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A" w:rsidRDefault="008261A4" w:rsidP="00B8117A">
      <w:pPr>
        <w:tabs>
          <w:tab w:val="left" w:pos="6663"/>
        </w:tabs>
        <w:rPr>
          <w:noProof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4459406</wp:posOffset>
            </wp:positionH>
            <wp:positionV relativeFrom="paragraph">
              <wp:posOffset>-1644555</wp:posOffset>
            </wp:positionV>
            <wp:extent cx="2374710" cy="3336878"/>
            <wp:effectExtent l="0" t="0" r="0" b="0"/>
            <wp:wrapNone/>
            <wp:docPr id="5" name="Slika 4" descr="bg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3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710" cy="3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51F">
        <w:rPr>
          <w:noProof/>
        </w:rPr>
        <w:t xml:space="preserve"> </w:t>
      </w:r>
      <w:r w:rsidR="006F27E9">
        <w:rPr>
          <w:noProof/>
        </w:rPr>
        <w:t xml:space="preserve">    </w:t>
      </w:r>
      <w:r w:rsidR="00470047" w:rsidRPr="00470047">
        <w:rPr>
          <w:rFonts w:ascii="Calibri" w:hAnsi="Calibri" w:cs="Calibri"/>
          <w:noProof/>
          <w:color w:val="1F497D"/>
          <w:lang w:val="hr-HR" w:eastAsia="hr-HR"/>
        </w:rPr>
        <w:drawing>
          <wp:inline distT="0" distB="0" distL="0" distR="0">
            <wp:extent cx="1190625" cy="1190625"/>
            <wp:effectExtent l="0" t="0" r="9525" b="9525"/>
            <wp:docPr id="1" name="Slika 1" descr="cid:image003.png@01CFDE91.6B788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DE91.6B788B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7E9">
        <w:rPr>
          <w:noProof/>
        </w:rPr>
        <w:t xml:space="preserve"> </w:t>
      </w:r>
      <w:r w:rsidR="00FD651F">
        <w:rPr>
          <w:noProof/>
        </w:rPr>
        <w:t xml:space="preserve">         </w:t>
      </w:r>
      <w:r w:rsidR="00B8117A">
        <w:rPr>
          <w:noProof/>
        </w:rPr>
        <w:t xml:space="preserve"> </w:t>
      </w:r>
      <w:r w:rsidR="006F27E9">
        <w:rPr>
          <w:noProof/>
        </w:rPr>
        <w:t xml:space="preserve"> </w:t>
      </w:r>
      <w:r w:rsidR="00470047" w:rsidRPr="001647B4">
        <w:rPr>
          <w:noProof/>
          <w:lang w:val="hr-HR" w:eastAsia="hr-HR"/>
        </w:rPr>
        <w:drawing>
          <wp:inline distT="0" distB="0" distL="0" distR="0">
            <wp:extent cx="847725" cy="762480"/>
            <wp:effectExtent l="19050" t="0" r="9525" b="0"/>
            <wp:docPr id="20" name="Slika 8" descr="logo_ceep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epus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804" cy="7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7E9">
        <w:rPr>
          <w:noProof/>
        </w:rPr>
        <w:t xml:space="preserve"> </w:t>
      </w:r>
      <w:r w:rsidR="00B8117A">
        <w:rPr>
          <w:noProof/>
        </w:rPr>
        <w:t xml:space="preserve">    </w:t>
      </w:r>
      <w:r w:rsidR="001647B4">
        <w:rPr>
          <w:noProof/>
        </w:rPr>
        <w:t xml:space="preserve">        </w:t>
      </w:r>
      <w:r w:rsidR="00B8117A">
        <w:rPr>
          <w:noProof/>
        </w:rPr>
        <w:t xml:space="preserve">   </w:t>
      </w:r>
      <w:r w:rsidR="00470047" w:rsidRPr="00B8117A">
        <w:rPr>
          <w:noProof/>
          <w:lang w:val="hr-HR" w:eastAsia="hr-HR"/>
        </w:rPr>
        <w:drawing>
          <wp:inline distT="0" distB="0" distL="0" distR="0">
            <wp:extent cx="1457325" cy="755650"/>
            <wp:effectExtent l="19050" t="0" r="9525" b="0"/>
            <wp:docPr id="12" name="Slika 1" descr="http://www.um.si/CGP/FF/Documents/logo-um-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um.si/CGP/FF/Documents/logo-um-f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7B4">
        <w:rPr>
          <w:noProof/>
        </w:rPr>
        <w:t xml:space="preserve">    </w:t>
      </w:r>
      <w:r w:rsidR="001647B4">
        <w:rPr>
          <w:noProof/>
        </w:rPr>
        <w:br/>
        <w:t xml:space="preserve">                                                        </w:t>
      </w:r>
      <w:r w:rsidR="00B8117A">
        <w:rPr>
          <w:noProof/>
        </w:rPr>
        <w:t xml:space="preserve">                                                                   </w:t>
      </w:r>
    </w:p>
    <w:p w:rsidR="00B8117A" w:rsidRDefault="001647B4" w:rsidP="00B8117A">
      <w:pPr>
        <w:tabs>
          <w:tab w:val="left" w:pos="6663"/>
        </w:tabs>
        <w:rPr>
          <w:noProof/>
        </w:rPr>
      </w:pPr>
      <w:r>
        <w:rPr>
          <w:noProof/>
        </w:rPr>
        <w:t xml:space="preserve">                                                         </w:t>
      </w:r>
    </w:p>
    <w:p w:rsidR="001D7DA6" w:rsidRDefault="001D7DA6" w:rsidP="00B8117A">
      <w:pPr>
        <w:tabs>
          <w:tab w:val="left" w:pos="6663"/>
        </w:tabs>
        <w:rPr>
          <w:noProof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51435</wp:posOffset>
            </wp:positionV>
            <wp:extent cx="3054350" cy="1752600"/>
            <wp:effectExtent l="0" t="0" r="0" b="0"/>
            <wp:wrapNone/>
            <wp:docPr id="2" name="Slika 1" descr="logo_tra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-02.png"/>
                    <pic:cNvPicPr/>
                  </pic:nvPicPr>
                  <pic:blipFill>
                    <a:blip r:embed="rId10"/>
                    <a:srcRect t="20602" b="22048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8261A4" w:rsidP="00B8117A">
      <w:pPr>
        <w:tabs>
          <w:tab w:val="left" w:pos="6663"/>
        </w:tabs>
        <w:rPr>
          <w:noProof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412845</wp:posOffset>
            </wp:positionH>
            <wp:positionV relativeFrom="paragraph">
              <wp:posOffset>117276</wp:posOffset>
            </wp:positionV>
            <wp:extent cx="4763069" cy="4763069"/>
            <wp:effectExtent l="0" t="0" r="0" b="0"/>
            <wp:wrapNone/>
            <wp:docPr id="3" name="Slika 2" descr="b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0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3069" cy="4763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1D7DA6" w:rsidRDefault="001D7DA6" w:rsidP="00B8117A">
      <w:pPr>
        <w:tabs>
          <w:tab w:val="left" w:pos="6663"/>
        </w:tabs>
        <w:rPr>
          <w:noProof/>
        </w:rPr>
      </w:pPr>
    </w:p>
    <w:p w:rsidR="006F27E9" w:rsidRDefault="006F27E9" w:rsidP="008261A4">
      <w:pPr>
        <w:ind w:left="720"/>
        <w:jc w:val="center"/>
        <w:rPr>
          <w:rFonts w:eastAsia="Calibri"/>
        </w:rPr>
      </w:pPr>
    </w:p>
    <w:p w:rsidR="00AB4C08" w:rsidRPr="008544D8" w:rsidRDefault="00AB4C08" w:rsidP="008261A4">
      <w:pPr>
        <w:pStyle w:val="ListParagraph"/>
        <w:numPr>
          <w:ilvl w:val="0"/>
          <w:numId w:val="3"/>
        </w:numPr>
        <w:jc w:val="center"/>
        <w:rPr>
          <w:rFonts w:eastAsia="Calibri"/>
          <w:b/>
        </w:rPr>
      </w:pPr>
      <w:r w:rsidRPr="008544D8">
        <w:rPr>
          <w:rFonts w:eastAsia="Calibri"/>
        </w:rPr>
        <w:t xml:space="preserve">Internationale Sommerschule </w:t>
      </w:r>
      <w:r w:rsidRPr="008544D8">
        <w:rPr>
          <w:rFonts w:eastAsia="Calibri"/>
          <w:b/>
        </w:rPr>
        <w:t>TRANS 201</w:t>
      </w:r>
      <w:r w:rsidR="008544D8">
        <w:rPr>
          <w:rFonts w:eastAsia="Calibri"/>
          <w:b/>
        </w:rPr>
        <w:t>5</w:t>
      </w:r>
    </w:p>
    <w:p w:rsidR="00AB4C08" w:rsidRPr="00E41291" w:rsidRDefault="00AB4C08" w:rsidP="008261A4">
      <w:pPr>
        <w:jc w:val="center"/>
        <w:rPr>
          <w:rFonts w:eastAsia="Calibri"/>
          <w:b/>
        </w:rPr>
      </w:pPr>
    </w:p>
    <w:p w:rsidR="00AB4C08" w:rsidRDefault="00AB4C08" w:rsidP="008261A4">
      <w:pPr>
        <w:jc w:val="center"/>
        <w:rPr>
          <w:rFonts w:eastAsia="Calibri"/>
        </w:rPr>
      </w:pPr>
      <w:r>
        <w:rPr>
          <w:rFonts w:eastAsia="Calibri"/>
        </w:rPr>
        <w:t>»</w:t>
      </w:r>
      <w:r w:rsidR="008544D8">
        <w:rPr>
          <w:rFonts w:eastAsia="Calibri"/>
        </w:rPr>
        <w:t>Translation, Transkulturalität und Mehrsprachigkeit</w:t>
      </w:r>
      <w:r>
        <w:rPr>
          <w:rFonts w:eastAsia="Calibri"/>
        </w:rPr>
        <w:t>«</w:t>
      </w:r>
    </w:p>
    <w:p w:rsidR="00AB4C08" w:rsidRDefault="00AB4C08" w:rsidP="008544D8">
      <w:pPr>
        <w:jc w:val="center"/>
        <w:rPr>
          <w:rFonts w:eastAsia="Calibri"/>
        </w:rPr>
      </w:pPr>
    </w:p>
    <w:p w:rsidR="00AB4C08" w:rsidRDefault="00AB4C08" w:rsidP="00AB4C08">
      <w:pPr>
        <w:jc w:val="center"/>
        <w:rPr>
          <w:rFonts w:ascii="Arial Black" w:eastAsia="Calibri" w:hAnsi="Arial Black"/>
        </w:rPr>
      </w:pPr>
    </w:p>
    <w:p w:rsidR="00AB4C08" w:rsidRPr="008261A4" w:rsidRDefault="008261A4" w:rsidP="00AB4C08">
      <w:pPr>
        <w:jc w:val="center"/>
        <w:rPr>
          <w:rFonts w:eastAsia="Calibri"/>
          <w:b/>
          <w:color w:val="CE8018"/>
          <w:sz w:val="24"/>
          <w:szCs w:val="24"/>
        </w:rPr>
      </w:pPr>
      <w:r w:rsidRPr="008261A4">
        <w:rPr>
          <w:rFonts w:eastAsia="Calibri"/>
          <w:b/>
          <w:color w:val="CE8018"/>
          <w:sz w:val="24"/>
          <w:szCs w:val="24"/>
        </w:rPr>
        <w:t>UNIVERSITÄT ZADAR</w:t>
      </w:r>
    </w:p>
    <w:p w:rsidR="00AB4C08" w:rsidRPr="008261A4" w:rsidRDefault="008261A4" w:rsidP="00AB4C08">
      <w:pPr>
        <w:jc w:val="center"/>
        <w:rPr>
          <w:rFonts w:eastAsia="Calibri"/>
          <w:b/>
          <w:color w:val="CE8018"/>
          <w:sz w:val="24"/>
          <w:szCs w:val="24"/>
        </w:rPr>
      </w:pPr>
      <w:r w:rsidRPr="008261A4">
        <w:rPr>
          <w:rFonts w:eastAsia="Calibri"/>
          <w:b/>
          <w:color w:val="CE8018"/>
          <w:sz w:val="24"/>
          <w:szCs w:val="24"/>
        </w:rPr>
        <w:t>ABTEILUNG FÜR GERMANISTIK</w:t>
      </w:r>
    </w:p>
    <w:p w:rsidR="00AB4C08" w:rsidRPr="008261A4" w:rsidRDefault="00AB4C08" w:rsidP="00AB4C08">
      <w:pPr>
        <w:jc w:val="center"/>
        <w:rPr>
          <w:rFonts w:eastAsia="Calibri"/>
          <w:b/>
          <w:color w:val="CE8018"/>
          <w:sz w:val="24"/>
          <w:szCs w:val="24"/>
        </w:rPr>
      </w:pPr>
    </w:p>
    <w:p w:rsidR="00AB4C08" w:rsidRPr="008261A4" w:rsidRDefault="00AB4C08" w:rsidP="00AB4C08">
      <w:pPr>
        <w:jc w:val="center"/>
        <w:rPr>
          <w:rFonts w:eastAsia="Calibri"/>
          <w:b/>
          <w:color w:val="CE8018"/>
          <w:sz w:val="24"/>
          <w:szCs w:val="24"/>
        </w:rPr>
      </w:pPr>
      <w:r w:rsidRPr="008261A4">
        <w:rPr>
          <w:rFonts w:eastAsia="Calibri"/>
          <w:b/>
          <w:color w:val="CE8018"/>
          <w:sz w:val="24"/>
          <w:szCs w:val="24"/>
        </w:rPr>
        <w:t>und</w:t>
      </w:r>
    </w:p>
    <w:p w:rsidR="00AB4C08" w:rsidRPr="008261A4" w:rsidRDefault="00AB4C08" w:rsidP="00AB4C08">
      <w:pPr>
        <w:jc w:val="center"/>
        <w:rPr>
          <w:rFonts w:eastAsia="Calibri"/>
          <w:b/>
          <w:color w:val="CE8018"/>
          <w:sz w:val="24"/>
          <w:szCs w:val="24"/>
        </w:rPr>
      </w:pPr>
    </w:p>
    <w:p w:rsidR="00AB4C08" w:rsidRPr="008261A4" w:rsidRDefault="008261A4" w:rsidP="00AB4C08">
      <w:pPr>
        <w:jc w:val="center"/>
        <w:rPr>
          <w:rFonts w:eastAsia="Calibri"/>
          <w:b/>
          <w:color w:val="CE8018"/>
          <w:sz w:val="24"/>
          <w:szCs w:val="24"/>
        </w:rPr>
      </w:pPr>
      <w:r w:rsidRPr="008261A4">
        <w:rPr>
          <w:rFonts w:eastAsia="Calibri"/>
          <w:b/>
          <w:color w:val="CE8018"/>
          <w:sz w:val="24"/>
          <w:szCs w:val="24"/>
        </w:rPr>
        <w:t>UNIVERSITÄT MARIBOR</w:t>
      </w:r>
    </w:p>
    <w:p w:rsidR="00AB4C08" w:rsidRPr="008261A4" w:rsidRDefault="008261A4" w:rsidP="00AB4C08">
      <w:pPr>
        <w:jc w:val="center"/>
        <w:rPr>
          <w:rFonts w:eastAsia="Calibri"/>
          <w:b/>
          <w:color w:val="CE8018"/>
          <w:sz w:val="24"/>
          <w:szCs w:val="24"/>
        </w:rPr>
      </w:pPr>
      <w:r w:rsidRPr="008261A4">
        <w:rPr>
          <w:rFonts w:eastAsia="Calibri"/>
          <w:b/>
          <w:color w:val="CE8018"/>
          <w:sz w:val="24"/>
          <w:szCs w:val="24"/>
        </w:rPr>
        <w:t>PHILOSOPHISCHE FAKULTÄT</w:t>
      </w:r>
    </w:p>
    <w:p w:rsidR="00AB4C08" w:rsidRPr="008261A4" w:rsidRDefault="008261A4" w:rsidP="00AB4C08">
      <w:pPr>
        <w:jc w:val="center"/>
        <w:rPr>
          <w:rFonts w:ascii="Arial Black" w:eastAsia="Calibri" w:hAnsi="Arial Black"/>
          <w:color w:val="CE8018"/>
        </w:rPr>
      </w:pPr>
      <w:r w:rsidRPr="008261A4">
        <w:rPr>
          <w:rFonts w:eastAsia="Calibri"/>
          <w:b/>
          <w:color w:val="CE8018"/>
          <w:sz w:val="24"/>
          <w:szCs w:val="24"/>
        </w:rPr>
        <w:t>INSTITUT FÜR TRANSLATIONSWISSENSCHAFT</w:t>
      </w:r>
    </w:p>
    <w:p w:rsidR="00AB4C08" w:rsidRPr="009A5D94" w:rsidRDefault="00AB4C08" w:rsidP="00AB4C08">
      <w:pPr>
        <w:jc w:val="center"/>
        <w:rPr>
          <w:rFonts w:ascii="Arial Black" w:eastAsia="Calibri" w:hAnsi="Arial Black"/>
        </w:rPr>
      </w:pPr>
    </w:p>
    <w:p w:rsidR="00AB4C08" w:rsidRDefault="008261A4" w:rsidP="00AB4C08">
      <w:pPr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noProof/>
          <w:color w:val="4D4D4D"/>
          <w:sz w:val="18"/>
          <w:szCs w:val="1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81915</wp:posOffset>
            </wp:positionV>
            <wp:extent cx="2729230" cy="3830320"/>
            <wp:effectExtent l="0" t="0" r="0" b="0"/>
            <wp:wrapNone/>
            <wp:docPr id="4" name="Slika 3" descr="bg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2-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C08" w:rsidRPr="00CB7EAD" w:rsidRDefault="00AB4C08" w:rsidP="00AB4C08">
      <w:pPr>
        <w:jc w:val="center"/>
        <w:rPr>
          <w:rFonts w:ascii="Arial Black" w:eastAsia="Calibri" w:hAnsi="Arial Black"/>
        </w:rPr>
      </w:pPr>
      <w:r w:rsidRPr="00CB7EAD">
        <w:rPr>
          <w:rFonts w:ascii="Arial Black" w:eastAsia="Calibri" w:hAnsi="Arial Black"/>
        </w:rPr>
        <w:t>ANMELDEFORMULAR</w:t>
      </w:r>
    </w:p>
    <w:p w:rsidR="00AB4C08" w:rsidRDefault="00AB4C08" w:rsidP="00AB4C08">
      <w:pPr>
        <w:pBdr>
          <w:bottom w:val="single" w:sz="12" w:space="0" w:color="auto"/>
        </w:pBdr>
        <w:jc w:val="center"/>
        <w:outlineLvl w:val="0"/>
        <w:rPr>
          <w:rFonts w:ascii="Calibri" w:hAnsi="Calibri"/>
          <w:b/>
          <w:lang w:val="de-DE"/>
        </w:rPr>
      </w:pPr>
    </w:p>
    <w:p w:rsidR="00AB4C08" w:rsidRPr="00FE0643" w:rsidRDefault="00AB4C08" w:rsidP="00AB4C08">
      <w:pPr>
        <w:pBdr>
          <w:bottom w:val="single" w:sz="12" w:space="0" w:color="auto"/>
        </w:pBdr>
        <w:jc w:val="center"/>
        <w:outlineLvl w:val="0"/>
        <w:rPr>
          <w:rFonts w:ascii="Calibri" w:hAnsi="Calibri"/>
          <w:u w:val="single"/>
          <w:lang w:val="de-AT"/>
        </w:rPr>
      </w:pPr>
      <w:r>
        <w:rPr>
          <w:rFonts w:ascii="Calibri" w:hAnsi="Calibri"/>
          <w:lang w:val="de-AT"/>
        </w:rPr>
        <w:t>Bitte</w:t>
      </w:r>
      <w:r w:rsidRPr="00B87DB7">
        <w:rPr>
          <w:rFonts w:ascii="Calibri" w:hAnsi="Calibri"/>
          <w:lang w:val="de-AT"/>
        </w:rPr>
        <w:t xml:space="preserve"> senden Sie das vollständig ausgefüllte Formular </w:t>
      </w:r>
      <w:r w:rsidRPr="00DF12E2">
        <w:rPr>
          <w:rFonts w:ascii="Calibri" w:hAnsi="Calibri"/>
          <w:b/>
          <w:u w:val="single"/>
          <w:lang w:val="de-AT"/>
        </w:rPr>
        <w:t xml:space="preserve">bis zum </w:t>
      </w:r>
      <w:r w:rsidR="008544D8">
        <w:rPr>
          <w:rFonts w:ascii="Calibri" w:hAnsi="Calibri"/>
          <w:b/>
          <w:u w:val="single"/>
          <w:lang w:val="de-AT"/>
        </w:rPr>
        <w:t>1</w:t>
      </w:r>
      <w:r>
        <w:rPr>
          <w:rFonts w:ascii="Calibri" w:hAnsi="Calibri"/>
          <w:b/>
          <w:u w:val="single"/>
          <w:lang w:val="de-AT"/>
        </w:rPr>
        <w:t xml:space="preserve">. </w:t>
      </w:r>
      <w:r w:rsidR="008544D8">
        <w:rPr>
          <w:rFonts w:ascii="Calibri" w:hAnsi="Calibri"/>
          <w:b/>
          <w:u w:val="single"/>
          <w:lang w:val="de-AT"/>
        </w:rPr>
        <w:t>April</w:t>
      </w:r>
      <w:r>
        <w:rPr>
          <w:rFonts w:ascii="Calibri" w:hAnsi="Calibri"/>
          <w:b/>
          <w:u w:val="single"/>
          <w:lang w:val="de-AT"/>
        </w:rPr>
        <w:t xml:space="preserve"> 201</w:t>
      </w:r>
      <w:r w:rsidR="008544D8">
        <w:rPr>
          <w:rFonts w:ascii="Calibri" w:hAnsi="Calibri"/>
          <w:b/>
          <w:u w:val="single"/>
          <w:lang w:val="de-AT"/>
        </w:rPr>
        <w:t>5</w:t>
      </w:r>
      <w:r w:rsidRPr="00DF12E2">
        <w:rPr>
          <w:rFonts w:ascii="Calibri" w:hAnsi="Calibri"/>
          <w:b/>
          <w:u w:val="single"/>
          <w:lang w:val="de-AT"/>
        </w:rPr>
        <w:t xml:space="preserve"> </w:t>
      </w:r>
      <w:r>
        <w:rPr>
          <w:rFonts w:ascii="Calibri" w:hAnsi="Calibri"/>
          <w:lang w:val="de-AT"/>
        </w:rPr>
        <w:t xml:space="preserve">als E-Mail Anhang </w:t>
      </w:r>
      <w:r w:rsidRPr="00B87DB7">
        <w:rPr>
          <w:rFonts w:ascii="Calibri" w:hAnsi="Calibri"/>
          <w:lang w:val="de-AT"/>
        </w:rPr>
        <w:t xml:space="preserve">an </w:t>
      </w:r>
      <w:r w:rsidR="008544D8" w:rsidRPr="00FE0643">
        <w:rPr>
          <w:rFonts w:ascii="Calibri" w:hAnsi="Calibri"/>
          <w:u w:val="single"/>
          <w:lang w:val="de-AT"/>
        </w:rPr>
        <w:t>hbegonja@unizd.hr</w:t>
      </w:r>
    </w:p>
    <w:p w:rsidR="00AB4C08" w:rsidRPr="00B87DB7" w:rsidRDefault="00AB4C08" w:rsidP="00AB4C08">
      <w:pPr>
        <w:pBdr>
          <w:bottom w:val="single" w:sz="12" w:space="0" w:color="auto"/>
        </w:pBdr>
        <w:jc w:val="center"/>
        <w:outlineLvl w:val="0"/>
        <w:rPr>
          <w:rFonts w:ascii="Calibri" w:hAnsi="Calibri"/>
          <w:b/>
          <w:bCs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</w:p>
    <w:p w:rsidR="00AB4C08" w:rsidRPr="00B87DB7" w:rsidRDefault="00AB4C08" w:rsidP="00AB4C08">
      <w:pPr>
        <w:rPr>
          <w:rFonts w:ascii="Calibri" w:hAnsi="Calibri"/>
          <w:b/>
          <w:lang w:val="de-AT"/>
        </w:rPr>
      </w:pPr>
      <w:r>
        <w:rPr>
          <w:rFonts w:ascii="Calibri" w:hAnsi="Calibri"/>
          <w:b/>
          <w:lang w:val="de-AT"/>
        </w:rPr>
        <w:t>Personalien</w:t>
      </w:r>
    </w:p>
    <w:p w:rsidR="00AB4C08" w:rsidRPr="00B87DB7" w:rsidRDefault="00AB4C08" w:rsidP="00AB4C08">
      <w:pPr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t>Vor- und Nachname</w:t>
      </w:r>
      <w:r>
        <w:rPr>
          <w:rFonts w:ascii="Calibri" w:hAnsi="Calibri"/>
          <w:lang w:val="de-AT"/>
        </w:rPr>
        <w:t>:</w:t>
      </w:r>
    </w:p>
    <w:p w:rsidR="00AB4C08" w:rsidRDefault="00AB4C08" w:rsidP="00AB4C08">
      <w:pPr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Akademischer Titel</w:t>
      </w:r>
      <w:r w:rsidR="00E32EA6">
        <w:rPr>
          <w:rFonts w:ascii="Calibri" w:hAnsi="Calibri"/>
          <w:lang w:val="de-AT"/>
        </w:rPr>
        <w:t>:</w:t>
      </w:r>
      <w:r>
        <w:rPr>
          <w:rFonts w:ascii="Calibri" w:hAnsi="Calibri"/>
          <w:lang w:val="de-AT"/>
        </w:rPr>
        <w:t xml:space="preserve"> </w:t>
      </w:r>
    </w:p>
    <w:p w:rsidR="00AB4C08" w:rsidRPr="00B87DB7" w:rsidRDefault="00AB4C08" w:rsidP="00AB4C08">
      <w:pPr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t>Institution</w:t>
      </w:r>
      <w:r>
        <w:rPr>
          <w:rFonts w:ascii="Calibri" w:hAnsi="Calibri"/>
          <w:lang w:val="de-AT"/>
        </w:rPr>
        <w:t>:</w:t>
      </w:r>
    </w:p>
    <w:p w:rsidR="00AB4C08" w:rsidRDefault="00AB4C08" w:rsidP="00AB4C08">
      <w:pPr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t>E-Mail:</w:t>
      </w:r>
      <w:r w:rsidRPr="00B87DB7">
        <w:rPr>
          <w:rFonts w:ascii="Calibri" w:hAnsi="Calibri"/>
          <w:lang w:val="de-AT"/>
        </w:rPr>
        <w:tab/>
      </w:r>
    </w:p>
    <w:p w:rsidR="00AB4C08" w:rsidRDefault="00AB4C08" w:rsidP="00AB4C08">
      <w:pPr>
        <w:pBdr>
          <w:bottom w:val="single" w:sz="12" w:space="1" w:color="auto"/>
        </w:pBdr>
        <w:rPr>
          <w:rFonts w:ascii="Calibri" w:hAnsi="Calibri"/>
          <w:lang w:val="de-AT"/>
        </w:rPr>
      </w:pPr>
    </w:p>
    <w:p w:rsidR="00AB4C08" w:rsidRDefault="00AB4C08" w:rsidP="00AB4C08">
      <w:pPr>
        <w:pBdr>
          <w:bottom w:val="single" w:sz="12" w:space="1" w:color="auto"/>
        </w:pBdr>
        <w:rPr>
          <w:rFonts w:ascii="Calibri" w:hAnsi="Calibri"/>
          <w:lang w:val="de-AT"/>
        </w:rPr>
      </w:pPr>
    </w:p>
    <w:p w:rsidR="00AB4C08" w:rsidRPr="00B87DB7" w:rsidRDefault="008261A4" w:rsidP="00AB4C08">
      <w:pPr>
        <w:pBdr>
          <w:bottom w:val="single" w:sz="12" w:space="1" w:color="auto"/>
        </w:pBdr>
        <w:rPr>
          <w:rFonts w:ascii="Calibri" w:hAnsi="Calibri"/>
          <w:lang w:val="de-AT"/>
        </w:rPr>
      </w:pPr>
      <w:r>
        <w:rPr>
          <w:rFonts w:ascii="Calibri" w:hAnsi="Calibri"/>
          <w:noProof/>
          <w:lang w:val="hr-HR" w:eastAsia="hr-H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-1623695</wp:posOffset>
            </wp:positionV>
            <wp:extent cx="2374265" cy="3336290"/>
            <wp:effectExtent l="0" t="0" r="0" b="0"/>
            <wp:wrapNone/>
            <wp:docPr id="7" name="Slika 4" descr="bg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3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Lebenslauf</w:t>
      </w:r>
      <w:r w:rsidRPr="00B87DB7">
        <w:rPr>
          <w:rFonts w:ascii="Calibri" w:hAnsi="Calibri"/>
          <w:lang w:val="de-AT"/>
        </w:rPr>
        <w:t xml:space="preserve"> (</w:t>
      </w:r>
      <w:r>
        <w:rPr>
          <w:rFonts w:ascii="Calibri" w:hAnsi="Calibri"/>
          <w:lang w:val="de-AT"/>
        </w:rPr>
        <w:t>ca. 50-100</w:t>
      </w:r>
      <w:r w:rsidRPr="00B87DB7">
        <w:rPr>
          <w:rFonts w:ascii="Calibri" w:hAnsi="Calibri"/>
          <w:lang w:val="de-AT"/>
        </w:rPr>
        <w:t xml:space="preserve"> Wörter</w:t>
      </w:r>
      <w:r>
        <w:rPr>
          <w:rFonts w:ascii="Calibri" w:hAnsi="Calibri"/>
          <w:lang w:val="de-AT"/>
        </w:rPr>
        <w:t>, nicht-tabellarisch</w:t>
      </w:r>
      <w:r w:rsidRPr="00B87DB7">
        <w:rPr>
          <w:rFonts w:ascii="Calibri" w:hAnsi="Calibri"/>
          <w:lang w:val="de-AT"/>
        </w:rPr>
        <w:t>):</w:t>
      </w: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Pr="00B87DB7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Pr="00B87DB7" w:rsidRDefault="00AB4C08" w:rsidP="00AB4C08">
      <w:pPr>
        <w:pBdr>
          <w:bottom w:val="single" w:sz="12" w:space="0" w:color="auto"/>
        </w:pBdr>
        <w:jc w:val="center"/>
        <w:outlineLvl w:val="0"/>
        <w:rPr>
          <w:rFonts w:ascii="Calibri" w:hAnsi="Calibri"/>
          <w:b/>
          <w:bCs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</w:p>
    <w:p w:rsidR="00AB4C08" w:rsidRPr="00B87DB7" w:rsidRDefault="00AB4C08" w:rsidP="00AB4C08">
      <w:pPr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t xml:space="preserve">Titel des </w:t>
      </w:r>
      <w:r>
        <w:rPr>
          <w:rFonts w:ascii="Calibri" w:hAnsi="Calibri"/>
          <w:lang w:val="de-AT"/>
        </w:rPr>
        <w:t xml:space="preserve"> Vortrages</w:t>
      </w:r>
      <w:r w:rsidRPr="00B87DB7">
        <w:rPr>
          <w:rFonts w:ascii="Calibri" w:hAnsi="Calibri"/>
          <w:lang w:val="de-AT"/>
        </w:rPr>
        <w:t>: _________________________________________________________________________</w:t>
      </w:r>
    </w:p>
    <w:p w:rsidR="00AB4C08" w:rsidRPr="00B87DB7" w:rsidRDefault="00AB4C08" w:rsidP="00AB4C08">
      <w:pPr>
        <w:pBdr>
          <w:bottom w:val="single" w:sz="12" w:space="1" w:color="auto"/>
        </w:pBdr>
        <w:outlineLvl w:val="0"/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t>Vier Schlüsselwörter:    _______________,  _______________,  _______________,  _______________</w:t>
      </w:r>
    </w:p>
    <w:p w:rsidR="00AB4C08" w:rsidRPr="00B87DB7" w:rsidRDefault="00AB4C08" w:rsidP="00AB4C08">
      <w:pPr>
        <w:pBdr>
          <w:bottom w:val="single" w:sz="12" w:space="1" w:color="auto"/>
        </w:pBdr>
        <w:tabs>
          <w:tab w:val="left" w:pos="2170"/>
        </w:tabs>
        <w:outlineLvl w:val="0"/>
        <w:rPr>
          <w:rFonts w:ascii="Calibri" w:hAnsi="Calibri"/>
          <w:lang w:val="de-DE"/>
        </w:rPr>
      </w:pPr>
      <w:r w:rsidRPr="00B87DB7">
        <w:rPr>
          <w:rFonts w:ascii="Calibri" w:hAnsi="Calibri"/>
          <w:lang w:val="de-AT"/>
        </w:rPr>
        <w:t>Gewünschte Präsentationsform (bitte ankreuzen):</w:t>
      </w:r>
      <w:r w:rsidRPr="00B87DB7">
        <w:rPr>
          <w:lang w:val="de-DE"/>
        </w:rPr>
        <w:t>⁯</w:t>
      </w:r>
      <w:r w:rsidRPr="00B87DB7">
        <w:rPr>
          <w:rFonts w:ascii="Calibri" w:hAnsi="Calibri"/>
          <w:lang w:val="de-DE"/>
        </w:rPr>
        <w:t xml:space="preserve"> </w:t>
      </w:r>
      <w:r w:rsidR="00E32EA6">
        <w:rPr>
          <w:rFonts w:ascii="Calibri" w:hAnsi="Calibri"/>
          <w:lang w:val="de-DE"/>
        </w:rPr>
        <w:t xml:space="preserve"> </w:t>
      </w:r>
      <w:r w:rsidRPr="00B87DB7">
        <w:rPr>
          <w:rFonts w:ascii="Calibri" w:hAnsi="Calibri"/>
          <w:lang w:val="de-DE"/>
        </w:rPr>
        <w:t xml:space="preserve">Vortrag </w:t>
      </w:r>
      <w:r w:rsidRPr="00B87DB7">
        <w:rPr>
          <w:rFonts w:ascii="Calibri" w:hAnsi="Calibri"/>
          <w:lang w:val="de-DE"/>
        </w:rPr>
        <w:tab/>
      </w:r>
      <w:r w:rsidRPr="00B87DB7">
        <w:rPr>
          <w:rFonts w:ascii="Calibri" w:hAnsi="Calibri"/>
          <w:lang w:val="de-DE"/>
        </w:rPr>
        <w:tab/>
      </w:r>
      <w:r w:rsidRPr="00B87DB7">
        <w:rPr>
          <w:lang w:val="de-DE"/>
        </w:rPr>
        <w:t>⁯</w:t>
      </w:r>
      <w:r w:rsidRPr="00B87DB7">
        <w:rPr>
          <w:rFonts w:ascii="Calibri" w:hAnsi="Calibri"/>
          <w:lang w:val="de-DE"/>
        </w:rPr>
        <w:t xml:space="preserve"> Workshop</w:t>
      </w:r>
    </w:p>
    <w:p w:rsidR="00AB4C08" w:rsidRPr="00B87DB7" w:rsidRDefault="00AB4C08" w:rsidP="00AB4C08">
      <w:pPr>
        <w:outlineLvl w:val="0"/>
        <w:rPr>
          <w:rFonts w:ascii="Calibri" w:hAnsi="Calibri"/>
          <w:lang w:val="de-AT"/>
        </w:rPr>
      </w:pPr>
    </w:p>
    <w:p w:rsidR="00AB4C08" w:rsidRPr="00B87DB7" w:rsidRDefault="00AB4C08" w:rsidP="00AB4C08">
      <w:pPr>
        <w:outlineLvl w:val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Abstract Text (1</w:t>
      </w:r>
      <w:r w:rsidRPr="00B87DB7">
        <w:rPr>
          <w:rFonts w:ascii="Calibri" w:hAnsi="Calibri"/>
          <w:lang w:val="de-AT"/>
        </w:rPr>
        <w:t>50-</w:t>
      </w:r>
      <w:r>
        <w:rPr>
          <w:rFonts w:ascii="Calibri" w:hAnsi="Calibri"/>
          <w:lang w:val="de-AT"/>
        </w:rPr>
        <w:t xml:space="preserve">200 </w:t>
      </w:r>
      <w:r w:rsidRPr="00B87DB7">
        <w:rPr>
          <w:rFonts w:ascii="Calibri" w:hAnsi="Calibri"/>
          <w:lang w:val="de-AT"/>
        </w:rPr>
        <w:t>Wörter):</w:t>
      </w: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Default="008261A4" w:rsidP="00AB4C08">
      <w:pPr>
        <w:rPr>
          <w:rFonts w:ascii="Calibri" w:hAnsi="Calibri"/>
          <w:lang w:val="de-AT"/>
        </w:rPr>
      </w:pPr>
      <w:r>
        <w:rPr>
          <w:rFonts w:ascii="Calibri" w:hAnsi="Calibri"/>
          <w:noProof/>
          <w:lang w:val="hr-HR"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-1374775</wp:posOffset>
            </wp:positionH>
            <wp:positionV relativeFrom="paragraph">
              <wp:posOffset>7620</wp:posOffset>
            </wp:positionV>
            <wp:extent cx="2729230" cy="3827780"/>
            <wp:effectExtent l="0" t="0" r="0" b="0"/>
            <wp:wrapNone/>
            <wp:docPr id="6" name="Slika 3" descr="bg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2-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rPr>
          <w:rFonts w:ascii="Calibri" w:hAnsi="Calibri"/>
          <w:lang w:val="de-AT"/>
        </w:rPr>
      </w:pPr>
    </w:p>
    <w:p w:rsidR="00AB4C08" w:rsidRPr="00B87DB7" w:rsidRDefault="00AB4C08" w:rsidP="00AB4C08">
      <w:pPr>
        <w:pBdr>
          <w:bottom w:val="single" w:sz="12" w:space="0" w:color="auto"/>
        </w:pBdr>
        <w:jc w:val="center"/>
        <w:outlineLvl w:val="0"/>
        <w:rPr>
          <w:rFonts w:ascii="Calibri" w:hAnsi="Calibri"/>
          <w:b/>
          <w:bCs/>
          <w:lang w:val="de-AT"/>
        </w:rPr>
      </w:pPr>
    </w:p>
    <w:p w:rsidR="00DF707F" w:rsidRPr="001D7DA6" w:rsidRDefault="00AB4C08" w:rsidP="00624D05">
      <w:pPr>
        <w:rPr>
          <w:rFonts w:ascii="Calibri" w:hAnsi="Calibri"/>
          <w:lang w:val="de-AT"/>
        </w:rPr>
      </w:pP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  <w:r w:rsidRPr="00B87DB7">
        <w:rPr>
          <w:rFonts w:ascii="Calibri" w:hAnsi="Calibri"/>
          <w:lang w:val="de-AT"/>
        </w:rPr>
        <w:softHyphen/>
      </w:r>
    </w:p>
    <w:sectPr w:rsidR="00DF707F" w:rsidRPr="001D7DA6" w:rsidSect="00344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4CE2"/>
    <w:multiLevelType w:val="hybridMultilevel"/>
    <w:tmpl w:val="83143284"/>
    <w:lvl w:ilvl="0" w:tplc="21A6568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54DF"/>
    <w:multiLevelType w:val="hybridMultilevel"/>
    <w:tmpl w:val="6714FBC8"/>
    <w:lvl w:ilvl="0" w:tplc="05D86AA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27A63"/>
    <w:multiLevelType w:val="hybridMultilevel"/>
    <w:tmpl w:val="432679F6"/>
    <w:lvl w:ilvl="0" w:tplc="DD324D0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6F27E9"/>
    <w:rsid w:val="001647B4"/>
    <w:rsid w:val="00170C9F"/>
    <w:rsid w:val="001B0DB9"/>
    <w:rsid w:val="001C52E1"/>
    <w:rsid w:val="001D7DA6"/>
    <w:rsid w:val="00232C3F"/>
    <w:rsid w:val="002604D4"/>
    <w:rsid w:val="002A1B04"/>
    <w:rsid w:val="003442F2"/>
    <w:rsid w:val="003F636F"/>
    <w:rsid w:val="00441494"/>
    <w:rsid w:val="004535F8"/>
    <w:rsid w:val="00470047"/>
    <w:rsid w:val="00513BA8"/>
    <w:rsid w:val="00532758"/>
    <w:rsid w:val="00540BED"/>
    <w:rsid w:val="00594F74"/>
    <w:rsid w:val="005B4FAC"/>
    <w:rsid w:val="00624106"/>
    <w:rsid w:val="00624D05"/>
    <w:rsid w:val="006A4EF7"/>
    <w:rsid w:val="006F27E9"/>
    <w:rsid w:val="00705E71"/>
    <w:rsid w:val="007169AA"/>
    <w:rsid w:val="007247F2"/>
    <w:rsid w:val="007A33C6"/>
    <w:rsid w:val="007B7768"/>
    <w:rsid w:val="007C7CF8"/>
    <w:rsid w:val="008103EC"/>
    <w:rsid w:val="008261A4"/>
    <w:rsid w:val="008544D8"/>
    <w:rsid w:val="00885292"/>
    <w:rsid w:val="00931777"/>
    <w:rsid w:val="00974C57"/>
    <w:rsid w:val="009773AC"/>
    <w:rsid w:val="00A9475A"/>
    <w:rsid w:val="00AA7B57"/>
    <w:rsid w:val="00AB4C08"/>
    <w:rsid w:val="00AC5193"/>
    <w:rsid w:val="00B8117A"/>
    <w:rsid w:val="00BA2807"/>
    <w:rsid w:val="00C904D8"/>
    <w:rsid w:val="00D0422B"/>
    <w:rsid w:val="00D301C6"/>
    <w:rsid w:val="00DF707F"/>
    <w:rsid w:val="00E06674"/>
    <w:rsid w:val="00E32EA6"/>
    <w:rsid w:val="00F073D5"/>
    <w:rsid w:val="00FD651F"/>
    <w:rsid w:val="00FE0643"/>
    <w:rsid w:val="00FE1773"/>
    <w:rsid w:val="00FE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E9"/>
    <w:rPr>
      <w:rFonts w:ascii="Century Gothic" w:eastAsia="Times New Roman" w:hAnsi="Century Gothic" w:cs="Times New Roman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04"/>
    <w:rPr>
      <w:rFonts w:ascii="Tahoma" w:eastAsia="Times New Roman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DF7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7E9"/>
    <w:rPr>
      <w:rFonts w:ascii="Century Gothic" w:eastAsia="Times New Roman" w:hAnsi="Century Gothic" w:cs="Times New Roman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53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B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B04"/>
    <w:rPr>
      <w:rFonts w:ascii="Tahoma" w:eastAsia="Times New Roman" w:hAnsi="Tahoma" w:cs="Tahoma"/>
      <w:sz w:val="16"/>
      <w:szCs w:val="16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DF707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70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CFDE91.6B788B40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Zagar-Sostaric</dc:creator>
  <cp:lastModifiedBy>Helga</cp:lastModifiedBy>
  <cp:revision>2</cp:revision>
  <dcterms:created xsi:type="dcterms:W3CDTF">2015-02-26T13:32:00Z</dcterms:created>
  <dcterms:modified xsi:type="dcterms:W3CDTF">2015-02-26T13:32:00Z</dcterms:modified>
</cp:coreProperties>
</file>