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4B5F6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943A83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B5F6E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B5F6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31E0508" w:rsidR="004B553E" w:rsidRPr="0017531F" w:rsidRDefault="0009075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8007113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dvopredmetni studij hrvatskoga jezika i </w:t>
            </w:r>
            <w:proofErr w:type="spellStart"/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knjiţevnosti</w:t>
            </w:r>
            <w:proofErr w:type="spellEnd"/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039A040" w:rsidR="004B553E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B5F6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4B5F6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B5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B5F6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7DB7242" w:rsidR="00453362" w:rsidRPr="0017531F" w:rsidRDefault="0009075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A2E91F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241, ponedjeljkom od 14-15.30 (pred.), 15.45-16.15 (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9DA2EC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 xml:space="preserve"> prvi tjedan prema Kalendaru nastavnih aktivnosti u akademskoj godini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F5EF79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090757">
              <w:t xml:space="preserve"> zadnji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tjedan prema Kalendaru nastavnih aktivnosti u akademskoj godini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0EF0EA4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Kuvač-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D435A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691FB79" w:rsidR="00453362" w:rsidRPr="0017531F" w:rsidRDefault="004B5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 do 12 u uredu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8B7088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4B5F6E">
              <w:rPr>
                <w:rFonts w:ascii="Merriweather" w:hAnsi="Merriweather" w:cs="Times New Roman"/>
                <w:sz w:val="16"/>
                <w:szCs w:val="16"/>
              </w:rPr>
              <w:t>Laura Ivić, demonstratorica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BF7DBD0" w:rsidR="00453362" w:rsidRPr="0017531F" w:rsidRDefault="004B5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B5F6E">
              <w:rPr>
                <w:rFonts w:ascii="Merriweather" w:hAnsi="Merriweather" w:cs="Times New Roman"/>
                <w:sz w:val="16"/>
                <w:szCs w:val="16"/>
              </w:rPr>
              <w:t>lauraivic2@gmail.com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9BA1FE1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stihološku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(prepoznati pripovjedača i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fokalizaciju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prema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Genettovoj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13E2A08B" w14:textId="129B3BC5" w:rsidR="00310F9A" w:rsidRPr="0017531F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- usmeno predstaviti rezultate jednostavnih stilskih, versifikacijskih,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naratoloških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analiza književnih tekstova 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2E56B43" w:rsidR="00310F9A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Ovladavanje književnoteorijskim pojmovljem i usvajanje osnovnih metodologija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književnoznanstvenoga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pristupa tekstovima. Razvoj  viših stupnjeva kompetencije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BEAD492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4B5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Oba polo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4C0D59B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,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rezultat u Merlinu (rješavanje domaćih zadaća)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min. 50%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,  oba kolokvija riješena s minimalno 20% točnih odgovora.  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E02BE2E" w14:textId="4F54E6E4" w:rsidR="005A164B" w:rsidRPr="005A164B" w:rsidRDefault="005A164B" w:rsidP="005A164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knjiţevnih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tekstova i metodologijom proučavanja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Kolegij se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ajem, ciljevima i ishodima nadovezuje i produbljuje kolegij Uvod u studij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koji su studenti slušali u prethodnom semestru. </w:t>
            </w:r>
          </w:p>
          <w:p w14:paraId="07837E3C" w14:textId="2E8EFC7C" w:rsidR="005A164B" w:rsidRPr="005A164B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Opći problemi odre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evnosti, odnosa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zbilje.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društvo, kultura. </w:t>
            </w:r>
          </w:p>
          <w:p w14:paraId="232A0C09" w14:textId="6C4EFD36" w:rsidR="00FC2198" w:rsidRPr="0017531F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estetika, lingvistika, semiotika. 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teorija. Upoznavanje s osnovnim pojmovima stilistike, teorije stiha,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naratologije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genologije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, teatrologije. Klasifikacija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vrsta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rod. Problematika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anra. Mikrostrukture stila, stilske figure. Različite podjele stilskih figura. Mikrostrukture opreke, pojačavanja, prenesena značenja, ponavljanja. Figure dikcije, konstrukcije, figure riječi ili tropi, figure misli, figure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diskurza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Uvod u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stihologiju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Vrste stihova i strofa, me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unarodni stalni oblici stihova i strofa. Uvod u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Fabula, kompozicija, pripovjedač,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fokalizacija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vrijeme pripovjednog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teksta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Drama, kazalište, predstava. Dramske vrste. Povijesna periodizacija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stihologija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naratologija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3576DC8A" w14:textId="5AACA496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evnog djela. Rodovi i vrste. Me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đ</w:t>
            </w:r>
            <w:r>
              <w:rPr>
                <w:rFonts w:ascii="Times New Roman" w:eastAsia="Times New Roman" w:hAnsi="Times New Roman" w:cs="Times New Roman"/>
                <w:sz w:val="18"/>
              </w:rPr>
              <w:t>udjelovanje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evnih struktura: stilskih figura, vrsta, oblika, rodova itd.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Škrebu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m. opreke, m. ponavljanja, m. prenesena značenja, m. pojačavanja. Mikrostruktura opreke. </w:t>
            </w:r>
          </w:p>
          <w:p w14:paraId="478C92DB" w14:textId="77777777" w:rsidR="00566982" w:rsidRDefault="00566982" w:rsidP="00566982">
            <w:pPr>
              <w:numPr>
                <w:ilvl w:val="0"/>
                <w:numId w:val="2"/>
              </w:num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566982">
            <w:pPr>
              <w:numPr>
                <w:ilvl w:val="0"/>
                <w:numId w:val="2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Ostali tropi. Perifraza, alegorija, simbol,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litota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usporedba, eufemizam, ironija. Figure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diskurza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(deskripcijski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ekfraza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topotezija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prozopografija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portret, paralela,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kronografija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pragmatografija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  <w:p w14:paraId="4E353E5C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Metrička terminologija. Od stiha do strofe.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Stihičnost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strofičnost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Vrste strofa. Strofe prema broju stihova. Rima. Vrste rima.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Leoninska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dvostrukorimovani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dvanaesterac, epski deseterac. Lirski deseterac, jedanaesterac i dvanaesterac. Stih bugarštice. </w:t>
            </w:r>
          </w:p>
          <w:p w14:paraId="68C18863" w14:textId="4AE7822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lastRenderedPageBreak/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77777777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Alkejska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Alkmanijska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daktilska strofa. Oponašanje klasičkih strofa u 19. st. Klasički oblici u hrvatskoj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Pseudoheksametar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1326242E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Endecasillabo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Nazorova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Ujevićeva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tercina. Stanca. Sonet.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Petrarcin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Shakespeareov oblik soneta.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Baudelaireov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moderni sonet. Kancona.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Sestina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Stihovi i strofe germanskog (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nibelunška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strofa), orijentalnog (gazela,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rubaija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haiku, tanka) i slavenskog porijekla (poljski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trinaesterac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krakovjak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utjecaj epskog deseterca na europske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). Slobodni stih. Ritam i ritmička intonacija (jampski, trohejski, daktilski intoniran stih/strofa). Metričke konstante. Metričke dominante. Ritmičke tendencije. </w:t>
            </w:r>
          </w:p>
          <w:p w14:paraId="763031CD" w14:textId="3DCCF15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Uvod u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naratologiju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>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Postupci: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antecedencije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pretpripovijesti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umetnute novele. Usporavanje vremena. Vrijeme pripovijesti/romana i vrijeme trajanja fabule.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Analepse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prolepse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6583599" w14:textId="00FBFD0C" w:rsidR="00841349" w:rsidRDefault="00841349" w:rsidP="00841349">
            <w:pPr>
              <w:pStyle w:val="Odlomakpopisa"/>
              <w:numPr>
                <w:ilvl w:val="0"/>
                <w:numId w:val="2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Prostor u pripovijedanju. 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e). Priča i diskurs.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Defabularizacija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 proznih struktura. Čin pripovijedanja. Pisac, djelo, čitatelj. Tri tipa razvijanja fabule prema V.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Šklovskom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3E974C97" w:rsidR="00841349" w:rsidRDefault="00841349" w:rsidP="00841349">
            <w:pPr>
              <w:spacing w:after="33" w:line="264" w:lineRule="auto"/>
              <w:ind w:left="4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77777777" w:rsidR="00841349" w:rsidRDefault="00841349" w:rsidP="00841349">
            <w:pPr>
              <w:numPr>
                <w:ilvl w:val="0"/>
                <w:numId w:val="3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Stanzelu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dijegeza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Autorski pripovjedač, pripovjedač u prvom licu, personalni pripovjedač. Teorija G.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Genetta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Fokalizacija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pripovijedanja. </w:t>
            </w:r>
          </w:p>
          <w:p w14:paraId="767D7718" w14:textId="77777777" w:rsidR="00841349" w:rsidRDefault="00841349" w:rsidP="00841349">
            <w:pPr>
              <w:spacing w:after="3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Heterodijegetski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homodijegetski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ekstradijegetski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pripovjedač. </w:t>
            </w:r>
          </w:p>
          <w:p w14:paraId="0514D72B" w14:textId="27A679A6" w:rsidR="00EE38A9" w:rsidRDefault="00841349" w:rsidP="00EE38A9">
            <w:pPr>
              <w:numPr>
                <w:ilvl w:val="0"/>
                <w:numId w:val="3"/>
              </w:numPr>
              <w:spacing w:after="4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Od teorije književnosti i književne teorije do teorije diskursa. </w:t>
            </w:r>
          </w:p>
          <w:p w14:paraId="6E3A408E" w14:textId="31F382D4" w:rsidR="00FC2198" w:rsidRPr="00566982" w:rsidRDefault="00FC2198" w:rsidP="00841349">
            <w:pPr>
              <w:spacing w:after="53" w:line="241" w:lineRule="auto"/>
              <w:ind w:left="4"/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37723DC4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Lešić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internetskio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izdanje, vidi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Škreb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1983. (izabrana poglavlja)  </w:t>
            </w:r>
          </w:p>
          <w:p w14:paraId="5DFD57AF" w14:textId="310546F0" w:rsidR="00FC2198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Juvan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Nauka o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evnosti u rekonstrukciji, Slu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beni glasnik, Beograd, 2011. (izabrana poglavlja)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39D830" w14:textId="4EEDA02B" w:rsidR="00B7023E" w:rsidRDefault="00B7023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Lemac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„Lirika/poezija kao rod/žanr, stil, tekst 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diskurz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“, u: O pjesmi pjesmom (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Metadiskurzivne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relacije u poeziji). Edicije Božičević, Zagreb, 2022.</w:t>
            </w:r>
          </w:p>
          <w:p w14:paraId="0C00705A" w14:textId="3A1643F5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Teorija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presjecištu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dekonstrukciji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Compagnon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5451706" w14:textId="3E752E5D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 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Eagleton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Genette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Maslarić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prir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Autor, pripovjedač, lik. (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Cvjetko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Milanja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Filozoskoga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Propp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Vladimir, Morfologija bajke,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Prosveta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1982. ili izdanje XX.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vek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b.g.i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Vajs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M., O romanu,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81DE0C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760660A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B5F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B5F6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B5F6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B5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6C2"/>
    <w:multiLevelType w:val="hybridMultilevel"/>
    <w:tmpl w:val="A308F0A6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230">
    <w:abstractNumId w:val="0"/>
  </w:num>
  <w:num w:numId="2" w16cid:durableId="1196426565">
    <w:abstractNumId w:val="1"/>
  </w:num>
  <w:num w:numId="3" w16cid:durableId="21555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0757"/>
    <w:rsid w:val="000C0578"/>
    <w:rsid w:val="0010332B"/>
    <w:rsid w:val="001443A2"/>
    <w:rsid w:val="00150B32"/>
    <w:rsid w:val="001575A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B5F6E"/>
    <w:rsid w:val="00507C65"/>
    <w:rsid w:val="00511BBC"/>
    <w:rsid w:val="00527C5F"/>
    <w:rsid w:val="005353ED"/>
    <w:rsid w:val="005514C3"/>
    <w:rsid w:val="00566982"/>
    <w:rsid w:val="005A164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551C"/>
    <w:rsid w:val="00841349"/>
    <w:rsid w:val="00865776"/>
    <w:rsid w:val="00874D5D"/>
    <w:rsid w:val="00887C13"/>
    <w:rsid w:val="00891C60"/>
    <w:rsid w:val="008942F0"/>
    <w:rsid w:val="008D45DB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023E"/>
    <w:rsid w:val="00B71A57"/>
    <w:rsid w:val="00B7307A"/>
    <w:rsid w:val="00C02454"/>
    <w:rsid w:val="00C3477B"/>
    <w:rsid w:val="00C85956"/>
    <w:rsid w:val="00C9733D"/>
    <w:rsid w:val="00CA3783"/>
    <w:rsid w:val="00CB23F4"/>
    <w:rsid w:val="00CD4BFD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265"/>
    <w:rsid w:val="00EB5A72"/>
    <w:rsid w:val="00EE38A9"/>
    <w:rsid w:val="00F02A8F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2295</Words>
  <Characters>13084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2024-03-12T16:41:00Z</dcterms:created>
  <dcterms:modified xsi:type="dcterms:W3CDTF">2024-03-12T16:41:00Z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