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CE6CD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65DE9B92" w:rsidR="004B553E" w:rsidRPr="0017531F" w:rsidRDefault="001B5FA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50E10D1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3838B817" w:rsidR="004B553E" w:rsidRPr="0017531F" w:rsidRDefault="001B5FA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Dječja književnost i književnost za mlade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169AE968" w:rsidR="004B553E" w:rsidRPr="0017531F" w:rsidRDefault="00CE74E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72248796" w:rsidR="004B553E" w:rsidRPr="0017531F" w:rsidRDefault="006C73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t>Jednopredmetni preddiplomski sveučilišni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09452BB7" w:rsidR="004B553E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BB24E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565AA15A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E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351E3CD8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E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55B2B5C" w:rsidR="004B553E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E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BB24E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0E66EBBE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E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B24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355CEE6" w:rsidR="00393964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E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C2F98BF" w:rsidR="00393964" w:rsidRPr="0017531F" w:rsidRDefault="00BB24E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E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77777777" w:rsidR="00393964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541FB97" w:rsidR="00393964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6F22D53" w:rsidR="00453362" w:rsidRPr="0017531F" w:rsidRDefault="00C7131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166B7B2" w:rsidR="00453362" w:rsidRPr="0017531F" w:rsidRDefault="00C7131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CA1F2D2" w:rsidR="00453362" w:rsidRPr="0017531F" w:rsidRDefault="00C7131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2ABC1B60" w:rsidR="00453362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7C1ED737" w14:textId="4FFBB67A" w:rsidR="00453362" w:rsidRPr="0017531F" w:rsidRDefault="00891BE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Pon, 14 – 16, SK - 232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6B3CD99F" w:rsidR="00453362" w:rsidRPr="0017531F" w:rsidRDefault="00891BE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54553EA6" w:rsidR="00453362" w:rsidRPr="0017531F" w:rsidRDefault="00ED47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2B423091" w:rsidR="00453362" w:rsidRPr="0017531F" w:rsidRDefault="00ED470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33FDBFA5" w:rsidR="00453362" w:rsidRPr="0017531F" w:rsidRDefault="00ED47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dr. sc. Kornelija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Kuvač-Levačić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5D660380" w:rsidR="00453362" w:rsidRPr="0017531F" w:rsidRDefault="006013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klevac°unizd.hr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6A2D9C14" w:rsidR="00453362" w:rsidRPr="0017531F" w:rsidRDefault="006013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3D3152DD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6DCA3A79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77777777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77777777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77777777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13E2A08B" w14:textId="221D449E" w:rsidR="00310F9A" w:rsidRPr="0017531F" w:rsidRDefault="001003D7" w:rsidP="001003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t>Nakon odslušanih predavanja i ispunjenih zadataka studenti će moći: definirati dječju književnost i književnost za mlade; klasificirati temeljne teorijske postavke o dječjoj književnosti kao i korpus hrvatske i svjetske dječje književnosti; usustaviti periodizaciju hrvatske i svjetske dječje književnosti i književnosti za mlade; komparativno analizirati razvojni tijek dječje književnosti u svijetu i u Hrvatskoj; komparativno i analitički interpretirati pojedina važnija djela dječje književnosti s obzirom na društveno-kulturološki i ideološkopedagoški kontekst i žanr; razviti vještine interdisciplinarnog pristupa književnom tekstu; prepoznati i primijeniti terapijsku funkciju dječje književnosti tijekom razvojnih faza djece i mladih; suvereno i kritički pristupiti ocjeni primjerenosti književnog djela djetetu; razviti vještine uspješnog posredovanja između književne umjetnine i recipijenta; poznavati stupnjeve razvoja čitateljskih kompetencija djece i mladih.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51F683D3" w14:textId="77777777" w:rsidR="00034A0A" w:rsidRPr="00C27857" w:rsidRDefault="00034A0A" w:rsidP="00034A0A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C27857">
              <w:t>analizirati i interpretirati reprezentativne tekstove hrvatske književnosti 19., 20. i 21. stoljeća</w:t>
            </w:r>
          </w:p>
          <w:p w14:paraId="792C1CD3" w14:textId="77777777" w:rsidR="00034A0A" w:rsidRPr="00C27857" w:rsidRDefault="00034A0A" w:rsidP="00034A0A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C27857">
              <w:lastRenderedPageBreak/>
              <w:t>interpretirati i usporediti reprezentativna djela iz hrvatske i svjetske književnosti</w:t>
            </w:r>
          </w:p>
          <w:p w14:paraId="2C5ACF6D" w14:textId="77777777" w:rsidR="00034A0A" w:rsidRPr="00C27857" w:rsidRDefault="00034A0A" w:rsidP="00034A0A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C27857">
              <w:t xml:space="preserve">razlikovati različite žanrovske pristupe književnim djelima (interpretacija, osvrt, kritika, </w:t>
            </w:r>
            <w:proofErr w:type="spellStart"/>
            <w:r w:rsidRPr="00C27857">
              <w:t>književnoznanstvena</w:t>
            </w:r>
            <w:proofErr w:type="spellEnd"/>
            <w:r w:rsidRPr="00C27857">
              <w:t xml:space="preserve"> rasprava)</w:t>
            </w:r>
          </w:p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6B5E894C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2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64D46790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2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6E4F1CBA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41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7777777" w:rsidR="00FC2198" w:rsidRPr="0017531F" w:rsidRDefault="00BB24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0BF59FBF" w14:textId="77777777" w:rsidR="00FC2198" w:rsidRPr="00783182" w:rsidRDefault="009555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2">
              <w:rPr>
                <w:rFonts w:ascii="Times New Roman" w:hAnsi="Times New Roman" w:cs="Times New Roman"/>
                <w:sz w:val="24"/>
                <w:szCs w:val="24"/>
              </w:rPr>
              <w:t>Uvjet je ispuniti sve dobivene zadatke najkasnije sedam dana uoči izlaska na ispit.</w:t>
            </w:r>
          </w:p>
          <w:p w14:paraId="61A5A804" w14:textId="0A4068FB" w:rsidR="00783182" w:rsidRPr="00783182" w:rsidRDefault="007831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i/>
                <w:sz w:val="16"/>
                <w:szCs w:val="16"/>
              </w:rPr>
            </w:pPr>
            <w:r w:rsidRPr="0078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Izložiti seminarski rad.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1B244D7A" w14:textId="57A67213" w:rsidR="00FC2198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5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FC2198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05A9BC21" w:rsidR="00FC2198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5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4326E8FE" w:rsidR="00FC2198" w:rsidRPr="0017531F" w:rsidRDefault="00813A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veljača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19F8B4D5" w:rsidR="00FC2198" w:rsidRPr="0017531F" w:rsidRDefault="00813A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rujan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232A0C09" w14:textId="5BE53EC0" w:rsidR="00FC2198" w:rsidRPr="0017531F" w:rsidRDefault="00A54F93" w:rsidP="00A54F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t>Klasifikacija dječje književnosti i književnosti za mlade (adolescentska književnost). Umjetnička vrijednost dječje i adolescentske književnosti. Primijenjenost djetetu i mladom čitatelju s obzirom na stupnjeve razvoja čitateljskih kompetencija i tipologiju čitatelja. Te</w:t>
            </w:r>
            <w:bookmarkStart w:id="0" w:name="_GoBack"/>
            <w:bookmarkEnd w:id="0"/>
            <w:r>
              <w:t>rapijska funkcija dječje i adolescentske književnosti. Vrste dječje književnosti: dječja poezija, dječja priča, bajka, dječji roman (roman o djetinjstvu, roman o odrastanju, roman o životinjama, pustolovni roman, znanstvenofantastični roman, povijesni roman), igrokaz, granične vrste. Povijest svjetske književnosti za djecu i mladež. Povijest hrvatske književnosti za djecu i mladež. Analiza relevantnih književnih djela hrvatske i svjetske književnosti kao i određenih fenomena dječje i književnosti za mlade.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55BE77B" w14:textId="77777777" w:rsidR="00190BD9" w:rsidRDefault="00190BD9" w:rsidP="0079745E">
            <w:pPr>
              <w:tabs>
                <w:tab w:val="left" w:pos="1218"/>
              </w:tabs>
              <w:spacing w:before="20" w:after="20"/>
            </w:pPr>
            <w:r>
              <w:t xml:space="preserve">1. Upoznavanje s kolegijem književnosti za djecu i mlade. Književnost i dijete. Problem klasifikacije i periodizacije. Književnost za mladež (adolescentska književnost). </w:t>
            </w:r>
          </w:p>
          <w:p w14:paraId="1735491B" w14:textId="77777777" w:rsidR="00CE36F6" w:rsidRDefault="00190BD9" w:rsidP="0079745E">
            <w:pPr>
              <w:tabs>
                <w:tab w:val="left" w:pos="1218"/>
              </w:tabs>
              <w:spacing w:before="20" w:after="20"/>
            </w:pPr>
            <w:r>
              <w:t>2. Vrste dječje književnosti. Slikovnica, dječja poezija (</w:t>
            </w:r>
            <w:proofErr w:type="spellStart"/>
            <w:r>
              <w:t>malešnice</w:t>
            </w:r>
            <w:proofErr w:type="spellEnd"/>
            <w:r>
              <w:t xml:space="preserve">), igrokazi. Basna. Bajka. Dječja priča. Vrste dječje priče. Teorija B. Bettelheima o značenju bajke u razvoju djeteta. </w:t>
            </w:r>
          </w:p>
          <w:p w14:paraId="5CD03643" w14:textId="77777777" w:rsidR="00CE36F6" w:rsidRDefault="00CE36F6" w:rsidP="0079745E">
            <w:pPr>
              <w:tabs>
                <w:tab w:val="left" w:pos="1218"/>
              </w:tabs>
              <w:spacing w:before="20" w:after="20"/>
            </w:pPr>
            <w:r>
              <w:t>3</w:t>
            </w:r>
            <w:r w:rsidR="00190BD9">
              <w:t xml:space="preserve">. Fantastična dječja priča. Lewis Carroll i njegovo naslijeđe. </w:t>
            </w:r>
          </w:p>
          <w:p w14:paraId="3CF795F8" w14:textId="77777777" w:rsidR="00CE36F6" w:rsidRDefault="00CE36F6" w:rsidP="0079745E">
            <w:pPr>
              <w:tabs>
                <w:tab w:val="left" w:pos="1218"/>
              </w:tabs>
              <w:spacing w:before="20" w:after="20"/>
            </w:pPr>
            <w:r>
              <w:t>4</w:t>
            </w:r>
            <w:r w:rsidR="00190BD9">
              <w:t xml:space="preserve">. Dječji roman (roman o djetinjstvu, roman o životinjama, pustolovni roman, znanstvenofantastični roman, adolescentski roman). </w:t>
            </w:r>
          </w:p>
          <w:p w14:paraId="37D4D672" w14:textId="77777777" w:rsidR="00DD3AE8" w:rsidRDefault="00CE36F6" w:rsidP="0079745E">
            <w:pPr>
              <w:tabs>
                <w:tab w:val="left" w:pos="1218"/>
              </w:tabs>
              <w:spacing w:before="20" w:after="20"/>
            </w:pPr>
            <w:r>
              <w:t>5.</w:t>
            </w:r>
            <w:r w:rsidR="00190BD9">
              <w:t xml:space="preserve"> Uvod u povijesni razvoj svjetske književnosti za djecu i mladež. Počeci hrvatske dječje književnosti. Prvo razdoblje hrvatske dječje književnosti.</w:t>
            </w:r>
            <w:r w:rsidR="00DD3AE8">
              <w:t xml:space="preserve"> </w:t>
            </w:r>
            <w:r w:rsidR="00190BD9">
              <w:t>Drugo razdoblje hrvatske dječje književnosti ili doba I. B. Mažurani</w:t>
            </w:r>
            <w:r>
              <w:t>ć</w:t>
            </w:r>
            <w:r w:rsidR="00190BD9">
              <w:t xml:space="preserve">. Jagoda </w:t>
            </w:r>
            <w:proofErr w:type="spellStart"/>
            <w:r w:rsidR="00190BD9">
              <w:t>Truhelka</w:t>
            </w:r>
            <w:proofErr w:type="spellEnd"/>
            <w:r w:rsidR="00190BD9">
              <w:t xml:space="preserve"> i suvremenici </w:t>
            </w:r>
          </w:p>
          <w:p w14:paraId="08C3E5B4" w14:textId="77777777" w:rsidR="00DD3AE8" w:rsidRDefault="00190BD9" w:rsidP="0079745E">
            <w:pPr>
              <w:tabs>
                <w:tab w:val="left" w:pos="1218"/>
              </w:tabs>
              <w:spacing w:before="20" w:after="20"/>
            </w:pPr>
            <w:r>
              <w:t xml:space="preserve">6. Lovrakovo doba. Vitezovo doba </w:t>
            </w:r>
          </w:p>
          <w:p w14:paraId="3A6A6EF9" w14:textId="77777777" w:rsidR="00F50747" w:rsidRDefault="00190BD9" w:rsidP="0079745E">
            <w:pPr>
              <w:tabs>
                <w:tab w:val="left" w:pos="1218"/>
              </w:tabs>
              <w:spacing w:before="20" w:after="20"/>
            </w:pPr>
            <w:r>
              <w:t>7. Suvremena dječja poezija. Inovatori u drugoj polovici 20. stolje</w:t>
            </w:r>
            <w:r w:rsidR="00DD3AE8">
              <w:t>ć</w:t>
            </w:r>
            <w:r>
              <w:t>a.</w:t>
            </w:r>
            <w:r w:rsidR="00F50747">
              <w:t xml:space="preserve"> Zvonimir Balog i suvremenici. Pajo Kanižaj, Luko Paljetak, Vesna Parun. </w:t>
            </w:r>
          </w:p>
          <w:p w14:paraId="70A35DAA" w14:textId="4248D4FD" w:rsidR="00682ED4" w:rsidRDefault="005C5435" w:rsidP="0079745E">
            <w:pPr>
              <w:tabs>
                <w:tab w:val="left" w:pos="1218"/>
              </w:tabs>
              <w:spacing w:before="20" w:after="20"/>
            </w:pPr>
            <w:r>
              <w:t>8</w:t>
            </w:r>
            <w:r w:rsidR="00F50747">
              <w:t>. Razvoj hrvatskog dječjeg romana druge polovice 20. stolje</w:t>
            </w:r>
            <w:r w:rsidR="00682ED4">
              <w:t>ć</w:t>
            </w:r>
            <w:r w:rsidR="00F50747">
              <w:t xml:space="preserve">a. Ivan Kušan, Milivoj </w:t>
            </w:r>
            <w:proofErr w:type="spellStart"/>
            <w:r w:rsidR="00F50747">
              <w:t>Matošec</w:t>
            </w:r>
            <w:proofErr w:type="spellEnd"/>
            <w:r w:rsidR="00F50747">
              <w:t xml:space="preserve">, Sunčana </w:t>
            </w:r>
            <w:proofErr w:type="spellStart"/>
            <w:r w:rsidR="00F50747">
              <w:t>Škrinjari</w:t>
            </w:r>
            <w:r w:rsidR="00682ED4">
              <w:t>ć</w:t>
            </w:r>
            <w:proofErr w:type="spellEnd"/>
            <w:r w:rsidR="00F50747">
              <w:t xml:space="preserve"> </w:t>
            </w:r>
          </w:p>
          <w:p w14:paraId="0BE13428" w14:textId="77777777" w:rsidR="005C5435" w:rsidRDefault="005C5435" w:rsidP="005C5435">
            <w:pPr>
              <w:tabs>
                <w:tab w:val="left" w:pos="1218"/>
              </w:tabs>
              <w:spacing w:before="20" w:after="20"/>
            </w:pPr>
            <w:r>
              <w:t xml:space="preserve">8. Suvremena hrvatska proza za djecu i mlade. </w:t>
            </w:r>
          </w:p>
          <w:p w14:paraId="014D41C8" w14:textId="77777777" w:rsidR="005C5435" w:rsidRDefault="005C5435" w:rsidP="0079745E">
            <w:pPr>
              <w:tabs>
                <w:tab w:val="left" w:pos="1218"/>
              </w:tabs>
              <w:spacing w:before="20" w:after="20"/>
            </w:pPr>
          </w:p>
          <w:p w14:paraId="57FDBCAD" w14:textId="77777777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t xml:space="preserve">10. Svjetska adolescentska književnost – kontekst razvoja hrvatske adolescentske književnosti </w:t>
            </w:r>
          </w:p>
          <w:p w14:paraId="6749BFBF" w14:textId="7AAC684D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lastRenderedPageBreak/>
              <w:t>11. Hrvatski adolescentski roman kraja 20. i prvih desetlje</w:t>
            </w:r>
            <w:r w:rsidR="005C5435">
              <w:t>ć</w:t>
            </w:r>
            <w:r>
              <w:t>a 21. stolje</w:t>
            </w:r>
            <w:r w:rsidR="005C5435">
              <w:t>ć</w:t>
            </w:r>
            <w:r>
              <w:t xml:space="preserve">a </w:t>
            </w:r>
          </w:p>
          <w:p w14:paraId="2F79128D" w14:textId="77777777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t xml:space="preserve">12. </w:t>
            </w:r>
            <w:proofErr w:type="spellStart"/>
            <w:r>
              <w:t>Detabuizacija</w:t>
            </w:r>
            <w:proofErr w:type="spellEnd"/>
            <w:r>
              <w:t xml:space="preserve"> dječje i književnosti za mlade </w:t>
            </w:r>
          </w:p>
          <w:p w14:paraId="48A2657A" w14:textId="77777777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t xml:space="preserve">13. Razvoj čitateljskih kompetencija djece i mladih – uloga dječje i književnosti za mlade </w:t>
            </w:r>
          </w:p>
          <w:p w14:paraId="5955D686" w14:textId="77777777" w:rsidR="005C5435" w:rsidRDefault="00F50747" w:rsidP="0079745E">
            <w:pPr>
              <w:tabs>
                <w:tab w:val="left" w:pos="1218"/>
              </w:tabs>
              <w:spacing w:before="20" w:after="20"/>
            </w:pPr>
            <w:r>
              <w:t xml:space="preserve">14. Tipologija čitatelja i kriterij primjenjivosti književnih tekstova u razvojnom smislu. </w:t>
            </w:r>
          </w:p>
          <w:p w14:paraId="6E3A408E" w14:textId="191BC4B3" w:rsidR="00F50747" w:rsidRPr="00DD3AE8" w:rsidRDefault="00F50747" w:rsidP="0079745E">
            <w:pPr>
              <w:tabs>
                <w:tab w:val="left" w:pos="1218"/>
              </w:tabs>
              <w:spacing w:before="20" w:after="20"/>
            </w:pPr>
            <w:r>
              <w:t>15.Usustavljivanje sadržaja kolegija. Evaluacija.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2641D9F4" w14:textId="77777777" w:rsidR="00EC7FE1" w:rsidRDefault="00EC7FE1" w:rsidP="00FF1020">
            <w:pPr>
              <w:tabs>
                <w:tab w:val="left" w:pos="1218"/>
              </w:tabs>
              <w:spacing w:before="20" w:after="20"/>
            </w:pPr>
            <w:r>
              <w:t xml:space="preserve">1. </w:t>
            </w:r>
            <w:proofErr w:type="spellStart"/>
            <w:r>
              <w:t>Hameršek</w:t>
            </w:r>
            <w:proofErr w:type="spellEnd"/>
            <w:r>
              <w:t xml:space="preserve">, Marijana i Zima, Dubravka: Uvod u dječju književnost. Zagreb: </w:t>
            </w:r>
            <w:proofErr w:type="spellStart"/>
            <w:r>
              <w:t>Leykam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, 2015. </w:t>
            </w:r>
          </w:p>
          <w:p w14:paraId="0B89B5BE" w14:textId="4753246E" w:rsidR="00FC2198" w:rsidRPr="0017531F" w:rsidRDefault="00EC7F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t xml:space="preserve">2. Zima, Dubravka: Adolescentski roman u hrvatskoj književnosti do početka 2000. godine. Kolo, 3, 2008. https://www.matica.hr/kolo/309/adolescentski-roman-uhrvatskoj-knjizevnosti-do-pocetka-2000-godine-20528/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00BFBCE5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M. Crnković, Dječja književnost, Zagreb, 1990. </w:t>
            </w:r>
          </w:p>
          <w:p w14:paraId="2AF649DD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M. Crnković – D. Težak, Povijest hrvatske dječje književnosti od početaka do 1955. godine, Zagreb, 2002. </w:t>
            </w:r>
          </w:p>
          <w:p w14:paraId="535D6BDB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B. Bettelheim, Značenje bajki. Zagreb, 2015. </w:t>
            </w:r>
          </w:p>
          <w:p w14:paraId="06EB3483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Dječja knjiga u Hrvatskoj danas (zbornik), Zagreb, 1997. </w:t>
            </w:r>
          </w:p>
          <w:p w14:paraId="6FC8F9BA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Hranjec</w:t>
            </w:r>
            <w:proofErr w:type="spellEnd"/>
            <w:r>
              <w:t xml:space="preserve">, S. Hrvatski dječji roman, Zagreb, 1998. </w:t>
            </w:r>
          </w:p>
          <w:p w14:paraId="0B1E7397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Hranjec</w:t>
            </w:r>
            <w:proofErr w:type="spellEnd"/>
            <w:r>
              <w:t xml:space="preserve">, S., Kršćanska izvorišta dječje književnosti, Zagreb, 2003. </w:t>
            </w:r>
          </w:p>
          <w:p w14:paraId="3B63D8F4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Hranjec</w:t>
            </w:r>
            <w:proofErr w:type="spellEnd"/>
            <w:r>
              <w:t xml:space="preserve">, S., Dječji hrvatski klasici, Zagreb, 2004. </w:t>
            </w:r>
          </w:p>
          <w:p w14:paraId="4F4CD5A5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Hranjec</w:t>
            </w:r>
            <w:proofErr w:type="spellEnd"/>
            <w:r>
              <w:t xml:space="preserve">, S., Smijeh dječje hrvatske književnosti, Varaždinske Toplice, 2000. </w:t>
            </w:r>
            <w:proofErr w:type="spellStart"/>
            <w:r>
              <w:t>Hranjec</w:t>
            </w:r>
            <w:proofErr w:type="spellEnd"/>
            <w:r>
              <w:t xml:space="preserve">, S., Pregled hrvatske dječje književnosti, Školska knjiga, Zagreb, 2006. Javor, R., Balog (monografija), Zagreb, 2007. </w:t>
            </w:r>
          </w:p>
          <w:p w14:paraId="056E84A4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Kako razvijati kulturu čitanja (zbornik), Zagreb, 1999. </w:t>
            </w:r>
          </w:p>
          <w:p w14:paraId="55D94B37" w14:textId="77777777" w:rsidR="003E4946" w:rsidRDefault="003E4946" w:rsidP="00FF1020">
            <w:pPr>
              <w:tabs>
                <w:tab w:val="left" w:pos="1218"/>
              </w:tabs>
              <w:spacing w:before="20" w:after="20"/>
            </w:pPr>
            <w:r>
              <w:t xml:space="preserve">Kakva je knjiga slikovnica (zbornik), Zagreb, 2000. </w:t>
            </w:r>
          </w:p>
          <w:p w14:paraId="4367F97F" w14:textId="77777777" w:rsidR="003B10B5" w:rsidRDefault="003E4946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Majhut</w:t>
            </w:r>
            <w:proofErr w:type="spellEnd"/>
            <w:r>
              <w:t>, Berislav; Lovrić Kralj, Sanja, Oko hrvatske dječje književnosti, Zagreb: Hrvatska sveučilišna naklada ; Učiteljski fakultet Sveučilišta u Zagrebu, 2020. Odrastanje u zrcalu suvremene književnosti za djecu i mladež (zbornik),</w:t>
            </w:r>
            <w:r w:rsidR="003B10B5">
              <w:t xml:space="preserve"> Zagreb, 1998. </w:t>
            </w:r>
          </w:p>
          <w:p w14:paraId="27D5644C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Schneider, Wolfgang, Kazalište za djecu – Aspekti diskusije, utisci iz Europe, modeli za </w:t>
            </w:r>
            <w:proofErr w:type="spellStart"/>
            <w:r>
              <w:t>bududnost</w:t>
            </w:r>
            <w:proofErr w:type="spellEnd"/>
            <w:r>
              <w:t xml:space="preserve">, Biblioteka Mala scena, Zagreb, 2002. </w:t>
            </w:r>
          </w:p>
          <w:p w14:paraId="310183DC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>Tabu teme u književnosti za djecu i mladež: zbornik, pr. R. Javor, Zagreb, 2002. Težak, D. / Crnković, M., Mato Lovrak, Ivan Kušan, Zagreb, 1993.</w:t>
            </w:r>
          </w:p>
          <w:p w14:paraId="1CCFF19C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 Težak, D., Hrvatska poratna dječja priča, Zagreb, 1991. </w:t>
            </w:r>
          </w:p>
          <w:p w14:paraId="46B2D0D4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Težak, D., Povijesni pregled razvoja basne, u: Basne (antologija), Zagreb, 1996, str. 5-17. </w:t>
            </w:r>
          </w:p>
          <w:p w14:paraId="4FC0D9BF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Težak, D., Kratki prikazi, Hrvatsko društvo književnika za djecu, Zagreb, 2007. Težak, D., O dječjim piscima, </w:t>
            </w:r>
            <w:proofErr w:type="spellStart"/>
            <w:r>
              <w:t>Tipex</w:t>
            </w:r>
            <w:proofErr w:type="spellEnd"/>
            <w:r>
              <w:t xml:space="preserve">, Zagreb, 2008. </w:t>
            </w:r>
          </w:p>
          <w:p w14:paraId="0922FD12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Visinko</w:t>
            </w:r>
            <w:proofErr w:type="spellEnd"/>
            <w:r>
              <w:t xml:space="preserve">, K., Alica u Zemlji čudesa Lewisa Carrolla, Zagreb, 2001. </w:t>
            </w:r>
          </w:p>
          <w:p w14:paraId="7D0B1E1F" w14:textId="77777777" w:rsidR="003B10B5" w:rsidRDefault="003B10B5" w:rsidP="00FF1020">
            <w:pPr>
              <w:tabs>
                <w:tab w:val="left" w:pos="1218"/>
              </w:tabs>
              <w:spacing w:before="20" w:after="20"/>
            </w:pPr>
            <w:r>
              <w:t xml:space="preserve">Zalar, D. Slikovnica i dijete, Golden marketing, Zagreb, 2002. </w:t>
            </w:r>
          </w:p>
          <w:p w14:paraId="63D07860" w14:textId="45817599" w:rsidR="00FC2198" w:rsidRPr="0017531F" w:rsidRDefault="003B10B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t>Zalar, I. / Diklić, Z. / Car-</w:t>
            </w:r>
            <w:proofErr w:type="spellStart"/>
            <w:r>
              <w:t>Matutinović</w:t>
            </w:r>
            <w:proofErr w:type="spellEnd"/>
            <w:r>
              <w:t xml:space="preserve">, </w:t>
            </w:r>
            <w:proofErr w:type="spellStart"/>
            <w:r>
              <w:t>Lj</w:t>
            </w:r>
            <w:proofErr w:type="spellEnd"/>
            <w:r>
              <w:t xml:space="preserve">., </w:t>
            </w:r>
            <w:proofErr w:type="spellStart"/>
            <w:r>
              <w:t>G.Vitez</w:t>
            </w:r>
            <w:proofErr w:type="spellEnd"/>
            <w:r>
              <w:t xml:space="preserve"> - </w:t>
            </w:r>
            <w:proofErr w:type="spellStart"/>
            <w:r>
              <w:t>Z.Balog</w:t>
            </w:r>
            <w:proofErr w:type="spellEnd"/>
            <w:r>
              <w:t xml:space="preserve"> - L. Paljetak, Zagreb, 1993.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0495961" w:rsidR="00FC2198" w:rsidRPr="0017531F" w:rsidRDefault="003A222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Lektira</w:t>
            </w:r>
          </w:p>
        </w:tc>
        <w:tc>
          <w:tcPr>
            <w:tcW w:w="7486" w:type="dxa"/>
            <w:gridSpan w:val="27"/>
            <w:vAlign w:val="center"/>
          </w:tcPr>
          <w:p w14:paraId="6C288315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Studenti trebaju obnoviti poznavanje sljedećih tekstova: Charles </w:t>
            </w:r>
            <w:proofErr w:type="spellStart"/>
            <w:r>
              <w:t>Perrault</w:t>
            </w:r>
            <w:proofErr w:type="spellEnd"/>
            <w:r>
              <w:t xml:space="preserve">, Priče (Mačak u čizmama, Crvenkapica ,Pepeljuga) , Brada Grimm, Priče (Pepeljuga, Vuk i sedam </w:t>
            </w:r>
            <w:proofErr w:type="spellStart"/>
            <w:r>
              <w:t>kozlida</w:t>
            </w:r>
            <w:proofErr w:type="spellEnd"/>
            <w:r>
              <w:t xml:space="preserve">, Ivica i Marica), izbor iz basni (Ezop ili La </w:t>
            </w:r>
            <w:proofErr w:type="spellStart"/>
            <w:r>
              <w:t>Fontaine</w:t>
            </w:r>
            <w:proofErr w:type="spellEnd"/>
            <w:r>
              <w:t xml:space="preserve"> ili </w:t>
            </w:r>
            <w:proofErr w:type="spellStart"/>
            <w:r>
              <w:t>Krilov</w:t>
            </w:r>
            <w:proofErr w:type="spellEnd"/>
            <w:r>
              <w:t xml:space="preserve">) </w:t>
            </w:r>
          </w:p>
          <w:p w14:paraId="6381B1FE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Lektiru kolegija čine: H. C. Andersen, Priče (Djevojčica sa šibicama, Mala sirena, </w:t>
            </w:r>
            <w:proofErr w:type="spellStart"/>
            <w:r>
              <w:t>Cvijede</w:t>
            </w:r>
            <w:proofErr w:type="spellEnd"/>
            <w:r>
              <w:t xml:space="preserve"> male Ide) </w:t>
            </w:r>
          </w:p>
          <w:p w14:paraId="7B76BD93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Jules Verne, roman po izboru </w:t>
            </w:r>
          </w:p>
          <w:p w14:paraId="44A87EAB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lastRenderedPageBreak/>
              <w:t xml:space="preserve">Lewis </w:t>
            </w:r>
            <w:proofErr w:type="spellStart"/>
            <w:r>
              <w:t>Carrol</w:t>
            </w:r>
            <w:proofErr w:type="spellEnd"/>
            <w:r>
              <w:t xml:space="preserve">, Alisa u Zemlji čudesa </w:t>
            </w:r>
          </w:p>
          <w:p w14:paraId="7E89657E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Mark</w:t>
            </w:r>
            <w:proofErr w:type="spellEnd"/>
            <w:r>
              <w:t xml:space="preserve"> Twain, Pustolovine </w:t>
            </w:r>
            <w:proofErr w:type="spellStart"/>
            <w:r>
              <w:t>Huckleberrya</w:t>
            </w:r>
            <w:proofErr w:type="spellEnd"/>
            <w:r>
              <w:t xml:space="preserve"> </w:t>
            </w:r>
            <w:proofErr w:type="spellStart"/>
            <w:r>
              <w:t>Finna</w:t>
            </w:r>
            <w:proofErr w:type="spellEnd"/>
            <w:r>
              <w:t xml:space="preserve"> </w:t>
            </w:r>
          </w:p>
          <w:p w14:paraId="32EB008D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Oscar Wilde, Sretni kraljević ili Slavuj i ruža </w:t>
            </w:r>
          </w:p>
          <w:p w14:paraId="79D37600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Selma Lagerlöf, Legende o Kristu (prvo poglavlje) </w:t>
            </w:r>
          </w:p>
          <w:p w14:paraId="2B46CA66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Ferenc Molnar, Junaci Pavlove ulice </w:t>
            </w:r>
          </w:p>
          <w:p w14:paraId="12F3D058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Erich </w:t>
            </w:r>
            <w:proofErr w:type="spellStart"/>
            <w:r>
              <w:t>Kästner</w:t>
            </w:r>
            <w:proofErr w:type="spellEnd"/>
            <w:r>
              <w:t xml:space="preserve">, Emil i detektivi ili Blizanke </w:t>
            </w:r>
          </w:p>
          <w:p w14:paraId="5E130420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proofErr w:type="spellStart"/>
            <w:r>
              <w:t>Antoine</w:t>
            </w:r>
            <w:proofErr w:type="spellEnd"/>
            <w:r>
              <w:t xml:space="preserve"> de Saint </w:t>
            </w:r>
            <w:proofErr w:type="spellStart"/>
            <w:r>
              <w:t>Exupery</w:t>
            </w:r>
            <w:proofErr w:type="spellEnd"/>
            <w:r>
              <w:t xml:space="preserve">, Mali princ </w:t>
            </w:r>
          </w:p>
          <w:p w14:paraId="7606AC70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Jagoda </w:t>
            </w:r>
            <w:proofErr w:type="spellStart"/>
            <w:r>
              <w:t>Truhelka</w:t>
            </w:r>
            <w:proofErr w:type="spellEnd"/>
            <w:r>
              <w:t xml:space="preserve">, Zlatni danci (jedno poglavlje po izboru) </w:t>
            </w:r>
          </w:p>
          <w:p w14:paraId="4A68AD57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Vladimir Nazor, Bijeli jelen </w:t>
            </w:r>
          </w:p>
          <w:p w14:paraId="1855E6EA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Ivana Brlić Mažuranić, Čudnovate zgode i nezgode šegrta Hlapića, Priče iz davnine Mato Lovrak, Družba Pere Kvržice ili Vlak u snijegu </w:t>
            </w:r>
          </w:p>
          <w:p w14:paraId="334FAB08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Milivoj </w:t>
            </w:r>
            <w:proofErr w:type="spellStart"/>
            <w:r>
              <w:t>Matošec</w:t>
            </w:r>
            <w:proofErr w:type="spellEnd"/>
            <w:r>
              <w:t>, Strah u Ulici lipa</w:t>
            </w:r>
          </w:p>
          <w:p w14:paraId="309980F2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 Ivan Kušan, Ljubav ili smrt </w:t>
            </w:r>
          </w:p>
          <w:p w14:paraId="3FFEE1AF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Hrvoje Hitrec, </w:t>
            </w:r>
            <w:proofErr w:type="spellStart"/>
            <w:r>
              <w:t>Smogovci</w:t>
            </w:r>
            <w:proofErr w:type="spellEnd"/>
            <w:r>
              <w:t xml:space="preserve"> </w:t>
            </w:r>
          </w:p>
          <w:p w14:paraId="79C36023" w14:textId="77777777" w:rsidR="003A222B" w:rsidRDefault="003A222B" w:rsidP="00FF1020">
            <w:pPr>
              <w:tabs>
                <w:tab w:val="left" w:pos="1218"/>
              </w:tabs>
              <w:spacing w:before="20" w:after="20"/>
            </w:pPr>
            <w:r>
              <w:t xml:space="preserve">Sunčana </w:t>
            </w:r>
            <w:proofErr w:type="spellStart"/>
            <w:r>
              <w:t>Škrinjarić</w:t>
            </w:r>
            <w:proofErr w:type="spellEnd"/>
            <w:r>
              <w:t xml:space="preserve">, Pisac i princeza </w:t>
            </w:r>
          </w:p>
          <w:p w14:paraId="6D081117" w14:textId="77777777" w:rsidR="00FC2198" w:rsidRDefault="003A222B" w:rsidP="00FF1020">
            <w:pPr>
              <w:tabs>
                <w:tab w:val="left" w:pos="1218"/>
              </w:tabs>
              <w:spacing w:before="20" w:after="20"/>
            </w:pPr>
            <w:r>
              <w:t>Nada Iveljić, jedna priča i roman po izboru</w:t>
            </w:r>
          </w:p>
          <w:p w14:paraId="02D55D63" w14:textId="77777777" w:rsidR="005E7F98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Višnja Stahuljak, izbor iz priča (3 priče) </w:t>
            </w:r>
          </w:p>
          <w:p w14:paraId="52277329" w14:textId="77777777" w:rsidR="005E7F98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Božidar </w:t>
            </w:r>
            <w:proofErr w:type="spellStart"/>
            <w:r>
              <w:t>Prosenjak</w:t>
            </w:r>
            <w:proofErr w:type="spellEnd"/>
            <w:r>
              <w:t xml:space="preserve">, Divlji konj </w:t>
            </w:r>
          </w:p>
          <w:p w14:paraId="174D2C2F" w14:textId="06A4BFA6" w:rsidR="005E7F98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Tito </w:t>
            </w:r>
            <w:proofErr w:type="spellStart"/>
            <w:r>
              <w:t>Bilopavlović</w:t>
            </w:r>
            <w:proofErr w:type="spellEnd"/>
            <w:r>
              <w:t xml:space="preserve">, </w:t>
            </w:r>
            <w:proofErr w:type="spellStart"/>
            <w:r>
              <w:t>Paunaš</w:t>
            </w:r>
            <w:proofErr w:type="spellEnd"/>
            <w:r>
              <w:t xml:space="preserve"> </w:t>
            </w:r>
          </w:p>
          <w:p w14:paraId="65CC3F25" w14:textId="77777777" w:rsidR="005E7F98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Stjepan Tomaš, Moj tata spava s anđelima </w:t>
            </w:r>
          </w:p>
          <w:p w14:paraId="024470A0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Izbor iz dječje poezije Zvonimira Baloga, Paje Kanižaja, Luka Paljetka i Vesne Parun. (Obraditi po jednu pjesmu svakog autora.) </w:t>
            </w:r>
          </w:p>
          <w:p w14:paraId="485145F4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Jedan dječji igrokaz (po izboru) </w:t>
            </w:r>
          </w:p>
          <w:p w14:paraId="16CDD57E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 xml:space="preserve">Anto </w:t>
            </w:r>
            <w:proofErr w:type="spellStart"/>
            <w:r>
              <w:t>Gardaš</w:t>
            </w:r>
            <w:proofErr w:type="spellEnd"/>
            <w:r>
              <w:t xml:space="preserve">, roman po izboru </w:t>
            </w:r>
          </w:p>
          <w:p w14:paraId="766A3F62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>Miro Gavran, roman po izboru</w:t>
            </w:r>
          </w:p>
          <w:p w14:paraId="60C4B9FF" w14:textId="77777777" w:rsidR="00A46790" w:rsidRDefault="005E7F98" w:rsidP="00FF1020">
            <w:pPr>
              <w:tabs>
                <w:tab w:val="left" w:pos="1218"/>
              </w:tabs>
              <w:spacing w:before="20" w:after="20"/>
            </w:pPr>
            <w:r>
              <w:t>Sanja Pili</w:t>
            </w:r>
            <w:r w:rsidR="00A46790">
              <w:t>ć</w:t>
            </w:r>
            <w:r>
              <w:t>, roman po izboru</w:t>
            </w:r>
          </w:p>
          <w:p w14:paraId="520A28FB" w14:textId="77777777" w:rsidR="00A46790" w:rsidRDefault="00A46790" w:rsidP="00FF1020">
            <w:pPr>
              <w:tabs>
                <w:tab w:val="left" w:pos="1218"/>
              </w:tabs>
              <w:spacing w:before="20" w:after="20"/>
            </w:pPr>
          </w:p>
          <w:p w14:paraId="3DCC4888" w14:textId="7620592E" w:rsidR="005E7F98" w:rsidRPr="0017531F" w:rsidRDefault="005E7F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t>Roman po izboru iz korpusa adolescentske književnosti koji se budu analizirali tijekom seminara.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B71A57" w:rsidRPr="0017531F" w:rsidRDefault="00BB24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694562E6" w:rsidR="00B71A57" w:rsidRPr="0017531F" w:rsidRDefault="00BB24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B71A57" w:rsidRPr="0017531F" w:rsidRDefault="00BB24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B71A57" w:rsidRPr="0017531F" w:rsidRDefault="00BB24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B24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B71A57" w:rsidRPr="0017531F" w:rsidRDefault="00BB24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0328B0B5" w:rsidR="00B71A57" w:rsidRPr="0017531F" w:rsidRDefault="00BB24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BB24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B71A57" w:rsidRPr="0017531F" w:rsidRDefault="00BB24E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BB24E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646F7F3F" w14:textId="30DFCA97" w:rsidR="00FC2198" w:rsidRPr="0017531F" w:rsidRDefault="00BA622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usmeni ispit, 30% zadaće u Merlinu, 20% seminarski rad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FC2198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B24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F52FA" w14:textId="77777777" w:rsidR="00AB4F5A" w:rsidRDefault="00AB4F5A" w:rsidP="009947BA">
      <w:pPr>
        <w:spacing w:before="0" w:after="0"/>
      </w:pPr>
      <w:r>
        <w:separator/>
      </w:r>
    </w:p>
  </w:endnote>
  <w:endnote w:type="continuationSeparator" w:id="0">
    <w:p w14:paraId="3A4401B0" w14:textId="77777777" w:rsidR="00AB4F5A" w:rsidRDefault="00AB4F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BE6D" w14:textId="77777777" w:rsidR="00AB4F5A" w:rsidRDefault="00AB4F5A" w:rsidP="009947BA">
      <w:pPr>
        <w:spacing w:before="0" w:after="0"/>
      </w:pPr>
      <w:r>
        <w:separator/>
      </w:r>
    </w:p>
  </w:footnote>
  <w:footnote w:type="continuationSeparator" w:id="0">
    <w:p w14:paraId="71D06961" w14:textId="77777777" w:rsidR="00AB4F5A" w:rsidRDefault="00AB4F5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0E80"/>
    <w:multiLevelType w:val="hybridMultilevel"/>
    <w:tmpl w:val="DA9C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4A0A"/>
    <w:rsid w:val="00035CB2"/>
    <w:rsid w:val="000C0578"/>
    <w:rsid w:val="001003D7"/>
    <w:rsid w:val="0010332B"/>
    <w:rsid w:val="0010741E"/>
    <w:rsid w:val="001443A2"/>
    <w:rsid w:val="00150B32"/>
    <w:rsid w:val="0017531F"/>
    <w:rsid w:val="00190BD9"/>
    <w:rsid w:val="00197510"/>
    <w:rsid w:val="001B5FA1"/>
    <w:rsid w:val="001C7C51"/>
    <w:rsid w:val="00206585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A222B"/>
    <w:rsid w:val="003B10B5"/>
    <w:rsid w:val="003D7529"/>
    <w:rsid w:val="003E4946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C5435"/>
    <w:rsid w:val="005E1668"/>
    <w:rsid w:val="005E4E6B"/>
    <w:rsid w:val="005E5F80"/>
    <w:rsid w:val="005E7F98"/>
    <w:rsid w:val="005F6E0B"/>
    <w:rsid w:val="00601308"/>
    <w:rsid w:val="0062328F"/>
    <w:rsid w:val="00682ED4"/>
    <w:rsid w:val="00684BBC"/>
    <w:rsid w:val="006B4920"/>
    <w:rsid w:val="006C738D"/>
    <w:rsid w:val="00700D7A"/>
    <w:rsid w:val="00721260"/>
    <w:rsid w:val="007361E7"/>
    <w:rsid w:val="007368EB"/>
    <w:rsid w:val="0075288B"/>
    <w:rsid w:val="0078125F"/>
    <w:rsid w:val="00783182"/>
    <w:rsid w:val="00794496"/>
    <w:rsid w:val="007967CC"/>
    <w:rsid w:val="0079745E"/>
    <w:rsid w:val="00797B40"/>
    <w:rsid w:val="007C43A4"/>
    <w:rsid w:val="007D4D2D"/>
    <w:rsid w:val="00813AE6"/>
    <w:rsid w:val="00865776"/>
    <w:rsid w:val="00874D5D"/>
    <w:rsid w:val="00891BE0"/>
    <w:rsid w:val="00891C60"/>
    <w:rsid w:val="008942F0"/>
    <w:rsid w:val="008D45DB"/>
    <w:rsid w:val="0090214F"/>
    <w:rsid w:val="009163E6"/>
    <w:rsid w:val="00955502"/>
    <w:rsid w:val="009760E8"/>
    <w:rsid w:val="009947BA"/>
    <w:rsid w:val="00997F41"/>
    <w:rsid w:val="009A3A9D"/>
    <w:rsid w:val="009C56B1"/>
    <w:rsid w:val="009D5226"/>
    <w:rsid w:val="009E2FD4"/>
    <w:rsid w:val="00A06750"/>
    <w:rsid w:val="00A46790"/>
    <w:rsid w:val="00A54F93"/>
    <w:rsid w:val="00A9132B"/>
    <w:rsid w:val="00AA1A5A"/>
    <w:rsid w:val="00AB4F5A"/>
    <w:rsid w:val="00AD23FB"/>
    <w:rsid w:val="00AD429B"/>
    <w:rsid w:val="00B71A57"/>
    <w:rsid w:val="00B7307A"/>
    <w:rsid w:val="00BA622F"/>
    <w:rsid w:val="00BB24ED"/>
    <w:rsid w:val="00C02454"/>
    <w:rsid w:val="00C3477B"/>
    <w:rsid w:val="00C7131C"/>
    <w:rsid w:val="00C85956"/>
    <w:rsid w:val="00C9733D"/>
    <w:rsid w:val="00CA3783"/>
    <w:rsid w:val="00CB23F4"/>
    <w:rsid w:val="00CE36F6"/>
    <w:rsid w:val="00CE6CD6"/>
    <w:rsid w:val="00CE74E0"/>
    <w:rsid w:val="00CF6736"/>
    <w:rsid w:val="00D136E4"/>
    <w:rsid w:val="00D5334D"/>
    <w:rsid w:val="00D5523D"/>
    <w:rsid w:val="00D944DF"/>
    <w:rsid w:val="00DD110C"/>
    <w:rsid w:val="00DD3AE8"/>
    <w:rsid w:val="00DE6D53"/>
    <w:rsid w:val="00E06E39"/>
    <w:rsid w:val="00E07D73"/>
    <w:rsid w:val="00E17D18"/>
    <w:rsid w:val="00E30E67"/>
    <w:rsid w:val="00E368BC"/>
    <w:rsid w:val="00EB5A72"/>
    <w:rsid w:val="00EC7FE1"/>
    <w:rsid w:val="00ED4701"/>
    <w:rsid w:val="00F02A8F"/>
    <w:rsid w:val="00F22855"/>
    <w:rsid w:val="00F50747"/>
    <w:rsid w:val="00F513E0"/>
    <w:rsid w:val="00F566DA"/>
    <w:rsid w:val="00F82834"/>
    <w:rsid w:val="00F84F5E"/>
    <w:rsid w:val="00FC2198"/>
    <w:rsid w:val="00FC283E"/>
    <w:rsid w:val="00FD14E1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c0c81848-98b4-4b6d-be27-8ad82fbb734a"/>
    <ds:schemaRef ds:uri="http://purl.org/dc/elements/1.1/"/>
    <ds:schemaRef ds:uri="d01facab-09bf-48c4-99d1-6645d1ca6c3c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1152CAF-2854-4BEE-B832-0DF5CB76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1817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kkuvac</cp:lastModifiedBy>
  <cp:revision>2</cp:revision>
  <cp:lastPrinted>2021-02-12T11:27:00Z</cp:lastPrinted>
  <dcterms:created xsi:type="dcterms:W3CDTF">2023-10-23T14:15:00Z</dcterms:created>
  <dcterms:modified xsi:type="dcterms:W3CDTF">2023-10-23T14:15:00Z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