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3614" w14:textId="6B0DBD36" w:rsidR="00B90017" w:rsidRPr="00EA2C4F" w:rsidRDefault="00EA2C4F" w:rsidP="00EA2C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2C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 dr. sc. Lena Mirošević</w:t>
      </w:r>
    </w:p>
    <w:p w14:paraId="4DDE6A61" w14:textId="6EC51BCF" w:rsidR="00321D53" w:rsidRPr="00EA2C4F" w:rsidRDefault="00321D53" w:rsidP="00EA2C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03A39" w:rsidRPr="00203A39" w14:paraId="6954FE76" w14:textId="77777777" w:rsidTr="00825E3E">
        <w:tc>
          <w:tcPr>
            <w:tcW w:w="9288" w:type="dxa"/>
          </w:tcPr>
          <w:p w14:paraId="432E9431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CF7E394" w14:textId="77777777" w:rsidR="00203A39" w:rsidRPr="00203A39" w:rsidRDefault="00203A39" w:rsidP="007B64A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1.1. Objavljeni znanstveni radovi </w:t>
            </w:r>
          </w:p>
          <w:p w14:paraId="7CE2A56A" w14:textId="77777777" w:rsidR="00203A39" w:rsidRPr="00203A39" w:rsidRDefault="00203A39" w:rsidP="007B64A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Disertacija </w:t>
            </w:r>
          </w:p>
          <w:p w14:paraId="3A4486E2" w14:textId="662E7E52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Mirošević, L.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(2011.): Tvorbeni elementi prostornih identiteta u Dalmaciji (Južnoj Hrvatskoj), Sveučilište u Zadru, mentor: doc. dr. sc. Josip Faričić, disertacija obranjena 16. svibnja 2011.</w:t>
            </w:r>
          </w:p>
          <w:p w14:paraId="3A148B7A" w14:textId="5F6B6FE9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A) znanstveni radovi objavljeni u časopisima i publikacijama s međunarodno priznatom recenzijom i s njima izjednačenim publikacijama (Web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Science Core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Collection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Scopus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) – kategorija a1 </w:t>
            </w:r>
          </w:p>
          <w:p w14:paraId="24359C2A" w14:textId="364A3EC7" w:rsidR="00246EFD" w:rsidRPr="00246EFD" w:rsidRDefault="00203A39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Faričić, J., Kljajić, I., </w:t>
            </w:r>
            <w:r w:rsidR="00246EFD" w:rsidRPr="0024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</w:t>
            </w:r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Mlinarić, D. (2023.):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Symbolism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Compass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Roses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Early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Modern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Nautical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Charts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Adriatic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Sea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KN - Journal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cartography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geographic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information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73, 19 - 37 </w:t>
            </w:r>
            <w:hyperlink r:id="rId5" w:history="1">
              <w:r w:rsidR="00246EFD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https://doi.org:10.1007/s42489-022-00129-z</w:t>
              </w:r>
            </w:hyperlink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93AB65E" w14:textId="0DD86031" w:rsidR="00246EFD" w:rsidRDefault="0025283E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46EFD" w:rsidRPr="0024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</w:t>
            </w:r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Antonia, M. (2023.): Prostorna i socijalna obilježja 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pandemijske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gripe 1918.-1919. u Splitu, AMHA – Acta medico-</w:t>
            </w:r>
            <w:proofErr w:type="spellStart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historica</w:t>
            </w:r>
            <w:proofErr w:type="spellEnd"/>
            <w:r w:rsidR="00246EFD" w:rsidRPr="00246E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Adriatica, 21/2, </w:t>
            </w:r>
            <w:r w:rsidR="000B76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259-282.</w:t>
            </w:r>
            <w:r w:rsidR="007B64A4">
              <w:t xml:space="preserve"> </w:t>
            </w:r>
            <w:hyperlink r:id="rId6" w:history="1">
              <w:r w:rsidR="007B64A4" w:rsidRPr="007B64A4">
                <w:rPr>
                  <w:rStyle w:val="Hyperlink"/>
                </w:rPr>
                <w:t xml:space="preserve">DOI: </w:t>
              </w:r>
              <w:r w:rsidR="007B64A4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https://doi.org/10.31952/amha.21.2.4</w:t>
              </w:r>
            </w:hyperlink>
          </w:p>
          <w:p w14:paraId="2176A4D1" w14:textId="290CEC77" w:rsidR="0025283E" w:rsidRPr="0025283E" w:rsidRDefault="0025283E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  <w:r w:rsidRPr="0025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Mirošević, L., </w:t>
            </w:r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S. Mrđen (2020.): Izvanbračna rađanja na hrvatskim otocima: posebnost otoka Korčule,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Studia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ethnologica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Croatica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32/1, 309-327. </w:t>
            </w:r>
            <w:hyperlink r:id="rId7" w:history="1">
              <w:r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https://doi.org/10.17234/SEC.32.11</w:t>
              </w:r>
            </w:hyperlink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F9DB7BF" w14:textId="4DC7D58D" w:rsidR="0025283E" w:rsidRPr="0025283E" w:rsidRDefault="0025283E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4. </w:t>
            </w:r>
            <w:r w:rsidRPr="0025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Krasicki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A., Faričić, J. (2021.):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Symbolism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Rural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Suburban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Landscape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Holy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Land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New Testament,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Person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Challenges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Journal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Theology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Education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Canon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Law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Social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Studies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Inspired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by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Pope John Paul II, 11, 47 – 69. </w:t>
            </w:r>
            <w:hyperlink r:id="rId8" w:history="1">
              <w:r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https://dx.doi.org/10.15633/pch.3884</w:t>
              </w:r>
            </w:hyperlink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CB7D329" w14:textId="4FAB5AC5" w:rsidR="0025283E" w:rsidRDefault="0025283E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  <w:r w:rsidRPr="00252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Faričić, J. (2022): Otok Korčula na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ranonovovjekovnim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kartama, Kartografija i 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geoinformacije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21 izv./</w:t>
            </w:r>
            <w:proofErr w:type="spellStart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spec</w:t>
            </w:r>
            <w:proofErr w:type="spellEnd"/>
            <w:r w:rsidRPr="002528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99-125. </w:t>
            </w:r>
            <w:hyperlink r:id="rId9" w:history="1">
              <w:r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https://doi.org/10.32909/kg.21.si.8</w:t>
              </w:r>
            </w:hyperlink>
          </w:p>
          <w:p w14:paraId="318FB83E" w14:textId="483319BB" w:rsidR="00203A39" w:rsidRPr="00203A39" w:rsidRDefault="0025283E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6. 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Čuka, A.,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Mirošević, L.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Faričić, J., Graovac Matassi, V.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(2017.).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Phylloxera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revisited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spread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grapevine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disease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Dalmatia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its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influence on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socio-economic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development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agricultural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landscape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Annales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– Anali za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istrske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mediteranske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študije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Series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Historia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et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Sociologia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27/ 1, 101-118. DOI: </w:t>
            </w:r>
            <w:hyperlink r:id="rId10" w:history="1">
              <w:r w:rsidR="00203A39" w:rsidRPr="00203A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https://doi.org/10.19233/ASHS.2017.09</w:t>
              </w:r>
            </w:hyperlink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AE6D33A" w14:textId="680B4E99" w:rsidR="00203A39" w:rsidRPr="00203A39" w:rsidRDefault="0025283E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Županović, D., Pejdo, A.,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Mirošević, L.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(2017.): Simulacija primjene sustava upravljanja      redovima čekanja u trajektnim lukama u Hrvatskoj, </w:t>
            </w:r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Tehnički vjesnik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Tecnical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Gazette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24      /2, 485-494. DOI: </w:t>
            </w:r>
            <w:hyperlink r:id="rId11" w:history="1">
              <w:r w:rsidR="00203A39" w:rsidRPr="00203A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https://doi.org/10.17559/tv-20161126131655</w:t>
              </w:r>
            </w:hyperlink>
          </w:p>
          <w:p w14:paraId="76F65B69" w14:textId="7264C0BC" w:rsidR="0017552C" w:rsidRDefault="006D622F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Faričić, J., </w:t>
            </w:r>
            <w:r w:rsidRPr="006D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(2017.):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Carta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di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cabotaggio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del Mare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Adriatico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(1822-1824): A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Turning-Point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Development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Adriatic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Maritime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Cartography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Imago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Mundi-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International Journal for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History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Cartography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69/1, 99-111. </w:t>
            </w:r>
            <w:hyperlink r:id="rId12" w:history="1">
              <w:r w:rsidRPr="00153D4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https://doi.org/10.1080/03085694.2017.1242846</w:t>
              </w:r>
            </w:hyperlink>
          </w:p>
          <w:p w14:paraId="416B6383" w14:textId="3180EF0F" w:rsidR="006D622F" w:rsidRDefault="006D622F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Katić, M., Faričić, J. (2016.):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Sacred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records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landscape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mirila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Dalmatian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hinterland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Landscape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Research, 41/8, 869-879.  </w:t>
            </w:r>
            <w:hyperlink r:id="rId13" w:history="1">
              <w:r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https://doi.org/10.1080/01426397.2016.1229461</w:t>
              </w:r>
            </w:hyperlink>
          </w:p>
          <w:p w14:paraId="5516735E" w14:textId="4DD0D490" w:rsidR="006D622F" w:rsidRDefault="006D622F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10. </w:t>
            </w:r>
            <w:r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Faričić, J. (2015.):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Reflections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political-geographic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shifts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use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geographic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'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Dalmatia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' on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early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modern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period,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Annales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Annals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Istrian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Mediterranean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Studies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Series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historia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sociologia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25/4, 845-860. </w:t>
            </w:r>
            <w:r w:rsid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DOI: </w:t>
            </w:r>
            <w:hyperlink r:id="rId14" w:history="1">
              <w:r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https://zdjp.si/en/annales-series-historia-et-sociologia-25-2015-4/</w:t>
              </w:r>
            </w:hyperlink>
          </w:p>
          <w:p w14:paraId="3DB1FD0E" w14:textId="55CCAB1A" w:rsidR="006D622F" w:rsidRPr="006D622F" w:rsidRDefault="006D622F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11. 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Faričić, J., </w:t>
            </w:r>
            <w:r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(2014.):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Artificial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peninsulas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pseudo-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islands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Croatia, ANNALES –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Annals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Istrian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Mediterranean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Studies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Series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historia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sociologia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24 /1, 113-128., </w:t>
            </w:r>
            <w:r w:rsid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DOI: </w:t>
            </w:r>
            <w:hyperlink r:id="rId15" w:history="1">
              <w:r w:rsidR="007B64A4" w:rsidRPr="00F416E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https://zdjp.si/en/annales-series-historia-et-sociologia-24-2014/</w:t>
              </w:r>
            </w:hyperlink>
          </w:p>
          <w:p w14:paraId="223C16BD" w14:textId="72CCB593" w:rsidR="006D622F" w:rsidRDefault="006D622F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Borzić</w:t>
            </w:r>
            <w:proofErr w:type="spellEnd"/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M. (2014.): Ulična nomenklatura grada Splita kao odraz političkih i kulturnih promjena, Etnološka tribina, 44 (37), 187-201. DOI: </w:t>
            </w:r>
            <w:hyperlink r:id="rId16" w:history="1">
              <w:r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https://doi.org/10.15378/1848-9540 </w:t>
              </w:r>
            </w:hyperlink>
            <w:r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3D3681AF" w14:textId="3200D1F1" w:rsidR="006D622F" w:rsidRPr="006D622F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13. 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Faričić, J., Magaš, D., </w:t>
            </w:r>
            <w:r w:rsidR="006D622F"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(2012.):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Geographical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Names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Mercator’s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Maps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Croatia,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Cartographic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Journal, 49/2, 125-134. DOI: </w:t>
            </w:r>
            <w:hyperlink r:id="rId17" w:history="1">
              <w:r w:rsidR="006D622F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https://doi.org/10.1179/1743277412Y.0000000004</w:t>
              </w:r>
            </w:hyperlink>
          </w:p>
          <w:p w14:paraId="6F19F701" w14:textId="7E609771" w:rsidR="006D622F" w:rsidRPr="006D622F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Mlinarić, D., Faričić, J., </w:t>
            </w:r>
            <w:r w:rsidR="006D622F"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(2012.): Historijsko-geografski kontekst nastanka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Lučićeve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karte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Illyricum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hodiernum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Geoadria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17/2, 145-176. DOI: </w:t>
            </w:r>
            <w:hyperlink r:id="rId18" w:history="1">
              <w:r w:rsidR="006D622F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https://doi.org/10.15291/geoadria</w:t>
              </w:r>
            </w:hyperlink>
          </w:p>
          <w:p w14:paraId="748E9EBB" w14:textId="37479842" w:rsidR="006D622F" w:rsidRPr="006D622F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15. </w:t>
            </w:r>
            <w:r w:rsidR="006D622F"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(2011.): Imena ulica i trgova kao odraz zajedničkoga kulturno-povijesnog naslijeđa, Kartografija i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geoinformacije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10/16, 57-71. </w:t>
            </w:r>
            <w:hyperlink r:id="rId19" w:history="1">
              <w:r w:rsidR="006D622F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https://doi.org/10.32909/kg</w:t>
              </w:r>
            </w:hyperlink>
          </w:p>
          <w:p w14:paraId="1E6C70EF" w14:textId="6EF09E82" w:rsidR="006D622F" w:rsidRPr="006D622F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6. </w:t>
            </w:r>
            <w:r w:rsidR="006D622F"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Faričić, J. (2011): Percepcija Dalmacije u odabranim stranim leksikografskim djelima,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Geoadria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16/1, 119-140. DOI: </w:t>
            </w:r>
            <w:hyperlink r:id="rId20" w:history="1">
              <w:r w:rsidR="006D622F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https://doi.org/10.15291/geoadria</w:t>
              </w:r>
            </w:hyperlink>
          </w:p>
          <w:p w14:paraId="6ADA3247" w14:textId="5C0FCBE2" w:rsidR="006D622F" w:rsidRPr="006D622F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 </w:t>
            </w:r>
            <w:r w:rsidR="006D622F"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Lapaine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M. (2010.):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Böttnerov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inventar i druga obavijesna pomagala za zbirku Mape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Grimani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 Državnog arhiva u Zadru, Kartografija i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geoinformacije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9 /13, 20-49. DOI: </w:t>
            </w:r>
            <w:hyperlink r:id="rId21" w:history="1">
              <w:r w:rsidR="006D622F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https://doi.org/10.32909/kg</w:t>
              </w:r>
            </w:hyperlink>
          </w:p>
          <w:p w14:paraId="3EA6C7DA" w14:textId="3A40877F" w:rsidR="006D622F" w:rsidRPr="006D622F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6D622F" w:rsidRPr="00000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Vukosav, B. (2010.): Prostorni identiteti otoka Paga i južnoga podvelebitskog primorja, </w:t>
            </w:r>
            <w:proofErr w:type="spellStart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Geoadria</w:t>
            </w:r>
            <w:proofErr w:type="spellEnd"/>
            <w:r w:rsidR="006D622F" w:rsidRPr="006D62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15/1, 81-108., DOI: </w:t>
            </w:r>
            <w:hyperlink r:id="rId22" w:history="1">
              <w:r w:rsidR="006D622F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https://doi.org/10.15291/geoadria</w:t>
              </w:r>
            </w:hyperlink>
          </w:p>
          <w:p w14:paraId="344242FE" w14:textId="1716A9FC" w:rsidR="00203A39" w:rsidRPr="00203A39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Mirošević, L.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(2008.): Društveno-geografska preobrazba zapadnog dijela otoka Korčule,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Geoadria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13/2, 155-185. DOI: </w:t>
            </w:r>
            <w:hyperlink r:id="rId23" w:history="1">
              <w:r w:rsidR="00203A39" w:rsidRPr="00203A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https://doi.org/10.15291/geoadria</w:t>
              </w:r>
            </w:hyperlink>
          </w:p>
          <w:p w14:paraId="4BFB3D01" w14:textId="5A1473E7" w:rsidR="00203A39" w:rsidRPr="00203A39" w:rsidRDefault="0000083B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Mirošević, L.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Lapaine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M. (2008.): Pisma ovlaštenih mjernika u Državnom arhivu u Zadru, </w:t>
            </w:r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Kartografija i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geoinformacije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10, 28-47. </w:t>
            </w:r>
            <w:hyperlink r:id="rId24" w:history="1">
              <w:r w:rsidR="00203A39" w:rsidRPr="007B64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DOI: https://doi.org/10.32909/kg</w:t>
              </w:r>
            </w:hyperlink>
          </w:p>
          <w:p w14:paraId="1CCD1E2A" w14:textId="1E51155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B) Znanstveni radovi objavljeni u međunarodno priznatim časopisima i drugim publikacijama koje su indeksirane u međunarodnim bibliografskim bazama relevantnim za geografiju – kategorija a2 </w:t>
            </w:r>
          </w:p>
          <w:p w14:paraId="6E064BF6" w14:textId="33F280CD" w:rsidR="00203A39" w:rsidRPr="007B64A4" w:rsidRDefault="00203A39" w:rsidP="007B64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03A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B1) znanstveni radovi objavljeni u ostalim časopisima ako su isti radovi kategorizirani i objavljeni kao znanstveni – kategorija a2 </w:t>
            </w:r>
          </w:p>
          <w:p w14:paraId="4673698C" w14:textId="6DE89D2E" w:rsidR="00203A39" w:rsidRPr="007B64A4" w:rsidRDefault="00203A39" w:rsidP="007B64A4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Faričić, J., </w:t>
            </w:r>
            <w:r w:rsidRPr="00203A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Mirošević, L.,</w:t>
            </w: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Graovac-Matassi, V. (2013. ): Utjecaj depopulacije na kulturnu baštinu hrvatskih otoka, </w:t>
            </w:r>
            <w:r w:rsidRPr="00203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Migracijske i etničke teme</w:t>
            </w: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29/3, 405-431. DOI: </w:t>
            </w:r>
            <w:hyperlink r:id="rId25" w:history="1">
              <w:r w:rsidRPr="00203A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https://doi.org/10.11567/met.29.3.4</w:t>
              </w:r>
            </w:hyperlink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987369" w14:textId="374E937D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B2) poglavlja u knjigama – kategorija a2 </w:t>
            </w:r>
          </w:p>
          <w:p w14:paraId="6E904933" w14:textId="77777777" w:rsidR="00203A39" w:rsidRPr="00203A39" w:rsidRDefault="00203A39" w:rsidP="007B64A4">
            <w:pPr>
              <w:spacing w:after="12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1. </w:t>
            </w: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Mirošević, L.,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Faričić, J. (2013.):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Demogeografska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obilježja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  <w:t>Silbe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Otok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Silba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–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Prirodno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i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kulturno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blago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J.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Mužinić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i J. J.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Puger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ur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.),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Sveučilište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u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Zadru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Zadar, 251-267.</w:t>
            </w:r>
          </w:p>
          <w:p w14:paraId="12051F33" w14:textId="77777777" w:rsidR="00203A39" w:rsidRPr="00203A39" w:rsidRDefault="00203A39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C) Znanstveni radovi objavljeni u zbornicima radova s domaćih znanstvenih skupova – kategorija a3 (1)</w:t>
            </w:r>
          </w:p>
          <w:p w14:paraId="6C2EDF6F" w14:textId="77777777" w:rsidR="00203A39" w:rsidRPr="00203A39" w:rsidRDefault="00203A39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Mirošević, L.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(2011.): Gradska toponimija kao nositelj kolektivnih identiteta,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Zbornik radova s Prvog nacionalnog znanstvenog savjetovanja o geografskim imenima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Skračić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V., Faričić, J., Sveučilište u Zadru, Hrvatsko geografsko društvo. </w:t>
            </w:r>
            <w:hyperlink r:id="rId26" w:history="1">
              <w:r w:rsidRPr="00203A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https://morepress.unizd.hr/books/index.php/press/catalog/book/64</w:t>
              </w:r>
            </w:hyperlink>
          </w:p>
          <w:p w14:paraId="103D7E14" w14:textId="1AED55CE" w:rsidR="00203A39" w:rsidRPr="00203A39" w:rsidRDefault="00203A39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D) Znanstveni rad objavljen u drugom časopisu kategorija a3 </w:t>
            </w:r>
          </w:p>
          <w:p w14:paraId="2C5F0D67" w14:textId="77777777" w:rsidR="00203A39" w:rsidRPr="00203A39" w:rsidRDefault="00203A39" w:rsidP="007B64A4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1. Magaš, D., </w:t>
            </w: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Mirošević, L.,</w:t>
            </w:r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Faričić, J. (2010.):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Cartographic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heritage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Zadar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scientific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cultural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institutions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(Croatia), e-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Perimetron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5/4, 226-239. </w:t>
            </w:r>
          </w:p>
          <w:p w14:paraId="24146BDE" w14:textId="6D7ADD84" w:rsidR="005C31BD" w:rsidRPr="00203A39" w:rsidRDefault="005C31BD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5C31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Mirošević, L. (2009.): Turizam Vela Luke- sadašnje stanje i mogućnosti razvoja, Zbornik radova drugog kongresa geografa Bosne i Hercegovine, Geografsko društvo Federacije Bosne i Hercegovine, </w:t>
            </w:r>
            <w:proofErr w:type="spellStart"/>
            <w:r w:rsidRPr="005C31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proofErr w:type="spellEnd"/>
            <w:r w:rsidRPr="005C31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Spahić, M., Sarajevo, 372-388.</w:t>
            </w:r>
          </w:p>
          <w:p w14:paraId="5987E175" w14:textId="57C44E66" w:rsidR="00203A39" w:rsidRPr="00203A39" w:rsidRDefault="00203A39" w:rsidP="007B64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1.2. Sudjelovanje u znanstveno-istraživačkim projektima</w:t>
            </w:r>
            <w:r w:rsidR="00A12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4CE12E41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1. Od 2009. do 2012. bila je suradnik na znanstvenom projektu </w:t>
            </w:r>
            <w:r w:rsidRPr="00203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Geografske osnove razvoja litoralnih regija Hrvatske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(Ministarstvo znanosti, obrazovanja i sporta) glavnog istraživača prof. dr. sc. Damira Magaša. </w:t>
            </w:r>
          </w:p>
          <w:p w14:paraId="75B84AE7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2. Od 2014. do 2016. bila je suradnik na projektu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Visual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Material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Negotiations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Around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Borders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– A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Case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Study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Sovereignty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Provincial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Identity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at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Edges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Imperial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Rule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(State University New York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Binghamton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glavne istraživačice prof. dr. sc.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Karenedis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Barzman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3A1E7136" w14:textId="77777777" w:rsidR="00203A39" w:rsidRPr="00203A39" w:rsidRDefault="00203A39" w:rsidP="007B6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Od 2012. do 2016. godine bila je glavni istraživač na znanstvenom projektu </w:t>
            </w:r>
            <w:r w:rsidRPr="00203A3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Kulturni krajolik kao izvor znanja o organizaciji prostora </w:t>
            </w: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(Sveučilište u Zadru).</w:t>
            </w:r>
          </w:p>
          <w:p w14:paraId="75C2B7F8" w14:textId="5AC99401" w:rsidR="00203A39" w:rsidRPr="007B64A4" w:rsidRDefault="00203A39" w:rsidP="007B6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Od 2020.</w:t>
            </w:r>
            <w:r w:rsidR="00860D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do 202</w:t>
            </w:r>
            <w:r w:rsidR="00CB6B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60D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godine je suradnica na znanstvenom projektu IP-2020-02-5339 </w:t>
            </w:r>
            <w:proofErr w:type="spellStart"/>
            <w:r w:rsidRPr="00203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Ranonovovjekovne</w:t>
            </w:r>
            <w:proofErr w:type="spellEnd"/>
            <w:r w:rsidRPr="00203A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pomorske karte Jadranskog mora: izvor spoznaja, sredstvo navigacije i medij komunikacije</w:t>
            </w:r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kojeg financira Hrvatska zaklada za znanost, glavnog istraživača prof. dr. sc. Josipa </w:t>
            </w:r>
            <w:proofErr w:type="spellStart"/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Faričića</w:t>
            </w:r>
            <w:proofErr w:type="spellEnd"/>
            <w:r w:rsidRPr="00203A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1FF6A7" w14:textId="181B8B9F" w:rsidR="00203A39" w:rsidRPr="007B64A4" w:rsidRDefault="00203A39" w:rsidP="007B64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1.3. Sudjelovanja na znanstvenim skupovima:</w:t>
            </w:r>
          </w:p>
          <w:p w14:paraId="1984B586" w14:textId="34F490AE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Međunarodni skupovi:</w:t>
            </w:r>
          </w:p>
          <w:p w14:paraId="13349C1E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Geobalcanica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2023,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8. – 9. svibnja 2023. Skopje, Sjeverna Makedonija, organizatori: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Geobalcancia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Society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Skopje, Sjeverna Makedonija.</w:t>
            </w:r>
          </w:p>
          <w:p w14:paraId="4BC56B9E" w14:textId="051CC3BE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Spanish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influenza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a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demographic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analysis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1918-19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epidemic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city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Split (Croatia),  (koautorica: Antonia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Mić</w:t>
            </w:r>
            <w:proofErr w:type="spellEnd"/>
            <w:r w:rsidR="00CF6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775C38B5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EuroCarto2022,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19.–21. rujna 2022., Beč, Austrija, organizatori: International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Cartographic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Association</w:t>
            </w:r>
            <w:proofErr w:type="spellEnd"/>
          </w:p>
          <w:p w14:paraId="27F86E5E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Symbolism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Early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Modern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Nautical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Charts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Adriatic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Sea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Representation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“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Other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hyperlink r:id="rId27" w:history="1">
              <w:r w:rsidRPr="00203A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https://doi.org/10.5194/ica-abs-5-35-2022</w:t>
              </w:r>
            </w:hyperlink>
          </w:p>
          <w:p w14:paraId="00AED44F" w14:textId="542E7FE4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(koautorica: Dubravka Mlinarić</w:t>
            </w:r>
            <w:r w:rsidR="00CF6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71B0D885" w14:textId="03139DC3" w:rsidR="00203A39" w:rsidRPr="00203A39" w:rsidRDefault="00CB6B58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18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Islands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World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13.–17. lipnja 2022. Zadar, Hrvatska, organizatori: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Small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Islands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Association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(ISISA), Sveučilište u Zadru.</w:t>
            </w:r>
          </w:p>
          <w:p w14:paraId="286F6BC4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Illegitimate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Births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Croatian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Islands</w:t>
            </w:r>
            <w:proofErr w:type="spellEnd"/>
          </w:p>
          <w:p w14:paraId="55860502" w14:textId="2B2D8F7C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(koautorica: Snježana Mrđen)</w:t>
            </w:r>
          </w:p>
          <w:p w14:paraId="39357C48" w14:textId="3C8260E4" w:rsidR="00203A39" w:rsidRPr="00203A39" w:rsidRDefault="00CB6B58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23rd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Annual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Congress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Mediterranean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Studies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Association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26. – 29. 2021., Gibraltar, organizatori: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Mediterranean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Association</w:t>
            </w:r>
            <w:proofErr w:type="spellEnd"/>
          </w:p>
          <w:p w14:paraId="53EDB850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Role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Decorative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Elements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Early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Modern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Nautical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Charts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case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Adriatic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Sea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14:paraId="61C4ACF4" w14:textId="486D7871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(koautorica: Dubravka Mlinarić)</w:t>
            </w:r>
          </w:p>
          <w:p w14:paraId="1C94AA17" w14:textId="58E527BB" w:rsidR="00203A39" w:rsidRPr="00203A39" w:rsidRDefault="00CB6B58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Practical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Geography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XXI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Century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Challenges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Union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Thematic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dedicated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to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Centennial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Institute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Russian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Academy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Sciences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4.–6. lipnja 2018., Moskva, organizatori: Institute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Geography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Russian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Academy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Sciences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E4DF8D8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Which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Sea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are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We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Sailing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?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Name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Adriatic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Sea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on Old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Maps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60502AB1" w14:textId="77777777" w:rsidR="00203A39" w:rsidRPr="00203A39" w:rsidRDefault="00E16E68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28" w:history="1">
              <w:r w:rsidR="00203A39" w:rsidRPr="00203A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https://doi: 10.15356/IGRAS100CONF_V1</w:t>
              </w:r>
            </w:hyperlink>
          </w:p>
          <w:p w14:paraId="7E82B94A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(koautor: Josip Faričić) </w:t>
            </w:r>
          </w:p>
          <w:p w14:paraId="1D217FA8" w14:textId="7BF7B1A4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II. kongres geografa Bosne i Hercegovine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8. – 11. listopada 2008., Neum, Bosna i Hercegovina</w:t>
            </w:r>
          </w:p>
          <w:p w14:paraId="292B1C3C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Turizam Vela Luke – sadašnje stanje i mogućnosti razvoja</w:t>
            </w:r>
          </w:p>
          <w:p w14:paraId="38F3C7DD" w14:textId="4F76770F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st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Geographers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Upper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Adriatic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Common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management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borderless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area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27.-28. studenoga, 2008, Koper, Slovenija</w:t>
            </w:r>
          </w:p>
          <w:p w14:paraId="7B474020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Water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supply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Croatian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islands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key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issue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economic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social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development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(koautori: Branimir Vukosav i Robert Lončarić)</w:t>
            </w:r>
          </w:p>
          <w:p w14:paraId="37365586" w14:textId="500E8DB8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International Workshop on Digital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Approaches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Cartographic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Heritage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22. – 24. veljače, 2010., Beč, Austrija.</w:t>
            </w:r>
          </w:p>
          <w:p w14:paraId="3A7BC2EE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Podnesci: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Digitalization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Cartographic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Heritage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State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Archives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Zadar –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Present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State,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Problems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Possibilities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(koautori: Josip Faričić, Miljenko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Lapaine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Dražen Tutić) </w:t>
            </w:r>
          </w:p>
          <w:p w14:paraId="38F208B7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Cartographic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heritage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Zadar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scientific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cultural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institutions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(Croatia)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(koautori: Damir Magaš i Josip Faričić)</w:t>
            </w:r>
          </w:p>
          <w:p w14:paraId="51428F22" w14:textId="4521DF38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rd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Adriatic Forum, Regional Development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Regionalisation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23. – 25. rujna, 2010., Beč, Austrija. </w:t>
            </w:r>
          </w:p>
          <w:p w14:paraId="0179E74B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Podnesci: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South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Croatia – Regional Complex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Dalmatia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as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Mental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Construction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(koautori: Josip Faričić i Damir Magaš) </w:t>
            </w:r>
          </w:p>
          <w:p w14:paraId="0101424A" w14:textId="15D622DC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Adriatic Forum: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Geopolitical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Issues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Adriatic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Yesterday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Today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Tomorrow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16. – 18. rujna, 2011., Zadar.</w:t>
            </w:r>
          </w:p>
          <w:p w14:paraId="2858CEB3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Podnesci: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Geostrategic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importance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Croatian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islands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(suautori Ante Blaće i Josip Faričić)</w:t>
            </w:r>
          </w:p>
          <w:p w14:paraId="71FE7D3F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Political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geographical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context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use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horonym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Dalmatia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old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maps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(koautor: Josip Faričić)</w:t>
            </w:r>
          </w:p>
          <w:p w14:paraId="6A0169A3" w14:textId="3B7ADEA0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Mercator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revisited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Cartography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Age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Discovery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24. – 28. travnja, 2012.,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Sint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Niklaas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Belgija.</w:t>
            </w:r>
          </w:p>
          <w:p w14:paraId="533E88C0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Geographical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Names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Mercator’s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Maps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Croatia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(koautori: Damir Magaš i Josip Faričić) </w:t>
            </w:r>
          </w:p>
          <w:p w14:paraId="276825FE" w14:textId="4B2BD1C4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25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History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Cartography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Cartographic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Society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Finland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Imago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Mundi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Ltd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30. lipnja – 5. srpnja 2013., Helsinki, Finska.</w:t>
            </w:r>
          </w:p>
          <w:p w14:paraId="77265E73" w14:textId="33B49891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Carta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di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cabottaggio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del Mare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Adriatico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(1822-1824) as a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turning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point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development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Adriatic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maritime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cartography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(koautor: Josip Faričić) </w:t>
            </w:r>
          </w:p>
          <w:p w14:paraId="16025F23" w14:textId="1A888F59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meeting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European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geographers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religion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: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Colloquia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Changing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Religious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Landscape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Europe – 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Development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Transformation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Religious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Landscape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New European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Context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4. i 5. rujna, 2015., Zadar.</w:t>
            </w:r>
          </w:p>
          <w:p w14:paraId="740870D8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Building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dynamic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sacred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space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Topography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parish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churches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as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base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sacred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landscape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Zadar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Archdiocese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(koautori: Ante Šiljeg i Josip Faričić)</w:t>
            </w:r>
          </w:p>
          <w:p w14:paraId="1798BFB1" w14:textId="5A19DC0A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Religion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non-religion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contemporary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societies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Theoretical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empirical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methodological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challenges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research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Central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Eastern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Europe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beyond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Religion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Eastern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Central Europe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Association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21. – 23. travnja 2016., Zadar.</w:t>
            </w:r>
          </w:p>
          <w:p w14:paraId="59FEA1CC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Spatial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Organisation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Religious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Life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Zadar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Archdiocese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(koautori: Josip  Faričić i Ante Šiljeg)</w:t>
            </w:r>
          </w:p>
          <w:p w14:paraId="33D5BF18" w14:textId="41532153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Negotiating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Limits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Between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Early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Modern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Sovereignties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Venetian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Dalmatia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Ottoman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Bosnia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15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Early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18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Centuries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25. – 28. svibnja 2016., Zadar.</w:t>
            </w:r>
          </w:p>
          <w:p w14:paraId="2A10BD82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Geographic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Names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Early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Modern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Maps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as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Indicators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Spatial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Identity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Border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Areas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Venetian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Dalmatia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Ottoman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Bosnia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(koautor: Josip Faričić)</w:t>
            </w:r>
          </w:p>
          <w:p w14:paraId="251D0640" w14:textId="6AEFC48F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Meeting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European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Geographers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Religion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: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Colloquia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Changing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Religious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Landscape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Europe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4. – 6. studenog 2016.,  Lodz, Poljska.</w:t>
            </w:r>
          </w:p>
          <w:p w14:paraId="59BEC96C" w14:textId="28829B93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Religious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elements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cultural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landscape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of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Northern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Dalmatia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the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modern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age –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destruction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obliteration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renewal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(koautori: Josip Faričić i Tome Marelić)</w:t>
            </w:r>
          </w:p>
          <w:p w14:paraId="074221A2" w14:textId="1747C742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Domaći skupovi</w:t>
            </w:r>
            <w:r w:rsidR="003202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 xml:space="preserve">: </w:t>
            </w:r>
          </w:p>
          <w:p w14:paraId="6FED1EE4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 w:rsidRPr="00203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 hrvatski geografski kongres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Malinska, 4.–6. listopada 2023., organizator: Hrvatsko geografsko društvo i Geografski odsjek prirodoslovno-matematičkog fakulteta Sveučilišta u Zagrebu</w:t>
            </w:r>
          </w:p>
          <w:p w14:paraId="4C05272D" w14:textId="085FF6E9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Retorika dekorativnih elemenata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ranonovovjekovnih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kartografskih prikaza Jadranskog mora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(koautor: Dubravka Mlinarić)</w:t>
            </w:r>
          </w:p>
          <w:p w14:paraId="70315EC3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Creski anali: od starine do našega doba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8. listopada 2021., Cres, organizator: Sveučilište u Rijeci, Otočna razvojna agencija, Cres</w:t>
            </w:r>
          </w:p>
          <w:p w14:paraId="310D59A6" w14:textId="65748968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Izvanbračna rađanja u creskoj otočnoj zajednici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(koautor: Snježana Mrđen)</w:t>
            </w:r>
          </w:p>
          <w:p w14:paraId="26E10C4C" w14:textId="5CC7F1D7" w:rsidR="00203A39" w:rsidRPr="00203A39" w:rsidRDefault="0032025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Sukošan – na dodiru Kotara i mora, 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 i 15. rujna 2018., organizator: Sveučilište u Zadru, Općina Sukošan, Sukošan</w:t>
            </w:r>
          </w:p>
          <w:p w14:paraId="22A1781C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Sukošanski jezični krajolik: geografski aspekti oblikovanja i korištenja toponima u Sukošanu i Debeljaku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(koautor: Josip Faričić) </w:t>
            </w:r>
          </w:p>
          <w:p w14:paraId="6558A89D" w14:textId="1E34C7A0" w:rsidR="00203A39" w:rsidRPr="00203A39" w:rsidRDefault="006079EC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lastRenderedPageBreak/>
              <w:t>4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Znanstveno savjetovanje Jadran – suvremena geografska problematika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, 10. – 12. rujna 2009., Zadar.</w:t>
            </w:r>
          </w:p>
          <w:p w14:paraId="15497B62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Podnesci: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Regionalni identitet otoka Paga i južnoga podvelebitskog primorja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(koautor: Branimir Vukosav) </w:t>
            </w:r>
          </w:p>
          <w:p w14:paraId="3F0F2B1B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hr-BA" w:eastAsia="hr-HR"/>
              </w:rPr>
            </w:pP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Böttnerov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 inventar i druga obavijesna pomagala za zbirku Mape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Grimani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 iz Državnog arhiva u Zadru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(koautor: Miljenko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Lapaine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)</w:t>
            </w:r>
          </w:p>
          <w:p w14:paraId="39CCAA0F" w14:textId="70666C44" w:rsidR="00203A39" w:rsidRPr="00203A39" w:rsidRDefault="006079EC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5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Prvo nacionalno savjetovanje o geografskim imenima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, 23. i 24. listopada 2010., Zadar.</w:t>
            </w:r>
          </w:p>
          <w:p w14:paraId="7BA4D9B6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Gradska toponimija kao nositelj kolektivnih identiteta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</w:t>
            </w:r>
          </w:p>
          <w:p w14:paraId="2299AC59" w14:textId="1E7EA4F6" w:rsidR="00203A39" w:rsidRPr="00203A39" w:rsidRDefault="006079EC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6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5. hrvatski geografski kongres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, Geografija u suvremenom društvu, 5. – 8. listopada 2011., Osijek. Podnesak: </w:t>
            </w:r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Suvremene promjene u prostornoj organizaciji, funkcijama i valorizaciji hrvatskih otoka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(koautor: Josip Faričić) </w:t>
            </w:r>
          </w:p>
          <w:p w14:paraId="477DBB20" w14:textId="13FD7C4D" w:rsidR="00203A39" w:rsidRPr="00203A39" w:rsidRDefault="006079EC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7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Znanstveni skup Sjeverna Dalmacija, južna Lika i Krbava u Domovinskom ratu – uzroci i posljedice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, 9. prosinca 2011., Zadar. </w:t>
            </w:r>
          </w:p>
          <w:p w14:paraId="07C3F6CE" w14:textId="2E9C82AE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Kolektivna identifikacija stanovništva na prostoru Sjeverne Dalmacije, južne Like i Krbave u razdoblju 1948. –2001. godine</w:t>
            </w:r>
          </w:p>
          <w:p w14:paraId="03DFEB5F" w14:textId="6F7B4AD2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8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Znanstveni skup Dalmacija u prostoru i vremenu. Što Dalmacije jest, a što nije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? 14. – 16. lipnja 2012., Zadar. </w:t>
            </w:r>
          </w:p>
          <w:p w14:paraId="40554745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Podnesci: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 xml:space="preserve">Dalmacija kao historijsko-geografska i vernakularna regija </w:t>
            </w:r>
          </w:p>
          <w:p w14:paraId="229BFEE8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Geografsko ime Dalmacija u odabranim stranim leksikografskim djelima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(koautor: Josip Faričić) </w:t>
            </w:r>
          </w:p>
          <w:p w14:paraId="606029A8" w14:textId="544A8AC4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9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. 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 xml:space="preserve">Suvremeni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socio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-demografski procesi na hrvatskim otocima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, 3. i 4. lipnja, Zlarin 2013. Podnesak: </w:t>
            </w:r>
            <w:r w:rsidR="00203A39"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Utjecaj depopulacije na kulturnu baštinu hrvatskih otoka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(koautori: Josip Faričić i Vera Graovac Matassi)</w:t>
            </w:r>
          </w:p>
          <w:p w14:paraId="5E28F5DD" w14:textId="6CB2E77F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10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 w:eastAsia="hr-HR"/>
              </w:rPr>
              <w:t>6. hrvatski geografski kongres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>, 29. rujna – 2. listopada 2015., Trogir.</w:t>
            </w:r>
          </w:p>
          <w:p w14:paraId="29EB745D" w14:textId="4CB7ABE0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Podnesak: </w:t>
            </w:r>
            <w:r w:rsidRPr="00203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BA" w:eastAsia="hr-HR"/>
              </w:rPr>
              <w:t>Utjecaj filoksere na razvoj ruralnog krajolika u Dalmaciji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  <w:t xml:space="preserve"> (koautori Anica Čuka i Josip Faričić)</w:t>
            </w:r>
          </w:p>
          <w:p w14:paraId="48DBD93E" w14:textId="791C2281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1.4. Znanstveno-stručna usavršavanja</w:t>
            </w:r>
            <w:r w:rsidR="009D5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6DE8A892" w14:textId="77777777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 u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LMSu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Moodle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platformi, srpanj 2014.</w:t>
            </w:r>
          </w:p>
          <w:p w14:paraId="1197D9F6" w14:textId="77777777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ESRI: Arc GIS Desktop 1: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Getting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Started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with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GIS, srpanj 2011.</w:t>
            </w:r>
          </w:p>
          <w:p w14:paraId="4FEDBA56" w14:textId="0782CEF7" w:rsidR="00203A39" w:rsidRPr="007B64A4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ESRI: Arc GIS Desktop 2: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Tools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Functionality</w:t>
            </w:r>
            <w:proofErr w:type="spellEnd"/>
            <w:r w:rsidRPr="007B64A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srpanj 2011.</w:t>
            </w:r>
          </w:p>
          <w:p w14:paraId="6E125D3D" w14:textId="4296EBFC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1.5. Uredništva u znanstvenim i stručnim časopisima</w:t>
            </w:r>
            <w:r w:rsidR="007B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1A3E52C6" w14:textId="5CE26AE9" w:rsidR="00203A39" w:rsidRPr="007B64A4" w:rsidRDefault="00203A39" w:rsidP="007B64A4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članica uredničkog odbora znanstvenog časopisa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Geoadria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2014.–2020. kojeg izdaju Hrvatsko geografsko društvo – Zadar.</w:t>
            </w:r>
          </w:p>
          <w:p w14:paraId="63FA4534" w14:textId="2250F9C6" w:rsidR="00203A39" w:rsidRPr="00203A39" w:rsidRDefault="00203A39" w:rsidP="007B64A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1.6. Programski odbori znanstvenih konferencija i organizacija znanstvenih i stručnih skupova</w:t>
            </w:r>
            <w:r w:rsidR="009D5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  <w:p w14:paraId="42744CF7" w14:textId="4A09A189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Organizacijski odbori međunarodnih i domaćih znanstvenih i stručnih konferencija:</w:t>
            </w:r>
          </w:p>
          <w:p w14:paraId="730023B5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19</w:t>
            </w:r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hr-HR"/>
              </w:rPr>
              <w:t>th</w:t>
            </w:r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International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Conference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Geoinformation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Cartography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7. – 9. rujna 2023., Zadar, organizator: Hrvatsko kartografsko društvo, Hrvatsko geografsko društvo – Zadar, Odjel za geografiju Sveučilišta u Zadru, Geodetski fakultet Sveučilišta u Zagrebu,</w:t>
            </w:r>
          </w:p>
          <w:p w14:paraId="6766BDB4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predsjednica organizacijskog odbora</w:t>
            </w:r>
          </w:p>
          <w:p w14:paraId="71658ED3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2. 7</w:t>
            </w:r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th</w:t>
            </w:r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Split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Remote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Sensing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Professional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Summer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School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2022, 13 – 18. lipnja 2022.; Zadar, organizatori: Odjel za geografiju Sveučilišta u Zadru i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SPatial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LITeracy</w:t>
            </w:r>
            <w:proofErr w:type="spellEnd"/>
            <w:r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članica organizacijskog odbora</w:t>
            </w:r>
          </w:p>
          <w:p w14:paraId="3C28B23B" w14:textId="757167B8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4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Adriatic Forum: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Geopolitical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Issues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Adriatic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Yesterday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Today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Tomorrow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Zadar, 16. – 18. rujna 2011.,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dopredsjednica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organizacijskog odbora</w:t>
            </w:r>
          </w:p>
          <w:p w14:paraId="3C85E1AB" w14:textId="44967C6B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5. hrvatski geografski kongres, Osijek, 5. – 8. listopada 2011.,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članica organizacijskog odbora</w:t>
            </w:r>
          </w:p>
          <w:p w14:paraId="66A79A97" w14:textId="37FF159B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Dalmacija u prostoru i vremenu. Što Dalmacija jest, a što nije?, Zadar, 14. – 16. lipnja 2012.,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predsjednica organizacijskog odbora</w:t>
            </w:r>
          </w:p>
          <w:p w14:paraId="7BC6486A" w14:textId="465BAB12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9. savjetovanje Kartografija i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geoinformacije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Zadar, 20. – 22. studenoga 2013.,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članica organizacijskog odbora</w:t>
            </w:r>
          </w:p>
          <w:p w14:paraId="054B596C" w14:textId="41707B00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Movements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narratives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landscapes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Zadar, 5. – 7. lipnja 2015.,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članica organizacijskog odbora</w:t>
            </w:r>
          </w:p>
          <w:p w14:paraId="7040A511" w14:textId="09FC3CF6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6. hrvatski geografski kongres, Trogir, 9. rujna – 2. listopada 2015.,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članica organizacijskog odbora</w:t>
            </w:r>
          </w:p>
          <w:p w14:paraId="7B095FA1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A69767" w14:textId="29225072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Negotiating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Limits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Between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Early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Modern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Sovereignties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Venetian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Dalmatia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Ottoman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Bosnia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15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Early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18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th</w:t>
            </w:r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Centuries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Zadar, 25. – 28. svibnja 2016.,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članica organizacijskog odbora</w:t>
            </w:r>
          </w:p>
          <w:p w14:paraId="497AC9A6" w14:textId="3E01EE1C" w:rsidR="00203A39" w:rsidRPr="00203A39" w:rsidRDefault="009D5AE0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Borders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crossings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2018 - International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Multidisciplinary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Conference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on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Travel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Writing</w:t>
            </w:r>
            <w:proofErr w:type="spellEnd"/>
            <w:r w:rsidR="00203A39"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Pula – Brijuni, 13.–16. rujna 2018., </w:t>
            </w:r>
            <w:r w:rsidR="00203A39"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članica organizacijskog odbora</w:t>
            </w:r>
          </w:p>
          <w:p w14:paraId="7028FE1B" w14:textId="47F80202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Programski/znanstveni odbori međunarodnih i domaćih znanstvenih skupova</w:t>
            </w:r>
            <w:r w:rsidR="009D5A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:</w:t>
            </w:r>
          </w:p>
          <w:p w14:paraId="339921E1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03A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7. hrvatski geografski kongres, 9.– 11. listopada 2019., Čakovec, </w:t>
            </w:r>
            <w:r w:rsidRPr="00203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članica znanstvenog odbora</w:t>
            </w:r>
          </w:p>
          <w:p w14:paraId="14B582AB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628A01" w14:textId="77777777" w:rsidR="00203A39" w:rsidRPr="00203A39" w:rsidRDefault="00203A39" w:rsidP="007B64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CB2D43F" w14:textId="77777777" w:rsidR="00203A39" w:rsidRDefault="00203A39" w:rsidP="00203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5335A4A" w14:textId="77777777" w:rsidR="00DB277A" w:rsidRDefault="00DB277A" w:rsidP="00203A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57B2E68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2. NASTAVNI RAD </w:t>
      </w:r>
    </w:p>
    <w:p w14:paraId="25848FCC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2.1. Prijediplomska razina: </w:t>
      </w:r>
    </w:p>
    <w:p w14:paraId="6E277177" w14:textId="25AAF655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Razvoj urbanih sustava u svijetu (2011./2012., 2012./2013., 2013./2014., 2014./2015., 2015./2016., 2016./2017., 2017./2018.) – suradnica na kolegiju, a nakon toga nositeljica kolegija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84F56" w:rsidRPr="00F84F56">
        <w:rPr>
          <w:rFonts w:ascii="Times New Roman" w:eastAsia="Times New Roman" w:hAnsi="Times New Roman" w:cs="Times New Roman"/>
          <w:sz w:val="24"/>
          <w:szCs w:val="24"/>
          <w:lang w:eastAsia="x-none"/>
        </w:rPr>
        <w:t>(2018./2019., 2019./2020., 2020./2021., 2021./2022., 2022./2023.)</w:t>
      </w:r>
    </w:p>
    <w:p w14:paraId="7A38DDC9" w14:textId="109A1A31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Historijska geografija (2008./2009., 2009./2010., 2010./2011., 2011.-2012., 2012./2013., 2013./2014., 2014./2015., 2015./2016., 2016./2017., 2017./2018.) – suradnica na kolegiju, a nakon toga nositeljica kolegija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84F56" w:rsidRPr="00F84F56">
        <w:rPr>
          <w:rFonts w:ascii="Times New Roman" w:eastAsia="Times New Roman" w:hAnsi="Times New Roman" w:cs="Times New Roman"/>
          <w:sz w:val="24"/>
          <w:szCs w:val="24"/>
          <w:lang w:eastAsia="x-none"/>
        </w:rPr>
        <w:t>(2018./2019., 2019./2020., 2020./2021., 2021./2022., 2022./2023.)</w:t>
      </w:r>
    </w:p>
    <w:p w14:paraId="72A15616" w14:textId="3F5D13FD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Kulturalna geografija (2008./2009., 2009./2010., 2010./2011., 2011.-2012., 2012./2013., 2013./2014., 2014./2015., 2015./2016., 2017./2018.) – suradnica na kolegiju, a nakon toga nositeljica kolegija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84F56" w:rsidRPr="00F84F56">
        <w:rPr>
          <w:rFonts w:ascii="Times New Roman" w:eastAsia="Times New Roman" w:hAnsi="Times New Roman" w:cs="Times New Roman"/>
          <w:sz w:val="24"/>
          <w:szCs w:val="24"/>
          <w:lang w:eastAsia="x-none"/>
        </w:rPr>
        <w:t>(2018./2019., 2019./2020., 2020./2021., 2021./2022., 2022./2023.)</w:t>
      </w:r>
    </w:p>
    <w:p w14:paraId="327083C0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Kartografija I (2008./2009., 2009./2010., 2010./2011., 2011.-2012., 2012./2013., 2013./2014., 2014./2015., 2015./2016., 2016./2017., 2017./2018.) – suradnica na kolegiju</w:t>
      </w:r>
    </w:p>
    <w:p w14:paraId="217B3D09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Regionalna geografija Rusije (2008./2009.) – suradnica na kolegiju</w:t>
      </w:r>
    </w:p>
    <w:p w14:paraId="0FE14569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Metodologija znanstveno istraživačkog rada u geografiji I (2017./2018.) – nositeljica kolegija</w:t>
      </w:r>
    </w:p>
    <w:p w14:paraId="50307707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Uvod u znanstveno-istraživački rad (2017./2018.) – nositeljica kolegija </w:t>
      </w:r>
    </w:p>
    <w:p w14:paraId="6E5335FC" w14:textId="715F8C29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Pomorska geografija (prijediplomski sveučilišni studij pomorstva) (2011./2012., 2012./2013., 2013./2014., 2014./2015., 2015./2016.) – suradnica na kolegiju, a nakon toga nositeljica kolegija</w:t>
      </w:r>
      <w:r w:rsidR="000256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256F5" w:rsidRPr="000256F5">
        <w:rPr>
          <w:rFonts w:ascii="Times New Roman" w:eastAsia="Times New Roman" w:hAnsi="Times New Roman" w:cs="Times New Roman"/>
          <w:sz w:val="24"/>
          <w:szCs w:val="24"/>
          <w:lang w:eastAsia="x-none"/>
        </w:rPr>
        <w:t>(2018./2019., 2019./2020</w:t>
      </w:r>
      <w:r w:rsidR="000256F5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</w:p>
    <w:p w14:paraId="2AE62CAA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Geografija religija (2018./2019., 2019./2020.) – suradnica na kolegiju</w:t>
      </w:r>
    </w:p>
    <w:p w14:paraId="5B4C2D34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Cultural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geography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(EU-CONEXUS) (2020./2021., 2021./2022., 2022./2023.) – nositeljica kolegija</w:t>
      </w:r>
    </w:p>
    <w:p w14:paraId="146F0D9E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36A2531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2.3. Diplomska razina</w:t>
      </w:r>
    </w:p>
    <w:p w14:paraId="35532B34" w14:textId="77777777" w:rsidR="00A11C45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Geografija Jadrana (2008./2009., 2009./2010., 2010./2011.) – suradnica na kolegiju </w:t>
      </w:r>
    </w:p>
    <w:p w14:paraId="111A0B99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Metodologija znanstveno istraživačkog rada u geografiji II (2017./2018.) – nositeljica kolegija</w:t>
      </w:r>
    </w:p>
    <w:p w14:paraId="40D2E672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Geografski pristup vrednovanju kulturne baštine (2018./2019., 2019./2020., 2020./2021., 2021./2022., 2022./2023.) – nositeljica kolegija</w:t>
      </w:r>
    </w:p>
    <w:p w14:paraId="174595C6" w14:textId="259868F2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2.4. Poslijediplomska razina</w:t>
      </w:r>
      <w:r w:rsidR="002278E2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1606C762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Poslijediplomski doktorski studij Jadran – poveznica među kontinentima, kolegij: Pomorska geografija 2015./2016., 2016.-2017. i 2017.-2018. – suradnica na kolegiju</w:t>
      </w:r>
    </w:p>
    <w:p w14:paraId="11F69F1E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Poslijediplomski doktorski studij Jadran – poveznica među kontinentima, kolegij: Kulturno-geografske posebnosti Jadrana od 2021./2022. – nositeljica kolegija</w:t>
      </w:r>
    </w:p>
    <w:p w14:paraId="4F4D38B5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2.4. Mentorski rad:</w:t>
      </w:r>
    </w:p>
    <w:p w14:paraId="78DFE72A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Ulična nomenklatura grada Splita kao odraz suvremenih političkih i kulturnih promjena, diplomski rad (Marin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Borzić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7. 3. 2013., mentor: Josip Faričić,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komentor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Lena Mirošević) </w:t>
      </w:r>
    </w:p>
    <w:p w14:paraId="40B420CE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Objektivni i subjektivni pokazatelji kvalitete životnog prostora grada Požege, diplomski rad (Josip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Jolić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12. 9. 2013.)</w:t>
      </w:r>
    </w:p>
    <w:p w14:paraId="595B6410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Oblikovanje postindustrijskog krajolika na primjeru Labina, diplomski rad (Martina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Griparić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9. 3. 2015.)</w:t>
      </w:r>
    </w:p>
    <w:p w14:paraId="221AA2DD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Razvoj i suvremene odrednice riboprerađivačke industrije u Hrvatskoj, završni rad (Rino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Kurtin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17. 6. 2015.)</w:t>
      </w:r>
    </w:p>
    <w:p w14:paraId="72E6C515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Sakralni krajolici, topografije i fenomenologije svetih mjesta hrvatskog Podunavlja, diplomski rad (Goran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Ledenčan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23. 9. 2015.)</w:t>
      </w:r>
    </w:p>
    <w:p w14:paraId="1A23BDCD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 Pomorsko-geografske značajke zapadnog dijela otoka Korčule, završni rad (Antun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Žanetić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25. 9. 2015.)</w:t>
      </w:r>
    </w:p>
    <w:p w14:paraId="68352F05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  Suvremeno piratstvo kao prijetnja sigurnosti plovidbe, završni rad (Filip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Bačinić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2. 10. 2015.)</w:t>
      </w:r>
    </w:p>
    <w:p w14:paraId="5B59D2F1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 Povijest svjetioničarske službe na sjeveroistočnom dijelu Jadrana, završni rad (Ivan Colić, 15. 10. 2015.) </w:t>
      </w:r>
    </w:p>
    <w:p w14:paraId="1FFE589F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9. Geografski aspekti integralnog upravljanja obalnim područjem na primjeru Zadarske županije, završni rad (Branimir Pijaca, 11. 11. 2015.)</w:t>
      </w:r>
    </w:p>
    <w:p w14:paraId="7B9A82E8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10. Razvoj i suvremene odrednice nautičkog turizma Hrvatske, završni rad (Alen Bura, 19. 11. 2015.)</w:t>
      </w:r>
    </w:p>
    <w:p w14:paraId="719CF27E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11. Prometni tokovi putnika u pomorskom prometu zadarskog okružja, završni rad (Mateo Bačić, 4. 4. 2016.) </w:t>
      </w:r>
    </w:p>
    <w:p w14:paraId="2D0FC17D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12. Mali obalni ribolov: tradicijska ili gospodarsko i sportsko-rekreacijska djelatnost hrvatskog priobalja i otoka, završni rad (Ivan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Rubelj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7. 4. 2016.)</w:t>
      </w:r>
    </w:p>
    <w:p w14:paraId="507E99AC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13. Geografske značajke jadranskih luka – stanje, mogućnosti i perspektive, završni rad (Karlo Knežević, 18. 10. 2016.)</w:t>
      </w:r>
    </w:p>
    <w:p w14:paraId="23DA3D58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14. Promjene u prostorno-funkcionalnoj strukturi Zadra nakon 1991., diplomski rad (Damira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Grbas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23. 3. 2017.)</w:t>
      </w:r>
    </w:p>
    <w:p w14:paraId="3B67A3EB" w14:textId="5A509101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0B691D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 Identitet hrvatskog prostora u popularnoj glazbi, diplomski rad (Mario Meštrović, 15. 3. 2018.)</w:t>
      </w:r>
    </w:p>
    <w:p w14:paraId="120840F2" w14:textId="2DA2870C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16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 Gastronomija Dalmatinske zagore, diplomski rad (Marinela Miloš, 12. 3. 2019.)</w:t>
      </w:r>
    </w:p>
    <w:p w14:paraId="61B03DD5" w14:textId="054FE549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17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Klupski turizam kao dio turističke ponude otoka Paga, diplomski rad (Dario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Lozovina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22. 1. 2021.)</w:t>
      </w:r>
    </w:p>
    <w:p w14:paraId="4140FDE1" w14:textId="04F518EB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 Utjecaj geografskih obilježja prostora na kulturne prakse stanovništva - primjer mirila na području južnog Velebita, diplomski rad (Ana Škarica, 17. 3. 2021.)</w:t>
      </w:r>
    </w:p>
    <w:p w14:paraId="755870FC" w14:textId="49DE5D1F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19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Uloga geoprostornih tehnologija u oblikovanju virtualne kulturne baštine, diplomski rad (Igor Majetić, 21. 10. 2021., mentor: Ante Šiljeg,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komentor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Lena Mirošević) </w:t>
      </w:r>
    </w:p>
    <w:p w14:paraId="5CF361FD" w14:textId="12C988B4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Španjolska gripa u Splitu, diplomski rad (Antonia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Mić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17. 1. 2022.)</w:t>
      </w:r>
    </w:p>
    <w:p w14:paraId="00031D3A" w14:textId="6DA48298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Elementi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religjskog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identiteta u udžbenicima geografije u osnovnim školama, diplomski rad (Vanesa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Sikora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27. 3. 2023., mentor: ana Pejdo,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komentor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Lena Mirošević) </w:t>
      </w:r>
    </w:p>
    <w:p w14:paraId="1284E648" w14:textId="5CCC5497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Izvanbračna rađanja na poluotoku Pelješcu od 19. do 21. stoljeća, diplomski rad (Nikolina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Šaić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26. 5. 2023.)</w:t>
      </w:r>
    </w:p>
    <w:p w14:paraId="0F831215" w14:textId="3FA579EB" w:rsidR="00DB277A" w:rsidRPr="00DB277A" w:rsidRDefault="000B69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 Ekonomski i kulturni značaj Benkovačkog sajma, diplomski rad (Petra Uskok, 17. 7. 2023.)</w:t>
      </w:r>
    </w:p>
    <w:p w14:paraId="1E987EAF" w14:textId="77777777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B64A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3. STRUČNI RAD </w:t>
      </w:r>
    </w:p>
    <w:p w14:paraId="5B40BCA4" w14:textId="108D4498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B64A4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3.1. Stručni radovi i stručno-popularni radovi:</w:t>
      </w:r>
    </w:p>
    <w:p w14:paraId="3AB9AD16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Mirošević L. i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Jolić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J. (2015.): Objektivni i subjektivni pokazatelji kvalitete životnog prostora grada Požege, Radovi Zavoda za znanstveni i umjetnički rad u Požegi, 4, 147-172.</w:t>
      </w:r>
    </w:p>
    <w:p w14:paraId="0031FCD0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Mirošević, L., (2010.): Prilog o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veloluškim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iseljenicima u SAD-e početkom 20. stoljeća,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Luško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libro, 18, 36-41.</w:t>
      </w:r>
    </w:p>
    <w:p w14:paraId="18BC668C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Mirošević, L., (2010.):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Veloluška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geografska imena objekata kao odraz lokalne identifikacije stanovništva,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Luško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libro, 18, 144-148.</w:t>
      </w:r>
    </w:p>
    <w:p w14:paraId="0EB6B812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Mirošević, L., (2011.): Elementi kulturnog krajolika Vela Luke,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Luško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libro, 19, 137-141.</w:t>
      </w:r>
    </w:p>
    <w:p w14:paraId="12C036A8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Mirošević, L., (2012.): Suvremeni demografski procesi i sastav stanovništva Vele Luke,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Luško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libro, 20, 121-128.</w:t>
      </w:r>
    </w:p>
    <w:p w14:paraId="4DA3C9C6" w14:textId="71036A87" w:rsidR="00DB277A" w:rsidRPr="00DB277A" w:rsidRDefault="00FF14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 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Mirošević, L. (2019.): Demografske značajke prostora, u: Studija zaštite karaktera krajolika (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krajolična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podloga) kanjona rijeke Krupe,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ur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 M. Katić, Sveučilište u Zadru, Zadar, 42-45.</w:t>
      </w:r>
    </w:p>
    <w:p w14:paraId="23EAD2A1" w14:textId="6B848C5B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B64A4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3.2. Stručni projekti:</w:t>
      </w:r>
    </w:p>
    <w:p w14:paraId="2E2D9451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Popis projekata:  </w:t>
      </w:r>
    </w:p>
    <w:p w14:paraId="259FB249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Golubić,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Kudin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most – kulturni krajolik, Ministarstvo kulture RH (2018.)</w:t>
      </w:r>
    </w:p>
    <w:p w14:paraId="341E3D6E" w14:textId="1BD22C73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B64A4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3.3. Sudjelovanje na stručnim skupovima i programima popularizacije znanosti:</w:t>
      </w:r>
    </w:p>
    <w:p w14:paraId="0FDF5FAB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Ljetni državni seminar za nastavnike geografije, Zadar, 29. i 30. lipnja 2009. </w:t>
      </w:r>
    </w:p>
    <w:p w14:paraId="0765D1F4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Podnesak: Globalizacija i nacionalni, regionalni i lokalni identiteti</w:t>
      </w:r>
    </w:p>
    <w:p w14:paraId="68344545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Ljetni državni seminar za nastavnike geografije, Zadar, 30. i 31. kolovoza 2010. </w:t>
      </w:r>
    </w:p>
    <w:p w14:paraId="38525AC8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Promjene identiteta nekih hrvatskih otoka </w:t>
      </w:r>
    </w:p>
    <w:p w14:paraId="4A718804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Zimski seminar za nastavnike geografije, Zagreb, 12. i 13. siječnja 2012. </w:t>
      </w:r>
    </w:p>
    <w:p w14:paraId="007BE7BC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Kultur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al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)na geografija i njezina primjena u nastavi geografije u osnovnoj i srednjoj školi</w:t>
      </w:r>
    </w:p>
    <w:p w14:paraId="2C75C874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VI. Dani povijesti – Duh vremena hrvatskog prostora, 22. i 23. ožujka 2012., Odjel za povijest Sveučilište u Zadru </w:t>
      </w:r>
    </w:p>
    <w:p w14:paraId="3D97C39D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Urbani kulturni spomenici </w:t>
      </w:r>
    </w:p>
    <w:p w14:paraId="0238293B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Ljetni državni seminar za nastavnike geografije, Zadar, 28. i 29. lipnja 2012. </w:t>
      </w:r>
    </w:p>
    <w:p w14:paraId="3F92674B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Što je Dalmacija i što Dalmatince čini Dalmatincima? </w:t>
      </w:r>
    </w:p>
    <w:p w14:paraId="6E917E30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 Svečana akademija povodom 500. obljetnice rođenja europskog kartografa i geografa Gerarda Mercatora, 2012., Sveučilište u Zadru, Zadar. </w:t>
      </w:r>
    </w:p>
    <w:p w14:paraId="5EA2F564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Geografska imena na Mercatorovim kartama Hrvatske (suautori: J. Faričić, D. Magaš) </w:t>
      </w:r>
    </w:p>
    <w:p w14:paraId="2CACE435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 Ljetni državni seminar za nastavnike geografije, Zadar, 28. kolovoza 2013. </w:t>
      </w:r>
    </w:p>
    <w:p w14:paraId="7FBB87C9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Pripreme učenika za natjecanje iz geografije </w:t>
      </w:r>
    </w:p>
    <w:p w14:paraId="5855359C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8. Podnesak: Seminar za nastavnike geografije, Osijek, 27. kolovoza 2014.</w:t>
      </w:r>
    </w:p>
    <w:p w14:paraId="1BDE4DB0" w14:textId="77777777" w:rsidR="00FF141D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Podnesak: Pripreme učenika za natjecanje iz geografije</w:t>
      </w:r>
    </w:p>
    <w:p w14:paraId="3044E686" w14:textId="465141AC" w:rsidR="00DB277A" w:rsidRPr="00DB277A" w:rsidRDefault="00FF14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Festival znanosti – Kultura znanosti, 10.–15. svibnja 2021., Zadar.</w:t>
      </w:r>
    </w:p>
    <w:p w14:paraId="5E4C78EC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Podnesak: radionica Biblijski krajolici – pustinja</w:t>
      </w:r>
    </w:p>
    <w:p w14:paraId="36C7D232" w14:textId="2CA921A2" w:rsidR="00DB277A" w:rsidRPr="00DB277A" w:rsidRDefault="00FF14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Dani Vele </w:t>
      </w:r>
      <w:proofErr w:type="spellStart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spile</w:t>
      </w:r>
      <w:proofErr w:type="spellEnd"/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, 3. kolovoza 2023., Vela Luka.</w:t>
      </w:r>
    </w:p>
    <w:p w14:paraId="2AD7A78D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Podnesak: Otok Korčula na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ranonovovjekovnim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kartama – kartografska vizualizacija Vele Luke</w:t>
      </w:r>
    </w:p>
    <w:p w14:paraId="2E438877" w14:textId="16ACFAD7" w:rsidR="00DB277A" w:rsidRPr="00DB277A" w:rsidRDefault="00FF141D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11</w:t>
      </w:r>
      <w:r w:rsidR="00DB277A"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 Europska noć istraživača – 21. rujna 2023., Zadar.</w:t>
      </w:r>
    </w:p>
    <w:p w14:paraId="6FD71891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Radionica: Zdravi oceani i mora</w:t>
      </w:r>
    </w:p>
    <w:p w14:paraId="1FAC39F9" w14:textId="3B3B7538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B64A4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Organizacija stručnih skupova: </w:t>
      </w:r>
    </w:p>
    <w:p w14:paraId="7594098D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1. STEM tjedan u Zadru 2018., Sveučilište u Zadru, članica organizacijskog odbora</w:t>
      </w:r>
    </w:p>
    <w:p w14:paraId="3FB9A828" w14:textId="77777777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B64A4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3.4. Ostale aktivnosti:</w:t>
      </w:r>
    </w:p>
    <w:p w14:paraId="5074EB02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Obnašanje čelnih funkcija: </w:t>
      </w:r>
    </w:p>
    <w:p w14:paraId="30689BD2" w14:textId="3AEF1CC6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akad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god. 2014./2015. imenovana </w:t>
      </w:r>
      <w:r w:rsidR="00AA2E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je 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na dužnost zamjenice pročelnice Odjela za geografiju Sveučilišta u Zadru na dvogodišnje mandatno razdoblje.</w:t>
      </w:r>
    </w:p>
    <w:p w14:paraId="382E96F0" w14:textId="1E699490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akad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god. 2016./2017. imenovana </w:t>
      </w:r>
      <w:r w:rsidR="00AA2EC4">
        <w:rPr>
          <w:rFonts w:ascii="Times New Roman" w:eastAsia="Times New Roman" w:hAnsi="Times New Roman" w:cs="Times New Roman"/>
          <w:sz w:val="24"/>
          <w:szCs w:val="24"/>
          <w:lang w:eastAsia="x-none"/>
        </w:rPr>
        <w:t>je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na dužnost zamjenice pročelnice Odjela za geografiju Sveučilišta u Zadru na dvogodišnje mandatno razdoblje.</w:t>
      </w:r>
    </w:p>
    <w:p w14:paraId="6E61523F" w14:textId="35B8698A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akad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god. 2018./2019. imenovana </w:t>
      </w:r>
      <w:r w:rsidR="00AA2E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je 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na dužnost pročelnice Odjela za geografiju Sveučilišta u Zadru na četverogodišnje mandatno razdoblje (2018./2019. – 2021./2022.)</w:t>
      </w:r>
    </w:p>
    <w:p w14:paraId="269D2BA8" w14:textId="4B9FAD3C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akad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god. 2021./2022. imenovana </w:t>
      </w:r>
      <w:r w:rsidR="00AA2E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je 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na dužnost pročelnice Odjela za geografiju Sveučilišta u Zadru za četverogodišnje mandatno razdoblje (2021./2022. – 2025./2026.) </w:t>
      </w:r>
    </w:p>
    <w:p w14:paraId="76A08DBE" w14:textId="3A05253C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akad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god. 2020./2021. imenovana </w:t>
      </w:r>
      <w:r w:rsidR="00AA2EC4">
        <w:rPr>
          <w:rFonts w:ascii="Times New Roman" w:eastAsia="Times New Roman" w:hAnsi="Times New Roman" w:cs="Times New Roman"/>
          <w:sz w:val="24"/>
          <w:szCs w:val="24"/>
          <w:lang w:eastAsia="x-none"/>
        </w:rPr>
        <w:t>je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suvoditeljicom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doktorskog studija Jadran – poveznica među kontinentima Sveučilište u Zadru na mandatno razdoblje od četiri godine (2020./2021. – 2023./2024.)</w:t>
      </w:r>
    </w:p>
    <w:p w14:paraId="086A9755" w14:textId="086F1D8B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 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akad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god. 2023./2024. imenovana </w:t>
      </w:r>
      <w:r w:rsidR="00AA2E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je 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 prorektoricu za organizaciju, ljudske potencijale i izdavaštvo Sveučilišta u Zadru na mandatno razdoblje od četiri godine. </w:t>
      </w:r>
    </w:p>
    <w:p w14:paraId="59498E17" w14:textId="77777777" w:rsidR="00DB277A" w:rsidRPr="007B64A4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7B64A4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Rad u povjerenstvima i ostale funkcije i članstva: </w:t>
      </w:r>
    </w:p>
    <w:p w14:paraId="35968D12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1. Članica Povjerenstva za Strateški program znanstvenih istraživanja u području biomedicine i zdravstva, biotehničkih, interdisciplinarnih, prirodnih i tehničkih znanosti 2019.–2023. i Strateški program znanstvenih istraživanja u području biomedicine i zdravstva, biotehničkih, interdisciplinarnih, prirodnih i tehničkih znanosti 2023.–2027., Sveučilišta u Zadru.</w:t>
      </w:r>
    </w:p>
    <w:p w14:paraId="6BAEB8F0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2. Predsjednica Povjerenstva za osiguravanje kvalitete Odjela za geografiju Sveučilišta u Zadru za mandatno razdoblje od četiri godine (2014./2015. – 2017./2018.).</w:t>
      </w:r>
    </w:p>
    <w:p w14:paraId="28F9C161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3. Predsjednica Povjerenstva za unutarnju prosudbu sustava osiguranja kvalitete Sveučilišta u Zadru u razdoblju od svibnja 2016. do rujna 2019.</w:t>
      </w:r>
    </w:p>
    <w:p w14:paraId="107C7930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Član Povjerenstva za prosudbu udžbenika i pripadajućih dopunskih nastavnih sredstava za srednje škole za šk. god. 2014./2015. (Ministarstvo znanosti, obrazovanja i sporta). </w:t>
      </w:r>
    </w:p>
    <w:p w14:paraId="1241DCD7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Članica Državnog povjerenstva za natjecanje iz geografije, te je sudjelovala u sastavljanju i provedbi ispita za 17., 18., 19. i 20. Državno natjecanje iz geografije.  </w:t>
      </w:r>
    </w:p>
    <w:p w14:paraId="03C1D2A4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 Od 2008. do 2011. godine bila sam tajnica, od 2011. do 2013. potpredsjednica, a od 2013. do 2018. predsjednica Hrvatskoga geografskog društva – Zadar. </w:t>
      </w:r>
    </w:p>
    <w:p w14:paraId="30A8DE06" w14:textId="77777777" w:rsidR="00DB277A" w:rsidRPr="00DB277A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Boravci na inozemnim sveučilištima:</w:t>
      </w:r>
    </w:p>
    <w:p w14:paraId="17D66728" w14:textId="5864ED1C" w:rsidR="00DB277A" w:rsidRPr="00203A39" w:rsidRDefault="00DB277A" w:rsidP="00DB27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Godine 2014. dva tjedna boravila </w:t>
      </w:r>
      <w:r w:rsidR="00DD4D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je </w:t>
      </w:r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na State University New York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in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Binghamtonu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kao suradnik na projektu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Visual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and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Material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Negotiations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Around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Borders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A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Case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Study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of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Sovereignty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and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Provincial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Identity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at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the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Edges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of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Imperial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Rule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glavne istraživačice prof. dr. sc. Karen-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edis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Barzman</w:t>
      </w:r>
      <w:proofErr w:type="spellEnd"/>
      <w:r w:rsidRPr="00DB277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sectPr w:rsidR="00DB277A" w:rsidRPr="0020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4B8"/>
    <w:multiLevelType w:val="hybridMultilevel"/>
    <w:tmpl w:val="7E90E844"/>
    <w:lvl w:ilvl="0" w:tplc="9EE892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2A58"/>
    <w:multiLevelType w:val="hybridMultilevel"/>
    <w:tmpl w:val="E34A374A"/>
    <w:lvl w:ilvl="0" w:tplc="C8EEDE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1629"/>
    <w:multiLevelType w:val="hybridMultilevel"/>
    <w:tmpl w:val="D31C7D2C"/>
    <w:lvl w:ilvl="0" w:tplc="A59A8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39"/>
    <w:rsid w:val="0000083B"/>
    <w:rsid w:val="000256F5"/>
    <w:rsid w:val="000B691D"/>
    <w:rsid w:val="000B7628"/>
    <w:rsid w:val="000C47D5"/>
    <w:rsid w:val="001015D6"/>
    <w:rsid w:val="00121190"/>
    <w:rsid w:val="0017552C"/>
    <w:rsid w:val="00203A39"/>
    <w:rsid w:val="002278E2"/>
    <w:rsid w:val="00246EFD"/>
    <w:rsid w:val="0025283E"/>
    <w:rsid w:val="002B77AD"/>
    <w:rsid w:val="00320259"/>
    <w:rsid w:val="00321D53"/>
    <w:rsid w:val="00386CA1"/>
    <w:rsid w:val="005C31BD"/>
    <w:rsid w:val="006079EC"/>
    <w:rsid w:val="006D622F"/>
    <w:rsid w:val="007B64A4"/>
    <w:rsid w:val="00860D93"/>
    <w:rsid w:val="008F39A1"/>
    <w:rsid w:val="009D5AE0"/>
    <w:rsid w:val="00A11C45"/>
    <w:rsid w:val="00A12D97"/>
    <w:rsid w:val="00A47289"/>
    <w:rsid w:val="00AA2EC4"/>
    <w:rsid w:val="00B26F2A"/>
    <w:rsid w:val="00B90017"/>
    <w:rsid w:val="00C4134E"/>
    <w:rsid w:val="00CB6B58"/>
    <w:rsid w:val="00CF6205"/>
    <w:rsid w:val="00DB277A"/>
    <w:rsid w:val="00DD4D97"/>
    <w:rsid w:val="00E05D12"/>
    <w:rsid w:val="00E16E68"/>
    <w:rsid w:val="00EA2C4F"/>
    <w:rsid w:val="00F84F56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54C"/>
  <w15:chartTrackingRefBased/>
  <w15:docId w15:val="{A826BE11-2276-45D7-98C3-301B1AA2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3A39"/>
  </w:style>
  <w:style w:type="paragraph" w:styleId="BodyText">
    <w:name w:val="Body Text"/>
    <w:basedOn w:val="Normal"/>
    <w:link w:val="BodyTextChar"/>
    <w:rsid w:val="00203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03A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6D6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I:%20https://dx.doi.org/10.15633/pch.3884%20" TargetMode="External"/><Relationship Id="rId13" Type="http://schemas.openxmlformats.org/officeDocument/2006/relationships/hyperlink" Target="DOI:%20https://doi.org/10.1080/01426397.2016.1229461" TargetMode="External"/><Relationship Id="rId18" Type="http://schemas.openxmlformats.org/officeDocument/2006/relationships/hyperlink" Target="https://doi.org/10.15291/geoadria" TargetMode="External"/><Relationship Id="rId26" Type="http://schemas.openxmlformats.org/officeDocument/2006/relationships/hyperlink" Target="https://morepress.unizd.hr/books/index.php/press/catalog/book/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909/kg" TargetMode="External"/><Relationship Id="rId7" Type="http://schemas.openxmlformats.org/officeDocument/2006/relationships/hyperlink" Target="DOI:%20https://doi.org/10.17234/SEC.32.11%20" TargetMode="External"/><Relationship Id="rId12" Type="http://schemas.openxmlformats.org/officeDocument/2006/relationships/hyperlink" Target="https://doi.org/10.1080/03085694.2017.1242846" TargetMode="External"/><Relationship Id="rId17" Type="http://schemas.openxmlformats.org/officeDocument/2006/relationships/hyperlink" Target="https://doi.org/10.1179/1743277412Y.0000000004" TargetMode="External"/><Relationship Id="rId25" Type="http://schemas.openxmlformats.org/officeDocument/2006/relationships/hyperlink" Target="https://doi.org/10.11567/met.29.3.4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378/1848-9540%20%20" TargetMode="External"/><Relationship Id="rId20" Type="http://schemas.openxmlformats.org/officeDocument/2006/relationships/hyperlink" Target="https://doi.org/10.15291/geoadri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DOI:%20https://doi.org/10.31952/amha.21.2.4" TargetMode="External"/><Relationship Id="rId11" Type="http://schemas.openxmlformats.org/officeDocument/2006/relationships/hyperlink" Target="https://doi.org/10.17559/tv-20161126131655" TargetMode="External"/><Relationship Id="rId24" Type="http://schemas.openxmlformats.org/officeDocument/2006/relationships/hyperlink" Target="DOI:%20https://doi.org/10.32909/kg" TargetMode="External"/><Relationship Id="rId5" Type="http://schemas.openxmlformats.org/officeDocument/2006/relationships/hyperlink" Target="DOI:%20https://doi.org:10.1007/s42489-022-00129-z%20" TargetMode="External"/><Relationship Id="rId15" Type="http://schemas.openxmlformats.org/officeDocument/2006/relationships/hyperlink" Target="https://zdjp.si/en/annales-series-historia-et-sociologia-24-2014/" TargetMode="External"/><Relationship Id="rId23" Type="http://schemas.openxmlformats.org/officeDocument/2006/relationships/hyperlink" Target="https://doi.org/10.15291/geoadria" TargetMode="External"/><Relationship Id="rId28" Type="http://schemas.openxmlformats.org/officeDocument/2006/relationships/hyperlink" Target="https://doi:%2010.15356/IGRAS100CONF_V1" TargetMode="External"/><Relationship Id="rId10" Type="http://schemas.openxmlformats.org/officeDocument/2006/relationships/hyperlink" Target="https://doi.org/10.19233/ASHS.2017.09" TargetMode="External"/><Relationship Id="rId19" Type="http://schemas.openxmlformats.org/officeDocument/2006/relationships/hyperlink" Target="DOI:%20https://doi.org/10.32909/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I:%20https://doi.org/10.32909/kg.21.si.8" TargetMode="External"/><Relationship Id="rId14" Type="http://schemas.openxmlformats.org/officeDocument/2006/relationships/hyperlink" Target="https://zdjp.si/en/annales-series-historia-et-sociologia-25-2015-4/" TargetMode="External"/><Relationship Id="rId22" Type="http://schemas.openxmlformats.org/officeDocument/2006/relationships/hyperlink" Target="https://doi.org/10.15291/geoadria" TargetMode="External"/><Relationship Id="rId27" Type="http://schemas.openxmlformats.org/officeDocument/2006/relationships/hyperlink" Target="https://doi.org/10.5194/ica-abs-5-35-20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4390</Words>
  <Characters>25027</Characters>
  <Application>Microsoft Office Word</Application>
  <DocSecurity>0</DocSecurity>
  <Lines>208</Lines>
  <Paragraphs>58</Paragraphs>
  <ScaleCrop>false</ScaleCrop>
  <Company/>
  <LinksUpToDate>false</LinksUpToDate>
  <CharactersWithSpaces>29359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38</cp:revision>
  <dcterms:created xsi:type="dcterms:W3CDTF">2025-04-13T18:11:00Z</dcterms:created>
  <dcterms:modified xsi:type="dcterms:W3CDTF">2025-04-14T10:00:00Z</dcterms:modified>
</cp:coreProperties>
</file>