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90"/>
        <w:gridCol w:w="535"/>
        <w:gridCol w:w="1155"/>
        <w:gridCol w:w="1154"/>
        <w:gridCol w:w="536"/>
        <w:gridCol w:w="1690"/>
      </w:tblGrid>
      <w:tr w:rsidR="0062583A" w:rsidRPr="00655CF6" w:rsidTr="00864546">
        <w:trPr>
          <w:trHeight w:val="90"/>
        </w:trPr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Naziv studija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Preddiplomski sveučilišni studij geografije, smjer: </w:t>
            </w:r>
            <w:r>
              <w:rPr>
                <w:sz w:val="22"/>
                <w:szCs w:val="22"/>
              </w:rPr>
              <w:t>nastavnički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Naziv kolegija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Regionalna geografija Afrike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Status kolegija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Obavezni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Godina</w:t>
            </w:r>
          </w:p>
        </w:tc>
        <w:tc>
          <w:tcPr>
            <w:tcW w:w="2225" w:type="dxa"/>
            <w:gridSpan w:val="2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Semestar</w:t>
            </w:r>
          </w:p>
        </w:tc>
        <w:tc>
          <w:tcPr>
            <w:tcW w:w="2226" w:type="dxa"/>
            <w:gridSpan w:val="2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4.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ECTS bodovi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Izv. prof. </w:t>
            </w:r>
            <w:proofErr w:type="spellStart"/>
            <w:r w:rsidRPr="00655CF6">
              <w:rPr>
                <w:sz w:val="22"/>
                <w:szCs w:val="22"/>
              </w:rPr>
              <w:t>dr</w:t>
            </w:r>
            <w:proofErr w:type="spellEnd"/>
            <w:r w:rsidRPr="00655CF6">
              <w:rPr>
                <w:sz w:val="22"/>
                <w:szCs w:val="22"/>
              </w:rPr>
              <w:t xml:space="preserve"> .</w:t>
            </w:r>
            <w:proofErr w:type="spellStart"/>
            <w:r w:rsidRPr="00655CF6">
              <w:rPr>
                <w:sz w:val="22"/>
                <w:szCs w:val="22"/>
              </w:rPr>
              <w:t>sc</w:t>
            </w:r>
            <w:proofErr w:type="spellEnd"/>
            <w:r w:rsidRPr="00655CF6">
              <w:rPr>
                <w:sz w:val="22"/>
                <w:szCs w:val="22"/>
              </w:rPr>
              <w:t>. Robert Lončarić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rloncar@unizd.hr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Prema dogovoru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Suradnik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Mjesto izvođenja nastave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Odjel za geografiju, Sveučilište u Zadru, predavaonica br. 113, Novi </w:t>
            </w:r>
            <w:proofErr w:type="spellStart"/>
            <w:r w:rsidRPr="00655CF6">
              <w:rPr>
                <w:sz w:val="22"/>
                <w:szCs w:val="22"/>
              </w:rPr>
              <w:t>kampus</w:t>
            </w:r>
            <w:proofErr w:type="spellEnd"/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Oblici izvođenja nastave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Predavanja, vježbe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Nastavno opterećenje P+S+V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30+</w:t>
            </w:r>
            <w:r>
              <w:rPr>
                <w:sz w:val="22"/>
                <w:szCs w:val="22"/>
              </w:rPr>
              <w:t>0</w:t>
            </w:r>
            <w:r w:rsidRPr="00655CF6">
              <w:rPr>
                <w:sz w:val="22"/>
                <w:szCs w:val="22"/>
              </w:rPr>
              <w:t>+0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Način provjere znanja i polaganja ispita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Ispit (pismeni/usmeni)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Početak nastave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62583A" w:rsidRPr="00655CF6" w:rsidRDefault="0062583A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62583A" w:rsidRPr="00655CF6" w:rsidRDefault="0062583A" w:rsidP="00864546">
            <w:pPr>
              <w:jc w:val="center"/>
              <w:rPr>
                <w:sz w:val="22"/>
                <w:szCs w:val="22"/>
              </w:rPr>
            </w:pPr>
          </w:p>
        </w:tc>
      </w:tr>
      <w:tr w:rsidR="0062583A" w:rsidRPr="00655CF6" w:rsidTr="00864546">
        <w:tc>
          <w:tcPr>
            <w:tcW w:w="2628" w:type="dxa"/>
            <w:vMerge w:val="restart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Kolokviji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4. termin</w:t>
            </w:r>
          </w:p>
        </w:tc>
      </w:tr>
      <w:tr w:rsidR="0062583A" w:rsidRPr="00655CF6" w:rsidTr="00864546">
        <w:tc>
          <w:tcPr>
            <w:tcW w:w="2628" w:type="dxa"/>
            <w:vMerge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62583A" w:rsidRPr="00655CF6" w:rsidRDefault="0062583A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2583A" w:rsidRPr="00655CF6" w:rsidRDefault="0062583A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2583A" w:rsidRPr="00655CF6" w:rsidRDefault="0062583A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62583A" w:rsidRPr="00655CF6" w:rsidRDefault="0062583A" w:rsidP="00864546">
            <w:pPr>
              <w:jc w:val="center"/>
              <w:rPr>
                <w:sz w:val="22"/>
                <w:szCs w:val="22"/>
              </w:rPr>
            </w:pPr>
          </w:p>
        </w:tc>
      </w:tr>
      <w:tr w:rsidR="0062583A" w:rsidRPr="00655CF6" w:rsidTr="00864546">
        <w:tc>
          <w:tcPr>
            <w:tcW w:w="2628" w:type="dxa"/>
            <w:vMerge w:val="restart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Ispitni rokovi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4. termin</w:t>
            </w:r>
          </w:p>
        </w:tc>
      </w:tr>
      <w:tr w:rsidR="0062583A" w:rsidRPr="00655CF6" w:rsidTr="00864546">
        <w:tc>
          <w:tcPr>
            <w:tcW w:w="2628" w:type="dxa"/>
            <w:vMerge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</w:tcPr>
          <w:p w:rsidR="0062583A" w:rsidRPr="00655CF6" w:rsidRDefault="0062583A" w:rsidP="0062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55CF6">
              <w:rPr>
                <w:sz w:val="22"/>
                <w:szCs w:val="22"/>
              </w:rPr>
              <w:t>.6.20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gridSpan w:val="2"/>
          </w:tcPr>
          <w:p w:rsidR="0062583A" w:rsidRPr="00655CF6" w:rsidRDefault="0062583A" w:rsidP="0062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655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gridSpan w:val="2"/>
          </w:tcPr>
          <w:p w:rsidR="0062583A" w:rsidRPr="00655CF6" w:rsidRDefault="0062583A" w:rsidP="00CB4961">
            <w:pPr>
              <w:jc w:val="center"/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4.9.20</w:t>
            </w:r>
            <w:r w:rsidR="00CB4961"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</w:tcPr>
          <w:p w:rsidR="0062583A" w:rsidRPr="00655CF6" w:rsidRDefault="00CB4961" w:rsidP="00CB4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18.9.2020</w:t>
            </w:r>
            <w:bookmarkStart w:id="0" w:name="_GoBack"/>
            <w:bookmarkEnd w:id="0"/>
            <w:r w:rsidR="0062583A" w:rsidRPr="00655CF6">
              <w:rPr>
                <w:sz w:val="22"/>
                <w:szCs w:val="22"/>
              </w:rPr>
              <w:t>.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Ishodi učenja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ind w:left="66"/>
            </w:pPr>
            <w:r w:rsidRPr="00655CF6">
              <w:t xml:space="preserve">Usvajanje osnovnih pojmova vezanih uz prirodno i društveno-geografska obilježja Afrike. Povezivanje povijesno-geografskih procesa i suvremenih društveno-gospodarskih i geopolitičkih prilika u Africi. Interpretacija suvremenog regionalno-geografskog razvoja i položaja Afrike unutar svjetske zajednice. 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Preduvjeti za upis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jc w:val="both"/>
              <w:rPr>
                <w:sz w:val="22"/>
                <w:szCs w:val="22"/>
              </w:rPr>
            </w:pPr>
            <w:r w:rsidRPr="00655CF6">
              <w:t xml:space="preserve">Posebnosti prostornog položaja Afrike; elementi prirodno-geografske osnove (vode, tlo, klima, vegetacija, životinjski svijet); povijest istraživanja Afrike; </w:t>
            </w:r>
            <w:proofErr w:type="spellStart"/>
            <w:r w:rsidRPr="00655CF6">
              <w:t>demogeografski</w:t>
            </w:r>
            <w:proofErr w:type="spellEnd"/>
            <w:r w:rsidRPr="00655CF6">
              <w:t xml:space="preserve"> procesi na kontinentu; suvremeni društveno-geografski procesi; regionalni pregled po odabranim državama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Obvezna literatura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tabs>
                <w:tab w:val="left" w:pos="284"/>
              </w:tabs>
              <w:jc w:val="both"/>
            </w:pPr>
            <w:r w:rsidRPr="00655CF6">
              <w:t xml:space="preserve">I. Crkvenčić : Afrika - regionalna geografija, Zagreb, ŠK, 1990. </w:t>
            </w:r>
          </w:p>
          <w:p w:rsidR="0062583A" w:rsidRPr="00655CF6" w:rsidRDefault="0062583A" w:rsidP="00864546">
            <w:pPr>
              <w:rPr>
                <w:sz w:val="22"/>
                <w:szCs w:val="22"/>
              </w:rPr>
            </w:pP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Dopunska literatura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r w:rsidRPr="00655CF6">
              <w:t xml:space="preserve">Robert </w:t>
            </w:r>
            <w:proofErr w:type="spellStart"/>
            <w:r w:rsidRPr="00655CF6">
              <w:t>Stock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Africa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south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of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the</w:t>
            </w:r>
            <w:proofErr w:type="spellEnd"/>
            <w:r w:rsidRPr="00655CF6">
              <w:t xml:space="preserve"> Sahara: a </w:t>
            </w:r>
            <w:proofErr w:type="spellStart"/>
            <w:r w:rsidRPr="00655CF6">
              <w:t>geographical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interpretation</w:t>
            </w:r>
            <w:proofErr w:type="spellEnd"/>
            <w:r w:rsidRPr="00655CF6">
              <w:t xml:space="preserve">, New York: </w:t>
            </w:r>
            <w:proofErr w:type="spellStart"/>
            <w:r w:rsidRPr="00655CF6">
              <w:t>The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Guilford</w:t>
            </w:r>
            <w:proofErr w:type="spellEnd"/>
            <w:r w:rsidRPr="00655CF6">
              <w:t xml:space="preserve"> Press, </w:t>
            </w:r>
            <w:proofErr w:type="spellStart"/>
            <w:r w:rsidRPr="00655CF6">
              <w:t>cop</w:t>
            </w:r>
            <w:proofErr w:type="spellEnd"/>
            <w:r w:rsidRPr="00655CF6">
              <w:t>. 2004 .</w:t>
            </w:r>
          </w:p>
          <w:p w:rsidR="0062583A" w:rsidRPr="00655CF6" w:rsidRDefault="0062583A" w:rsidP="00864546">
            <w:proofErr w:type="spellStart"/>
            <w:r w:rsidRPr="00655CF6">
              <w:t>The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physical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geography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of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Africa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edited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by</w:t>
            </w:r>
            <w:proofErr w:type="spellEnd"/>
            <w:r w:rsidRPr="00655CF6">
              <w:t xml:space="preserve"> [William] M. </w:t>
            </w:r>
            <w:proofErr w:type="spellStart"/>
            <w:r w:rsidRPr="00655CF6">
              <w:t>Adams</w:t>
            </w:r>
            <w:proofErr w:type="spellEnd"/>
            <w:r w:rsidRPr="00655CF6">
              <w:t>, [</w:t>
            </w:r>
            <w:proofErr w:type="spellStart"/>
            <w:r w:rsidRPr="00655CF6">
              <w:t>Adnrew</w:t>
            </w:r>
            <w:proofErr w:type="spellEnd"/>
            <w:r w:rsidRPr="00655CF6">
              <w:t xml:space="preserve">] S. </w:t>
            </w:r>
            <w:proofErr w:type="spellStart"/>
            <w:r w:rsidRPr="00655CF6">
              <w:t>Goudie</w:t>
            </w:r>
            <w:proofErr w:type="spellEnd"/>
            <w:r w:rsidRPr="00655CF6">
              <w:t xml:space="preserve"> and [</w:t>
            </w:r>
            <w:proofErr w:type="spellStart"/>
            <w:r w:rsidRPr="00655CF6">
              <w:t>Antony</w:t>
            </w:r>
            <w:proofErr w:type="spellEnd"/>
            <w:r w:rsidRPr="00655CF6">
              <w:t xml:space="preserve">] R. Orme, </w:t>
            </w:r>
            <w:proofErr w:type="spellStart"/>
            <w:r w:rsidRPr="00655CF6">
              <w:t>Oxford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Oxford</w:t>
            </w:r>
            <w:proofErr w:type="spellEnd"/>
            <w:r w:rsidRPr="00655CF6">
              <w:t xml:space="preserve"> University Press, 2003.</w:t>
            </w:r>
          </w:p>
          <w:p w:rsidR="0062583A" w:rsidRPr="00655CF6" w:rsidRDefault="0062583A" w:rsidP="00864546">
            <w:r w:rsidRPr="00655CF6">
              <w:t xml:space="preserve">F. </w:t>
            </w:r>
            <w:proofErr w:type="spellStart"/>
            <w:r w:rsidRPr="00655CF6">
              <w:t>Jeffress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Ramsay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Wayne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Edge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Africa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Guilford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Dushkin</w:t>
            </w:r>
            <w:proofErr w:type="spellEnd"/>
            <w:r w:rsidRPr="00655CF6">
              <w:t>, 2004.</w:t>
            </w:r>
          </w:p>
          <w:p w:rsidR="0062583A" w:rsidRPr="00655CF6" w:rsidRDefault="0062583A" w:rsidP="00864546">
            <w:r w:rsidRPr="00655CF6">
              <w:t xml:space="preserve">Heidi </w:t>
            </w:r>
            <w:proofErr w:type="spellStart"/>
            <w:r w:rsidRPr="00655CF6">
              <w:t>Hayes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Jacobs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Michal</w:t>
            </w:r>
            <w:proofErr w:type="spellEnd"/>
            <w:r w:rsidRPr="00655CF6">
              <w:t xml:space="preserve"> L. </w:t>
            </w:r>
            <w:proofErr w:type="spellStart"/>
            <w:r w:rsidRPr="00655CF6">
              <w:t>LeVasseur</w:t>
            </w:r>
            <w:proofErr w:type="spellEnd"/>
            <w:r w:rsidRPr="00655CF6">
              <w:t xml:space="preserve">, World </w:t>
            </w:r>
            <w:proofErr w:type="spellStart"/>
            <w:r w:rsidRPr="00655CF6">
              <w:t>studies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Africa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geography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history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culture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Pearson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Prentice</w:t>
            </w:r>
            <w:proofErr w:type="spellEnd"/>
            <w:r w:rsidRPr="00655CF6">
              <w:t xml:space="preserve"> Hall, 2005</w:t>
            </w:r>
          </w:p>
          <w:p w:rsidR="0062583A" w:rsidRPr="00655CF6" w:rsidRDefault="0062583A" w:rsidP="00864546">
            <w:pPr>
              <w:tabs>
                <w:tab w:val="left" w:pos="284"/>
              </w:tabs>
              <w:jc w:val="both"/>
            </w:pPr>
            <w:proofErr w:type="spellStart"/>
            <w:r w:rsidRPr="00655CF6">
              <w:t>Carlson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Africas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Lands</w:t>
            </w:r>
            <w:proofErr w:type="spellEnd"/>
            <w:r w:rsidRPr="00655CF6">
              <w:t xml:space="preserve"> and Nations, New York, 1973.</w:t>
            </w:r>
          </w:p>
          <w:p w:rsidR="0062583A" w:rsidRPr="00655CF6" w:rsidRDefault="0062583A" w:rsidP="00864546">
            <w:pPr>
              <w:tabs>
                <w:tab w:val="left" w:pos="284"/>
              </w:tabs>
              <w:jc w:val="both"/>
            </w:pPr>
            <w:proofErr w:type="spellStart"/>
            <w:r w:rsidRPr="00655CF6">
              <w:t>G.Alan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G.Bert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African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Survey</w:t>
            </w:r>
            <w:proofErr w:type="spellEnd"/>
            <w:r w:rsidRPr="00655CF6">
              <w:t>, New York, 1976.</w:t>
            </w:r>
          </w:p>
          <w:p w:rsidR="0062583A" w:rsidRPr="00655CF6" w:rsidRDefault="0062583A" w:rsidP="00864546">
            <w:pPr>
              <w:tabs>
                <w:tab w:val="left" w:pos="284"/>
              </w:tabs>
              <w:jc w:val="both"/>
            </w:pPr>
            <w:r w:rsidRPr="00655CF6">
              <w:t xml:space="preserve">M. </w:t>
            </w:r>
            <w:proofErr w:type="spellStart"/>
            <w:r w:rsidRPr="00655CF6">
              <w:t>Schiffers</w:t>
            </w:r>
            <w:proofErr w:type="spellEnd"/>
            <w:r w:rsidRPr="00655CF6">
              <w:t xml:space="preserve">: Afrika, Paul List </w:t>
            </w:r>
            <w:proofErr w:type="spellStart"/>
            <w:r w:rsidRPr="00655CF6">
              <w:t>Verlag</w:t>
            </w:r>
            <w:proofErr w:type="spellEnd"/>
            <w:r w:rsidRPr="00655CF6">
              <w:t>, Essen, 1973.</w:t>
            </w:r>
          </w:p>
          <w:p w:rsidR="0062583A" w:rsidRPr="00655CF6" w:rsidRDefault="0062583A" w:rsidP="00864546">
            <w:pPr>
              <w:tabs>
                <w:tab w:val="left" w:pos="284"/>
              </w:tabs>
              <w:jc w:val="both"/>
            </w:pPr>
            <w:r w:rsidRPr="00655CF6">
              <w:t xml:space="preserve">R.J.H. </w:t>
            </w:r>
            <w:proofErr w:type="spellStart"/>
            <w:r w:rsidRPr="00655CF6">
              <w:t>Church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Africa</w:t>
            </w:r>
            <w:proofErr w:type="spellEnd"/>
            <w:r w:rsidRPr="00655CF6">
              <w:t xml:space="preserve"> and </w:t>
            </w:r>
            <w:proofErr w:type="spellStart"/>
            <w:r w:rsidRPr="00655CF6">
              <w:t>the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Islands</w:t>
            </w:r>
            <w:proofErr w:type="spellEnd"/>
            <w:r w:rsidRPr="00655CF6">
              <w:t>, London, 1969.</w:t>
            </w:r>
          </w:p>
          <w:p w:rsidR="0062583A" w:rsidRPr="00655CF6" w:rsidRDefault="0062583A" w:rsidP="00864546">
            <w:pPr>
              <w:tabs>
                <w:tab w:val="left" w:pos="284"/>
              </w:tabs>
              <w:jc w:val="both"/>
            </w:pPr>
            <w:r w:rsidRPr="00655CF6">
              <w:t>Grupa autora: Afrika, Pogled u svijet, ŠK, Zagreb, 1978.</w:t>
            </w:r>
          </w:p>
          <w:p w:rsidR="0062583A" w:rsidRPr="00655CF6" w:rsidRDefault="0062583A" w:rsidP="00864546">
            <w:pPr>
              <w:tabs>
                <w:tab w:val="left" w:pos="284"/>
              </w:tabs>
              <w:jc w:val="both"/>
            </w:pPr>
            <w:r w:rsidRPr="00655CF6">
              <w:t xml:space="preserve">S. </w:t>
            </w:r>
            <w:proofErr w:type="spellStart"/>
            <w:r w:rsidRPr="00655CF6">
              <w:t>Debot</w:t>
            </w:r>
            <w:proofErr w:type="spellEnd"/>
            <w:r w:rsidRPr="00655CF6">
              <w:t>: Južnoafrička Republika, ŠK, Zagreb, 1988.</w:t>
            </w:r>
          </w:p>
          <w:p w:rsidR="0062583A" w:rsidRPr="00655CF6" w:rsidRDefault="0062583A" w:rsidP="00864546">
            <w:pPr>
              <w:tabs>
                <w:tab w:val="left" w:pos="284"/>
              </w:tabs>
              <w:jc w:val="both"/>
            </w:pPr>
            <w:r w:rsidRPr="00655CF6">
              <w:t>Atlas Svijeta, JLZ, Zagreb 1986, str.194-200.</w:t>
            </w:r>
          </w:p>
          <w:p w:rsidR="0062583A" w:rsidRPr="00655CF6" w:rsidRDefault="0062583A" w:rsidP="00864546">
            <w:pPr>
              <w:tabs>
                <w:tab w:val="left" w:pos="284"/>
              </w:tabs>
              <w:jc w:val="both"/>
            </w:pPr>
            <w:r w:rsidRPr="00655CF6">
              <w:lastRenderedPageBreak/>
              <w:t xml:space="preserve">Pomorska Enciklopedija JLZ, 1, </w:t>
            </w:r>
            <w:smartTag w:uri="urn:schemas-microsoft-com:office:smarttags" w:element="City">
              <w:smartTag w:uri="urn:schemas-microsoft-com:office:smarttags" w:element="place">
                <w:r w:rsidRPr="00655CF6">
                  <w:t>Zagreb</w:t>
                </w:r>
              </w:smartTag>
            </w:smartTag>
            <w:r w:rsidRPr="00655CF6">
              <w:t>, 1972. str. 20-32.</w:t>
            </w:r>
          </w:p>
          <w:p w:rsidR="0062583A" w:rsidRPr="00655CF6" w:rsidRDefault="0062583A" w:rsidP="00864546">
            <w:pPr>
              <w:tabs>
                <w:tab w:val="left" w:pos="284"/>
              </w:tabs>
              <w:jc w:val="both"/>
            </w:pPr>
            <w:r w:rsidRPr="00655CF6">
              <w:t xml:space="preserve">Opća enciklopedija JLZ, 1, </w:t>
            </w:r>
            <w:smartTag w:uri="urn:schemas-microsoft-com:office:smarttags" w:element="place">
              <w:smartTag w:uri="urn:schemas-microsoft-com:office:smarttags" w:element="City">
                <w:r w:rsidRPr="00655CF6">
                  <w:t>Zagreb</w:t>
                </w:r>
              </w:smartTag>
            </w:smartTag>
            <w:r w:rsidRPr="00655CF6">
              <w:t xml:space="preserve"> 1977., str.36-44.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lastRenderedPageBreak/>
              <w:t>Internetski izvori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Način praćenja kvalitete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Studentska anketa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pohađanja nastave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Obavezno sudjelovanje na 75% predavanja te 90% </w:t>
            </w:r>
            <w:r>
              <w:rPr>
                <w:sz w:val="22"/>
                <w:szCs w:val="22"/>
              </w:rPr>
              <w:t>seminara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 xml:space="preserve">Uvjeti za dobivanje potpisa 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Odslušana nastava, </w:t>
            </w:r>
            <w:r>
              <w:rPr>
                <w:sz w:val="22"/>
                <w:szCs w:val="22"/>
              </w:rPr>
              <w:t>izložen seminarski rad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za bodovanje kolokvija/seminara/vježbi/ispita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Ispit (pismeni/usmeni) 80%, </w:t>
            </w:r>
            <w:r>
              <w:rPr>
                <w:sz w:val="22"/>
                <w:szCs w:val="22"/>
              </w:rPr>
              <w:t>seminari</w:t>
            </w:r>
            <w:r w:rsidRPr="00655CF6">
              <w:rPr>
                <w:sz w:val="22"/>
                <w:szCs w:val="22"/>
              </w:rPr>
              <w:t xml:space="preserve"> 20%</w:t>
            </w:r>
          </w:p>
        </w:tc>
      </w:tr>
      <w:tr w:rsidR="0062583A" w:rsidRPr="00655CF6" w:rsidTr="00864546">
        <w:tc>
          <w:tcPr>
            <w:tcW w:w="2628" w:type="dxa"/>
            <w:shd w:val="clear" w:color="auto" w:fill="FFFFE5"/>
            <w:vAlign w:val="center"/>
          </w:tcPr>
          <w:p w:rsidR="0062583A" w:rsidRPr="00655CF6" w:rsidRDefault="0062583A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za formiranje ocjene</w:t>
            </w:r>
          </w:p>
        </w:tc>
        <w:tc>
          <w:tcPr>
            <w:tcW w:w="6760" w:type="dxa"/>
            <w:gridSpan w:val="6"/>
            <w:vAlign w:val="center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Uspjeh na pismenom/usmenom ispitu, uspješno </w:t>
            </w:r>
            <w:r>
              <w:rPr>
                <w:sz w:val="22"/>
                <w:szCs w:val="22"/>
              </w:rPr>
              <w:t>izložen seminar</w:t>
            </w:r>
            <w:r w:rsidRPr="00655CF6">
              <w:rPr>
                <w:sz w:val="22"/>
                <w:szCs w:val="22"/>
              </w:rPr>
              <w:t xml:space="preserve"> </w:t>
            </w:r>
          </w:p>
        </w:tc>
      </w:tr>
    </w:tbl>
    <w:p w:rsidR="004A6384" w:rsidRDefault="004A6384"/>
    <w:p w:rsidR="0062583A" w:rsidRDefault="0062583A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309"/>
        <w:gridCol w:w="4512"/>
        <w:gridCol w:w="2542"/>
      </w:tblGrid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Br. termina.</w:t>
            </w:r>
          </w:p>
        </w:tc>
        <w:tc>
          <w:tcPr>
            <w:tcW w:w="1309" w:type="dxa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Nastavna jedinica</w:t>
            </w:r>
          </w:p>
        </w:tc>
        <w:tc>
          <w:tcPr>
            <w:tcW w:w="2542" w:type="dxa"/>
          </w:tcPr>
          <w:p w:rsidR="0062583A" w:rsidRPr="00655CF6" w:rsidRDefault="0062583A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Literatura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655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Uvod u kolegij, literatura</w:t>
            </w:r>
          </w:p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Posebnosti geografskog položaja veličine i obuhvata, Prve historijsko geografske spoznaje i počeci osvajanja kontinenta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2.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Prirodno-geografska obilježja Afrike</w:t>
            </w:r>
          </w:p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Reljefne cjeline i obilježja; Hidrografska i pedološka obilježja Afrike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3.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Klimatska obilježja (podneblje) Afrike</w:t>
            </w:r>
          </w:p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Klimatsko – vegetacijska područja i njihova obilježja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4.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Istraživanja i osvajanja u Africi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5.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Zbivanja u Africi u 20. i 21. stoljeću Stanovništvo Afrike; opća obilježja, rasni i narodnosni sastav,  struktura stanovništva, bolesti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6.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Gospodarstvo Afrike; djelatnosti primarnog, sekundarnog i tercijarnog sektora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7.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Političko-ekonomske grupacije, problemi malih siromašnih zemalja, regije u nastajanju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8.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Regionalizacija Afrike; Sjeveroistočna Afrika- prostorni obuhvat i prirodno – geografske značajke, Egipat – prirodna osn</w:t>
            </w:r>
            <w:r>
              <w:rPr>
                <w:sz w:val="22"/>
                <w:szCs w:val="22"/>
              </w:rPr>
              <w:t>ova, stanovništvo, gospodarstvo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9.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Alžir - prirodna osnova, stanovništvo, gospodarstvo; Maroko - prirodna osnova, stanovništvo, gospodarstvo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10.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Zapadna Afrika; prostorni obuhvat i prirodno-geografske značajke, Nigerija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61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11.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Obala Bjelokosti; Angola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12.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DR Kongo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655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Južnoafrička Republika - prostorni obuhvat i prirodno – geografske značajke; Društveno-geografska obilježja JAR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14.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625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Nadoknada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Etiopija, Madagaskar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62583A" w:rsidRPr="00655CF6" w:rsidTr="00864546">
        <w:trPr>
          <w:trHeight w:val="586"/>
        </w:trPr>
        <w:tc>
          <w:tcPr>
            <w:tcW w:w="1101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15.</w:t>
            </w:r>
          </w:p>
        </w:tc>
        <w:tc>
          <w:tcPr>
            <w:tcW w:w="1309" w:type="dxa"/>
            <w:vAlign w:val="center"/>
          </w:tcPr>
          <w:p w:rsidR="0062583A" w:rsidRPr="00655CF6" w:rsidRDefault="0062583A" w:rsidP="00864546">
            <w:pPr>
              <w:jc w:val="right"/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Nadoknada</w:t>
            </w:r>
          </w:p>
        </w:tc>
        <w:tc>
          <w:tcPr>
            <w:tcW w:w="4512" w:type="dxa"/>
          </w:tcPr>
          <w:p w:rsidR="0062583A" w:rsidRPr="00655CF6" w:rsidRDefault="0062583A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A7757">
              <w:rPr>
                <w:sz w:val="22"/>
                <w:szCs w:val="22"/>
              </w:rPr>
              <w:t>uanda Istočna Afrika (Rog Afrike) - prostorni obuhvat i prirodno – geografske značajke; Tanzanija</w:t>
            </w:r>
          </w:p>
        </w:tc>
        <w:tc>
          <w:tcPr>
            <w:tcW w:w="2542" w:type="dxa"/>
          </w:tcPr>
          <w:p w:rsidR="0062583A" w:rsidRPr="00330EAA" w:rsidRDefault="0062583A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</w:tbl>
    <w:p w:rsidR="0062583A" w:rsidRDefault="0062583A"/>
    <w:sectPr w:rsidR="0062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A"/>
    <w:rsid w:val="004A6384"/>
    <w:rsid w:val="0062583A"/>
    <w:rsid w:val="00C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8BD59AB"/>
  <w15:chartTrackingRefBased/>
  <w15:docId w15:val="{21644EE4-7AEA-45E0-B4A7-A9C601B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2020-02-24T12:50:00Z</dcterms:created>
  <dcterms:modified xsi:type="dcterms:W3CDTF">2020-02-24T13:00:00Z</dcterms:modified>
</cp:coreProperties>
</file>