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C6" w:rsidRPr="00D974B2" w:rsidRDefault="000A17C6" w:rsidP="000A17C6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974B2">
        <w:rPr>
          <w:rFonts w:ascii="Times New Roman" w:hAnsi="Times New Roman"/>
          <w:b/>
          <w:sz w:val="24"/>
          <w:szCs w:val="24"/>
        </w:rPr>
        <w:t xml:space="preserve">O obilježavanju Dana hrvatskoga jezika </w:t>
      </w:r>
    </w:p>
    <w:p w:rsidR="000A17C6" w:rsidRDefault="000A17C6" w:rsidP="000A17C6">
      <w:pPr>
        <w:jc w:val="both"/>
        <w:rPr>
          <w:rFonts w:ascii="Times New Roman" w:hAnsi="Times New Roman"/>
          <w:sz w:val="24"/>
          <w:szCs w:val="24"/>
        </w:rPr>
      </w:pPr>
    </w:p>
    <w:p w:rsidR="000A17C6" w:rsidRDefault="000A17C6" w:rsidP="004C6E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1AF2">
        <w:rPr>
          <w:rFonts w:ascii="Times New Roman" w:hAnsi="Times New Roman"/>
          <w:sz w:val="24"/>
          <w:szCs w:val="24"/>
        </w:rPr>
        <w:t>Nakon što pravopisnim rješenjima danima u</w:t>
      </w:r>
      <w:r w:rsidRPr="00141AF2">
        <w:rPr>
          <w:rFonts w:ascii="Times New Roman" w:hAnsi="Times New Roman"/>
          <w:i/>
          <w:sz w:val="24"/>
          <w:szCs w:val="24"/>
        </w:rPr>
        <w:t xml:space="preserve"> Pravopisu hrvatskosrpskoga književnog jezika</w:t>
      </w:r>
      <w:r w:rsidRPr="00141AF2">
        <w:rPr>
          <w:rFonts w:ascii="Times New Roman" w:hAnsi="Times New Roman"/>
          <w:sz w:val="24"/>
          <w:szCs w:val="24"/>
        </w:rPr>
        <w:t xml:space="preserve"> jezična javnost nije bila zadovoljna, 1967. godine objavljuju se Deklaraciju o nazivu i položaju hrvatskoga književnog jezika koja je u mnogome značila preokret, i ne samo u jezičnoj sferi. Matica je uskoro otkazala novosadski „sporazum“, a od tad za Hrvate ne vrijedi ni sam novosadski pravopis. </w:t>
      </w:r>
    </w:p>
    <w:p w:rsidR="004C6EB4" w:rsidRDefault="000A17C6" w:rsidP="004C6E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1AF2">
        <w:rPr>
          <w:rFonts w:ascii="Times New Roman" w:hAnsi="Times New Roman"/>
          <w:sz w:val="24"/>
          <w:szCs w:val="24"/>
        </w:rPr>
        <w:t>Deklaraciji je zapravo samo odraz stanja i položaja u kojemu se našao hrvatski jezik, a onda i hrvatski ili srpski jeziku u školama. Nastajala je i potpisivana u Matici hrvatskoj u Zagrebu od 11. do 17. ožujka 1967. Trideset godina poslije, 28. veljače 1997., Zastupnički dom Državnoga sabora RH donio je Odluku o proglašenju spomen-tjedna Dani hrvatskoga jezika u spomen na </w:t>
      </w:r>
      <w:r w:rsidRPr="00141AF2">
        <w:rPr>
          <w:rStyle w:val="Emphasis"/>
          <w:rFonts w:ascii="Times New Roman" w:hAnsi="Times New Roman"/>
          <w:sz w:val="24"/>
          <w:szCs w:val="24"/>
        </w:rPr>
        <w:t>Deklaraciju </w:t>
      </w:r>
      <w:r w:rsidRPr="00141AF2">
        <w:rPr>
          <w:rFonts w:ascii="Times New Roman" w:hAnsi="Times New Roman"/>
          <w:sz w:val="24"/>
          <w:szCs w:val="24"/>
        </w:rPr>
        <w:t>iz 1967, a u svrhu promicanja, njegovanja te razvijanja kulture i čistoće hrvatskoga jezika u javnoj uporabi.</w:t>
      </w:r>
    </w:p>
    <w:p w:rsidR="004C6EB4" w:rsidRDefault="002E6F47" w:rsidP="004C6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Ovogodišnji Dani obilježili su se</w:t>
      </w:r>
      <w:r w:rsidR="004C6EB4">
        <w:rPr>
          <w:rFonts w:ascii="Times New Roman" w:hAnsi="Times New Roman"/>
          <w:sz w:val="24"/>
          <w:szCs w:val="24"/>
        </w:rPr>
        <w:t xml:space="preserve"> zanimljivim predavanjem </w:t>
      </w:r>
      <w:r>
        <w:rPr>
          <w:rFonts w:ascii="Times New Roman" w:hAnsi="Times New Roman"/>
          <w:sz w:val="24"/>
          <w:szCs w:val="24"/>
        </w:rPr>
        <w:t xml:space="preserve">na platformi ZOOM, </w:t>
      </w:r>
      <w:r w:rsidR="004C6EB4">
        <w:rPr>
          <w:rFonts w:ascii="Times New Roman" w:hAnsi="Times New Roman"/>
          <w:sz w:val="24"/>
          <w:szCs w:val="24"/>
        </w:rPr>
        <w:t xml:space="preserve">prof. dr. sc. Diane Stolac </w:t>
      </w:r>
      <w:r w:rsidR="004C6EB4" w:rsidRPr="008678A1">
        <w:rPr>
          <w:rFonts w:ascii="Times New Roman" w:hAnsi="Times New Roman" w:cs="Times New Roman"/>
          <w:b/>
          <w:i/>
          <w:sz w:val="24"/>
          <w:szCs w:val="24"/>
        </w:rPr>
        <w:t>O tvorbi riječi u jeziku djece predškolske i rane školske dobi</w:t>
      </w:r>
      <w:r>
        <w:rPr>
          <w:rFonts w:ascii="Times New Roman" w:hAnsi="Times New Roman" w:cs="Times New Roman"/>
          <w:sz w:val="24"/>
          <w:szCs w:val="24"/>
        </w:rPr>
        <w:t xml:space="preserve"> održanoga 11. ožujka 2021.</w:t>
      </w:r>
    </w:p>
    <w:p w:rsidR="004C6EB4" w:rsidRDefault="004C6EB4" w:rsidP="004C6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Profesorica </w:t>
      </w:r>
      <w:r w:rsidRPr="000C09A3">
        <w:rPr>
          <w:rFonts w:ascii="Times New Roman" w:hAnsi="Times New Roman" w:cs="Times New Roman"/>
          <w:sz w:val="24"/>
          <w:szCs w:val="24"/>
        </w:rPr>
        <w:t>Stolac ro</w:t>
      </w:r>
      <w:r>
        <w:rPr>
          <w:rFonts w:ascii="Times New Roman" w:hAnsi="Times New Roman" w:cs="Times New Roman"/>
          <w:sz w:val="24"/>
          <w:szCs w:val="24"/>
        </w:rPr>
        <w:t>đena je</w:t>
      </w:r>
      <w:r w:rsidRPr="000C09A3">
        <w:rPr>
          <w:rFonts w:ascii="Times New Roman" w:hAnsi="Times New Roman" w:cs="Times New Roman"/>
          <w:sz w:val="24"/>
          <w:szCs w:val="24"/>
        </w:rPr>
        <w:t xml:space="preserve"> u Zagrebu, gdje je završila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A3">
        <w:rPr>
          <w:rFonts w:ascii="Times New Roman" w:hAnsi="Times New Roman" w:cs="Times New Roman"/>
          <w:sz w:val="24"/>
          <w:szCs w:val="24"/>
        </w:rPr>
        <w:t>osnovnu školu i gimnaziju, te studij kroatistike i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0C09A3">
        <w:rPr>
          <w:rFonts w:ascii="Times New Roman" w:hAnsi="Times New Roman" w:cs="Times New Roman"/>
          <w:sz w:val="24"/>
          <w:szCs w:val="24"/>
        </w:rPr>
        <w:t>e lingvisti</w:t>
      </w:r>
      <w:r>
        <w:rPr>
          <w:rFonts w:ascii="Times New Roman" w:hAnsi="Times New Roman" w:cs="Times New Roman"/>
          <w:sz w:val="24"/>
          <w:szCs w:val="24"/>
        </w:rPr>
        <w:t xml:space="preserve">ke na Filozofskom fakultetu. Na </w:t>
      </w:r>
      <w:r w:rsidRPr="000C09A3">
        <w:rPr>
          <w:rFonts w:ascii="Times New Roman" w:hAnsi="Times New Roman" w:cs="Times New Roman"/>
          <w:sz w:val="24"/>
          <w:szCs w:val="24"/>
        </w:rPr>
        <w:t>istome je Fakultetu magistrirala 1988. godine, a doktorirala 1996. godine temama iz povijes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 w:rsidRPr="000C09A3">
        <w:rPr>
          <w:rFonts w:ascii="Times New Roman" w:hAnsi="Times New Roman" w:cs="Times New Roman"/>
          <w:sz w:val="24"/>
          <w:szCs w:val="24"/>
        </w:rPr>
        <w:t xml:space="preserve">hrvatskog jezika. </w:t>
      </w:r>
      <w:r>
        <w:rPr>
          <w:rFonts w:ascii="Times New Roman" w:hAnsi="Times New Roman" w:cs="Times New Roman"/>
          <w:sz w:val="24"/>
          <w:szCs w:val="24"/>
        </w:rPr>
        <w:t xml:space="preserve">Zaposlena je na Odsjeku za kroatistiku Filozofskoga fakulteta Sveučilišta u Rijeci. Članica je uredništva znanstvenoga časopisa Fluminensia te </w:t>
      </w:r>
      <w:r w:rsidR="00FA1F73">
        <w:rPr>
          <w:rFonts w:ascii="Times New Roman" w:hAnsi="Times New Roman" w:cs="Times New Roman"/>
          <w:sz w:val="24"/>
          <w:szCs w:val="24"/>
        </w:rPr>
        <w:t xml:space="preserve">urednica </w:t>
      </w:r>
      <w:r>
        <w:rPr>
          <w:rFonts w:ascii="Times New Roman" w:hAnsi="Times New Roman" w:cs="Times New Roman"/>
          <w:sz w:val="24"/>
          <w:szCs w:val="24"/>
        </w:rPr>
        <w:t xml:space="preserve">velikoga broja zbornika radova. Objavila je velik broj znanstvenih radova i monografija s temama iz povijesti </w:t>
      </w:r>
      <w:r w:rsidRPr="000C09A3">
        <w:rPr>
          <w:rFonts w:ascii="Times New Roman" w:hAnsi="Times New Roman" w:cs="Times New Roman"/>
          <w:sz w:val="24"/>
          <w:szCs w:val="24"/>
        </w:rPr>
        <w:t>hrvatskog jezika, hrvatskog</w:t>
      </w:r>
      <w:r w:rsidR="00FA1F73">
        <w:rPr>
          <w:rFonts w:ascii="Times New Roman" w:hAnsi="Times New Roman" w:cs="Times New Roman"/>
          <w:sz w:val="24"/>
          <w:szCs w:val="24"/>
        </w:rPr>
        <w:t>a standardnoga jezika,</w:t>
      </w:r>
      <w:r w:rsidRPr="000C09A3">
        <w:rPr>
          <w:rFonts w:ascii="Times New Roman" w:hAnsi="Times New Roman" w:cs="Times New Roman"/>
          <w:sz w:val="24"/>
          <w:szCs w:val="24"/>
        </w:rPr>
        <w:t xml:space="preserve"> sintakse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A3">
        <w:rPr>
          <w:rFonts w:ascii="Times New Roman" w:hAnsi="Times New Roman" w:cs="Times New Roman"/>
          <w:sz w:val="24"/>
          <w:szCs w:val="24"/>
        </w:rPr>
        <w:t>lek</w:t>
      </w:r>
      <w:r w:rsidR="00FA1F73">
        <w:rPr>
          <w:rFonts w:ascii="Times New Roman" w:hAnsi="Times New Roman" w:cs="Times New Roman"/>
          <w:sz w:val="24"/>
          <w:szCs w:val="24"/>
        </w:rPr>
        <w:t>sikologije, nazivoslovlja te sociolingvistike.</w:t>
      </w:r>
      <w:r w:rsidRPr="000C0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EB4" w:rsidRDefault="004C6EB4" w:rsidP="004C6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Živi i radi u Rijeci.</w:t>
      </w:r>
    </w:p>
    <w:p w:rsidR="004C6EB4" w:rsidRDefault="004C6EB4" w:rsidP="004C6E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EB4" w:rsidRPr="00141AF2" w:rsidRDefault="004C6EB4" w:rsidP="004C6E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1553" w:rsidRDefault="003E1553"/>
    <w:sectPr w:rsidR="003E1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C6"/>
    <w:rsid w:val="000A17C6"/>
    <w:rsid w:val="002E6F47"/>
    <w:rsid w:val="003E1553"/>
    <w:rsid w:val="004C6EB4"/>
    <w:rsid w:val="007D6CE8"/>
    <w:rsid w:val="00E03286"/>
    <w:rsid w:val="00F5140F"/>
    <w:rsid w:val="00F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17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1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svrsaljko</dc:creator>
  <cp:lastModifiedBy>soba 104</cp:lastModifiedBy>
  <cp:revision>2</cp:revision>
  <dcterms:created xsi:type="dcterms:W3CDTF">2021-04-13T11:21:00Z</dcterms:created>
  <dcterms:modified xsi:type="dcterms:W3CDTF">2021-04-13T11:21:00Z</dcterms:modified>
</cp:coreProperties>
</file>