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CF98" w14:textId="77777777" w:rsidR="00B93A16" w:rsidRDefault="00573B46">
      <w:pPr>
        <w:pStyle w:val="BodyText"/>
        <w:spacing w:before="70"/>
        <w:ind w:left="116" w:firstLine="0"/>
      </w:pPr>
      <w:r>
        <w:t>EKONOMIJA</w:t>
      </w:r>
    </w:p>
    <w:p w14:paraId="0F49DE67" w14:textId="77777777" w:rsidR="00B93A16" w:rsidRDefault="00573B46">
      <w:pPr>
        <w:pStyle w:val="ListParagraph"/>
        <w:numPr>
          <w:ilvl w:val="0"/>
          <w:numId w:val="19"/>
        </w:numPr>
        <w:tabs>
          <w:tab w:val="left" w:pos="904"/>
        </w:tabs>
        <w:ind w:hanging="361"/>
        <w:rPr>
          <w:sz w:val="24"/>
        </w:rPr>
      </w:pP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supstituti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komplementi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Navedite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primjer</w:t>
      </w:r>
      <w:proofErr w:type="spellEnd"/>
      <w:r>
        <w:rPr>
          <w:sz w:val="24"/>
        </w:rPr>
        <w:t>.</w:t>
      </w:r>
    </w:p>
    <w:p w14:paraId="1FE5C35A" w14:textId="77777777" w:rsidR="00B93A16" w:rsidRDefault="00573B46">
      <w:pPr>
        <w:pStyle w:val="ListParagraph"/>
        <w:numPr>
          <w:ilvl w:val="0"/>
          <w:numId w:val="19"/>
        </w:numPr>
        <w:tabs>
          <w:tab w:val="left" w:pos="904"/>
        </w:tabs>
        <w:ind w:hanging="361"/>
        <w:rPr>
          <w:sz w:val="24"/>
        </w:rPr>
      </w:pP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probitak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potrošača</w:t>
      </w:r>
      <w:proofErr w:type="spellEnd"/>
      <w:r>
        <w:rPr>
          <w:sz w:val="24"/>
        </w:rPr>
        <w:t>?</w:t>
      </w:r>
    </w:p>
    <w:p w14:paraId="4C84146F" w14:textId="77777777" w:rsidR="00B93A16" w:rsidRDefault="00573B46">
      <w:pPr>
        <w:pStyle w:val="ListParagraph"/>
        <w:numPr>
          <w:ilvl w:val="0"/>
          <w:numId w:val="19"/>
        </w:numPr>
        <w:tabs>
          <w:tab w:val="left" w:pos="904"/>
        </w:tabs>
        <w:ind w:hanging="361"/>
        <w:rPr>
          <w:sz w:val="24"/>
        </w:rPr>
      </w:pP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prikazuje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Philipsova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krivulja</w:t>
      </w:r>
      <w:proofErr w:type="spell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Nacrtati</w:t>
      </w:r>
      <w:proofErr w:type="spellEnd"/>
      <w:r>
        <w:rPr>
          <w:sz w:val="24"/>
        </w:rPr>
        <w:t>.</w:t>
      </w:r>
    </w:p>
    <w:p w14:paraId="0210BDC5" w14:textId="77777777" w:rsidR="00B93A16" w:rsidRDefault="00573B46">
      <w:pPr>
        <w:pStyle w:val="ListParagraph"/>
        <w:numPr>
          <w:ilvl w:val="0"/>
          <w:numId w:val="19"/>
        </w:numPr>
        <w:tabs>
          <w:tab w:val="left" w:pos="904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pojam</w:t>
      </w:r>
      <w:proofErr w:type="spellEnd"/>
      <w:r>
        <w:rPr>
          <w:sz w:val="24"/>
        </w:rPr>
        <w:t xml:space="preserve"> Pareto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efikasnosti</w:t>
      </w:r>
      <w:proofErr w:type="spellEnd"/>
      <w:r>
        <w:rPr>
          <w:sz w:val="24"/>
        </w:rPr>
        <w:t>?</w:t>
      </w:r>
    </w:p>
    <w:p w14:paraId="7C1BF963" w14:textId="0108751A" w:rsidR="00B93A16" w:rsidRDefault="00573B46" w:rsidP="000C4F7C">
      <w:pPr>
        <w:pStyle w:val="ListParagraph"/>
        <w:numPr>
          <w:ilvl w:val="0"/>
          <w:numId w:val="19"/>
        </w:numPr>
        <w:tabs>
          <w:tab w:val="left" w:pos="904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pojmove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aprecijacija</w:t>
      </w:r>
      <w:proofErr w:type="spellEnd"/>
      <w:r>
        <w:rPr>
          <w:sz w:val="24"/>
        </w:rPr>
        <w:t xml:space="preserve"> 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deprecijacija</w:t>
      </w:r>
      <w:proofErr w:type="spellEnd"/>
      <w:r>
        <w:rPr>
          <w:sz w:val="24"/>
        </w:rPr>
        <w:t>.</w:t>
      </w:r>
    </w:p>
    <w:p w14:paraId="3C811C9E" w14:textId="77777777" w:rsidR="000C4F7C" w:rsidRPr="000C4F7C" w:rsidRDefault="000C4F7C" w:rsidP="000C4F7C">
      <w:pPr>
        <w:pStyle w:val="ListParagraph"/>
        <w:tabs>
          <w:tab w:val="left" w:pos="904"/>
        </w:tabs>
        <w:ind w:left="903" w:firstLine="0"/>
        <w:rPr>
          <w:sz w:val="24"/>
        </w:rPr>
      </w:pPr>
    </w:p>
    <w:p w14:paraId="583B3942" w14:textId="77777777" w:rsidR="00B93A16" w:rsidRDefault="00573B46">
      <w:pPr>
        <w:pStyle w:val="BodyText"/>
        <w:ind w:left="116" w:firstLine="0"/>
      </w:pPr>
      <w:r>
        <w:t>INFORMATIKA</w:t>
      </w:r>
    </w:p>
    <w:p w14:paraId="73108133" w14:textId="77777777" w:rsidR="00B93A16" w:rsidRDefault="00573B46">
      <w:pPr>
        <w:pStyle w:val="ListParagraph"/>
        <w:numPr>
          <w:ilvl w:val="0"/>
          <w:numId w:val="17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poslužiteljskih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klijentskih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računala</w:t>
      </w:r>
      <w:proofErr w:type="spellEnd"/>
      <w:r>
        <w:rPr>
          <w:sz w:val="24"/>
        </w:rPr>
        <w:t>.</w:t>
      </w:r>
    </w:p>
    <w:p w14:paraId="5B3974C4" w14:textId="77777777" w:rsidR="00B93A16" w:rsidRDefault="00573B46">
      <w:pPr>
        <w:pStyle w:val="ListParagraph"/>
        <w:numPr>
          <w:ilvl w:val="0"/>
          <w:numId w:val="17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sistemskog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aplikacijskog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softvera</w:t>
      </w:r>
      <w:proofErr w:type="spellEnd"/>
      <w:r>
        <w:rPr>
          <w:sz w:val="24"/>
        </w:rPr>
        <w:t>?</w:t>
      </w:r>
    </w:p>
    <w:p w14:paraId="46416B21" w14:textId="77777777" w:rsidR="00B93A16" w:rsidRDefault="00573B46">
      <w:pPr>
        <w:pStyle w:val="ListParagraph"/>
        <w:numPr>
          <w:ilvl w:val="0"/>
          <w:numId w:val="17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Navedite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opišite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karakteristike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relacijske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baze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podataka</w:t>
      </w:r>
      <w:proofErr w:type="spellEnd"/>
      <w:r>
        <w:rPr>
          <w:sz w:val="24"/>
        </w:rPr>
        <w:t>.</w:t>
      </w:r>
    </w:p>
    <w:p w14:paraId="56B7A85B" w14:textId="77777777" w:rsidR="00B93A16" w:rsidRDefault="00573B46">
      <w:pPr>
        <w:pStyle w:val="ListParagraph"/>
        <w:numPr>
          <w:ilvl w:val="0"/>
          <w:numId w:val="17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Opišite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interneta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intraneta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ekstraneta</w:t>
      </w:r>
      <w:proofErr w:type="spellEnd"/>
      <w:r>
        <w:rPr>
          <w:sz w:val="24"/>
        </w:rPr>
        <w:t xml:space="preserve"> u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poslovanju</w:t>
      </w:r>
      <w:proofErr w:type="spellEnd"/>
      <w:r>
        <w:rPr>
          <w:sz w:val="24"/>
        </w:rPr>
        <w:t>.</w:t>
      </w:r>
    </w:p>
    <w:p w14:paraId="5EC27CF4" w14:textId="77777777" w:rsidR="00B93A16" w:rsidRDefault="00573B46">
      <w:pPr>
        <w:pStyle w:val="ListParagraph"/>
        <w:numPr>
          <w:ilvl w:val="0"/>
          <w:numId w:val="17"/>
        </w:numPr>
        <w:tabs>
          <w:tab w:val="left" w:pos="837"/>
        </w:tabs>
        <w:ind w:right="729"/>
        <w:rPr>
          <w:sz w:val="24"/>
        </w:rPr>
      </w:pPr>
      <w:r>
        <w:rPr>
          <w:sz w:val="24"/>
        </w:rPr>
        <w:t xml:space="preserve">U </w:t>
      </w:r>
      <w:proofErr w:type="spellStart"/>
      <w:r>
        <w:rPr>
          <w:sz w:val="24"/>
        </w:rPr>
        <w:t>čemu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ogledaju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glavne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između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koncepata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poslovanja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elektroničke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uprave</w:t>
      </w:r>
      <w:proofErr w:type="spellEnd"/>
      <w:r>
        <w:rPr>
          <w:sz w:val="24"/>
        </w:rPr>
        <w:t>?</w:t>
      </w:r>
    </w:p>
    <w:p w14:paraId="66408AEF" w14:textId="77777777" w:rsidR="00B93A16" w:rsidRDefault="00B93A16">
      <w:pPr>
        <w:pStyle w:val="BodyText"/>
        <w:spacing w:before="1"/>
        <w:ind w:left="0" w:firstLine="0"/>
      </w:pPr>
    </w:p>
    <w:p w14:paraId="551EDB0C" w14:textId="77777777" w:rsidR="00B93A16" w:rsidRDefault="00573B46">
      <w:pPr>
        <w:pStyle w:val="BodyText"/>
        <w:ind w:left="116" w:firstLine="0"/>
      </w:pPr>
      <w:r>
        <w:t>MARKETING</w:t>
      </w:r>
    </w:p>
    <w:p w14:paraId="1BC64E9A" w14:textId="77777777" w:rsidR="00B93A16" w:rsidRDefault="00573B46">
      <w:pPr>
        <w:pStyle w:val="ListParagraph"/>
        <w:numPr>
          <w:ilvl w:val="0"/>
          <w:numId w:val="16"/>
        </w:numPr>
        <w:tabs>
          <w:tab w:val="left" w:pos="837"/>
        </w:tabs>
        <w:ind w:right="723"/>
        <w:rPr>
          <w:sz w:val="24"/>
        </w:rPr>
      </w:pPr>
      <w:proofErr w:type="spellStart"/>
      <w:r>
        <w:rPr>
          <w:sz w:val="24"/>
        </w:rPr>
        <w:t>Objasniti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razvoj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značenje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ulogu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marketinga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suvremenom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poduzećem</w:t>
      </w:r>
      <w:proofErr w:type="spellEnd"/>
      <w:r>
        <w:rPr>
          <w:sz w:val="24"/>
        </w:rPr>
        <w:t>.</w:t>
      </w:r>
    </w:p>
    <w:p w14:paraId="21C22B5C" w14:textId="77777777" w:rsidR="00B93A16" w:rsidRDefault="00573B46">
      <w:pPr>
        <w:pStyle w:val="BodyText"/>
        <w:ind w:firstLine="0"/>
      </w:pPr>
      <w:proofErr w:type="spellStart"/>
      <w:r>
        <w:t>Segmentacija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, </w:t>
      </w:r>
      <w:proofErr w:type="spellStart"/>
      <w:r>
        <w:t>ciljno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i </w:t>
      </w:r>
      <w:proofErr w:type="spellStart"/>
      <w:r>
        <w:t>pozicioniranje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marketingu</w:t>
      </w:r>
      <w:proofErr w:type="spellEnd"/>
      <w:r>
        <w:t>.</w:t>
      </w:r>
    </w:p>
    <w:p w14:paraId="310631DA" w14:textId="77777777" w:rsidR="00B93A16" w:rsidRDefault="00573B46">
      <w:pPr>
        <w:pStyle w:val="ListParagraph"/>
        <w:numPr>
          <w:ilvl w:val="0"/>
          <w:numId w:val="16"/>
        </w:numPr>
        <w:tabs>
          <w:tab w:val="left" w:pos="837"/>
        </w:tabs>
        <w:ind w:right="953"/>
        <w:rPr>
          <w:sz w:val="24"/>
        </w:rPr>
      </w:pPr>
      <w:proofErr w:type="spellStart"/>
      <w:r>
        <w:rPr>
          <w:sz w:val="24"/>
        </w:rPr>
        <w:t>Objasniti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elemente</w:t>
      </w:r>
      <w:proofErr w:type="spellEnd"/>
      <w:r>
        <w:rPr>
          <w:sz w:val="24"/>
        </w:rPr>
        <w:t xml:space="preserve"> marketing </w:t>
      </w:r>
      <w:proofErr w:type="spellStart"/>
      <w:r>
        <w:rPr>
          <w:sz w:val="24"/>
        </w:rPr>
        <w:t>miksa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značenje</w:t>
      </w:r>
      <w:proofErr w:type="spellEnd"/>
      <w:r>
        <w:rPr>
          <w:sz w:val="24"/>
        </w:rPr>
        <w:t xml:space="preserve"> marketing </w:t>
      </w:r>
      <w:proofErr w:type="spellStart"/>
      <w:r>
        <w:rPr>
          <w:sz w:val="24"/>
        </w:rPr>
        <w:t>miksa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upravljanju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marketingom</w:t>
      </w:r>
      <w:proofErr w:type="spellEnd"/>
      <w:r>
        <w:rPr>
          <w:sz w:val="24"/>
        </w:rPr>
        <w:t>.</w:t>
      </w:r>
    </w:p>
    <w:p w14:paraId="55B35255" w14:textId="77777777" w:rsidR="00B93A16" w:rsidRDefault="00573B46">
      <w:pPr>
        <w:pStyle w:val="ListParagraph"/>
        <w:numPr>
          <w:ilvl w:val="0"/>
          <w:numId w:val="16"/>
        </w:numPr>
        <w:tabs>
          <w:tab w:val="left" w:pos="837"/>
        </w:tabs>
        <w:ind w:right="1197"/>
        <w:rPr>
          <w:sz w:val="24"/>
        </w:rPr>
      </w:pPr>
      <w:proofErr w:type="spellStart"/>
      <w:r>
        <w:rPr>
          <w:sz w:val="24"/>
        </w:rPr>
        <w:t>Objasniti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makro</w:t>
      </w:r>
      <w:proofErr w:type="spellEnd"/>
      <w:r>
        <w:rPr>
          <w:sz w:val="24"/>
        </w:rPr>
        <w:t xml:space="preserve">- i </w:t>
      </w:r>
      <w:proofErr w:type="spellStart"/>
      <w:r>
        <w:rPr>
          <w:sz w:val="24"/>
        </w:rPr>
        <w:t>mikro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okruženja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marketinga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njihov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utjecaj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upravljanje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marketingom</w:t>
      </w:r>
      <w:proofErr w:type="spellEnd"/>
      <w:r>
        <w:rPr>
          <w:sz w:val="24"/>
        </w:rPr>
        <w:t>.</w:t>
      </w:r>
    </w:p>
    <w:p w14:paraId="5B6A746C" w14:textId="77777777" w:rsidR="00B93A16" w:rsidRDefault="00573B46">
      <w:pPr>
        <w:pStyle w:val="ListParagraph"/>
        <w:numPr>
          <w:ilvl w:val="0"/>
          <w:numId w:val="16"/>
        </w:numPr>
        <w:tabs>
          <w:tab w:val="left" w:pos="837"/>
        </w:tabs>
        <w:ind w:right="318"/>
        <w:rPr>
          <w:sz w:val="24"/>
        </w:rPr>
      </w:pPr>
      <w:proofErr w:type="spellStart"/>
      <w:r>
        <w:rPr>
          <w:sz w:val="24"/>
        </w:rPr>
        <w:t>Objasniti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vrijednosti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subjekte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lancu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vrijednosti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njihove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odnose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značenje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funkcije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vrste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posrednika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distributivnom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kanalu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Obrazložiti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značenje</w:t>
      </w:r>
      <w:proofErr w:type="spellEnd"/>
    </w:p>
    <w:p w14:paraId="1E014281" w14:textId="77777777" w:rsidR="00B93A16" w:rsidRDefault="00573B46">
      <w:pPr>
        <w:pStyle w:val="BodyText"/>
        <w:ind w:firstLine="0"/>
      </w:pPr>
      <w:proofErr w:type="spellStart"/>
      <w:proofErr w:type="gramStart"/>
      <w:r>
        <w:t>komercijalnog</w:t>
      </w:r>
      <w:proofErr w:type="spellEnd"/>
      <w:proofErr w:type="gramEnd"/>
      <w:r>
        <w:t xml:space="preserve"> </w:t>
      </w:r>
      <w:proofErr w:type="spellStart"/>
      <w:r>
        <w:t>aspekta</w:t>
      </w:r>
      <w:proofErr w:type="spellEnd"/>
      <w:r>
        <w:t xml:space="preserve"> </w:t>
      </w:r>
      <w:proofErr w:type="spellStart"/>
      <w:r>
        <w:t>marketinga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marketinške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>.</w:t>
      </w:r>
    </w:p>
    <w:p w14:paraId="31611E97" w14:textId="77777777" w:rsidR="00B93A16" w:rsidRDefault="00573B46">
      <w:pPr>
        <w:pStyle w:val="ListParagraph"/>
        <w:numPr>
          <w:ilvl w:val="0"/>
          <w:numId w:val="16"/>
        </w:numPr>
        <w:tabs>
          <w:tab w:val="left" w:pos="837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Obrazložiti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čimbenika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 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tržištem</w:t>
      </w:r>
      <w:proofErr w:type="spellEnd"/>
      <w:r>
        <w:rPr>
          <w:sz w:val="24"/>
        </w:rPr>
        <w:t>.</w:t>
      </w:r>
    </w:p>
    <w:p w14:paraId="75DF4485" w14:textId="77777777" w:rsidR="00B93A16" w:rsidRDefault="00573B46">
      <w:pPr>
        <w:pStyle w:val="BodyText"/>
        <w:ind w:firstLine="0"/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offline i online </w:t>
      </w:r>
      <w:proofErr w:type="spellStart"/>
      <w:r>
        <w:t>kanala</w:t>
      </w:r>
      <w:proofErr w:type="spellEnd"/>
      <w:r>
        <w:t xml:space="preserve"> u </w:t>
      </w:r>
      <w:proofErr w:type="spellStart"/>
      <w:r>
        <w:t>komunikaciji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općenito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novih</w:t>
      </w:r>
      <w:proofErr w:type="spellEnd"/>
    </w:p>
    <w:p w14:paraId="11548EF7" w14:textId="77777777" w:rsidR="00B93A16" w:rsidRDefault="00573B46">
      <w:pPr>
        <w:pStyle w:val="BodyText"/>
        <w:ind w:firstLine="0"/>
      </w:pPr>
      <w:proofErr w:type="spellStart"/>
      <w:proofErr w:type="gramStart"/>
      <w:r>
        <w:t>tehnologija</w:t>
      </w:r>
      <w:proofErr w:type="spellEnd"/>
      <w:proofErr w:type="gramEnd"/>
      <w:r>
        <w:t xml:space="preserve">.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marketing i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psihologije</w:t>
      </w:r>
      <w:proofErr w:type="spellEnd"/>
      <w:r>
        <w:t xml:space="preserve"> (</w:t>
      </w:r>
      <w:proofErr w:type="spellStart"/>
      <w:r>
        <w:t>neuromarketing</w:t>
      </w:r>
      <w:proofErr w:type="spellEnd"/>
      <w:r>
        <w:t xml:space="preserve">) u </w:t>
      </w:r>
      <w:proofErr w:type="spellStart"/>
      <w:r>
        <w:t>sustavu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>.</w:t>
      </w:r>
    </w:p>
    <w:p w14:paraId="73FD5BE4" w14:textId="77777777" w:rsidR="00B93A16" w:rsidRDefault="00B93A16">
      <w:pPr>
        <w:pStyle w:val="BodyText"/>
        <w:spacing w:before="11"/>
        <w:ind w:left="0" w:firstLine="0"/>
        <w:rPr>
          <w:sz w:val="23"/>
        </w:rPr>
      </w:pPr>
    </w:p>
    <w:p w14:paraId="59BB2294" w14:textId="77777777" w:rsidR="00B93A16" w:rsidRDefault="00573B46">
      <w:pPr>
        <w:pStyle w:val="BodyText"/>
        <w:ind w:left="116" w:firstLine="0"/>
      </w:pPr>
      <w:r>
        <w:t>MIKROEKONOMIJA</w:t>
      </w:r>
    </w:p>
    <w:p w14:paraId="7B2A5F34" w14:textId="77777777" w:rsidR="00B93A16" w:rsidRDefault="00573B46">
      <w:pPr>
        <w:pStyle w:val="ListParagraph"/>
        <w:numPr>
          <w:ilvl w:val="0"/>
          <w:numId w:val="15"/>
        </w:numPr>
        <w:tabs>
          <w:tab w:val="left" w:pos="837"/>
        </w:tabs>
        <w:ind w:right="271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djelovanja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tržišnog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mehanizma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posebnim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osvrtom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elastičnosti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ponude</w:t>
      </w:r>
      <w:proofErr w:type="spellEnd"/>
      <w:r>
        <w:rPr>
          <w:sz w:val="24"/>
        </w:rPr>
        <w:t xml:space="preserve"> 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potražnje</w:t>
      </w:r>
      <w:proofErr w:type="spellEnd"/>
      <w:r>
        <w:rPr>
          <w:sz w:val="24"/>
        </w:rPr>
        <w:t>.</w:t>
      </w:r>
    </w:p>
    <w:p w14:paraId="23934D1F" w14:textId="77777777" w:rsidR="00B93A16" w:rsidRDefault="00573B46">
      <w:pPr>
        <w:pStyle w:val="ListParagraph"/>
        <w:numPr>
          <w:ilvl w:val="0"/>
          <w:numId w:val="15"/>
        </w:numPr>
        <w:tabs>
          <w:tab w:val="left" w:pos="837"/>
        </w:tabs>
        <w:ind w:right="1236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problematiku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maksimalizacije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profita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savršeno</w:t>
      </w:r>
      <w:proofErr w:type="spellEnd"/>
      <w:r>
        <w:rPr>
          <w:sz w:val="24"/>
        </w:rPr>
        <w:t xml:space="preserve"> i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nesavršeno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konkurentnim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tržištima</w:t>
      </w:r>
      <w:proofErr w:type="spellEnd"/>
      <w:r>
        <w:rPr>
          <w:sz w:val="24"/>
        </w:rPr>
        <w:t>.</w:t>
      </w:r>
    </w:p>
    <w:p w14:paraId="65026238" w14:textId="77777777" w:rsidR="00B93A16" w:rsidRDefault="00573B46">
      <w:pPr>
        <w:pStyle w:val="ListParagraph"/>
        <w:numPr>
          <w:ilvl w:val="0"/>
          <w:numId w:val="15"/>
        </w:numPr>
        <w:tabs>
          <w:tab w:val="left" w:pos="837"/>
        </w:tabs>
        <w:ind w:right="1413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problematiku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osvajanja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potrošačevog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probitka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nesavršeno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konkurentnim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tržištima</w:t>
      </w:r>
      <w:proofErr w:type="spellEnd"/>
      <w:r>
        <w:rPr>
          <w:sz w:val="24"/>
        </w:rPr>
        <w:t>.</w:t>
      </w:r>
    </w:p>
    <w:p w14:paraId="277EF4E2" w14:textId="77777777" w:rsidR="00B93A16" w:rsidRDefault="00573B46">
      <w:pPr>
        <w:pStyle w:val="ListParagraph"/>
        <w:numPr>
          <w:ilvl w:val="0"/>
          <w:numId w:val="15"/>
        </w:numPr>
        <w:tabs>
          <w:tab w:val="left" w:pos="837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tržišta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faktora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proizvodnje</w:t>
      </w:r>
      <w:proofErr w:type="spellEnd"/>
      <w:r>
        <w:rPr>
          <w:sz w:val="24"/>
        </w:rPr>
        <w:t>.</w:t>
      </w:r>
    </w:p>
    <w:p w14:paraId="2F7068E7" w14:textId="46716529" w:rsidR="000C4F7C" w:rsidRPr="000C4F7C" w:rsidRDefault="00573B46" w:rsidP="000C4F7C">
      <w:pPr>
        <w:pStyle w:val="ListParagraph"/>
        <w:numPr>
          <w:ilvl w:val="0"/>
          <w:numId w:val="15"/>
        </w:numPr>
        <w:tabs>
          <w:tab w:val="left" w:pos="837"/>
        </w:tabs>
        <w:ind w:hanging="361"/>
        <w:rPr>
          <w:sz w:val="24"/>
        </w:rPr>
        <w:sectPr w:rsidR="000C4F7C" w:rsidRPr="000C4F7C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  <w:proofErr w:type="spellStart"/>
      <w:r w:rsidRPr="000C4F7C">
        <w:rPr>
          <w:sz w:val="24"/>
        </w:rPr>
        <w:t>Obrazložite</w:t>
      </w:r>
      <w:proofErr w:type="spellEnd"/>
      <w:r w:rsidRPr="000C4F7C">
        <w:rPr>
          <w:sz w:val="24"/>
        </w:rPr>
        <w:t xml:space="preserve"> </w:t>
      </w:r>
      <w:proofErr w:type="spellStart"/>
      <w:r w:rsidRPr="000C4F7C">
        <w:rPr>
          <w:sz w:val="24"/>
        </w:rPr>
        <w:t>značaj</w:t>
      </w:r>
      <w:proofErr w:type="spellEnd"/>
      <w:r w:rsidRPr="000C4F7C">
        <w:rPr>
          <w:sz w:val="24"/>
        </w:rPr>
        <w:t xml:space="preserve"> i </w:t>
      </w:r>
      <w:proofErr w:type="spellStart"/>
      <w:r w:rsidRPr="000C4F7C">
        <w:rPr>
          <w:sz w:val="24"/>
        </w:rPr>
        <w:t>vrste</w:t>
      </w:r>
      <w:proofErr w:type="spellEnd"/>
      <w:r w:rsidRPr="000C4F7C">
        <w:rPr>
          <w:sz w:val="24"/>
        </w:rPr>
        <w:t xml:space="preserve"> </w:t>
      </w:r>
      <w:proofErr w:type="spellStart"/>
      <w:r w:rsidRPr="000C4F7C">
        <w:rPr>
          <w:sz w:val="24"/>
        </w:rPr>
        <w:t>eksternalija</w:t>
      </w:r>
      <w:proofErr w:type="spellEnd"/>
      <w:r w:rsidRPr="000C4F7C">
        <w:rPr>
          <w:sz w:val="24"/>
        </w:rPr>
        <w:t xml:space="preserve"> s </w:t>
      </w:r>
      <w:proofErr w:type="spellStart"/>
      <w:r w:rsidRPr="000C4F7C">
        <w:rPr>
          <w:sz w:val="24"/>
        </w:rPr>
        <w:t>mikroekonomskog</w:t>
      </w:r>
      <w:proofErr w:type="spellEnd"/>
      <w:r w:rsidRPr="000C4F7C">
        <w:rPr>
          <w:spacing w:val="-8"/>
          <w:sz w:val="24"/>
        </w:rPr>
        <w:t xml:space="preserve"> </w:t>
      </w:r>
      <w:proofErr w:type="spellStart"/>
      <w:r w:rsidRPr="000C4F7C">
        <w:rPr>
          <w:sz w:val="24"/>
        </w:rPr>
        <w:t>aspekt</w:t>
      </w:r>
      <w:proofErr w:type="spellEnd"/>
    </w:p>
    <w:p w14:paraId="51889594" w14:textId="77777777" w:rsidR="00B93A16" w:rsidRDefault="00B93A16">
      <w:pPr>
        <w:pStyle w:val="BodyText"/>
        <w:ind w:left="0" w:firstLine="0"/>
      </w:pPr>
    </w:p>
    <w:p w14:paraId="7FDF265A" w14:textId="33A7D391" w:rsidR="00B93A16" w:rsidRDefault="00ED0CF6">
      <w:pPr>
        <w:pStyle w:val="BodyText"/>
        <w:ind w:left="116" w:firstLine="0"/>
      </w:pPr>
      <w:r>
        <w:t>ME</w:t>
      </w:r>
      <w:r w:rsidR="007C1BE8">
        <w:t>N</w:t>
      </w:r>
      <w:bookmarkStart w:id="0" w:name="_GoBack"/>
      <w:bookmarkEnd w:id="0"/>
      <w:r>
        <w:t>ADŽERSKE VJEŠTINE</w:t>
      </w:r>
    </w:p>
    <w:p w14:paraId="7A694500" w14:textId="7B47F8B1" w:rsidR="00B93A16" w:rsidRDefault="00ED0CF6" w:rsidP="00ED0CF6">
      <w:pPr>
        <w:pStyle w:val="BodyText"/>
        <w:numPr>
          <w:ilvl w:val="0"/>
          <w:numId w:val="20"/>
        </w:numPr>
      </w:pPr>
      <w:proofErr w:type="spellStart"/>
      <w:r>
        <w:t>Navedite</w:t>
      </w:r>
      <w:proofErr w:type="spellEnd"/>
      <w:r>
        <w:t xml:space="preserve"> i </w:t>
      </w:r>
      <w:proofErr w:type="spellStart"/>
      <w:r>
        <w:t>obrazložite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. </w:t>
      </w:r>
    </w:p>
    <w:p w14:paraId="0D89D1F2" w14:textId="4C0ACBD5" w:rsidR="00ED0CF6" w:rsidRDefault="00ED0CF6" w:rsidP="00ED0CF6">
      <w:pPr>
        <w:pStyle w:val="BodyText"/>
        <w:numPr>
          <w:ilvl w:val="0"/>
          <w:numId w:val="20"/>
        </w:numPr>
      </w:pPr>
      <w:proofErr w:type="spellStart"/>
      <w:r>
        <w:t>Navedite</w:t>
      </w:r>
      <w:proofErr w:type="spellEnd"/>
      <w:r>
        <w:t xml:space="preserve"> i </w:t>
      </w:r>
      <w:proofErr w:type="spellStart"/>
      <w:r>
        <w:t>obrazložite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organiziranja</w:t>
      </w:r>
      <w:proofErr w:type="spellEnd"/>
      <w:r>
        <w:t>.</w:t>
      </w:r>
    </w:p>
    <w:p w14:paraId="131C9EF5" w14:textId="43F4673A" w:rsidR="00ED0CF6" w:rsidRDefault="00ED0CF6" w:rsidP="00ED0CF6">
      <w:pPr>
        <w:pStyle w:val="BodyText"/>
        <w:numPr>
          <w:ilvl w:val="0"/>
          <w:numId w:val="20"/>
        </w:numPr>
      </w:pPr>
      <w:proofErr w:type="spellStart"/>
      <w:r>
        <w:t>Navedite</w:t>
      </w:r>
      <w:proofErr w:type="spellEnd"/>
      <w:r>
        <w:t xml:space="preserve"> i </w:t>
      </w:r>
      <w:proofErr w:type="spellStart"/>
      <w:r>
        <w:t>obrazložite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>.</w:t>
      </w:r>
    </w:p>
    <w:p w14:paraId="553A985F" w14:textId="48F5D73D" w:rsidR="00ED0CF6" w:rsidRDefault="00ED0CF6" w:rsidP="00ED0CF6">
      <w:pPr>
        <w:pStyle w:val="BodyText"/>
        <w:numPr>
          <w:ilvl w:val="0"/>
          <w:numId w:val="20"/>
        </w:numPr>
      </w:pPr>
      <w:proofErr w:type="spellStart"/>
      <w:r>
        <w:t>Navedite</w:t>
      </w:r>
      <w:proofErr w:type="spellEnd"/>
      <w:r>
        <w:t xml:space="preserve"> i </w:t>
      </w:r>
      <w:proofErr w:type="spellStart"/>
      <w:r>
        <w:t>obrazložite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>.</w:t>
      </w:r>
    </w:p>
    <w:p w14:paraId="1228F96F" w14:textId="6725CAAE" w:rsidR="00ED0CF6" w:rsidRDefault="00ED0CF6" w:rsidP="00ED0CF6">
      <w:pPr>
        <w:pStyle w:val="BodyText"/>
        <w:numPr>
          <w:ilvl w:val="0"/>
          <w:numId w:val="20"/>
        </w:numPr>
      </w:pPr>
      <w:proofErr w:type="spellStart"/>
      <w:r>
        <w:t>Navedite</w:t>
      </w:r>
      <w:proofErr w:type="spellEnd"/>
      <w:r>
        <w:t xml:space="preserve"> i </w:t>
      </w:r>
      <w:proofErr w:type="spellStart"/>
      <w:r>
        <w:t>obrazložite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 </w:t>
      </w:r>
      <w:proofErr w:type="spellStart"/>
      <w:r>
        <w:t>kontroliranja</w:t>
      </w:r>
      <w:proofErr w:type="spellEnd"/>
      <w:r>
        <w:t>.</w:t>
      </w:r>
    </w:p>
    <w:p w14:paraId="1A4F16AE" w14:textId="77777777" w:rsidR="00ED0CF6" w:rsidRDefault="00ED0CF6" w:rsidP="00ED0CF6">
      <w:pPr>
        <w:pStyle w:val="BodyText"/>
        <w:ind w:left="720" w:firstLine="0"/>
      </w:pPr>
    </w:p>
    <w:p w14:paraId="33891C4B" w14:textId="77777777" w:rsidR="00B93A16" w:rsidRDefault="00573B46">
      <w:pPr>
        <w:pStyle w:val="BodyText"/>
        <w:ind w:left="116" w:firstLine="0"/>
      </w:pPr>
      <w:r>
        <w:t>RAČUNOVODSTVO</w:t>
      </w:r>
    </w:p>
    <w:p w14:paraId="2E0F3680" w14:textId="77777777" w:rsidR="00B93A16" w:rsidRDefault="00573B46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različite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pristupe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definiranju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računovodstva</w:t>
      </w:r>
      <w:proofErr w:type="spellEnd"/>
      <w:r>
        <w:rPr>
          <w:sz w:val="24"/>
        </w:rPr>
        <w:t>.</w:t>
      </w:r>
    </w:p>
    <w:p w14:paraId="18AA8A65" w14:textId="77777777" w:rsidR="00B93A16" w:rsidRDefault="00573B46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Navedite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izvještaje</w:t>
      </w:r>
      <w:proofErr w:type="spellEnd"/>
      <w:r>
        <w:rPr>
          <w:sz w:val="24"/>
        </w:rPr>
        <w:t>.</w:t>
      </w:r>
    </w:p>
    <w:p w14:paraId="618BF984" w14:textId="77777777" w:rsidR="00B93A16" w:rsidRDefault="00573B46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Navedite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knjige</w:t>
      </w:r>
      <w:proofErr w:type="spellEnd"/>
      <w:r>
        <w:rPr>
          <w:sz w:val="24"/>
        </w:rPr>
        <w:t>.</w:t>
      </w:r>
    </w:p>
    <w:p w14:paraId="51F018F7" w14:textId="77777777" w:rsidR="00B93A16" w:rsidRDefault="00573B46">
      <w:pPr>
        <w:pStyle w:val="ListParagraph"/>
        <w:numPr>
          <w:ilvl w:val="0"/>
          <w:numId w:val="11"/>
        </w:numPr>
        <w:tabs>
          <w:tab w:val="left" w:pos="837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Navedite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imovine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poduzeća</w:t>
      </w:r>
      <w:proofErr w:type="spellEnd"/>
      <w:r>
        <w:rPr>
          <w:sz w:val="24"/>
        </w:rPr>
        <w:t>.</w:t>
      </w:r>
    </w:p>
    <w:p w14:paraId="02FA97AC" w14:textId="77777777" w:rsidR="00B93A16" w:rsidRDefault="00573B46">
      <w:pPr>
        <w:pStyle w:val="ListParagraph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Navedite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kapitala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obveza</w:t>
      </w:r>
      <w:proofErr w:type="spellEnd"/>
      <w:r>
        <w:rPr>
          <w:sz w:val="24"/>
        </w:rPr>
        <w:t xml:space="preserve"> 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poduzeću</w:t>
      </w:r>
      <w:proofErr w:type="spellEnd"/>
      <w:r>
        <w:rPr>
          <w:sz w:val="24"/>
        </w:rPr>
        <w:t>.</w:t>
      </w:r>
    </w:p>
    <w:p w14:paraId="62995017" w14:textId="77777777" w:rsidR="00B93A16" w:rsidRDefault="00B93A16">
      <w:pPr>
        <w:pStyle w:val="BodyText"/>
        <w:spacing w:before="11"/>
        <w:ind w:left="0" w:firstLine="0"/>
        <w:rPr>
          <w:sz w:val="23"/>
        </w:rPr>
      </w:pPr>
    </w:p>
    <w:p w14:paraId="2EA25B73" w14:textId="77777777" w:rsidR="00B93A16" w:rsidRDefault="00573B46">
      <w:pPr>
        <w:pStyle w:val="BodyText"/>
        <w:ind w:left="116" w:firstLine="0"/>
      </w:pPr>
      <w:r>
        <w:t>MENADŽMENT</w:t>
      </w:r>
    </w:p>
    <w:p w14:paraId="259B1422" w14:textId="77777777" w:rsidR="00B93A16" w:rsidRDefault="00573B46">
      <w:pPr>
        <w:pStyle w:val="ListParagraph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Upravljanje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izuzetaka</w:t>
      </w:r>
      <w:proofErr w:type="spellEnd"/>
      <w:r>
        <w:rPr>
          <w:sz w:val="24"/>
        </w:rPr>
        <w:t>?</w:t>
      </w:r>
    </w:p>
    <w:p w14:paraId="49602F86" w14:textId="77777777" w:rsidR="00B93A16" w:rsidRDefault="00573B46">
      <w:pPr>
        <w:pStyle w:val="ListParagraph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je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terminiranje</w:t>
      </w:r>
      <w:proofErr w:type="spellEnd"/>
      <w:r>
        <w:rPr>
          <w:sz w:val="24"/>
        </w:rPr>
        <w:t>?</w:t>
      </w:r>
    </w:p>
    <w:p w14:paraId="0A0BF2FC" w14:textId="77777777" w:rsidR="00B93A16" w:rsidRDefault="00573B46">
      <w:pPr>
        <w:pStyle w:val="ListParagraph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McClellandovu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stečenih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potreba</w:t>
      </w:r>
      <w:proofErr w:type="spellEnd"/>
      <w:r>
        <w:rPr>
          <w:sz w:val="24"/>
        </w:rPr>
        <w:t>?</w:t>
      </w:r>
    </w:p>
    <w:p w14:paraId="07757615" w14:textId="77777777" w:rsidR="00B93A16" w:rsidRDefault="00573B46">
      <w:pPr>
        <w:pStyle w:val="ListParagraph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Alderferova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teorija</w:t>
      </w:r>
      <w:proofErr w:type="spellEnd"/>
      <w:r>
        <w:rPr>
          <w:sz w:val="24"/>
        </w:rPr>
        <w:t xml:space="preserve"> ERG se </w:t>
      </w:r>
      <w:proofErr w:type="spellStart"/>
      <w:r>
        <w:rPr>
          <w:sz w:val="24"/>
        </w:rPr>
        <w:t>dijeli</w:t>
      </w:r>
      <w:proofErr w:type="spellEnd"/>
      <w:r>
        <w:rPr>
          <w:sz w:val="24"/>
        </w:rPr>
        <w:t xml:space="preserve"> u tri </w:t>
      </w:r>
      <w:proofErr w:type="spellStart"/>
      <w:r>
        <w:rPr>
          <w:sz w:val="24"/>
        </w:rPr>
        <w:t>osnovne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vrste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proofErr w:type="gramStart"/>
      <w:r>
        <w:rPr>
          <w:sz w:val="24"/>
        </w:rPr>
        <w:t>:?</w:t>
      </w:r>
      <w:proofErr w:type="gramEnd"/>
    </w:p>
    <w:p w14:paraId="403FB083" w14:textId="77777777" w:rsidR="00B93A16" w:rsidRDefault="00573B46">
      <w:pPr>
        <w:pStyle w:val="ListParagraph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McClellandova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teorija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stečenih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potreba</w:t>
      </w:r>
      <w:proofErr w:type="spellEnd"/>
      <w:r>
        <w:rPr>
          <w:sz w:val="24"/>
        </w:rPr>
        <w:t>?</w:t>
      </w:r>
    </w:p>
    <w:p w14:paraId="666363DC" w14:textId="77777777" w:rsidR="00B93A16" w:rsidRDefault="00B93A16">
      <w:pPr>
        <w:pStyle w:val="BodyText"/>
        <w:ind w:left="0" w:firstLine="0"/>
      </w:pPr>
    </w:p>
    <w:p w14:paraId="0DFAD9B3" w14:textId="77777777" w:rsidR="00B93A16" w:rsidRDefault="00573B46">
      <w:pPr>
        <w:pStyle w:val="BodyText"/>
        <w:ind w:left="116" w:firstLine="0"/>
      </w:pPr>
      <w:r>
        <w:t>STATISTIKA</w:t>
      </w:r>
    </w:p>
    <w:p w14:paraId="6B7E5548" w14:textId="77777777" w:rsidR="00B93A16" w:rsidRDefault="00573B46" w:rsidP="000C4F7C">
      <w:pPr>
        <w:pStyle w:val="ListParagraph"/>
        <w:numPr>
          <w:ilvl w:val="0"/>
          <w:numId w:val="9"/>
        </w:numPr>
        <w:tabs>
          <w:tab w:val="left" w:pos="837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Navedite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opišite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deskriptivne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pokazatelje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određene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pojave</w:t>
      </w:r>
      <w:proofErr w:type="spellEnd"/>
      <w:r>
        <w:rPr>
          <w:sz w:val="24"/>
        </w:rPr>
        <w:t>.</w:t>
      </w:r>
    </w:p>
    <w:p w14:paraId="6BCB78D4" w14:textId="77777777" w:rsidR="000C4F7C" w:rsidRDefault="00573B46" w:rsidP="000C4F7C">
      <w:pPr>
        <w:pStyle w:val="ListParagraph"/>
        <w:numPr>
          <w:ilvl w:val="0"/>
          <w:numId w:val="9"/>
        </w:numPr>
        <w:tabs>
          <w:tab w:val="left" w:pos="837"/>
        </w:tabs>
        <w:ind w:right="1343"/>
        <w:rPr>
          <w:sz w:val="24"/>
        </w:rPr>
      </w:pP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normalne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distribucije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Navedite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primjer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korištenja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inferencijalnoj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statistici</w:t>
      </w:r>
      <w:proofErr w:type="spellEnd"/>
      <w:r w:rsidR="000C4F7C">
        <w:rPr>
          <w:sz w:val="24"/>
        </w:rPr>
        <w:t>.</w:t>
      </w:r>
    </w:p>
    <w:p w14:paraId="0CB9AC2A" w14:textId="4851237E" w:rsidR="00B93A16" w:rsidRPr="000C4F7C" w:rsidRDefault="00573B46" w:rsidP="000C4F7C">
      <w:pPr>
        <w:pStyle w:val="ListParagraph"/>
        <w:numPr>
          <w:ilvl w:val="0"/>
          <w:numId w:val="9"/>
        </w:numPr>
        <w:tabs>
          <w:tab w:val="left" w:pos="837"/>
        </w:tabs>
        <w:ind w:right="1343"/>
        <w:rPr>
          <w:sz w:val="24"/>
        </w:rPr>
      </w:pPr>
      <w:r w:rsidRPr="000C4F7C">
        <w:rPr>
          <w:sz w:val="24"/>
        </w:rPr>
        <w:t xml:space="preserve">O </w:t>
      </w:r>
      <w:proofErr w:type="spellStart"/>
      <w:r w:rsidRPr="000C4F7C">
        <w:rPr>
          <w:sz w:val="24"/>
        </w:rPr>
        <w:t>čemu</w:t>
      </w:r>
      <w:proofErr w:type="spellEnd"/>
      <w:r w:rsidRPr="000C4F7C">
        <w:rPr>
          <w:sz w:val="24"/>
        </w:rPr>
        <w:t xml:space="preserve"> </w:t>
      </w:r>
      <w:proofErr w:type="spellStart"/>
      <w:r w:rsidRPr="000C4F7C">
        <w:rPr>
          <w:sz w:val="24"/>
        </w:rPr>
        <w:t>ovisi</w:t>
      </w:r>
      <w:proofErr w:type="spellEnd"/>
      <w:r w:rsidRPr="000C4F7C">
        <w:rPr>
          <w:sz w:val="24"/>
        </w:rPr>
        <w:t xml:space="preserve"> </w:t>
      </w:r>
      <w:proofErr w:type="spellStart"/>
      <w:r w:rsidRPr="000C4F7C">
        <w:rPr>
          <w:sz w:val="24"/>
        </w:rPr>
        <w:t>intervalna</w:t>
      </w:r>
      <w:proofErr w:type="spellEnd"/>
      <w:r w:rsidRPr="000C4F7C">
        <w:rPr>
          <w:sz w:val="24"/>
        </w:rPr>
        <w:t xml:space="preserve"> </w:t>
      </w:r>
      <w:proofErr w:type="spellStart"/>
      <w:r w:rsidRPr="000C4F7C">
        <w:rPr>
          <w:sz w:val="24"/>
        </w:rPr>
        <w:t>procjena</w:t>
      </w:r>
      <w:proofErr w:type="spellEnd"/>
      <w:r w:rsidRPr="000C4F7C">
        <w:rPr>
          <w:sz w:val="24"/>
        </w:rPr>
        <w:t xml:space="preserve"> </w:t>
      </w:r>
      <w:proofErr w:type="spellStart"/>
      <w:r w:rsidRPr="000C4F7C">
        <w:rPr>
          <w:sz w:val="24"/>
        </w:rPr>
        <w:t>parametara</w:t>
      </w:r>
      <w:proofErr w:type="spellEnd"/>
      <w:r w:rsidRPr="000C4F7C">
        <w:rPr>
          <w:sz w:val="24"/>
        </w:rPr>
        <w:t xml:space="preserve"> </w:t>
      </w:r>
      <w:proofErr w:type="spellStart"/>
      <w:r w:rsidRPr="000C4F7C">
        <w:rPr>
          <w:sz w:val="24"/>
        </w:rPr>
        <w:t>pomoću</w:t>
      </w:r>
      <w:proofErr w:type="spellEnd"/>
      <w:r w:rsidRPr="000C4F7C">
        <w:rPr>
          <w:sz w:val="24"/>
        </w:rPr>
        <w:t xml:space="preserve"> </w:t>
      </w:r>
      <w:proofErr w:type="spellStart"/>
      <w:r w:rsidRPr="000C4F7C">
        <w:rPr>
          <w:sz w:val="24"/>
        </w:rPr>
        <w:t>metode</w:t>
      </w:r>
      <w:proofErr w:type="spellEnd"/>
      <w:r w:rsidRPr="000C4F7C">
        <w:rPr>
          <w:spacing w:val="-8"/>
          <w:sz w:val="24"/>
        </w:rPr>
        <w:t xml:space="preserve"> </w:t>
      </w:r>
      <w:proofErr w:type="spellStart"/>
      <w:r w:rsidRPr="000C4F7C">
        <w:rPr>
          <w:sz w:val="24"/>
        </w:rPr>
        <w:t>uzorkovanja</w:t>
      </w:r>
      <w:proofErr w:type="spellEnd"/>
      <w:r w:rsidRPr="000C4F7C">
        <w:rPr>
          <w:sz w:val="24"/>
        </w:rPr>
        <w:t>?</w:t>
      </w:r>
    </w:p>
    <w:p w14:paraId="4A0E8047" w14:textId="77777777" w:rsidR="00B93A16" w:rsidRDefault="00573B46" w:rsidP="000C4F7C">
      <w:pPr>
        <w:pStyle w:val="ListParagraph"/>
        <w:numPr>
          <w:ilvl w:val="0"/>
          <w:numId w:val="9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Opišite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testiranja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hipoteza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jednoj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populaciji</w:t>
      </w:r>
      <w:proofErr w:type="spellEnd"/>
      <w:r>
        <w:rPr>
          <w:sz w:val="24"/>
        </w:rPr>
        <w:t>.</w:t>
      </w:r>
    </w:p>
    <w:p w14:paraId="295C0666" w14:textId="77777777" w:rsidR="00B93A16" w:rsidRDefault="00573B46" w:rsidP="000C4F7C">
      <w:pPr>
        <w:pStyle w:val="ListParagraph"/>
        <w:numPr>
          <w:ilvl w:val="0"/>
          <w:numId w:val="9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Navedite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opišite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pretpostavke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korištenje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jednostavne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linearne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regresije</w:t>
      </w:r>
      <w:proofErr w:type="spellEnd"/>
      <w:r>
        <w:rPr>
          <w:sz w:val="24"/>
        </w:rPr>
        <w:t>.</w:t>
      </w:r>
    </w:p>
    <w:p w14:paraId="4A6E5264" w14:textId="77777777" w:rsidR="00B93A16" w:rsidRDefault="00B93A16">
      <w:pPr>
        <w:pStyle w:val="BodyText"/>
        <w:ind w:left="0" w:firstLine="0"/>
      </w:pPr>
    </w:p>
    <w:p w14:paraId="055BB048" w14:textId="77777777" w:rsidR="00B93A16" w:rsidRDefault="00573B46">
      <w:pPr>
        <w:pStyle w:val="BodyText"/>
        <w:ind w:left="116" w:firstLine="0"/>
      </w:pPr>
      <w:r>
        <w:t>FINANCIJSKI MENADŽMENT</w:t>
      </w:r>
    </w:p>
    <w:p w14:paraId="2986677D" w14:textId="77777777" w:rsidR="00B93A16" w:rsidRDefault="00573B46">
      <w:pPr>
        <w:pStyle w:val="ListParagraph"/>
        <w:numPr>
          <w:ilvl w:val="0"/>
          <w:numId w:val="8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obuhvaća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kratkoročno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poduzeća</w:t>
      </w:r>
      <w:proofErr w:type="spellEnd"/>
      <w:r>
        <w:rPr>
          <w:sz w:val="24"/>
        </w:rPr>
        <w:t>.</w:t>
      </w:r>
    </w:p>
    <w:p w14:paraId="243CFC21" w14:textId="77777777" w:rsidR="00B93A16" w:rsidRDefault="00573B46">
      <w:pPr>
        <w:pStyle w:val="ListParagraph"/>
        <w:numPr>
          <w:ilvl w:val="0"/>
          <w:numId w:val="8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obuhvaća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srednjoročno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poduzeća</w:t>
      </w:r>
      <w:proofErr w:type="spellEnd"/>
      <w:r>
        <w:rPr>
          <w:sz w:val="24"/>
        </w:rPr>
        <w:t>.</w:t>
      </w:r>
    </w:p>
    <w:p w14:paraId="52A15009" w14:textId="77777777" w:rsidR="00B93A16" w:rsidRDefault="00573B46">
      <w:pPr>
        <w:pStyle w:val="ListParagraph"/>
        <w:numPr>
          <w:ilvl w:val="0"/>
          <w:numId w:val="8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obuhvaća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dugoročno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poduzeća</w:t>
      </w:r>
      <w:proofErr w:type="spellEnd"/>
      <w:r>
        <w:rPr>
          <w:sz w:val="24"/>
        </w:rPr>
        <w:t>.</w:t>
      </w:r>
    </w:p>
    <w:p w14:paraId="11883F24" w14:textId="731D6578" w:rsidR="00B93A16" w:rsidRDefault="00573B46">
      <w:pPr>
        <w:pStyle w:val="ListParagraph"/>
        <w:numPr>
          <w:ilvl w:val="0"/>
          <w:numId w:val="8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određivanje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strukture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kapitala</w:t>
      </w:r>
      <w:proofErr w:type="spellEnd"/>
      <w:r>
        <w:rPr>
          <w:sz w:val="24"/>
        </w:rPr>
        <w:t>.</w:t>
      </w:r>
    </w:p>
    <w:p w14:paraId="32EB01B3" w14:textId="1F90C8A5" w:rsidR="00B93A16" w:rsidRDefault="00573B46">
      <w:pPr>
        <w:pStyle w:val="ListParagraph"/>
        <w:numPr>
          <w:ilvl w:val="0"/>
          <w:numId w:val="8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dividendi</w:t>
      </w:r>
      <w:proofErr w:type="spellEnd"/>
      <w:r>
        <w:rPr>
          <w:sz w:val="24"/>
        </w:rPr>
        <w:t>.</w:t>
      </w:r>
    </w:p>
    <w:p w14:paraId="0126C826" w14:textId="77777777" w:rsidR="000C4F7C" w:rsidRDefault="000C4F7C">
      <w:pPr>
        <w:pStyle w:val="BodyText"/>
        <w:ind w:left="0" w:firstLine="0"/>
      </w:pPr>
    </w:p>
    <w:p w14:paraId="138BD067" w14:textId="77777777" w:rsidR="00B93A16" w:rsidRDefault="00573B46">
      <w:pPr>
        <w:pStyle w:val="BodyText"/>
        <w:ind w:left="116" w:firstLine="0"/>
      </w:pPr>
      <w:r>
        <w:t>MARKETING MENADŽMENT</w:t>
      </w:r>
    </w:p>
    <w:p w14:paraId="75C6C613" w14:textId="77777777" w:rsidR="00B93A16" w:rsidRDefault="00573B46">
      <w:pPr>
        <w:pStyle w:val="ListParagraph"/>
        <w:numPr>
          <w:ilvl w:val="0"/>
          <w:numId w:val="7"/>
        </w:numPr>
        <w:tabs>
          <w:tab w:val="left" w:pos="837"/>
        </w:tabs>
        <w:spacing w:before="1"/>
        <w:ind w:right="330"/>
        <w:rPr>
          <w:sz w:val="24"/>
        </w:rPr>
      </w:pPr>
      <w:proofErr w:type="spellStart"/>
      <w:r>
        <w:rPr>
          <w:sz w:val="24"/>
        </w:rPr>
        <w:t>Pojam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značenje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holističkog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marketinga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Segmenti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holističkog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marketinga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njihovo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značenje</w:t>
      </w:r>
      <w:proofErr w:type="spellEnd"/>
      <w:r>
        <w:rPr>
          <w:sz w:val="24"/>
        </w:rPr>
        <w:t xml:space="preserve"> u marketing </w:t>
      </w:r>
      <w:proofErr w:type="spellStart"/>
      <w:r>
        <w:rPr>
          <w:sz w:val="24"/>
        </w:rPr>
        <w:t>menadžmentu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Značenje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funkcije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održivog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marketinga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Kreiranje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vrijednosti</w:t>
      </w:r>
      <w:proofErr w:type="spellEnd"/>
      <w:r>
        <w:rPr>
          <w:sz w:val="24"/>
        </w:rPr>
        <w:t xml:space="preserve"> za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kupca</w:t>
      </w:r>
      <w:proofErr w:type="spellEnd"/>
      <w:r>
        <w:rPr>
          <w:sz w:val="24"/>
        </w:rPr>
        <w:t>.</w:t>
      </w:r>
    </w:p>
    <w:p w14:paraId="65A9ABC1" w14:textId="77777777" w:rsidR="00B93A16" w:rsidRDefault="00573B46">
      <w:pPr>
        <w:pStyle w:val="ListParagraph"/>
        <w:numPr>
          <w:ilvl w:val="0"/>
          <w:numId w:val="7"/>
        </w:numPr>
        <w:tabs>
          <w:tab w:val="left" w:pos="837"/>
        </w:tabs>
        <w:ind w:right="473"/>
        <w:rPr>
          <w:sz w:val="24"/>
        </w:rPr>
      </w:pPr>
      <w:proofErr w:type="spellStart"/>
      <w:r>
        <w:rPr>
          <w:sz w:val="24"/>
        </w:rPr>
        <w:t>Osnove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proizvodom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Levitov</w:t>
      </w:r>
      <w:proofErr w:type="spellEnd"/>
      <w:r>
        <w:rPr>
          <w:sz w:val="24"/>
        </w:rPr>
        <w:t xml:space="preserve"> model </w:t>
      </w:r>
      <w:proofErr w:type="spellStart"/>
      <w:r>
        <w:rPr>
          <w:sz w:val="24"/>
        </w:rPr>
        <w:t>proširenog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proizvoda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Upravljanje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proizvodom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funkciji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jačanja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konkurentnosti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poduzeća</w:t>
      </w:r>
      <w:proofErr w:type="spellEnd"/>
      <w:r>
        <w:rPr>
          <w:sz w:val="24"/>
        </w:rPr>
        <w:t>.</w:t>
      </w:r>
    </w:p>
    <w:p w14:paraId="392EF7D6" w14:textId="77777777" w:rsidR="00B93A16" w:rsidRDefault="00573B46">
      <w:pPr>
        <w:pStyle w:val="ListParagraph"/>
        <w:numPr>
          <w:ilvl w:val="0"/>
          <w:numId w:val="7"/>
        </w:numPr>
        <w:tabs>
          <w:tab w:val="left" w:pos="837"/>
        </w:tabs>
        <w:ind w:right="578"/>
        <w:rPr>
          <w:sz w:val="24"/>
        </w:rPr>
      </w:pPr>
      <w:proofErr w:type="spellStart"/>
      <w:r>
        <w:rPr>
          <w:sz w:val="24"/>
        </w:rPr>
        <w:t>Osnove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cijenama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Cijena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strateški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taktički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operativni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čimbenik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Fleksibilizacija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cijena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Cjenovne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kategorije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Čimbenici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utjecaja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formiranje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cijena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Kreiranje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cijena</w:t>
      </w:r>
      <w:proofErr w:type="spellEnd"/>
      <w:r>
        <w:rPr>
          <w:sz w:val="24"/>
        </w:rPr>
        <w:t>.</w:t>
      </w:r>
    </w:p>
    <w:p w14:paraId="59E695B9" w14:textId="77777777" w:rsidR="00B93A16" w:rsidRDefault="00573B46">
      <w:pPr>
        <w:pStyle w:val="ListParagraph"/>
        <w:numPr>
          <w:ilvl w:val="0"/>
          <w:numId w:val="7"/>
        </w:numPr>
        <w:tabs>
          <w:tab w:val="left" w:pos="837"/>
        </w:tabs>
        <w:ind w:right="419"/>
        <w:rPr>
          <w:sz w:val="24"/>
        </w:rPr>
      </w:pPr>
      <w:proofErr w:type="spellStart"/>
      <w:r>
        <w:rPr>
          <w:sz w:val="24"/>
        </w:rPr>
        <w:t>Osnove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distribucijom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Konfiguracija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marketinških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kanala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čimbenici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konfiguracije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Tržišna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marketinška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logistička</w:t>
      </w:r>
      <w:proofErr w:type="spellEnd"/>
      <w:r>
        <w:rPr>
          <w:sz w:val="24"/>
        </w:rPr>
        <w:t>.</w:t>
      </w:r>
    </w:p>
    <w:p w14:paraId="7B314776" w14:textId="38766CFC" w:rsidR="00B93A16" w:rsidRDefault="00573B46" w:rsidP="000C4F7C">
      <w:pPr>
        <w:pStyle w:val="ListParagraph"/>
        <w:numPr>
          <w:ilvl w:val="0"/>
          <w:numId w:val="7"/>
        </w:numPr>
        <w:tabs>
          <w:tab w:val="left" w:pos="837"/>
        </w:tabs>
        <w:ind w:right="326"/>
        <w:rPr>
          <w:sz w:val="24"/>
        </w:rPr>
      </w:pPr>
      <w:proofErr w:type="spellStart"/>
      <w:r>
        <w:rPr>
          <w:sz w:val="24"/>
        </w:rPr>
        <w:t>Upravljanje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sustavom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integrirane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marketinške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Ključne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(5M) u </w:t>
      </w:r>
      <w:proofErr w:type="spellStart"/>
      <w:r>
        <w:rPr>
          <w:sz w:val="24"/>
        </w:rPr>
        <w:t>upravljanju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promocijom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Digitalni</w:t>
      </w:r>
      <w:proofErr w:type="spellEnd"/>
      <w:r>
        <w:rPr>
          <w:sz w:val="24"/>
        </w:rPr>
        <w:t xml:space="preserve"> marketing i </w:t>
      </w:r>
      <w:proofErr w:type="spellStart"/>
      <w:r>
        <w:rPr>
          <w:sz w:val="24"/>
        </w:rPr>
        <w:t>digitalni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brending</w:t>
      </w:r>
      <w:proofErr w:type="spellEnd"/>
      <w:r>
        <w:rPr>
          <w:sz w:val="24"/>
        </w:rPr>
        <w:t>.</w:t>
      </w:r>
    </w:p>
    <w:p w14:paraId="74A1A9B0" w14:textId="77777777" w:rsidR="0059543D" w:rsidRDefault="0059543D" w:rsidP="0059543D">
      <w:pPr>
        <w:tabs>
          <w:tab w:val="left" w:pos="837"/>
        </w:tabs>
        <w:ind w:right="326"/>
        <w:rPr>
          <w:sz w:val="24"/>
        </w:rPr>
      </w:pPr>
    </w:p>
    <w:p w14:paraId="457F54A9" w14:textId="77777777" w:rsidR="0059543D" w:rsidRDefault="0059543D" w:rsidP="0059543D">
      <w:pPr>
        <w:tabs>
          <w:tab w:val="left" w:pos="837"/>
        </w:tabs>
        <w:ind w:right="326"/>
        <w:rPr>
          <w:sz w:val="24"/>
        </w:rPr>
      </w:pPr>
    </w:p>
    <w:p w14:paraId="40DFA6BE" w14:textId="77777777" w:rsidR="0059543D" w:rsidRDefault="0059543D" w:rsidP="0059543D">
      <w:pPr>
        <w:tabs>
          <w:tab w:val="left" w:pos="837"/>
        </w:tabs>
        <w:ind w:right="326"/>
        <w:rPr>
          <w:sz w:val="24"/>
        </w:rPr>
      </w:pPr>
    </w:p>
    <w:p w14:paraId="5F0CAE93" w14:textId="77777777" w:rsidR="0059543D" w:rsidRPr="0059543D" w:rsidRDefault="0059543D" w:rsidP="0059543D">
      <w:pPr>
        <w:tabs>
          <w:tab w:val="left" w:pos="837"/>
        </w:tabs>
        <w:ind w:right="326"/>
        <w:rPr>
          <w:sz w:val="24"/>
        </w:rPr>
      </w:pPr>
    </w:p>
    <w:p w14:paraId="2C8F66E4" w14:textId="77777777" w:rsidR="00B93A16" w:rsidRDefault="00573B46">
      <w:pPr>
        <w:pStyle w:val="BodyText"/>
        <w:ind w:left="116" w:firstLine="0"/>
      </w:pPr>
      <w:r>
        <w:lastRenderedPageBreak/>
        <w:t>MAKROEKONOMIJA:</w:t>
      </w:r>
    </w:p>
    <w:p w14:paraId="146AF765" w14:textId="77777777" w:rsidR="00B93A16" w:rsidRDefault="00573B46">
      <w:pPr>
        <w:pStyle w:val="ListParagraph"/>
        <w:numPr>
          <w:ilvl w:val="0"/>
          <w:numId w:val="6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Okunov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zakon</w:t>
      </w:r>
      <w:proofErr w:type="spellEnd"/>
      <w:r>
        <w:rPr>
          <w:sz w:val="24"/>
        </w:rPr>
        <w:t>?</w:t>
      </w:r>
    </w:p>
    <w:p w14:paraId="66A1AADE" w14:textId="77777777" w:rsidR="00B93A16" w:rsidRDefault="00573B46">
      <w:pPr>
        <w:pStyle w:val="ListParagraph"/>
        <w:numPr>
          <w:ilvl w:val="0"/>
          <w:numId w:val="6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Nacrtati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objasniti</w:t>
      </w:r>
      <w:proofErr w:type="spellEnd"/>
      <w:r>
        <w:rPr>
          <w:sz w:val="24"/>
        </w:rPr>
        <w:t xml:space="preserve"> IS-LM</w:t>
      </w:r>
      <w:r>
        <w:rPr>
          <w:spacing w:val="1"/>
          <w:sz w:val="24"/>
        </w:rPr>
        <w:t xml:space="preserve"> </w:t>
      </w:r>
      <w:r>
        <w:rPr>
          <w:sz w:val="24"/>
        </w:rPr>
        <w:t>model?</w:t>
      </w:r>
    </w:p>
    <w:p w14:paraId="6324E3EF" w14:textId="77777777" w:rsidR="00B93A16" w:rsidRDefault="00573B46">
      <w:pPr>
        <w:pStyle w:val="ListParagraph"/>
        <w:numPr>
          <w:ilvl w:val="0"/>
          <w:numId w:val="6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Nacrtati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objasniti</w:t>
      </w:r>
      <w:proofErr w:type="spellEnd"/>
      <w:r>
        <w:rPr>
          <w:sz w:val="24"/>
        </w:rPr>
        <w:t xml:space="preserve"> AS-AD</w:t>
      </w:r>
      <w:r>
        <w:rPr>
          <w:spacing w:val="-1"/>
          <w:sz w:val="24"/>
        </w:rPr>
        <w:t xml:space="preserve"> </w:t>
      </w:r>
      <w:r>
        <w:rPr>
          <w:sz w:val="24"/>
        </w:rPr>
        <w:t>model?</w:t>
      </w:r>
    </w:p>
    <w:p w14:paraId="19492723" w14:textId="77777777" w:rsidR="00B93A16" w:rsidRDefault="00573B46">
      <w:pPr>
        <w:pStyle w:val="ListParagraph"/>
        <w:numPr>
          <w:ilvl w:val="0"/>
          <w:numId w:val="6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Agregatna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potražnja</w:t>
      </w:r>
      <w:proofErr w:type="spellEnd"/>
      <w:r>
        <w:rPr>
          <w:sz w:val="24"/>
        </w:rPr>
        <w:t>?</w:t>
      </w:r>
    </w:p>
    <w:p w14:paraId="266F1EFE" w14:textId="77777777" w:rsidR="00B93A16" w:rsidRDefault="00573B46">
      <w:pPr>
        <w:pStyle w:val="ListParagraph"/>
        <w:numPr>
          <w:ilvl w:val="0"/>
          <w:numId w:val="6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Objasniti</w:t>
      </w:r>
      <w:proofErr w:type="spellEnd"/>
      <w:r>
        <w:rPr>
          <w:sz w:val="24"/>
        </w:rPr>
        <w:t xml:space="preserve"> Cobb – </w:t>
      </w:r>
      <w:proofErr w:type="spellStart"/>
      <w:r>
        <w:rPr>
          <w:sz w:val="24"/>
        </w:rPr>
        <w:t>Douglasovu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proizvodnu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funkciju</w:t>
      </w:r>
      <w:proofErr w:type="spellEnd"/>
      <w:r>
        <w:rPr>
          <w:sz w:val="24"/>
        </w:rPr>
        <w:t>?</w:t>
      </w:r>
    </w:p>
    <w:p w14:paraId="1004AF5F" w14:textId="77777777" w:rsidR="00B93A16" w:rsidRDefault="00B93A16">
      <w:pPr>
        <w:pStyle w:val="BodyText"/>
        <w:ind w:left="0" w:firstLine="0"/>
      </w:pPr>
    </w:p>
    <w:p w14:paraId="1EC892BA" w14:textId="77777777" w:rsidR="00B93A16" w:rsidRDefault="00573B46">
      <w:pPr>
        <w:pStyle w:val="BodyText"/>
        <w:ind w:left="116" w:firstLine="0"/>
      </w:pPr>
      <w:r>
        <w:t>MENADŽERSKO RAČUNOVODSTVO</w:t>
      </w:r>
    </w:p>
    <w:p w14:paraId="0FB19A6D" w14:textId="77777777" w:rsidR="00B93A16" w:rsidRDefault="00573B46">
      <w:pPr>
        <w:pStyle w:val="ListParagraph"/>
        <w:numPr>
          <w:ilvl w:val="0"/>
          <w:numId w:val="5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proizvoda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troškove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razdoblja</w:t>
      </w:r>
      <w:proofErr w:type="spellEnd"/>
      <w:r>
        <w:rPr>
          <w:sz w:val="24"/>
        </w:rPr>
        <w:t>.</w:t>
      </w:r>
    </w:p>
    <w:p w14:paraId="2B7E0B8F" w14:textId="77777777" w:rsidR="00B93A16" w:rsidRDefault="00573B46">
      <w:pPr>
        <w:pStyle w:val="ListParagraph"/>
        <w:numPr>
          <w:ilvl w:val="0"/>
          <w:numId w:val="5"/>
        </w:numPr>
        <w:tabs>
          <w:tab w:val="left" w:pos="837"/>
        </w:tabs>
        <w:spacing w:before="3" w:line="276" w:lineRule="auto"/>
        <w:ind w:right="1017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različite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alokacije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općih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proizvodnje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pomoćnih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sporednih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glavna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>.</w:t>
      </w:r>
    </w:p>
    <w:p w14:paraId="1D8E3D20" w14:textId="77777777" w:rsidR="00B93A16" w:rsidRDefault="00573B46">
      <w:pPr>
        <w:pStyle w:val="ListParagraph"/>
        <w:numPr>
          <w:ilvl w:val="0"/>
          <w:numId w:val="5"/>
        </w:numPr>
        <w:tabs>
          <w:tab w:val="left" w:pos="837"/>
        </w:tabs>
        <w:ind w:right="836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vrednovanje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zaliha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gotovih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proizvoda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aspekta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ukupnih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varijabilnih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>.</w:t>
      </w:r>
    </w:p>
    <w:p w14:paraId="74CBB5BC" w14:textId="77777777" w:rsidR="00B93A16" w:rsidRDefault="00573B46">
      <w:pPr>
        <w:pStyle w:val="ListParagraph"/>
        <w:numPr>
          <w:ilvl w:val="0"/>
          <w:numId w:val="5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različite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koncepte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donošenja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menadžerskom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računovodstvu</w:t>
      </w:r>
      <w:proofErr w:type="spellEnd"/>
      <w:r>
        <w:rPr>
          <w:sz w:val="24"/>
        </w:rPr>
        <w:t>.</w:t>
      </w:r>
    </w:p>
    <w:p w14:paraId="4607E794" w14:textId="77777777" w:rsidR="00B93A16" w:rsidRDefault="00573B46">
      <w:pPr>
        <w:pStyle w:val="ListParagraph"/>
        <w:numPr>
          <w:ilvl w:val="0"/>
          <w:numId w:val="5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problematiku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fleksibilnog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proračuna</w:t>
      </w:r>
      <w:proofErr w:type="spellEnd"/>
      <w:r>
        <w:rPr>
          <w:sz w:val="24"/>
        </w:rPr>
        <w:t>.</w:t>
      </w:r>
    </w:p>
    <w:p w14:paraId="384C0364" w14:textId="77777777" w:rsidR="00B93A16" w:rsidRDefault="00B93A16">
      <w:pPr>
        <w:pStyle w:val="BodyText"/>
        <w:spacing w:before="11"/>
        <w:ind w:left="0" w:firstLine="0"/>
        <w:rPr>
          <w:sz w:val="23"/>
        </w:rPr>
      </w:pPr>
    </w:p>
    <w:p w14:paraId="572AD903" w14:textId="77777777" w:rsidR="00B93A16" w:rsidRDefault="00573B46">
      <w:pPr>
        <w:pStyle w:val="BodyText"/>
        <w:ind w:left="116" w:firstLine="0"/>
      </w:pPr>
      <w:r>
        <w:t>MENADŽMENT LJUDSKIH RESURSA</w:t>
      </w:r>
    </w:p>
    <w:p w14:paraId="21D41F15" w14:textId="77777777" w:rsidR="00B93A16" w:rsidRDefault="00573B46">
      <w:pPr>
        <w:pStyle w:val="ListParagraph"/>
        <w:numPr>
          <w:ilvl w:val="0"/>
          <w:numId w:val="4"/>
        </w:numPr>
        <w:tabs>
          <w:tab w:val="left" w:pos="837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temeljen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funkcije</w:t>
      </w:r>
      <w:proofErr w:type="spellEnd"/>
      <w:r>
        <w:rPr>
          <w:sz w:val="24"/>
        </w:rPr>
        <w:t xml:space="preserve"> MLJR-a u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poduzeću</w:t>
      </w:r>
      <w:proofErr w:type="spellEnd"/>
      <w:r>
        <w:rPr>
          <w:sz w:val="24"/>
        </w:rPr>
        <w:t>.</w:t>
      </w:r>
    </w:p>
    <w:p w14:paraId="61B93E0C" w14:textId="77777777" w:rsidR="00B93A16" w:rsidRDefault="00573B46">
      <w:pPr>
        <w:pStyle w:val="ListParagraph"/>
        <w:numPr>
          <w:ilvl w:val="0"/>
          <w:numId w:val="4"/>
        </w:numPr>
        <w:tabs>
          <w:tab w:val="left" w:pos="837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strateški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značaj</w:t>
      </w:r>
      <w:proofErr w:type="spellEnd"/>
      <w:r>
        <w:rPr>
          <w:sz w:val="24"/>
        </w:rPr>
        <w:t xml:space="preserve"> MLJR-a u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poduzećima</w:t>
      </w:r>
      <w:proofErr w:type="spellEnd"/>
      <w:r>
        <w:rPr>
          <w:sz w:val="24"/>
        </w:rPr>
        <w:t>.</w:t>
      </w:r>
    </w:p>
    <w:p w14:paraId="1A8E2EE6" w14:textId="77777777" w:rsidR="00B93A16" w:rsidRDefault="00573B46">
      <w:pPr>
        <w:pStyle w:val="ListParagraph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Obrazložite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problematiku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planiranja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ljudskih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resursa</w:t>
      </w:r>
      <w:proofErr w:type="spellEnd"/>
      <w:r>
        <w:rPr>
          <w:sz w:val="24"/>
        </w:rPr>
        <w:t xml:space="preserve"> u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poduzećima</w:t>
      </w:r>
      <w:proofErr w:type="spellEnd"/>
      <w:r>
        <w:rPr>
          <w:sz w:val="24"/>
        </w:rPr>
        <w:t>.</w:t>
      </w:r>
    </w:p>
    <w:p w14:paraId="5BA9ED8B" w14:textId="77777777" w:rsidR="00B93A16" w:rsidRDefault="00573B46">
      <w:pPr>
        <w:pStyle w:val="ListParagraph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Usporedite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različite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praćenja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ocjenjivanja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uspješnosti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zaposlenika</w:t>
      </w:r>
      <w:proofErr w:type="spellEnd"/>
      <w:r>
        <w:rPr>
          <w:sz w:val="24"/>
        </w:rPr>
        <w:t>.</w:t>
      </w:r>
    </w:p>
    <w:p w14:paraId="210ACBFC" w14:textId="77777777" w:rsidR="00B93A16" w:rsidRDefault="00573B46">
      <w:pPr>
        <w:pStyle w:val="ListParagraph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koncepte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motiviranja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nagrađivanja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zaposlenika</w:t>
      </w:r>
      <w:proofErr w:type="spellEnd"/>
      <w:r>
        <w:rPr>
          <w:sz w:val="24"/>
        </w:rPr>
        <w:t>.</w:t>
      </w:r>
    </w:p>
    <w:p w14:paraId="364037E6" w14:textId="77777777" w:rsidR="00B93A16" w:rsidRDefault="00B93A16">
      <w:pPr>
        <w:pStyle w:val="BodyText"/>
        <w:ind w:left="0" w:firstLine="0"/>
      </w:pPr>
    </w:p>
    <w:p w14:paraId="58AD329E" w14:textId="77777777" w:rsidR="00B93A16" w:rsidRDefault="00573B46">
      <w:pPr>
        <w:pStyle w:val="BodyText"/>
        <w:ind w:left="116" w:firstLine="0"/>
      </w:pPr>
      <w:r>
        <w:t>POSLOVNA ORGANIZACIJA</w:t>
      </w:r>
    </w:p>
    <w:p w14:paraId="2D0094FD" w14:textId="0D8F1DA8" w:rsidR="000C4F7C" w:rsidRPr="000C4F7C" w:rsidRDefault="00573B46" w:rsidP="000C4F7C">
      <w:pPr>
        <w:pStyle w:val="ListParagraph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Ukratko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suvremenih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trendova</w:t>
      </w:r>
      <w:proofErr w:type="spellEnd"/>
      <w:r>
        <w:rPr>
          <w:sz w:val="24"/>
        </w:rPr>
        <w:t xml:space="preserve"> 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organizaciji</w:t>
      </w:r>
      <w:proofErr w:type="spellEnd"/>
    </w:p>
    <w:p w14:paraId="576A8B0B" w14:textId="76E6C8A0" w:rsidR="000C4F7C" w:rsidRDefault="000C4F7C">
      <w:pPr>
        <w:pStyle w:val="ListParagraph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unutarnji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čimbenici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utječu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oblikovanje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organizacije</w:t>
      </w:r>
      <w:proofErr w:type="spellEnd"/>
      <w:r>
        <w:rPr>
          <w:sz w:val="24"/>
        </w:rPr>
        <w:t>?</w:t>
      </w:r>
    </w:p>
    <w:p w14:paraId="0E8AE939" w14:textId="0426968E" w:rsidR="00B93A16" w:rsidRDefault="00573B46">
      <w:pPr>
        <w:pStyle w:val="ListParagraph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vanjski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čimbenici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okolina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utječu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oblikovanje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organizacije</w:t>
      </w:r>
      <w:proofErr w:type="spellEnd"/>
      <w:r>
        <w:rPr>
          <w:sz w:val="24"/>
        </w:rPr>
        <w:t>?</w:t>
      </w:r>
    </w:p>
    <w:p w14:paraId="0221F2B2" w14:textId="77777777" w:rsidR="00B93A16" w:rsidRDefault="00573B46">
      <w:pPr>
        <w:pStyle w:val="ListParagraph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organizacijskih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struktura</w:t>
      </w:r>
      <w:proofErr w:type="spellEnd"/>
      <w:r>
        <w:rPr>
          <w:sz w:val="24"/>
        </w:rPr>
        <w:t>?</w:t>
      </w:r>
    </w:p>
    <w:p w14:paraId="6B6858F9" w14:textId="77777777" w:rsidR="00B93A16" w:rsidRDefault="00573B46">
      <w:pPr>
        <w:pStyle w:val="ListParagraph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uspješno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izvršiti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promjene</w:t>
      </w:r>
      <w:proofErr w:type="spellEnd"/>
      <w:r>
        <w:rPr>
          <w:sz w:val="24"/>
        </w:rPr>
        <w:t xml:space="preserve"> 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organizaciji</w:t>
      </w:r>
      <w:proofErr w:type="spellEnd"/>
      <w:r>
        <w:rPr>
          <w:sz w:val="24"/>
        </w:rPr>
        <w:t>?</w:t>
      </w:r>
    </w:p>
    <w:p w14:paraId="1D2A3F26" w14:textId="77777777" w:rsidR="00B93A16" w:rsidRDefault="00B93A16">
      <w:pPr>
        <w:pStyle w:val="BodyText"/>
        <w:ind w:left="0" w:firstLine="0"/>
      </w:pPr>
    </w:p>
    <w:p w14:paraId="78C55491" w14:textId="77777777" w:rsidR="00B93A16" w:rsidRDefault="00573B46">
      <w:pPr>
        <w:pStyle w:val="BodyText"/>
        <w:ind w:left="116" w:firstLine="0"/>
      </w:pPr>
      <w:r>
        <w:t>KONTROLING</w:t>
      </w:r>
    </w:p>
    <w:p w14:paraId="454A2E9E" w14:textId="77777777" w:rsidR="00B93A16" w:rsidRDefault="00573B46">
      <w:pPr>
        <w:pStyle w:val="ListParagraph"/>
        <w:numPr>
          <w:ilvl w:val="0"/>
          <w:numId w:val="2"/>
        </w:numPr>
        <w:tabs>
          <w:tab w:val="left" w:pos="837"/>
        </w:tabs>
        <w:ind w:right="114"/>
        <w:rPr>
          <w:sz w:val="24"/>
        </w:rPr>
      </w:pPr>
      <w:proofErr w:type="spellStart"/>
      <w:r>
        <w:rPr>
          <w:sz w:val="24"/>
        </w:rPr>
        <w:t>Pojam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značenje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kontrolinga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suvremenom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poduzećem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Zadaci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funkcije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strateškog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operativnog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kontrolinga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funkcija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Kontrola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Generacije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kontrolinga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menadžersko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izvješćivanje</w:t>
      </w:r>
      <w:proofErr w:type="spellEnd"/>
      <w:r>
        <w:rPr>
          <w:sz w:val="24"/>
        </w:rPr>
        <w:t>.</w:t>
      </w:r>
    </w:p>
    <w:p w14:paraId="49EB4BA0" w14:textId="77777777" w:rsidR="00B93A16" w:rsidRDefault="00573B46">
      <w:pPr>
        <w:pStyle w:val="ListParagraph"/>
        <w:numPr>
          <w:ilvl w:val="0"/>
          <w:numId w:val="2"/>
        </w:numPr>
        <w:tabs>
          <w:tab w:val="left" w:pos="837"/>
        </w:tabs>
        <w:ind w:right="164"/>
        <w:rPr>
          <w:sz w:val="24"/>
        </w:rPr>
      </w:pP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funkciji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strateškog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planiranja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kreiranje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strateškog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vizije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misije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ciljeva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organizacije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Sustavi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planiranja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Strateški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instrumenti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kontrolinga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Sustav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ranog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upozorenja</w:t>
      </w:r>
      <w:proofErr w:type="spellEnd"/>
      <w:r>
        <w:rPr>
          <w:sz w:val="24"/>
        </w:rPr>
        <w:t>.</w:t>
      </w:r>
    </w:p>
    <w:p w14:paraId="62C10600" w14:textId="77777777" w:rsidR="00B93A16" w:rsidRDefault="00573B46">
      <w:pPr>
        <w:pStyle w:val="BodyText"/>
        <w:spacing w:before="1"/>
        <w:ind w:firstLine="0"/>
      </w:pPr>
      <w:proofErr w:type="spellStart"/>
      <w:r>
        <w:t>Kontroling</w:t>
      </w:r>
      <w:proofErr w:type="spellEnd"/>
      <w:r>
        <w:t xml:space="preserve"> i </w:t>
      </w:r>
      <w:proofErr w:type="spellStart"/>
      <w:r>
        <w:t>menadžersko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>.</w:t>
      </w:r>
    </w:p>
    <w:p w14:paraId="221015C7" w14:textId="77777777" w:rsidR="00B93A16" w:rsidRDefault="00573B46">
      <w:pPr>
        <w:pStyle w:val="ListParagraph"/>
        <w:numPr>
          <w:ilvl w:val="0"/>
          <w:numId w:val="2"/>
        </w:numPr>
        <w:tabs>
          <w:tab w:val="left" w:pos="837"/>
        </w:tabs>
        <w:ind w:right="242"/>
        <w:rPr>
          <w:sz w:val="24"/>
        </w:rPr>
      </w:pPr>
      <w:proofErr w:type="spellStart"/>
      <w:r>
        <w:rPr>
          <w:sz w:val="24"/>
        </w:rPr>
        <w:t>Organizacijski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kontrolinga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Jezgra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organiziranja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lanca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r>
        <w:rPr>
          <w:sz w:val="24"/>
        </w:rPr>
        <w:t>kontroling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strukture</w:t>
      </w:r>
      <w:proofErr w:type="spellEnd"/>
      <w:r>
        <w:rPr>
          <w:sz w:val="24"/>
        </w:rPr>
        <w:t>.</w:t>
      </w:r>
    </w:p>
    <w:p w14:paraId="5E203CB9" w14:textId="77777777" w:rsidR="00B93A16" w:rsidRDefault="00573B46">
      <w:pPr>
        <w:pStyle w:val="ListParagraph"/>
        <w:numPr>
          <w:ilvl w:val="0"/>
          <w:numId w:val="2"/>
        </w:numPr>
        <w:tabs>
          <w:tab w:val="left" w:pos="837"/>
        </w:tabs>
        <w:ind w:right="686"/>
        <w:rPr>
          <w:sz w:val="24"/>
        </w:rPr>
      </w:pP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mekih</w:t>
      </w:r>
      <w:proofErr w:type="spellEnd"/>
      <w:proofErr w:type="gramStart"/>
      <w:r>
        <w:rPr>
          <w:sz w:val="24"/>
        </w:rPr>
        <w:t xml:space="preserve">“ </w:t>
      </w:r>
      <w:proofErr w:type="spellStart"/>
      <w:r>
        <w:rPr>
          <w:sz w:val="24"/>
        </w:rPr>
        <w:t>čimbenika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organizacije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znanjem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ljudskih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resursa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Baza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Kultura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povjerenja</w:t>
      </w:r>
      <w:proofErr w:type="spellEnd"/>
      <w:r>
        <w:rPr>
          <w:sz w:val="24"/>
        </w:rPr>
        <w:t>.</w:t>
      </w:r>
    </w:p>
    <w:p w14:paraId="15C65F59" w14:textId="77777777" w:rsidR="00B93A16" w:rsidRDefault="00573B46">
      <w:pPr>
        <w:pStyle w:val="ListParagraph"/>
        <w:numPr>
          <w:ilvl w:val="0"/>
          <w:numId w:val="2"/>
        </w:numPr>
        <w:tabs>
          <w:tab w:val="left" w:pos="837"/>
        </w:tabs>
        <w:ind w:right="1018"/>
        <w:rPr>
          <w:sz w:val="24"/>
        </w:rPr>
      </w:pP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tvrdih</w:t>
      </w:r>
      <w:proofErr w:type="spellEnd"/>
      <w:proofErr w:type="gramStart"/>
      <w:r>
        <w:rPr>
          <w:sz w:val="24"/>
        </w:rPr>
        <w:t xml:space="preserve">“ </w:t>
      </w:r>
      <w:proofErr w:type="spellStart"/>
      <w:r>
        <w:rPr>
          <w:sz w:val="24"/>
        </w:rPr>
        <w:t>čimbenika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organizacije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osnove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kontrolinga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proizvodnje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kontroling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nabavnog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lanca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Iskorištenost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kapaciteta</w:t>
      </w:r>
      <w:proofErr w:type="spellEnd"/>
      <w:r>
        <w:rPr>
          <w:sz w:val="24"/>
        </w:rPr>
        <w:t xml:space="preserve"> i</w:t>
      </w:r>
      <w:r>
        <w:rPr>
          <w:spacing w:val="-11"/>
          <w:sz w:val="24"/>
        </w:rPr>
        <w:t xml:space="preserve"> </w:t>
      </w:r>
      <w:r>
        <w:rPr>
          <w:sz w:val="24"/>
        </w:rPr>
        <w:t>outsourcing.</w:t>
      </w:r>
    </w:p>
    <w:p w14:paraId="7644A083" w14:textId="77777777" w:rsidR="00B93A16" w:rsidRDefault="00B93A16">
      <w:pPr>
        <w:pStyle w:val="BodyText"/>
        <w:ind w:left="0" w:firstLine="0"/>
      </w:pPr>
    </w:p>
    <w:p w14:paraId="41CEB0DC" w14:textId="77777777" w:rsidR="00B93A16" w:rsidRDefault="00573B46">
      <w:pPr>
        <w:pStyle w:val="BodyText"/>
        <w:ind w:left="116" w:firstLine="0"/>
      </w:pPr>
      <w:r>
        <w:t>POSLOVNA INFORMATIKA</w:t>
      </w:r>
    </w:p>
    <w:p w14:paraId="3163B7B9" w14:textId="77777777" w:rsidR="00B93A16" w:rsidRDefault="00573B46">
      <w:pPr>
        <w:pStyle w:val="ListParagraph"/>
        <w:numPr>
          <w:ilvl w:val="0"/>
          <w:numId w:val="1"/>
        </w:numPr>
        <w:tabs>
          <w:tab w:val="left" w:pos="837"/>
        </w:tabs>
        <w:ind w:right="774"/>
        <w:rPr>
          <w:sz w:val="24"/>
        </w:rPr>
      </w:pP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informacijski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sustavi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kojih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komponenti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sastoje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komponente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definirati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klasificirati</w:t>
      </w:r>
      <w:proofErr w:type="spellEnd"/>
      <w:r>
        <w:rPr>
          <w:sz w:val="24"/>
        </w:rPr>
        <w:t xml:space="preserve"> informacijske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sustave</w:t>
      </w:r>
      <w:proofErr w:type="spellEnd"/>
      <w:r>
        <w:rPr>
          <w:sz w:val="24"/>
        </w:rPr>
        <w:t>?</w:t>
      </w:r>
    </w:p>
    <w:p w14:paraId="598BF8D7" w14:textId="77777777" w:rsidR="00B93A16" w:rsidRDefault="00573B46">
      <w:pPr>
        <w:pStyle w:val="ListParagraph"/>
        <w:numPr>
          <w:ilvl w:val="0"/>
          <w:numId w:val="1"/>
        </w:numPr>
        <w:tabs>
          <w:tab w:val="left" w:pos="837"/>
        </w:tabs>
        <w:ind w:right="424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između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informacijskog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sustava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informacijskih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tehnologija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općenito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načinite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poveznicu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iznesenih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primjeru</w:t>
      </w:r>
      <w:proofErr w:type="spellEnd"/>
      <w:r>
        <w:rPr>
          <w:sz w:val="24"/>
        </w:rPr>
        <w:t xml:space="preserve"> TPS-a (</w:t>
      </w:r>
      <w:proofErr w:type="spellStart"/>
      <w:r>
        <w:rPr>
          <w:sz w:val="24"/>
        </w:rPr>
        <w:t>transakcijskog</w:t>
      </w:r>
      <w:proofErr w:type="spellEnd"/>
      <w:r>
        <w:rPr>
          <w:sz w:val="24"/>
        </w:rPr>
        <w:t xml:space="preserve"> IS-a)?</w:t>
      </w:r>
    </w:p>
    <w:p w14:paraId="69D638A1" w14:textId="77777777" w:rsidR="00B93A16" w:rsidRDefault="00573B46">
      <w:pPr>
        <w:pStyle w:val="ListParagraph"/>
        <w:numPr>
          <w:ilvl w:val="0"/>
          <w:numId w:val="1"/>
        </w:numPr>
        <w:tabs>
          <w:tab w:val="left" w:pos="837"/>
        </w:tabs>
        <w:ind w:right="476"/>
        <w:rPr>
          <w:sz w:val="24"/>
        </w:rPr>
      </w:pP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elektroničko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poslovanje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dijelimo</w:t>
      </w:r>
      <w:proofErr w:type="spellEnd"/>
      <w:r>
        <w:rPr>
          <w:sz w:val="24"/>
        </w:rPr>
        <w:t xml:space="preserve"> e-</w:t>
      </w:r>
      <w:proofErr w:type="spellStart"/>
      <w:r>
        <w:rPr>
          <w:sz w:val="24"/>
        </w:rPr>
        <w:t>poslovanje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obzirom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kriterij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sudionika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obzirom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kriterij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obavljenih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kratki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svakog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modela</w:t>
      </w:r>
      <w:proofErr w:type="spellEnd"/>
      <w:r>
        <w:rPr>
          <w:sz w:val="24"/>
        </w:rPr>
        <w:t>?</w:t>
      </w:r>
    </w:p>
    <w:p w14:paraId="5A47613D" w14:textId="77777777" w:rsidR="00B93A16" w:rsidRDefault="00573B46">
      <w:pPr>
        <w:pStyle w:val="ListParagraph"/>
        <w:numPr>
          <w:ilvl w:val="0"/>
          <w:numId w:val="1"/>
        </w:numPr>
        <w:tabs>
          <w:tab w:val="left" w:pos="837"/>
        </w:tabs>
        <w:ind w:right="772"/>
        <w:rPr>
          <w:sz w:val="24"/>
        </w:rPr>
      </w:pPr>
      <w:proofErr w:type="spellStart"/>
      <w:r>
        <w:rPr>
          <w:sz w:val="24"/>
        </w:rPr>
        <w:t>Navedite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strategije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koriste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primjeni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sustava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tehnologija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suvremenom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poslovanju</w:t>
      </w:r>
      <w:proofErr w:type="spellEnd"/>
      <w:r>
        <w:rPr>
          <w:sz w:val="24"/>
        </w:rPr>
        <w:t>.</w:t>
      </w:r>
    </w:p>
    <w:p w14:paraId="7F6A3873" w14:textId="77777777" w:rsidR="00B93A16" w:rsidRDefault="00573B46">
      <w:pPr>
        <w:pStyle w:val="ListParagraph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proofErr w:type="spellStart"/>
      <w:r>
        <w:rPr>
          <w:sz w:val="24"/>
        </w:rPr>
        <w:t>Objasnite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pojam</w:t>
      </w:r>
      <w:proofErr w:type="spellEnd"/>
      <w:r>
        <w:rPr>
          <w:sz w:val="24"/>
        </w:rPr>
        <w:t xml:space="preserve"> CRM, </w:t>
      </w:r>
      <w:proofErr w:type="spellStart"/>
      <w:r>
        <w:rPr>
          <w:sz w:val="24"/>
        </w:rPr>
        <w:t>opišite</w:t>
      </w:r>
      <w:proofErr w:type="spellEnd"/>
      <w:r>
        <w:rPr>
          <w:sz w:val="24"/>
        </w:rPr>
        <w:t xml:space="preserve"> tri </w:t>
      </w:r>
      <w:proofErr w:type="spellStart"/>
      <w:r>
        <w:rPr>
          <w:sz w:val="24"/>
        </w:rPr>
        <w:t>njegove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komponente</w:t>
      </w:r>
      <w:proofErr w:type="spellEnd"/>
      <w:r>
        <w:rPr>
          <w:sz w:val="24"/>
        </w:rPr>
        <w:t xml:space="preserve"> i 4D CRM</w:t>
      </w:r>
      <w:r>
        <w:rPr>
          <w:spacing w:val="-6"/>
          <w:sz w:val="24"/>
        </w:rPr>
        <w:t xml:space="preserve"> </w:t>
      </w:r>
      <w:r>
        <w:rPr>
          <w:sz w:val="24"/>
        </w:rPr>
        <w:t>model.</w:t>
      </w:r>
    </w:p>
    <w:sectPr w:rsidR="00B93A16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35E"/>
    <w:multiLevelType w:val="hybridMultilevel"/>
    <w:tmpl w:val="AF9A2D64"/>
    <w:lvl w:ilvl="0" w:tplc="B2260D1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4288C4CA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11148782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F74EF9FC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04CC79EE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1486CEB8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F2CC2992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14B247B8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E5E4E9DA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" w15:restartNumberingAfterBreak="0">
    <w:nsid w:val="05704EFD"/>
    <w:multiLevelType w:val="hybridMultilevel"/>
    <w:tmpl w:val="202C7A4C"/>
    <w:lvl w:ilvl="0" w:tplc="160C17D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0FA8DEBA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08E8EE50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01C66748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98D493C2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194CE71C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A3DCA572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948A2116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90BC0286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2" w15:restartNumberingAfterBreak="0">
    <w:nsid w:val="0AAA4091"/>
    <w:multiLevelType w:val="hybridMultilevel"/>
    <w:tmpl w:val="80C22160"/>
    <w:lvl w:ilvl="0" w:tplc="EA28C13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7F80CFC4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08E483B4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256CE4E0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F8CEA4B0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97AE64CA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0C684C8E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3E3CE770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40A6B302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3" w15:restartNumberingAfterBreak="0">
    <w:nsid w:val="10CA5588"/>
    <w:multiLevelType w:val="hybridMultilevel"/>
    <w:tmpl w:val="3034B9A0"/>
    <w:lvl w:ilvl="0" w:tplc="B0E2441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8A6A9B5A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5302E61E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9C027064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4232CD64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34864E80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07F804A0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AE84820A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43F2F178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4" w15:restartNumberingAfterBreak="0">
    <w:nsid w:val="11464AAB"/>
    <w:multiLevelType w:val="hybridMultilevel"/>
    <w:tmpl w:val="842AA554"/>
    <w:lvl w:ilvl="0" w:tplc="20AE2E3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38D48BEA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14486A1A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F9C8FF2A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BA666E98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2E7A77C8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B5647074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AD180708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05141B62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5" w15:restartNumberingAfterBreak="0">
    <w:nsid w:val="1CB62DCD"/>
    <w:multiLevelType w:val="hybridMultilevel"/>
    <w:tmpl w:val="821A86FA"/>
    <w:lvl w:ilvl="0" w:tplc="913C171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1598DF4E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39667FB8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36DCFA1E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DDD26D54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A6BAD884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C5CA55FE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5D2CF7F2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B026475E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6" w15:restartNumberingAfterBreak="0">
    <w:nsid w:val="1D822847"/>
    <w:multiLevelType w:val="hybridMultilevel"/>
    <w:tmpl w:val="DA4ADAC2"/>
    <w:lvl w:ilvl="0" w:tplc="03D6AC3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D23AAEF6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C734CB3E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7F6CD830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463E173C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B66A9684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DBA4B072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720A83DC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093CA6BA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7" w15:restartNumberingAfterBreak="0">
    <w:nsid w:val="2B09239A"/>
    <w:multiLevelType w:val="hybridMultilevel"/>
    <w:tmpl w:val="079ADAAC"/>
    <w:lvl w:ilvl="0" w:tplc="A2F6292C">
      <w:start w:val="1"/>
      <w:numFmt w:val="decimal"/>
      <w:lvlText w:val="%1.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FD6CDEE4">
      <w:numFmt w:val="bullet"/>
      <w:lvlText w:val="•"/>
      <w:lvlJc w:val="left"/>
      <w:pPr>
        <w:ind w:left="1738" w:hanging="360"/>
      </w:pPr>
      <w:rPr>
        <w:rFonts w:hint="default"/>
        <w:lang w:eastAsia="en-US" w:bidi="ar-SA"/>
      </w:rPr>
    </w:lvl>
    <w:lvl w:ilvl="2" w:tplc="5E6CEF56">
      <w:numFmt w:val="bullet"/>
      <w:lvlText w:val="•"/>
      <w:lvlJc w:val="left"/>
      <w:pPr>
        <w:ind w:left="2577" w:hanging="360"/>
      </w:pPr>
      <w:rPr>
        <w:rFonts w:hint="default"/>
        <w:lang w:eastAsia="en-US" w:bidi="ar-SA"/>
      </w:rPr>
    </w:lvl>
    <w:lvl w:ilvl="3" w:tplc="47CA71E0">
      <w:numFmt w:val="bullet"/>
      <w:lvlText w:val="•"/>
      <w:lvlJc w:val="left"/>
      <w:pPr>
        <w:ind w:left="3415" w:hanging="360"/>
      </w:pPr>
      <w:rPr>
        <w:rFonts w:hint="default"/>
        <w:lang w:eastAsia="en-US" w:bidi="ar-SA"/>
      </w:rPr>
    </w:lvl>
    <w:lvl w:ilvl="4" w:tplc="3356DDC8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DD104CFE">
      <w:numFmt w:val="bullet"/>
      <w:lvlText w:val="•"/>
      <w:lvlJc w:val="left"/>
      <w:pPr>
        <w:ind w:left="5093" w:hanging="360"/>
      </w:pPr>
      <w:rPr>
        <w:rFonts w:hint="default"/>
        <w:lang w:eastAsia="en-US" w:bidi="ar-SA"/>
      </w:rPr>
    </w:lvl>
    <w:lvl w:ilvl="6" w:tplc="3BC448C8">
      <w:numFmt w:val="bullet"/>
      <w:lvlText w:val="•"/>
      <w:lvlJc w:val="left"/>
      <w:pPr>
        <w:ind w:left="5931" w:hanging="360"/>
      </w:pPr>
      <w:rPr>
        <w:rFonts w:hint="default"/>
        <w:lang w:eastAsia="en-US" w:bidi="ar-SA"/>
      </w:rPr>
    </w:lvl>
    <w:lvl w:ilvl="7" w:tplc="8F10E500">
      <w:numFmt w:val="bullet"/>
      <w:lvlText w:val="•"/>
      <w:lvlJc w:val="left"/>
      <w:pPr>
        <w:ind w:left="6770" w:hanging="360"/>
      </w:pPr>
      <w:rPr>
        <w:rFonts w:hint="default"/>
        <w:lang w:eastAsia="en-US" w:bidi="ar-SA"/>
      </w:rPr>
    </w:lvl>
    <w:lvl w:ilvl="8" w:tplc="E7D2274C">
      <w:numFmt w:val="bullet"/>
      <w:lvlText w:val="•"/>
      <w:lvlJc w:val="left"/>
      <w:pPr>
        <w:ind w:left="7609" w:hanging="360"/>
      </w:pPr>
      <w:rPr>
        <w:rFonts w:hint="default"/>
        <w:lang w:eastAsia="en-US" w:bidi="ar-SA"/>
      </w:rPr>
    </w:lvl>
  </w:abstractNum>
  <w:abstractNum w:abstractNumId="8" w15:restartNumberingAfterBreak="0">
    <w:nsid w:val="361D434D"/>
    <w:multiLevelType w:val="hybridMultilevel"/>
    <w:tmpl w:val="67DAAAAE"/>
    <w:lvl w:ilvl="0" w:tplc="466E78F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FF5ADCBA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733C22B0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21EA6A36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2626C844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7954181E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8788CC60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2D1AB20A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CF02066C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9" w15:restartNumberingAfterBreak="0">
    <w:nsid w:val="393F533C"/>
    <w:multiLevelType w:val="hybridMultilevel"/>
    <w:tmpl w:val="F4CE4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754FE"/>
    <w:multiLevelType w:val="hybridMultilevel"/>
    <w:tmpl w:val="DE18DCEC"/>
    <w:lvl w:ilvl="0" w:tplc="04E4F9E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1" w:tplc="D0A6089C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BD1C8076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B336B3A4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1E1EC37A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DC9024F6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5FC8D914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6A92CA2E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BE4CDE64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1" w15:restartNumberingAfterBreak="0">
    <w:nsid w:val="4136673F"/>
    <w:multiLevelType w:val="hybridMultilevel"/>
    <w:tmpl w:val="4C9E9C2C"/>
    <w:lvl w:ilvl="0" w:tplc="E922639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9A9CF6E6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7150A580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C37C15A8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3ED83D32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0B9CCC2A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F65848EA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A1F48866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370088EC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2" w15:restartNumberingAfterBreak="0">
    <w:nsid w:val="43F01DD4"/>
    <w:multiLevelType w:val="hybridMultilevel"/>
    <w:tmpl w:val="08FE75A0"/>
    <w:lvl w:ilvl="0" w:tplc="F03256E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5324F346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651667BC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3356DEBA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1F38F486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422AACFC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C80ABCA4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4FB2C8E6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D01C7C22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3" w15:restartNumberingAfterBreak="0">
    <w:nsid w:val="4A513858"/>
    <w:multiLevelType w:val="hybridMultilevel"/>
    <w:tmpl w:val="94BC60CA"/>
    <w:lvl w:ilvl="0" w:tplc="92FC3F2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2C02928A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3FCAB240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F8DEF896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208E59F0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E436710C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7556D8DC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F102A08C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8AD80146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4" w15:restartNumberingAfterBreak="0">
    <w:nsid w:val="55002127"/>
    <w:multiLevelType w:val="hybridMultilevel"/>
    <w:tmpl w:val="F634AB4C"/>
    <w:lvl w:ilvl="0" w:tplc="F408885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E95E57C2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3E0A823A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58F67146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F94EBC88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397A8A78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913C1F52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D966DC9E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3EC8C9D8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5" w15:restartNumberingAfterBreak="0">
    <w:nsid w:val="561472A8"/>
    <w:multiLevelType w:val="hybridMultilevel"/>
    <w:tmpl w:val="DC44BB7A"/>
    <w:lvl w:ilvl="0" w:tplc="E2FA406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B2027C12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4F3061EA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CEA2A8BA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8A241132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1B1A041A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DBD88698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D6A89CD4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05CCE024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6" w15:restartNumberingAfterBreak="0">
    <w:nsid w:val="629C34F1"/>
    <w:multiLevelType w:val="hybridMultilevel"/>
    <w:tmpl w:val="6C86E134"/>
    <w:lvl w:ilvl="0" w:tplc="3240407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9984EA2C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4692A1CE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EA0C7400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7CE4BD1E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E08CFF0E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526C705A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C99CED9E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8674A4CC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7" w15:restartNumberingAfterBreak="0">
    <w:nsid w:val="757F69FD"/>
    <w:multiLevelType w:val="hybridMultilevel"/>
    <w:tmpl w:val="B5ACFF16"/>
    <w:lvl w:ilvl="0" w:tplc="83E8E68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336C32C4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D1DC5C0C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BDF29EF6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E6A6039E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12661268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95F0C5D2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C5F01944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C6982BC2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8" w15:restartNumberingAfterBreak="0">
    <w:nsid w:val="799E6AEF"/>
    <w:multiLevelType w:val="hybridMultilevel"/>
    <w:tmpl w:val="64EAEABE"/>
    <w:lvl w:ilvl="0" w:tplc="FF84298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F1FA8B1E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6B4A63A0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735A9F22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5862F95C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F5567F5A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1950911C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48B267CE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A7BA0AAA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9" w15:restartNumberingAfterBreak="0">
    <w:nsid w:val="7B2646A9"/>
    <w:multiLevelType w:val="hybridMultilevel"/>
    <w:tmpl w:val="115EA466"/>
    <w:lvl w:ilvl="0" w:tplc="5F803BD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B35C49B6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5FA26400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E6D4007A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98742824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52AC1752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EBDA9A1A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56F2F32A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3FBEE208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0"/>
  </w:num>
  <w:num w:numId="5">
    <w:abstractNumId w:val="18"/>
  </w:num>
  <w:num w:numId="6">
    <w:abstractNumId w:val="12"/>
  </w:num>
  <w:num w:numId="7">
    <w:abstractNumId w:val="11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14"/>
  </w:num>
  <w:num w:numId="13">
    <w:abstractNumId w:val="17"/>
  </w:num>
  <w:num w:numId="14">
    <w:abstractNumId w:val="1"/>
  </w:num>
  <w:num w:numId="15">
    <w:abstractNumId w:val="4"/>
  </w:num>
  <w:num w:numId="16">
    <w:abstractNumId w:val="16"/>
  </w:num>
  <w:num w:numId="17">
    <w:abstractNumId w:val="13"/>
  </w:num>
  <w:num w:numId="18">
    <w:abstractNumId w:val="5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16"/>
    <w:rsid w:val="000C4F7C"/>
    <w:rsid w:val="005233FE"/>
    <w:rsid w:val="00573B46"/>
    <w:rsid w:val="0059543D"/>
    <w:rsid w:val="007C1BE8"/>
    <w:rsid w:val="00B409DF"/>
    <w:rsid w:val="00B93A16"/>
    <w:rsid w:val="00ED0CF6"/>
    <w:rsid w:val="00F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CF98"/>
  <w15:docId w15:val="{6D45A14A-7205-465A-8D5A-EEBF0F3D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A162-9384-4DD8-8921-E603F9BD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Cicin-Sain</dc:creator>
  <cp:lastModifiedBy>tradil</cp:lastModifiedBy>
  <cp:revision>5</cp:revision>
  <dcterms:created xsi:type="dcterms:W3CDTF">2023-02-21T09:02:00Z</dcterms:created>
  <dcterms:modified xsi:type="dcterms:W3CDTF">2023-02-21T12:26:00Z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2021-06-02T00:00:00Z</vt:filetime>
  </property>
</Properties>
</file>