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490CB4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D1D959A" w:rsidR="004B553E" w:rsidRPr="0017531F" w:rsidRDefault="00591A5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rusistiku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63BA2FBD" w:rsidR="004B553E" w:rsidRPr="0017531F" w:rsidRDefault="00591A5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Prevođenje stručnoga teksta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8C66110" w:rsidR="004B553E" w:rsidRPr="0017531F" w:rsidRDefault="00591A5F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33F5A9F5" w:rsidR="004B553E" w:rsidRPr="0017531F" w:rsidRDefault="00CE2EB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Ruski jezik i književnost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6217378A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1A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217FEE34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1A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4F1183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1A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5136F87E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1A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516DC908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1A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92AB7FA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1A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6E0EFC6" w:rsidR="00453362" w:rsidRPr="0017531F" w:rsidRDefault="00591A5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E5B65CF" w:rsidR="00453362" w:rsidRPr="0017531F" w:rsidRDefault="00591A5F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3F08966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1A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1D621955" w14:textId="20BDB7B9" w:rsidR="008073B8" w:rsidRDefault="00A818E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uč. 241</w:t>
            </w:r>
            <w:r>
              <w:rPr>
                <w:rFonts w:ascii="Merriweather" w:hAnsi="Merriweather" w:cs="Times New Roman"/>
                <w:sz w:val="16"/>
                <w:szCs w:val="16"/>
              </w:rPr>
              <w:t>, u</w:t>
            </w:r>
            <w:r w:rsidR="005326D7">
              <w:rPr>
                <w:rFonts w:ascii="Merriweather" w:hAnsi="Merriweather" w:cs="Times New Roman"/>
                <w:sz w:val="16"/>
                <w:szCs w:val="16"/>
              </w:rPr>
              <w:t>torkom 16:00 – 18:00 (seminar)</w:t>
            </w:r>
          </w:p>
          <w:p w14:paraId="7C1ED737" w14:textId="3BB819AC" w:rsidR="005326D7" w:rsidRPr="0017531F" w:rsidRDefault="00A818E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uč. 240</w:t>
            </w:r>
            <w:r>
              <w:rPr>
                <w:rFonts w:ascii="Merriweather" w:hAnsi="Merriweather" w:cs="Times New Roman"/>
                <w:sz w:val="16"/>
                <w:szCs w:val="16"/>
              </w:rPr>
              <w:t>, s</w:t>
            </w:r>
            <w:r w:rsidR="005326D7">
              <w:rPr>
                <w:rFonts w:ascii="Merriweather" w:hAnsi="Merriweather" w:cs="Times New Roman"/>
                <w:sz w:val="16"/>
                <w:szCs w:val="16"/>
              </w:rPr>
              <w:t>rijedom 16:00 – 18:00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326D7">
              <w:rPr>
                <w:rFonts w:ascii="Merriweather" w:hAnsi="Merriweather" w:cs="Times New Roman"/>
                <w:sz w:val="16"/>
                <w:szCs w:val="16"/>
              </w:rPr>
              <w:t>(predavanje)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9E7B2DE" w:rsidR="00453362" w:rsidRPr="0017531F" w:rsidRDefault="0075717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r</w:t>
            </w:r>
            <w:r w:rsidR="00591A5F">
              <w:rPr>
                <w:rFonts w:ascii="Merriweather" w:hAnsi="Merriweather" w:cs="Times New Roman"/>
                <w:sz w:val="16"/>
                <w:szCs w:val="16"/>
              </w:rPr>
              <w:t>uski</w:t>
            </w: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  <w:r w:rsidR="00591A5F"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AB2EF5D" w:rsidR="00453362" w:rsidRPr="0017531F" w:rsidRDefault="00BE24E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18. 2. 2025. 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095D5496" w:rsidR="00453362" w:rsidRPr="0017531F" w:rsidRDefault="00BE24E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28. 5. 2025.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8482F5C" w:rsidR="00453362" w:rsidRPr="0017531F" w:rsidRDefault="002B452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C3CF6A1" w:rsidR="00453362" w:rsidRPr="0017531F" w:rsidRDefault="00591A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prof. dr. sc. Rafaela Božić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F82F050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Email</w:t>
            </w:r>
          </w:p>
        </w:tc>
        <w:tc>
          <w:tcPr>
            <w:tcW w:w="3693" w:type="dxa"/>
            <w:gridSpan w:val="18"/>
            <w:vAlign w:val="center"/>
          </w:tcPr>
          <w:p w14:paraId="756F42B3" w14:textId="0AF870B8" w:rsidR="005741F3" w:rsidRDefault="005741F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hyperlink r:id="rId11" w:history="1">
              <w:r w:rsidRPr="005E74E5">
                <w:rPr>
                  <w:rStyle w:val="Hiperveza"/>
                  <w:rFonts w:ascii="Merriweather" w:hAnsi="Merriweather" w:cs="Times New Roman"/>
                  <w:bCs/>
                  <w:sz w:val="16"/>
                  <w:szCs w:val="16"/>
                </w:rPr>
                <w:t>rbozic@inbox.ru</w:t>
              </w:r>
            </w:hyperlink>
          </w:p>
          <w:p w14:paraId="66D33DC5" w14:textId="35C56A1A" w:rsidR="00453362" w:rsidRPr="0017531F" w:rsidRDefault="005741F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5E74E5">
                <w:rPr>
                  <w:rStyle w:val="Hiperveza"/>
                  <w:rFonts w:ascii="Merriweather" w:hAnsi="Merriweather" w:cs="Times New Roman"/>
                  <w:bCs/>
                  <w:sz w:val="16"/>
                  <w:szCs w:val="16"/>
                </w:rPr>
                <w:t>rbozic@unizd.hr</w:t>
              </w:r>
            </w:hyperlink>
            <w:r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16656C14" w:rsidR="00453362" w:rsidRPr="0017531F" w:rsidRDefault="005741F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Č</w:t>
            </w:r>
            <w:r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etvrtkom 11:00 – 13:00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585A3F03" w:rsidR="00453362" w:rsidRPr="0017531F" w:rsidRDefault="00591A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dr. sc. Antonia Pintarić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5D4A1B35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Email</w:t>
            </w:r>
          </w:p>
        </w:tc>
        <w:tc>
          <w:tcPr>
            <w:tcW w:w="3693" w:type="dxa"/>
            <w:gridSpan w:val="18"/>
            <w:vAlign w:val="center"/>
          </w:tcPr>
          <w:p w14:paraId="1A42295A" w14:textId="23A4DBC5" w:rsidR="008073B8" w:rsidRPr="00FB6B9E" w:rsidRDefault="008073B8" w:rsidP="008073B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</w:pPr>
            <w:hyperlink r:id="rId13" w:history="1">
              <w:r w:rsidRPr="00FB6B9E">
                <w:rPr>
                  <w:rStyle w:val="Hiperveza"/>
                  <w:rFonts w:ascii="Merriweather" w:hAnsi="Merriweather" w:cs="Times New Roman"/>
                  <w:bCs/>
                  <w:color w:val="000000" w:themeColor="text1"/>
                  <w:sz w:val="16"/>
                  <w:szCs w:val="16"/>
                </w:rPr>
                <w:t>pintaricantonia@gmail.com</w:t>
              </w:r>
            </w:hyperlink>
            <w:r w:rsidR="00324948">
              <w:rPr>
                <w:lang w:val="ru-RU"/>
              </w:rPr>
              <w:t xml:space="preserve"> </w:t>
            </w:r>
            <w:r w:rsidR="005D35FA">
              <w:rPr>
                <w:rStyle w:val="Hiperveza"/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0F996128" w14:textId="7739231B" w:rsidR="00453362" w:rsidRPr="0017531F" w:rsidRDefault="008073B8" w:rsidP="008073B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4" w:history="1">
              <w:r w:rsidRPr="00DD57A3">
                <w:rPr>
                  <w:rStyle w:val="Hiperveza"/>
                  <w:rFonts w:ascii="Merriweather" w:hAnsi="Merriweather" w:cs="Times New Roman"/>
                  <w:bCs/>
                  <w:sz w:val="16"/>
                  <w:szCs w:val="16"/>
                </w:rPr>
                <w:t>apintari1@unizd.hr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46EA5D6" w:rsidR="00453362" w:rsidRPr="0017531F" w:rsidRDefault="0029469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Č</w:t>
            </w:r>
            <w:r w:rsidR="008073B8" w:rsidRPr="00FB6B9E">
              <w:rPr>
                <w:rFonts w:ascii="Merriweather" w:hAnsi="Merriweather" w:cs="Times New Roman"/>
                <w:bCs/>
                <w:color w:val="000000" w:themeColor="text1"/>
                <w:sz w:val="16"/>
                <w:szCs w:val="16"/>
              </w:rPr>
              <w:t>etvrtkom 11:00 – 13:00</w:t>
            </w: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CA80138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1A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5C0B0BC5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F02A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358D533B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1A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80A4EEE" w14:textId="590CC8E1" w:rsidR="002B4522" w:rsidRPr="002B4522" w:rsidRDefault="002B4522" w:rsidP="002B4522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2B452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Razumjeti i analizirati tekstove iz domene </w:t>
            </w:r>
            <w:r w:rsidR="00324948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znanosti o prevođenju</w:t>
            </w:r>
            <w:r w:rsidRPr="002B452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.</w:t>
            </w:r>
          </w:p>
          <w:p w14:paraId="6E8301C9" w14:textId="35B5FDE5" w:rsidR="002B4522" w:rsidRPr="002B4522" w:rsidRDefault="002B4522" w:rsidP="002B4522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2B452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Prevesti osnovne pisane tekstove iz domen</w:t>
            </w:r>
            <w:r w:rsidR="001B5E11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a</w:t>
            </w:r>
            <w:r w:rsidR="00E92131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 masovnih</w:t>
            </w:r>
            <w:r w:rsidR="001B5E11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 medija</w:t>
            </w:r>
            <w:r w:rsidR="00A2434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 (vojno-političke </w:t>
            </w:r>
            <w:r w:rsidR="001425A8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informacije</w:t>
            </w:r>
            <w:r w:rsidR="00A2434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)</w:t>
            </w:r>
            <w:r w:rsidRPr="002B452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, </w:t>
            </w:r>
            <w:r w:rsidR="00BF7E08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ekonomije,</w:t>
            </w:r>
            <w:r w:rsidR="00E92131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 prava,</w:t>
            </w:r>
            <w:r w:rsidR="00BF7E08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1B5E11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medicine i farmacije,</w:t>
            </w:r>
            <w:r w:rsidR="00E92131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 tehnike i tehnologije</w:t>
            </w:r>
            <w:r w:rsidR="00064239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B452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putem pismenog prevođenja.</w:t>
            </w:r>
          </w:p>
          <w:p w14:paraId="32E8697E" w14:textId="3BDBBD2B" w:rsidR="002B4522" w:rsidRPr="002B4522" w:rsidRDefault="002B4522" w:rsidP="002B4522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2B452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Prevesti jednostavnije tekstove iz </w:t>
            </w:r>
            <w:r w:rsidR="001B5E11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danih domena</w:t>
            </w:r>
            <w:r w:rsidRPr="002B452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 putem konsekutivnog prevođenja.</w:t>
            </w:r>
          </w:p>
          <w:p w14:paraId="13E2A08B" w14:textId="6D69F639" w:rsidR="00310F9A" w:rsidRPr="002B4522" w:rsidRDefault="001B5E11" w:rsidP="002B4522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Upoznati se s osnovama audiovizualnog prevođenja</w:t>
            </w:r>
            <w:r w:rsidR="002B4522" w:rsidRPr="002B452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.</w:t>
            </w:r>
          </w:p>
        </w:tc>
      </w:tr>
      <w:tr w:rsidR="002B4522" w:rsidRPr="002B4522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2B4522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color w:val="000000" w:themeColor="text1"/>
                <w:sz w:val="16"/>
                <w:szCs w:val="16"/>
              </w:rPr>
            </w:pPr>
            <w:r w:rsidRPr="002B4522">
              <w:rPr>
                <w:rFonts w:ascii="Merriweather" w:hAnsi="Merriweather" w:cs="Times New Roman"/>
                <w:b/>
                <w:color w:val="000000" w:themeColor="text1"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659C97E" w14:textId="0FF8A05A" w:rsidR="002B4522" w:rsidRPr="002B4522" w:rsidRDefault="002B4522" w:rsidP="002B4522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2B452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Raditi u međunarodnom okruženju.</w:t>
            </w:r>
          </w:p>
          <w:p w14:paraId="0D93A185" w14:textId="51CCB9F8" w:rsidR="002B4522" w:rsidRPr="002B4522" w:rsidRDefault="002B4522" w:rsidP="002B4522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2B452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Prilagoditi se novoj situaciji.</w:t>
            </w:r>
          </w:p>
          <w:p w14:paraId="73A82E60" w14:textId="33285C66" w:rsidR="002B4522" w:rsidRPr="002B4522" w:rsidRDefault="002B4522" w:rsidP="002B4522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2B452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Analizirati tekstove iz domene </w:t>
            </w:r>
            <w:r w:rsidR="00324948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znanosti o prevođenju</w:t>
            </w:r>
            <w:r w:rsidRPr="002B452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.</w:t>
            </w:r>
          </w:p>
          <w:p w14:paraId="12CA2F78" w14:textId="64B77394" w:rsidR="00310F9A" w:rsidRPr="002B4522" w:rsidRDefault="002B4522" w:rsidP="002B4522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2B452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Prepoznati i kombinirati temeljne pojmove </w:t>
            </w:r>
            <w:r w:rsidR="00324948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znanosti o prevođenju</w:t>
            </w:r>
            <w:r w:rsidRPr="002B4522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 na ruskom jeziku.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9BDE420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1A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56B59A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1A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F4AE228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1A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50A198CE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1A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5EC0298D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F02A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2FA9D8B5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56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  <w:r w:rsidR="00F56CFD">
              <w:rPr>
                <w:rFonts w:ascii="Merriweather" w:hAnsi="Merriweather" w:cs="Times New Roman"/>
                <w:sz w:val="16"/>
                <w:szCs w:val="16"/>
              </w:rPr>
              <w:t xml:space="preserve"> portf</w:t>
            </w:r>
            <w:r w:rsidR="00301FA2">
              <w:rPr>
                <w:rFonts w:ascii="Merriweather" w:hAnsi="Merriweather" w:cs="Times New Roman"/>
                <w:sz w:val="16"/>
                <w:szCs w:val="16"/>
              </w:rPr>
              <w:t>o</w:t>
            </w:r>
            <w:r w:rsidR="00F56CFD">
              <w:rPr>
                <w:rFonts w:ascii="Merriweather" w:hAnsi="Merriweather" w:cs="Times New Roman"/>
                <w:sz w:val="16"/>
                <w:szCs w:val="16"/>
              </w:rPr>
              <w:t>lio</w:t>
            </w:r>
            <w:r w:rsidR="00285EAE">
              <w:rPr>
                <w:rFonts w:ascii="Merriweather" w:hAnsi="Merriweather" w:cs="Times New Roman"/>
                <w:sz w:val="16"/>
                <w:szCs w:val="16"/>
              </w:rPr>
              <w:t xml:space="preserve"> prijevoda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0522B09F" w:rsidR="00FC2198" w:rsidRPr="0017531F" w:rsidRDefault="00591A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Redovito pohađanje nastave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556669CA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1A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646BC0A8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1A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32EE8EAD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31864067" w14:textId="5A49FBEA" w:rsidR="00A32D28" w:rsidRDefault="00414A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14A77">
              <w:rPr>
                <w:rFonts w:ascii="Merriweather" w:hAnsi="Merriweather" w:cs="Times New Roman"/>
                <w:sz w:val="16"/>
                <w:szCs w:val="16"/>
              </w:rPr>
              <w:t xml:space="preserve">4. 6. </w:t>
            </w:r>
            <w:r w:rsidR="00A32D28">
              <w:rPr>
                <w:rFonts w:ascii="Merriweather" w:hAnsi="Merriweather" w:cs="Times New Roman"/>
                <w:sz w:val="16"/>
                <w:szCs w:val="16"/>
              </w:rPr>
              <w:t>2025. u 11:00</w:t>
            </w:r>
          </w:p>
          <w:p w14:paraId="1307FC56" w14:textId="25D82E5D" w:rsidR="00FC2198" w:rsidRPr="0017531F" w:rsidRDefault="00414A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14A77">
              <w:rPr>
                <w:rFonts w:ascii="Merriweather" w:hAnsi="Merriweather" w:cs="Times New Roman"/>
                <w:sz w:val="16"/>
                <w:szCs w:val="16"/>
              </w:rPr>
              <w:t>18. 6.</w:t>
            </w:r>
            <w:r w:rsidR="00A32D28">
              <w:rPr>
                <w:rFonts w:ascii="Merriweather" w:hAnsi="Merriweather" w:cs="Times New Roman"/>
                <w:sz w:val="16"/>
                <w:szCs w:val="16"/>
              </w:rPr>
              <w:t xml:space="preserve"> 2025.</w:t>
            </w:r>
            <w:r w:rsidRPr="00414A77">
              <w:rPr>
                <w:rFonts w:ascii="Merriweather" w:hAnsi="Merriweather" w:cs="Times New Roman"/>
                <w:sz w:val="16"/>
                <w:szCs w:val="16"/>
              </w:rPr>
              <w:t xml:space="preserve"> u 11:00</w:t>
            </w:r>
          </w:p>
        </w:tc>
        <w:tc>
          <w:tcPr>
            <w:tcW w:w="2112" w:type="dxa"/>
            <w:gridSpan w:val="7"/>
            <w:vAlign w:val="center"/>
          </w:tcPr>
          <w:p w14:paraId="49126D01" w14:textId="386684B9" w:rsidR="00FC2198" w:rsidRDefault="00414A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14A77">
              <w:rPr>
                <w:rFonts w:ascii="Merriweather" w:hAnsi="Merriweather" w:cs="Times New Roman"/>
                <w:sz w:val="16"/>
                <w:szCs w:val="16"/>
              </w:rPr>
              <w:t xml:space="preserve">3. 9. </w:t>
            </w:r>
            <w:r w:rsidR="00A32D28">
              <w:rPr>
                <w:rFonts w:ascii="Merriweather" w:hAnsi="Merriweather" w:cs="Times New Roman"/>
                <w:sz w:val="16"/>
                <w:szCs w:val="16"/>
              </w:rPr>
              <w:t>2025</w:t>
            </w:r>
            <w:r w:rsidRPr="00414A77">
              <w:rPr>
                <w:rFonts w:ascii="Merriweather" w:hAnsi="Merriweather" w:cs="Times New Roman"/>
                <w:sz w:val="16"/>
                <w:szCs w:val="16"/>
              </w:rPr>
              <w:t>. u 11:00</w:t>
            </w:r>
          </w:p>
          <w:p w14:paraId="346823C5" w14:textId="6C910CF5" w:rsidR="00A32D28" w:rsidRPr="0017531F" w:rsidRDefault="00A32D2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14A77">
              <w:rPr>
                <w:rFonts w:ascii="Merriweather" w:hAnsi="Merriweather" w:cs="Times New Roman"/>
                <w:sz w:val="16"/>
                <w:szCs w:val="16"/>
              </w:rPr>
              <w:t xml:space="preserve">17. 9.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2025. </w:t>
            </w:r>
            <w:r w:rsidRPr="00414A77">
              <w:rPr>
                <w:rFonts w:ascii="Merriweather" w:hAnsi="Merriweather" w:cs="Times New Roman"/>
                <w:sz w:val="16"/>
                <w:szCs w:val="16"/>
              </w:rPr>
              <w:t>u 11:00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6BD32818" w:rsidR="00FC2198" w:rsidRPr="0017531F" w:rsidRDefault="004528F2" w:rsidP="00AF6B5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528F2">
              <w:rPr>
                <w:rFonts w:ascii="Merriweather" w:eastAsia="MS Gothic" w:hAnsi="Merriweather" w:cs="Times New Roman"/>
                <w:sz w:val="16"/>
                <w:szCs w:val="16"/>
              </w:rPr>
              <w:t>Cilj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je</w:t>
            </w:r>
            <w:r w:rsidRPr="004528F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kolegija upoznavanje studenata s problematikom prevođenja stručnih tekstova iz različitih</w:t>
            </w:r>
            <w:r w:rsidR="00B030A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4528F2">
              <w:rPr>
                <w:rFonts w:ascii="Merriweather" w:eastAsia="MS Gothic" w:hAnsi="Merriweather" w:cs="Times New Roman"/>
                <w:sz w:val="16"/>
                <w:szCs w:val="16"/>
              </w:rPr>
              <w:t>područja</w:t>
            </w:r>
            <w:r w:rsidR="00B030A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relevantnih za rusko</w:t>
            </w:r>
            <w:r w:rsidR="00064239"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r w:rsidR="00B030A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hrvatsku i hrvatsko-rusku jezičnu kombinaciju u sveopćem kulturnom i geopolitičkom kontekstu, kao i </w:t>
            </w:r>
            <w:r w:rsidRPr="004528F2">
              <w:rPr>
                <w:rFonts w:ascii="Merriweather" w:eastAsia="MS Gothic" w:hAnsi="Merriweather" w:cs="Times New Roman"/>
                <w:sz w:val="16"/>
                <w:szCs w:val="16"/>
              </w:rPr>
              <w:t>unaprjeđenje prevoditeljskih i jezičnih vještina.</w:t>
            </w:r>
            <w:r w:rsidR="000642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B030A5">
              <w:rPr>
                <w:rFonts w:ascii="Merriweather" w:eastAsia="MS Gothic" w:hAnsi="Merriweather" w:cs="Times New Roman"/>
                <w:sz w:val="16"/>
                <w:szCs w:val="16"/>
              </w:rPr>
              <w:t>Studenti će se u</w:t>
            </w:r>
            <w:r w:rsidRPr="004528F2">
              <w:rPr>
                <w:rFonts w:ascii="Merriweather" w:eastAsia="MS Gothic" w:hAnsi="Merriweather" w:cs="Times New Roman"/>
                <w:sz w:val="16"/>
                <w:szCs w:val="16"/>
              </w:rPr>
              <w:t>poznat</w:t>
            </w:r>
            <w:r w:rsidR="00B030A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</w:t>
            </w:r>
            <w:r w:rsidRPr="004528F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 alatima koji su neophodni prevoditelju i različitim strategijama prevođenja i redaktiranja prijevoda. </w:t>
            </w:r>
            <w:r w:rsidR="00B030A5">
              <w:rPr>
                <w:rFonts w:ascii="Merriweather" w:eastAsia="MS Gothic" w:hAnsi="Merriweather" w:cs="Times New Roman"/>
                <w:sz w:val="16"/>
                <w:szCs w:val="16"/>
              </w:rPr>
              <w:t>Kolegijem se obuhvaćaju teme: s</w:t>
            </w:r>
            <w:r w:rsidRPr="004528F2">
              <w:rPr>
                <w:rFonts w:ascii="Merriweather" w:eastAsia="MS Gothic" w:hAnsi="Merriweather" w:cs="Times New Roman"/>
                <w:sz w:val="16"/>
                <w:szCs w:val="16"/>
              </w:rPr>
              <w:t>tručni tekst i prevođenje</w:t>
            </w:r>
            <w:r w:rsidR="00B030A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(raznovrsne domene ljudskih djelatnosti)</w:t>
            </w:r>
            <w:r w:rsidRPr="004528F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="00B030A5">
              <w:rPr>
                <w:rFonts w:ascii="Merriweather" w:eastAsia="MS Gothic" w:hAnsi="Merriweather" w:cs="Times New Roman"/>
                <w:sz w:val="16"/>
                <w:szCs w:val="16"/>
              </w:rPr>
              <w:t>uporaba tehnologije pri prevođenju</w:t>
            </w:r>
            <w:r w:rsidRPr="004528F2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="002321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4528F2">
              <w:rPr>
                <w:rFonts w:ascii="Merriweather" w:eastAsia="MS Gothic" w:hAnsi="Merriweather" w:cs="Times New Roman"/>
                <w:sz w:val="16"/>
                <w:szCs w:val="16"/>
              </w:rPr>
              <w:t>konsekutivno</w:t>
            </w:r>
            <w:r w:rsidR="00615EE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4528F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prevođenje, </w:t>
            </w:r>
            <w:r w:rsidR="0010530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pri tome se studente konstantno  educira po pitanjima </w:t>
            </w:r>
            <w:r w:rsidRPr="004528F2">
              <w:rPr>
                <w:rFonts w:ascii="Merriweather" w:eastAsia="MS Gothic" w:hAnsi="Merriweather" w:cs="Times New Roman"/>
                <w:sz w:val="16"/>
                <w:szCs w:val="16"/>
              </w:rPr>
              <w:t>prevodilačk</w:t>
            </w:r>
            <w:r w:rsidR="00105304">
              <w:rPr>
                <w:rFonts w:ascii="Merriweather" w:eastAsia="MS Gothic" w:hAnsi="Merriweather" w:cs="Times New Roman"/>
                <w:sz w:val="16"/>
                <w:szCs w:val="16"/>
              </w:rPr>
              <w:t>e</w:t>
            </w:r>
            <w:r w:rsidRPr="004528F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etik</w:t>
            </w:r>
            <w:r w:rsidR="00105304">
              <w:rPr>
                <w:rFonts w:ascii="Merriweather" w:eastAsia="MS Gothic" w:hAnsi="Merriweather" w:cs="Times New Roman"/>
                <w:sz w:val="16"/>
                <w:szCs w:val="16"/>
              </w:rPr>
              <w:t>e</w:t>
            </w:r>
            <w:r w:rsidRPr="004528F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bonto</w:t>
            </w:r>
            <w:r w:rsidR="0010530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 neophodnima za profesionalno ophođenje u stvarnim prevodilačkim situacijama. 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C374B3B" w14:textId="77777777" w:rsidR="00FC2198" w:rsidRPr="00561411" w:rsidRDefault="00A43CF1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iCs/>
                <w:sz w:val="16"/>
                <w:szCs w:val="16"/>
              </w:rPr>
            </w:pPr>
            <w:r w:rsidRPr="00561411">
              <w:rPr>
                <w:rFonts w:ascii="Merriweather" w:eastAsia="MS Gothic" w:hAnsi="Merriweather" w:cs="Times New Roman"/>
                <w:b/>
                <w:bCs/>
                <w:iCs/>
                <w:sz w:val="16"/>
                <w:szCs w:val="16"/>
              </w:rPr>
              <w:t>PREDAVANJA</w:t>
            </w:r>
          </w:p>
          <w:p w14:paraId="5C306218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1: 19. 2. 2025.</w:t>
            </w:r>
          </w:p>
          <w:p w14:paraId="473028E1" w14:textId="495A3D47" w:rsidR="00AE219C" w:rsidRPr="00A43CF1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Uvodni sat: princip rada i literatura </w:t>
            </w:r>
          </w:p>
          <w:p w14:paraId="1D9D2ABD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2: 26. 2. 2025.</w:t>
            </w:r>
          </w:p>
          <w:p w14:paraId="6A2C8795" w14:textId="25ED9C5E" w:rsidR="004E39B0" w:rsidRDefault="004E39B0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Uvod u</w:t>
            </w:r>
            <w:r w:rsidRPr="00AE219C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teoriju </w:t>
            </w:r>
            <w:r w:rsidRPr="00AE219C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stručno</w:t>
            </w: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g</w:t>
            </w:r>
            <w:r w:rsidRPr="00AE219C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prevođenj</w:t>
            </w: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a</w:t>
            </w:r>
          </w:p>
          <w:p w14:paraId="317D56D3" w14:textId="296D88F9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3: 5. 3. 2025.</w:t>
            </w:r>
          </w:p>
          <w:p w14:paraId="0BAA0D1B" w14:textId="5638D6F8" w:rsidR="006F6127" w:rsidRDefault="006F6127" w:rsidP="006F61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Mediji i odnosi s javnošću</w:t>
            </w:r>
            <w:r w:rsidR="00E600EE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1</w:t>
            </w:r>
          </w:p>
          <w:p w14:paraId="30789F0A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4: 12. 3. 2025.</w:t>
            </w:r>
          </w:p>
          <w:p w14:paraId="04DD6344" w14:textId="3A188EC2" w:rsidR="006F6127" w:rsidRDefault="00E600EE" w:rsidP="00E600E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Mediji i odnosi s javnošću 2</w:t>
            </w:r>
          </w:p>
          <w:p w14:paraId="1E7A19ED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5: 19. 3. 2025.</w:t>
            </w:r>
          </w:p>
          <w:p w14:paraId="45882238" w14:textId="77189A18" w:rsidR="00A06A97" w:rsidRDefault="006F6127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Ekonomija 1</w:t>
            </w:r>
          </w:p>
          <w:p w14:paraId="4D416407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6: 26. 3. 2025.</w:t>
            </w:r>
          </w:p>
          <w:p w14:paraId="7CB4C97F" w14:textId="05DC89A7" w:rsidR="00332F63" w:rsidRPr="00A43CF1" w:rsidRDefault="006F6127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Ekonomija 2</w:t>
            </w:r>
          </w:p>
          <w:p w14:paraId="60A72C98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7: 2. 4. 2025.</w:t>
            </w:r>
          </w:p>
          <w:p w14:paraId="119D14B9" w14:textId="2CE43FD8" w:rsidR="00332F63" w:rsidRPr="00A43CF1" w:rsidRDefault="0024647E" w:rsidP="002464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Pravo</w:t>
            </w:r>
            <w:r w:rsidR="00A06A97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1</w:t>
            </w:r>
          </w:p>
          <w:p w14:paraId="0866AB13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8: 9. 4. 2025.</w:t>
            </w:r>
          </w:p>
          <w:p w14:paraId="6F5B67BD" w14:textId="56448D84" w:rsidR="00A06A97" w:rsidRDefault="00A06A97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Pravo 2</w:t>
            </w:r>
          </w:p>
          <w:p w14:paraId="65BDA1EF" w14:textId="1BD38F88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9: 16. 4. 2025.</w:t>
            </w:r>
          </w:p>
          <w:p w14:paraId="2F590F80" w14:textId="2CF631D5" w:rsidR="00A06A97" w:rsidRDefault="006F6127" w:rsidP="00A06A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Medicina i farmacija 1</w:t>
            </w:r>
          </w:p>
          <w:p w14:paraId="3D1DF156" w14:textId="2D2D57B8" w:rsidR="0024647E" w:rsidRDefault="00AE219C" w:rsidP="0024647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10: 23. 4. 2025.</w:t>
            </w:r>
          </w:p>
          <w:p w14:paraId="177DA7DE" w14:textId="6A1B8BB1" w:rsidR="00A06A97" w:rsidRPr="00A43CF1" w:rsidRDefault="006F6127" w:rsidP="00A06A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Medicina i farmacija 2</w:t>
            </w:r>
          </w:p>
          <w:p w14:paraId="3AFD9AD0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11: 30. 4. 2025.</w:t>
            </w:r>
          </w:p>
          <w:p w14:paraId="5E738BE7" w14:textId="2E134E7B" w:rsidR="00A06A97" w:rsidRPr="00A43CF1" w:rsidRDefault="006F6127" w:rsidP="00A06A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Tehnika </w:t>
            </w:r>
            <w:r w:rsidR="005B60C5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1 </w:t>
            </w: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(energenti)</w:t>
            </w:r>
          </w:p>
          <w:p w14:paraId="2E28E2F3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12: 7. 5. 2025.</w:t>
            </w:r>
          </w:p>
          <w:p w14:paraId="75EDAF57" w14:textId="37150D12" w:rsidR="00A06A97" w:rsidRDefault="006F6127" w:rsidP="00A06A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Tehnika </w:t>
            </w:r>
            <w:r w:rsidR="005B60C5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2 </w:t>
            </w: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(vozila)</w:t>
            </w:r>
          </w:p>
          <w:p w14:paraId="71973F65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13: 14. 5. 2025.</w:t>
            </w:r>
          </w:p>
          <w:p w14:paraId="5BC520B4" w14:textId="34848B95" w:rsidR="006F6127" w:rsidRDefault="006F6127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Audiovizualno prevođenje</w:t>
            </w: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1</w:t>
            </w:r>
          </w:p>
          <w:p w14:paraId="5267EB98" w14:textId="11E00FA6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14: 21. 5. 2025.</w:t>
            </w:r>
          </w:p>
          <w:p w14:paraId="46DE2690" w14:textId="752FE9A9" w:rsidR="0024647E" w:rsidRPr="00A43CF1" w:rsidRDefault="00A06A97" w:rsidP="00A06A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Audiovizualno prevođenje</w:t>
            </w:r>
            <w:r w:rsidR="006F6127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2</w:t>
            </w:r>
          </w:p>
          <w:p w14:paraId="77C60141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15: 28.</w:t>
            </w: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</w:t>
            </w: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5. 2025.</w:t>
            </w:r>
          </w:p>
          <w:p w14:paraId="3C8BD9D4" w14:textId="30F561DC" w:rsidR="00AE219C" w:rsidRDefault="00A06A97" w:rsidP="00A06A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Zaključno predavanje. Evaluacija kolegija</w:t>
            </w:r>
          </w:p>
          <w:p w14:paraId="080B56CE" w14:textId="77777777" w:rsidR="00A43CF1" w:rsidRDefault="00A43CF1" w:rsidP="00A43C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</w:p>
          <w:p w14:paraId="662D0482" w14:textId="24080F05" w:rsidR="00AE219C" w:rsidRPr="00561411" w:rsidRDefault="00A43CF1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iCs/>
                <w:sz w:val="16"/>
                <w:szCs w:val="16"/>
              </w:rPr>
            </w:pPr>
            <w:r w:rsidRPr="00561411">
              <w:rPr>
                <w:rFonts w:ascii="Merriweather" w:eastAsia="MS Gothic" w:hAnsi="Merriweather" w:cs="Times New Roman"/>
                <w:b/>
                <w:bCs/>
                <w:iCs/>
                <w:sz w:val="16"/>
                <w:szCs w:val="16"/>
              </w:rPr>
              <w:t>SEMINARI</w:t>
            </w:r>
          </w:p>
          <w:p w14:paraId="6812EB28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1: 18. 2. 2025.</w:t>
            </w:r>
          </w:p>
          <w:p w14:paraId="29E6B809" w14:textId="738AE4D8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Uvodni sat: princip rada i literatura</w:t>
            </w:r>
          </w:p>
          <w:p w14:paraId="42DB2C79" w14:textId="12A27598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2: 25. 2. 2025.</w:t>
            </w:r>
          </w:p>
          <w:p w14:paraId="11450CDC" w14:textId="0E30FB3C" w:rsidR="00B030A5" w:rsidRPr="00A43CF1" w:rsidRDefault="00B030A5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Prijevodni zadatak </w:t>
            </w:r>
          </w:p>
          <w:p w14:paraId="6D45FD30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3: 4. 3. 2025.</w:t>
            </w:r>
          </w:p>
          <w:p w14:paraId="6CA95914" w14:textId="3EE2B981" w:rsidR="00B030A5" w:rsidRPr="00A43CF1" w:rsidRDefault="00B030A5" w:rsidP="00B030A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Prijevodni zadatak </w:t>
            </w:r>
          </w:p>
          <w:p w14:paraId="310F1579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4: 11. 3. 2025.</w:t>
            </w:r>
          </w:p>
          <w:p w14:paraId="5D8DFEE2" w14:textId="068C9ED5" w:rsidR="00B030A5" w:rsidRPr="00A43CF1" w:rsidRDefault="00B030A5" w:rsidP="00B030A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Prijevodni zadatak </w:t>
            </w:r>
          </w:p>
          <w:p w14:paraId="2AB78053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5: 18.</w:t>
            </w: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</w:t>
            </w: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3. 2025.</w:t>
            </w:r>
          </w:p>
          <w:p w14:paraId="45EBAB20" w14:textId="72A2A32F" w:rsidR="00B030A5" w:rsidRPr="00A43CF1" w:rsidRDefault="00B030A5" w:rsidP="00B030A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Prijevodni zadatak </w:t>
            </w:r>
          </w:p>
          <w:p w14:paraId="5CC2C0EC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6: 25. 3. 2025.</w:t>
            </w:r>
          </w:p>
          <w:p w14:paraId="59C12B6D" w14:textId="183BFB4F" w:rsidR="00B030A5" w:rsidRPr="00A43CF1" w:rsidRDefault="00B030A5" w:rsidP="00B030A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Prijevodni zadatak </w:t>
            </w:r>
          </w:p>
          <w:p w14:paraId="36701698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7: 1. 4. 2025.</w:t>
            </w:r>
          </w:p>
          <w:p w14:paraId="1E8C23A7" w14:textId="2E33CA40" w:rsidR="00B030A5" w:rsidRPr="00A43CF1" w:rsidRDefault="00B030A5" w:rsidP="00B030A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Prijevodni zadatak </w:t>
            </w:r>
          </w:p>
          <w:p w14:paraId="051F9E8A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8: 8. 4. 2025.</w:t>
            </w:r>
          </w:p>
          <w:p w14:paraId="5861367D" w14:textId="7E5BDB73" w:rsidR="00B030A5" w:rsidRPr="00A43CF1" w:rsidRDefault="00B030A5" w:rsidP="00B030A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Prijevodni zadatak </w:t>
            </w:r>
          </w:p>
          <w:p w14:paraId="2911B507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9: 15. 4. 2025.</w:t>
            </w:r>
          </w:p>
          <w:p w14:paraId="333B3EA1" w14:textId="5B9E8972" w:rsidR="00B030A5" w:rsidRPr="00A43CF1" w:rsidRDefault="00B030A5" w:rsidP="00B030A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Prijevodni zadatak </w:t>
            </w:r>
          </w:p>
          <w:p w14:paraId="275A9D6B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10: 22. 4. 2025.</w:t>
            </w:r>
          </w:p>
          <w:p w14:paraId="68807F7D" w14:textId="1BD1E7F7" w:rsidR="00B030A5" w:rsidRPr="00A43CF1" w:rsidRDefault="00B030A5" w:rsidP="00B030A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Prijevodni zadatak </w:t>
            </w:r>
          </w:p>
          <w:p w14:paraId="5A55DD79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lastRenderedPageBreak/>
              <w:t>TJEDAN 11: 29. 4. 2025.</w:t>
            </w:r>
          </w:p>
          <w:p w14:paraId="7A22A0C4" w14:textId="05AD5CAC" w:rsidR="00B030A5" w:rsidRPr="00A43CF1" w:rsidRDefault="00B030A5" w:rsidP="00B030A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Prijevodni zadatak </w:t>
            </w:r>
          </w:p>
          <w:p w14:paraId="2B1E4F5D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12: 6. 5. 2025.</w:t>
            </w:r>
          </w:p>
          <w:p w14:paraId="463E4AE9" w14:textId="42DD6F0A" w:rsidR="00B030A5" w:rsidRPr="00A43CF1" w:rsidRDefault="00B030A5" w:rsidP="00B030A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Prijevodni zadatak </w:t>
            </w:r>
          </w:p>
          <w:p w14:paraId="44D7658C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13: 13. 5. 2025.</w:t>
            </w:r>
          </w:p>
          <w:p w14:paraId="27BC6FBB" w14:textId="27C11A74" w:rsidR="00B030A5" w:rsidRPr="00A43CF1" w:rsidRDefault="00B030A5" w:rsidP="00B030A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Prijevodni zadatak </w:t>
            </w:r>
          </w:p>
          <w:p w14:paraId="165F7FA2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14: 20. 5. 2025.</w:t>
            </w:r>
          </w:p>
          <w:p w14:paraId="1C2FE558" w14:textId="7044CCCC" w:rsidR="00B030A5" w:rsidRPr="00A43CF1" w:rsidRDefault="00B030A5" w:rsidP="00B030A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Prijevodni zadatak </w:t>
            </w:r>
          </w:p>
          <w:p w14:paraId="68B0202C" w14:textId="77777777" w:rsidR="00AE219C" w:rsidRDefault="00AE219C" w:rsidP="00AE21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43CF1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TJEDAN 15: 27. 05. 2025.</w:t>
            </w:r>
          </w:p>
          <w:p w14:paraId="6E3A408E" w14:textId="2B3FC406" w:rsidR="00AE219C" w:rsidRPr="00A43CF1" w:rsidRDefault="00B030A5" w:rsidP="00B030A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Zaključni seminar. Evaluacija kolegija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935FFC8" w14:textId="0D36CEDD" w:rsidR="003E2833" w:rsidRPr="003E2833" w:rsidRDefault="003E2833" w:rsidP="003E2833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Materijali na Merlinu.</w:t>
            </w:r>
          </w:p>
          <w:p w14:paraId="07A27413" w14:textId="06C7F9F3" w:rsidR="003E2833" w:rsidRPr="003E2833" w:rsidRDefault="003E2833" w:rsidP="003E2833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Комиссаров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В. Н. 1990.</w:t>
            </w:r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Теория перевода (лингвистические аспекты</w:t>
            </w:r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). Москва: Высшая школа. </w:t>
            </w:r>
            <w:hyperlink r:id="rId15" w:history="1">
              <w:r w:rsidRPr="003E2833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https://studfile.net/preview/2063337/</w:t>
              </w:r>
            </w:hyperlink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0B89B5BE" w14:textId="56C11054" w:rsidR="0016031F" w:rsidRPr="003E2833" w:rsidRDefault="0016031F" w:rsidP="003E2833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Алимов, В. В. и Ю. В. Артемьева. 2012. </w:t>
            </w:r>
            <w:r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 xml:space="preserve">Специальный перевод: Практический курс перевода. </w:t>
            </w: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>Москва: Книжный дом «Л</w:t>
            </w:r>
            <w:r w:rsidR="001517FB"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>иброком</w:t>
            </w: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» 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059D0F4" w14:textId="37B2AFC4" w:rsidR="00181E20" w:rsidRPr="00181E20" w:rsidRDefault="00181E20" w:rsidP="00181E20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81E20">
              <w:rPr>
                <w:rFonts w:ascii="Merriweather" w:eastAsia="MS Gothic" w:hAnsi="Merriweather" w:cs="Times New Roman"/>
                <w:sz w:val="16"/>
                <w:szCs w:val="16"/>
              </w:rPr>
              <w:t>Аликина, Е. В.</w:t>
            </w: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 2025.</w:t>
            </w:r>
            <w:r w:rsidRPr="00181E2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</w:t>
            </w:r>
            <w:r w:rsidRPr="00181E2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Переводческая семантография. Запись при устном переводе : учебник для вузов</w:t>
            </w:r>
            <w:r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 xml:space="preserve">. </w:t>
            </w:r>
            <w:r w:rsidRPr="00181E20">
              <w:rPr>
                <w:rFonts w:ascii="Merriweather" w:eastAsia="MS Gothic" w:hAnsi="Merriweather" w:cs="Times New Roman"/>
                <w:sz w:val="16"/>
                <w:szCs w:val="16"/>
              </w:rPr>
              <w:t>Москва: Издательство Юрайт</w:t>
            </w: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>.</w:t>
            </w:r>
          </w:p>
          <w:p w14:paraId="3CEF0F80" w14:textId="31B60E92" w:rsidR="00181E20" w:rsidRPr="00181E20" w:rsidRDefault="00181E20" w:rsidP="00181E20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81E20">
              <w:rPr>
                <w:rFonts w:ascii="Merriweather" w:eastAsia="MS Gothic" w:hAnsi="Merriweather" w:cs="Times New Roman"/>
                <w:sz w:val="16"/>
                <w:szCs w:val="16"/>
              </w:rPr>
              <w:t>Аликина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181E2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Е.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181E20">
              <w:rPr>
                <w:rFonts w:ascii="Merriweather" w:eastAsia="MS Gothic" w:hAnsi="Merriweather" w:cs="Times New Roman"/>
                <w:sz w:val="16"/>
                <w:szCs w:val="16"/>
              </w:rPr>
              <w:t>В. 2010.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181E2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Введение в теорию и практику устного последовательного перевода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 xml:space="preserve">Москва: Восточная книга. </w:t>
            </w:r>
          </w:p>
          <w:p w14:paraId="7FCC34D3" w14:textId="2745D452" w:rsidR="003E2833" w:rsidRPr="003E2833" w:rsidRDefault="003E2833" w:rsidP="0016031F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Бархударов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Л.С.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1975. </w:t>
            </w:r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Язык и перевод: Вопросы общей и частной теории перевода</w:t>
            </w:r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М.: Международные отношения. </w:t>
            </w:r>
            <w:hyperlink r:id="rId16" w:history="1">
              <w:r w:rsidRPr="002779FF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https://superlinguist.ru/teoriia-i-praktika-perevoda-skachat-knigi-besplatn/barkhudarov-l-s-iazyk-i-perevod.html</w:t>
              </w:r>
            </w:hyperlink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58138421" w14:textId="7FA00AC1" w:rsidR="003E2833" w:rsidRPr="003E2833" w:rsidRDefault="003E2833" w:rsidP="0016031F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Райс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К.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1978. </w:t>
            </w:r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Классификация текстов и методы перевода (Вопросы теории перевода в зарубежной лингвистике</w:t>
            </w:r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. М., С. 202-228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hyperlink r:id="rId17" w:history="1">
              <w:r w:rsidRPr="002779FF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http://samlib.ru/w/wagapow_a_s/rais-classif.shtml</w:t>
              </w:r>
            </w:hyperlink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7FC0BB07" w14:textId="3FFD1E4D" w:rsidR="003E2833" w:rsidRPr="003E2833" w:rsidRDefault="003E2833" w:rsidP="0016031F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Тимакина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О. А.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2007. </w:t>
            </w:r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Курс лекций по дисциплине «Теория перевода»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Тула: Издательство ТулГУ. </w:t>
            </w:r>
            <w:hyperlink r:id="rId18" w:history="1">
              <w:r w:rsidRPr="002779FF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http://window.edu.ru/catalog/pdf2txt/707/67707/41071?p_page=1</w:t>
              </w:r>
            </w:hyperlink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1FD401F7" w14:textId="384274AC" w:rsidR="003E2833" w:rsidRPr="003E2833" w:rsidRDefault="003E2833" w:rsidP="0016031F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Федоров, А. В. 2002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Основы общей теории перевода</w:t>
            </w:r>
            <w:r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.</w:t>
            </w:r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Москва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:</w:t>
            </w:r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Издательский Дом "ФИЛОЛОГИЯ ТРИ", Санкт-Петербург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>Филологический факультет СПбГУ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hyperlink r:id="rId19" w:history="1">
              <w:r w:rsidRPr="002779FF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http://samlib.ru/w/wagapow_a_s/osnowyobshejteoriiperewoda2002.shtml</w:t>
              </w:r>
            </w:hyperlink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Poglavlja: Особенности перевода газетно-информационных и специальных научных текстов; Особенности перевода общественно-политической литературы, публицистики и ораторской речи </w:t>
            </w:r>
          </w:p>
          <w:p w14:paraId="235C357A" w14:textId="3B110E96" w:rsidR="003E2833" w:rsidRPr="003E2833" w:rsidRDefault="003E2833" w:rsidP="0016031F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Чернов, Г. В.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1978. </w:t>
            </w:r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Теори</w:t>
            </w:r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ru-RU"/>
              </w:rPr>
              <w:t>я</w:t>
            </w:r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и практика синхронного перевода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Москва. </w:t>
            </w:r>
            <w:hyperlink r:id="rId20" w:history="1">
              <w:r w:rsidRPr="002779FF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https://www.booksite.ru/fulltext/chernov1/text.pdf</w:t>
              </w:r>
            </w:hyperlink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63D07860" w14:textId="3D485EA1" w:rsidR="003E2833" w:rsidRPr="003E2833" w:rsidRDefault="003E2833" w:rsidP="0016031F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Алексеева, Ирина. </w:t>
            </w:r>
            <w:r w:rsidRPr="003E283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Tренировка для тренеров или как готовить преподавателей перевода</w:t>
            </w:r>
            <w:r w:rsidRPr="003E28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hyperlink r:id="rId21" w:history="1">
              <w:r w:rsidRPr="002779FF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https://www.youtube.com/watch?v=i3WXMV6DBTo</w:t>
              </w:r>
            </w:hyperlink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44119A91" w14:textId="240000A1" w:rsidR="0016031F" w:rsidRPr="0016031F" w:rsidRDefault="0016031F" w:rsidP="005B60C5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Гарбовский, Н. К.  2017. </w:t>
            </w:r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Теория и методология устного перевода: традиции отечественной школы</w:t>
            </w:r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hyperlink r:id="rId22" w:history="1">
              <w:r w:rsidR="005B60C5" w:rsidRPr="00CC2382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https://shorturl.at/xPooF</w:t>
              </w:r>
            </w:hyperlink>
            <w:r w:rsidR="005B60C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7263877C" w14:textId="05CA3D39" w:rsidR="0016031F" w:rsidRPr="0016031F" w:rsidRDefault="0016031F" w:rsidP="0016031F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>Хаматова, Анна. 2011. О курсе «Профессиональная этика переводчика»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Известия Восточного института</w:t>
            </w:r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№1. </w:t>
            </w:r>
            <w:hyperlink r:id="rId23" w:history="1">
              <w:r w:rsidRPr="002779FF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https://cyberleninka.ru/article/n/o-kurse-professionalnaya-etika-perevodchika</w:t>
              </w:r>
            </w:hyperlink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6F51A5F1" w14:textId="45FBA544" w:rsidR="0016031F" w:rsidRPr="0016031F" w:rsidRDefault="0016031F" w:rsidP="0016031F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Омельченко, Татьяна. 2016. </w:t>
            </w:r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Перевод фильмов: как это делается</w:t>
            </w:r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hyperlink r:id="rId24" w:history="1">
              <w:r w:rsidR="005B60C5" w:rsidRPr="00CC2382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https://shorturl.at/svYvB</w:t>
              </w:r>
            </w:hyperlink>
            <w:r w:rsidR="005B60C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45A87606" w14:textId="7C76A457" w:rsidR="0016031F" w:rsidRPr="0016031F" w:rsidRDefault="0016031F" w:rsidP="0016031F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Дворкович, Антон. nd. </w:t>
            </w:r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Машина и человек: будущее перевода</w:t>
            </w:r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hyperlink r:id="rId25" w:history="1">
              <w:r w:rsidRPr="002779FF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https://tconference.ru/wp-content/uploads/2017/06/A.Dvorkovich.-Mashina-i-chelovek.Budushhee-perevoda.pdf</w:t>
              </w:r>
            </w:hyperlink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6AC48D15" w14:textId="49301F60" w:rsidR="0016031F" w:rsidRPr="0016031F" w:rsidRDefault="0016031F" w:rsidP="0016031F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>Vladislava Rakhmanova, 2017. Г</w:t>
            </w:r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рязные данные, вымышленные языки и синтаксические особенности</w:t>
            </w:r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hyperlink r:id="rId26" w:history="1">
              <w:r w:rsidRPr="002779FF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https://vc.ru/future/24020-challenges-for-machine-translation</w:t>
              </w:r>
            </w:hyperlink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3DCC4888" w14:textId="4F7E7FD9" w:rsidR="00FC2198" w:rsidRPr="0017531F" w:rsidRDefault="0016031F" w:rsidP="005B60C5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60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Завозова, Анастасия. 2016. </w:t>
            </w:r>
            <w:r w:rsidRPr="0016031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Шесть книг, которые стоит прочитать каждому переводчику.</w:t>
            </w:r>
            <w:r w:rsidR="005B60C5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hyperlink r:id="rId27" w:history="1">
              <w:r w:rsidR="005B60C5" w:rsidRPr="005B60C5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https://shorturl.at/UFGH2</w:t>
              </w:r>
            </w:hyperlink>
            <w:r w:rsidR="005B60C5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4493729A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071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121F608B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56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16406B62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A9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6C6E9D0C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856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52316641" w:rsidR="00B71A57" w:rsidRPr="001E66A5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E66A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  <w:r w:rsidR="001E66A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: portfolio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0D4F95EC" w:rsidR="00FC2198" w:rsidRPr="0017531F" w:rsidRDefault="00970D19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D</w:t>
            </w:r>
            <w:r w:rsidR="00D013F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omaće zadaće </w:t>
            </w:r>
            <w:r w:rsidR="00414A77">
              <w:rPr>
                <w:rFonts w:ascii="Merriweather" w:eastAsia="MS Gothic" w:hAnsi="Merriweather" w:cs="Times New Roman"/>
                <w:sz w:val="16"/>
                <w:szCs w:val="16"/>
              </w:rPr>
              <w:t>3</w:t>
            </w:r>
            <w:r w:rsidR="002951B5">
              <w:rPr>
                <w:rFonts w:ascii="Merriweather" w:eastAsia="MS Gothic" w:hAnsi="Merriweather" w:cs="Times New Roman"/>
                <w:sz w:val="16"/>
                <w:szCs w:val="16"/>
              </w:rPr>
              <w:t>o</w:t>
            </w:r>
            <w:r w:rsidR="00D013F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%, </w:t>
            </w:r>
            <w:r w:rsidR="00130F4C">
              <w:rPr>
                <w:rFonts w:ascii="Merriweather" w:eastAsia="MS Gothic" w:hAnsi="Merriweather" w:cs="Times New Roman"/>
                <w:sz w:val="16"/>
                <w:szCs w:val="16"/>
              </w:rPr>
              <w:t>rad</w:t>
            </w:r>
            <w:r w:rsidR="002951B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</w:t>
            </w:r>
            <w:r w:rsidR="00D013F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nastavi 3</w:t>
            </w:r>
            <w:r w:rsidR="002951B5">
              <w:rPr>
                <w:rFonts w:ascii="Merriweather" w:eastAsia="MS Gothic" w:hAnsi="Merriweather" w:cs="Times New Roman"/>
                <w:sz w:val="16"/>
                <w:szCs w:val="16"/>
              </w:rPr>
              <w:t>5</w:t>
            </w:r>
            <w:r w:rsidR="00D013F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%</w:t>
            </w:r>
            <w:r w:rsidR="00414A77">
              <w:rPr>
                <w:rFonts w:ascii="Merriweather" w:eastAsia="MS Gothic" w:hAnsi="Merriweather" w:cs="Times New Roman"/>
                <w:sz w:val="16"/>
                <w:szCs w:val="16"/>
              </w:rPr>
              <w:t>, portfolio prijevoda 35 %</w:t>
            </w:r>
            <w:r w:rsidR="002951B5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76663A5" w:rsidR="00FC2198" w:rsidRPr="0017531F" w:rsidRDefault="00591A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 – 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F16D6D1" w:rsidR="00FC2198" w:rsidRPr="0017531F" w:rsidRDefault="00591A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60 – </w:t>
            </w:r>
            <w:r w:rsidR="002951B5">
              <w:rPr>
                <w:rFonts w:ascii="Merriweather" w:hAnsi="Merriweather" w:cs="Times New Roman"/>
                <w:sz w:val="16"/>
                <w:szCs w:val="16"/>
              </w:rPr>
              <w:t>70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39B82E1" w:rsidR="00FC2198" w:rsidRPr="0017531F" w:rsidRDefault="00591A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</w:t>
            </w:r>
            <w:r w:rsidR="002951B5">
              <w:rPr>
                <w:rFonts w:ascii="Merriweather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– 80 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5963B466" w:rsidR="00FC2198" w:rsidRPr="0017531F" w:rsidRDefault="00591A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81 – 90 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137C66CC" w:rsidR="00FC2198" w:rsidRPr="0017531F" w:rsidRDefault="00591A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91 – 100 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D9D6CB9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1B60E8C0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28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1D11121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</w:t>
            </w:r>
            <w:r w:rsidR="008912AD"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F5F14" w14:textId="77777777" w:rsidR="00CC54BF" w:rsidRDefault="00CC54BF" w:rsidP="009947BA">
      <w:pPr>
        <w:spacing w:before="0" w:after="0"/>
      </w:pPr>
      <w:r>
        <w:separator/>
      </w:r>
    </w:p>
  </w:endnote>
  <w:endnote w:type="continuationSeparator" w:id="0">
    <w:p w14:paraId="7F1CE80E" w14:textId="77777777" w:rsidR="00CC54BF" w:rsidRDefault="00CC54B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6D6E0" w14:textId="77777777" w:rsidR="00CC54BF" w:rsidRDefault="00CC54BF" w:rsidP="009947BA">
      <w:pPr>
        <w:spacing w:before="0" w:after="0"/>
      </w:pPr>
      <w:r>
        <w:separator/>
      </w:r>
    </w:p>
  </w:footnote>
  <w:footnote w:type="continuationSeparator" w:id="0">
    <w:p w14:paraId="71D72360" w14:textId="77777777" w:rsidR="00CC54BF" w:rsidRDefault="00CC54BF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871CC"/>
    <w:multiLevelType w:val="hybridMultilevel"/>
    <w:tmpl w:val="74E619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D482E"/>
    <w:multiLevelType w:val="hybridMultilevel"/>
    <w:tmpl w:val="74E619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F1CD2"/>
    <w:multiLevelType w:val="hybridMultilevel"/>
    <w:tmpl w:val="B024F2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00E8A"/>
    <w:multiLevelType w:val="hybridMultilevel"/>
    <w:tmpl w:val="0026F2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443CD"/>
    <w:multiLevelType w:val="hybridMultilevel"/>
    <w:tmpl w:val="74E619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00481"/>
    <w:multiLevelType w:val="hybridMultilevel"/>
    <w:tmpl w:val="EC88A6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82CA3"/>
    <w:multiLevelType w:val="hybridMultilevel"/>
    <w:tmpl w:val="486851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759206">
    <w:abstractNumId w:val="6"/>
  </w:num>
  <w:num w:numId="2" w16cid:durableId="1213037808">
    <w:abstractNumId w:val="5"/>
  </w:num>
  <w:num w:numId="3" w16cid:durableId="924149201">
    <w:abstractNumId w:val="2"/>
  </w:num>
  <w:num w:numId="4" w16cid:durableId="1231885149">
    <w:abstractNumId w:val="3"/>
  </w:num>
  <w:num w:numId="5" w16cid:durableId="2038696166">
    <w:abstractNumId w:val="0"/>
  </w:num>
  <w:num w:numId="6" w16cid:durableId="1145783632">
    <w:abstractNumId w:val="4"/>
  </w:num>
  <w:num w:numId="7" w16cid:durableId="1371958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64239"/>
    <w:rsid w:val="000A457C"/>
    <w:rsid w:val="000C0578"/>
    <w:rsid w:val="0010332B"/>
    <w:rsid w:val="00105304"/>
    <w:rsid w:val="00130F4C"/>
    <w:rsid w:val="001425A8"/>
    <w:rsid w:val="001443A2"/>
    <w:rsid w:val="00150B32"/>
    <w:rsid w:val="001517FB"/>
    <w:rsid w:val="0016031F"/>
    <w:rsid w:val="0017531F"/>
    <w:rsid w:val="00181E20"/>
    <w:rsid w:val="00197510"/>
    <w:rsid w:val="001A48AE"/>
    <w:rsid w:val="001B5E11"/>
    <w:rsid w:val="001C7C51"/>
    <w:rsid w:val="001E66A5"/>
    <w:rsid w:val="00226462"/>
    <w:rsid w:val="0022722C"/>
    <w:rsid w:val="0023219F"/>
    <w:rsid w:val="0024647E"/>
    <w:rsid w:val="0028545A"/>
    <w:rsid w:val="00285EAE"/>
    <w:rsid w:val="0029469B"/>
    <w:rsid w:val="002951B5"/>
    <w:rsid w:val="002A532F"/>
    <w:rsid w:val="002B4522"/>
    <w:rsid w:val="002E1CE6"/>
    <w:rsid w:val="002F2D22"/>
    <w:rsid w:val="00301FA2"/>
    <w:rsid w:val="00310F9A"/>
    <w:rsid w:val="003164D0"/>
    <w:rsid w:val="00324948"/>
    <w:rsid w:val="00326091"/>
    <w:rsid w:val="00332F63"/>
    <w:rsid w:val="00344175"/>
    <w:rsid w:val="00357643"/>
    <w:rsid w:val="00371634"/>
    <w:rsid w:val="00381E9E"/>
    <w:rsid w:val="00386E9C"/>
    <w:rsid w:val="00393964"/>
    <w:rsid w:val="00397522"/>
    <w:rsid w:val="003D7529"/>
    <w:rsid w:val="003E2833"/>
    <w:rsid w:val="003F11B6"/>
    <w:rsid w:val="003F17B8"/>
    <w:rsid w:val="00404AE9"/>
    <w:rsid w:val="0040554E"/>
    <w:rsid w:val="004138FF"/>
    <w:rsid w:val="00414A77"/>
    <w:rsid w:val="004449C9"/>
    <w:rsid w:val="004528F2"/>
    <w:rsid w:val="00453362"/>
    <w:rsid w:val="00453F8A"/>
    <w:rsid w:val="00454D62"/>
    <w:rsid w:val="00461219"/>
    <w:rsid w:val="00470F6D"/>
    <w:rsid w:val="00483BC3"/>
    <w:rsid w:val="00490CB4"/>
    <w:rsid w:val="004B1B3D"/>
    <w:rsid w:val="004B4AD8"/>
    <w:rsid w:val="004B553E"/>
    <w:rsid w:val="004C396E"/>
    <w:rsid w:val="004E39B0"/>
    <w:rsid w:val="004E6248"/>
    <w:rsid w:val="005021E1"/>
    <w:rsid w:val="00507C65"/>
    <w:rsid w:val="00527C5F"/>
    <w:rsid w:val="005326D7"/>
    <w:rsid w:val="005353ED"/>
    <w:rsid w:val="005514C3"/>
    <w:rsid w:val="0055629B"/>
    <w:rsid w:val="00561411"/>
    <w:rsid w:val="0057248E"/>
    <w:rsid w:val="005741F3"/>
    <w:rsid w:val="00591A5F"/>
    <w:rsid w:val="005A077B"/>
    <w:rsid w:val="005B60C5"/>
    <w:rsid w:val="005D35FA"/>
    <w:rsid w:val="005E1668"/>
    <w:rsid w:val="005E5F80"/>
    <w:rsid w:val="005F6E0B"/>
    <w:rsid w:val="00615EEA"/>
    <w:rsid w:val="0062328F"/>
    <w:rsid w:val="00684BBC"/>
    <w:rsid w:val="006856C1"/>
    <w:rsid w:val="006B4920"/>
    <w:rsid w:val="006F040D"/>
    <w:rsid w:val="006F6127"/>
    <w:rsid w:val="00700D7A"/>
    <w:rsid w:val="00721260"/>
    <w:rsid w:val="007361E7"/>
    <w:rsid w:val="007368EB"/>
    <w:rsid w:val="00757172"/>
    <w:rsid w:val="00763F24"/>
    <w:rsid w:val="0078125F"/>
    <w:rsid w:val="007823A9"/>
    <w:rsid w:val="00794496"/>
    <w:rsid w:val="007967CC"/>
    <w:rsid w:val="0079745E"/>
    <w:rsid w:val="00797B40"/>
    <w:rsid w:val="007B32CA"/>
    <w:rsid w:val="007C43A4"/>
    <w:rsid w:val="007D4D2D"/>
    <w:rsid w:val="008073B8"/>
    <w:rsid w:val="00865776"/>
    <w:rsid w:val="00874D5D"/>
    <w:rsid w:val="008912AD"/>
    <w:rsid w:val="00891C60"/>
    <w:rsid w:val="008942F0"/>
    <w:rsid w:val="008B1823"/>
    <w:rsid w:val="008B3B10"/>
    <w:rsid w:val="008D45DB"/>
    <w:rsid w:val="0090214F"/>
    <w:rsid w:val="009163E6"/>
    <w:rsid w:val="00944C73"/>
    <w:rsid w:val="00970D19"/>
    <w:rsid w:val="009760E8"/>
    <w:rsid w:val="009947BA"/>
    <w:rsid w:val="00997F41"/>
    <w:rsid w:val="009A3A9D"/>
    <w:rsid w:val="009C56B1"/>
    <w:rsid w:val="009D5226"/>
    <w:rsid w:val="009E2FD4"/>
    <w:rsid w:val="00A06750"/>
    <w:rsid w:val="00A06A97"/>
    <w:rsid w:val="00A24342"/>
    <w:rsid w:val="00A32D28"/>
    <w:rsid w:val="00A43CF1"/>
    <w:rsid w:val="00A7080D"/>
    <w:rsid w:val="00A818E1"/>
    <w:rsid w:val="00A9132B"/>
    <w:rsid w:val="00AA1A5A"/>
    <w:rsid w:val="00AB2DA8"/>
    <w:rsid w:val="00AD23FB"/>
    <w:rsid w:val="00AE219C"/>
    <w:rsid w:val="00AF6B57"/>
    <w:rsid w:val="00B030A5"/>
    <w:rsid w:val="00B228A0"/>
    <w:rsid w:val="00B71A57"/>
    <w:rsid w:val="00B72525"/>
    <w:rsid w:val="00B7307A"/>
    <w:rsid w:val="00BE24EB"/>
    <w:rsid w:val="00BF7E08"/>
    <w:rsid w:val="00C02454"/>
    <w:rsid w:val="00C047DA"/>
    <w:rsid w:val="00C330E8"/>
    <w:rsid w:val="00C3477B"/>
    <w:rsid w:val="00C451FE"/>
    <w:rsid w:val="00C50EFA"/>
    <w:rsid w:val="00C52C09"/>
    <w:rsid w:val="00C85956"/>
    <w:rsid w:val="00C9733D"/>
    <w:rsid w:val="00CA3783"/>
    <w:rsid w:val="00CB23F4"/>
    <w:rsid w:val="00CC54BF"/>
    <w:rsid w:val="00CD4919"/>
    <w:rsid w:val="00CE2EBB"/>
    <w:rsid w:val="00CF02AD"/>
    <w:rsid w:val="00CF286B"/>
    <w:rsid w:val="00D013F7"/>
    <w:rsid w:val="00D10714"/>
    <w:rsid w:val="00D136E4"/>
    <w:rsid w:val="00D373BD"/>
    <w:rsid w:val="00D5334D"/>
    <w:rsid w:val="00D5523D"/>
    <w:rsid w:val="00D61A93"/>
    <w:rsid w:val="00D944DF"/>
    <w:rsid w:val="00DA27F7"/>
    <w:rsid w:val="00DA45B2"/>
    <w:rsid w:val="00DB7CE5"/>
    <w:rsid w:val="00DC0C3F"/>
    <w:rsid w:val="00DD110C"/>
    <w:rsid w:val="00DE6D53"/>
    <w:rsid w:val="00DF3E01"/>
    <w:rsid w:val="00E06E39"/>
    <w:rsid w:val="00E07D73"/>
    <w:rsid w:val="00E16B20"/>
    <w:rsid w:val="00E17D18"/>
    <w:rsid w:val="00E30E67"/>
    <w:rsid w:val="00E600EE"/>
    <w:rsid w:val="00E92131"/>
    <w:rsid w:val="00EB5A72"/>
    <w:rsid w:val="00F02A8F"/>
    <w:rsid w:val="00F22855"/>
    <w:rsid w:val="00F26814"/>
    <w:rsid w:val="00F30B0B"/>
    <w:rsid w:val="00F513E0"/>
    <w:rsid w:val="00F55860"/>
    <w:rsid w:val="00F566DA"/>
    <w:rsid w:val="00F56CFD"/>
    <w:rsid w:val="00F82834"/>
    <w:rsid w:val="00F84F5E"/>
    <w:rsid w:val="00F86649"/>
    <w:rsid w:val="00F906C7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27"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3E2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3E2833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E283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81E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intaricantonia@gmail.com" TargetMode="External"/><Relationship Id="rId18" Type="http://schemas.openxmlformats.org/officeDocument/2006/relationships/hyperlink" Target="http://window.edu.ru/catalog/pdf2txt/707/67707/41071?p_page=1" TargetMode="External"/><Relationship Id="rId26" Type="http://schemas.openxmlformats.org/officeDocument/2006/relationships/hyperlink" Target="https://vc.ru/future/24020-challenges-for-machine-transla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i3WXMV6DBTo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rbozic@unizd.hr" TargetMode="External"/><Relationship Id="rId17" Type="http://schemas.openxmlformats.org/officeDocument/2006/relationships/hyperlink" Target="http://samlib.ru/w/wagapow_a_s/rais-classif.shtml" TargetMode="External"/><Relationship Id="rId25" Type="http://schemas.openxmlformats.org/officeDocument/2006/relationships/hyperlink" Target="https://tconference.ru/wp-content/uploads/2017/06/A.Dvorkovich.-Mashina-i-chelovek.Budushhee-perevoda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erlinguist.ru/teoriia-i-praktika-perevoda-skachat-knigi-besplatn/barkhudarov-l-s-iazyk-i-perevod.html" TargetMode="External"/><Relationship Id="rId20" Type="http://schemas.openxmlformats.org/officeDocument/2006/relationships/hyperlink" Target="https://www.booksite.ru/fulltext/chernov1/text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bozic@inbox.ru" TargetMode="External"/><Relationship Id="rId24" Type="http://schemas.openxmlformats.org/officeDocument/2006/relationships/hyperlink" Target="https://shorturl.at/svYvB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udfile.net/preview/2063337/" TargetMode="External"/><Relationship Id="rId23" Type="http://schemas.openxmlformats.org/officeDocument/2006/relationships/hyperlink" Target="https://cyberleninka.ru/article/n/o-kurse-professionalnaya-etika-perevodchika" TargetMode="External"/><Relationship Id="rId28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samlib.ru/w/wagapow_a_s/osnowyobshejteoriiperewoda2002.shtml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pintari1@unizd.hr" TargetMode="External"/><Relationship Id="rId22" Type="http://schemas.openxmlformats.org/officeDocument/2006/relationships/hyperlink" Target="https://shorturl.at/xPooF" TargetMode="External"/><Relationship Id="rId27" Type="http://schemas.openxmlformats.org/officeDocument/2006/relationships/hyperlink" Target="https://shorturl.at/UFGH2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1667</Words>
  <Characters>9507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Antonia Pintarić</cp:lastModifiedBy>
  <cp:revision>125</cp:revision>
  <cp:lastPrinted>2021-02-12T11:27:00Z</cp:lastPrinted>
  <dcterms:created xsi:type="dcterms:W3CDTF">2024-07-17T06:25:00Z</dcterms:created>
  <dcterms:modified xsi:type="dcterms:W3CDTF">2025-02-16T15:23:00Z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