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0724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502F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37BF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37BF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37B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37B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6502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241</w:t>
            </w:r>
          </w:p>
          <w:p w:rsidR="009A284F" w:rsidRDefault="006502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</w:t>
            </w:r>
            <w:r w:rsidR="00107244">
              <w:rPr>
                <w:rFonts w:ascii="Times New Roman" w:hAnsi="Times New Roman" w:cs="Times New Roman"/>
                <w:b/>
                <w:sz w:val="18"/>
                <w:szCs w:val="20"/>
              </w:rPr>
              <w:t>ko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502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5.10.2020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502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107244">
              <w:rPr>
                <w:rFonts w:ascii="Times New Roman" w:hAnsi="Times New Roman" w:cs="Times New Roman"/>
                <w:sz w:val="18"/>
              </w:rPr>
              <w:t>.1</w:t>
            </w:r>
            <w:r>
              <w:rPr>
                <w:rFonts w:ascii="Times New Roman" w:hAnsi="Times New Roman" w:cs="Times New Roman"/>
                <w:sz w:val="18"/>
              </w:rPr>
              <w:t>.2021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</w:t>
            </w:r>
            <w:r w:rsidR="005128EB">
              <w:rPr>
                <w:rFonts w:ascii="Times New Roman" w:hAnsi="Times New Roman" w:cs="Times New Roman"/>
                <w:sz w:val="18"/>
              </w:rPr>
              <w:t xml:space="preserve">i položen </w:t>
            </w:r>
            <w:r w:rsidR="00107244">
              <w:rPr>
                <w:rFonts w:ascii="Times New Roman" w:hAnsi="Times New Roman" w:cs="Times New Roman"/>
                <w:sz w:val="18"/>
              </w:rPr>
              <w:t xml:space="preserve">kolegij </w:t>
            </w:r>
            <w:r w:rsidR="00107244" w:rsidRPr="00107244">
              <w:rPr>
                <w:rFonts w:ascii="Times New Roman" w:hAnsi="Times New Roman" w:cs="Times New Roman"/>
                <w:i/>
                <w:sz w:val="18"/>
              </w:rPr>
              <w:t>Morfologija 1.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37BF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:rsidR="00785CAA" w:rsidRPr="00A43AE2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Prepoznati i usporediti strane kulture i njihove znač</w:t>
            </w:r>
            <w:r>
              <w:rPr>
                <w:rFonts w:ascii="Times New Roman" w:hAnsi="Times New Roman" w:cs="Times New Roman"/>
                <w:sz w:val="18"/>
              </w:rPr>
              <w:t>ajke u svakodnevnim situacijama.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7244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4346B" w:rsidRPr="0054346B" w:rsidRDefault="009A284F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Предикативные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непредикативные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категории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Переходные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непереходные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Возвратные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Неопределённая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Инфинитив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исходная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глагольной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парадигмы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Две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основы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лица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рода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спряжения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глаголов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наклонения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изъявительное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условное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повелительное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особая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Действительные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прошедшего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настоящего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Страдательные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прошедшего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настоящего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Полная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краткая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страдательных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особая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Переход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наречия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Место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предложении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Трансформац</w:t>
            </w:r>
            <w:r>
              <w:rPr>
                <w:rFonts w:ascii="Times New Roman" w:eastAsia="MS Gothic" w:hAnsi="Times New Roman" w:cs="Times New Roman"/>
                <w:sz w:val="18"/>
              </w:rPr>
              <w:t>ии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предложений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с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деепричастием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деепричастным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оборотом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Разряды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значению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Склонение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Местоимения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54346B" w:rsidRDefault="005434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Pismeni kolokvij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СССР,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Глазунова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О. И., 2016.,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упражнениях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комментариях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37B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37B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37B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37B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F3" w:rsidRDefault="00537BF3" w:rsidP="009947BA">
      <w:pPr>
        <w:spacing w:before="0" w:after="0"/>
      </w:pPr>
      <w:r>
        <w:separator/>
      </w:r>
    </w:p>
  </w:endnote>
  <w:endnote w:type="continuationSeparator" w:id="0">
    <w:p w:rsidR="00537BF3" w:rsidRDefault="00537B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F3" w:rsidRDefault="00537BF3" w:rsidP="009947BA">
      <w:pPr>
        <w:spacing w:before="0" w:after="0"/>
      </w:pPr>
      <w:r>
        <w:separator/>
      </w:r>
    </w:p>
  </w:footnote>
  <w:footnote w:type="continuationSeparator" w:id="0">
    <w:p w:rsidR="00537BF3" w:rsidRDefault="00537BF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37BF3"/>
    <w:rsid w:val="0054346B"/>
    <w:rsid w:val="005514C3"/>
    <w:rsid w:val="005D3518"/>
    <w:rsid w:val="005E1668"/>
    <w:rsid w:val="005F6E0B"/>
    <w:rsid w:val="0062328F"/>
    <w:rsid w:val="006502FC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A20FB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4E32-7FD7-428F-A094-A850BD1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2020-09-16T07:43:00Z</dcterms:created>
  <dcterms:modified xsi:type="dcterms:W3CDTF">2020-09-16T07:43:00Z</dcterms:modified>
</cp:coreProperties>
</file>