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3E94C" w14:textId="77777777" w:rsidR="00360787" w:rsidRPr="00F34248" w:rsidRDefault="00360787">
      <w:pPr>
        <w:spacing w:after="200" w:line="276" w:lineRule="auto"/>
        <w:jc w:val="left"/>
        <w:rPr>
          <w:b/>
          <w:u w:val="single"/>
        </w:rPr>
      </w:pPr>
    </w:p>
    <w:p w14:paraId="0149CC59" w14:textId="77777777" w:rsidR="00360787" w:rsidRDefault="00360787" w:rsidP="00680564">
      <w:pPr>
        <w:jc w:val="center"/>
        <w:rPr>
          <w:b/>
          <w:u w:val="single"/>
        </w:rPr>
      </w:pPr>
    </w:p>
    <w:p w14:paraId="07312D9B" w14:textId="77777777" w:rsidR="00F34248" w:rsidRDefault="00F34248" w:rsidP="00680564">
      <w:pPr>
        <w:jc w:val="center"/>
        <w:rPr>
          <w:b/>
          <w:u w:val="single"/>
        </w:rPr>
      </w:pPr>
    </w:p>
    <w:p w14:paraId="04AF3A6D" w14:textId="77777777" w:rsidR="00F34248" w:rsidRDefault="00F34248" w:rsidP="00680564">
      <w:pPr>
        <w:jc w:val="center"/>
        <w:rPr>
          <w:b/>
          <w:u w:val="single"/>
        </w:rPr>
      </w:pPr>
    </w:p>
    <w:p w14:paraId="51611F88" w14:textId="77777777" w:rsidR="00F34248" w:rsidRDefault="00F34248" w:rsidP="00680564">
      <w:pPr>
        <w:jc w:val="center"/>
        <w:rPr>
          <w:b/>
          <w:u w:val="single"/>
        </w:rPr>
      </w:pPr>
    </w:p>
    <w:p w14:paraId="160381E2" w14:textId="77777777" w:rsidR="00F34248" w:rsidRDefault="00F34248" w:rsidP="00680564">
      <w:pPr>
        <w:jc w:val="center"/>
        <w:rPr>
          <w:b/>
          <w:u w:val="single"/>
        </w:rPr>
      </w:pPr>
    </w:p>
    <w:p w14:paraId="1F9A7240" w14:textId="77777777" w:rsidR="00F34248" w:rsidRPr="00F34248" w:rsidRDefault="00193FB0" w:rsidP="00680564">
      <w:pPr>
        <w:jc w:val="center"/>
        <w:rPr>
          <w:b/>
        </w:rPr>
      </w:pPr>
      <w:r w:rsidRPr="00546722">
        <w:rPr>
          <w:noProof/>
          <w:lang w:eastAsia="hr-HR"/>
        </w:rPr>
        <w:drawing>
          <wp:inline distT="0" distB="0" distL="0" distR="0" wp14:anchorId="3AC7C56A" wp14:editId="1CED3419">
            <wp:extent cx="5362575" cy="8312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2575" cy="831215"/>
                    </a:xfrm>
                    <a:prstGeom prst="rect">
                      <a:avLst/>
                    </a:prstGeom>
                  </pic:spPr>
                </pic:pic>
              </a:graphicData>
            </a:graphic>
          </wp:inline>
        </w:drawing>
      </w:r>
    </w:p>
    <w:p w14:paraId="031DCF1B" w14:textId="77777777" w:rsidR="00F34248" w:rsidRDefault="00F34248" w:rsidP="00680564">
      <w:pPr>
        <w:jc w:val="center"/>
        <w:rPr>
          <w:b/>
          <w:u w:val="single"/>
        </w:rPr>
      </w:pPr>
    </w:p>
    <w:p w14:paraId="299EE7B9" w14:textId="77777777" w:rsidR="00F34248" w:rsidRDefault="00F34248" w:rsidP="00680564">
      <w:pPr>
        <w:jc w:val="center"/>
        <w:rPr>
          <w:b/>
          <w:u w:val="single"/>
        </w:rPr>
      </w:pPr>
    </w:p>
    <w:p w14:paraId="502C5E6E" w14:textId="77777777" w:rsidR="00F34248" w:rsidRDefault="00F34248" w:rsidP="00680564">
      <w:pPr>
        <w:jc w:val="center"/>
        <w:rPr>
          <w:b/>
          <w:u w:val="single"/>
        </w:rPr>
      </w:pPr>
    </w:p>
    <w:p w14:paraId="512F719C" w14:textId="77777777" w:rsidR="00F34248" w:rsidRDefault="00F34248" w:rsidP="00680564">
      <w:pPr>
        <w:jc w:val="center"/>
        <w:rPr>
          <w:b/>
          <w:u w:val="single"/>
        </w:rPr>
      </w:pPr>
    </w:p>
    <w:p w14:paraId="24264ABC" w14:textId="77777777" w:rsidR="00F34248" w:rsidRDefault="00F34248" w:rsidP="00680564">
      <w:pPr>
        <w:jc w:val="center"/>
        <w:rPr>
          <w:b/>
          <w:u w:val="single"/>
        </w:rPr>
      </w:pPr>
    </w:p>
    <w:p w14:paraId="6C0DD8B3" w14:textId="77777777" w:rsidR="00F34248" w:rsidRDefault="00F34248" w:rsidP="00680564">
      <w:pPr>
        <w:jc w:val="center"/>
        <w:rPr>
          <w:b/>
          <w:u w:val="single"/>
        </w:rPr>
      </w:pPr>
    </w:p>
    <w:p w14:paraId="6A3F3307" w14:textId="77777777" w:rsidR="00F34248" w:rsidRDefault="00F34248" w:rsidP="00680564">
      <w:pPr>
        <w:jc w:val="center"/>
        <w:rPr>
          <w:b/>
          <w:u w:val="single"/>
        </w:rPr>
      </w:pPr>
    </w:p>
    <w:p w14:paraId="159571E1" w14:textId="77777777" w:rsidR="00F34248" w:rsidRDefault="00F34248" w:rsidP="00680564">
      <w:pPr>
        <w:jc w:val="center"/>
        <w:rPr>
          <w:b/>
          <w:u w:val="single"/>
        </w:rPr>
      </w:pPr>
    </w:p>
    <w:p w14:paraId="213E9284" w14:textId="77777777" w:rsidR="00F34248" w:rsidRPr="00F34248" w:rsidRDefault="00F34248" w:rsidP="00680564">
      <w:pPr>
        <w:jc w:val="center"/>
        <w:rPr>
          <w:b/>
          <w:u w:val="single"/>
        </w:rPr>
      </w:pPr>
    </w:p>
    <w:p w14:paraId="78879A41" w14:textId="77777777" w:rsidR="00360787" w:rsidRPr="00F34248" w:rsidRDefault="00360787" w:rsidP="00F34248">
      <w:pPr>
        <w:shd w:val="clear" w:color="auto" w:fill="FFFFFF" w:themeFill="background1"/>
        <w:jc w:val="center"/>
        <w:rPr>
          <w:b/>
          <w:sz w:val="36"/>
        </w:rPr>
      </w:pPr>
      <w:r w:rsidRPr="00F34248">
        <w:rPr>
          <w:b/>
          <w:sz w:val="36"/>
        </w:rPr>
        <w:t>Godišnje izvješće</w:t>
      </w:r>
      <w:r w:rsidR="00680564" w:rsidRPr="00F34248">
        <w:rPr>
          <w:b/>
          <w:sz w:val="36"/>
        </w:rPr>
        <w:t xml:space="preserve"> Povjerenstva za kvalitetu </w:t>
      </w:r>
    </w:p>
    <w:p w14:paraId="0535BAAF" w14:textId="77777777" w:rsidR="00F34248" w:rsidRDefault="00193FB0" w:rsidP="00F34248">
      <w:pPr>
        <w:shd w:val="clear" w:color="auto" w:fill="FFFFFF" w:themeFill="background1"/>
        <w:jc w:val="center"/>
        <w:rPr>
          <w:b/>
          <w:sz w:val="36"/>
        </w:rPr>
        <w:sectPr w:rsidR="00F34248" w:rsidSect="00E412FA">
          <w:pgSz w:w="11906" w:h="16838" w:code="9"/>
          <w:pgMar w:top="226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Pr>
          <w:b/>
          <w:sz w:val="36"/>
        </w:rPr>
        <w:t>Odjela za rusistiku</w:t>
      </w:r>
      <w:r w:rsidR="00680564" w:rsidRPr="00F34248">
        <w:rPr>
          <w:b/>
          <w:sz w:val="36"/>
        </w:rPr>
        <w:t xml:space="preserve"> </w:t>
      </w:r>
      <w:r w:rsidR="00360787" w:rsidRPr="00F34248">
        <w:rPr>
          <w:b/>
          <w:sz w:val="36"/>
        </w:rPr>
        <w:t>za</w:t>
      </w:r>
      <w:r w:rsidR="00680564" w:rsidRPr="00F34248">
        <w:rPr>
          <w:b/>
          <w:sz w:val="36"/>
        </w:rPr>
        <w:t xml:space="preserve"> akad. god.</w:t>
      </w:r>
      <w:r w:rsidR="00360787" w:rsidRPr="00F34248">
        <w:rPr>
          <w:b/>
          <w:sz w:val="36"/>
        </w:rPr>
        <w:t xml:space="preserve"> </w:t>
      </w:r>
      <w:r>
        <w:rPr>
          <w:b/>
          <w:sz w:val="36"/>
        </w:rPr>
        <w:t>2019./2020.</w:t>
      </w:r>
    </w:p>
    <w:p w14:paraId="794783D8" w14:textId="77777777" w:rsidR="00680564" w:rsidRPr="00F34248" w:rsidRDefault="00680564" w:rsidP="00F34248">
      <w:pPr>
        <w:shd w:val="clear" w:color="auto" w:fill="FFFFFF" w:themeFill="background1"/>
        <w:jc w:val="center"/>
        <w:rPr>
          <w:sz w:val="22"/>
        </w:rPr>
      </w:pPr>
    </w:p>
    <w:sdt>
      <w:sdtPr>
        <w:rPr>
          <w:rFonts w:ascii="Times New Roman" w:eastAsia="Calibri" w:hAnsi="Times New Roman" w:cs="Times New Roman"/>
          <w:b w:val="0"/>
          <w:bCs w:val="0"/>
          <w:color w:val="auto"/>
          <w:sz w:val="24"/>
          <w:szCs w:val="24"/>
          <w:lang w:val="hr-HR" w:eastAsia="en-US"/>
        </w:rPr>
        <w:id w:val="-673955585"/>
        <w:docPartObj>
          <w:docPartGallery w:val="Table of Contents"/>
          <w:docPartUnique/>
        </w:docPartObj>
      </w:sdtPr>
      <w:sdtEndPr>
        <w:rPr>
          <w:noProof/>
        </w:rPr>
      </w:sdtEndPr>
      <w:sdtContent>
        <w:p w14:paraId="4799DF1E" w14:textId="77777777" w:rsidR="009F72F9" w:rsidRPr="009F72F9" w:rsidRDefault="009F72F9" w:rsidP="009F72F9">
          <w:pPr>
            <w:pStyle w:val="TOCHeading"/>
            <w:spacing w:before="120" w:after="120" w:line="240" w:lineRule="auto"/>
            <w:rPr>
              <w:rFonts w:ascii="Times New Roman" w:hAnsi="Times New Roman" w:cs="Times New Roman"/>
              <w:color w:val="auto"/>
            </w:rPr>
          </w:pPr>
          <w:r>
            <w:rPr>
              <w:rFonts w:ascii="Times New Roman" w:hAnsi="Times New Roman" w:cs="Times New Roman"/>
              <w:color w:val="auto"/>
            </w:rPr>
            <w:t>SADRŽAJ</w:t>
          </w:r>
        </w:p>
        <w:p w14:paraId="7511603B" w14:textId="77777777" w:rsidR="00C37297" w:rsidRDefault="009F72F9">
          <w:pPr>
            <w:pStyle w:val="TOC1"/>
            <w:rPr>
              <w:rFonts w:asciiTheme="minorHAnsi" w:eastAsiaTheme="minorEastAsia" w:hAnsiTheme="minorHAnsi" w:cstheme="minorBidi"/>
              <w:b w:val="0"/>
              <w:noProof/>
              <w:sz w:val="22"/>
              <w:szCs w:val="22"/>
              <w:lang w:eastAsia="hr-HR"/>
            </w:rPr>
          </w:pPr>
          <w:r>
            <w:rPr>
              <w:b w:val="0"/>
            </w:rPr>
            <w:fldChar w:fldCharType="begin"/>
          </w:r>
          <w:r>
            <w:rPr>
              <w:b w:val="0"/>
            </w:rPr>
            <w:instrText xml:space="preserve"> TOC \o "1-3" \h \z \u </w:instrText>
          </w:r>
          <w:r>
            <w:rPr>
              <w:b w:val="0"/>
            </w:rPr>
            <w:fldChar w:fldCharType="separate"/>
          </w:r>
          <w:hyperlink w:anchor="_Toc56154690" w:history="1">
            <w:r w:rsidR="00C37297" w:rsidRPr="00910F2F">
              <w:rPr>
                <w:rStyle w:val="Hyperlink"/>
                <w:noProof/>
              </w:rPr>
              <w:t xml:space="preserve">I. Rad Povjerenstva za kvalitetu u akad. god. </w:t>
            </w:r>
            <w:r w:rsidR="00193FB0">
              <w:rPr>
                <w:rStyle w:val="Hyperlink"/>
                <w:noProof/>
              </w:rPr>
              <w:t>2019./2020.</w:t>
            </w:r>
            <w:r w:rsidR="00C37297">
              <w:rPr>
                <w:noProof/>
                <w:webHidden/>
              </w:rPr>
              <w:tab/>
            </w:r>
            <w:r w:rsidR="00C37297">
              <w:rPr>
                <w:noProof/>
                <w:webHidden/>
              </w:rPr>
              <w:fldChar w:fldCharType="begin"/>
            </w:r>
            <w:r w:rsidR="00C37297">
              <w:rPr>
                <w:noProof/>
                <w:webHidden/>
              </w:rPr>
              <w:instrText xml:space="preserve"> PAGEREF _Toc56154690 \h </w:instrText>
            </w:r>
            <w:r w:rsidR="00C37297">
              <w:rPr>
                <w:noProof/>
                <w:webHidden/>
              </w:rPr>
            </w:r>
            <w:r w:rsidR="00C37297">
              <w:rPr>
                <w:noProof/>
                <w:webHidden/>
              </w:rPr>
              <w:fldChar w:fldCharType="separate"/>
            </w:r>
            <w:r w:rsidR="00C37297">
              <w:rPr>
                <w:noProof/>
                <w:webHidden/>
              </w:rPr>
              <w:t>4</w:t>
            </w:r>
            <w:r w:rsidR="00C37297">
              <w:rPr>
                <w:noProof/>
                <w:webHidden/>
              </w:rPr>
              <w:fldChar w:fldCharType="end"/>
            </w:r>
          </w:hyperlink>
        </w:p>
        <w:p w14:paraId="36A5AB93" w14:textId="77777777" w:rsidR="00C37297" w:rsidRDefault="00576736">
          <w:pPr>
            <w:pStyle w:val="TOC1"/>
            <w:rPr>
              <w:rFonts w:asciiTheme="minorHAnsi" w:eastAsiaTheme="minorEastAsia" w:hAnsiTheme="minorHAnsi" w:cstheme="minorBidi"/>
              <w:b w:val="0"/>
              <w:noProof/>
              <w:sz w:val="22"/>
              <w:szCs w:val="22"/>
              <w:lang w:eastAsia="hr-HR"/>
            </w:rPr>
          </w:pPr>
          <w:hyperlink w:anchor="_Toc56154691" w:history="1">
            <w:r w:rsidR="00C37297" w:rsidRPr="00910F2F">
              <w:rPr>
                <w:rStyle w:val="Hyperlink"/>
                <w:noProof/>
              </w:rPr>
              <w:t xml:space="preserve">II. Plan rada Povjerenstva za kvalitetu </w:t>
            </w:r>
            <w:r w:rsidR="00193FB0">
              <w:rPr>
                <w:rStyle w:val="Hyperlink"/>
                <w:noProof/>
              </w:rPr>
              <w:t>Odjela za rusistiku</w:t>
            </w:r>
            <w:r w:rsidR="00C37297" w:rsidRPr="00910F2F">
              <w:rPr>
                <w:rStyle w:val="Hyperlink"/>
                <w:noProof/>
              </w:rPr>
              <w:t xml:space="preserve"> u akad. god. </w:t>
            </w:r>
            <w:r w:rsidR="00193FB0">
              <w:rPr>
                <w:rStyle w:val="Hyperlink"/>
                <w:noProof/>
              </w:rPr>
              <w:t>2019./2020.</w:t>
            </w:r>
            <w:r w:rsidR="00C37297">
              <w:rPr>
                <w:noProof/>
                <w:webHidden/>
              </w:rPr>
              <w:tab/>
            </w:r>
            <w:r w:rsidR="00C37297">
              <w:rPr>
                <w:noProof/>
                <w:webHidden/>
              </w:rPr>
              <w:fldChar w:fldCharType="begin"/>
            </w:r>
            <w:r w:rsidR="00C37297">
              <w:rPr>
                <w:noProof/>
                <w:webHidden/>
              </w:rPr>
              <w:instrText xml:space="preserve"> PAGEREF _Toc56154691 \h </w:instrText>
            </w:r>
            <w:r w:rsidR="00C37297">
              <w:rPr>
                <w:noProof/>
                <w:webHidden/>
              </w:rPr>
            </w:r>
            <w:r w:rsidR="00C37297">
              <w:rPr>
                <w:noProof/>
                <w:webHidden/>
              </w:rPr>
              <w:fldChar w:fldCharType="separate"/>
            </w:r>
            <w:r w:rsidR="00C37297">
              <w:rPr>
                <w:noProof/>
                <w:webHidden/>
              </w:rPr>
              <w:t>5</w:t>
            </w:r>
            <w:r w:rsidR="00C37297">
              <w:rPr>
                <w:noProof/>
                <w:webHidden/>
              </w:rPr>
              <w:fldChar w:fldCharType="end"/>
            </w:r>
          </w:hyperlink>
        </w:p>
        <w:p w14:paraId="0CB3EEDD" w14:textId="77777777" w:rsidR="00C37297" w:rsidRDefault="00576736">
          <w:pPr>
            <w:pStyle w:val="TOC1"/>
            <w:rPr>
              <w:rFonts w:asciiTheme="minorHAnsi" w:eastAsiaTheme="minorEastAsia" w:hAnsiTheme="minorHAnsi" w:cstheme="minorBidi"/>
              <w:b w:val="0"/>
              <w:noProof/>
              <w:sz w:val="22"/>
              <w:szCs w:val="22"/>
              <w:lang w:eastAsia="hr-HR"/>
            </w:rPr>
          </w:pPr>
          <w:hyperlink w:anchor="_Toc56154692" w:history="1">
            <w:r w:rsidR="00C37297" w:rsidRPr="00910F2F">
              <w:rPr>
                <w:rStyle w:val="Hyperlink"/>
                <w:noProof/>
              </w:rPr>
              <w:t>III. Praćeni parametri kvalitete sastavnica prema ESG standardima</w:t>
            </w:r>
            <w:r w:rsidR="00C37297">
              <w:rPr>
                <w:noProof/>
                <w:webHidden/>
              </w:rPr>
              <w:tab/>
            </w:r>
            <w:r w:rsidR="00C37297">
              <w:rPr>
                <w:noProof/>
                <w:webHidden/>
              </w:rPr>
              <w:fldChar w:fldCharType="begin"/>
            </w:r>
            <w:r w:rsidR="00C37297">
              <w:rPr>
                <w:noProof/>
                <w:webHidden/>
              </w:rPr>
              <w:instrText xml:space="preserve"> PAGEREF _Toc56154692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6DDF3A32"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693" w:history="1">
            <w:r w:rsidR="00C37297" w:rsidRPr="00910F2F">
              <w:rPr>
                <w:rStyle w:val="Hyperlink"/>
                <w:noProof/>
              </w:rPr>
              <w:t>1.1. Politika osiguravanja kvalitete</w:t>
            </w:r>
            <w:r w:rsidR="00C37297">
              <w:rPr>
                <w:noProof/>
                <w:webHidden/>
              </w:rPr>
              <w:tab/>
            </w:r>
            <w:r w:rsidR="00C37297">
              <w:rPr>
                <w:noProof/>
                <w:webHidden/>
              </w:rPr>
              <w:fldChar w:fldCharType="begin"/>
            </w:r>
            <w:r w:rsidR="00C37297">
              <w:rPr>
                <w:noProof/>
                <w:webHidden/>
              </w:rPr>
              <w:instrText xml:space="preserve"> PAGEREF _Toc56154693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27C88CEC"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694" w:history="1">
            <w:r w:rsidR="00C37297" w:rsidRPr="00910F2F">
              <w:rPr>
                <w:rStyle w:val="Hyperlink"/>
                <w:noProof/>
              </w:rPr>
              <w:t>1.1.1. Strategija sastavnice</w:t>
            </w:r>
            <w:r w:rsidR="00C37297">
              <w:rPr>
                <w:noProof/>
                <w:webHidden/>
              </w:rPr>
              <w:tab/>
            </w:r>
            <w:r w:rsidR="00C37297">
              <w:rPr>
                <w:noProof/>
                <w:webHidden/>
              </w:rPr>
              <w:fldChar w:fldCharType="begin"/>
            </w:r>
            <w:r w:rsidR="00C37297">
              <w:rPr>
                <w:noProof/>
                <w:webHidden/>
              </w:rPr>
              <w:instrText xml:space="preserve"> PAGEREF _Toc56154694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53D2FDD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695" w:history="1">
            <w:r w:rsidR="00C37297" w:rsidRPr="00910F2F">
              <w:rPr>
                <w:rStyle w:val="Hyperlink"/>
                <w:noProof/>
              </w:rPr>
              <w:t>1.1.8. Godišnji plan aktivnosti povjerenstva</w:t>
            </w:r>
            <w:r w:rsidR="00C37297">
              <w:rPr>
                <w:noProof/>
                <w:webHidden/>
              </w:rPr>
              <w:tab/>
            </w:r>
            <w:r w:rsidR="00C37297">
              <w:rPr>
                <w:noProof/>
                <w:webHidden/>
              </w:rPr>
              <w:fldChar w:fldCharType="begin"/>
            </w:r>
            <w:r w:rsidR="00C37297">
              <w:rPr>
                <w:noProof/>
                <w:webHidden/>
              </w:rPr>
              <w:instrText xml:space="preserve"> PAGEREF _Toc56154695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60612594"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696" w:history="1">
            <w:r w:rsidR="00C37297" w:rsidRPr="00910F2F">
              <w:rPr>
                <w:rStyle w:val="Hyperlink"/>
                <w:noProof/>
              </w:rPr>
              <w:t>1.1.9. Godišnje izvješće</w:t>
            </w:r>
            <w:r w:rsidR="00C37297">
              <w:rPr>
                <w:noProof/>
                <w:webHidden/>
              </w:rPr>
              <w:tab/>
            </w:r>
            <w:r w:rsidR="00C37297">
              <w:rPr>
                <w:noProof/>
                <w:webHidden/>
              </w:rPr>
              <w:fldChar w:fldCharType="begin"/>
            </w:r>
            <w:r w:rsidR="00C37297">
              <w:rPr>
                <w:noProof/>
                <w:webHidden/>
              </w:rPr>
              <w:instrText xml:space="preserve"> PAGEREF _Toc56154696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09EB7E01"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697" w:history="1">
            <w:r w:rsidR="00C37297" w:rsidRPr="00910F2F">
              <w:rPr>
                <w:rStyle w:val="Hyperlink"/>
                <w:noProof/>
              </w:rPr>
              <w:t>1.1.11. Mobilnost neakademskog osoblja</w:t>
            </w:r>
            <w:r w:rsidR="00C37297">
              <w:rPr>
                <w:noProof/>
                <w:webHidden/>
              </w:rPr>
              <w:tab/>
            </w:r>
            <w:r w:rsidR="00C37297">
              <w:rPr>
                <w:noProof/>
                <w:webHidden/>
              </w:rPr>
              <w:fldChar w:fldCharType="begin"/>
            </w:r>
            <w:r w:rsidR="00C37297">
              <w:rPr>
                <w:noProof/>
                <w:webHidden/>
              </w:rPr>
              <w:instrText xml:space="preserve"> PAGEREF _Toc56154697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2A4D9AAC"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698" w:history="1">
            <w:r w:rsidR="00C37297" w:rsidRPr="00910F2F">
              <w:rPr>
                <w:rStyle w:val="Hyperlink"/>
                <w:noProof/>
              </w:rPr>
              <w:t>1.1.13. Akademska čestitost</w:t>
            </w:r>
            <w:r w:rsidR="00C37297">
              <w:rPr>
                <w:noProof/>
                <w:webHidden/>
              </w:rPr>
              <w:tab/>
            </w:r>
            <w:r w:rsidR="00C37297">
              <w:rPr>
                <w:noProof/>
                <w:webHidden/>
              </w:rPr>
              <w:fldChar w:fldCharType="begin"/>
            </w:r>
            <w:r w:rsidR="00C37297">
              <w:rPr>
                <w:noProof/>
                <w:webHidden/>
              </w:rPr>
              <w:instrText xml:space="preserve"> PAGEREF _Toc56154698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7E3375B3"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699" w:history="1">
            <w:r w:rsidR="00C37297" w:rsidRPr="00910F2F">
              <w:rPr>
                <w:rStyle w:val="Hyperlink"/>
                <w:noProof/>
              </w:rPr>
              <w:t>1.2. Izrada i odobravanje programa</w:t>
            </w:r>
            <w:r w:rsidR="00C37297">
              <w:rPr>
                <w:noProof/>
                <w:webHidden/>
              </w:rPr>
              <w:tab/>
            </w:r>
            <w:r w:rsidR="00C37297">
              <w:rPr>
                <w:noProof/>
                <w:webHidden/>
              </w:rPr>
              <w:fldChar w:fldCharType="begin"/>
            </w:r>
            <w:r w:rsidR="00C37297">
              <w:rPr>
                <w:noProof/>
                <w:webHidden/>
              </w:rPr>
              <w:instrText xml:space="preserve"> PAGEREF _Toc56154699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17373D3B"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0" w:history="1">
            <w:r w:rsidR="00C37297" w:rsidRPr="00910F2F">
              <w:rPr>
                <w:rStyle w:val="Hyperlink"/>
                <w:noProof/>
              </w:rPr>
              <w:t>1.2.1. Novi studijski programi na sastavnici</w:t>
            </w:r>
            <w:r w:rsidR="00C37297">
              <w:rPr>
                <w:noProof/>
                <w:webHidden/>
              </w:rPr>
              <w:tab/>
            </w:r>
            <w:r w:rsidR="00C37297">
              <w:rPr>
                <w:noProof/>
                <w:webHidden/>
              </w:rPr>
              <w:fldChar w:fldCharType="begin"/>
            </w:r>
            <w:r w:rsidR="00C37297">
              <w:rPr>
                <w:noProof/>
                <w:webHidden/>
              </w:rPr>
              <w:instrText xml:space="preserve"> PAGEREF _Toc56154700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3D34B4CF"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1" w:history="1">
            <w:r w:rsidR="00C37297" w:rsidRPr="00910F2F">
              <w:rPr>
                <w:rStyle w:val="Hyperlink"/>
                <w:noProof/>
              </w:rPr>
              <w:t>1.2.2. Stručna praksa</w:t>
            </w:r>
            <w:r w:rsidR="00C37297">
              <w:rPr>
                <w:noProof/>
                <w:webHidden/>
              </w:rPr>
              <w:tab/>
            </w:r>
            <w:r w:rsidR="00C37297">
              <w:rPr>
                <w:noProof/>
                <w:webHidden/>
              </w:rPr>
              <w:fldChar w:fldCharType="begin"/>
            </w:r>
            <w:r w:rsidR="00C37297">
              <w:rPr>
                <w:noProof/>
                <w:webHidden/>
              </w:rPr>
              <w:instrText xml:space="preserve"> PAGEREF _Toc56154701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2A0941C4"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02" w:history="1">
            <w:r w:rsidR="00C37297" w:rsidRPr="00910F2F">
              <w:rPr>
                <w:rStyle w:val="Hyperlink"/>
                <w:noProof/>
              </w:rPr>
              <w:t>1.3.Učenje poučavanje i vrednovanje usmjereni na studenta</w:t>
            </w:r>
            <w:r w:rsidR="00C37297">
              <w:rPr>
                <w:noProof/>
                <w:webHidden/>
              </w:rPr>
              <w:tab/>
            </w:r>
            <w:r w:rsidR="00C37297">
              <w:rPr>
                <w:noProof/>
                <w:webHidden/>
              </w:rPr>
              <w:fldChar w:fldCharType="begin"/>
            </w:r>
            <w:r w:rsidR="00C37297">
              <w:rPr>
                <w:noProof/>
                <w:webHidden/>
              </w:rPr>
              <w:instrText xml:space="preserve"> PAGEREF _Toc56154702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402CCA81"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3" w:history="1">
            <w:r w:rsidR="00C37297" w:rsidRPr="00910F2F">
              <w:rPr>
                <w:rStyle w:val="Hyperlink"/>
                <w:noProof/>
              </w:rPr>
              <w:t>1.3.3. Provjera kvalitete izvedbenih planova nastave i ishoda učenja</w:t>
            </w:r>
            <w:r w:rsidR="00C37297">
              <w:rPr>
                <w:noProof/>
                <w:webHidden/>
              </w:rPr>
              <w:tab/>
            </w:r>
            <w:r w:rsidR="00C37297">
              <w:rPr>
                <w:noProof/>
                <w:webHidden/>
              </w:rPr>
              <w:fldChar w:fldCharType="begin"/>
            </w:r>
            <w:r w:rsidR="00C37297">
              <w:rPr>
                <w:noProof/>
                <w:webHidden/>
              </w:rPr>
              <w:instrText xml:space="preserve"> PAGEREF _Toc56154703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11618996"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4" w:history="1">
            <w:r w:rsidR="00C37297" w:rsidRPr="00910F2F">
              <w:rPr>
                <w:rStyle w:val="Hyperlink"/>
                <w:noProof/>
              </w:rPr>
              <w:t>1.3.4. Mrežne stranice kolegija</w:t>
            </w:r>
            <w:r w:rsidR="00C37297">
              <w:rPr>
                <w:noProof/>
                <w:webHidden/>
              </w:rPr>
              <w:tab/>
            </w:r>
            <w:r w:rsidR="00C37297">
              <w:rPr>
                <w:noProof/>
                <w:webHidden/>
              </w:rPr>
              <w:fldChar w:fldCharType="begin"/>
            </w:r>
            <w:r w:rsidR="00C37297">
              <w:rPr>
                <w:noProof/>
                <w:webHidden/>
              </w:rPr>
              <w:instrText xml:space="preserve"> PAGEREF _Toc56154704 \h </w:instrText>
            </w:r>
            <w:r w:rsidR="00C37297">
              <w:rPr>
                <w:noProof/>
                <w:webHidden/>
              </w:rPr>
            </w:r>
            <w:r w:rsidR="00C37297">
              <w:rPr>
                <w:noProof/>
                <w:webHidden/>
              </w:rPr>
              <w:fldChar w:fldCharType="separate"/>
            </w:r>
            <w:r w:rsidR="00C37297">
              <w:rPr>
                <w:noProof/>
                <w:webHidden/>
              </w:rPr>
              <w:t>9</w:t>
            </w:r>
            <w:r w:rsidR="00C37297">
              <w:rPr>
                <w:noProof/>
                <w:webHidden/>
              </w:rPr>
              <w:fldChar w:fldCharType="end"/>
            </w:r>
          </w:hyperlink>
        </w:p>
        <w:p w14:paraId="65E80759"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5" w:history="1">
            <w:r w:rsidR="00C37297" w:rsidRPr="00910F2F">
              <w:rPr>
                <w:rStyle w:val="Hyperlink"/>
                <w:noProof/>
              </w:rPr>
              <w:t>1.3.5. Studentska evaluacija nastave (na razini Sveučilišta)</w:t>
            </w:r>
            <w:r w:rsidR="00C37297">
              <w:rPr>
                <w:noProof/>
                <w:webHidden/>
              </w:rPr>
              <w:tab/>
            </w:r>
            <w:r w:rsidR="00C37297">
              <w:rPr>
                <w:noProof/>
                <w:webHidden/>
              </w:rPr>
              <w:fldChar w:fldCharType="begin"/>
            </w:r>
            <w:r w:rsidR="00C37297">
              <w:rPr>
                <w:noProof/>
                <w:webHidden/>
              </w:rPr>
              <w:instrText xml:space="preserve"> PAGEREF _Toc56154705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116EC29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6" w:history="1">
            <w:r w:rsidR="00C37297" w:rsidRPr="00910F2F">
              <w:rPr>
                <w:rStyle w:val="Hyperlink"/>
                <w:noProof/>
              </w:rPr>
              <w:t>1.3.6. Analiza rezultata studentskih anketa sa studentima evaluiranih kolegija</w:t>
            </w:r>
            <w:r w:rsidR="00C37297">
              <w:rPr>
                <w:noProof/>
                <w:webHidden/>
              </w:rPr>
              <w:tab/>
            </w:r>
            <w:r w:rsidR="00C37297">
              <w:rPr>
                <w:noProof/>
                <w:webHidden/>
              </w:rPr>
              <w:fldChar w:fldCharType="begin"/>
            </w:r>
            <w:r w:rsidR="00C37297">
              <w:rPr>
                <w:noProof/>
                <w:webHidden/>
              </w:rPr>
              <w:instrText xml:space="preserve"> PAGEREF _Toc56154706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612BEBD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7" w:history="1">
            <w:r w:rsidR="00C37297" w:rsidRPr="00910F2F">
              <w:rPr>
                <w:rStyle w:val="Hyperlink"/>
                <w:noProof/>
              </w:rPr>
              <w:t>1.3.9. Anketiranje studenata o kvaliteti studijskih programa</w:t>
            </w:r>
            <w:r w:rsidR="00C37297">
              <w:rPr>
                <w:noProof/>
                <w:webHidden/>
              </w:rPr>
              <w:tab/>
            </w:r>
            <w:r w:rsidR="00C37297">
              <w:rPr>
                <w:noProof/>
                <w:webHidden/>
              </w:rPr>
              <w:fldChar w:fldCharType="begin"/>
            </w:r>
            <w:r w:rsidR="00C37297">
              <w:rPr>
                <w:noProof/>
                <w:webHidden/>
              </w:rPr>
              <w:instrText xml:space="preserve"> PAGEREF _Toc56154707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6D03F19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8" w:history="1">
            <w:r w:rsidR="00C37297" w:rsidRPr="00910F2F">
              <w:rPr>
                <w:rStyle w:val="Hyperlink"/>
                <w:noProof/>
              </w:rPr>
              <w:t>1.3.10. Postupanje po studentskim žalbama</w:t>
            </w:r>
            <w:r w:rsidR="00C37297">
              <w:rPr>
                <w:noProof/>
                <w:webHidden/>
              </w:rPr>
              <w:tab/>
            </w:r>
            <w:r w:rsidR="00C37297">
              <w:rPr>
                <w:noProof/>
                <w:webHidden/>
              </w:rPr>
              <w:fldChar w:fldCharType="begin"/>
            </w:r>
            <w:r w:rsidR="00C37297">
              <w:rPr>
                <w:noProof/>
                <w:webHidden/>
              </w:rPr>
              <w:instrText xml:space="preserve"> PAGEREF _Toc56154708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4B58478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09" w:history="1">
            <w:r w:rsidR="00C37297" w:rsidRPr="00910F2F">
              <w:rPr>
                <w:rStyle w:val="Hyperlink"/>
                <w:noProof/>
              </w:rPr>
              <w:t>1.3.11. Postupanje po studentskim prigovorima, sugestijama i pohvalama</w:t>
            </w:r>
            <w:r w:rsidR="00C37297">
              <w:rPr>
                <w:noProof/>
                <w:webHidden/>
              </w:rPr>
              <w:tab/>
            </w:r>
            <w:r w:rsidR="00C37297">
              <w:rPr>
                <w:noProof/>
                <w:webHidden/>
              </w:rPr>
              <w:fldChar w:fldCharType="begin"/>
            </w:r>
            <w:r w:rsidR="00C37297">
              <w:rPr>
                <w:noProof/>
                <w:webHidden/>
              </w:rPr>
              <w:instrText xml:space="preserve"> PAGEREF _Toc56154709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14BD1B3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0" w:history="1">
            <w:r w:rsidR="00C37297" w:rsidRPr="00910F2F">
              <w:rPr>
                <w:rStyle w:val="Hyperlink"/>
                <w:noProof/>
              </w:rPr>
              <w:t>(1.3.12. Demonstrature)</w:t>
            </w:r>
            <w:r w:rsidR="00C37297">
              <w:rPr>
                <w:noProof/>
                <w:webHidden/>
              </w:rPr>
              <w:tab/>
            </w:r>
            <w:r w:rsidR="00C37297">
              <w:rPr>
                <w:noProof/>
                <w:webHidden/>
              </w:rPr>
              <w:fldChar w:fldCharType="begin"/>
            </w:r>
            <w:r w:rsidR="00C37297">
              <w:rPr>
                <w:noProof/>
                <w:webHidden/>
              </w:rPr>
              <w:instrText xml:space="preserve"> PAGEREF _Toc56154710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35CA4C59"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11" w:history="1">
            <w:r w:rsidR="00C37297" w:rsidRPr="00910F2F">
              <w:rPr>
                <w:rStyle w:val="Hyperlink"/>
                <w:noProof/>
              </w:rPr>
              <w:t>1.4. Upis i napredovanje studenata, priznavanje i certificiranje</w:t>
            </w:r>
            <w:r w:rsidR="00C37297">
              <w:rPr>
                <w:noProof/>
                <w:webHidden/>
              </w:rPr>
              <w:tab/>
            </w:r>
            <w:r w:rsidR="00C37297">
              <w:rPr>
                <w:noProof/>
                <w:webHidden/>
              </w:rPr>
              <w:fldChar w:fldCharType="begin"/>
            </w:r>
            <w:r w:rsidR="00C37297">
              <w:rPr>
                <w:noProof/>
                <w:webHidden/>
              </w:rPr>
              <w:instrText xml:space="preserve"> PAGEREF _Toc56154711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2CDFC8B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2" w:history="1">
            <w:r w:rsidR="00C37297" w:rsidRPr="00910F2F">
              <w:rPr>
                <w:rStyle w:val="Hyperlink"/>
                <w:noProof/>
              </w:rPr>
              <w:t>1.4.2. Atraktivnost studijskih programa</w:t>
            </w:r>
            <w:r w:rsidR="00C37297">
              <w:rPr>
                <w:noProof/>
                <w:webHidden/>
              </w:rPr>
              <w:tab/>
            </w:r>
            <w:r w:rsidR="00C37297">
              <w:rPr>
                <w:noProof/>
                <w:webHidden/>
              </w:rPr>
              <w:fldChar w:fldCharType="begin"/>
            </w:r>
            <w:r w:rsidR="00C37297">
              <w:rPr>
                <w:noProof/>
                <w:webHidden/>
              </w:rPr>
              <w:instrText xml:space="preserve"> PAGEREF _Toc56154712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20244B9C"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3" w:history="1">
            <w:r w:rsidR="00C37297" w:rsidRPr="00910F2F">
              <w:rPr>
                <w:rStyle w:val="Hyperlink"/>
                <w:noProof/>
              </w:rPr>
              <w:t>1.4.4. Uključivanje studenata u rad visokog učilišta</w:t>
            </w:r>
            <w:r w:rsidR="00C37297">
              <w:rPr>
                <w:noProof/>
                <w:webHidden/>
              </w:rPr>
              <w:tab/>
            </w:r>
            <w:r w:rsidR="00C37297">
              <w:rPr>
                <w:noProof/>
                <w:webHidden/>
              </w:rPr>
              <w:fldChar w:fldCharType="begin"/>
            </w:r>
            <w:r w:rsidR="00C37297">
              <w:rPr>
                <w:noProof/>
                <w:webHidden/>
              </w:rPr>
              <w:instrText xml:space="preserve"> PAGEREF _Toc56154713 \h </w:instrText>
            </w:r>
            <w:r w:rsidR="00C37297">
              <w:rPr>
                <w:noProof/>
                <w:webHidden/>
              </w:rPr>
            </w:r>
            <w:r w:rsidR="00C37297">
              <w:rPr>
                <w:noProof/>
                <w:webHidden/>
              </w:rPr>
              <w:fldChar w:fldCharType="separate"/>
            </w:r>
            <w:r w:rsidR="00C37297">
              <w:rPr>
                <w:noProof/>
                <w:webHidden/>
              </w:rPr>
              <w:t>10</w:t>
            </w:r>
            <w:r w:rsidR="00C37297">
              <w:rPr>
                <w:noProof/>
                <w:webHidden/>
              </w:rPr>
              <w:fldChar w:fldCharType="end"/>
            </w:r>
          </w:hyperlink>
        </w:p>
        <w:p w14:paraId="2B755074"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4" w:history="1">
            <w:r w:rsidR="00C37297" w:rsidRPr="00910F2F">
              <w:rPr>
                <w:rStyle w:val="Hyperlink"/>
                <w:noProof/>
              </w:rPr>
              <w:t>1.4.7. Analiza prolaznosti na pojedinim kolegijima</w:t>
            </w:r>
            <w:r w:rsidR="00C37297">
              <w:rPr>
                <w:noProof/>
                <w:webHidden/>
              </w:rPr>
              <w:tab/>
            </w:r>
            <w:r w:rsidR="00C37297">
              <w:rPr>
                <w:noProof/>
                <w:webHidden/>
              </w:rPr>
              <w:fldChar w:fldCharType="begin"/>
            </w:r>
            <w:r w:rsidR="00C37297">
              <w:rPr>
                <w:noProof/>
                <w:webHidden/>
              </w:rPr>
              <w:instrText xml:space="preserve"> PAGEREF _Toc56154714 \h </w:instrText>
            </w:r>
            <w:r w:rsidR="00C37297">
              <w:rPr>
                <w:noProof/>
                <w:webHidden/>
              </w:rPr>
            </w:r>
            <w:r w:rsidR="00C37297">
              <w:rPr>
                <w:noProof/>
                <w:webHidden/>
              </w:rPr>
              <w:fldChar w:fldCharType="separate"/>
            </w:r>
            <w:r w:rsidR="00C37297">
              <w:rPr>
                <w:noProof/>
                <w:webHidden/>
              </w:rPr>
              <w:t>11</w:t>
            </w:r>
            <w:r w:rsidR="00C37297">
              <w:rPr>
                <w:noProof/>
                <w:webHidden/>
              </w:rPr>
              <w:fldChar w:fldCharType="end"/>
            </w:r>
          </w:hyperlink>
        </w:p>
        <w:p w14:paraId="4E9C2F22"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5" w:history="1">
            <w:r w:rsidR="00C37297" w:rsidRPr="00910F2F">
              <w:rPr>
                <w:rStyle w:val="Hyperlink"/>
                <w:noProof/>
              </w:rPr>
              <w:t>1.4.8. Analiza prohodnosti kroz studij i uspješnosti studiranja</w:t>
            </w:r>
            <w:r w:rsidR="00C37297">
              <w:rPr>
                <w:noProof/>
                <w:webHidden/>
              </w:rPr>
              <w:tab/>
            </w:r>
            <w:r w:rsidR="00C37297">
              <w:rPr>
                <w:noProof/>
                <w:webHidden/>
              </w:rPr>
              <w:fldChar w:fldCharType="begin"/>
            </w:r>
            <w:r w:rsidR="00C37297">
              <w:rPr>
                <w:noProof/>
                <w:webHidden/>
              </w:rPr>
              <w:instrText xml:space="preserve"> PAGEREF _Toc56154715 \h </w:instrText>
            </w:r>
            <w:r w:rsidR="00C37297">
              <w:rPr>
                <w:noProof/>
                <w:webHidden/>
              </w:rPr>
            </w:r>
            <w:r w:rsidR="00C37297">
              <w:rPr>
                <w:noProof/>
                <w:webHidden/>
              </w:rPr>
              <w:fldChar w:fldCharType="separate"/>
            </w:r>
            <w:r w:rsidR="00C37297">
              <w:rPr>
                <w:noProof/>
                <w:webHidden/>
              </w:rPr>
              <w:t>11</w:t>
            </w:r>
            <w:r w:rsidR="00C37297">
              <w:rPr>
                <w:noProof/>
                <w:webHidden/>
              </w:rPr>
              <w:fldChar w:fldCharType="end"/>
            </w:r>
          </w:hyperlink>
        </w:p>
        <w:p w14:paraId="58C8FFA5"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6" w:history="1">
            <w:r w:rsidR="00C37297" w:rsidRPr="00910F2F">
              <w:rPr>
                <w:rStyle w:val="Hyperlink"/>
                <w:noProof/>
              </w:rPr>
              <w:t>1.4.9. Analiza uspješnosti završetka studiranja u propisanom roku (N+1)</w:t>
            </w:r>
            <w:r w:rsidR="00C37297">
              <w:rPr>
                <w:noProof/>
                <w:webHidden/>
              </w:rPr>
              <w:tab/>
            </w:r>
            <w:r w:rsidR="00C37297">
              <w:rPr>
                <w:noProof/>
                <w:webHidden/>
              </w:rPr>
              <w:fldChar w:fldCharType="begin"/>
            </w:r>
            <w:r w:rsidR="00C37297">
              <w:rPr>
                <w:noProof/>
                <w:webHidden/>
              </w:rPr>
              <w:instrText xml:space="preserve"> PAGEREF _Toc56154716 \h </w:instrText>
            </w:r>
            <w:r w:rsidR="00C37297">
              <w:rPr>
                <w:noProof/>
                <w:webHidden/>
              </w:rPr>
            </w:r>
            <w:r w:rsidR="00C37297">
              <w:rPr>
                <w:noProof/>
                <w:webHidden/>
              </w:rPr>
              <w:fldChar w:fldCharType="separate"/>
            </w:r>
            <w:r w:rsidR="00C37297">
              <w:rPr>
                <w:noProof/>
                <w:webHidden/>
              </w:rPr>
              <w:t>11</w:t>
            </w:r>
            <w:r w:rsidR="00C37297">
              <w:rPr>
                <w:noProof/>
                <w:webHidden/>
              </w:rPr>
              <w:fldChar w:fldCharType="end"/>
            </w:r>
          </w:hyperlink>
        </w:p>
        <w:p w14:paraId="3204440B"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7" w:history="1">
            <w:r w:rsidR="00C37297" w:rsidRPr="00910F2F">
              <w:rPr>
                <w:rStyle w:val="Hyperlink"/>
                <w:noProof/>
              </w:rPr>
              <w:t>(1.4.10. Nagrađivanje i stipendiranje studenata)</w:t>
            </w:r>
            <w:r w:rsidR="00C37297">
              <w:rPr>
                <w:noProof/>
                <w:webHidden/>
              </w:rPr>
              <w:tab/>
            </w:r>
            <w:r w:rsidR="00C37297">
              <w:rPr>
                <w:noProof/>
                <w:webHidden/>
              </w:rPr>
              <w:fldChar w:fldCharType="begin"/>
            </w:r>
            <w:r w:rsidR="00C37297">
              <w:rPr>
                <w:noProof/>
                <w:webHidden/>
              </w:rPr>
              <w:instrText xml:space="preserve"> PAGEREF _Toc56154717 \h </w:instrText>
            </w:r>
            <w:r w:rsidR="00C37297">
              <w:rPr>
                <w:noProof/>
                <w:webHidden/>
              </w:rPr>
            </w:r>
            <w:r w:rsidR="00C37297">
              <w:rPr>
                <w:noProof/>
                <w:webHidden/>
              </w:rPr>
              <w:fldChar w:fldCharType="separate"/>
            </w:r>
            <w:r w:rsidR="00C37297">
              <w:rPr>
                <w:noProof/>
                <w:webHidden/>
              </w:rPr>
              <w:t>11</w:t>
            </w:r>
            <w:r w:rsidR="00C37297">
              <w:rPr>
                <w:noProof/>
                <w:webHidden/>
              </w:rPr>
              <w:fldChar w:fldCharType="end"/>
            </w:r>
          </w:hyperlink>
        </w:p>
        <w:p w14:paraId="68B3316F"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8" w:history="1">
            <w:r w:rsidR="00C37297" w:rsidRPr="00910F2F">
              <w:rPr>
                <w:rStyle w:val="Hyperlink"/>
                <w:noProof/>
              </w:rPr>
              <w:t>1.4.12. Anketiranje diplomiranih studenata</w:t>
            </w:r>
            <w:r w:rsidR="00C37297">
              <w:rPr>
                <w:noProof/>
                <w:webHidden/>
              </w:rPr>
              <w:tab/>
            </w:r>
            <w:r w:rsidR="00C37297">
              <w:rPr>
                <w:noProof/>
                <w:webHidden/>
              </w:rPr>
              <w:fldChar w:fldCharType="begin"/>
            </w:r>
            <w:r w:rsidR="00C37297">
              <w:rPr>
                <w:noProof/>
                <w:webHidden/>
              </w:rPr>
              <w:instrText xml:space="preserve"> PAGEREF _Toc56154718 \h </w:instrText>
            </w:r>
            <w:r w:rsidR="00C37297">
              <w:rPr>
                <w:noProof/>
                <w:webHidden/>
              </w:rPr>
            </w:r>
            <w:r w:rsidR="00C37297">
              <w:rPr>
                <w:noProof/>
                <w:webHidden/>
              </w:rPr>
              <w:fldChar w:fldCharType="separate"/>
            </w:r>
            <w:r w:rsidR="00C37297">
              <w:rPr>
                <w:noProof/>
                <w:webHidden/>
              </w:rPr>
              <w:t>11</w:t>
            </w:r>
            <w:r w:rsidR="00C37297">
              <w:rPr>
                <w:noProof/>
                <w:webHidden/>
              </w:rPr>
              <w:fldChar w:fldCharType="end"/>
            </w:r>
          </w:hyperlink>
        </w:p>
        <w:p w14:paraId="3D7C6E8E"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19" w:history="1">
            <w:r w:rsidR="00C37297" w:rsidRPr="00910F2F">
              <w:rPr>
                <w:rStyle w:val="Hyperlink"/>
                <w:noProof/>
              </w:rPr>
              <w:t>1.4.13. Podaci o zapošljavanju studenata koji su završili studij</w:t>
            </w:r>
            <w:r w:rsidR="00C37297">
              <w:rPr>
                <w:noProof/>
                <w:webHidden/>
              </w:rPr>
              <w:tab/>
            </w:r>
            <w:r w:rsidR="00C37297">
              <w:rPr>
                <w:noProof/>
                <w:webHidden/>
              </w:rPr>
              <w:fldChar w:fldCharType="begin"/>
            </w:r>
            <w:r w:rsidR="00C37297">
              <w:rPr>
                <w:noProof/>
                <w:webHidden/>
              </w:rPr>
              <w:instrText xml:space="preserve"> PAGEREF _Toc56154719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69AA0165"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0" w:history="1">
            <w:r w:rsidR="00C37297" w:rsidRPr="00910F2F">
              <w:rPr>
                <w:rStyle w:val="Hyperlink"/>
                <w:noProof/>
              </w:rPr>
              <w:t>1.4.14. Anketiranje poslodavaca</w:t>
            </w:r>
            <w:r w:rsidR="00C37297">
              <w:rPr>
                <w:noProof/>
                <w:webHidden/>
              </w:rPr>
              <w:tab/>
            </w:r>
            <w:r w:rsidR="00C37297">
              <w:rPr>
                <w:noProof/>
                <w:webHidden/>
              </w:rPr>
              <w:fldChar w:fldCharType="begin"/>
            </w:r>
            <w:r w:rsidR="00C37297">
              <w:rPr>
                <w:noProof/>
                <w:webHidden/>
              </w:rPr>
              <w:instrText xml:space="preserve"> PAGEREF _Toc56154720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3A04684B"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21" w:history="1">
            <w:r w:rsidR="00C37297" w:rsidRPr="00910F2F">
              <w:rPr>
                <w:rStyle w:val="Hyperlink"/>
                <w:noProof/>
              </w:rPr>
              <w:t>1.5. Akademsko osoblje</w:t>
            </w:r>
            <w:r w:rsidR="00C37297">
              <w:rPr>
                <w:noProof/>
                <w:webHidden/>
              </w:rPr>
              <w:tab/>
            </w:r>
            <w:r w:rsidR="00C37297">
              <w:rPr>
                <w:noProof/>
                <w:webHidden/>
              </w:rPr>
              <w:fldChar w:fldCharType="begin"/>
            </w:r>
            <w:r w:rsidR="00C37297">
              <w:rPr>
                <w:noProof/>
                <w:webHidden/>
              </w:rPr>
              <w:instrText xml:space="preserve"> PAGEREF _Toc56154721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5621CE9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2" w:history="1">
            <w:r w:rsidR="00C37297" w:rsidRPr="00910F2F">
              <w:rPr>
                <w:rStyle w:val="Hyperlink"/>
                <w:noProof/>
              </w:rPr>
              <w:t>1.5.1. Proces zapošljavanja i napredovanja akademskog osoblja</w:t>
            </w:r>
            <w:r w:rsidR="00C37297">
              <w:rPr>
                <w:noProof/>
                <w:webHidden/>
              </w:rPr>
              <w:tab/>
            </w:r>
            <w:r w:rsidR="00C37297">
              <w:rPr>
                <w:noProof/>
                <w:webHidden/>
              </w:rPr>
              <w:fldChar w:fldCharType="begin"/>
            </w:r>
            <w:r w:rsidR="00C37297">
              <w:rPr>
                <w:noProof/>
                <w:webHidden/>
              </w:rPr>
              <w:instrText xml:space="preserve"> PAGEREF _Toc56154722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69FFBD1D"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3" w:history="1">
            <w:r w:rsidR="00C37297" w:rsidRPr="00910F2F">
              <w:rPr>
                <w:rStyle w:val="Hyperlink"/>
                <w:noProof/>
              </w:rPr>
              <w:t>(1.5.4. Kontinuirano usavršavanje akademskog osoblja)</w:t>
            </w:r>
            <w:r w:rsidR="00C37297">
              <w:rPr>
                <w:noProof/>
                <w:webHidden/>
              </w:rPr>
              <w:tab/>
            </w:r>
            <w:r w:rsidR="00C37297">
              <w:rPr>
                <w:noProof/>
                <w:webHidden/>
              </w:rPr>
              <w:fldChar w:fldCharType="begin"/>
            </w:r>
            <w:r w:rsidR="00C37297">
              <w:rPr>
                <w:noProof/>
                <w:webHidden/>
              </w:rPr>
              <w:instrText xml:space="preserve"> PAGEREF _Toc56154723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1306F334"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4" w:history="1">
            <w:r w:rsidR="00C37297" w:rsidRPr="00910F2F">
              <w:rPr>
                <w:rStyle w:val="Hyperlink"/>
                <w:noProof/>
              </w:rPr>
              <w:t>(1.5.5. Suradnička procjena)</w:t>
            </w:r>
            <w:r w:rsidR="00C37297">
              <w:rPr>
                <w:noProof/>
                <w:webHidden/>
              </w:rPr>
              <w:tab/>
            </w:r>
            <w:r w:rsidR="00C37297">
              <w:rPr>
                <w:noProof/>
                <w:webHidden/>
              </w:rPr>
              <w:fldChar w:fldCharType="begin"/>
            </w:r>
            <w:r w:rsidR="00C37297">
              <w:rPr>
                <w:noProof/>
                <w:webHidden/>
              </w:rPr>
              <w:instrText xml:space="preserve"> PAGEREF _Toc56154724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0CACDA6D"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5" w:history="1">
            <w:r w:rsidR="00C37297" w:rsidRPr="00910F2F">
              <w:rPr>
                <w:rStyle w:val="Hyperlink"/>
                <w:noProof/>
              </w:rPr>
              <w:t>1.5.6. Mobilnost nastavnika</w:t>
            </w:r>
            <w:r w:rsidR="00C37297">
              <w:rPr>
                <w:noProof/>
                <w:webHidden/>
              </w:rPr>
              <w:tab/>
            </w:r>
            <w:r w:rsidR="00C37297">
              <w:rPr>
                <w:noProof/>
                <w:webHidden/>
              </w:rPr>
              <w:fldChar w:fldCharType="begin"/>
            </w:r>
            <w:r w:rsidR="00C37297">
              <w:rPr>
                <w:noProof/>
                <w:webHidden/>
              </w:rPr>
              <w:instrText xml:space="preserve"> PAGEREF _Toc56154725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5E44347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6" w:history="1">
            <w:r w:rsidR="00C37297" w:rsidRPr="00910F2F">
              <w:rPr>
                <w:rStyle w:val="Hyperlink"/>
                <w:noProof/>
              </w:rPr>
              <w:t>(1.5.9. Evidencija o održanoj nastavi)</w:t>
            </w:r>
            <w:r w:rsidR="00C37297">
              <w:rPr>
                <w:noProof/>
                <w:webHidden/>
              </w:rPr>
              <w:tab/>
            </w:r>
            <w:r w:rsidR="00C37297">
              <w:rPr>
                <w:noProof/>
                <w:webHidden/>
              </w:rPr>
              <w:fldChar w:fldCharType="begin"/>
            </w:r>
            <w:r w:rsidR="00C37297">
              <w:rPr>
                <w:noProof/>
                <w:webHidden/>
              </w:rPr>
              <w:instrText xml:space="preserve"> PAGEREF _Toc56154726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799E24F4"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7" w:history="1">
            <w:r w:rsidR="00C37297" w:rsidRPr="00910F2F">
              <w:rPr>
                <w:rStyle w:val="Hyperlink"/>
                <w:noProof/>
              </w:rPr>
              <w:t>(1.5.13. Poslijediplomski studiji)</w:t>
            </w:r>
            <w:r w:rsidR="00C37297">
              <w:rPr>
                <w:noProof/>
                <w:webHidden/>
              </w:rPr>
              <w:tab/>
            </w:r>
            <w:r w:rsidR="00C37297">
              <w:rPr>
                <w:noProof/>
                <w:webHidden/>
              </w:rPr>
              <w:fldChar w:fldCharType="begin"/>
            </w:r>
            <w:r w:rsidR="00C37297">
              <w:rPr>
                <w:noProof/>
                <w:webHidden/>
              </w:rPr>
              <w:instrText xml:space="preserve"> PAGEREF _Toc56154727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42FC8F6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28" w:history="1">
            <w:r w:rsidR="00C37297" w:rsidRPr="00910F2F">
              <w:rPr>
                <w:rStyle w:val="Hyperlink"/>
                <w:noProof/>
              </w:rPr>
              <w:t>1.5.14. Nastavna i stručna aktivnost nastavnika, popularizacija znanosti i struke</w:t>
            </w:r>
            <w:r w:rsidR="00C37297">
              <w:rPr>
                <w:noProof/>
                <w:webHidden/>
              </w:rPr>
              <w:tab/>
            </w:r>
            <w:r w:rsidR="00C37297">
              <w:rPr>
                <w:noProof/>
                <w:webHidden/>
              </w:rPr>
              <w:fldChar w:fldCharType="begin"/>
            </w:r>
            <w:r w:rsidR="00C37297">
              <w:rPr>
                <w:noProof/>
                <w:webHidden/>
              </w:rPr>
              <w:instrText xml:space="preserve"> PAGEREF _Toc56154728 \h </w:instrText>
            </w:r>
            <w:r w:rsidR="00C37297">
              <w:rPr>
                <w:noProof/>
                <w:webHidden/>
              </w:rPr>
            </w:r>
            <w:r w:rsidR="00C37297">
              <w:rPr>
                <w:noProof/>
                <w:webHidden/>
              </w:rPr>
              <w:fldChar w:fldCharType="separate"/>
            </w:r>
            <w:r w:rsidR="00C37297">
              <w:rPr>
                <w:noProof/>
                <w:webHidden/>
              </w:rPr>
              <w:t>12</w:t>
            </w:r>
            <w:r w:rsidR="00C37297">
              <w:rPr>
                <w:noProof/>
                <w:webHidden/>
              </w:rPr>
              <w:fldChar w:fldCharType="end"/>
            </w:r>
          </w:hyperlink>
        </w:p>
        <w:p w14:paraId="6E16A933"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29" w:history="1">
            <w:r w:rsidR="00C37297" w:rsidRPr="00910F2F">
              <w:rPr>
                <w:rStyle w:val="Hyperlink"/>
                <w:noProof/>
              </w:rPr>
              <w:t>1.6. Resursi za učenje i podrška studentima</w:t>
            </w:r>
            <w:r w:rsidR="00C37297">
              <w:rPr>
                <w:noProof/>
                <w:webHidden/>
              </w:rPr>
              <w:tab/>
            </w:r>
            <w:r w:rsidR="00C37297">
              <w:rPr>
                <w:noProof/>
                <w:webHidden/>
              </w:rPr>
              <w:fldChar w:fldCharType="begin"/>
            </w:r>
            <w:r w:rsidR="00C37297">
              <w:rPr>
                <w:noProof/>
                <w:webHidden/>
              </w:rPr>
              <w:instrText xml:space="preserve"> PAGEREF _Toc56154729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666059B"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0" w:history="1">
            <w:r w:rsidR="00C37297" w:rsidRPr="00910F2F">
              <w:rPr>
                <w:rStyle w:val="Hyperlink"/>
                <w:noProof/>
              </w:rPr>
              <w:t>(1.6.2. Odjelna knjižnica (ako postoji))</w:t>
            </w:r>
            <w:r w:rsidR="00C37297">
              <w:rPr>
                <w:noProof/>
                <w:webHidden/>
              </w:rPr>
              <w:tab/>
            </w:r>
            <w:r w:rsidR="00C37297">
              <w:rPr>
                <w:noProof/>
                <w:webHidden/>
              </w:rPr>
              <w:fldChar w:fldCharType="begin"/>
            </w:r>
            <w:r w:rsidR="00C37297">
              <w:rPr>
                <w:noProof/>
                <w:webHidden/>
              </w:rPr>
              <w:instrText xml:space="preserve"> PAGEREF _Toc56154730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42F203B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1" w:history="1">
            <w:r w:rsidR="00C37297" w:rsidRPr="00910F2F">
              <w:rPr>
                <w:rStyle w:val="Hyperlink"/>
                <w:noProof/>
              </w:rPr>
              <w:t>1.6.8. Mentorstvo studentima prvih godina preddiplomskih i diplomskih studija</w:t>
            </w:r>
            <w:r w:rsidR="00C37297">
              <w:rPr>
                <w:noProof/>
                <w:webHidden/>
              </w:rPr>
              <w:tab/>
            </w:r>
            <w:r w:rsidR="00C37297">
              <w:rPr>
                <w:noProof/>
                <w:webHidden/>
              </w:rPr>
              <w:fldChar w:fldCharType="begin"/>
            </w:r>
            <w:r w:rsidR="00C37297">
              <w:rPr>
                <w:noProof/>
                <w:webHidden/>
              </w:rPr>
              <w:instrText xml:space="preserve"> PAGEREF _Toc56154731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59857FC9"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2" w:history="1">
            <w:r w:rsidR="00C37297" w:rsidRPr="00910F2F">
              <w:rPr>
                <w:rStyle w:val="Hyperlink"/>
                <w:noProof/>
              </w:rPr>
              <w:t>1.6.11. Studenti s invaliditetom</w:t>
            </w:r>
            <w:r w:rsidR="00C37297">
              <w:rPr>
                <w:noProof/>
                <w:webHidden/>
              </w:rPr>
              <w:tab/>
            </w:r>
            <w:r w:rsidR="00C37297">
              <w:rPr>
                <w:noProof/>
                <w:webHidden/>
              </w:rPr>
              <w:fldChar w:fldCharType="begin"/>
            </w:r>
            <w:r w:rsidR="00C37297">
              <w:rPr>
                <w:noProof/>
                <w:webHidden/>
              </w:rPr>
              <w:instrText xml:space="preserve"> PAGEREF _Toc56154732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18428F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3" w:history="1">
            <w:r w:rsidR="00C37297" w:rsidRPr="00910F2F">
              <w:rPr>
                <w:rStyle w:val="Hyperlink"/>
                <w:noProof/>
              </w:rPr>
              <w:t>(1.6.12. Studentski projekti)</w:t>
            </w:r>
            <w:r w:rsidR="00C37297">
              <w:rPr>
                <w:noProof/>
                <w:webHidden/>
              </w:rPr>
              <w:tab/>
            </w:r>
            <w:r w:rsidR="00C37297">
              <w:rPr>
                <w:noProof/>
                <w:webHidden/>
              </w:rPr>
              <w:fldChar w:fldCharType="begin"/>
            </w:r>
            <w:r w:rsidR="00C37297">
              <w:rPr>
                <w:noProof/>
                <w:webHidden/>
              </w:rPr>
              <w:instrText xml:space="preserve"> PAGEREF _Toc56154733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624A1F5"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4" w:history="1">
            <w:r w:rsidR="00C37297" w:rsidRPr="00910F2F">
              <w:rPr>
                <w:rStyle w:val="Hyperlink"/>
                <w:noProof/>
              </w:rPr>
              <w:t>(1.6.14. Volontiranje studenata)</w:t>
            </w:r>
            <w:r w:rsidR="00C37297">
              <w:rPr>
                <w:noProof/>
                <w:webHidden/>
              </w:rPr>
              <w:tab/>
            </w:r>
            <w:r w:rsidR="00C37297">
              <w:rPr>
                <w:noProof/>
                <w:webHidden/>
              </w:rPr>
              <w:fldChar w:fldCharType="begin"/>
            </w:r>
            <w:r w:rsidR="00C37297">
              <w:rPr>
                <w:noProof/>
                <w:webHidden/>
              </w:rPr>
              <w:instrText xml:space="preserve"> PAGEREF _Toc56154734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6663B8C"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35" w:history="1">
            <w:r w:rsidR="00C37297" w:rsidRPr="00910F2F">
              <w:rPr>
                <w:rStyle w:val="Hyperlink"/>
                <w:noProof/>
              </w:rPr>
              <w:t>1.7. Upravljanje informacijama</w:t>
            </w:r>
            <w:r w:rsidR="00C37297">
              <w:rPr>
                <w:noProof/>
                <w:webHidden/>
              </w:rPr>
              <w:tab/>
            </w:r>
            <w:r w:rsidR="00C37297">
              <w:rPr>
                <w:noProof/>
                <w:webHidden/>
              </w:rPr>
              <w:fldChar w:fldCharType="begin"/>
            </w:r>
            <w:r w:rsidR="00C37297">
              <w:rPr>
                <w:noProof/>
                <w:webHidden/>
              </w:rPr>
              <w:instrText xml:space="preserve"> PAGEREF _Toc56154735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4B075A54"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6" w:history="1">
            <w:r w:rsidR="00C37297" w:rsidRPr="00910F2F">
              <w:rPr>
                <w:rStyle w:val="Hyperlink"/>
                <w:noProof/>
              </w:rPr>
              <w:t>(1.7.3. Odjelni repozitorij)</w:t>
            </w:r>
            <w:r w:rsidR="00C37297">
              <w:rPr>
                <w:noProof/>
                <w:webHidden/>
              </w:rPr>
              <w:tab/>
            </w:r>
            <w:r w:rsidR="00C37297">
              <w:rPr>
                <w:noProof/>
                <w:webHidden/>
              </w:rPr>
              <w:fldChar w:fldCharType="begin"/>
            </w:r>
            <w:r w:rsidR="00C37297">
              <w:rPr>
                <w:noProof/>
                <w:webHidden/>
              </w:rPr>
              <w:instrText xml:space="preserve"> PAGEREF _Toc56154736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42114B7"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37" w:history="1">
            <w:r w:rsidR="00C37297" w:rsidRPr="00910F2F">
              <w:rPr>
                <w:rStyle w:val="Hyperlink"/>
                <w:noProof/>
              </w:rPr>
              <w:t>1.8. Informiranje javnosti</w:t>
            </w:r>
            <w:r w:rsidR="00C37297">
              <w:rPr>
                <w:noProof/>
                <w:webHidden/>
              </w:rPr>
              <w:tab/>
            </w:r>
            <w:r w:rsidR="00C37297">
              <w:rPr>
                <w:noProof/>
                <w:webHidden/>
              </w:rPr>
              <w:fldChar w:fldCharType="begin"/>
            </w:r>
            <w:r w:rsidR="00C37297">
              <w:rPr>
                <w:noProof/>
                <w:webHidden/>
              </w:rPr>
              <w:instrText xml:space="preserve"> PAGEREF _Toc56154737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3424A645"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8" w:history="1">
            <w:r w:rsidR="00C37297" w:rsidRPr="00910F2F">
              <w:rPr>
                <w:rStyle w:val="Hyperlink"/>
                <w:noProof/>
              </w:rPr>
              <w:t>1.8.1. Promotivne aktivnosti Sveučilišta u Zadru</w:t>
            </w:r>
            <w:r w:rsidR="00C37297">
              <w:rPr>
                <w:noProof/>
                <w:webHidden/>
              </w:rPr>
              <w:tab/>
            </w:r>
            <w:r w:rsidR="00C37297">
              <w:rPr>
                <w:noProof/>
                <w:webHidden/>
              </w:rPr>
              <w:fldChar w:fldCharType="begin"/>
            </w:r>
            <w:r w:rsidR="00C37297">
              <w:rPr>
                <w:noProof/>
                <w:webHidden/>
              </w:rPr>
              <w:instrText xml:space="preserve"> PAGEREF _Toc56154738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7D0B6D38"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39" w:history="1">
            <w:r w:rsidR="00C37297" w:rsidRPr="00910F2F">
              <w:rPr>
                <w:rStyle w:val="Hyperlink"/>
                <w:noProof/>
              </w:rPr>
              <w:t>(1.8.2. Informacije o radu sastavnice)</w:t>
            </w:r>
            <w:r w:rsidR="00C37297">
              <w:rPr>
                <w:noProof/>
                <w:webHidden/>
              </w:rPr>
              <w:tab/>
            </w:r>
            <w:r w:rsidR="00C37297">
              <w:rPr>
                <w:noProof/>
                <w:webHidden/>
              </w:rPr>
              <w:fldChar w:fldCharType="begin"/>
            </w:r>
            <w:r w:rsidR="00C37297">
              <w:rPr>
                <w:noProof/>
                <w:webHidden/>
              </w:rPr>
              <w:instrText xml:space="preserve"> PAGEREF _Toc56154739 \h </w:instrText>
            </w:r>
            <w:r w:rsidR="00C37297">
              <w:rPr>
                <w:noProof/>
                <w:webHidden/>
              </w:rPr>
            </w:r>
            <w:r w:rsidR="00C37297">
              <w:rPr>
                <w:noProof/>
                <w:webHidden/>
              </w:rPr>
              <w:fldChar w:fldCharType="separate"/>
            </w:r>
            <w:r w:rsidR="00C37297">
              <w:rPr>
                <w:noProof/>
                <w:webHidden/>
              </w:rPr>
              <w:t>13</w:t>
            </w:r>
            <w:r w:rsidR="00C37297">
              <w:rPr>
                <w:noProof/>
                <w:webHidden/>
              </w:rPr>
              <w:fldChar w:fldCharType="end"/>
            </w:r>
          </w:hyperlink>
        </w:p>
        <w:p w14:paraId="3A69FA7A"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40" w:history="1">
            <w:r w:rsidR="00C37297" w:rsidRPr="00910F2F">
              <w:rPr>
                <w:rStyle w:val="Hyperlink"/>
                <w:noProof/>
              </w:rPr>
              <w:t>1.8.4. Prisutnost u medijima</w:t>
            </w:r>
            <w:r w:rsidR="00C37297">
              <w:rPr>
                <w:noProof/>
                <w:webHidden/>
              </w:rPr>
              <w:tab/>
            </w:r>
            <w:r w:rsidR="00C37297">
              <w:rPr>
                <w:noProof/>
                <w:webHidden/>
              </w:rPr>
              <w:fldChar w:fldCharType="begin"/>
            </w:r>
            <w:r w:rsidR="00C37297">
              <w:rPr>
                <w:noProof/>
                <w:webHidden/>
              </w:rPr>
              <w:instrText xml:space="preserve"> PAGEREF _Toc56154740 \h </w:instrText>
            </w:r>
            <w:r w:rsidR="00C37297">
              <w:rPr>
                <w:noProof/>
                <w:webHidden/>
              </w:rPr>
            </w:r>
            <w:r w:rsidR="00C37297">
              <w:rPr>
                <w:noProof/>
                <w:webHidden/>
              </w:rPr>
              <w:fldChar w:fldCharType="separate"/>
            </w:r>
            <w:r w:rsidR="00C37297">
              <w:rPr>
                <w:noProof/>
                <w:webHidden/>
              </w:rPr>
              <w:t>14</w:t>
            </w:r>
            <w:r w:rsidR="00C37297">
              <w:rPr>
                <w:noProof/>
                <w:webHidden/>
              </w:rPr>
              <w:fldChar w:fldCharType="end"/>
            </w:r>
          </w:hyperlink>
        </w:p>
        <w:p w14:paraId="0EBADAFD" w14:textId="77777777" w:rsidR="00C37297" w:rsidRDefault="00576736">
          <w:pPr>
            <w:pStyle w:val="TOC2"/>
            <w:tabs>
              <w:tab w:val="right" w:leader="dot" w:pos="9062"/>
            </w:tabs>
            <w:rPr>
              <w:rFonts w:asciiTheme="minorHAnsi" w:eastAsiaTheme="minorEastAsia" w:hAnsiTheme="minorHAnsi" w:cstheme="minorBidi"/>
              <w:b w:val="0"/>
              <w:noProof/>
              <w:sz w:val="22"/>
              <w:szCs w:val="22"/>
              <w:lang w:eastAsia="hr-HR"/>
            </w:rPr>
          </w:pPr>
          <w:hyperlink w:anchor="_Toc56154741" w:history="1">
            <w:r w:rsidR="00C37297" w:rsidRPr="00910F2F">
              <w:rPr>
                <w:rStyle w:val="Hyperlink"/>
                <w:noProof/>
              </w:rPr>
              <w:t>1.9. Kontinuirano praćenje i periodička revizija programa</w:t>
            </w:r>
            <w:r w:rsidR="00C37297">
              <w:rPr>
                <w:noProof/>
                <w:webHidden/>
              </w:rPr>
              <w:tab/>
            </w:r>
            <w:r w:rsidR="00C37297">
              <w:rPr>
                <w:noProof/>
                <w:webHidden/>
              </w:rPr>
              <w:fldChar w:fldCharType="begin"/>
            </w:r>
            <w:r w:rsidR="00C37297">
              <w:rPr>
                <w:noProof/>
                <w:webHidden/>
              </w:rPr>
              <w:instrText xml:space="preserve"> PAGEREF _Toc56154741 \h </w:instrText>
            </w:r>
            <w:r w:rsidR="00C37297">
              <w:rPr>
                <w:noProof/>
                <w:webHidden/>
              </w:rPr>
            </w:r>
            <w:r w:rsidR="00C37297">
              <w:rPr>
                <w:noProof/>
                <w:webHidden/>
              </w:rPr>
              <w:fldChar w:fldCharType="separate"/>
            </w:r>
            <w:r w:rsidR="00C37297">
              <w:rPr>
                <w:noProof/>
                <w:webHidden/>
              </w:rPr>
              <w:t>14</w:t>
            </w:r>
            <w:r w:rsidR="00C37297">
              <w:rPr>
                <w:noProof/>
                <w:webHidden/>
              </w:rPr>
              <w:fldChar w:fldCharType="end"/>
            </w:r>
          </w:hyperlink>
        </w:p>
        <w:p w14:paraId="316FC605"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42" w:history="1">
            <w:r w:rsidR="00C37297" w:rsidRPr="00910F2F">
              <w:rPr>
                <w:rStyle w:val="Hyperlink"/>
                <w:noProof/>
              </w:rPr>
              <w:t>1.9.1. Kontinuirano praćenje i revizija studijskih programa</w:t>
            </w:r>
            <w:r w:rsidR="00C37297">
              <w:rPr>
                <w:noProof/>
                <w:webHidden/>
              </w:rPr>
              <w:tab/>
            </w:r>
            <w:r w:rsidR="00C37297">
              <w:rPr>
                <w:noProof/>
                <w:webHidden/>
              </w:rPr>
              <w:fldChar w:fldCharType="begin"/>
            </w:r>
            <w:r w:rsidR="00C37297">
              <w:rPr>
                <w:noProof/>
                <w:webHidden/>
              </w:rPr>
              <w:instrText xml:space="preserve"> PAGEREF _Toc56154742 \h </w:instrText>
            </w:r>
            <w:r w:rsidR="00C37297">
              <w:rPr>
                <w:noProof/>
                <w:webHidden/>
              </w:rPr>
            </w:r>
            <w:r w:rsidR="00C37297">
              <w:rPr>
                <w:noProof/>
                <w:webHidden/>
              </w:rPr>
              <w:fldChar w:fldCharType="separate"/>
            </w:r>
            <w:r w:rsidR="00C37297">
              <w:rPr>
                <w:noProof/>
                <w:webHidden/>
              </w:rPr>
              <w:t>14</w:t>
            </w:r>
            <w:r w:rsidR="00C37297">
              <w:rPr>
                <w:noProof/>
                <w:webHidden/>
              </w:rPr>
              <w:fldChar w:fldCharType="end"/>
            </w:r>
          </w:hyperlink>
        </w:p>
        <w:p w14:paraId="280C8ACE" w14:textId="77777777" w:rsidR="00C37297" w:rsidRDefault="00576736">
          <w:pPr>
            <w:pStyle w:val="TOC3"/>
            <w:tabs>
              <w:tab w:val="right" w:leader="dot" w:pos="9062"/>
            </w:tabs>
            <w:rPr>
              <w:rFonts w:asciiTheme="minorHAnsi" w:eastAsiaTheme="minorEastAsia" w:hAnsiTheme="minorHAnsi" w:cstheme="minorBidi"/>
              <w:noProof/>
              <w:szCs w:val="22"/>
              <w:lang w:eastAsia="hr-HR"/>
            </w:rPr>
          </w:pPr>
          <w:hyperlink w:anchor="_Toc56154743" w:history="1">
            <w:r w:rsidR="00C37297" w:rsidRPr="00910F2F">
              <w:rPr>
                <w:rStyle w:val="Hyperlink"/>
                <w:noProof/>
              </w:rPr>
              <w:t>1.9.2. Izmjene i dopune studijskih programa</w:t>
            </w:r>
            <w:r w:rsidR="00C37297">
              <w:rPr>
                <w:noProof/>
                <w:webHidden/>
              </w:rPr>
              <w:tab/>
            </w:r>
            <w:r w:rsidR="00C37297">
              <w:rPr>
                <w:noProof/>
                <w:webHidden/>
              </w:rPr>
              <w:fldChar w:fldCharType="begin"/>
            </w:r>
            <w:r w:rsidR="00C37297">
              <w:rPr>
                <w:noProof/>
                <w:webHidden/>
              </w:rPr>
              <w:instrText xml:space="preserve"> PAGEREF _Toc56154743 \h </w:instrText>
            </w:r>
            <w:r w:rsidR="00C37297">
              <w:rPr>
                <w:noProof/>
                <w:webHidden/>
              </w:rPr>
            </w:r>
            <w:r w:rsidR="00C37297">
              <w:rPr>
                <w:noProof/>
                <w:webHidden/>
              </w:rPr>
              <w:fldChar w:fldCharType="separate"/>
            </w:r>
            <w:r w:rsidR="00C37297">
              <w:rPr>
                <w:noProof/>
                <w:webHidden/>
              </w:rPr>
              <w:t>14</w:t>
            </w:r>
            <w:r w:rsidR="00C37297">
              <w:rPr>
                <w:noProof/>
                <w:webHidden/>
              </w:rPr>
              <w:fldChar w:fldCharType="end"/>
            </w:r>
          </w:hyperlink>
        </w:p>
        <w:p w14:paraId="0435C446" w14:textId="77777777" w:rsidR="00C37297" w:rsidRDefault="00576736">
          <w:pPr>
            <w:pStyle w:val="TOC1"/>
            <w:rPr>
              <w:rFonts w:asciiTheme="minorHAnsi" w:eastAsiaTheme="minorEastAsia" w:hAnsiTheme="minorHAnsi" w:cstheme="minorBidi"/>
              <w:b w:val="0"/>
              <w:noProof/>
              <w:sz w:val="22"/>
              <w:szCs w:val="22"/>
              <w:lang w:eastAsia="hr-HR"/>
            </w:rPr>
          </w:pPr>
          <w:hyperlink w:anchor="_Toc56154744" w:history="1">
            <w:r w:rsidR="00C37297" w:rsidRPr="00910F2F">
              <w:rPr>
                <w:rStyle w:val="Hyperlink"/>
                <w:noProof/>
              </w:rPr>
              <w:t>2. Ostale aktivnosti vezane uz povećanje kvalitete na sastavnici</w:t>
            </w:r>
            <w:r w:rsidR="00C37297">
              <w:rPr>
                <w:noProof/>
                <w:webHidden/>
              </w:rPr>
              <w:tab/>
            </w:r>
            <w:r w:rsidR="00C37297">
              <w:rPr>
                <w:noProof/>
                <w:webHidden/>
              </w:rPr>
              <w:fldChar w:fldCharType="begin"/>
            </w:r>
            <w:r w:rsidR="00C37297">
              <w:rPr>
                <w:noProof/>
                <w:webHidden/>
              </w:rPr>
              <w:instrText xml:space="preserve"> PAGEREF _Toc56154744 \h </w:instrText>
            </w:r>
            <w:r w:rsidR="00C37297">
              <w:rPr>
                <w:noProof/>
                <w:webHidden/>
              </w:rPr>
            </w:r>
            <w:r w:rsidR="00C37297">
              <w:rPr>
                <w:noProof/>
                <w:webHidden/>
              </w:rPr>
              <w:fldChar w:fldCharType="separate"/>
            </w:r>
            <w:r w:rsidR="00C37297">
              <w:rPr>
                <w:noProof/>
                <w:webHidden/>
              </w:rPr>
              <w:t>14</w:t>
            </w:r>
            <w:r w:rsidR="00C37297">
              <w:rPr>
                <w:noProof/>
                <w:webHidden/>
              </w:rPr>
              <w:fldChar w:fldCharType="end"/>
            </w:r>
          </w:hyperlink>
        </w:p>
        <w:p w14:paraId="1DB77731" w14:textId="77777777" w:rsidR="009F72F9" w:rsidRDefault="009F72F9">
          <w:r>
            <w:rPr>
              <w:b/>
            </w:rPr>
            <w:fldChar w:fldCharType="end"/>
          </w:r>
        </w:p>
      </w:sdtContent>
    </w:sdt>
    <w:p w14:paraId="22644A66" w14:textId="77777777" w:rsidR="00F34248" w:rsidRPr="00F34248" w:rsidRDefault="00F34248" w:rsidP="00680564"/>
    <w:p w14:paraId="7C86FC59" w14:textId="77777777" w:rsidR="00F34248" w:rsidRPr="00F34248" w:rsidRDefault="00F34248">
      <w:pPr>
        <w:spacing w:after="200" w:line="276" w:lineRule="auto"/>
        <w:jc w:val="left"/>
      </w:pPr>
      <w:r w:rsidRPr="00F34248">
        <w:br w:type="page"/>
      </w:r>
    </w:p>
    <w:p w14:paraId="618BE59B" w14:textId="77777777" w:rsidR="00360787" w:rsidRPr="00F34248" w:rsidRDefault="00F34248" w:rsidP="00F34248">
      <w:pPr>
        <w:pStyle w:val="Heading1"/>
      </w:pPr>
      <w:bookmarkStart w:id="0" w:name="_Toc56154690"/>
      <w:r>
        <w:lastRenderedPageBreak/>
        <w:t>I</w:t>
      </w:r>
      <w:r w:rsidR="00360787" w:rsidRPr="00F34248">
        <w:t xml:space="preserve">. Rad Povjerenstva za kvalitetu u akad. god. </w:t>
      </w:r>
      <w:bookmarkEnd w:id="0"/>
      <w:r w:rsidR="00193FB0">
        <w:t>2019./2020.</w:t>
      </w:r>
    </w:p>
    <w:p w14:paraId="4EF44E23" w14:textId="77777777" w:rsidR="00360787" w:rsidRPr="00F34248" w:rsidRDefault="00360787" w:rsidP="00680564"/>
    <w:p w14:paraId="0D6684F6" w14:textId="77777777" w:rsidR="00360787" w:rsidRDefault="00193FB0" w:rsidP="00680564">
      <w:r>
        <w:t xml:space="preserve">- </w:t>
      </w:r>
      <w:r w:rsidR="00F34248">
        <w:t>sastav povjerenstva</w:t>
      </w:r>
      <w:r>
        <w:t xml:space="preserve">: </w:t>
      </w:r>
      <w:r w:rsidRPr="00193FB0">
        <w:t>prof. dr. sc. Rafaela Božić (predsjednica), Žana Modrić Hrabrov, lektorica</w:t>
      </w:r>
      <w:r>
        <w:t xml:space="preserve"> (članica)</w:t>
      </w:r>
      <w:r w:rsidRPr="00193FB0">
        <w:t>, Ivona Matijević (predstavnica vanjskih dionika)</w:t>
      </w:r>
      <w:r>
        <w:t xml:space="preserve">, </w:t>
      </w:r>
      <w:r w:rsidRPr="00193FB0">
        <w:t>Mislav Blagaić (predstavnik studenata)</w:t>
      </w:r>
    </w:p>
    <w:p w14:paraId="31078897" w14:textId="77777777" w:rsidR="00F34248" w:rsidRPr="00F34248" w:rsidRDefault="00F34248" w:rsidP="00680564">
      <w:r>
        <w:t xml:space="preserve">- </w:t>
      </w:r>
      <w:r w:rsidR="00A377D6">
        <w:t>održane su dvije sjednice (u svakom semestru po jedna)</w:t>
      </w:r>
    </w:p>
    <w:p w14:paraId="090FDDAE" w14:textId="77777777" w:rsidR="00360787" w:rsidRPr="00F34248" w:rsidRDefault="00360787" w:rsidP="00680564"/>
    <w:p w14:paraId="40B80100" w14:textId="77777777" w:rsidR="00F34248" w:rsidRDefault="00F34248" w:rsidP="00360787"/>
    <w:p w14:paraId="6E0B3DF4" w14:textId="77777777" w:rsidR="00A76AEE" w:rsidRDefault="00A76AEE" w:rsidP="00E312A7">
      <w:pPr>
        <w:pStyle w:val="Heading1"/>
        <w:sectPr w:rsidR="00A76AEE" w:rsidSect="00E412FA">
          <w:headerReference w:type="default" r:id="rId9"/>
          <w:pgSz w:w="11906" w:h="16838"/>
          <w:pgMar w:top="2268" w:right="1417" w:bottom="1417" w:left="1417" w:header="708" w:footer="708" w:gutter="0"/>
          <w:cols w:space="708"/>
          <w:docGrid w:linePitch="360"/>
        </w:sectPr>
      </w:pPr>
    </w:p>
    <w:p w14:paraId="4054BB7E" w14:textId="77777777" w:rsidR="00360787" w:rsidRPr="00F34248" w:rsidRDefault="00F34248" w:rsidP="00E312A7">
      <w:pPr>
        <w:pStyle w:val="Heading1"/>
      </w:pPr>
      <w:bookmarkStart w:id="1" w:name="_Toc56154691"/>
      <w:r>
        <w:lastRenderedPageBreak/>
        <w:t>II</w:t>
      </w:r>
      <w:r w:rsidR="00360787" w:rsidRPr="00F34248">
        <w:t xml:space="preserve">. Plan rada Povjerenstva za kvalitetu </w:t>
      </w:r>
      <w:r w:rsidR="009C13AB">
        <w:t>Odjela za rusistiku</w:t>
      </w:r>
      <w:r w:rsidR="00360787" w:rsidRPr="00F34248">
        <w:t xml:space="preserve"> u akad. god. </w:t>
      </w:r>
      <w:bookmarkEnd w:id="1"/>
      <w:r w:rsidR="009C13AB">
        <w:t>2019./2020.</w:t>
      </w:r>
    </w:p>
    <w:p w14:paraId="0DA9A260" w14:textId="77777777" w:rsidR="00360787" w:rsidRPr="00F34248" w:rsidRDefault="00360787" w:rsidP="00360787"/>
    <w:tbl>
      <w:tblPr>
        <w:tblStyle w:val="TableGrid"/>
        <w:tblW w:w="0" w:type="auto"/>
        <w:tblLook w:val="04A0" w:firstRow="1" w:lastRow="0" w:firstColumn="1" w:lastColumn="0" w:noHBand="0" w:noVBand="1"/>
      </w:tblPr>
      <w:tblGrid>
        <w:gridCol w:w="875"/>
        <w:gridCol w:w="3411"/>
        <w:gridCol w:w="3193"/>
        <w:gridCol w:w="2788"/>
        <w:gridCol w:w="2876"/>
      </w:tblGrid>
      <w:tr w:rsidR="00A76AEE" w:rsidRPr="00A05A9D" w14:paraId="3864C25D" w14:textId="77777777" w:rsidTr="00A76AEE">
        <w:tc>
          <w:tcPr>
            <w:tcW w:w="10456" w:type="dxa"/>
            <w:gridSpan w:val="4"/>
            <w:shd w:val="clear" w:color="auto" w:fill="D9D9D9" w:themeFill="background1" w:themeFillShade="D9"/>
            <w:vAlign w:val="center"/>
          </w:tcPr>
          <w:p w14:paraId="3FC6E8EF" w14:textId="77777777" w:rsidR="00A76AEE" w:rsidRPr="00A05A9D" w:rsidRDefault="00A76AEE" w:rsidP="009C13AB">
            <w:pPr>
              <w:spacing w:before="60" w:after="60"/>
              <w:rPr>
                <w:b/>
                <w:sz w:val="22"/>
                <w:szCs w:val="22"/>
              </w:rPr>
            </w:pPr>
            <w:r w:rsidRPr="00A05A9D">
              <w:rPr>
                <w:b/>
                <w:sz w:val="22"/>
                <w:szCs w:val="22"/>
              </w:rPr>
              <w:t xml:space="preserve">GODIŠNJI PLAN AKTIVNOSTI POVJERENSTVA ZA KVALITETU </w:t>
            </w:r>
            <w:r w:rsidR="009C13AB">
              <w:rPr>
                <w:b/>
                <w:i/>
                <w:sz w:val="22"/>
                <w:szCs w:val="22"/>
              </w:rPr>
              <w:t>ODJELA ZA RUSISTIKU</w:t>
            </w:r>
          </w:p>
        </w:tc>
        <w:tc>
          <w:tcPr>
            <w:tcW w:w="2913" w:type="dxa"/>
            <w:vMerge w:val="restart"/>
            <w:shd w:val="clear" w:color="auto" w:fill="D9D9D9" w:themeFill="background1" w:themeFillShade="D9"/>
            <w:vAlign w:val="center"/>
          </w:tcPr>
          <w:p w14:paraId="4CE2EB2C" w14:textId="77777777" w:rsidR="00A76AEE" w:rsidRPr="00A05A9D" w:rsidRDefault="00A76AEE" w:rsidP="00A76AEE">
            <w:pPr>
              <w:spacing w:before="60" w:after="60"/>
              <w:jc w:val="center"/>
              <w:rPr>
                <w:sz w:val="22"/>
                <w:szCs w:val="22"/>
              </w:rPr>
            </w:pPr>
            <w:r w:rsidRPr="00A05A9D">
              <w:rPr>
                <w:b/>
                <w:sz w:val="22"/>
                <w:szCs w:val="22"/>
              </w:rPr>
              <w:t>KALENDAR AKTIVNOSTI</w:t>
            </w:r>
            <w:r w:rsidR="00EE7463" w:rsidRPr="00A05A9D">
              <w:rPr>
                <w:b/>
                <w:sz w:val="22"/>
                <w:szCs w:val="22"/>
              </w:rPr>
              <w:t xml:space="preserve"> (EVIDENCIJA)</w:t>
            </w:r>
          </w:p>
        </w:tc>
      </w:tr>
      <w:tr w:rsidR="009F72F9" w:rsidRPr="00A05A9D" w14:paraId="074551BF" w14:textId="77777777" w:rsidTr="00535AE0">
        <w:tc>
          <w:tcPr>
            <w:tcW w:w="7621" w:type="dxa"/>
            <w:gridSpan w:val="3"/>
            <w:shd w:val="clear" w:color="auto" w:fill="D9D9D9" w:themeFill="background1" w:themeFillShade="D9"/>
            <w:vAlign w:val="center"/>
          </w:tcPr>
          <w:p w14:paraId="0C81394A" w14:textId="77777777" w:rsidR="009F72F9" w:rsidRPr="00A05A9D" w:rsidRDefault="009F72F9" w:rsidP="009F72F9">
            <w:pPr>
              <w:spacing w:before="60" w:after="60"/>
              <w:jc w:val="center"/>
              <w:rPr>
                <w:b/>
                <w:sz w:val="22"/>
                <w:szCs w:val="22"/>
              </w:rPr>
            </w:pPr>
            <w:r w:rsidRPr="00A05A9D">
              <w:rPr>
                <w:b/>
                <w:sz w:val="22"/>
                <w:szCs w:val="22"/>
              </w:rPr>
              <w:t>PLANIRANO</w:t>
            </w:r>
          </w:p>
        </w:tc>
        <w:tc>
          <w:tcPr>
            <w:tcW w:w="2835" w:type="dxa"/>
            <w:shd w:val="clear" w:color="auto" w:fill="D9D9D9" w:themeFill="background1" w:themeFillShade="D9"/>
          </w:tcPr>
          <w:p w14:paraId="547F74A5" w14:textId="77777777" w:rsidR="009F72F9" w:rsidRPr="00A05A9D" w:rsidRDefault="009F72F9" w:rsidP="00EE7463">
            <w:pPr>
              <w:spacing w:before="60" w:after="60"/>
              <w:jc w:val="center"/>
              <w:rPr>
                <w:b/>
                <w:sz w:val="22"/>
                <w:szCs w:val="22"/>
              </w:rPr>
            </w:pPr>
            <w:r w:rsidRPr="00A05A9D">
              <w:rPr>
                <w:b/>
                <w:sz w:val="22"/>
                <w:szCs w:val="22"/>
              </w:rPr>
              <w:t>OSTVARENO</w:t>
            </w:r>
          </w:p>
        </w:tc>
        <w:tc>
          <w:tcPr>
            <w:tcW w:w="2913" w:type="dxa"/>
            <w:vMerge/>
            <w:shd w:val="clear" w:color="auto" w:fill="D9D9D9" w:themeFill="background1" w:themeFillShade="D9"/>
          </w:tcPr>
          <w:p w14:paraId="38AAB097" w14:textId="77777777" w:rsidR="009F72F9" w:rsidRPr="00A05A9D" w:rsidRDefault="009F72F9" w:rsidP="00A76AEE">
            <w:pPr>
              <w:spacing w:before="60" w:after="60"/>
              <w:rPr>
                <w:b/>
                <w:sz w:val="22"/>
                <w:szCs w:val="22"/>
              </w:rPr>
            </w:pPr>
          </w:p>
        </w:tc>
      </w:tr>
      <w:tr w:rsidR="009F72F9" w:rsidRPr="00A05A9D" w14:paraId="3DF5E238" w14:textId="77777777" w:rsidTr="00A76AEE">
        <w:tc>
          <w:tcPr>
            <w:tcW w:w="877" w:type="dxa"/>
            <w:shd w:val="clear" w:color="auto" w:fill="D9D9D9" w:themeFill="background1" w:themeFillShade="D9"/>
            <w:vAlign w:val="center"/>
          </w:tcPr>
          <w:p w14:paraId="095DCB68" w14:textId="77777777" w:rsidR="009F72F9" w:rsidRPr="00C94C87" w:rsidRDefault="009F72F9" w:rsidP="00535AE0">
            <w:pPr>
              <w:spacing w:before="60" w:after="60"/>
              <w:jc w:val="center"/>
              <w:rPr>
                <w:b/>
                <w:sz w:val="22"/>
                <w:szCs w:val="22"/>
              </w:rPr>
            </w:pPr>
            <w:r w:rsidRPr="00C94C87">
              <w:rPr>
                <w:b/>
                <w:sz w:val="22"/>
                <w:szCs w:val="22"/>
              </w:rPr>
              <w:t>ESG</w:t>
            </w:r>
          </w:p>
        </w:tc>
        <w:tc>
          <w:tcPr>
            <w:tcW w:w="9579" w:type="dxa"/>
            <w:gridSpan w:val="3"/>
            <w:shd w:val="clear" w:color="auto" w:fill="D9D9D9" w:themeFill="background1" w:themeFillShade="D9"/>
          </w:tcPr>
          <w:p w14:paraId="6E50FF0A" w14:textId="77777777" w:rsidR="009F72F9" w:rsidRPr="00C94C87" w:rsidRDefault="009F72F9" w:rsidP="009F72F9">
            <w:pPr>
              <w:spacing w:before="60" w:after="60"/>
              <w:jc w:val="center"/>
              <w:rPr>
                <w:b/>
                <w:sz w:val="22"/>
                <w:szCs w:val="22"/>
              </w:rPr>
            </w:pPr>
            <w:r w:rsidRPr="00C94C87">
              <w:rPr>
                <w:b/>
                <w:sz w:val="22"/>
                <w:szCs w:val="22"/>
              </w:rPr>
              <w:t>1.1. Politika osiguravanja kvalitete</w:t>
            </w:r>
          </w:p>
        </w:tc>
        <w:tc>
          <w:tcPr>
            <w:tcW w:w="2913" w:type="dxa"/>
            <w:vMerge/>
            <w:shd w:val="clear" w:color="auto" w:fill="D9D9D9" w:themeFill="background1" w:themeFillShade="D9"/>
          </w:tcPr>
          <w:p w14:paraId="34550D8E" w14:textId="77777777" w:rsidR="009F72F9" w:rsidRPr="00C94C87" w:rsidRDefault="009F72F9" w:rsidP="00A76AEE">
            <w:pPr>
              <w:spacing w:before="60" w:after="60"/>
              <w:rPr>
                <w:b/>
                <w:sz w:val="22"/>
                <w:szCs w:val="22"/>
              </w:rPr>
            </w:pPr>
          </w:p>
        </w:tc>
      </w:tr>
      <w:tr w:rsidR="009F72F9" w:rsidRPr="00A05A9D" w14:paraId="515CFCF4" w14:textId="77777777" w:rsidTr="00A76AEE">
        <w:tc>
          <w:tcPr>
            <w:tcW w:w="877" w:type="dxa"/>
            <w:vAlign w:val="center"/>
          </w:tcPr>
          <w:p w14:paraId="1CF44BD2" w14:textId="77777777" w:rsidR="009F72F9" w:rsidRPr="00C94C87" w:rsidRDefault="009F72F9" w:rsidP="00A76AEE">
            <w:pPr>
              <w:spacing w:before="60" w:after="60"/>
              <w:jc w:val="center"/>
              <w:rPr>
                <w:sz w:val="22"/>
                <w:szCs w:val="22"/>
              </w:rPr>
            </w:pPr>
            <w:r w:rsidRPr="00C94C87">
              <w:rPr>
                <w:sz w:val="22"/>
                <w:szCs w:val="22"/>
              </w:rPr>
              <w:t>1.1.1.</w:t>
            </w:r>
          </w:p>
        </w:tc>
        <w:tc>
          <w:tcPr>
            <w:tcW w:w="3484" w:type="dxa"/>
            <w:vAlign w:val="center"/>
          </w:tcPr>
          <w:p w14:paraId="630D8A15" w14:textId="77777777" w:rsidR="009F72F9" w:rsidRPr="00C94C87" w:rsidRDefault="009F72F9" w:rsidP="00A76AEE">
            <w:pPr>
              <w:spacing w:before="60" w:after="60"/>
              <w:jc w:val="left"/>
              <w:rPr>
                <w:sz w:val="22"/>
                <w:szCs w:val="22"/>
              </w:rPr>
            </w:pPr>
            <w:r w:rsidRPr="00C94C87">
              <w:rPr>
                <w:sz w:val="22"/>
                <w:szCs w:val="22"/>
              </w:rPr>
              <w:t>Strategija sastavnice (i izrada drugih dokumenata)</w:t>
            </w:r>
          </w:p>
        </w:tc>
        <w:tc>
          <w:tcPr>
            <w:tcW w:w="3260" w:type="dxa"/>
            <w:vAlign w:val="center"/>
          </w:tcPr>
          <w:p w14:paraId="19773CD2" w14:textId="77777777" w:rsidR="009F72F9" w:rsidRPr="00C94C87" w:rsidRDefault="009F72F9" w:rsidP="00A76AEE">
            <w:pPr>
              <w:spacing w:before="60" w:after="60"/>
              <w:jc w:val="left"/>
              <w:rPr>
                <w:sz w:val="22"/>
                <w:szCs w:val="22"/>
              </w:rPr>
            </w:pPr>
            <w:r w:rsidRPr="00C94C87">
              <w:rPr>
                <w:sz w:val="22"/>
                <w:szCs w:val="22"/>
              </w:rPr>
              <w:t>- izrada, ažuriranje, praćenje (ako je planirano)</w:t>
            </w:r>
          </w:p>
        </w:tc>
        <w:tc>
          <w:tcPr>
            <w:tcW w:w="2835" w:type="dxa"/>
            <w:vAlign w:val="center"/>
          </w:tcPr>
          <w:p w14:paraId="0E64FB11" w14:textId="77777777" w:rsidR="009F72F9" w:rsidRPr="00C94C87" w:rsidRDefault="00576736" w:rsidP="00A76AEE">
            <w:pPr>
              <w:spacing w:before="60" w:after="60"/>
              <w:jc w:val="center"/>
              <w:rPr>
                <w:sz w:val="22"/>
                <w:szCs w:val="22"/>
              </w:rPr>
            </w:pPr>
            <w:sdt>
              <w:sdtPr>
                <w:rPr>
                  <w:sz w:val="22"/>
                  <w:szCs w:val="22"/>
                </w:rPr>
                <w:id w:val="103536827"/>
                <w14:checkbox>
                  <w14:checked w14:val="0"/>
                  <w14:checkedState w14:val="2612" w14:font="MS Gothic"/>
                  <w14:uncheckedState w14:val="2610" w14:font="MS Gothic"/>
                </w14:checkbox>
              </w:sdtPr>
              <w:sdtEndPr/>
              <w:sdtContent>
                <w:r w:rsidR="009F72F9" w:rsidRPr="00C94C87">
                  <w:rPr>
                    <w:rFonts w:ascii="MS Gothic" w:eastAsia="MS Gothic" w:hAnsi="MS Gothic" w:hint="eastAsia"/>
                    <w:sz w:val="22"/>
                    <w:szCs w:val="22"/>
                  </w:rPr>
                  <w:t>☐</w:t>
                </w:r>
              </w:sdtContent>
            </w:sdt>
            <w:r w:rsidR="009F72F9" w:rsidRPr="00C94C87">
              <w:rPr>
                <w:sz w:val="22"/>
                <w:szCs w:val="22"/>
              </w:rPr>
              <w:t xml:space="preserve"> DA </w:t>
            </w:r>
            <w:sdt>
              <w:sdtPr>
                <w:rPr>
                  <w:sz w:val="22"/>
                  <w:szCs w:val="22"/>
                </w:rPr>
                <w:id w:val="-231851257"/>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9F72F9" w:rsidRPr="00C94C87">
              <w:rPr>
                <w:sz w:val="22"/>
                <w:szCs w:val="22"/>
              </w:rPr>
              <w:t xml:space="preserve"> NE </w:t>
            </w:r>
            <w:sdt>
              <w:sdtPr>
                <w:rPr>
                  <w:sz w:val="22"/>
                  <w:szCs w:val="22"/>
                </w:rPr>
                <w:id w:val="-1085373480"/>
                <w14:checkbox>
                  <w14:checked w14:val="0"/>
                  <w14:checkedState w14:val="2612" w14:font="MS Gothic"/>
                  <w14:uncheckedState w14:val="2610" w14:font="MS Gothic"/>
                </w14:checkbox>
              </w:sdtPr>
              <w:sdtEndPr/>
              <w:sdtContent>
                <w:r w:rsidR="009F72F9" w:rsidRPr="00C94C87">
                  <w:rPr>
                    <w:rFonts w:ascii="MS Gothic" w:eastAsia="MS Gothic" w:hAnsi="MS Gothic" w:hint="eastAsia"/>
                    <w:sz w:val="22"/>
                    <w:szCs w:val="22"/>
                  </w:rPr>
                  <w:t>☐</w:t>
                </w:r>
              </w:sdtContent>
            </w:sdt>
            <w:r w:rsidR="009F72F9" w:rsidRPr="00C94C87">
              <w:rPr>
                <w:sz w:val="22"/>
                <w:szCs w:val="22"/>
              </w:rPr>
              <w:t xml:space="preserve"> djelomično</w:t>
            </w:r>
          </w:p>
        </w:tc>
        <w:tc>
          <w:tcPr>
            <w:tcW w:w="2913" w:type="dxa"/>
            <w:vAlign w:val="center"/>
          </w:tcPr>
          <w:p w14:paraId="5300662F" w14:textId="77777777" w:rsidR="009F72F9" w:rsidRPr="00C94C87" w:rsidRDefault="009F72F9" w:rsidP="00A76AEE">
            <w:pPr>
              <w:spacing w:before="60" w:after="60"/>
              <w:jc w:val="center"/>
              <w:rPr>
                <w:sz w:val="22"/>
                <w:szCs w:val="22"/>
              </w:rPr>
            </w:pPr>
            <w:r w:rsidRPr="00C94C87">
              <w:rPr>
                <w:sz w:val="22"/>
                <w:szCs w:val="22"/>
              </w:rPr>
              <w:t>po potrebi</w:t>
            </w:r>
          </w:p>
        </w:tc>
      </w:tr>
      <w:tr w:rsidR="009F72F9" w:rsidRPr="00A05A9D" w14:paraId="3F0585BD" w14:textId="77777777" w:rsidTr="00A76AEE">
        <w:tc>
          <w:tcPr>
            <w:tcW w:w="877" w:type="dxa"/>
            <w:vAlign w:val="center"/>
          </w:tcPr>
          <w:p w14:paraId="7760FB59" w14:textId="77777777" w:rsidR="009F72F9" w:rsidRPr="00C94C87" w:rsidRDefault="009F72F9" w:rsidP="00A76AEE">
            <w:pPr>
              <w:spacing w:before="60" w:after="60"/>
              <w:jc w:val="center"/>
              <w:rPr>
                <w:sz w:val="22"/>
                <w:szCs w:val="22"/>
              </w:rPr>
            </w:pPr>
            <w:r w:rsidRPr="00C94C87">
              <w:rPr>
                <w:sz w:val="22"/>
                <w:szCs w:val="22"/>
              </w:rPr>
              <w:t>1.1.11.</w:t>
            </w:r>
          </w:p>
        </w:tc>
        <w:tc>
          <w:tcPr>
            <w:tcW w:w="3484" w:type="dxa"/>
            <w:vAlign w:val="center"/>
          </w:tcPr>
          <w:p w14:paraId="5E9775F3" w14:textId="77777777" w:rsidR="009F72F9" w:rsidRPr="00C94C87" w:rsidRDefault="009F72F9" w:rsidP="00A76AEE">
            <w:pPr>
              <w:spacing w:before="60" w:after="60"/>
              <w:jc w:val="left"/>
              <w:rPr>
                <w:sz w:val="22"/>
                <w:szCs w:val="22"/>
              </w:rPr>
            </w:pPr>
            <w:r w:rsidRPr="00C94C87">
              <w:rPr>
                <w:sz w:val="22"/>
                <w:szCs w:val="22"/>
              </w:rPr>
              <w:t>Mobilnost neakademskog osoblja</w:t>
            </w:r>
          </w:p>
        </w:tc>
        <w:tc>
          <w:tcPr>
            <w:tcW w:w="3260" w:type="dxa"/>
            <w:vAlign w:val="center"/>
          </w:tcPr>
          <w:p w14:paraId="7394C56A" w14:textId="77777777" w:rsidR="009F72F9" w:rsidRPr="00C94C87" w:rsidRDefault="00A05A9D" w:rsidP="00A76AEE">
            <w:pPr>
              <w:spacing w:before="60" w:after="60"/>
              <w:jc w:val="left"/>
              <w:rPr>
                <w:sz w:val="22"/>
                <w:szCs w:val="22"/>
              </w:rPr>
            </w:pPr>
            <w:r w:rsidRPr="00C94C87">
              <w:rPr>
                <w:sz w:val="22"/>
                <w:szCs w:val="22"/>
              </w:rPr>
              <w:t>- evidencija, ako postoji</w:t>
            </w:r>
          </w:p>
        </w:tc>
        <w:tc>
          <w:tcPr>
            <w:tcW w:w="2835" w:type="dxa"/>
            <w:vAlign w:val="center"/>
          </w:tcPr>
          <w:p w14:paraId="2D66610E" w14:textId="77777777" w:rsidR="009F72F9" w:rsidRPr="00C94C87" w:rsidRDefault="00576736" w:rsidP="00A76AEE">
            <w:pPr>
              <w:tabs>
                <w:tab w:val="center" w:pos="1336"/>
              </w:tabs>
              <w:spacing w:before="60" w:after="60"/>
              <w:jc w:val="center"/>
              <w:rPr>
                <w:sz w:val="22"/>
                <w:szCs w:val="22"/>
              </w:rPr>
            </w:pPr>
            <w:sdt>
              <w:sdtPr>
                <w:rPr>
                  <w:sz w:val="22"/>
                  <w:szCs w:val="22"/>
                </w:rPr>
                <w:id w:val="-1866588999"/>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9F72F9" w:rsidRPr="00C94C87">
              <w:rPr>
                <w:sz w:val="22"/>
                <w:szCs w:val="22"/>
              </w:rPr>
              <w:t xml:space="preserve"> DA </w:t>
            </w:r>
            <w:sdt>
              <w:sdtPr>
                <w:rPr>
                  <w:sz w:val="22"/>
                  <w:szCs w:val="22"/>
                </w:rPr>
                <w:id w:val="-1767370195"/>
                <w14:checkbox>
                  <w14:checked w14:val="0"/>
                  <w14:checkedState w14:val="2612" w14:font="MS Gothic"/>
                  <w14:uncheckedState w14:val="2610" w14:font="MS Gothic"/>
                </w14:checkbox>
              </w:sdtPr>
              <w:sdtEndPr/>
              <w:sdtContent>
                <w:r w:rsidR="009F72F9" w:rsidRPr="00C94C87">
                  <w:rPr>
                    <w:rFonts w:ascii="MS Gothic" w:eastAsia="MS Gothic" w:hAnsi="MS Gothic" w:hint="eastAsia"/>
                    <w:sz w:val="22"/>
                    <w:szCs w:val="22"/>
                  </w:rPr>
                  <w:t>☐</w:t>
                </w:r>
              </w:sdtContent>
            </w:sdt>
            <w:r w:rsidR="009F72F9" w:rsidRPr="00C94C87">
              <w:rPr>
                <w:sz w:val="22"/>
                <w:szCs w:val="22"/>
              </w:rPr>
              <w:t xml:space="preserve"> NE </w:t>
            </w:r>
            <w:sdt>
              <w:sdtPr>
                <w:rPr>
                  <w:sz w:val="22"/>
                  <w:szCs w:val="22"/>
                </w:rPr>
                <w:id w:val="-1517159420"/>
                <w14:checkbox>
                  <w14:checked w14:val="0"/>
                  <w14:checkedState w14:val="2612" w14:font="MS Gothic"/>
                  <w14:uncheckedState w14:val="2610" w14:font="MS Gothic"/>
                </w14:checkbox>
              </w:sdtPr>
              <w:sdtEndPr/>
              <w:sdtContent>
                <w:r w:rsidR="009F72F9" w:rsidRPr="00C94C87">
                  <w:rPr>
                    <w:rFonts w:ascii="MS Gothic" w:eastAsia="MS Gothic" w:hAnsi="MS Gothic" w:hint="eastAsia"/>
                    <w:sz w:val="22"/>
                    <w:szCs w:val="22"/>
                  </w:rPr>
                  <w:t>☐</w:t>
                </w:r>
              </w:sdtContent>
            </w:sdt>
            <w:r w:rsidR="009F72F9" w:rsidRPr="00C94C87">
              <w:rPr>
                <w:sz w:val="22"/>
                <w:szCs w:val="22"/>
              </w:rPr>
              <w:t xml:space="preserve"> djelomično</w:t>
            </w:r>
          </w:p>
        </w:tc>
        <w:tc>
          <w:tcPr>
            <w:tcW w:w="2913" w:type="dxa"/>
            <w:vAlign w:val="center"/>
          </w:tcPr>
          <w:p w14:paraId="4BA61F24" w14:textId="77777777" w:rsidR="009F72F9" w:rsidRPr="00C94C87" w:rsidRDefault="009F72F9" w:rsidP="00A76AEE">
            <w:pPr>
              <w:tabs>
                <w:tab w:val="center" w:pos="1336"/>
              </w:tabs>
              <w:spacing w:before="60" w:after="60"/>
              <w:jc w:val="center"/>
              <w:rPr>
                <w:sz w:val="22"/>
                <w:szCs w:val="22"/>
              </w:rPr>
            </w:pPr>
            <w:r w:rsidRPr="00C94C87">
              <w:rPr>
                <w:sz w:val="22"/>
                <w:szCs w:val="22"/>
              </w:rPr>
              <w:t>kontinuirano</w:t>
            </w:r>
          </w:p>
        </w:tc>
      </w:tr>
      <w:tr w:rsidR="009F72F9" w:rsidRPr="00A05A9D" w14:paraId="451ACDC3" w14:textId="77777777" w:rsidTr="00A76AEE">
        <w:tc>
          <w:tcPr>
            <w:tcW w:w="877" w:type="dxa"/>
            <w:vAlign w:val="center"/>
          </w:tcPr>
          <w:p w14:paraId="51E87F72" w14:textId="77777777" w:rsidR="009F72F9" w:rsidRPr="00C94C87" w:rsidRDefault="009F72F9" w:rsidP="00A76AEE">
            <w:pPr>
              <w:spacing w:before="60" w:after="60"/>
              <w:jc w:val="center"/>
              <w:rPr>
                <w:sz w:val="22"/>
                <w:szCs w:val="22"/>
              </w:rPr>
            </w:pPr>
            <w:r w:rsidRPr="00C94C87">
              <w:rPr>
                <w:sz w:val="22"/>
                <w:szCs w:val="22"/>
              </w:rPr>
              <w:t>1.1.13.</w:t>
            </w:r>
          </w:p>
        </w:tc>
        <w:tc>
          <w:tcPr>
            <w:tcW w:w="3484" w:type="dxa"/>
            <w:vAlign w:val="center"/>
          </w:tcPr>
          <w:p w14:paraId="5F6E25CF" w14:textId="77777777" w:rsidR="009F72F9" w:rsidRPr="00C94C87" w:rsidRDefault="009F72F9" w:rsidP="00A76AEE">
            <w:pPr>
              <w:spacing w:before="60" w:after="60"/>
              <w:jc w:val="left"/>
              <w:rPr>
                <w:sz w:val="22"/>
                <w:szCs w:val="22"/>
              </w:rPr>
            </w:pPr>
            <w:r w:rsidRPr="00C94C87">
              <w:rPr>
                <w:sz w:val="22"/>
                <w:szCs w:val="22"/>
              </w:rPr>
              <w:t>Akademska čestitost</w:t>
            </w:r>
          </w:p>
        </w:tc>
        <w:tc>
          <w:tcPr>
            <w:tcW w:w="3260" w:type="dxa"/>
            <w:vAlign w:val="center"/>
          </w:tcPr>
          <w:p w14:paraId="1FAD5789" w14:textId="77777777" w:rsidR="009F72F9" w:rsidRPr="00C94C87" w:rsidRDefault="009F72F9" w:rsidP="00A76AEE">
            <w:pPr>
              <w:spacing w:before="60" w:after="60"/>
              <w:jc w:val="left"/>
              <w:rPr>
                <w:sz w:val="22"/>
                <w:szCs w:val="22"/>
              </w:rPr>
            </w:pPr>
            <w:r w:rsidRPr="00C94C87">
              <w:rPr>
                <w:sz w:val="22"/>
                <w:szCs w:val="22"/>
              </w:rPr>
              <w:t>- radionica sa studentima / za studente</w:t>
            </w:r>
          </w:p>
          <w:p w14:paraId="5803D45F" w14:textId="77777777" w:rsidR="00A05A9D" w:rsidRPr="00C94C87" w:rsidRDefault="00A05A9D" w:rsidP="00A76AEE">
            <w:pPr>
              <w:spacing w:before="60" w:after="60"/>
              <w:jc w:val="left"/>
              <w:rPr>
                <w:sz w:val="22"/>
                <w:szCs w:val="22"/>
              </w:rPr>
            </w:pPr>
            <w:r w:rsidRPr="00C94C87">
              <w:rPr>
                <w:sz w:val="22"/>
                <w:szCs w:val="22"/>
              </w:rPr>
              <w:t>- evidencija aktivnosti i održanih radionica</w:t>
            </w:r>
          </w:p>
        </w:tc>
        <w:tc>
          <w:tcPr>
            <w:tcW w:w="2835" w:type="dxa"/>
            <w:vAlign w:val="center"/>
          </w:tcPr>
          <w:p w14:paraId="25F723CB" w14:textId="77777777" w:rsidR="009F72F9" w:rsidRPr="00C94C87" w:rsidRDefault="00576736" w:rsidP="00A76AEE">
            <w:pPr>
              <w:tabs>
                <w:tab w:val="center" w:pos="1336"/>
              </w:tabs>
              <w:spacing w:before="60" w:after="60"/>
              <w:jc w:val="center"/>
              <w:rPr>
                <w:sz w:val="22"/>
                <w:szCs w:val="22"/>
              </w:rPr>
            </w:pPr>
            <w:sdt>
              <w:sdtPr>
                <w:rPr>
                  <w:sz w:val="22"/>
                  <w:szCs w:val="22"/>
                </w:rPr>
                <w:id w:val="1091739466"/>
                <w14:checkbox>
                  <w14:checked w14:val="0"/>
                  <w14:checkedState w14:val="2612" w14:font="MS Gothic"/>
                  <w14:uncheckedState w14:val="2610" w14:font="MS Gothic"/>
                </w14:checkbox>
              </w:sdtPr>
              <w:sdtEndPr/>
              <w:sdtContent>
                <w:r w:rsidR="009E2090" w:rsidRPr="00C94C87">
                  <w:rPr>
                    <w:rFonts w:ascii="MS Gothic" w:eastAsia="MS Gothic" w:hAnsi="MS Gothic" w:hint="eastAsia"/>
                    <w:sz w:val="22"/>
                    <w:szCs w:val="22"/>
                  </w:rPr>
                  <w:t>☐</w:t>
                </w:r>
              </w:sdtContent>
            </w:sdt>
            <w:r w:rsidR="009F72F9" w:rsidRPr="00C94C87">
              <w:rPr>
                <w:sz w:val="22"/>
                <w:szCs w:val="22"/>
              </w:rPr>
              <w:t xml:space="preserve"> DA </w:t>
            </w:r>
            <w:sdt>
              <w:sdtPr>
                <w:rPr>
                  <w:sz w:val="22"/>
                  <w:szCs w:val="22"/>
                </w:rPr>
                <w:id w:val="1307966281"/>
                <w14:checkbox>
                  <w14:checked w14:val="0"/>
                  <w14:checkedState w14:val="2612" w14:font="MS Gothic"/>
                  <w14:uncheckedState w14:val="2610" w14:font="MS Gothic"/>
                </w14:checkbox>
              </w:sdtPr>
              <w:sdtEndPr/>
              <w:sdtContent>
                <w:r w:rsidR="009F72F9" w:rsidRPr="00C94C87">
                  <w:rPr>
                    <w:rFonts w:ascii="MS Gothic" w:eastAsia="MS Gothic" w:hAnsi="MS Gothic" w:hint="eastAsia"/>
                    <w:sz w:val="22"/>
                    <w:szCs w:val="22"/>
                  </w:rPr>
                  <w:t>☐</w:t>
                </w:r>
              </w:sdtContent>
            </w:sdt>
            <w:r w:rsidR="009F72F9" w:rsidRPr="00C94C87">
              <w:rPr>
                <w:sz w:val="22"/>
                <w:szCs w:val="22"/>
              </w:rPr>
              <w:t xml:space="preserve"> NE </w:t>
            </w:r>
            <w:sdt>
              <w:sdtPr>
                <w:rPr>
                  <w:sz w:val="22"/>
                  <w:szCs w:val="22"/>
                </w:rPr>
                <w:id w:val="-1824201463"/>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9F72F9" w:rsidRPr="00C94C87">
              <w:rPr>
                <w:sz w:val="22"/>
                <w:szCs w:val="22"/>
              </w:rPr>
              <w:t xml:space="preserve"> djelomično</w:t>
            </w:r>
          </w:p>
        </w:tc>
        <w:tc>
          <w:tcPr>
            <w:tcW w:w="2913" w:type="dxa"/>
            <w:vAlign w:val="center"/>
          </w:tcPr>
          <w:p w14:paraId="1524F013" w14:textId="77777777" w:rsidR="009F72F9" w:rsidRPr="00C94C87" w:rsidRDefault="009F72F9" w:rsidP="00A76AEE">
            <w:pPr>
              <w:tabs>
                <w:tab w:val="center" w:pos="1336"/>
              </w:tabs>
              <w:spacing w:before="60" w:after="60"/>
              <w:jc w:val="center"/>
              <w:rPr>
                <w:sz w:val="22"/>
                <w:szCs w:val="22"/>
              </w:rPr>
            </w:pPr>
            <w:r w:rsidRPr="00C94C87">
              <w:rPr>
                <w:sz w:val="22"/>
                <w:szCs w:val="22"/>
              </w:rPr>
              <w:t>po završetku radionice/aktivnosti</w:t>
            </w:r>
          </w:p>
        </w:tc>
      </w:tr>
      <w:tr w:rsidR="009F72F9" w:rsidRPr="00A05A9D" w14:paraId="5FFA6089" w14:textId="77777777" w:rsidTr="00535AE0">
        <w:tc>
          <w:tcPr>
            <w:tcW w:w="877" w:type="dxa"/>
            <w:shd w:val="clear" w:color="auto" w:fill="D9D9D9" w:themeFill="background1" w:themeFillShade="D9"/>
            <w:vAlign w:val="center"/>
          </w:tcPr>
          <w:p w14:paraId="305488E8" w14:textId="77777777" w:rsidR="009F72F9" w:rsidRPr="00A05A9D" w:rsidRDefault="009F72F9" w:rsidP="00A76AEE">
            <w:pPr>
              <w:tabs>
                <w:tab w:val="center" w:pos="1336"/>
              </w:tabs>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tcPr>
          <w:p w14:paraId="361508AB" w14:textId="77777777" w:rsidR="009F72F9" w:rsidRPr="00A05A9D" w:rsidRDefault="009F72F9" w:rsidP="00A76AEE">
            <w:pPr>
              <w:tabs>
                <w:tab w:val="center" w:pos="1336"/>
              </w:tabs>
              <w:spacing w:before="60" w:after="60"/>
              <w:jc w:val="center"/>
              <w:rPr>
                <w:b/>
                <w:sz w:val="22"/>
                <w:szCs w:val="22"/>
              </w:rPr>
            </w:pPr>
            <w:r w:rsidRPr="00A05A9D">
              <w:rPr>
                <w:b/>
                <w:sz w:val="22"/>
                <w:szCs w:val="22"/>
              </w:rPr>
              <w:t>1.2. Izrada i odobravanje programa</w:t>
            </w:r>
          </w:p>
        </w:tc>
      </w:tr>
      <w:tr w:rsidR="009F72F9" w:rsidRPr="00A05A9D" w14:paraId="45223656" w14:textId="77777777" w:rsidTr="00A76AEE">
        <w:tc>
          <w:tcPr>
            <w:tcW w:w="877" w:type="dxa"/>
            <w:vAlign w:val="center"/>
          </w:tcPr>
          <w:p w14:paraId="23564E80" w14:textId="77777777" w:rsidR="009F72F9" w:rsidRPr="00A05A9D" w:rsidRDefault="009F72F9" w:rsidP="00A76AEE">
            <w:pPr>
              <w:spacing w:before="60" w:after="60"/>
              <w:jc w:val="center"/>
              <w:rPr>
                <w:sz w:val="22"/>
                <w:szCs w:val="22"/>
              </w:rPr>
            </w:pPr>
            <w:r w:rsidRPr="00A05A9D">
              <w:rPr>
                <w:sz w:val="22"/>
                <w:szCs w:val="22"/>
              </w:rPr>
              <w:t>1.2.1.</w:t>
            </w:r>
          </w:p>
        </w:tc>
        <w:tc>
          <w:tcPr>
            <w:tcW w:w="3484" w:type="dxa"/>
            <w:vAlign w:val="center"/>
          </w:tcPr>
          <w:p w14:paraId="410E391A" w14:textId="77777777" w:rsidR="009F72F9" w:rsidRPr="00A05A9D" w:rsidRDefault="009F72F9" w:rsidP="00A76AEE">
            <w:pPr>
              <w:spacing w:before="60" w:after="60"/>
              <w:jc w:val="left"/>
              <w:rPr>
                <w:sz w:val="22"/>
                <w:szCs w:val="22"/>
              </w:rPr>
            </w:pPr>
            <w:r w:rsidRPr="00A05A9D">
              <w:rPr>
                <w:sz w:val="22"/>
                <w:szCs w:val="22"/>
              </w:rPr>
              <w:t>Novi studijski programi</w:t>
            </w:r>
          </w:p>
        </w:tc>
        <w:tc>
          <w:tcPr>
            <w:tcW w:w="3260" w:type="dxa"/>
            <w:vAlign w:val="center"/>
          </w:tcPr>
          <w:p w14:paraId="59B1618D" w14:textId="77777777" w:rsidR="009F72F9" w:rsidRPr="00A05A9D" w:rsidRDefault="009F72F9" w:rsidP="00A76AEE">
            <w:pPr>
              <w:spacing w:before="60" w:after="60"/>
              <w:jc w:val="left"/>
              <w:rPr>
                <w:sz w:val="22"/>
                <w:szCs w:val="22"/>
              </w:rPr>
            </w:pPr>
            <w:r w:rsidRPr="00A05A9D">
              <w:rPr>
                <w:sz w:val="22"/>
                <w:szCs w:val="22"/>
              </w:rPr>
              <w:t>- navesti ako je planirano, izbrisati ako nije planirano</w:t>
            </w:r>
          </w:p>
        </w:tc>
        <w:tc>
          <w:tcPr>
            <w:tcW w:w="2835" w:type="dxa"/>
            <w:vAlign w:val="center"/>
          </w:tcPr>
          <w:p w14:paraId="04F84687" w14:textId="77777777" w:rsidR="009F72F9" w:rsidRPr="00A05A9D" w:rsidRDefault="00576736" w:rsidP="00A76AEE">
            <w:pPr>
              <w:tabs>
                <w:tab w:val="center" w:pos="1336"/>
              </w:tabs>
              <w:spacing w:before="60" w:after="60"/>
              <w:jc w:val="center"/>
              <w:rPr>
                <w:sz w:val="22"/>
                <w:szCs w:val="22"/>
              </w:rPr>
            </w:pPr>
            <w:sdt>
              <w:sdtPr>
                <w:rPr>
                  <w:sz w:val="22"/>
                  <w:szCs w:val="22"/>
                </w:rPr>
                <w:id w:val="-1874227018"/>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367061690"/>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2039929559"/>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43B65686" w14:textId="77777777" w:rsidR="009F72F9" w:rsidRPr="00A05A9D" w:rsidRDefault="009F72F9" w:rsidP="00A76AEE">
            <w:pPr>
              <w:tabs>
                <w:tab w:val="center" w:pos="1336"/>
              </w:tabs>
              <w:spacing w:before="60" w:after="60"/>
              <w:jc w:val="center"/>
              <w:rPr>
                <w:sz w:val="22"/>
                <w:szCs w:val="22"/>
              </w:rPr>
            </w:pPr>
            <w:r w:rsidRPr="00A05A9D">
              <w:rPr>
                <w:sz w:val="22"/>
                <w:szCs w:val="22"/>
              </w:rPr>
              <w:t>po potrebi</w:t>
            </w:r>
          </w:p>
        </w:tc>
      </w:tr>
      <w:tr w:rsidR="00F028E2" w:rsidRPr="00A05A9D" w14:paraId="490CD3D7" w14:textId="77777777" w:rsidTr="00A76AEE">
        <w:tc>
          <w:tcPr>
            <w:tcW w:w="877" w:type="dxa"/>
            <w:vAlign w:val="center"/>
          </w:tcPr>
          <w:p w14:paraId="4C8B4B0C" w14:textId="77777777" w:rsidR="00F028E2" w:rsidRPr="00A05A9D" w:rsidRDefault="00F028E2" w:rsidP="00A76AEE">
            <w:pPr>
              <w:spacing w:before="60" w:after="60"/>
              <w:jc w:val="center"/>
              <w:rPr>
                <w:sz w:val="22"/>
                <w:szCs w:val="22"/>
              </w:rPr>
            </w:pPr>
            <w:r w:rsidRPr="00A05A9D">
              <w:rPr>
                <w:sz w:val="22"/>
                <w:szCs w:val="22"/>
              </w:rPr>
              <w:t>1.2.2.</w:t>
            </w:r>
          </w:p>
        </w:tc>
        <w:tc>
          <w:tcPr>
            <w:tcW w:w="3484" w:type="dxa"/>
            <w:vAlign w:val="center"/>
          </w:tcPr>
          <w:p w14:paraId="16CAE1FB" w14:textId="77777777" w:rsidR="00F028E2" w:rsidRPr="00A05A9D" w:rsidRDefault="00F028E2" w:rsidP="00A76AEE">
            <w:pPr>
              <w:spacing w:before="60" w:after="60"/>
              <w:jc w:val="left"/>
              <w:rPr>
                <w:sz w:val="22"/>
                <w:szCs w:val="22"/>
              </w:rPr>
            </w:pPr>
            <w:r w:rsidRPr="00A05A9D">
              <w:rPr>
                <w:sz w:val="22"/>
                <w:szCs w:val="22"/>
              </w:rPr>
              <w:t>Stručna praksa</w:t>
            </w:r>
          </w:p>
        </w:tc>
        <w:tc>
          <w:tcPr>
            <w:tcW w:w="3260" w:type="dxa"/>
            <w:vAlign w:val="center"/>
          </w:tcPr>
          <w:p w14:paraId="004C0CC4" w14:textId="77777777" w:rsidR="00F028E2" w:rsidRPr="00A05A9D" w:rsidRDefault="00F028E2" w:rsidP="00A76AEE">
            <w:pPr>
              <w:spacing w:before="60" w:after="60"/>
              <w:jc w:val="left"/>
              <w:rPr>
                <w:sz w:val="22"/>
                <w:szCs w:val="22"/>
              </w:rPr>
            </w:pPr>
            <w:r w:rsidRPr="00A05A9D">
              <w:rPr>
                <w:sz w:val="22"/>
                <w:szCs w:val="22"/>
              </w:rPr>
              <w:t>- evidentirati broj studijskih programa koji sadrže stručnu praksu</w:t>
            </w:r>
          </w:p>
        </w:tc>
        <w:tc>
          <w:tcPr>
            <w:tcW w:w="2835" w:type="dxa"/>
            <w:vAlign w:val="center"/>
          </w:tcPr>
          <w:p w14:paraId="00925F9F" w14:textId="77777777" w:rsidR="00F028E2" w:rsidRPr="00A05A9D" w:rsidRDefault="00576736" w:rsidP="00A76AEE">
            <w:pPr>
              <w:tabs>
                <w:tab w:val="center" w:pos="1336"/>
              </w:tabs>
              <w:spacing w:before="60" w:after="60"/>
              <w:jc w:val="center"/>
              <w:rPr>
                <w:sz w:val="22"/>
                <w:szCs w:val="22"/>
              </w:rPr>
            </w:pPr>
            <w:sdt>
              <w:sdtPr>
                <w:rPr>
                  <w:sz w:val="22"/>
                  <w:szCs w:val="22"/>
                </w:rPr>
                <w:id w:val="1196049687"/>
                <w14:checkbox>
                  <w14:checked w14:val="0"/>
                  <w14:checkedState w14:val="2612" w14:font="MS Gothic"/>
                  <w14:uncheckedState w14:val="2610" w14:font="MS Gothic"/>
                </w14:checkbox>
              </w:sdtPr>
              <w:sdtEndPr/>
              <w:sdtContent>
                <w:r w:rsidR="00F028E2" w:rsidRPr="00A05A9D">
                  <w:rPr>
                    <w:rFonts w:ascii="MS Gothic" w:eastAsia="MS Gothic" w:hAnsi="MS Gothic" w:hint="eastAsia"/>
                    <w:sz w:val="22"/>
                    <w:szCs w:val="22"/>
                  </w:rPr>
                  <w:t>☐</w:t>
                </w:r>
              </w:sdtContent>
            </w:sdt>
            <w:r w:rsidR="00F028E2" w:rsidRPr="00A05A9D">
              <w:rPr>
                <w:sz w:val="22"/>
                <w:szCs w:val="22"/>
              </w:rPr>
              <w:t xml:space="preserve"> DA </w:t>
            </w:r>
            <w:sdt>
              <w:sdtPr>
                <w:rPr>
                  <w:sz w:val="22"/>
                  <w:szCs w:val="22"/>
                </w:rPr>
                <w:id w:val="-419644469"/>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F028E2" w:rsidRPr="00A05A9D">
              <w:rPr>
                <w:sz w:val="22"/>
                <w:szCs w:val="22"/>
              </w:rPr>
              <w:t xml:space="preserve"> NE </w:t>
            </w:r>
            <w:sdt>
              <w:sdtPr>
                <w:rPr>
                  <w:sz w:val="22"/>
                  <w:szCs w:val="22"/>
                </w:rPr>
                <w:id w:val="-1282881320"/>
                <w14:checkbox>
                  <w14:checked w14:val="0"/>
                  <w14:checkedState w14:val="2612" w14:font="MS Gothic"/>
                  <w14:uncheckedState w14:val="2610" w14:font="MS Gothic"/>
                </w14:checkbox>
              </w:sdtPr>
              <w:sdtEndPr/>
              <w:sdtContent>
                <w:r w:rsidR="00F028E2" w:rsidRPr="00A05A9D">
                  <w:rPr>
                    <w:rFonts w:ascii="MS Gothic" w:eastAsia="MS Gothic" w:hAnsi="MS Gothic" w:hint="eastAsia"/>
                    <w:sz w:val="22"/>
                    <w:szCs w:val="22"/>
                  </w:rPr>
                  <w:t>☐</w:t>
                </w:r>
              </w:sdtContent>
            </w:sdt>
            <w:r w:rsidR="00F028E2" w:rsidRPr="00A05A9D">
              <w:rPr>
                <w:sz w:val="22"/>
                <w:szCs w:val="22"/>
              </w:rPr>
              <w:t xml:space="preserve"> djelomično</w:t>
            </w:r>
          </w:p>
        </w:tc>
        <w:tc>
          <w:tcPr>
            <w:tcW w:w="2913" w:type="dxa"/>
            <w:vAlign w:val="center"/>
          </w:tcPr>
          <w:p w14:paraId="0A6B14E2" w14:textId="77777777" w:rsidR="00F028E2" w:rsidRPr="00A05A9D" w:rsidRDefault="00F028E2" w:rsidP="00A76AEE">
            <w:pPr>
              <w:tabs>
                <w:tab w:val="center" w:pos="1336"/>
              </w:tabs>
              <w:spacing w:before="60" w:after="60"/>
              <w:jc w:val="center"/>
              <w:rPr>
                <w:sz w:val="22"/>
                <w:szCs w:val="22"/>
              </w:rPr>
            </w:pPr>
            <w:r w:rsidRPr="00A05A9D">
              <w:rPr>
                <w:sz w:val="22"/>
                <w:szCs w:val="22"/>
              </w:rPr>
              <w:t>jednom godišnje</w:t>
            </w:r>
          </w:p>
        </w:tc>
      </w:tr>
      <w:tr w:rsidR="009F72F9" w:rsidRPr="00A05A9D" w14:paraId="571F9B63" w14:textId="77777777" w:rsidTr="00535AE0">
        <w:tc>
          <w:tcPr>
            <w:tcW w:w="877" w:type="dxa"/>
            <w:shd w:val="clear" w:color="auto" w:fill="D9D9D9" w:themeFill="background1" w:themeFillShade="D9"/>
            <w:vAlign w:val="center"/>
          </w:tcPr>
          <w:p w14:paraId="0C27C4F0" w14:textId="77777777" w:rsidR="009F72F9" w:rsidRPr="00A05A9D" w:rsidRDefault="009F72F9"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tcPr>
          <w:p w14:paraId="6CBAD8E4" w14:textId="77777777" w:rsidR="009F72F9" w:rsidRPr="00A05A9D" w:rsidRDefault="009F72F9" w:rsidP="00A76AEE">
            <w:pPr>
              <w:spacing w:before="60" w:after="60"/>
              <w:jc w:val="center"/>
              <w:rPr>
                <w:b/>
                <w:sz w:val="22"/>
                <w:szCs w:val="22"/>
              </w:rPr>
            </w:pPr>
            <w:r w:rsidRPr="00A05A9D">
              <w:rPr>
                <w:b/>
                <w:sz w:val="22"/>
                <w:szCs w:val="22"/>
              </w:rPr>
              <w:t>1.3. Učenje poučavanje i vrednovanje usmjereni na studenta</w:t>
            </w:r>
          </w:p>
        </w:tc>
      </w:tr>
      <w:tr w:rsidR="009F72F9" w:rsidRPr="00A05A9D" w14:paraId="46B4D232" w14:textId="77777777" w:rsidTr="00A76AEE">
        <w:tc>
          <w:tcPr>
            <w:tcW w:w="877" w:type="dxa"/>
            <w:vAlign w:val="center"/>
          </w:tcPr>
          <w:p w14:paraId="729908D7" w14:textId="77777777" w:rsidR="009F72F9" w:rsidRPr="00A05A9D" w:rsidRDefault="009F72F9" w:rsidP="00A76AEE">
            <w:pPr>
              <w:spacing w:before="60" w:after="60"/>
              <w:jc w:val="center"/>
              <w:rPr>
                <w:sz w:val="22"/>
                <w:szCs w:val="22"/>
              </w:rPr>
            </w:pPr>
            <w:r w:rsidRPr="00A05A9D">
              <w:rPr>
                <w:sz w:val="22"/>
                <w:szCs w:val="22"/>
              </w:rPr>
              <w:t>1.3.3.</w:t>
            </w:r>
          </w:p>
        </w:tc>
        <w:tc>
          <w:tcPr>
            <w:tcW w:w="6744" w:type="dxa"/>
            <w:gridSpan w:val="2"/>
            <w:vAlign w:val="center"/>
          </w:tcPr>
          <w:p w14:paraId="73F5252D" w14:textId="77777777" w:rsidR="009F72F9" w:rsidRPr="00A05A9D" w:rsidRDefault="009F72F9" w:rsidP="00A76AEE">
            <w:pPr>
              <w:spacing w:before="60" w:after="60"/>
              <w:jc w:val="left"/>
              <w:rPr>
                <w:sz w:val="22"/>
                <w:szCs w:val="22"/>
              </w:rPr>
            </w:pPr>
            <w:r w:rsidRPr="00A05A9D">
              <w:rPr>
                <w:sz w:val="22"/>
                <w:szCs w:val="22"/>
              </w:rPr>
              <w:t>Provjera kvalitete izvedbenih planova nastave i ishoda učenja</w:t>
            </w:r>
          </w:p>
        </w:tc>
        <w:tc>
          <w:tcPr>
            <w:tcW w:w="2835" w:type="dxa"/>
            <w:vAlign w:val="center"/>
          </w:tcPr>
          <w:p w14:paraId="1EA01FF8" w14:textId="77777777" w:rsidR="009F72F9" w:rsidRPr="00A05A9D" w:rsidRDefault="00576736" w:rsidP="00A76AEE">
            <w:pPr>
              <w:tabs>
                <w:tab w:val="center" w:pos="1336"/>
              </w:tabs>
              <w:spacing w:before="60" w:after="60"/>
              <w:jc w:val="center"/>
              <w:rPr>
                <w:sz w:val="22"/>
                <w:szCs w:val="22"/>
              </w:rPr>
            </w:pPr>
            <w:sdt>
              <w:sdtPr>
                <w:rPr>
                  <w:sz w:val="22"/>
                  <w:szCs w:val="22"/>
                </w:rPr>
                <w:id w:val="-1615513330"/>
                <w14:checkbox>
                  <w14:checked w14:val="1"/>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614411446"/>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719046545"/>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7FF720DE" w14:textId="77777777" w:rsidR="009F72F9" w:rsidRPr="00A05A9D" w:rsidRDefault="009F72F9" w:rsidP="00A76AEE">
            <w:pPr>
              <w:tabs>
                <w:tab w:val="center" w:pos="1336"/>
              </w:tabs>
              <w:spacing w:before="60" w:after="60"/>
              <w:jc w:val="center"/>
              <w:rPr>
                <w:sz w:val="22"/>
                <w:szCs w:val="22"/>
              </w:rPr>
            </w:pPr>
            <w:r w:rsidRPr="00A05A9D">
              <w:rPr>
                <w:sz w:val="22"/>
                <w:szCs w:val="22"/>
              </w:rPr>
              <w:t>početkom svakog semestra</w:t>
            </w:r>
          </w:p>
        </w:tc>
      </w:tr>
      <w:tr w:rsidR="009F72F9" w:rsidRPr="00A05A9D" w14:paraId="32DA85DC" w14:textId="77777777" w:rsidTr="00A76AEE">
        <w:tc>
          <w:tcPr>
            <w:tcW w:w="877" w:type="dxa"/>
            <w:vAlign w:val="center"/>
          </w:tcPr>
          <w:p w14:paraId="21F09139" w14:textId="77777777" w:rsidR="009F72F9" w:rsidRPr="00A05A9D" w:rsidRDefault="009F72F9" w:rsidP="00A76AEE">
            <w:pPr>
              <w:spacing w:before="60" w:after="60"/>
              <w:jc w:val="center"/>
              <w:rPr>
                <w:sz w:val="22"/>
                <w:szCs w:val="22"/>
              </w:rPr>
            </w:pPr>
            <w:r w:rsidRPr="00A05A9D">
              <w:rPr>
                <w:sz w:val="22"/>
                <w:szCs w:val="22"/>
              </w:rPr>
              <w:t>1.3.4.</w:t>
            </w:r>
          </w:p>
        </w:tc>
        <w:tc>
          <w:tcPr>
            <w:tcW w:w="6744" w:type="dxa"/>
            <w:gridSpan w:val="2"/>
            <w:vAlign w:val="center"/>
          </w:tcPr>
          <w:p w14:paraId="24FFEF02" w14:textId="77777777" w:rsidR="009F72F9" w:rsidRPr="00A05A9D" w:rsidRDefault="009F72F9" w:rsidP="00A76AEE">
            <w:pPr>
              <w:spacing w:before="60" w:after="60"/>
              <w:jc w:val="left"/>
              <w:rPr>
                <w:sz w:val="22"/>
                <w:szCs w:val="22"/>
              </w:rPr>
            </w:pPr>
            <w:r w:rsidRPr="00A05A9D">
              <w:rPr>
                <w:sz w:val="22"/>
                <w:szCs w:val="22"/>
              </w:rPr>
              <w:t>Mrežne stranice kolegija</w:t>
            </w:r>
          </w:p>
        </w:tc>
        <w:tc>
          <w:tcPr>
            <w:tcW w:w="2835" w:type="dxa"/>
            <w:vAlign w:val="center"/>
          </w:tcPr>
          <w:p w14:paraId="0980D527" w14:textId="77777777" w:rsidR="009F72F9" w:rsidRPr="00A05A9D" w:rsidRDefault="00576736" w:rsidP="00A76AEE">
            <w:pPr>
              <w:tabs>
                <w:tab w:val="center" w:pos="1336"/>
              </w:tabs>
              <w:spacing w:before="60" w:after="60"/>
              <w:jc w:val="center"/>
              <w:rPr>
                <w:sz w:val="22"/>
                <w:szCs w:val="22"/>
              </w:rPr>
            </w:pPr>
            <w:sdt>
              <w:sdtPr>
                <w:rPr>
                  <w:sz w:val="22"/>
                  <w:szCs w:val="22"/>
                </w:rPr>
                <w:id w:val="920755200"/>
                <w14:checkbox>
                  <w14:checked w14:val="1"/>
                  <w14:checkedState w14:val="2612" w14:font="MS Gothic"/>
                  <w14:uncheckedState w14:val="2610" w14:font="MS Gothic"/>
                </w14:checkbox>
              </w:sdtPr>
              <w:sdtEndPr/>
              <w:sdtContent>
                <w:r w:rsidR="00BA42CA"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53736272"/>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092463879"/>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2E7E0034" w14:textId="77777777" w:rsidR="009F72F9" w:rsidRPr="00A05A9D" w:rsidRDefault="009F72F9" w:rsidP="00A76AEE">
            <w:pPr>
              <w:tabs>
                <w:tab w:val="center" w:pos="1336"/>
              </w:tabs>
              <w:spacing w:before="60" w:after="60"/>
              <w:jc w:val="center"/>
              <w:rPr>
                <w:sz w:val="22"/>
                <w:szCs w:val="22"/>
              </w:rPr>
            </w:pPr>
            <w:r w:rsidRPr="00A05A9D">
              <w:rPr>
                <w:sz w:val="22"/>
                <w:szCs w:val="22"/>
              </w:rPr>
              <w:t>početkom svakog semestra</w:t>
            </w:r>
          </w:p>
        </w:tc>
      </w:tr>
      <w:tr w:rsidR="009F72F9" w:rsidRPr="00A05A9D" w14:paraId="759B04F9" w14:textId="77777777" w:rsidTr="00A76AEE">
        <w:tc>
          <w:tcPr>
            <w:tcW w:w="877" w:type="dxa"/>
            <w:vAlign w:val="center"/>
          </w:tcPr>
          <w:p w14:paraId="044E20E4" w14:textId="77777777" w:rsidR="009F72F9" w:rsidRPr="00A05A9D" w:rsidRDefault="009F72F9" w:rsidP="00A76AEE">
            <w:pPr>
              <w:spacing w:before="60" w:after="60"/>
              <w:jc w:val="center"/>
              <w:rPr>
                <w:sz w:val="22"/>
                <w:szCs w:val="22"/>
              </w:rPr>
            </w:pPr>
            <w:r w:rsidRPr="00A05A9D">
              <w:rPr>
                <w:sz w:val="22"/>
                <w:szCs w:val="22"/>
              </w:rPr>
              <w:t>1.3.5.</w:t>
            </w:r>
          </w:p>
        </w:tc>
        <w:tc>
          <w:tcPr>
            <w:tcW w:w="3484" w:type="dxa"/>
            <w:vAlign w:val="center"/>
          </w:tcPr>
          <w:p w14:paraId="445087BF" w14:textId="77777777" w:rsidR="009F72F9" w:rsidRPr="00A05A9D" w:rsidRDefault="009F72F9" w:rsidP="00A76AEE">
            <w:pPr>
              <w:spacing w:before="60" w:after="60"/>
              <w:jc w:val="left"/>
              <w:rPr>
                <w:sz w:val="22"/>
                <w:szCs w:val="22"/>
              </w:rPr>
            </w:pPr>
            <w:r w:rsidRPr="00A05A9D">
              <w:rPr>
                <w:sz w:val="22"/>
                <w:szCs w:val="22"/>
              </w:rPr>
              <w:t>Studentska evaluacija nastave</w:t>
            </w:r>
          </w:p>
        </w:tc>
        <w:tc>
          <w:tcPr>
            <w:tcW w:w="3260" w:type="dxa"/>
            <w:vAlign w:val="center"/>
          </w:tcPr>
          <w:p w14:paraId="607477B6" w14:textId="77777777" w:rsidR="009F72F9" w:rsidRPr="00A05A9D" w:rsidRDefault="009F72F9" w:rsidP="009F72F9">
            <w:pPr>
              <w:spacing w:before="60" w:after="60"/>
              <w:jc w:val="left"/>
              <w:rPr>
                <w:sz w:val="22"/>
                <w:szCs w:val="22"/>
              </w:rPr>
            </w:pPr>
            <w:r w:rsidRPr="00A05A9D">
              <w:rPr>
                <w:sz w:val="22"/>
                <w:szCs w:val="22"/>
              </w:rPr>
              <w:t>- na razini Sveučilišta</w:t>
            </w:r>
          </w:p>
          <w:p w14:paraId="6F216C56" w14:textId="77777777" w:rsidR="009F72F9" w:rsidRPr="00A05A9D" w:rsidRDefault="009F72F9" w:rsidP="009F72F9">
            <w:pPr>
              <w:spacing w:before="60" w:after="60"/>
              <w:jc w:val="left"/>
              <w:rPr>
                <w:sz w:val="22"/>
                <w:szCs w:val="22"/>
              </w:rPr>
            </w:pPr>
            <w:r w:rsidRPr="00A05A9D">
              <w:rPr>
                <w:sz w:val="22"/>
                <w:szCs w:val="22"/>
              </w:rPr>
              <w:t>- na razini sastavnice ako je planirano</w:t>
            </w:r>
          </w:p>
        </w:tc>
        <w:tc>
          <w:tcPr>
            <w:tcW w:w="2835" w:type="dxa"/>
            <w:vAlign w:val="center"/>
          </w:tcPr>
          <w:p w14:paraId="70461CAB" w14:textId="77777777" w:rsidR="009F72F9" w:rsidRPr="00A05A9D" w:rsidRDefault="00576736" w:rsidP="00A76AEE">
            <w:pPr>
              <w:tabs>
                <w:tab w:val="center" w:pos="1336"/>
              </w:tabs>
              <w:spacing w:before="60" w:after="60"/>
              <w:jc w:val="center"/>
              <w:rPr>
                <w:sz w:val="22"/>
                <w:szCs w:val="22"/>
              </w:rPr>
            </w:pPr>
            <w:sdt>
              <w:sdtPr>
                <w:rPr>
                  <w:sz w:val="22"/>
                  <w:szCs w:val="22"/>
                </w:rPr>
                <w:id w:val="1971160100"/>
                <w14:checkbox>
                  <w14:checked w14:val="1"/>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1382325280"/>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611823925"/>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p w14:paraId="4CC6CF05" w14:textId="77777777" w:rsidR="009F72F9" w:rsidRPr="00A05A9D" w:rsidRDefault="00576736" w:rsidP="00A76AEE">
            <w:pPr>
              <w:tabs>
                <w:tab w:val="center" w:pos="1336"/>
              </w:tabs>
              <w:spacing w:before="60" w:after="60"/>
              <w:jc w:val="center"/>
              <w:rPr>
                <w:sz w:val="22"/>
                <w:szCs w:val="22"/>
              </w:rPr>
            </w:pPr>
            <w:sdt>
              <w:sdtPr>
                <w:rPr>
                  <w:sz w:val="22"/>
                  <w:szCs w:val="22"/>
                </w:rPr>
                <w:id w:val="-1285190276"/>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DA </w:t>
            </w:r>
            <w:sdt>
              <w:sdtPr>
                <w:rPr>
                  <w:sz w:val="22"/>
                  <w:szCs w:val="22"/>
                </w:rPr>
                <w:id w:val="457462108"/>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NE </w:t>
            </w:r>
            <w:sdt>
              <w:sdtPr>
                <w:rPr>
                  <w:sz w:val="22"/>
                  <w:szCs w:val="22"/>
                </w:rPr>
                <w:id w:val="-1640413642"/>
                <w14:checkbox>
                  <w14:checked w14:val="0"/>
                  <w14:checkedState w14:val="2612" w14:font="MS Gothic"/>
                  <w14:uncheckedState w14:val="2610" w14:font="MS Gothic"/>
                </w14:checkbox>
              </w:sdtPr>
              <w:sdtEndPr/>
              <w:sdtContent>
                <w:r w:rsidR="009F72F9" w:rsidRPr="00A05A9D">
                  <w:rPr>
                    <w:rFonts w:ascii="MS Gothic" w:eastAsia="MS Gothic" w:hAnsi="MS Gothic" w:hint="eastAsia"/>
                    <w:sz w:val="22"/>
                    <w:szCs w:val="22"/>
                  </w:rPr>
                  <w:t>☐</w:t>
                </w:r>
              </w:sdtContent>
            </w:sdt>
            <w:r w:rsidR="009F72F9" w:rsidRPr="00A05A9D">
              <w:rPr>
                <w:sz w:val="22"/>
                <w:szCs w:val="22"/>
              </w:rPr>
              <w:t xml:space="preserve"> djelomično</w:t>
            </w:r>
          </w:p>
        </w:tc>
        <w:tc>
          <w:tcPr>
            <w:tcW w:w="2913" w:type="dxa"/>
            <w:vAlign w:val="center"/>
          </w:tcPr>
          <w:p w14:paraId="0200D93F" w14:textId="77777777" w:rsidR="009F72F9" w:rsidRPr="00A05A9D" w:rsidRDefault="009F72F9" w:rsidP="00A76AEE">
            <w:pPr>
              <w:tabs>
                <w:tab w:val="center" w:pos="1336"/>
              </w:tabs>
              <w:spacing w:before="60" w:after="60"/>
              <w:jc w:val="center"/>
              <w:rPr>
                <w:sz w:val="22"/>
                <w:szCs w:val="22"/>
              </w:rPr>
            </w:pPr>
            <w:r w:rsidRPr="00A05A9D">
              <w:rPr>
                <w:sz w:val="22"/>
                <w:szCs w:val="22"/>
              </w:rPr>
              <w:t>krajem svakog semestra</w:t>
            </w:r>
          </w:p>
        </w:tc>
      </w:tr>
      <w:tr w:rsidR="00A05A9D" w:rsidRPr="00A05A9D" w14:paraId="2B3A4478" w14:textId="77777777" w:rsidTr="00A05A9D">
        <w:tc>
          <w:tcPr>
            <w:tcW w:w="877" w:type="dxa"/>
            <w:vAlign w:val="center"/>
          </w:tcPr>
          <w:p w14:paraId="571AC26A" w14:textId="77777777" w:rsidR="00A05A9D" w:rsidRPr="00A05A9D" w:rsidRDefault="00A05A9D" w:rsidP="00A76AEE">
            <w:pPr>
              <w:spacing w:before="60" w:after="60"/>
              <w:jc w:val="center"/>
              <w:rPr>
                <w:sz w:val="22"/>
                <w:szCs w:val="22"/>
              </w:rPr>
            </w:pPr>
            <w:r w:rsidRPr="00A05A9D">
              <w:rPr>
                <w:sz w:val="22"/>
                <w:szCs w:val="22"/>
              </w:rPr>
              <w:lastRenderedPageBreak/>
              <w:t>1.3.6.</w:t>
            </w:r>
          </w:p>
        </w:tc>
        <w:tc>
          <w:tcPr>
            <w:tcW w:w="3484" w:type="dxa"/>
            <w:vAlign w:val="center"/>
          </w:tcPr>
          <w:p w14:paraId="38A133F3" w14:textId="77777777" w:rsidR="00A05A9D" w:rsidRPr="00A05A9D" w:rsidRDefault="00A05A9D" w:rsidP="00A76AEE">
            <w:pPr>
              <w:spacing w:before="60" w:after="60"/>
              <w:jc w:val="left"/>
              <w:rPr>
                <w:sz w:val="22"/>
                <w:szCs w:val="22"/>
              </w:rPr>
            </w:pPr>
            <w:r w:rsidRPr="00A05A9D">
              <w:rPr>
                <w:sz w:val="22"/>
                <w:szCs w:val="22"/>
              </w:rPr>
              <w:t>Analiza rezultata studentskih anketa sa studentima evaluiranih kolegija</w:t>
            </w:r>
          </w:p>
        </w:tc>
        <w:tc>
          <w:tcPr>
            <w:tcW w:w="3260" w:type="dxa"/>
            <w:vAlign w:val="center"/>
          </w:tcPr>
          <w:p w14:paraId="1B52CA25" w14:textId="77777777" w:rsidR="00A05A9D" w:rsidRPr="00A05A9D" w:rsidRDefault="00A05A9D" w:rsidP="00A05A9D">
            <w:pPr>
              <w:spacing w:before="60" w:after="60"/>
              <w:jc w:val="left"/>
              <w:rPr>
                <w:sz w:val="22"/>
                <w:szCs w:val="22"/>
              </w:rPr>
            </w:pPr>
            <w:r w:rsidRPr="00A05A9D">
              <w:rPr>
                <w:sz w:val="22"/>
                <w:szCs w:val="22"/>
              </w:rPr>
              <w:t xml:space="preserve">- analiza provedbe i rezultata: broj </w:t>
            </w:r>
            <w:r>
              <w:rPr>
                <w:sz w:val="22"/>
                <w:szCs w:val="22"/>
              </w:rPr>
              <w:t>održanih sastanaka</w:t>
            </w:r>
          </w:p>
        </w:tc>
        <w:tc>
          <w:tcPr>
            <w:tcW w:w="2835" w:type="dxa"/>
            <w:vAlign w:val="center"/>
          </w:tcPr>
          <w:p w14:paraId="5221B140" w14:textId="77777777" w:rsidR="00A05A9D" w:rsidRPr="00A05A9D" w:rsidRDefault="00576736" w:rsidP="00A76AEE">
            <w:pPr>
              <w:tabs>
                <w:tab w:val="center" w:pos="1336"/>
              </w:tabs>
              <w:spacing w:before="60" w:after="60"/>
              <w:jc w:val="center"/>
              <w:rPr>
                <w:sz w:val="22"/>
                <w:szCs w:val="22"/>
              </w:rPr>
            </w:pPr>
            <w:sdt>
              <w:sdtPr>
                <w:rPr>
                  <w:sz w:val="22"/>
                  <w:szCs w:val="22"/>
                </w:rPr>
                <w:id w:val="-1776548325"/>
                <w14:checkbox>
                  <w14:checked w14:val="1"/>
                  <w14:checkedState w14:val="2612" w14:font="MS Gothic"/>
                  <w14:uncheckedState w14:val="2610" w14:font="MS Gothic"/>
                </w14:checkbox>
              </w:sdtPr>
              <w:sdtEndPr/>
              <w:sdtContent>
                <w:r w:rsidR="00A05A9D" w:rsidRPr="00A05A9D">
                  <w:rPr>
                    <w:rFonts w:ascii="MS Gothic" w:eastAsia="MS Gothic" w:hAnsi="MS Gothic" w:hint="eastAsia"/>
                    <w:sz w:val="22"/>
                    <w:szCs w:val="22"/>
                  </w:rPr>
                  <w:t>☒</w:t>
                </w:r>
              </w:sdtContent>
            </w:sdt>
            <w:r w:rsidR="00A05A9D" w:rsidRPr="00A05A9D">
              <w:rPr>
                <w:sz w:val="22"/>
                <w:szCs w:val="22"/>
              </w:rPr>
              <w:t xml:space="preserve"> DA </w:t>
            </w:r>
            <w:sdt>
              <w:sdtPr>
                <w:rPr>
                  <w:sz w:val="22"/>
                  <w:szCs w:val="22"/>
                </w:rPr>
                <w:id w:val="2045013635"/>
                <w14:checkbox>
                  <w14:checked w14:val="0"/>
                  <w14:checkedState w14:val="2612" w14:font="MS Gothic"/>
                  <w14:uncheckedState w14:val="2610" w14:font="MS Gothic"/>
                </w14:checkbox>
              </w:sdtPr>
              <w:sdtEndPr/>
              <w:sdtContent>
                <w:r w:rsidR="00A05A9D" w:rsidRPr="00A05A9D">
                  <w:rPr>
                    <w:rFonts w:ascii="MS Gothic" w:eastAsia="MS Gothic" w:hAnsi="MS Gothic" w:hint="eastAsia"/>
                    <w:sz w:val="22"/>
                    <w:szCs w:val="22"/>
                  </w:rPr>
                  <w:t>☐</w:t>
                </w:r>
              </w:sdtContent>
            </w:sdt>
            <w:r w:rsidR="00A05A9D" w:rsidRPr="00A05A9D">
              <w:rPr>
                <w:sz w:val="22"/>
                <w:szCs w:val="22"/>
              </w:rPr>
              <w:t xml:space="preserve"> NE </w:t>
            </w:r>
            <w:sdt>
              <w:sdtPr>
                <w:rPr>
                  <w:sz w:val="22"/>
                  <w:szCs w:val="22"/>
                </w:rPr>
                <w:id w:val="-553383503"/>
                <w14:checkbox>
                  <w14:checked w14:val="0"/>
                  <w14:checkedState w14:val="2612" w14:font="MS Gothic"/>
                  <w14:uncheckedState w14:val="2610" w14:font="MS Gothic"/>
                </w14:checkbox>
              </w:sdtPr>
              <w:sdtEndPr/>
              <w:sdtContent>
                <w:r w:rsidR="00A05A9D" w:rsidRPr="00A05A9D">
                  <w:rPr>
                    <w:rFonts w:ascii="MS Gothic" w:eastAsia="MS Gothic" w:hAnsi="MS Gothic" w:hint="eastAsia"/>
                    <w:sz w:val="22"/>
                    <w:szCs w:val="22"/>
                  </w:rPr>
                  <w:t>☐</w:t>
                </w:r>
              </w:sdtContent>
            </w:sdt>
            <w:r w:rsidR="00A05A9D" w:rsidRPr="00A05A9D">
              <w:rPr>
                <w:sz w:val="22"/>
                <w:szCs w:val="22"/>
              </w:rPr>
              <w:t xml:space="preserve"> djelomično</w:t>
            </w:r>
          </w:p>
        </w:tc>
        <w:tc>
          <w:tcPr>
            <w:tcW w:w="2913" w:type="dxa"/>
            <w:vAlign w:val="center"/>
          </w:tcPr>
          <w:p w14:paraId="7199CCD9" w14:textId="77777777" w:rsidR="00A05A9D" w:rsidRPr="00A05A9D" w:rsidRDefault="00A05A9D" w:rsidP="00A76AEE">
            <w:pPr>
              <w:tabs>
                <w:tab w:val="center" w:pos="1336"/>
              </w:tabs>
              <w:spacing w:before="60" w:after="60"/>
              <w:jc w:val="center"/>
              <w:rPr>
                <w:sz w:val="22"/>
                <w:szCs w:val="22"/>
              </w:rPr>
            </w:pPr>
            <w:r w:rsidRPr="00A05A9D">
              <w:rPr>
                <w:sz w:val="22"/>
                <w:szCs w:val="22"/>
              </w:rPr>
              <w:t xml:space="preserve">početkom semestra </w:t>
            </w:r>
          </w:p>
          <w:p w14:paraId="3454908D" w14:textId="77777777" w:rsidR="00A05A9D" w:rsidRPr="00A05A9D" w:rsidRDefault="00A05A9D" w:rsidP="00A76AEE">
            <w:pPr>
              <w:tabs>
                <w:tab w:val="center" w:pos="1336"/>
              </w:tabs>
              <w:spacing w:before="60" w:after="60"/>
              <w:jc w:val="center"/>
              <w:rPr>
                <w:sz w:val="22"/>
                <w:szCs w:val="22"/>
              </w:rPr>
            </w:pPr>
            <w:r w:rsidRPr="00A05A9D">
              <w:rPr>
                <w:sz w:val="22"/>
                <w:szCs w:val="22"/>
              </w:rPr>
              <w:t>(za prošli semestar)</w:t>
            </w:r>
          </w:p>
        </w:tc>
      </w:tr>
      <w:tr w:rsidR="00604013" w:rsidRPr="00A05A9D" w14:paraId="34FB9F6C" w14:textId="77777777" w:rsidTr="00604013">
        <w:tc>
          <w:tcPr>
            <w:tcW w:w="877" w:type="dxa"/>
            <w:vAlign w:val="center"/>
          </w:tcPr>
          <w:p w14:paraId="756181DD" w14:textId="77777777" w:rsidR="00604013" w:rsidRPr="00A05A9D" w:rsidRDefault="00604013" w:rsidP="00604013">
            <w:pPr>
              <w:spacing w:before="60" w:after="60"/>
              <w:jc w:val="center"/>
              <w:rPr>
                <w:sz w:val="22"/>
                <w:szCs w:val="22"/>
              </w:rPr>
            </w:pPr>
            <w:r w:rsidRPr="00A05A9D">
              <w:rPr>
                <w:sz w:val="22"/>
                <w:szCs w:val="22"/>
              </w:rPr>
              <w:t>1.3.9.</w:t>
            </w:r>
          </w:p>
        </w:tc>
        <w:tc>
          <w:tcPr>
            <w:tcW w:w="3484" w:type="dxa"/>
            <w:vAlign w:val="center"/>
          </w:tcPr>
          <w:p w14:paraId="38BFE60F" w14:textId="77777777" w:rsidR="00604013" w:rsidRPr="00A05A9D" w:rsidRDefault="00604013" w:rsidP="007D0619">
            <w:pPr>
              <w:spacing w:before="60" w:after="60"/>
              <w:jc w:val="left"/>
              <w:rPr>
                <w:sz w:val="22"/>
                <w:szCs w:val="22"/>
              </w:rPr>
            </w:pPr>
            <w:r w:rsidRPr="00A05A9D">
              <w:rPr>
                <w:sz w:val="22"/>
                <w:szCs w:val="22"/>
              </w:rPr>
              <w:t>Pos</w:t>
            </w:r>
            <w:r w:rsidR="007D0619">
              <w:rPr>
                <w:sz w:val="22"/>
                <w:szCs w:val="22"/>
              </w:rPr>
              <w:t>tupanje po studentskim žalbama</w:t>
            </w:r>
          </w:p>
        </w:tc>
        <w:tc>
          <w:tcPr>
            <w:tcW w:w="3260" w:type="dxa"/>
            <w:vAlign w:val="center"/>
          </w:tcPr>
          <w:p w14:paraId="34E9A125" w14:textId="77777777" w:rsidR="00604013" w:rsidRPr="00A05A9D" w:rsidRDefault="00604013" w:rsidP="003A0E00">
            <w:pPr>
              <w:spacing w:before="60" w:after="60"/>
              <w:jc w:val="left"/>
              <w:rPr>
                <w:sz w:val="22"/>
                <w:szCs w:val="22"/>
              </w:rPr>
            </w:pPr>
            <w:r w:rsidRPr="00A05A9D">
              <w:rPr>
                <w:sz w:val="22"/>
                <w:szCs w:val="22"/>
              </w:rPr>
              <w:t>- analiza provedbe i rezultata: broj postupanja</w:t>
            </w:r>
          </w:p>
        </w:tc>
        <w:tc>
          <w:tcPr>
            <w:tcW w:w="2835" w:type="dxa"/>
            <w:vAlign w:val="center"/>
          </w:tcPr>
          <w:p w14:paraId="01D7DE2A" w14:textId="77777777" w:rsidR="00604013" w:rsidRPr="00A05A9D" w:rsidRDefault="00576736" w:rsidP="003A0E00">
            <w:pPr>
              <w:tabs>
                <w:tab w:val="center" w:pos="1336"/>
              </w:tabs>
              <w:spacing w:before="60" w:after="60"/>
              <w:jc w:val="center"/>
              <w:rPr>
                <w:sz w:val="22"/>
                <w:szCs w:val="22"/>
              </w:rPr>
            </w:pPr>
            <w:sdt>
              <w:sdtPr>
                <w:rPr>
                  <w:sz w:val="22"/>
                  <w:szCs w:val="22"/>
                </w:rPr>
                <w:id w:val="-1826432815"/>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782692495"/>
                <w14:checkbox>
                  <w14:checked w14:val="0"/>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2867516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1729CF1" w14:textId="77777777" w:rsidR="00604013" w:rsidRPr="00A05A9D" w:rsidRDefault="00604013" w:rsidP="00A76AEE">
            <w:pPr>
              <w:tabs>
                <w:tab w:val="center" w:pos="1336"/>
              </w:tabs>
              <w:spacing w:before="60" w:after="60"/>
              <w:jc w:val="center"/>
              <w:rPr>
                <w:sz w:val="22"/>
                <w:szCs w:val="22"/>
              </w:rPr>
            </w:pPr>
            <w:r w:rsidRPr="00A05A9D">
              <w:rPr>
                <w:sz w:val="22"/>
                <w:szCs w:val="22"/>
              </w:rPr>
              <w:t>po zaprimanju</w:t>
            </w:r>
          </w:p>
        </w:tc>
      </w:tr>
      <w:tr w:rsidR="00604013" w:rsidRPr="00A05A9D" w14:paraId="3771B11A" w14:textId="77777777" w:rsidTr="00604013">
        <w:tc>
          <w:tcPr>
            <w:tcW w:w="877" w:type="dxa"/>
            <w:vAlign w:val="center"/>
          </w:tcPr>
          <w:p w14:paraId="341FC2DC" w14:textId="77777777" w:rsidR="00604013" w:rsidRPr="00A05A9D" w:rsidRDefault="00604013" w:rsidP="003A0E00">
            <w:pPr>
              <w:spacing w:before="60" w:after="60"/>
              <w:jc w:val="center"/>
              <w:rPr>
                <w:sz w:val="22"/>
                <w:szCs w:val="22"/>
              </w:rPr>
            </w:pPr>
            <w:r w:rsidRPr="00A05A9D">
              <w:rPr>
                <w:sz w:val="22"/>
                <w:szCs w:val="22"/>
              </w:rPr>
              <w:t>1.3.10.</w:t>
            </w:r>
          </w:p>
        </w:tc>
        <w:tc>
          <w:tcPr>
            <w:tcW w:w="3484" w:type="dxa"/>
            <w:vAlign w:val="center"/>
          </w:tcPr>
          <w:p w14:paraId="4183367B" w14:textId="77777777" w:rsidR="00604013" w:rsidRPr="00A05A9D" w:rsidRDefault="00604013" w:rsidP="003A0E00">
            <w:pPr>
              <w:spacing w:before="60" w:after="60"/>
              <w:jc w:val="left"/>
              <w:rPr>
                <w:sz w:val="22"/>
                <w:szCs w:val="22"/>
              </w:rPr>
            </w:pPr>
            <w:r w:rsidRPr="00A05A9D">
              <w:rPr>
                <w:sz w:val="22"/>
                <w:szCs w:val="22"/>
              </w:rPr>
              <w:t>Postupanje po studentskim prigovorima, sugestijama i pohvalama</w:t>
            </w:r>
          </w:p>
        </w:tc>
        <w:tc>
          <w:tcPr>
            <w:tcW w:w="3260" w:type="dxa"/>
            <w:vAlign w:val="center"/>
          </w:tcPr>
          <w:p w14:paraId="61CDEE3D" w14:textId="77777777" w:rsidR="00604013" w:rsidRPr="00A05A9D" w:rsidRDefault="00604013" w:rsidP="003A0E00">
            <w:pPr>
              <w:spacing w:before="60" w:after="60"/>
              <w:jc w:val="left"/>
              <w:rPr>
                <w:sz w:val="22"/>
                <w:szCs w:val="22"/>
              </w:rPr>
            </w:pPr>
            <w:r w:rsidRPr="00A05A9D">
              <w:rPr>
                <w:sz w:val="22"/>
                <w:szCs w:val="22"/>
              </w:rPr>
              <w:t>- analiza provedbe i rezultata: broj postupanja</w:t>
            </w:r>
          </w:p>
        </w:tc>
        <w:tc>
          <w:tcPr>
            <w:tcW w:w="2835" w:type="dxa"/>
            <w:vAlign w:val="center"/>
          </w:tcPr>
          <w:p w14:paraId="34398708" w14:textId="77777777" w:rsidR="00604013" w:rsidRPr="00A05A9D" w:rsidRDefault="00576736" w:rsidP="003A0E00">
            <w:pPr>
              <w:tabs>
                <w:tab w:val="center" w:pos="1336"/>
              </w:tabs>
              <w:spacing w:before="60" w:after="60"/>
              <w:jc w:val="center"/>
              <w:rPr>
                <w:sz w:val="22"/>
                <w:szCs w:val="22"/>
              </w:rPr>
            </w:pPr>
            <w:sdt>
              <w:sdtPr>
                <w:rPr>
                  <w:sz w:val="22"/>
                  <w:szCs w:val="22"/>
                </w:rPr>
                <w:id w:val="445588903"/>
                <w14:checkbox>
                  <w14:checked w14:val="1"/>
                  <w14:checkedState w14:val="2612" w14:font="MS Gothic"/>
                  <w14:uncheckedState w14:val="2610" w14:font="MS Gothic"/>
                </w14:checkbox>
              </w:sdtPr>
              <w:sdtEndPr/>
              <w:sdtContent>
                <w:r w:rsidR="007D0619">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2261747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3586519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DFE14D3" w14:textId="77777777" w:rsidR="00604013" w:rsidRPr="00A05A9D" w:rsidRDefault="00604013" w:rsidP="00A76AEE">
            <w:pPr>
              <w:tabs>
                <w:tab w:val="center" w:pos="1336"/>
              </w:tabs>
              <w:spacing w:before="60" w:after="60"/>
              <w:jc w:val="center"/>
              <w:rPr>
                <w:sz w:val="22"/>
                <w:szCs w:val="22"/>
              </w:rPr>
            </w:pPr>
            <w:r w:rsidRPr="00A05A9D">
              <w:rPr>
                <w:sz w:val="22"/>
                <w:szCs w:val="22"/>
              </w:rPr>
              <w:t>po zaprimanju</w:t>
            </w:r>
          </w:p>
        </w:tc>
      </w:tr>
      <w:tr w:rsidR="00604013" w:rsidRPr="00A05A9D" w14:paraId="4038B913" w14:textId="77777777" w:rsidTr="00A76AEE">
        <w:tc>
          <w:tcPr>
            <w:tcW w:w="877" w:type="dxa"/>
            <w:vAlign w:val="center"/>
          </w:tcPr>
          <w:p w14:paraId="1FA4131B" w14:textId="77777777" w:rsidR="00604013" w:rsidRPr="00A05A9D" w:rsidRDefault="00604013" w:rsidP="00A76AEE">
            <w:pPr>
              <w:spacing w:before="60" w:after="60"/>
              <w:jc w:val="center"/>
              <w:rPr>
                <w:sz w:val="22"/>
                <w:szCs w:val="22"/>
              </w:rPr>
            </w:pPr>
            <w:r w:rsidRPr="00A05A9D">
              <w:rPr>
                <w:sz w:val="22"/>
                <w:szCs w:val="22"/>
              </w:rPr>
              <w:t>1.3.12.</w:t>
            </w:r>
          </w:p>
        </w:tc>
        <w:tc>
          <w:tcPr>
            <w:tcW w:w="3484" w:type="dxa"/>
            <w:vAlign w:val="center"/>
          </w:tcPr>
          <w:p w14:paraId="747DB26B" w14:textId="77777777" w:rsidR="00604013" w:rsidRPr="00A05A9D" w:rsidRDefault="00604013" w:rsidP="00A76AEE">
            <w:pPr>
              <w:spacing w:before="60" w:after="60"/>
              <w:jc w:val="left"/>
              <w:rPr>
                <w:sz w:val="22"/>
                <w:szCs w:val="22"/>
              </w:rPr>
            </w:pPr>
            <w:r w:rsidRPr="00A05A9D">
              <w:rPr>
                <w:sz w:val="22"/>
                <w:szCs w:val="22"/>
              </w:rPr>
              <w:t>Demonstrature</w:t>
            </w:r>
          </w:p>
        </w:tc>
        <w:tc>
          <w:tcPr>
            <w:tcW w:w="3260" w:type="dxa"/>
            <w:vAlign w:val="center"/>
          </w:tcPr>
          <w:p w14:paraId="1532BB3E" w14:textId="77777777" w:rsidR="00604013" w:rsidRPr="00A05A9D" w:rsidRDefault="00604013" w:rsidP="00A76AEE">
            <w:pPr>
              <w:spacing w:before="60" w:after="60"/>
              <w:jc w:val="left"/>
              <w:rPr>
                <w:sz w:val="22"/>
                <w:szCs w:val="22"/>
              </w:rPr>
            </w:pPr>
            <w:r w:rsidRPr="00A05A9D">
              <w:rPr>
                <w:sz w:val="22"/>
                <w:szCs w:val="22"/>
              </w:rPr>
              <w:t>- evidencija</w:t>
            </w:r>
            <w:r w:rsidR="00C265C2" w:rsidRPr="00A05A9D">
              <w:rPr>
                <w:sz w:val="22"/>
                <w:szCs w:val="22"/>
              </w:rPr>
              <w:t xml:space="preserve"> broja demonstratura</w:t>
            </w:r>
          </w:p>
        </w:tc>
        <w:tc>
          <w:tcPr>
            <w:tcW w:w="2835" w:type="dxa"/>
          </w:tcPr>
          <w:p w14:paraId="5646037A" w14:textId="77777777" w:rsidR="00604013" w:rsidRPr="00A05A9D" w:rsidRDefault="00576736" w:rsidP="00A76AEE">
            <w:pPr>
              <w:tabs>
                <w:tab w:val="center" w:pos="1336"/>
              </w:tabs>
              <w:spacing w:before="60" w:after="60"/>
              <w:jc w:val="left"/>
              <w:rPr>
                <w:sz w:val="22"/>
                <w:szCs w:val="22"/>
              </w:rPr>
            </w:pPr>
            <w:sdt>
              <w:sdtPr>
                <w:rPr>
                  <w:sz w:val="22"/>
                  <w:szCs w:val="22"/>
                </w:rPr>
                <w:id w:val="-1719046481"/>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78195202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9752694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70043DF" w14:textId="77777777" w:rsidR="00604013" w:rsidRPr="00A05A9D" w:rsidRDefault="00604013" w:rsidP="00A76AEE">
            <w:pPr>
              <w:tabs>
                <w:tab w:val="center" w:pos="1336"/>
              </w:tabs>
              <w:spacing w:before="60" w:after="60"/>
              <w:jc w:val="center"/>
              <w:rPr>
                <w:sz w:val="22"/>
                <w:szCs w:val="22"/>
              </w:rPr>
            </w:pPr>
            <w:r w:rsidRPr="00A05A9D">
              <w:rPr>
                <w:sz w:val="22"/>
                <w:szCs w:val="22"/>
              </w:rPr>
              <w:t xml:space="preserve">početkom svakog semestra </w:t>
            </w:r>
          </w:p>
        </w:tc>
      </w:tr>
      <w:tr w:rsidR="00604013" w:rsidRPr="00A05A9D" w14:paraId="03FAC5F1" w14:textId="77777777" w:rsidTr="00535AE0">
        <w:tc>
          <w:tcPr>
            <w:tcW w:w="877" w:type="dxa"/>
            <w:shd w:val="clear" w:color="auto" w:fill="D9D9D9" w:themeFill="background1" w:themeFillShade="D9"/>
            <w:vAlign w:val="center"/>
          </w:tcPr>
          <w:p w14:paraId="5B20D96E"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16422E66" w14:textId="77777777" w:rsidR="00604013" w:rsidRPr="00A05A9D" w:rsidRDefault="00604013" w:rsidP="00A76AEE">
            <w:pPr>
              <w:spacing w:before="60" w:after="60"/>
              <w:jc w:val="center"/>
              <w:rPr>
                <w:b/>
                <w:sz w:val="22"/>
                <w:szCs w:val="22"/>
              </w:rPr>
            </w:pPr>
            <w:r w:rsidRPr="00A05A9D">
              <w:rPr>
                <w:b/>
                <w:sz w:val="22"/>
                <w:szCs w:val="22"/>
              </w:rPr>
              <w:t>1.4. Upis i napredovanje studenata, priznavanje i certificiranje</w:t>
            </w:r>
          </w:p>
        </w:tc>
      </w:tr>
      <w:tr w:rsidR="00604013" w:rsidRPr="00A05A9D" w14:paraId="2B3D20F7" w14:textId="77777777" w:rsidTr="00A76AEE">
        <w:tc>
          <w:tcPr>
            <w:tcW w:w="877" w:type="dxa"/>
            <w:vAlign w:val="center"/>
          </w:tcPr>
          <w:p w14:paraId="46885B95" w14:textId="77777777" w:rsidR="00604013" w:rsidRPr="00A05A9D" w:rsidRDefault="00604013" w:rsidP="00A76AEE">
            <w:pPr>
              <w:spacing w:before="60" w:after="60"/>
              <w:jc w:val="center"/>
              <w:rPr>
                <w:sz w:val="22"/>
                <w:szCs w:val="22"/>
              </w:rPr>
            </w:pPr>
            <w:r w:rsidRPr="00A05A9D">
              <w:rPr>
                <w:sz w:val="22"/>
                <w:szCs w:val="22"/>
              </w:rPr>
              <w:t>1.4.2.</w:t>
            </w:r>
          </w:p>
        </w:tc>
        <w:tc>
          <w:tcPr>
            <w:tcW w:w="3484" w:type="dxa"/>
            <w:vAlign w:val="center"/>
          </w:tcPr>
          <w:p w14:paraId="782E4355" w14:textId="77777777" w:rsidR="00604013" w:rsidRPr="00A05A9D" w:rsidRDefault="00604013" w:rsidP="00A76AEE">
            <w:pPr>
              <w:spacing w:before="60" w:after="60"/>
              <w:jc w:val="left"/>
              <w:rPr>
                <w:sz w:val="22"/>
                <w:szCs w:val="22"/>
              </w:rPr>
            </w:pPr>
            <w:r w:rsidRPr="00A05A9D">
              <w:rPr>
                <w:sz w:val="22"/>
                <w:szCs w:val="22"/>
              </w:rPr>
              <w:t>Atraktivnost studijskih programa</w:t>
            </w:r>
          </w:p>
        </w:tc>
        <w:tc>
          <w:tcPr>
            <w:tcW w:w="3260" w:type="dxa"/>
            <w:vAlign w:val="center"/>
          </w:tcPr>
          <w:p w14:paraId="21DA1CC6" w14:textId="77777777" w:rsidR="00604013" w:rsidRPr="00A05A9D" w:rsidRDefault="00604013" w:rsidP="00A76AEE">
            <w:pPr>
              <w:spacing w:before="60" w:after="60"/>
              <w:jc w:val="left"/>
              <w:rPr>
                <w:sz w:val="22"/>
                <w:szCs w:val="22"/>
              </w:rPr>
            </w:pPr>
            <w:r w:rsidRPr="00A05A9D">
              <w:rPr>
                <w:sz w:val="22"/>
                <w:szCs w:val="22"/>
              </w:rPr>
              <w:t>- praćenje atraktivnosti studijskih programa koji se izvode na sastavnici</w:t>
            </w:r>
          </w:p>
          <w:p w14:paraId="478EAC60" w14:textId="77777777" w:rsidR="00604013" w:rsidRPr="00A05A9D" w:rsidRDefault="00604013" w:rsidP="00604013">
            <w:pPr>
              <w:spacing w:before="60" w:after="60"/>
              <w:jc w:val="left"/>
              <w:rPr>
                <w:sz w:val="22"/>
                <w:szCs w:val="22"/>
              </w:rPr>
            </w:pPr>
            <w:r w:rsidRPr="00A05A9D">
              <w:rPr>
                <w:sz w:val="22"/>
                <w:szCs w:val="22"/>
              </w:rPr>
              <w:t>- broj prijavljenih studenata u odnosu na broj upisanih studenata</w:t>
            </w:r>
          </w:p>
          <w:p w14:paraId="4777AD8D" w14:textId="77777777" w:rsidR="00604013" w:rsidRPr="00A05A9D" w:rsidRDefault="00604013" w:rsidP="00A76AEE">
            <w:pPr>
              <w:spacing w:before="60" w:after="60"/>
              <w:jc w:val="left"/>
              <w:rPr>
                <w:sz w:val="22"/>
                <w:szCs w:val="22"/>
              </w:rPr>
            </w:pPr>
            <w:r w:rsidRPr="00A05A9D">
              <w:rPr>
                <w:sz w:val="22"/>
                <w:szCs w:val="22"/>
              </w:rPr>
              <w:t>- broj studenata kojima je upisani studijski program bio prvi izbor</w:t>
            </w:r>
          </w:p>
        </w:tc>
        <w:tc>
          <w:tcPr>
            <w:tcW w:w="2835" w:type="dxa"/>
            <w:vAlign w:val="center"/>
          </w:tcPr>
          <w:p w14:paraId="5549C96C" w14:textId="77777777" w:rsidR="00604013" w:rsidRPr="00A05A9D" w:rsidRDefault="00576736" w:rsidP="00A76AEE">
            <w:pPr>
              <w:tabs>
                <w:tab w:val="center" w:pos="1336"/>
              </w:tabs>
              <w:spacing w:before="60" w:after="60"/>
              <w:jc w:val="center"/>
              <w:rPr>
                <w:sz w:val="22"/>
                <w:szCs w:val="22"/>
              </w:rPr>
            </w:pPr>
            <w:sdt>
              <w:sdtPr>
                <w:rPr>
                  <w:sz w:val="22"/>
                  <w:szCs w:val="22"/>
                </w:rPr>
                <w:id w:val="-232932404"/>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31711265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088659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AC10DDA" w14:textId="77777777" w:rsidR="00604013" w:rsidRPr="00A05A9D" w:rsidRDefault="00604013" w:rsidP="00A76AEE">
            <w:pPr>
              <w:tabs>
                <w:tab w:val="center" w:pos="1336"/>
              </w:tabs>
              <w:spacing w:before="60" w:after="60"/>
              <w:jc w:val="center"/>
              <w:rPr>
                <w:sz w:val="22"/>
                <w:szCs w:val="22"/>
              </w:rPr>
            </w:pPr>
            <w:r w:rsidRPr="00A05A9D">
              <w:rPr>
                <w:sz w:val="22"/>
                <w:szCs w:val="22"/>
              </w:rPr>
              <w:t>početkom akad. god.</w:t>
            </w:r>
          </w:p>
        </w:tc>
      </w:tr>
      <w:tr w:rsidR="00604013" w:rsidRPr="00A05A9D" w14:paraId="026F2B33" w14:textId="77777777" w:rsidTr="00A76AEE">
        <w:tc>
          <w:tcPr>
            <w:tcW w:w="877" w:type="dxa"/>
            <w:vAlign w:val="center"/>
          </w:tcPr>
          <w:p w14:paraId="6326631E" w14:textId="77777777" w:rsidR="00604013" w:rsidRPr="00A05A9D" w:rsidRDefault="00604013" w:rsidP="00A76AEE">
            <w:pPr>
              <w:spacing w:before="60" w:after="60"/>
              <w:jc w:val="center"/>
              <w:rPr>
                <w:sz w:val="22"/>
                <w:szCs w:val="22"/>
              </w:rPr>
            </w:pPr>
            <w:r w:rsidRPr="00A05A9D">
              <w:rPr>
                <w:sz w:val="22"/>
                <w:szCs w:val="22"/>
              </w:rPr>
              <w:t>1.4.3.</w:t>
            </w:r>
          </w:p>
        </w:tc>
        <w:tc>
          <w:tcPr>
            <w:tcW w:w="3484" w:type="dxa"/>
            <w:vAlign w:val="center"/>
          </w:tcPr>
          <w:p w14:paraId="52B5695D" w14:textId="77777777" w:rsidR="00604013" w:rsidRPr="00A05A9D" w:rsidRDefault="00604013" w:rsidP="00A76AEE">
            <w:pPr>
              <w:spacing w:before="60" w:after="60"/>
              <w:jc w:val="left"/>
              <w:rPr>
                <w:sz w:val="22"/>
                <w:szCs w:val="22"/>
              </w:rPr>
            </w:pPr>
            <w:r w:rsidRPr="00A05A9D">
              <w:rPr>
                <w:sz w:val="22"/>
                <w:szCs w:val="22"/>
              </w:rPr>
              <w:t>Priznavanje inozemnih visokoškolskih kvalifikacija</w:t>
            </w:r>
          </w:p>
        </w:tc>
        <w:tc>
          <w:tcPr>
            <w:tcW w:w="3260" w:type="dxa"/>
            <w:vAlign w:val="center"/>
          </w:tcPr>
          <w:p w14:paraId="1497EB1B" w14:textId="77777777" w:rsidR="00604013" w:rsidRPr="00A05A9D" w:rsidRDefault="00604013" w:rsidP="003A0E00">
            <w:pPr>
              <w:spacing w:before="60" w:after="60"/>
              <w:jc w:val="left"/>
              <w:rPr>
                <w:b/>
                <w:sz w:val="22"/>
                <w:szCs w:val="22"/>
              </w:rPr>
            </w:pPr>
            <w:r w:rsidRPr="00A05A9D">
              <w:rPr>
                <w:sz w:val="22"/>
                <w:szCs w:val="22"/>
              </w:rPr>
              <w:t>- broj priznatih inozemnih visokoškolskih kvalifikacija</w:t>
            </w:r>
          </w:p>
        </w:tc>
        <w:tc>
          <w:tcPr>
            <w:tcW w:w="2835" w:type="dxa"/>
            <w:vAlign w:val="center"/>
          </w:tcPr>
          <w:p w14:paraId="232327E1" w14:textId="77777777" w:rsidR="00604013" w:rsidRPr="00A05A9D" w:rsidRDefault="00576736" w:rsidP="003A0E00">
            <w:pPr>
              <w:tabs>
                <w:tab w:val="center" w:pos="1336"/>
              </w:tabs>
              <w:spacing w:before="60" w:after="60"/>
              <w:jc w:val="center"/>
              <w:rPr>
                <w:sz w:val="22"/>
                <w:szCs w:val="22"/>
              </w:rPr>
            </w:pPr>
            <w:sdt>
              <w:sdtPr>
                <w:rPr>
                  <w:sz w:val="22"/>
                  <w:szCs w:val="22"/>
                </w:rPr>
                <w:id w:val="213466799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32120490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56355542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6BD97A4" w14:textId="77777777" w:rsidR="00604013" w:rsidRPr="00A05A9D" w:rsidRDefault="00604013" w:rsidP="00A76AEE">
            <w:pPr>
              <w:tabs>
                <w:tab w:val="center" w:pos="1336"/>
              </w:tabs>
              <w:spacing w:before="60" w:after="60"/>
              <w:jc w:val="center"/>
              <w:rPr>
                <w:sz w:val="22"/>
                <w:szCs w:val="22"/>
              </w:rPr>
            </w:pPr>
            <w:r w:rsidRPr="00A05A9D">
              <w:rPr>
                <w:sz w:val="22"/>
                <w:szCs w:val="22"/>
              </w:rPr>
              <w:t>(ako se provodi na Odjelu)</w:t>
            </w:r>
          </w:p>
        </w:tc>
      </w:tr>
      <w:tr w:rsidR="00604013" w:rsidRPr="00A05A9D" w14:paraId="2A068835" w14:textId="77777777" w:rsidTr="00A76AEE">
        <w:tc>
          <w:tcPr>
            <w:tcW w:w="877" w:type="dxa"/>
            <w:vAlign w:val="center"/>
          </w:tcPr>
          <w:p w14:paraId="7DD8F4FA" w14:textId="77777777" w:rsidR="00604013" w:rsidRPr="00A05A9D" w:rsidRDefault="00604013" w:rsidP="00A76AEE">
            <w:pPr>
              <w:spacing w:before="60" w:after="60"/>
              <w:jc w:val="center"/>
              <w:rPr>
                <w:sz w:val="22"/>
                <w:szCs w:val="22"/>
              </w:rPr>
            </w:pPr>
            <w:r w:rsidRPr="00A05A9D">
              <w:rPr>
                <w:sz w:val="22"/>
                <w:szCs w:val="22"/>
              </w:rPr>
              <w:t>1.4.4.</w:t>
            </w:r>
          </w:p>
        </w:tc>
        <w:tc>
          <w:tcPr>
            <w:tcW w:w="3484" w:type="dxa"/>
            <w:vAlign w:val="center"/>
          </w:tcPr>
          <w:p w14:paraId="073B1688" w14:textId="77777777" w:rsidR="00604013" w:rsidRPr="00A05A9D" w:rsidRDefault="00604013" w:rsidP="00A76AEE">
            <w:pPr>
              <w:spacing w:before="60" w:after="60"/>
              <w:jc w:val="left"/>
              <w:rPr>
                <w:sz w:val="22"/>
                <w:szCs w:val="22"/>
              </w:rPr>
            </w:pPr>
            <w:r w:rsidRPr="00A05A9D">
              <w:rPr>
                <w:sz w:val="22"/>
                <w:szCs w:val="22"/>
              </w:rPr>
              <w:t>Uključivanje studenata u rad visokog učilišta</w:t>
            </w:r>
          </w:p>
        </w:tc>
        <w:tc>
          <w:tcPr>
            <w:tcW w:w="3260" w:type="dxa"/>
            <w:vAlign w:val="center"/>
          </w:tcPr>
          <w:p w14:paraId="00DC259E" w14:textId="77777777" w:rsidR="00604013" w:rsidRPr="00A05A9D" w:rsidRDefault="00604013" w:rsidP="00A76AEE">
            <w:pPr>
              <w:spacing w:before="60" w:after="60"/>
              <w:jc w:val="left"/>
              <w:rPr>
                <w:sz w:val="22"/>
                <w:szCs w:val="22"/>
              </w:rPr>
            </w:pPr>
            <w:r w:rsidRPr="00A05A9D">
              <w:rPr>
                <w:sz w:val="22"/>
                <w:szCs w:val="22"/>
              </w:rPr>
              <w:t xml:space="preserve">- evidencija </w:t>
            </w:r>
          </w:p>
        </w:tc>
        <w:tc>
          <w:tcPr>
            <w:tcW w:w="2835" w:type="dxa"/>
            <w:vAlign w:val="center"/>
          </w:tcPr>
          <w:p w14:paraId="189BD972" w14:textId="77777777" w:rsidR="00604013" w:rsidRPr="00A05A9D" w:rsidRDefault="00576736" w:rsidP="00A76AEE">
            <w:pPr>
              <w:tabs>
                <w:tab w:val="center" w:pos="1336"/>
              </w:tabs>
              <w:spacing w:before="60" w:after="60"/>
              <w:jc w:val="center"/>
              <w:rPr>
                <w:sz w:val="22"/>
                <w:szCs w:val="22"/>
              </w:rPr>
            </w:pPr>
            <w:sdt>
              <w:sdtPr>
                <w:rPr>
                  <w:sz w:val="22"/>
                  <w:szCs w:val="22"/>
                </w:rPr>
                <w:id w:val="-1535803436"/>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485073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72213353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DF1A2FD" w14:textId="77777777" w:rsidR="00604013" w:rsidRPr="00A05A9D" w:rsidRDefault="00604013" w:rsidP="00A76AEE">
            <w:pPr>
              <w:tabs>
                <w:tab w:val="center" w:pos="1336"/>
              </w:tabs>
              <w:spacing w:before="60" w:after="60"/>
              <w:jc w:val="center"/>
              <w:rPr>
                <w:sz w:val="22"/>
                <w:szCs w:val="22"/>
              </w:rPr>
            </w:pPr>
            <w:r w:rsidRPr="00A05A9D">
              <w:rPr>
                <w:sz w:val="22"/>
                <w:szCs w:val="22"/>
              </w:rPr>
              <w:t>početkom akad. god. (evidentirati redovno nastale promjene)</w:t>
            </w:r>
          </w:p>
        </w:tc>
      </w:tr>
      <w:tr w:rsidR="00604013" w:rsidRPr="00A05A9D" w14:paraId="1FF07B7D" w14:textId="77777777" w:rsidTr="00A76AEE">
        <w:tc>
          <w:tcPr>
            <w:tcW w:w="877" w:type="dxa"/>
            <w:vAlign w:val="center"/>
          </w:tcPr>
          <w:p w14:paraId="57A4359A" w14:textId="77777777" w:rsidR="00604013" w:rsidRPr="00A05A9D" w:rsidRDefault="00604013" w:rsidP="00A76AEE">
            <w:pPr>
              <w:spacing w:before="60" w:after="60"/>
              <w:jc w:val="center"/>
              <w:rPr>
                <w:sz w:val="22"/>
                <w:szCs w:val="22"/>
              </w:rPr>
            </w:pPr>
            <w:r w:rsidRPr="00A05A9D">
              <w:rPr>
                <w:sz w:val="22"/>
                <w:szCs w:val="22"/>
              </w:rPr>
              <w:t>1.4.7.</w:t>
            </w:r>
          </w:p>
        </w:tc>
        <w:tc>
          <w:tcPr>
            <w:tcW w:w="3484" w:type="dxa"/>
            <w:vAlign w:val="center"/>
          </w:tcPr>
          <w:p w14:paraId="51A93D0F" w14:textId="77777777" w:rsidR="00604013" w:rsidRPr="00A05A9D" w:rsidRDefault="00604013" w:rsidP="00A76AEE">
            <w:pPr>
              <w:spacing w:before="60" w:after="60"/>
              <w:jc w:val="left"/>
              <w:rPr>
                <w:sz w:val="22"/>
                <w:szCs w:val="22"/>
              </w:rPr>
            </w:pPr>
            <w:r w:rsidRPr="00A05A9D">
              <w:rPr>
                <w:sz w:val="22"/>
                <w:szCs w:val="22"/>
              </w:rPr>
              <w:t>Analiza prolaznosti na pojedinim kolegijima (v. 1.4.8.)</w:t>
            </w:r>
          </w:p>
        </w:tc>
        <w:tc>
          <w:tcPr>
            <w:tcW w:w="3260" w:type="dxa"/>
            <w:vAlign w:val="center"/>
          </w:tcPr>
          <w:p w14:paraId="64983E04" w14:textId="77777777" w:rsidR="00604013" w:rsidRPr="00A05A9D" w:rsidRDefault="00604013" w:rsidP="00A76AEE">
            <w:pPr>
              <w:spacing w:before="60" w:after="60"/>
              <w:jc w:val="left"/>
              <w:rPr>
                <w:sz w:val="22"/>
                <w:szCs w:val="22"/>
              </w:rPr>
            </w:pPr>
            <w:r w:rsidRPr="00A05A9D">
              <w:rPr>
                <w:sz w:val="22"/>
                <w:szCs w:val="22"/>
              </w:rPr>
              <w:t>- svaki nastavnik za kolegije koje izvodi</w:t>
            </w:r>
          </w:p>
        </w:tc>
        <w:tc>
          <w:tcPr>
            <w:tcW w:w="2835" w:type="dxa"/>
            <w:vAlign w:val="center"/>
          </w:tcPr>
          <w:p w14:paraId="3F9009ED" w14:textId="77777777" w:rsidR="00604013" w:rsidRPr="00A05A9D" w:rsidRDefault="00576736" w:rsidP="00A76AEE">
            <w:pPr>
              <w:tabs>
                <w:tab w:val="center" w:pos="1336"/>
              </w:tabs>
              <w:spacing w:before="60" w:after="60"/>
              <w:jc w:val="center"/>
              <w:rPr>
                <w:sz w:val="22"/>
                <w:szCs w:val="22"/>
              </w:rPr>
            </w:pPr>
            <w:sdt>
              <w:sdtPr>
                <w:rPr>
                  <w:sz w:val="22"/>
                  <w:szCs w:val="22"/>
                </w:rPr>
                <w:id w:val="88358197"/>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59844930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61912156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13D9A736" w14:textId="77777777" w:rsidR="00604013" w:rsidRPr="00A05A9D" w:rsidRDefault="00604013" w:rsidP="00A76AEE">
            <w:pPr>
              <w:tabs>
                <w:tab w:val="center" w:pos="1336"/>
              </w:tabs>
              <w:spacing w:before="60" w:after="60"/>
              <w:jc w:val="center"/>
              <w:rPr>
                <w:sz w:val="22"/>
                <w:szCs w:val="22"/>
              </w:rPr>
            </w:pPr>
            <w:r w:rsidRPr="00A05A9D">
              <w:rPr>
                <w:sz w:val="22"/>
                <w:szCs w:val="22"/>
              </w:rPr>
              <w:t>rujan</w:t>
            </w:r>
          </w:p>
        </w:tc>
      </w:tr>
      <w:tr w:rsidR="00604013" w:rsidRPr="00A05A9D" w14:paraId="42901BB6" w14:textId="77777777" w:rsidTr="00A76AEE">
        <w:tc>
          <w:tcPr>
            <w:tcW w:w="877" w:type="dxa"/>
            <w:vAlign w:val="center"/>
          </w:tcPr>
          <w:p w14:paraId="67BE3F14" w14:textId="77777777" w:rsidR="00604013" w:rsidRPr="00A05A9D" w:rsidRDefault="00604013" w:rsidP="00A76AEE">
            <w:pPr>
              <w:spacing w:before="60" w:after="60"/>
              <w:jc w:val="center"/>
              <w:rPr>
                <w:sz w:val="22"/>
                <w:szCs w:val="22"/>
              </w:rPr>
            </w:pPr>
            <w:r w:rsidRPr="00A05A9D">
              <w:rPr>
                <w:sz w:val="22"/>
                <w:szCs w:val="22"/>
              </w:rPr>
              <w:t>1.4.8.</w:t>
            </w:r>
          </w:p>
        </w:tc>
        <w:tc>
          <w:tcPr>
            <w:tcW w:w="3484" w:type="dxa"/>
            <w:vAlign w:val="center"/>
          </w:tcPr>
          <w:p w14:paraId="0886C5D9" w14:textId="77777777" w:rsidR="00604013" w:rsidRPr="00A05A9D" w:rsidRDefault="00604013" w:rsidP="00A76AEE">
            <w:pPr>
              <w:spacing w:before="60" w:after="60"/>
              <w:jc w:val="left"/>
              <w:rPr>
                <w:sz w:val="22"/>
                <w:szCs w:val="22"/>
              </w:rPr>
            </w:pPr>
            <w:r w:rsidRPr="00A05A9D">
              <w:rPr>
                <w:sz w:val="22"/>
                <w:szCs w:val="22"/>
              </w:rPr>
              <w:t>Analiza prohodnosti kroz studij i uspješnosti studiranja</w:t>
            </w:r>
          </w:p>
        </w:tc>
        <w:tc>
          <w:tcPr>
            <w:tcW w:w="3260" w:type="dxa"/>
            <w:vAlign w:val="center"/>
          </w:tcPr>
          <w:p w14:paraId="3560D8AB" w14:textId="77777777" w:rsidR="00604013" w:rsidRPr="00A05A9D" w:rsidRDefault="00604013" w:rsidP="00A76AEE">
            <w:pPr>
              <w:spacing w:before="60" w:after="60"/>
              <w:jc w:val="left"/>
              <w:rPr>
                <w:sz w:val="22"/>
                <w:szCs w:val="22"/>
              </w:rPr>
            </w:pPr>
            <w:r w:rsidRPr="00A05A9D">
              <w:rPr>
                <w:sz w:val="22"/>
                <w:szCs w:val="22"/>
              </w:rPr>
              <w:t>- prikupljanje podataka</w:t>
            </w:r>
          </w:p>
        </w:tc>
        <w:tc>
          <w:tcPr>
            <w:tcW w:w="2835" w:type="dxa"/>
            <w:vAlign w:val="center"/>
          </w:tcPr>
          <w:p w14:paraId="5F64F2DC" w14:textId="77777777" w:rsidR="00604013" w:rsidRPr="00A05A9D" w:rsidRDefault="00576736" w:rsidP="00A76AEE">
            <w:pPr>
              <w:tabs>
                <w:tab w:val="center" w:pos="1336"/>
              </w:tabs>
              <w:spacing w:before="60" w:after="60"/>
              <w:jc w:val="center"/>
              <w:rPr>
                <w:sz w:val="22"/>
                <w:szCs w:val="22"/>
              </w:rPr>
            </w:pPr>
            <w:sdt>
              <w:sdtPr>
                <w:rPr>
                  <w:sz w:val="22"/>
                  <w:szCs w:val="22"/>
                </w:rPr>
                <w:id w:val="998392507"/>
                <w14:checkbox>
                  <w14:checked w14:val="1"/>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9244261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4330688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3EC5BA7D" w14:textId="77777777" w:rsidR="00604013" w:rsidRPr="00A05A9D" w:rsidRDefault="00604013" w:rsidP="00A76AEE">
            <w:pPr>
              <w:tabs>
                <w:tab w:val="center" w:pos="1336"/>
              </w:tabs>
              <w:spacing w:before="60" w:after="60"/>
              <w:jc w:val="center"/>
              <w:rPr>
                <w:sz w:val="22"/>
                <w:szCs w:val="22"/>
              </w:rPr>
            </w:pPr>
            <w:r w:rsidRPr="00A05A9D">
              <w:rPr>
                <w:sz w:val="22"/>
                <w:szCs w:val="22"/>
              </w:rPr>
              <w:t>po završetku upisa u novu akad. god.</w:t>
            </w:r>
          </w:p>
        </w:tc>
      </w:tr>
      <w:tr w:rsidR="00604013" w:rsidRPr="00A05A9D" w14:paraId="258F45B7" w14:textId="77777777" w:rsidTr="00A76AEE">
        <w:tc>
          <w:tcPr>
            <w:tcW w:w="877" w:type="dxa"/>
            <w:vAlign w:val="center"/>
          </w:tcPr>
          <w:p w14:paraId="2D83E7D7" w14:textId="77777777" w:rsidR="00604013" w:rsidRPr="00A05A9D" w:rsidRDefault="00604013" w:rsidP="00A76AEE">
            <w:pPr>
              <w:spacing w:before="60" w:after="60"/>
              <w:jc w:val="center"/>
              <w:rPr>
                <w:sz w:val="22"/>
                <w:szCs w:val="22"/>
              </w:rPr>
            </w:pPr>
            <w:r w:rsidRPr="00A05A9D">
              <w:rPr>
                <w:sz w:val="22"/>
                <w:szCs w:val="22"/>
              </w:rPr>
              <w:t>1.4.10.</w:t>
            </w:r>
          </w:p>
        </w:tc>
        <w:tc>
          <w:tcPr>
            <w:tcW w:w="3484" w:type="dxa"/>
            <w:vAlign w:val="center"/>
          </w:tcPr>
          <w:p w14:paraId="3861EAF6" w14:textId="77777777" w:rsidR="00604013" w:rsidRPr="00A05A9D" w:rsidRDefault="00604013" w:rsidP="00A76AEE">
            <w:pPr>
              <w:spacing w:before="60" w:after="60"/>
              <w:jc w:val="left"/>
              <w:rPr>
                <w:sz w:val="22"/>
                <w:szCs w:val="22"/>
              </w:rPr>
            </w:pPr>
            <w:r w:rsidRPr="00A05A9D">
              <w:rPr>
                <w:sz w:val="22"/>
                <w:szCs w:val="22"/>
              </w:rPr>
              <w:t>(Nagrađivanje i stipendiranje studenata)</w:t>
            </w:r>
          </w:p>
        </w:tc>
        <w:tc>
          <w:tcPr>
            <w:tcW w:w="3260" w:type="dxa"/>
            <w:vAlign w:val="center"/>
          </w:tcPr>
          <w:p w14:paraId="1F7FC0A0" w14:textId="77777777" w:rsidR="00604013" w:rsidRPr="00A05A9D" w:rsidRDefault="00604013" w:rsidP="00A76AEE">
            <w:pPr>
              <w:spacing w:before="60" w:after="60"/>
              <w:jc w:val="left"/>
              <w:rPr>
                <w:sz w:val="22"/>
                <w:szCs w:val="22"/>
              </w:rPr>
            </w:pPr>
            <w:r w:rsidRPr="00A05A9D">
              <w:rPr>
                <w:sz w:val="22"/>
                <w:szCs w:val="22"/>
              </w:rPr>
              <w:t xml:space="preserve">- evidencija po želji </w:t>
            </w:r>
          </w:p>
        </w:tc>
        <w:tc>
          <w:tcPr>
            <w:tcW w:w="2835" w:type="dxa"/>
            <w:vAlign w:val="center"/>
          </w:tcPr>
          <w:p w14:paraId="030D8B20" w14:textId="77777777" w:rsidR="00604013" w:rsidRPr="00A05A9D" w:rsidRDefault="00576736" w:rsidP="00A76AEE">
            <w:pPr>
              <w:tabs>
                <w:tab w:val="center" w:pos="1336"/>
              </w:tabs>
              <w:spacing w:before="60" w:after="60"/>
              <w:jc w:val="center"/>
              <w:rPr>
                <w:sz w:val="22"/>
                <w:szCs w:val="22"/>
              </w:rPr>
            </w:pPr>
            <w:sdt>
              <w:sdtPr>
                <w:rPr>
                  <w:sz w:val="22"/>
                  <w:szCs w:val="22"/>
                </w:rPr>
                <w:id w:val="-993328744"/>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71122330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70242675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399F0BAA" w14:textId="77777777" w:rsidR="00604013" w:rsidRPr="00A05A9D" w:rsidRDefault="00604013" w:rsidP="00A76AEE">
            <w:pPr>
              <w:tabs>
                <w:tab w:val="center" w:pos="1336"/>
              </w:tabs>
              <w:spacing w:before="60" w:after="60"/>
              <w:jc w:val="center"/>
              <w:rPr>
                <w:sz w:val="22"/>
                <w:szCs w:val="22"/>
              </w:rPr>
            </w:pPr>
            <w:r w:rsidRPr="00A05A9D">
              <w:rPr>
                <w:sz w:val="22"/>
                <w:szCs w:val="22"/>
              </w:rPr>
              <w:t>po dobivanju nagrade</w:t>
            </w:r>
          </w:p>
        </w:tc>
      </w:tr>
      <w:tr w:rsidR="00604013" w:rsidRPr="00A05A9D" w14:paraId="401C8AF9" w14:textId="77777777" w:rsidTr="00A76AEE">
        <w:tc>
          <w:tcPr>
            <w:tcW w:w="877" w:type="dxa"/>
            <w:vAlign w:val="center"/>
          </w:tcPr>
          <w:p w14:paraId="04723681" w14:textId="77777777" w:rsidR="00604013" w:rsidRPr="00C94C87" w:rsidRDefault="00604013" w:rsidP="00A76AEE">
            <w:pPr>
              <w:spacing w:before="60" w:after="60"/>
              <w:jc w:val="center"/>
              <w:rPr>
                <w:sz w:val="22"/>
                <w:szCs w:val="22"/>
              </w:rPr>
            </w:pPr>
            <w:r w:rsidRPr="00C94C87">
              <w:rPr>
                <w:sz w:val="22"/>
                <w:szCs w:val="22"/>
              </w:rPr>
              <w:lastRenderedPageBreak/>
              <w:t>1.4.12.</w:t>
            </w:r>
          </w:p>
        </w:tc>
        <w:tc>
          <w:tcPr>
            <w:tcW w:w="3484" w:type="dxa"/>
            <w:vAlign w:val="center"/>
          </w:tcPr>
          <w:p w14:paraId="2CA1AF1B" w14:textId="77777777" w:rsidR="00604013" w:rsidRPr="00C94C87" w:rsidRDefault="00604013" w:rsidP="00A76AEE">
            <w:pPr>
              <w:spacing w:before="60" w:after="60"/>
              <w:jc w:val="left"/>
              <w:rPr>
                <w:sz w:val="22"/>
                <w:szCs w:val="22"/>
              </w:rPr>
            </w:pPr>
            <w:r w:rsidRPr="00C94C87">
              <w:rPr>
                <w:sz w:val="22"/>
                <w:szCs w:val="22"/>
              </w:rPr>
              <w:t>Anketiranje diplomiranih studenata</w:t>
            </w:r>
          </w:p>
        </w:tc>
        <w:tc>
          <w:tcPr>
            <w:tcW w:w="3260" w:type="dxa"/>
            <w:vAlign w:val="center"/>
          </w:tcPr>
          <w:p w14:paraId="51C77A25" w14:textId="77777777" w:rsidR="00604013" w:rsidRPr="00C94C87" w:rsidRDefault="00604013" w:rsidP="00A76AEE">
            <w:pPr>
              <w:spacing w:before="60" w:after="60"/>
              <w:jc w:val="left"/>
              <w:rPr>
                <w:sz w:val="22"/>
                <w:szCs w:val="22"/>
              </w:rPr>
            </w:pPr>
            <w:r w:rsidRPr="00C94C87">
              <w:rPr>
                <w:sz w:val="22"/>
                <w:szCs w:val="22"/>
              </w:rPr>
              <w:t>- provođenje ankete</w:t>
            </w:r>
          </w:p>
        </w:tc>
        <w:tc>
          <w:tcPr>
            <w:tcW w:w="2835" w:type="dxa"/>
            <w:vAlign w:val="center"/>
          </w:tcPr>
          <w:p w14:paraId="6CA5C763" w14:textId="77777777" w:rsidR="00604013" w:rsidRPr="00C94C87" w:rsidRDefault="00576736" w:rsidP="00A76AEE">
            <w:pPr>
              <w:spacing w:before="60" w:after="60"/>
              <w:jc w:val="center"/>
              <w:rPr>
                <w:sz w:val="22"/>
                <w:szCs w:val="22"/>
              </w:rPr>
            </w:pPr>
            <w:sdt>
              <w:sdtPr>
                <w:rPr>
                  <w:sz w:val="22"/>
                  <w:szCs w:val="22"/>
                </w:rPr>
                <w:id w:val="645322029"/>
                <w14:checkbox>
                  <w14:checked w14:val="0"/>
                  <w14:checkedState w14:val="2612" w14:font="MS Gothic"/>
                  <w14:uncheckedState w14:val="2610" w14:font="MS Gothic"/>
                </w14:checkbox>
              </w:sdtPr>
              <w:sdtEndPr/>
              <w:sdtContent>
                <w:r w:rsidR="00604013" w:rsidRPr="00C94C87">
                  <w:rPr>
                    <w:rFonts w:ascii="MS Gothic" w:eastAsia="MS Gothic" w:hAnsi="MS Gothic" w:hint="eastAsia"/>
                    <w:sz w:val="22"/>
                    <w:szCs w:val="22"/>
                  </w:rPr>
                  <w:t>☐</w:t>
                </w:r>
              </w:sdtContent>
            </w:sdt>
            <w:r w:rsidR="00604013" w:rsidRPr="00C94C87">
              <w:rPr>
                <w:sz w:val="22"/>
                <w:szCs w:val="22"/>
              </w:rPr>
              <w:t xml:space="preserve"> DA </w:t>
            </w:r>
            <w:sdt>
              <w:sdtPr>
                <w:rPr>
                  <w:sz w:val="22"/>
                  <w:szCs w:val="22"/>
                </w:rPr>
                <w:id w:val="2077471256"/>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C94C87">
              <w:rPr>
                <w:sz w:val="22"/>
                <w:szCs w:val="22"/>
              </w:rPr>
              <w:t xml:space="preserve"> NE </w:t>
            </w:r>
            <w:sdt>
              <w:sdtPr>
                <w:rPr>
                  <w:sz w:val="22"/>
                  <w:szCs w:val="22"/>
                </w:rPr>
                <w:id w:val="-1326516807"/>
                <w14:checkbox>
                  <w14:checked w14:val="0"/>
                  <w14:checkedState w14:val="2612" w14:font="MS Gothic"/>
                  <w14:uncheckedState w14:val="2610" w14:font="MS Gothic"/>
                </w14:checkbox>
              </w:sdtPr>
              <w:sdtEndPr/>
              <w:sdtContent>
                <w:r w:rsidR="00604013" w:rsidRPr="00C94C87">
                  <w:rPr>
                    <w:rFonts w:ascii="MS Gothic" w:eastAsia="MS Gothic" w:hAnsi="MS Gothic" w:hint="eastAsia"/>
                    <w:sz w:val="22"/>
                    <w:szCs w:val="22"/>
                  </w:rPr>
                  <w:t>☐</w:t>
                </w:r>
              </w:sdtContent>
            </w:sdt>
            <w:r w:rsidR="00604013" w:rsidRPr="00C94C87">
              <w:rPr>
                <w:sz w:val="22"/>
                <w:szCs w:val="22"/>
              </w:rPr>
              <w:t xml:space="preserve"> djelomično</w:t>
            </w:r>
          </w:p>
        </w:tc>
        <w:tc>
          <w:tcPr>
            <w:tcW w:w="2913" w:type="dxa"/>
            <w:vAlign w:val="center"/>
          </w:tcPr>
          <w:p w14:paraId="2EDF1B06" w14:textId="77777777" w:rsidR="00604013" w:rsidRPr="00C94C87" w:rsidRDefault="00604013" w:rsidP="00A76AEE">
            <w:pPr>
              <w:spacing w:before="60" w:after="60"/>
              <w:jc w:val="center"/>
              <w:rPr>
                <w:sz w:val="22"/>
                <w:szCs w:val="22"/>
              </w:rPr>
            </w:pPr>
            <w:r w:rsidRPr="00C94C87">
              <w:rPr>
                <w:sz w:val="22"/>
                <w:szCs w:val="22"/>
              </w:rPr>
              <w:t>u tajništvu, nakon obrane diplomskog rada</w:t>
            </w:r>
          </w:p>
        </w:tc>
      </w:tr>
      <w:tr w:rsidR="00604013" w:rsidRPr="00A05A9D" w14:paraId="76098764" w14:textId="77777777" w:rsidTr="00A76AEE">
        <w:tc>
          <w:tcPr>
            <w:tcW w:w="877" w:type="dxa"/>
            <w:vAlign w:val="center"/>
          </w:tcPr>
          <w:p w14:paraId="220C4B79" w14:textId="77777777" w:rsidR="00604013" w:rsidRPr="00A05A9D" w:rsidRDefault="00604013" w:rsidP="00A76AEE">
            <w:pPr>
              <w:spacing w:before="60" w:after="60"/>
              <w:jc w:val="center"/>
              <w:rPr>
                <w:sz w:val="22"/>
                <w:szCs w:val="22"/>
              </w:rPr>
            </w:pPr>
            <w:r w:rsidRPr="00A05A9D">
              <w:rPr>
                <w:sz w:val="22"/>
                <w:szCs w:val="22"/>
              </w:rPr>
              <w:t>1.4.13.</w:t>
            </w:r>
          </w:p>
        </w:tc>
        <w:tc>
          <w:tcPr>
            <w:tcW w:w="3484" w:type="dxa"/>
            <w:vAlign w:val="center"/>
          </w:tcPr>
          <w:p w14:paraId="4CB832B4" w14:textId="77777777" w:rsidR="00604013" w:rsidRPr="00A05A9D" w:rsidRDefault="00604013" w:rsidP="00A76AEE">
            <w:pPr>
              <w:spacing w:before="60" w:after="60"/>
              <w:jc w:val="left"/>
              <w:rPr>
                <w:sz w:val="22"/>
                <w:szCs w:val="22"/>
              </w:rPr>
            </w:pPr>
            <w:r w:rsidRPr="00A05A9D">
              <w:rPr>
                <w:sz w:val="22"/>
                <w:szCs w:val="22"/>
              </w:rPr>
              <w:t>Podaci o zapošljavanju studenata koji su završili studij</w:t>
            </w:r>
          </w:p>
        </w:tc>
        <w:tc>
          <w:tcPr>
            <w:tcW w:w="3260" w:type="dxa"/>
            <w:vAlign w:val="center"/>
          </w:tcPr>
          <w:p w14:paraId="517E03BF" w14:textId="77777777" w:rsidR="00604013" w:rsidRPr="00A05A9D" w:rsidRDefault="00604013" w:rsidP="00A76AEE">
            <w:pPr>
              <w:spacing w:before="60" w:after="60"/>
              <w:jc w:val="left"/>
              <w:rPr>
                <w:sz w:val="22"/>
                <w:szCs w:val="22"/>
              </w:rPr>
            </w:pPr>
            <w:r w:rsidRPr="00A05A9D">
              <w:rPr>
                <w:sz w:val="22"/>
                <w:szCs w:val="22"/>
              </w:rPr>
              <w:t>- navesti ako je planirano</w:t>
            </w:r>
          </w:p>
        </w:tc>
        <w:tc>
          <w:tcPr>
            <w:tcW w:w="2835" w:type="dxa"/>
            <w:vAlign w:val="center"/>
          </w:tcPr>
          <w:p w14:paraId="6A62A6DA" w14:textId="77777777" w:rsidR="00604013" w:rsidRPr="00A05A9D" w:rsidRDefault="00576736" w:rsidP="00A76AEE">
            <w:pPr>
              <w:spacing w:before="60" w:after="60"/>
              <w:jc w:val="center"/>
              <w:rPr>
                <w:sz w:val="22"/>
                <w:szCs w:val="22"/>
              </w:rPr>
            </w:pPr>
            <w:sdt>
              <w:sdtPr>
                <w:rPr>
                  <w:sz w:val="22"/>
                  <w:szCs w:val="22"/>
                </w:rPr>
                <w:id w:val="91729047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00910087"/>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69364032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65A7EBAF"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669AC02F" w14:textId="77777777" w:rsidTr="00535AE0">
        <w:tc>
          <w:tcPr>
            <w:tcW w:w="877" w:type="dxa"/>
            <w:shd w:val="clear" w:color="auto" w:fill="D9D9D9" w:themeFill="background1" w:themeFillShade="D9"/>
            <w:vAlign w:val="center"/>
          </w:tcPr>
          <w:p w14:paraId="669BF9F7"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08D175A4" w14:textId="77777777" w:rsidR="00604013" w:rsidRPr="00A05A9D" w:rsidRDefault="00604013" w:rsidP="00A76AEE">
            <w:pPr>
              <w:spacing w:before="60" w:after="60"/>
              <w:jc w:val="center"/>
              <w:rPr>
                <w:b/>
                <w:sz w:val="22"/>
                <w:szCs w:val="22"/>
              </w:rPr>
            </w:pPr>
            <w:r w:rsidRPr="00A05A9D">
              <w:rPr>
                <w:b/>
                <w:sz w:val="22"/>
                <w:szCs w:val="22"/>
              </w:rPr>
              <w:t>1.5. Akademsko osoblje</w:t>
            </w:r>
          </w:p>
        </w:tc>
      </w:tr>
      <w:tr w:rsidR="00604013" w:rsidRPr="00A05A9D" w14:paraId="7D886B27" w14:textId="77777777" w:rsidTr="00A76AEE">
        <w:tc>
          <w:tcPr>
            <w:tcW w:w="877" w:type="dxa"/>
            <w:vAlign w:val="center"/>
          </w:tcPr>
          <w:p w14:paraId="59CBC056" w14:textId="77777777" w:rsidR="00604013" w:rsidRPr="00A05A9D" w:rsidRDefault="00604013" w:rsidP="00A76AEE">
            <w:pPr>
              <w:spacing w:before="60" w:after="60"/>
              <w:jc w:val="center"/>
              <w:rPr>
                <w:sz w:val="22"/>
                <w:szCs w:val="22"/>
              </w:rPr>
            </w:pPr>
            <w:r w:rsidRPr="00A05A9D">
              <w:rPr>
                <w:sz w:val="22"/>
                <w:szCs w:val="22"/>
              </w:rPr>
              <w:t>1.5.1.</w:t>
            </w:r>
          </w:p>
        </w:tc>
        <w:tc>
          <w:tcPr>
            <w:tcW w:w="3484" w:type="dxa"/>
            <w:vAlign w:val="center"/>
          </w:tcPr>
          <w:p w14:paraId="789E8758" w14:textId="77777777" w:rsidR="00604013" w:rsidRPr="00A05A9D" w:rsidRDefault="00604013" w:rsidP="00A76AEE">
            <w:pPr>
              <w:spacing w:before="60" w:after="60"/>
              <w:jc w:val="left"/>
              <w:rPr>
                <w:sz w:val="22"/>
                <w:szCs w:val="22"/>
              </w:rPr>
            </w:pPr>
            <w:r w:rsidRPr="00A05A9D">
              <w:rPr>
                <w:sz w:val="22"/>
                <w:szCs w:val="22"/>
              </w:rPr>
              <w:t>Proces zapošljavanja i napredovanja akademskog osoblja</w:t>
            </w:r>
          </w:p>
        </w:tc>
        <w:tc>
          <w:tcPr>
            <w:tcW w:w="3260" w:type="dxa"/>
            <w:vAlign w:val="center"/>
          </w:tcPr>
          <w:p w14:paraId="74BB2E95" w14:textId="77777777" w:rsidR="00604013" w:rsidRPr="00A05A9D" w:rsidRDefault="00604013" w:rsidP="00A76AEE">
            <w:pPr>
              <w:spacing w:before="60" w:after="60"/>
              <w:jc w:val="left"/>
              <w:rPr>
                <w:sz w:val="22"/>
                <w:szCs w:val="22"/>
              </w:rPr>
            </w:pPr>
            <w:r w:rsidRPr="00A05A9D">
              <w:rPr>
                <w:sz w:val="22"/>
                <w:szCs w:val="22"/>
              </w:rPr>
              <w:t>- evidencija podataka, u skladu sa strateškim ciljevima Sveučilišta</w:t>
            </w:r>
          </w:p>
        </w:tc>
        <w:tc>
          <w:tcPr>
            <w:tcW w:w="2835" w:type="dxa"/>
            <w:vAlign w:val="center"/>
          </w:tcPr>
          <w:p w14:paraId="4BF6EE75" w14:textId="77777777" w:rsidR="00604013" w:rsidRPr="00A05A9D" w:rsidRDefault="00576736" w:rsidP="00A76AEE">
            <w:pPr>
              <w:spacing w:before="60" w:after="60"/>
              <w:jc w:val="center"/>
              <w:rPr>
                <w:sz w:val="22"/>
                <w:szCs w:val="22"/>
              </w:rPr>
            </w:pPr>
            <w:sdt>
              <w:sdtPr>
                <w:rPr>
                  <w:sz w:val="22"/>
                  <w:szCs w:val="22"/>
                </w:rPr>
                <w:id w:val="-1664463219"/>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1199087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9992639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B26E0BC"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75ABE395" w14:textId="77777777" w:rsidTr="00A76AEE">
        <w:tc>
          <w:tcPr>
            <w:tcW w:w="877" w:type="dxa"/>
            <w:vAlign w:val="center"/>
          </w:tcPr>
          <w:p w14:paraId="7583B5B8" w14:textId="77777777" w:rsidR="00604013" w:rsidRPr="00A05A9D" w:rsidRDefault="00604013" w:rsidP="00A76AEE">
            <w:pPr>
              <w:spacing w:before="60" w:after="60"/>
              <w:jc w:val="center"/>
              <w:rPr>
                <w:sz w:val="22"/>
                <w:szCs w:val="22"/>
              </w:rPr>
            </w:pPr>
            <w:r w:rsidRPr="00A05A9D">
              <w:rPr>
                <w:sz w:val="22"/>
                <w:szCs w:val="22"/>
              </w:rPr>
              <w:t>1.5.4.</w:t>
            </w:r>
          </w:p>
        </w:tc>
        <w:tc>
          <w:tcPr>
            <w:tcW w:w="3484" w:type="dxa"/>
            <w:vAlign w:val="center"/>
          </w:tcPr>
          <w:p w14:paraId="58DF4C1A" w14:textId="77777777" w:rsidR="00604013" w:rsidRPr="00A05A9D" w:rsidRDefault="00604013" w:rsidP="00A76AEE">
            <w:pPr>
              <w:spacing w:before="60" w:after="60"/>
              <w:jc w:val="left"/>
              <w:rPr>
                <w:sz w:val="22"/>
                <w:szCs w:val="22"/>
              </w:rPr>
            </w:pPr>
            <w:r w:rsidRPr="00A05A9D">
              <w:rPr>
                <w:sz w:val="22"/>
                <w:szCs w:val="22"/>
              </w:rPr>
              <w:t>(Kontinuirano usavršavanje akademskog osoblja)</w:t>
            </w:r>
          </w:p>
        </w:tc>
        <w:tc>
          <w:tcPr>
            <w:tcW w:w="3260" w:type="dxa"/>
            <w:vAlign w:val="center"/>
          </w:tcPr>
          <w:p w14:paraId="09776FD1" w14:textId="77777777" w:rsidR="00604013" w:rsidRPr="00A05A9D" w:rsidRDefault="00604013" w:rsidP="00A76AEE">
            <w:pPr>
              <w:spacing w:before="60" w:after="60"/>
              <w:jc w:val="left"/>
              <w:rPr>
                <w:sz w:val="22"/>
                <w:szCs w:val="22"/>
              </w:rPr>
            </w:pPr>
            <w:r w:rsidRPr="00A05A9D">
              <w:rPr>
                <w:sz w:val="22"/>
                <w:szCs w:val="22"/>
              </w:rPr>
              <w:t>- evidencija podataka, ako se planira</w:t>
            </w:r>
          </w:p>
        </w:tc>
        <w:tc>
          <w:tcPr>
            <w:tcW w:w="2835" w:type="dxa"/>
            <w:vAlign w:val="center"/>
          </w:tcPr>
          <w:p w14:paraId="46096DC2" w14:textId="77777777" w:rsidR="00604013" w:rsidRPr="00A05A9D" w:rsidRDefault="00576736" w:rsidP="00A76AEE">
            <w:pPr>
              <w:spacing w:before="60" w:after="60"/>
              <w:jc w:val="center"/>
              <w:rPr>
                <w:sz w:val="22"/>
                <w:szCs w:val="22"/>
              </w:rPr>
            </w:pPr>
            <w:sdt>
              <w:sdtPr>
                <w:rPr>
                  <w:sz w:val="22"/>
                  <w:szCs w:val="22"/>
                </w:rPr>
                <w:id w:val="-922872185"/>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04671166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611017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2C4743B" w14:textId="77777777" w:rsidR="00604013" w:rsidRPr="00A05A9D" w:rsidRDefault="00604013" w:rsidP="00A76AEE">
            <w:pPr>
              <w:spacing w:before="60" w:after="60"/>
              <w:jc w:val="center"/>
              <w:rPr>
                <w:sz w:val="22"/>
                <w:szCs w:val="22"/>
              </w:rPr>
            </w:pPr>
            <w:r w:rsidRPr="00A05A9D">
              <w:rPr>
                <w:sz w:val="22"/>
                <w:szCs w:val="22"/>
              </w:rPr>
              <w:t>kontinuirano</w:t>
            </w:r>
          </w:p>
        </w:tc>
      </w:tr>
      <w:tr w:rsidR="00604013" w:rsidRPr="00A05A9D" w14:paraId="482A76C4" w14:textId="77777777" w:rsidTr="00A76AEE">
        <w:tc>
          <w:tcPr>
            <w:tcW w:w="877" w:type="dxa"/>
            <w:vAlign w:val="center"/>
          </w:tcPr>
          <w:p w14:paraId="5E46B78C" w14:textId="77777777" w:rsidR="00604013" w:rsidRPr="00A05A9D" w:rsidRDefault="00604013" w:rsidP="00A76AEE">
            <w:pPr>
              <w:spacing w:before="60" w:after="60"/>
              <w:jc w:val="center"/>
              <w:rPr>
                <w:sz w:val="22"/>
                <w:szCs w:val="22"/>
              </w:rPr>
            </w:pPr>
            <w:r w:rsidRPr="00A05A9D">
              <w:rPr>
                <w:sz w:val="22"/>
                <w:szCs w:val="22"/>
              </w:rPr>
              <w:t>1.5.5.</w:t>
            </w:r>
          </w:p>
        </w:tc>
        <w:tc>
          <w:tcPr>
            <w:tcW w:w="3484" w:type="dxa"/>
            <w:vAlign w:val="center"/>
          </w:tcPr>
          <w:p w14:paraId="59FC6FC4" w14:textId="77777777" w:rsidR="00604013" w:rsidRPr="00A05A9D" w:rsidRDefault="00604013" w:rsidP="00A76AEE">
            <w:pPr>
              <w:spacing w:before="60" w:after="60"/>
              <w:jc w:val="left"/>
              <w:rPr>
                <w:sz w:val="22"/>
                <w:szCs w:val="22"/>
              </w:rPr>
            </w:pPr>
            <w:r w:rsidRPr="00A05A9D">
              <w:rPr>
                <w:sz w:val="22"/>
                <w:szCs w:val="22"/>
              </w:rPr>
              <w:t>(Suradnička procjena)</w:t>
            </w:r>
          </w:p>
        </w:tc>
        <w:tc>
          <w:tcPr>
            <w:tcW w:w="3260" w:type="dxa"/>
            <w:vAlign w:val="center"/>
          </w:tcPr>
          <w:p w14:paraId="4458A059" w14:textId="77777777" w:rsidR="00604013" w:rsidRPr="00A05A9D" w:rsidRDefault="00604013" w:rsidP="00A76AEE">
            <w:pPr>
              <w:spacing w:before="60" w:after="60"/>
              <w:jc w:val="left"/>
              <w:rPr>
                <w:sz w:val="22"/>
                <w:szCs w:val="22"/>
              </w:rPr>
            </w:pPr>
            <w:r w:rsidRPr="00A05A9D">
              <w:rPr>
                <w:sz w:val="22"/>
                <w:szCs w:val="22"/>
              </w:rPr>
              <w:t>- ako se planira i provodi</w:t>
            </w:r>
          </w:p>
        </w:tc>
        <w:tc>
          <w:tcPr>
            <w:tcW w:w="2835" w:type="dxa"/>
            <w:vAlign w:val="center"/>
          </w:tcPr>
          <w:p w14:paraId="170C50A0" w14:textId="77777777" w:rsidR="00604013" w:rsidRPr="00A05A9D" w:rsidRDefault="00576736" w:rsidP="00A76AEE">
            <w:pPr>
              <w:spacing w:before="60" w:after="60"/>
              <w:jc w:val="center"/>
              <w:rPr>
                <w:sz w:val="22"/>
                <w:szCs w:val="22"/>
              </w:rPr>
            </w:pPr>
            <w:sdt>
              <w:sdtPr>
                <w:rPr>
                  <w:sz w:val="22"/>
                  <w:szCs w:val="22"/>
                </w:rPr>
                <w:id w:val="195774936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54860822"/>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32244061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4E7DB8E1" w14:textId="77777777" w:rsidR="00604013" w:rsidRPr="00A05A9D" w:rsidRDefault="00604013" w:rsidP="00A76AEE">
            <w:pPr>
              <w:spacing w:before="60" w:after="60"/>
              <w:jc w:val="center"/>
              <w:rPr>
                <w:sz w:val="22"/>
                <w:szCs w:val="22"/>
              </w:rPr>
            </w:pPr>
          </w:p>
        </w:tc>
      </w:tr>
      <w:tr w:rsidR="007D0619" w:rsidRPr="00A05A9D" w14:paraId="15E7B2E3" w14:textId="77777777" w:rsidTr="007D0619">
        <w:tc>
          <w:tcPr>
            <w:tcW w:w="877" w:type="dxa"/>
            <w:vAlign w:val="center"/>
          </w:tcPr>
          <w:p w14:paraId="201B0DAE" w14:textId="77777777" w:rsidR="007D0619" w:rsidRPr="00A05A9D" w:rsidRDefault="007D0619" w:rsidP="00A76AEE">
            <w:pPr>
              <w:spacing w:before="60" w:after="60"/>
              <w:jc w:val="center"/>
              <w:rPr>
                <w:sz w:val="22"/>
                <w:szCs w:val="22"/>
              </w:rPr>
            </w:pPr>
            <w:r w:rsidRPr="00A05A9D">
              <w:rPr>
                <w:sz w:val="22"/>
                <w:szCs w:val="22"/>
              </w:rPr>
              <w:t>1.5.6.</w:t>
            </w:r>
          </w:p>
        </w:tc>
        <w:tc>
          <w:tcPr>
            <w:tcW w:w="3484" w:type="dxa"/>
            <w:vAlign w:val="center"/>
          </w:tcPr>
          <w:p w14:paraId="48E882D5" w14:textId="77777777" w:rsidR="007D0619" w:rsidRPr="00A05A9D" w:rsidRDefault="007D0619" w:rsidP="00A76AEE">
            <w:pPr>
              <w:spacing w:before="60" w:after="60"/>
              <w:jc w:val="left"/>
              <w:rPr>
                <w:sz w:val="22"/>
                <w:szCs w:val="22"/>
              </w:rPr>
            </w:pPr>
            <w:r w:rsidRPr="00A05A9D">
              <w:rPr>
                <w:sz w:val="22"/>
                <w:szCs w:val="22"/>
              </w:rPr>
              <w:t>Mobilnost nastavnika</w:t>
            </w:r>
          </w:p>
        </w:tc>
        <w:tc>
          <w:tcPr>
            <w:tcW w:w="3260" w:type="dxa"/>
            <w:vAlign w:val="center"/>
          </w:tcPr>
          <w:p w14:paraId="1AF00F2E" w14:textId="77777777" w:rsidR="007D0619" w:rsidRPr="00A05A9D" w:rsidRDefault="007D0619" w:rsidP="00A76AEE">
            <w:pPr>
              <w:spacing w:before="60" w:after="60"/>
              <w:jc w:val="left"/>
              <w:rPr>
                <w:sz w:val="22"/>
                <w:szCs w:val="22"/>
              </w:rPr>
            </w:pPr>
            <w:r w:rsidRPr="00A05A9D">
              <w:rPr>
                <w:sz w:val="22"/>
                <w:szCs w:val="22"/>
              </w:rPr>
              <w:t>- prikupljanje podataka</w:t>
            </w:r>
          </w:p>
        </w:tc>
        <w:tc>
          <w:tcPr>
            <w:tcW w:w="2835" w:type="dxa"/>
            <w:vAlign w:val="center"/>
          </w:tcPr>
          <w:p w14:paraId="06831D79" w14:textId="77777777" w:rsidR="007D0619" w:rsidRPr="00A05A9D" w:rsidRDefault="00576736" w:rsidP="00A76AEE">
            <w:pPr>
              <w:spacing w:before="60" w:after="60"/>
              <w:jc w:val="center"/>
              <w:rPr>
                <w:sz w:val="22"/>
                <w:szCs w:val="22"/>
              </w:rPr>
            </w:pPr>
            <w:sdt>
              <w:sdtPr>
                <w:rPr>
                  <w:sz w:val="22"/>
                  <w:szCs w:val="22"/>
                </w:rPr>
                <w:id w:val="-36906711"/>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7D0619" w:rsidRPr="00A05A9D">
              <w:rPr>
                <w:sz w:val="22"/>
                <w:szCs w:val="22"/>
              </w:rPr>
              <w:t xml:space="preserve"> DA </w:t>
            </w:r>
            <w:sdt>
              <w:sdtPr>
                <w:rPr>
                  <w:sz w:val="22"/>
                  <w:szCs w:val="22"/>
                </w:rPr>
                <w:id w:val="1643777854"/>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NE </w:t>
            </w:r>
            <w:sdt>
              <w:sdtPr>
                <w:rPr>
                  <w:sz w:val="22"/>
                  <w:szCs w:val="22"/>
                </w:rPr>
                <w:id w:val="73783490"/>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djelomično</w:t>
            </w:r>
          </w:p>
        </w:tc>
        <w:tc>
          <w:tcPr>
            <w:tcW w:w="2913" w:type="dxa"/>
            <w:vAlign w:val="center"/>
          </w:tcPr>
          <w:p w14:paraId="6F0E628D" w14:textId="77777777" w:rsidR="007D0619" w:rsidRDefault="007D0619" w:rsidP="007D0619">
            <w:pPr>
              <w:jc w:val="center"/>
            </w:pPr>
            <w:r w:rsidRPr="00375E4B">
              <w:rPr>
                <w:sz w:val="22"/>
                <w:szCs w:val="22"/>
              </w:rPr>
              <w:t>kontinuirano</w:t>
            </w:r>
          </w:p>
        </w:tc>
      </w:tr>
      <w:tr w:rsidR="007D0619" w:rsidRPr="00A05A9D" w14:paraId="3ACD0114" w14:textId="77777777" w:rsidTr="007D0619">
        <w:tc>
          <w:tcPr>
            <w:tcW w:w="877" w:type="dxa"/>
            <w:vAlign w:val="center"/>
          </w:tcPr>
          <w:p w14:paraId="74C66516" w14:textId="77777777" w:rsidR="007D0619" w:rsidRPr="00A05A9D" w:rsidRDefault="007D0619" w:rsidP="00A76AEE">
            <w:pPr>
              <w:spacing w:before="60" w:after="60"/>
              <w:jc w:val="center"/>
              <w:rPr>
                <w:sz w:val="22"/>
                <w:szCs w:val="22"/>
              </w:rPr>
            </w:pPr>
            <w:r w:rsidRPr="00A05A9D">
              <w:rPr>
                <w:sz w:val="22"/>
                <w:szCs w:val="22"/>
              </w:rPr>
              <w:t>1.5.14.</w:t>
            </w:r>
          </w:p>
        </w:tc>
        <w:tc>
          <w:tcPr>
            <w:tcW w:w="3484" w:type="dxa"/>
            <w:vAlign w:val="center"/>
          </w:tcPr>
          <w:p w14:paraId="7A20E6CA" w14:textId="77777777" w:rsidR="007D0619" w:rsidRPr="00A05A9D" w:rsidRDefault="007D0619" w:rsidP="00A76AEE">
            <w:pPr>
              <w:spacing w:before="60" w:after="60"/>
              <w:jc w:val="left"/>
              <w:rPr>
                <w:sz w:val="22"/>
                <w:szCs w:val="22"/>
              </w:rPr>
            </w:pPr>
            <w:r w:rsidRPr="00A05A9D">
              <w:rPr>
                <w:sz w:val="22"/>
                <w:szCs w:val="22"/>
              </w:rPr>
              <w:t>Nastavna i stručna aktivnost nastavnika, popularizacija znanosti i struke</w:t>
            </w:r>
          </w:p>
        </w:tc>
        <w:tc>
          <w:tcPr>
            <w:tcW w:w="3260" w:type="dxa"/>
            <w:vAlign w:val="center"/>
          </w:tcPr>
          <w:p w14:paraId="5B42BF81" w14:textId="77777777" w:rsidR="007D0619" w:rsidRPr="00A05A9D" w:rsidRDefault="007D0619" w:rsidP="00A76AEE">
            <w:pPr>
              <w:spacing w:before="60" w:after="60"/>
              <w:jc w:val="left"/>
              <w:rPr>
                <w:sz w:val="22"/>
                <w:szCs w:val="22"/>
              </w:rPr>
            </w:pPr>
            <w:r w:rsidRPr="00A05A9D">
              <w:rPr>
                <w:sz w:val="22"/>
                <w:szCs w:val="22"/>
              </w:rPr>
              <w:t>- evidencija</w:t>
            </w:r>
          </w:p>
        </w:tc>
        <w:tc>
          <w:tcPr>
            <w:tcW w:w="2835" w:type="dxa"/>
            <w:vAlign w:val="center"/>
          </w:tcPr>
          <w:p w14:paraId="2AB995E6" w14:textId="77777777" w:rsidR="007D0619" w:rsidRPr="00A05A9D" w:rsidRDefault="00576736" w:rsidP="00A76AEE">
            <w:pPr>
              <w:spacing w:before="60" w:after="60"/>
              <w:jc w:val="center"/>
              <w:rPr>
                <w:sz w:val="22"/>
                <w:szCs w:val="22"/>
              </w:rPr>
            </w:pPr>
            <w:sdt>
              <w:sdtPr>
                <w:rPr>
                  <w:sz w:val="22"/>
                  <w:szCs w:val="22"/>
                </w:rPr>
                <w:id w:val="746079182"/>
                <w14:checkbox>
                  <w14:checked w14:val="1"/>
                  <w14:checkedState w14:val="2612" w14:font="MS Gothic"/>
                  <w14:uncheckedState w14:val="2610" w14:font="MS Gothic"/>
                </w14:checkbox>
              </w:sdtPr>
              <w:sdtEndPr/>
              <w:sdtContent>
                <w:r w:rsidR="009C13AB">
                  <w:rPr>
                    <w:rFonts w:ascii="MS Gothic" w:eastAsia="MS Gothic" w:hAnsi="MS Gothic" w:hint="eastAsia"/>
                    <w:sz w:val="22"/>
                    <w:szCs w:val="22"/>
                  </w:rPr>
                  <w:t>☒</w:t>
                </w:r>
              </w:sdtContent>
            </w:sdt>
            <w:r w:rsidR="007D0619" w:rsidRPr="00A05A9D">
              <w:rPr>
                <w:sz w:val="22"/>
                <w:szCs w:val="22"/>
              </w:rPr>
              <w:t xml:space="preserve"> DA </w:t>
            </w:r>
            <w:sdt>
              <w:sdtPr>
                <w:rPr>
                  <w:sz w:val="22"/>
                  <w:szCs w:val="22"/>
                </w:rPr>
                <w:id w:val="-1891185413"/>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NE </w:t>
            </w:r>
            <w:sdt>
              <w:sdtPr>
                <w:rPr>
                  <w:sz w:val="22"/>
                  <w:szCs w:val="22"/>
                </w:rPr>
                <w:id w:val="293796279"/>
                <w14:checkbox>
                  <w14:checked w14:val="0"/>
                  <w14:checkedState w14:val="2612" w14:font="MS Gothic"/>
                  <w14:uncheckedState w14:val="2610" w14:font="MS Gothic"/>
                </w14:checkbox>
              </w:sdtPr>
              <w:sdtEndPr/>
              <w:sdtContent>
                <w:r w:rsidR="007D0619" w:rsidRPr="00A05A9D">
                  <w:rPr>
                    <w:rFonts w:ascii="MS Gothic" w:eastAsia="MS Gothic" w:hAnsi="MS Gothic" w:hint="eastAsia"/>
                    <w:sz w:val="22"/>
                    <w:szCs w:val="22"/>
                  </w:rPr>
                  <w:t>☐</w:t>
                </w:r>
              </w:sdtContent>
            </w:sdt>
            <w:r w:rsidR="007D0619" w:rsidRPr="00A05A9D">
              <w:rPr>
                <w:sz w:val="22"/>
                <w:szCs w:val="22"/>
              </w:rPr>
              <w:t xml:space="preserve"> djelomično</w:t>
            </w:r>
          </w:p>
        </w:tc>
        <w:tc>
          <w:tcPr>
            <w:tcW w:w="2913" w:type="dxa"/>
            <w:vAlign w:val="center"/>
          </w:tcPr>
          <w:p w14:paraId="2CB870D2" w14:textId="77777777" w:rsidR="007D0619" w:rsidRDefault="007D0619" w:rsidP="007D0619">
            <w:pPr>
              <w:jc w:val="center"/>
            </w:pPr>
            <w:r w:rsidRPr="00375E4B">
              <w:rPr>
                <w:sz w:val="22"/>
                <w:szCs w:val="22"/>
              </w:rPr>
              <w:t>kontinuirano</w:t>
            </w:r>
          </w:p>
        </w:tc>
      </w:tr>
      <w:tr w:rsidR="00604013" w:rsidRPr="00A05A9D" w14:paraId="44DEAB68" w14:textId="77777777" w:rsidTr="00683B66">
        <w:tc>
          <w:tcPr>
            <w:tcW w:w="877" w:type="dxa"/>
            <w:shd w:val="clear" w:color="auto" w:fill="D9D9D9" w:themeFill="background1" w:themeFillShade="D9"/>
            <w:vAlign w:val="center"/>
          </w:tcPr>
          <w:p w14:paraId="65AF3F78"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0F22CB51" w14:textId="77777777" w:rsidR="00604013" w:rsidRPr="00A05A9D" w:rsidRDefault="00604013" w:rsidP="00A76AEE">
            <w:pPr>
              <w:spacing w:before="60" w:after="60"/>
              <w:jc w:val="center"/>
              <w:rPr>
                <w:b/>
                <w:sz w:val="22"/>
                <w:szCs w:val="22"/>
              </w:rPr>
            </w:pPr>
            <w:r w:rsidRPr="00A05A9D">
              <w:rPr>
                <w:b/>
                <w:sz w:val="22"/>
                <w:szCs w:val="22"/>
              </w:rPr>
              <w:t>1.6. Resursi za učenje i podrška studentima</w:t>
            </w:r>
          </w:p>
        </w:tc>
      </w:tr>
      <w:tr w:rsidR="00604013" w:rsidRPr="00A05A9D" w14:paraId="30A1C822" w14:textId="77777777" w:rsidTr="00A76AEE">
        <w:tc>
          <w:tcPr>
            <w:tcW w:w="877" w:type="dxa"/>
            <w:vAlign w:val="center"/>
          </w:tcPr>
          <w:p w14:paraId="2D628B7A" w14:textId="77777777" w:rsidR="00604013" w:rsidRPr="00A05A9D" w:rsidRDefault="00604013" w:rsidP="00A76AEE">
            <w:pPr>
              <w:spacing w:before="60" w:after="60"/>
              <w:jc w:val="center"/>
              <w:rPr>
                <w:sz w:val="22"/>
                <w:szCs w:val="22"/>
              </w:rPr>
            </w:pPr>
            <w:r w:rsidRPr="00A05A9D">
              <w:rPr>
                <w:sz w:val="22"/>
                <w:szCs w:val="22"/>
              </w:rPr>
              <w:t>1.6.2.</w:t>
            </w:r>
          </w:p>
        </w:tc>
        <w:tc>
          <w:tcPr>
            <w:tcW w:w="3484" w:type="dxa"/>
            <w:vAlign w:val="center"/>
          </w:tcPr>
          <w:p w14:paraId="388D80DE" w14:textId="77777777" w:rsidR="00604013" w:rsidRPr="00A05A9D" w:rsidRDefault="00604013" w:rsidP="00A76AEE">
            <w:pPr>
              <w:spacing w:before="60" w:after="60"/>
              <w:jc w:val="left"/>
              <w:rPr>
                <w:sz w:val="22"/>
                <w:szCs w:val="22"/>
              </w:rPr>
            </w:pPr>
            <w:r w:rsidRPr="00A05A9D">
              <w:rPr>
                <w:sz w:val="22"/>
                <w:szCs w:val="22"/>
              </w:rPr>
              <w:t>(Odjelna knjižnica (ako postoji))</w:t>
            </w:r>
          </w:p>
        </w:tc>
        <w:tc>
          <w:tcPr>
            <w:tcW w:w="3260" w:type="dxa"/>
            <w:vAlign w:val="center"/>
          </w:tcPr>
          <w:p w14:paraId="27958B4F" w14:textId="77777777" w:rsidR="00604013" w:rsidRPr="00A05A9D" w:rsidRDefault="00604013" w:rsidP="00D94397">
            <w:pPr>
              <w:spacing w:before="60" w:after="60"/>
              <w:jc w:val="left"/>
              <w:rPr>
                <w:sz w:val="22"/>
                <w:szCs w:val="22"/>
              </w:rPr>
            </w:pPr>
            <w:r w:rsidRPr="00A05A9D">
              <w:rPr>
                <w:sz w:val="22"/>
                <w:szCs w:val="22"/>
              </w:rPr>
              <w:t xml:space="preserve">- </w:t>
            </w:r>
            <w:r w:rsidR="00D94397">
              <w:rPr>
                <w:sz w:val="22"/>
                <w:szCs w:val="22"/>
              </w:rPr>
              <w:t>rad knjižnice</w:t>
            </w:r>
          </w:p>
        </w:tc>
        <w:tc>
          <w:tcPr>
            <w:tcW w:w="2835" w:type="dxa"/>
            <w:vAlign w:val="center"/>
          </w:tcPr>
          <w:p w14:paraId="2F0E1431" w14:textId="77777777" w:rsidR="00604013" w:rsidRPr="00A05A9D" w:rsidRDefault="00576736" w:rsidP="00A76AEE">
            <w:pPr>
              <w:spacing w:before="60" w:after="60"/>
              <w:jc w:val="center"/>
              <w:rPr>
                <w:sz w:val="22"/>
                <w:szCs w:val="22"/>
              </w:rPr>
            </w:pPr>
            <w:sdt>
              <w:sdtPr>
                <w:rPr>
                  <w:sz w:val="22"/>
                  <w:szCs w:val="22"/>
                </w:rPr>
                <w:id w:val="-1868133052"/>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03618886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47758435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4A296202"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6CE2BFD7" w14:textId="77777777" w:rsidTr="00A76AEE">
        <w:tc>
          <w:tcPr>
            <w:tcW w:w="877" w:type="dxa"/>
            <w:vAlign w:val="center"/>
          </w:tcPr>
          <w:p w14:paraId="49879F49" w14:textId="77777777" w:rsidR="00604013" w:rsidRPr="00A05A9D" w:rsidRDefault="00604013" w:rsidP="00A76AEE">
            <w:pPr>
              <w:spacing w:before="60" w:after="60"/>
              <w:jc w:val="center"/>
              <w:rPr>
                <w:sz w:val="22"/>
                <w:szCs w:val="22"/>
              </w:rPr>
            </w:pPr>
            <w:r w:rsidRPr="00A05A9D">
              <w:rPr>
                <w:sz w:val="22"/>
                <w:szCs w:val="22"/>
              </w:rPr>
              <w:t>1.6.8.</w:t>
            </w:r>
          </w:p>
        </w:tc>
        <w:tc>
          <w:tcPr>
            <w:tcW w:w="3484" w:type="dxa"/>
            <w:vAlign w:val="center"/>
          </w:tcPr>
          <w:p w14:paraId="72F692AD" w14:textId="77777777" w:rsidR="00604013" w:rsidRPr="00A05A9D" w:rsidRDefault="00604013" w:rsidP="00A76AEE">
            <w:pPr>
              <w:spacing w:before="60" w:after="60"/>
              <w:jc w:val="left"/>
              <w:rPr>
                <w:sz w:val="22"/>
                <w:szCs w:val="22"/>
              </w:rPr>
            </w:pPr>
            <w:r w:rsidRPr="00A05A9D">
              <w:rPr>
                <w:sz w:val="22"/>
                <w:szCs w:val="22"/>
              </w:rPr>
              <w:t>Mentorstvo studentima prvih godina preddiplomskih i diplomskih studija</w:t>
            </w:r>
          </w:p>
        </w:tc>
        <w:tc>
          <w:tcPr>
            <w:tcW w:w="3260" w:type="dxa"/>
            <w:vAlign w:val="center"/>
          </w:tcPr>
          <w:p w14:paraId="7865EAE9" w14:textId="77777777" w:rsidR="00604013" w:rsidRPr="00A05A9D" w:rsidRDefault="00604013" w:rsidP="00A76AEE">
            <w:pPr>
              <w:spacing w:before="60" w:after="60"/>
              <w:jc w:val="left"/>
              <w:rPr>
                <w:sz w:val="22"/>
                <w:szCs w:val="22"/>
              </w:rPr>
            </w:pPr>
            <w:r w:rsidRPr="00A05A9D">
              <w:rPr>
                <w:sz w:val="22"/>
                <w:szCs w:val="22"/>
              </w:rPr>
              <w:t>- evidencija</w:t>
            </w:r>
            <w:r w:rsidR="00D94397">
              <w:rPr>
                <w:sz w:val="22"/>
                <w:szCs w:val="22"/>
              </w:rPr>
              <w:t xml:space="preserve"> sustava mentorstva</w:t>
            </w:r>
          </w:p>
        </w:tc>
        <w:tc>
          <w:tcPr>
            <w:tcW w:w="2835" w:type="dxa"/>
            <w:vAlign w:val="center"/>
          </w:tcPr>
          <w:p w14:paraId="78F1D46B" w14:textId="77777777" w:rsidR="00604013" w:rsidRPr="00A05A9D" w:rsidRDefault="00576736" w:rsidP="00A76AEE">
            <w:pPr>
              <w:spacing w:before="60" w:after="60"/>
              <w:jc w:val="center"/>
              <w:rPr>
                <w:sz w:val="22"/>
                <w:szCs w:val="22"/>
              </w:rPr>
            </w:pPr>
            <w:sdt>
              <w:sdtPr>
                <w:rPr>
                  <w:sz w:val="22"/>
                  <w:szCs w:val="22"/>
                </w:rPr>
                <w:id w:val="-1390407136"/>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33753792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08506712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06EFCBD" w14:textId="77777777" w:rsidR="00604013" w:rsidRPr="00A05A9D" w:rsidRDefault="007D0619" w:rsidP="00A76AEE">
            <w:pPr>
              <w:spacing w:before="60" w:after="60"/>
              <w:jc w:val="center"/>
              <w:rPr>
                <w:sz w:val="22"/>
                <w:szCs w:val="22"/>
              </w:rPr>
            </w:pPr>
            <w:r>
              <w:rPr>
                <w:sz w:val="22"/>
                <w:szCs w:val="22"/>
              </w:rPr>
              <w:t>evidentirati početkom godine</w:t>
            </w:r>
          </w:p>
        </w:tc>
      </w:tr>
      <w:tr w:rsidR="00604013" w:rsidRPr="00A05A9D" w14:paraId="4B57B628" w14:textId="77777777" w:rsidTr="00A76AEE">
        <w:tc>
          <w:tcPr>
            <w:tcW w:w="877" w:type="dxa"/>
            <w:vAlign w:val="center"/>
          </w:tcPr>
          <w:p w14:paraId="51E68B92" w14:textId="77777777" w:rsidR="00604013" w:rsidRPr="00A05A9D" w:rsidRDefault="00604013" w:rsidP="00A76AEE">
            <w:pPr>
              <w:spacing w:before="60" w:after="60"/>
              <w:jc w:val="center"/>
              <w:rPr>
                <w:sz w:val="22"/>
                <w:szCs w:val="22"/>
              </w:rPr>
            </w:pPr>
            <w:r w:rsidRPr="00A05A9D">
              <w:rPr>
                <w:sz w:val="22"/>
                <w:szCs w:val="22"/>
              </w:rPr>
              <w:t>1.6.11.</w:t>
            </w:r>
          </w:p>
        </w:tc>
        <w:tc>
          <w:tcPr>
            <w:tcW w:w="3484" w:type="dxa"/>
            <w:vAlign w:val="center"/>
          </w:tcPr>
          <w:p w14:paraId="1485529B" w14:textId="77777777" w:rsidR="00604013" w:rsidRPr="00A05A9D" w:rsidRDefault="00604013" w:rsidP="00A76AEE">
            <w:pPr>
              <w:spacing w:before="60" w:after="60"/>
              <w:jc w:val="left"/>
              <w:rPr>
                <w:sz w:val="22"/>
                <w:szCs w:val="22"/>
              </w:rPr>
            </w:pPr>
            <w:r w:rsidRPr="00A05A9D">
              <w:rPr>
                <w:sz w:val="22"/>
                <w:szCs w:val="22"/>
              </w:rPr>
              <w:t>Studenti s invaliditetom</w:t>
            </w:r>
          </w:p>
        </w:tc>
        <w:tc>
          <w:tcPr>
            <w:tcW w:w="3260" w:type="dxa"/>
            <w:vAlign w:val="center"/>
          </w:tcPr>
          <w:p w14:paraId="59BED3BB" w14:textId="77777777" w:rsidR="00604013" w:rsidRPr="00A05A9D" w:rsidRDefault="00604013" w:rsidP="00A76AEE">
            <w:pPr>
              <w:spacing w:before="60" w:after="60"/>
              <w:jc w:val="left"/>
              <w:rPr>
                <w:sz w:val="22"/>
                <w:szCs w:val="22"/>
              </w:rPr>
            </w:pPr>
            <w:r w:rsidRPr="00A05A9D">
              <w:rPr>
                <w:sz w:val="22"/>
                <w:szCs w:val="22"/>
              </w:rPr>
              <w:t>- evidencija</w:t>
            </w:r>
          </w:p>
        </w:tc>
        <w:tc>
          <w:tcPr>
            <w:tcW w:w="2835" w:type="dxa"/>
            <w:vAlign w:val="center"/>
          </w:tcPr>
          <w:p w14:paraId="08CD9B75" w14:textId="77777777" w:rsidR="00604013" w:rsidRPr="00A05A9D" w:rsidRDefault="00576736" w:rsidP="00A76AEE">
            <w:pPr>
              <w:spacing w:before="60" w:after="60"/>
              <w:jc w:val="center"/>
              <w:rPr>
                <w:sz w:val="22"/>
                <w:szCs w:val="22"/>
              </w:rPr>
            </w:pPr>
            <w:sdt>
              <w:sdtPr>
                <w:rPr>
                  <w:sz w:val="22"/>
                  <w:szCs w:val="22"/>
                </w:rPr>
                <w:id w:val="-504131520"/>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907424351"/>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40930754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2D187E8"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6B94113D" w14:textId="77777777" w:rsidTr="00A76AEE">
        <w:tc>
          <w:tcPr>
            <w:tcW w:w="877" w:type="dxa"/>
            <w:vAlign w:val="center"/>
          </w:tcPr>
          <w:p w14:paraId="7EF4056D" w14:textId="77777777" w:rsidR="00604013" w:rsidRPr="00A05A9D" w:rsidRDefault="00604013" w:rsidP="00A76AEE">
            <w:pPr>
              <w:spacing w:before="60" w:after="60"/>
              <w:jc w:val="center"/>
              <w:rPr>
                <w:sz w:val="22"/>
                <w:szCs w:val="22"/>
              </w:rPr>
            </w:pPr>
            <w:r w:rsidRPr="00A05A9D">
              <w:rPr>
                <w:sz w:val="22"/>
                <w:szCs w:val="22"/>
              </w:rPr>
              <w:t>1.6.12.</w:t>
            </w:r>
          </w:p>
        </w:tc>
        <w:tc>
          <w:tcPr>
            <w:tcW w:w="3484" w:type="dxa"/>
            <w:vAlign w:val="center"/>
          </w:tcPr>
          <w:p w14:paraId="72813230" w14:textId="77777777" w:rsidR="00604013" w:rsidRPr="00A05A9D" w:rsidRDefault="00604013" w:rsidP="00A76AEE">
            <w:pPr>
              <w:spacing w:before="60" w:after="60"/>
              <w:jc w:val="left"/>
              <w:rPr>
                <w:sz w:val="22"/>
                <w:szCs w:val="22"/>
              </w:rPr>
            </w:pPr>
            <w:r w:rsidRPr="00A05A9D">
              <w:rPr>
                <w:sz w:val="22"/>
                <w:szCs w:val="22"/>
              </w:rPr>
              <w:t>(Studentski projekti)</w:t>
            </w:r>
          </w:p>
        </w:tc>
        <w:tc>
          <w:tcPr>
            <w:tcW w:w="3260" w:type="dxa"/>
            <w:vAlign w:val="center"/>
          </w:tcPr>
          <w:p w14:paraId="616F448F" w14:textId="77777777" w:rsidR="00604013" w:rsidRPr="00A05A9D" w:rsidRDefault="00604013" w:rsidP="00A76AEE">
            <w:pPr>
              <w:spacing w:before="60" w:after="60"/>
              <w:jc w:val="left"/>
              <w:rPr>
                <w:sz w:val="22"/>
                <w:szCs w:val="22"/>
              </w:rPr>
            </w:pPr>
            <w:r w:rsidRPr="00A05A9D">
              <w:rPr>
                <w:sz w:val="22"/>
                <w:szCs w:val="22"/>
              </w:rPr>
              <w:t>- ako su planirani</w:t>
            </w:r>
          </w:p>
        </w:tc>
        <w:tc>
          <w:tcPr>
            <w:tcW w:w="2835" w:type="dxa"/>
            <w:vAlign w:val="center"/>
          </w:tcPr>
          <w:p w14:paraId="04A61C29" w14:textId="77777777" w:rsidR="00604013" w:rsidRPr="00A05A9D" w:rsidRDefault="00576736" w:rsidP="00A76AEE">
            <w:pPr>
              <w:spacing w:before="60" w:after="60"/>
              <w:jc w:val="center"/>
              <w:rPr>
                <w:sz w:val="22"/>
                <w:szCs w:val="22"/>
              </w:rPr>
            </w:pPr>
            <w:sdt>
              <w:sdtPr>
                <w:rPr>
                  <w:sz w:val="22"/>
                  <w:szCs w:val="22"/>
                </w:rPr>
                <w:id w:val="-287519643"/>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5902884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059075036"/>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73930E2F"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51E57166" w14:textId="77777777" w:rsidTr="00A76AEE">
        <w:tc>
          <w:tcPr>
            <w:tcW w:w="877" w:type="dxa"/>
            <w:vAlign w:val="center"/>
          </w:tcPr>
          <w:p w14:paraId="2A664E38" w14:textId="77777777" w:rsidR="00604013" w:rsidRPr="00A05A9D" w:rsidRDefault="00604013" w:rsidP="00A76AEE">
            <w:pPr>
              <w:spacing w:before="60" w:after="60"/>
              <w:jc w:val="center"/>
              <w:rPr>
                <w:sz w:val="22"/>
                <w:szCs w:val="22"/>
              </w:rPr>
            </w:pPr>
            <w:r w:rsidRPr="00A05A9D">
              <w:rPr>
                <w:sz w:val="22"/>
                <w:szCs w:val="22"/>
              </w:rPr>
              <w:t>1.6.14.</w:t>
            </w:r>
          </w:p>
        </w:tc>
        <w:tc>
          <w:tcPr>
            <w:tcW w:w="3484" w:type="dxa"/>
            <w:vAlign w:val="center"/>
          </w:tcPr>
          <w:p w14:paraId="31D373F7" w14:textId="77777777" w:rsidR="00604013" w:rsidRPr="00A05A9D" w:rsidRDefault="00604013" w:rsidP="00A76AEE">
            <w:pPr>
              <w:spacing w:before="60" w:after="60"/>
              <w:jc w:val="left"/>
              <w:rPr>
                <w:sz w:val="22"/>
                <w:szCs w:val="22"/>
              </w:rPr>
            </w:pPr>
            <w:r w:rsidRPr="00A05A9D">
              <w:rPr>
                <w:sz w:val="22"/>
                <w:szCs w:val="22"/>
              </w:rPr>
              <w:t>(Volontiranje studenata)</w:t>
            </w:r>
          </w:p>
        </w:tc>
        <w:tc>
          <w:tcPr>
            <w:tcW w:w="3260" w:type="dxa"/>
            <w:vAlign w:val="center"/>
          </w:tcPr>
          <w:p w14:paraId="1814985C" w14:textId="77777777" w:rsidR="00604013" w:rsidRPr="00A05A9D" w:rsidRDefault="00604013" w:rsidP="00D94397">
            <w:pPr>
              <w:spacing w:before="60" w:after="60"/>
              <w:jc w:val="left"/>
              <w:rPr>
                <w:sz w:val="22"/>
                <w:szCs w:val="22"/>
              </w:rPr>
            </w:pPr>
            <w:r w:rsidRPr="00A05A9D">
              <w:rPr>
                <w:sz w:val="22"/>
                <w:szCs w:val="22"/>
              </w:rPr>
              <w:t xml:space="preserve">- evidencija (ili npr. </w:t>
            </w:r>
            <w:r w:rsidR="00D94397">
              <w:rPr>
                <w:sz w:val="22"/>
                <w:szCs w:val="22"/>
              </w:rPr>
              <w:t>studenti volontiraju</w:t>
            </w:r>
            <w:r w:rsidRPr="00A05A9D">
              <w:rPr>
                <w:sz w:val="22"/>
                <w:szCs w:val="22"/>
              </w:rPr>
              <w:t xml:space="preserve"> na nekoj manifestaciji u organizaciji sastavnice)</w:t>
            </w:r>
          </w:p>
        </w:tc>
        <w:tc>
          <w:tcPr>
            <w:tcW w:w="2835" w:type="dxa"/>
            <w:vAlign w:val="center"/>
          </w:tcPr>
          <w:p w14:paraId="6925BBCA" w14:textId="77777777" w:rsidR="00604013" w:rsidRPr="00A05A9D" w:rsidRDefault="00576736" w:rsidP="00A76AEE">
            <w:pPr>
              <w:spacing w:before="60" w:after="60"/>
              <w:jc w:val="center"/>
              <w:rPr>
                <w:sz w:val="22"/>
                <w:szCs w:val="22"/>
              </w:rPr>
            </w:pPr>
            <w:sdt>
              <w:sdtPr>
                <w:rPr>
                  <w:sz w:val="22"/>
                  <w:szCs w:val="22"/>
                </w:rPr>
                <w:id w:val="145367873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3702661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69720029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67A22154"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744FB4B7" w14:textId="77777777" w:rsidTr="00A76AEE">
        <w:tc>
          <w:tcPr>
            <w:tcW w:w="877" w:type="dxa"/>
            <w:vAlign w:val="center"/>
          </w:tcPr>
          <w:p w14:paraId="6A3C46BF" w14:textId="77777777" w:rsidR="00604013" w:rsidRPr="00A05A9D" w:rsidRDefault="00604013" w:rsidP="00A76AEE">
            <w:pPr>
              <w:spacing w:before="60" w:after="60"/>
              <w:jc w:val="center"/>
              <w:rPr>
                <w:sz w:val="22"/>
                <w:szCs w:val="22"/>
              </w:rPr>
            </w:pPr>
            <w:r w:rsidRPr="00A05A9D">
              <w:rPr>
                <w:sz w:val="22"/>
                <w:szCs w:val="22"/>
              </w:rPr>
              <w:t>1.6.15.</w:t>
            </w:r>
          </w:p>
        </w:tc>
        <w:tc>
          <w:tcPr>
            <w:tcW w:w="3484" w:type="dxa"/>
            <w:vAlign w:val="center"/>
          </w:tcPr>
          <w:p w14:paraId="2572EE6C" w14:textId="77777777" w:rsidR="00604013" w:rsidRPr="00A05A9D" w:rsidRDefault="00604013" w:rsidP="00A76AEE">
            <w:pPr>
              <w:spacing w:before="60" w:after="60"/>
              <w:jc w:val="left"/>
              <w:rPr>
                <w:sz w:val="22"/>
                <w:szCs w:val="22"/>
              </w:rPr>
            </w:pPr>
            <w:r w:rsidRPr="00A05A9D">
              <w:rPr>
                <w:sz w:val="22"/>
                <w:szCs w:val="22"/>
              </w:rPr>
              <w:t>(Karijerno savjetovanje)</w:t>
            </w:r>
          </w:p>
        </w:tc>
        <w:tc>
          <w:tcPr>
            <w:tcW w:w="3260" w:type="dxa"/>
            <w:vAlign w:val="center"/>
          </w:tcPr>
          <w:p w14:paraId="45316154" w14:textId="77777777" w:rsidR="00604013" w:rsidRPr="00A05A9D" w:rsidRDefault="00604013" w:rsidP="00A76AEE">
            <w:pPr>
              <w:spacing w:before="60" w:after="60"/>
              <w:jc w:val="left"/>
              <w:rPr>
                <w:sz w:val="22"/>
                <w:szCs w:val="22"/>
              </w:rPr>
            </w:pPr>
            <w:r w:rsidRPr="00A05A9D">
              <w:rPr>
                <w:sz w:val="22"/>
                <w:szCs w:val="22"/>
              </w:rPr>
              <w:t>- evidencija</w:t>
            </w:r>
          </w:p>
          <w:p w14:paraId="126FA0EB" w14:textId="77777777" w:rsidR="00604013" w:rsidRPr="00A05A9D" w:rsidRDefault="00604013" w:rsidP="00A76AEE">
            <w:pPr>
              <w:spacing w:before="60" w:after="60"/>
              <w:jc w:val="left"/>
              <w:rPr>
                <w:sz w:val="22"/>
                <w:szCs w:val="22"/>
              </w:rPr>
            </w:pPr>
            <w:r w:rsidRPr="00A05A9D">
              <w:rPr>
                <w:sz w:val="22"/>
                <w:szCs w:val="22"/>
              </w:rPr>
              <w:t>- aktivnosti ako su planirane</w:t>
            </w:r>
          </w:p>
        </w:tc>
        <w:tc>
          <w:tcPr>
            <w:tcW w:w="2835" w:type="dxa"/>
            <w:vAlign w:val="center"/>
          </w:tcPr>
          <w:p w14:paraId="5F7D2332" w14:textId="77777777" w:rsidR="00604013" w:rsidRPr="00A05A9D" w:rsidRDefault="00576736" w:rsidP="00A76AEE">
            <w:pPr>
              <w:spacing w:before="60" w:after="60"/>
              <w:jc w:val="center"/>
              <w:rPr>
                <w:sz w:val="22"/>
                <w:szCs w:val="22"/>
              </w:rPr>
            </w:pPr>
            <w:sdt>
              <w:sdtPr>
                <w:rPr>
                  <w:sz w:val="22"/>
                  <w:szCs w:val="22"/>
                </w:rPr>
                <w:id w:val="205834695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722604042"/>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65249209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EBC2E79"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7A6A2C5C" w14:textId="77777777" w:rsidTr="00683B66">
        <w:tc>
          <w:tcPr>
            <w:tcW w:w="877" w:type="dxa"/>
            <w:shd w:val="clear" w:color="auto" w:fill="D9D9D9" w:themeFill="background1" w:themeFillShade="D9"/>
            <w:vAlign w:val="center"/>
          </w:tcPr>
          <w:p w14:paraId="30D4CBBD" w14:textId="77777777" w:rsidR="00604013" w:rsidRPr="00A05A9D" w:rsidRDefault="00604013" w:rsidP="00A76AEE">
            <w:pPr>
              <w:spacing w:before="60" w:after="60"/>
              <w:jc w:val="center"/>
              <w:rPr>
                <w:b/>
                <w:sz w:val="22"/>
                <w:szCs w:val="22"/>
              </w:rPr>
            </w:pPr>
            <w:r w:rsidRPr="00A05A9D">
              <w:rPr>
                <w:b/>
                <w:sz w:val="22"/>
                <w:szCs w:val="22"/>
              </w:rPr>
              <w:lastRenderedPageBreak/>
              <w:t>ESG</w:t>
            </w:r>
          </w:p>
        </w:tc>
        <w:tc>
          <w:tcPr>
            <w:tcW w:w="12492" w:type="dxa"/>
            <w:gridSpan w:val="4"/>
            <w:shd w:val="clear" w:color="auto" w:fill="D9D9D9" w:themeFill="background1" w:themeFillShade="D9"/>
            <w:vAlign w:val="center"/>
          </w:tcPr>
          <w:p w14:paraId="6E98E3DB" w14:textId="77777777" w:rsidR="00604013" w:rsidRPr="00A05A9D" w:rsidRDefault="00604013" w:rsidP="00A76AEE">
            <w:pPr>
              <w:spacing w:before="60" w:after="60"/>
              <w:jc w:val="center"/>
              <w:rPr>
                <w:b/>
                <w:sz w:val="22"/>
                <w:szCs w:val="22"/>
              </w:rPr>
            </w:pPr>
            <w:r w:rsidRPr="00A05A9D">
              <w:rPr>
                <w:b/>
                <w:sz w:val="22"/>
                <w:szCs w:val="22"/>
              </w:rPr>
              <w:t>1.7. Upravljanje informacijama</w:t>
            </w:r>
          </w:p>
        </w:tc>
      </w:tr>
      <w:tr w:rsidR="00604013" w:rsidRPr="00A05A9D" w14:paraId="7B8CCFFC" w14:textId="77777777" w:rsidTr="00A76AEE">
        <w:tc>
          <w:tcPr>
            <w:tcW w:w="877" w:type="dxa"/>
            <w:vAlign w:val="center"/>
          </w:tcPr>
          <w:p w14:paraId="5634C386" w14:textId="77777777" w:rsidR="00604013" w:rsidRPr="00A05A9D" w:rsidRDefault="00604013" w:rsidP="00A76AEE">
            <w:pPr>
              <w:spacing w:before="60" w:after="60"/>
              <w:jc w:val="center"/>
              <w:rPr>
                <w:sz w:val="22"/>
                <w:szCs w:val="22"/>
              </w:rPr>
            </w:pPr>
            <w:r w:rsidRPr="00A05A9D">
              <w:rPr>
                <w:sz w:val="22"/>
                <w:szCs w:val="22"/>
              </w:rPr>
              <w:t>1.7.3.</w:t>
            </w:r>
          </w:p>
        </w:tc>
        <w:tc>
          <w:tcPr>
            <w:tcW w:w="3484" w:type="dxa"/>
            <w:vAlign w:val="center"/>
          </w:tcPr>
          <w:p w14:paraId="413DE07E" w14:textId="77777777" w:rsidR="00604013" w:rsidRPr="00A05A9D" w:rsidRDefault="00604013" w:rsidP="00A76AEE">
            <w:pPr>
              <w:spacing w:before="60" w:after="60"/>
              <w:jc w:val="left"/>
              <w:rPr>
                <w:b/>
                <w:sz w:val="22"/>
                <w:szCs w:val="22"/>
              </w:rPr>
            </w:pPr>
            <w:r w:rsidRPr="00A05A9D">
              <w:rPr>
                <w:sz w:val="22"/>
                <w:szCs w:val="22"/>
              </w:rPr>
              <w:t>(Odjelni repozitorij)</w:t>
            </w:r>
          </w:p>
        </w:tc>
        <w:tc>
          <w:tcPr>
            <w:tcW w:w="3260" w:type="dxa"/>
            <w:vAlign w:val="center"/>
          </w:tcPr>
          <w:p w14:paraId="7DDA226D" w14:textId="77777777" w:rsidR="00604013" w:rsidRPr="00A05A9D" w:rsidRDefault="00604013" w:rsidP="00A76AEE">
            <w:pPr>
              <w:spacing w:before="60" w:after="60"/>
              <w:jc w:val="left"/>
              <w:rPr>
                <w:sz w:val="22"/>
                <w:szCs w:val="22"/>
              </w:rPr>
            </w:pPr>
            <w:r w:rsidRPr="00A05A9D">
              <w:rPr>
                <w:sz w:val="22"/>
                <w:szCs w:val="22"/>
              </w:rPr>
              <w:t xml:space="preserve">- evidentirati ako postoji ili se planira </w:t>
            </w:r>
          </w:p>
        </w:tc>
        <w:tc>
          <w:tcPr>
            <w:tcW w:w="2835" w:type="dxa"/>
            <w:vAlign w:val="center"/>
          </w:tcPr>
          <w:p w14:paraId="3467BBF0" w14:textId="77777777" w:rsidR="00604013" w:rsidRPr="00A05A9D" w:rsidRDefault="00576736" w:rsidP="00A76AEE">
            <w:pPr>
              <w:spacing w:before="60" w:after="60"/>
              <w:jc w:val="center"/>
              <w:rPr>
                <w:sz w:val="22"/>
                <w:szCs w:val="22"/>
              </w:rPr>
            </w:pPr>
            <w:sdt>
              <w:sdtPr>
                <w:rPr>
                  <w:sz w:val="22"/>
                  <w:szCs w:val="22"/>
                </w:rPr>
                <w:id w:val="299040093"/>
                <w14:checkbox>
                  <w14:checked w14:val="1"/>
                  <w14:checkedState w14:val="2612" w14:font="MS Gothic"/>
                  <w14:uncheckedState w14:val="2610" w14:font="MS Gothic"/>
                </w14:checkbox>
              </w:sdtPr>
              <w:sdtEndPr/>
              <w:sdtContent>
                <w:r w:rsidR="00D87107">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914747617"/>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26481014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0AA1C846" w14:textId="77777777" w:rsidR="00604013" w:rsidRPr="00A05A9D" w:rsidRDefault="00604013" w:rsidP="00A76AEE">
            <w:pPr>
              <w:spacing w:before="60" w:after="60"/>
              <w:jc w:val="center"/>
              <w:rPr>
                <w:sz w:val="22"/>
                <w:szCs w:val="22"/>
              </w:rPr>
            </w:pPr>
          </w:p>
        </w:tc>
      </w:tr>
      <w:tr w:rsidR="00604013" w:rsidRPr="00A05A9D" w14:paraId="68244FDF" w14:textId="77777777" w:rsidTr="00683B66">
        <w:tc>
          <w:tcPr>
            <w:tcW w:w="877" w:type="dxa"/>
            <w:shd w:val="clear" w:color="auto" w:fill="D9D9D9" w:themeFill="background1" w:themeFillShade="D9"/>
            <w:vAlign w:val="center"/>
          </w:tcPr>
          <w:p w14:paraId="6413FD57"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6DEAEA1D" w14:textId="77777777" w:rsidR="00604013" w:rsidRPr="00A05A9D" w:rsidRDefault="00604013" w:rsidP="00A76AEE">
            <w:pPr>
              <w:spacing w:before="60" w:after="60"/>
              <w:jc w:val="center"/>
              <w:rPr>
                <w:b/>
                <w:sz w:val="22"/>
                <w:szCs w:val="22"/>
              </w:rPr>
            </w:pPr>
            <w:r w:rsidRPr="00A05A9D">
              <w:rPr>
                <w:b/>
                <w:sz w:val="22"/>
                <w:szCs w:val="22"/>
              </w:rPr>
              <w:t>1.8. Informiranje javnosti</w:t>
            </w:r>
          </w:p>
        </w:tc>
      </w:tr>
      <w:tr w:rsidR="00604013" w:rsidRPr="00A05A9D" w14:paraId="7B562431" w14:textId="77777777" w:rsidTr="00A76AEE">
        <w:tc>
          <w:tcPr>
            <w:tcW w:w="877" w:type="dxa"/>
            <w:vAlign w:val="center"/>
          </w:tcPr>
          <w:p w14:paraId="5419093C" w14:textId="77777777" w:rsidR="00604013" w:rsidRPr="00A05A9D" w:rsidRDefault="00604013" w:rsidP="00A76AEE">
            <w:pPr>
              <w:spacing w:before="60" w:after="60"/>
              <w:jc w:val="center"/>
              <w:rPr>
                <w:sz w:val="22"/>
                <w:szCs w:val="22"/>
              </w:rPr>
            </w:pPr>
            <w:r w:rsidRPr="00A05A9D">
              <w:rPr>
                <w:sz w:val="22"/>
                <w:szCs w:val="22"/>
              </w:rPr>
              <w:t>1.8.1.</w:t>
            </w:r>
          </w:p>
        </w:tc>
        <w:tc>
          <w:tcPr>
            <w:tcW w:w="3484" w:type="dxa"/>
            <w:vAlign w:val="center"/>
          </w:tcPr>
          <w:p w14:paraId="5F8419DD" w14:textId="77777777" w:rsidR="00604013" w:rsidRPr="00A05A9D" w:rsidRDefault="00604013" w:rsidP="00A76AEE">
            <w:pPr>
              <w:spacing w:before="60" w:after="60"/>
              <w:jc w:val="left"/>
              <w:rPr>
                <w:sz w:val="22"/>
                <w:szCs w:val="22"/>
              </w:rPr>
            </w:pPr>
            <w:r w:rsidRPr="00A05A9D">
              <w:rPr>
                <w:sz w:val="22"/>
                <w:szCs w:val="22"/>
              </w:rPr>
              <w:t>Promotivne aktivnosti sastavnice</w:t>
            </w:r>
          </w:p>
        </w:tc>
        <w:tc>
          <w:tcPr>
            <w:tcW w:w="3260" w:type="dxa"/>
            <w:vAlign w:val="center"/>
          </w:tcPr>
          <w:p w14:paraId="69E10FAB" w14:textId="77777777" w:rsidR="00604013" w:rsidRPr="00A05A9D" w:rsidRDefault="00604013" w:rsidP="00A76AEE">
            <w:pPr>
              <w:spacing w:before="60" w:after="60"/>
              <w:jc w:val="left"/>
              <w:rPr>
                <w:sz w:val="22"/>
                <w:szCs w:val="22"/>
              </w:rPr>
            </w:pPr>
            <w:r w:rsidRPr="00A05A9D">
              <w:rPr>
                <w:sz w:val="22"/>
                <w:szCs w:val="22"/>
              </w:rPr>
              <w:t>- navesti ako su planirane</w:t>
            </w:r>
          </w:p>
        </w:tc>
        <w:tc>
          <w:tcPr>
            <w:tcW w:w="2835" w:type="dxa"/>
            <w:vAlign w:val="center"/>
          </w:tcPr>
          <w:p w14:paraId="7A2311E6" w14:textId="77777777" w:rsidR="00604013" w:rsidRPr="00A05A9D" w:rsidRDefault="00576736" w:rsidP="00A76AEE">
            <w:pPr>
              <w:spacing w:before="60" w:after="60"/>
              <w:jc w:val="center"/>
              <w:rPr>
                <w:sz w:val="22"/>
                <w:szCs w:val="22"/>
              </w:rPr>
            </w:pPr>
            <w:sdt>
              <w:sdtPr>
                <w:rPr>
                  <w:sz w:val="22"/>
                  <w:szCs w:val="22"/>
                </w:rPr>
                <w:id w:val="-141120202"/>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26079956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2006355599"/>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2E728B48" w14:textId="77777777" w:rsidR="00604013" w:rsidRPr="00A05A9D" w:rsidRDefault="00604013" w:rsidP="00A76AEE">
            <w:pPr>
              <w:spacing w:before="60" w:after="60"/>
              <w:jc w:val="center"/>
              <w:rPr>
                <w:sz w:val="22"/>
                <w:szCs w:val="22"/>
              </w:rPr>
            </w:pPr>
          </w:p>
        </w:tc>
      </w:tr>
      <w:tr w:rsidR="00604013" w:rsidRPr="00A05A9D" w14:paraId="54B4545B" w14:textId="77777777" w:rsidTr="00A76AEE">
        <w:tc>
          <w:tcPr>
            <w:tcW w:w="877" w:type="dxa"/>
            <w:vAlign w:val="center"/>
          </w:tcPr>
          <w:p w14:paraId="32B7603E" w14:textId="77777777" w:rsidR="00604013" w:rsidRPr="00A05A9D" w:rsidRDefault="00604013" w:rsidP="00A76AEE">
            <w:pPr>
              <w:spacing w:before="60" w:after="60"/>
              <w:jc w:val="center"/>
              <w:rPr>
                <w:sz w:val="22"/>
                <w:szCs w:val="22"/>
              </w:rPr>
            </w:pPr>
            <w:r w:rsidRPr="00A05A9D">
              <w:rPr>
                <w:sz w:val="22"/>
                <w:szCs w:val="22"/>
              </w:rPr>
              <w:t>1.8.2.</w:t>
            </w:r>
          </w:p>
        </w:tc>
        <w:tc>
          <w:tcPr>
            <w:tcW w:w="3484" w:type="dxa"/>
            <w:vAlign w:val="center"/>
          </w:tcPr>
          <w:p w14:paraId="3FF3E87D" w14:textId="77777777" w:rsidR="00604013" w:rsidRPr="00A05A9D" w:rsidRDefault="00604013" w:rsidP="00A76AEE">
            <w:pPr>
              <w:spacing w:before="60" w:after="60"/>
              <w:jc w:val="left"/>
              <w:rPr>
                <w:sz w:val="22"/>
                <w:szCs w:val="22"/>
              </w:rPr>
            </w:pPr>
            <w:r w:rsidRPr="00A05A9D">
              <w:rPr>
                <w:sz w:val="22"/>
                <w:szCs w:val="22"/>
              </w:rPr>
              <w:t>(Informacije o radu sastavnice)</w:t>
            </w:r>
          </w:p>
        </w:tc>
        <w:tc>
          <w:tcPr>
            <w:tcW w:w="3260" w:type="dxa"/>
            <w:vAlign w:val="center"/>
          </w:tcPr>
          <w:p w14:paraId="0B2AE592" w14:textId="77777777" w:rsidR="00604013" w:rsidRPr="00A05A9D" w:rsidRDefault="00604013" w:rsidP="00A76AEE">
            <w:pPr>
              <w:spacing w:before="60" w:after="60"/>
              <w:jc w:val="left"/>
              <w:rPr>
                <w:sz w:val="22"/>
                <w:szCs w:val="22"/>
              </w:rPr>
            </w:pPr>
            <w:r w:rsidRPr="00A05A9D">
              <w:rPr>
                <w:sz w:val="22"/>
                <w:szCs w:val="22"/>
              </w:rPr>
              <w:t>- mrežna stranica (unaprjeđenje, redovito ažuriranje, praćenje itd.)</w:t>
            </w:r>
          </w:p>
        </w:tc>
        <w:tc>
          <w:tcPr>
            <w:tcW w:w="2835" w:type="dxa"/>
            <w:vAlign w:val="center"/>
          </w:tcPr>
          <w:p w14:paraId="07B5C392" w14:textId="77777777" w:rsidR="00604013" w:rsidRPr="00A05A9D" w:rsidRDefault="00576736" w:rsidP="00A76AEE">
            <w:pPr>
              <w:spacing w:before="60" w:after="60"/>
              <w:jc w:val="center"/>
              <w:rPr>
                <w:sz w:val="22"/>
                <w:szCs w:val="22"/>
              </w:rPr>
            </w:pPr>
            <w:sdt>
              <w:sdtPr>
                <w:rPr>
                  <w:sz w:val="22"/>
                  <w:szCs w:val="22"/>
                </w:rPr>
                <w:id w:val="962692627"/>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54845040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2593239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631C6DFC"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537805B2" w14:textId="77777777" w:rsidTr="00A76AEE">
        <w:tc>
          <w:tcPr>
            <w:tcW w:w="877" w:type="dxa"/>
            <w:vAlign w:val="center"/>
          </w:tcPr>
          <w:p w14:paraId="251511E9" w14:textId="77777777" w:rsidR="00604013" w:rsidRPr="00A05A9D" w:rsidRDefault="00604013" w:rsidP="00A76AEE">
            <w:pPr>
              <w:spacing w:before="60" w:after="60"/>
              <w:jc w:val="center"/>
              <w:rPr>
                <w:sz w:val="22"/>
                <w:szCs w:val="22"/>
              </w:rPr>
            </w:pPr>
            <w:r w:rsidRPr="00A05A9D">
              <w:rPr>
                <w:sz w:val="22"/>
                <w:szCs w:val="22"/>
              </w:rPr>
              <w:t>1.8.4.</w:t>
            </w:r>
          </w:p>
        </w:tc>
        <w:tc>
          <w:tcPr>
            <w:tcW w:w="3484" w:type="dxa"/>
            <w:vAlign w:val="center"/>
          </w:tcPr>
          <w:p w14:paraId="345CCBDF" w14:textId="77777777" w:rsidR="00604013" w:rsidRPr="00A05A9D" w:rsidRDefault="00604013" w:rsidP="00A76AEE">
            <w:pPr>
              <w:spacing w:before="60" w:after="60"/>
              <w:jc w:val="left"/>
              <w:rPr>
                <w:sz w:val="22"/>
                <w:szCs w:val="22"/>
              </w:rPr>
            </w:pPr>
            <w:r w:rsidRPr="00A05A9D">
              <w:rPr>
                <w:sz w:val="22"/>
                <w:szCs w:val="22"/>
              </w:rPr>
              <w:t>Prisutnost u medijima</w:t>
            </w:r>
          </w:p>
        </w:tc>
        <w:tc>
          <w:tcPr>
            <w:tcW w:w="3260" w:type="dxa"/>
            <w:vAlign w:val="center"/>
          </w:tcPr>
          <w:p w14:paraId="6705F4A3" w14:textId="77777777" w:rsidR="00604013" w:rsidRPr="00A05A9D" w:rsidRDefault="00604013" w:rsidP="00A76AEE">
            <w:pPr>
              <w:spacing w:before="60" w:after="60"/>
              <w:jc w:val="left"/>
              <w:rPr>
                <w:sz w:val="22"/>
                <w:szCs w:val="22"/>
              </w:rPr>
            </w:pPr>
            <w:r w:rsidRPr="00A05A9D">
              <w:rPr>
                <w:sz w:val="22"/>
                <w:szCs w:val="22"/>
              </w:rPr>
              <w:t>- evidencija</w:t>
            </w:r>
          </w:p>
        </w:tc>
        <w:tc>
          <w:tcPr>
            <w:tcW w:w="2835" w:type="dxa"/>
            <w:vAlign w:val="center"/>
          </w:tcPr>
          <w:p w14:paraId="6A870E1E" w14:textId="77777777" w:rsidR="00604013" w:rsidRPr="00A05A9D" w:rsidRDefault="00576736" w:rsidP="00A76AEE">
            <w:pPr>
              <w:spacing w:before="60" w:after="60"/>
              <w:jc w:val="center"/>
              <w:rPr>
                <w:sz w:val="22"/>
                <w:szCs w:val="22"/>
              </w:rPr>
            </w:pPr>
            <w:sdt>
              <w:sdtPr>
                <w:rPr>
                  <w:sz w:val="22"/>
                  <w:szCs w:val="22"/>
                </w:rPr>
                <w:id w:val="-50659699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785571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36193462"/>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A358D3B" w14:textId="77777777" w:rsidR="00604013" w:rsidRPr="00A05A9D" w:rsidRDefault="00604013" w:rsidP="00A76AEE">
            <w:pPr>
              <w:spacing w:before="60" w:after="60"/>
              <w:jc w:val="center"/>
              <w:rPr>
                <w:sz w:val="22"/>
                <w:szCs w:val="22"/>
              </w:rPr>
            </w:pPr>
          </w:p>
        </w:tc>
      </w:tr>
      <w:tr w:rsidR="00604013" w:rsidRPr="00A05A9D" w14:paraId="3D58292E" w14:textId="77777777" w:rsidTr="00683B66">
        <w:tc>
          <w:tcPr>
            <w:tcW w:w="877" w:type="dxa"/>
            <w:shd w:val="clear" w:color="auto" w:fill="D9D9D9" w:themeFill="background1" w:themeFillShade="D9"/>
            <w:vAlign w:val="center"/>
          </w:tcPr>
          <w:p w14:paraId="3E7F61C5" w14:textId="77777777" w:rsidR="00604013" w:rsidRPr="00A05A9D" w:rsidRDefault="00604013" w:rsidP="00A76AEE">
            <w:pPr>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37D68FD1" w14:textId="77777777" w:rsidR="00604013" w:rsidRPr="00A05A9D" w:rsidRDefault="00604013" w:rsidP="00A76AEE">
            <w:pPr>
              <w:spacing w:before="60" w:after="60"/>
              <w:jc w:val="center"/>
              <w:rPr>
                <w:b/>
                <w:sz w:val="22"/>
                <w:szCs w:val="22"/>
              </w:rPr>
            </w:pPr>
            <w:r w:rsidRPr="00A05A9D">
              <w:rPr>
                <w:b/>
                <w:sz w:val="22"/>
                <w:szCs w:val="22"/>
              </w:rPr>
              <w:t>1.9. Kontinuirano praćenje i periodička revizija programa</w:t>
            </w:r>
          </w:p>
        </w:tc>
      </w:tr>
      <w:tr w:rsidR="00604013" w:rsidRPr="00A05A9D" w14:paraId="42859EDB" w14:textId="77777777" w:rsidTr="00A76AEE">
        <w:tc>
          <w:tcPr>
            <w:tcW w:w="877" w:type="dxa"/>
            <w:vAlign w:val="center"/>
          </w:tcPr>
          <w:p w14:paraId="7A30A4E5" w14:textId="77777777" w:rsidR="00604013" w:rsidRPr="00A05A9D" w:rsidRDefault="00604013" w:rsidP="00A76AEE">
            <w:pPr>
              <w:spacing w:before="60" w:after="60"/>
              <w:jc w:val="center"/>
              <w:rPr>
                <w:sz w:val="22"/>
                <w:szCs w:val="22"/>
              </w:rPr>
            </w:pPr>
            <w:r w:rsidRPr="00A05A9D">
              <w:rPr>
                <w:sz w:val="22"/>
                <w:szCs w:val="22"/>
              </w:rPr>
              <w:t>1.9.1.</w:t>
            </w:r>
          </w:p>
        </w:tc>
        <w:tc>
          <w:tcPr>
            <w:tcW w:w="3484" w:type="dxa"/>
            <w:vAlign w:val="center"/>
          </w:tcPr>
          <w:p w14:paraId="3732E791" w14:textId="77777777" w:rsidR="00604013" w:rsidRPr="00A05A9D" w:rsidRDefault="00604013" w:rsidP="00A76AEE">
            <w:pPr>
              <w:spacing w:before="60" w:after="60"/>
              <w:jc w:val="left"/>
              <w:rPr>
                <w:sz w:val="22"/>
                <w:szCs w:val="22"/>
              </w:rPr>
            </w:pPr>
            <w:r w:rsidRPr="00A05A9D">
              <w:rPr>
                <w:sz w:val="22"/>
                <w:szCs w:val="22"/>
              </w:rPr>
              <w:t>Kontinuirano praćenje i revizija studijskih programa</w:t>
            </w:r>
          </w:p>
        </w:tc>
        <w:tc>
          <w:tcPr>
            <w:tcW w:w="3260" w:type="dxa"/>
            <w:vAlign w:val="center"/>
          </w:tcPr>
          <w:p w14:paraId="36EA819D" w14:textId="77777777" w:rsidR="00604013" w:rsidRPr="00A05A9D" w:rsidRDefault="00604013" w:rsidP="00A76AEE">
            <w:pPr>
              <w:spacing w:before="60" w:after="60"/>
              <w:jc w:val="left"/>
              <w:rPr>
                <w:sz w:val="22"/>
                <w:szCs w:val="22"/>
              </w:rPr>
            </w:pPr>
            <w:r w:rsidRPr="00A05A9D">
              <w:rPr>
                <w:sz w:val="22"/>
                <w:szCs w:val="22"/>
              </w:rPr>
              <w:t>- navesti ako je planirano i kako se provodi</w:t>
            </w:r>
          </w:p>
        </w:tc>
        <w:tc>
          <w:tcPr>
            <w:tcW w:w="2835" w:type="dxa"/>
            <w:vAlign w:val="center"/>
          </w:tcPr>
          <w:p w14:paraId="5D7B3901" w14:textId="77777777" w:rsidR="00604013" w:rsidRPr="00A05A9D" w:rsidRDefault="00576736" w:rsidP="00A76AEE">
            <w:pPr>
              <w:spacing w:before="60" w:after="60"/>
              <w:jc w:val="center"/>
              <w:rPr>
                <w:sz w:val="22"/>
                <w:szCs w:val="22"/>
              </w:rPr>
            </w:pPr>
            <w:sdt>
              <w:sdtPr>
                <w:rPr>
                  <w:sz w:val="22"/>
                  <w:szCs w:val="22"/>
                </w:rPr>
                <w:id w:val="-1046904737"/>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27714389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7901066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5B46B474" w14:textId="77777777" w:rsidR="00604013" w:rsidRPr="00A05A9D" w:rsidRDefault="007D0619" w:rsidP="00A76AEE">
            <w:pPr>
              <w:spacing w:before="60" w:after="60"/>
              <w:jc w:val="center"/>
              <w:rPr>
                <w:sz w:val="22"/>
                <w:szCs w:val="22"/>
              </w:rPr>
            </w:pPr>
            <w:r w:rsidRPr="00A05A9D">
              <w:rPr>
                <w:sz w:val="22"/>
                <w:szCs w:val="22"/>
              </w:rPr>
              <w:t>kontinuirano</w:t>
            </w:r>
          </w:p>
        </w:tc>
      </w:tr>
      <w:tr w:rsidR="00604013" w:rsidRPr="00A05A9D" w14:paraId="280B5571" w14:textId="77777777" w:rsidTr="00A76AEE">
        <w:tc>
          <w:tcPr>
            <w:tcW w:w="877" w:type="dxa"/>
            <w:vAlign w:val="center"/>
          </w:tcPr>
          <w:p w14:paraId="1B2C13CC" w14:textId="77777777" w:rsidR="00604013" w:rsidRPr="00A05A9D" w:rsidRDefault="00604013" w:rsidP="00A76AEE">
            <w:pPr>
              <w:spacing w:before="60" w:after="60"/>
              <w:jc w:val="center"/>
              <w:rPr>
                <w:sz w:val="22"/>
                <w:szCs w:val="22"/>
              </w:rPr>
            </w:pPr>
            <w:r w:rsidRPr="00A05A9D">
              <w:rPr>
                <w:sz w:val="22"/>
                <w:szCs w:val="22"/>
              </w:rPr>
              <w:t>1.9.2.</w:t>
            </w:r>
          </w:p>
        </w:tc>
        <w:tc>
          <w:tcPr>
            <w:tcW w:w="3484" w:type="dxa"/>
            <w:vAlign w:val="center"/>
          </w:tcPr>
          <w:p w14:paraId="05004398" w14:textId="77777777" w:rsidR="00604013" w:rsidRPr="00A05A9D" w:rsidRDefault="00604013" w:rsidP="00A76AEE">
            <w:pPr>
              <w:spacing w:before="60" w:after="60"/>
              <w:jc w:val="left"/>
              <w:rPr>
                <w:sz w:val="22"/>
                <w:szCs w:val="22"/>
              </w:rPr>
            </w:pPr>
            <w:r w:rsidRPr="00A05A9D">
              <w:rPr>
                <w:sz w:val="22"/>
                <w:szCs w:val="22"/>
              </w:rPr>
              <w:t>Izmjene i dopune studijskih programa</w:t>
            </w:r>
          </w:p>
        </w:tc>
        <w:tc>
          <w:tcPr>
            <w:tcW w:w="3260" w:type="dxa"/>
            <w:vAlign w:val="center"/>
          </w:tcPr>
          <w:p w14:paraId="762DC075" w14:textId="77777777" w:rsidR="00604013" w:rsidRPr="00A05A9D" w:rsidRDefault="00604013" w:rsidP="00A76AEE">
            <w:pPr>
              <w:spacing w:before="60" w:after="60"/>
              <w:jc w:val="left"/>
              <w:rPr>
                <w:sz w:val="22"/>
                <w:szCs w:val="22"/>
              </w:rPr>
            </w:pPr>
            <w:r w:rsidRPr="00A05A9D">
              <w:rPr>
                <w:sz w:val="22"/>
                <w:szCs w:val="22"/>
              </w:rPr>
              <w:t>- navesti ako se planira</w:t>
            </w:r>
          </w:p>
        </w:tc>
        <w:tc>
          <w:tcPr>
            <w:tcW w:w="2835" w:type="dxa"/>
            <w:vAlign w:val="center"/>
          </w:tcPr>
          <w:p w14:paraId="543D4914" w14:textId="77777777" w:rsidR="00604013" w:rsidRPr="00A05A9D" w:rsidRDefault="00576736" w:rsidP="00A76AEE">
            <w:pPr>
              <w:spacing w:before="60" w:after="60"/>
              <w:jc w:val="center"/>
              <w:rPr>
                <w:sz w:val="22"/>
                <w:szCs w:val="22"/>
              </w:rPr>
            </w:pPr>
            <w:sdt>
              <w:sdtPr>
                <w:rPr>
                  <w:sz w:val="22"/>
                  <w:szCs w:val="22"/>
                </w:rPr>
                <w:id w:val="-45186400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144800245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871890954"/>
                <w14:checkbox>
                  <w14:checked w14:val="1"/>
                  <w14:checkedState w14:val="2612" w14:font="MS Gothic"/>
                  <w14:uncheckedState w14:val="2610" w14:font="MS Gothic"/>
                </w14:checkbox>
              </w:sdtPr>
              <w:sdtEndPr/>
              <w:sdtContent>
                <w:r w:rsidR="00AA01A8">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4E2978C7" w14:textId="77777777" w:rsidR="00604013" w:rsidRPr="00A05A9D" w:rsidRDefault="007D0619" w:rsidP="00A76AEE">
            <w:pPr>
              <w:spacing w:before="60" w:after="60"/>
              <w:jc w:val="center"/>
              <w:rPr>
                <w:sz w:val="22"/>
                <w:szCs w:val="22"/>
              </w:rPr>
            </w:pPr>
            <w:r>
              <w:rPr>
                <w:sz w:val="22"/>
                <w:szCs w:val="22"/>
              </w:rPr>
              <w:t>po potrebi</w:t>
            </w:r>
          </w:p>
        </w:tc>
      </w:tr>
      <w:tr w:rsidR="00604013" w:rsidRPr="00A05A9D" w14:paraId="25827F1B" w14:textId="77777777" w:rsidTr="00683B66">
        <w:tc>
          <w:tcPr>
            <w:tcW w:w="877" w:type="dxa"/>
            <w:shd w:val="clear" w:color="auto" w:fill="D9D9D9" w:themeFill="background1" w:themeFillShade="D9"/>
            <w:vAlign w:val="center"/>
          </w:tcPr>
          <w:p w14:paraId="55D9A026" w14:textId="77777777" w:rsidR="00604013" w:rsidRPr="00A05A9D" w:rsidRDefault="00604013" w:rsidP="00A76AEE">
            <w:pPr>
              <w:tabs>
                <w:tab w:val="center" w:pos="1336"/>
              </w:tabs>
              <w:spacing w:before="60" w:after="60"/>
              <w:jc w:val="center"/>
              <w:rPr>
                <w:b/>
                <w:sz w:val="22"/>
                <w:szCs w:val="22"/>
              </w:rPr>
            </w:pPr>
            <w:r w:rsidRPr="00A05A9D">
              <w:rPr>
                <w:b/>
                <w:sz w:val="22"/>
                <w:szCs w:val="22"/>
              </w:rPr>
              <w:t>ESG</w:t>
            </w:r>
          </w:p>
        </w:tc>
        <w:tc>
          <w:tcPr>
            <w:tcW w:w="12492" w:type="dxa"/>
            <w:gridSpan w:val="4"/>
            <w:shd w:val="clear" w:color="auto" w:fill="D9D9D9" w:themeFill="background1" w:themeFillShade="D9"/>
            <w:vAlign w:val="center"/>
          </w:tcPr>
          <w:p w14:paraId="18E1B251" w14:textId="77777777" w:rsidR="00604013" w:rsidRPr="00A05A9D" w:rsidRDefault="00604013" w:rsidP="00A76AEE">
            <w:pPr>
              <w:tabs>
                <w:tab w:val="center" w:pos="1336"/>
              </w:tabs>
              <w:spacing w:before="60" w:after="60"/>
              <w:jc w:val="center"/>
              <w:rPr>
                <w:b/>
                <w:sz w:val="22"/>
                <w:szCs w:val="22"/>
              </w:rPr>
            </w:pPr>
            <w:r w:rsidRPr="00A05A9D">
              <w:rPr>
                <w:b/>
                <w:sz w:val="22"/>
                <w:szCs w:val="22"/>
              </w:rPr>
              <w:t>2. Ostale aktivnosti vezane uz povećanje kvalitete na sastavnici</w:t>
            </w:r>
          </w:p>
        </w:tc>
      </w:tr>
      <w:tr w:rsidR="00604013" w:rsidRPr="00A05A9D" w14:paraId="605E4B18" w14:textId="77777777" w:rsidTr="00A76AEE">
        <w:tc>
          <w:tcPr>
            <w:tcW w:w="877" w:type="dxa"/>
            <w:vAlign w:val="center"/>
          </w:tcPr>
          <w:p w14:paraId="1A52F2B2" w14:textId="77777777" w:rsidR="00604013" w:rsidRPr="00A05A9D" w:rsidRDefault="00604013" w:rsidP="00A76AEE">
            <w:pPr>
              <w:spacing w:before="60" w:after="60"/>
              <w:jc w:val="center"/>
              <w:rPr>
                <w:sz w:val="22"/>
                <w:szCs w:val="22"/>
              </w:rPr>
            </w:pPr>
          </w:p>
        </w:tc>
        <w:tc>
          <w:tcPr>
            <w:tcW w:w="3484" w:type="dxa"/>
            <w:vAlign w:val="center"/>
          </w:tcPr>
          <w:p w14:paraId="7B355FDE" w14:textId="77777777" w:rsidR="00604013" w:rsidRPr="00A05A9D" w:rsidRDefault="00604013" w:rsidP="00A76AEE">
            <w:pPr>
              <w:spacing w:before="60" w:after="60"/>
              <w:jc w:val="left"/>
              <w:rPr>
                <w:sz w:val="22"/>
                <w:szCs w:val="22"/>
              </w:rPr>
            </w:pPr>
          </w:p>
        </w:tc>
        <w:tc>
          <w:tcPr>
            <w:tcW w:w="3260" w:type="dxa"/>
            <w:vAlign w:val="center"/>
          </w:tcPr>
          <w:p w14:paraId="49ABB33F" w14:textId="77777777" w:rsidR="00604013" w:rsidRPr="00A05A9D" w:rsidRDefault="00604013" w:rsidP="00A76AEE">
            <w:pPr>
              <w:spacing w:before="60" w:after="60"/>
              <w:jc w:val="left"/>
              <w:rPr>
                <w:sz w:val="22"/>
                <w:szCs w:val="22"/>
              </w:rPr>
            </w:pPr>
          </w:p>
        </w:tc>
        <w:tc>
          <w:tcPr>
            <w:tcW w:w="2835" w:type="dxa"/>
            <w:vAlign w:val="center"/>
          </w:tcPr>
          <w:p w14:paraId="5B084B6E" w14:textId="77777777" w:rsidR="00604013" w:rsidRPr="00A05A9D" w:rsidRDefault="00576736" w:rsidP="00A76AEE">
            <w:pPr>
              <w:spacing w:before="60" w:after="60"/>
              <w:jc w:val="center"/>
              <w:rPr>
                <w:sz w:val="22"/>
                <w:szCs w:val="22"/>
              </w:rPr>
            </w:pPr>
            <w:sdt>
              <w:sdtPr>
                <w:rPr>
                  <w:sz w:val="22"/>
                  <w:szCs w:val="22"/>
                </w:rPr>
                <w:id w:val="1421374668"/>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53292630"/>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560798255"/>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6842A91A" w14:textId="77777777" w:rsidR="00604013" w:rsidRPr="00A05A9D" w:rsidRDefault="00604013" w:rsidP="00A76AEE">
            <w:pPr>
              <w:spacing w:before="60" w:after="60"/>
              <w:jc w:val="center"/>
              <w:rPr>
                <w:sz w:val="22"/>
                <w:szCs w:val="22"/>
              </w:rPr>
            </w:pPr>
          </w:p>
        </w:tc>
      </w:tr>
      <w:tr w:rsidR="00604013" w:rsidRPr="00A05A9D" w14:paraId="2469B363" w14:textId="77777777" w:rsidTr="00A76AEE">
        <w:tc>
          <w:tcPr>
            <w:tcW w:w="877" w:type="dxa"/>
            <w:vAlign w:val="center"/>
          </w:tcPr>
          <w:p w14:paraId="1C73D334" w14:textId="77777777" w:rsidR="00604013" w:rsidRPr="00A05A9D" w:rsidRDefault="00604013" w:rsidP="00A76AEE">
            <w:pPr>
              <w:spacing w:before="60" w:after="60"/>
              <w:jc w:val="center"/>
              <w:rPr>
                <w:sz w:val="22"/>
                <w:szCs w:val="22"/>
              </w:rPr>
            </w:pPr>
          </w:p>
        </w:tc>
        <w:tc>
          <w:tcPr>
            <w:tcW w:w="3484" w:type="dxa"/>
            <w:vAlign w:val="center"/>
          </w:tcPr>
          <w:p w14:paraId="227A328E" w14:textId="77777777" w:rsidR="00604013" w:rsidRPr="00A05A9D" w:rsidRDefault="00604013" w:rsidP="00A76AEE">
            <w:pPr>
              <w:spacing w:before="60" w:after="60"/>
              <w:jc w:val="left"/>
              <w:rPr>
                <w:sz w:val="22"/>
                <w:szCs w:val="22"/>
              </w:rPr>
            </w:pPr>
          </w:p>
        </w:tc>
        <w:tc>
          <w:tcPr>
            <w:tcW w:w="3260" w:type="dxa"/>
            <w:vAlign w:val="center"/>
          </w:tcPr>
          <w:p w14:paraId="44F2420F" w14:textId="77777777" w:rsidR="00604013" w:rsidRPr="00A05A9D" w:rsidRDefault="00604013" w:rsidP="00A76AEE">
            <w:pPr>
              <w:spacing w:before="60" w:after="60"/>
              <w:jc w:val="left"/>
              <w:rPr>
                <w:sz w:val="22"/>
                <w:szCs w:val="22"/>
              </w:rPr>
            </w:pPr>
          </w:p>
        </w:tc>
        <w:tc>
          <w:tcPr>
            <w:tcW w:w="2835" w:type="dxa"/>
            <w:vAlign w:val="center"/>
          </w:tcPr>
          <w:p w14:paraId="1CDD1670" w14:textId="77777777" w:rsidR="00604013" w:rsidRPr="00A05A9D" w:rsidRDefault="00576736" w:rsidP="00A76AEE">
            <w:pPr>
              <w:spacing w:before="60" w:after="60"/>
              <w:jc w:val="center"/>
              <w:rPr>
                <w:sz w:val="22"/>
                <w:szCs w:val="22"/>
              </w:rPr>
            </w:pPr>
            <w:sdt>
              <w:sdtPr>
                <w:rPr>
                  <w:sz w:val="22"/>
                  <w:szCs w:val="22"/>
                </w:rPr>
                <w:id w:val="204378614"/>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DA </w:t>
            </w:r>
            <w:sdt>
              <w:sdtPr>
                <w:rPr>
                  <w:sz w:val="22"/>
                  <w:szCs w:val="22"/>
                </w:rPr>
                <w:id w:val="-413940863"/>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NE </w:t>
            </w:r>
            <w:sdt>
              <w:sdtPr>
                <w:rPr>
                  <w:sz w:val="22"/>
                  <w:szCs w:val="22"/>
                </w:rPr>
                <w:id w:val="-1853718472"/>
                <w14:checkbox>
                  <w14:checked w14:val="0"/>
                  <w14:checkedState w14:val="2612" w14:font="MS Gothic"/>
                  <w14:uncheckedState w14:val="2610" w14:font="MS Gothic"/>
                </w14:checkbox>
              </w:sdtPr>
              <w:sdtEndPr/>
              <w:sdtContent>
                <w:r w:rsidR="00604013" w:rsidRPr="00A05A9D">
                  <w:rPr>
                    <w:rFonts w:ascii="MS Gothic" w:eastAsia="MS Gothic" w:hAnsi="MS Gothic" w:hint="eastAsia"/>
                    <w:sz w:val="22"/>
                    <w:szCs w:val="22"/>
                  </w:rPr>
                  <w:t>☐</w:t>
                </w:r>
              </w:sdtContent>
            </w:sdt>
            <w:r w:rsidR="00604013" w:rsidRPr="00A05A9D">
              <w:rPr>
                <w:sz w:val="22"/>
                <w:szCs w:val="22"/>
              </w:rPr>
              <w:t xml:space="preserve"> djelomično</w:t>
            </w:r>
          </w:p>
        </w:tc>
        <w:tc>
          <w:tcPr>
            <w:tcW w:w="2913" w:type="dxa"/>
            <w:vAlign w:val="center"/>
          </w:tcPr>
          <w:p w14:paraId="68B28A1F" w14:textId="77777777" w:rsidR="00604013" w:rsidRPr="00A05A9D" w:rsidRDefault="00604013" w:rsidP="00A76AEE">
            <w:pPr>
              <w:spacing w:before="60" w:after="60"/>
              <w:jc w:val="center"/>
              <w:rPr>
                <w:sz w:val="22"/>
                <w:szCs w:val="22"/>
              </w:rPr>
            </w:pPr>
          </w:p>
        </w:tc>
      </w:tr>
    </w:tbl>
    <w:p w14:paraId="06139491" w14:textId="77777777" w:rsidR="00A76AEE" w:rsidRDefault="00A76AEE">
      <w:pPr>
        <w:spacing w:after="200" w:line="276" w:lineRule="auto"/>
        <w:jc w:val="left"/>
        <w:sectPr w:rsidR="00A76AEE" w:rsidSect="00A76AEE">
          <w:pgSz w:w="16838" w:h="11906" w:orient="landscape"/>
          <w:pgMar w:top="1417" w:right="2268" w:bottom="1417" w:left="1417" w:header="708" w:footer="708" w:gutter="0"/>
          <w:cols w:space="708"/>
          <w:docGrid w:linePitch="360"/>
        </w:sectPr>
      </w:pPr>
    </w:p>
    <w:p w14:paraId="3837299C" w14:textId="77777777" w:rsidR="00535AE0" w:rsidRDefault="00F34248" w:rsidP="008C0BDB">
      <w:pPr>
        <w:pStyle w:val="Heading1"/>
      </w:pPr>
      <w:bookmarkStart w:id="2" w:name="_Toc56154692"/>
      <w:r>
        <w:lastRenderedPageBreak/>
        <w:t>III</w:t>
      </w:r>
      <w:r w:rsidRPr="00F34248">
        <w:t>.</w:t>
      </w:r>
      <w:r w:rsidR="00360787" w:rsidRPr="00F34248">
        <w:t xml:space="preserve"> Praćeni parametri kvalitete sastavnica prema ESG standardima</w:t>
      </w:r>
      <w:bookmarkEnd w:id="2"/>
    </w:p>
    <w:p w14:paraId="37442295" w14:textId="77777777" w:rsidR="00F34248" w:rsidRPr="00FB5BC2" w:rsidRDefault="00F34248" w:rsidP="00FB5BC2">
      <w:pPr>
        <w:pStyle w:val="Heading2"/>
        <w:pBdr>
          <w:bottom w:val="single" w:sz="4" w:space="1" w:color="auto"/>
        </w:pBdr>
      </w:pPr>
      <w:bookmarkStart w:id="3" w:name="_Toc56154693"/>
      <w:r w:rsidRPr="00FB5BC2">
        <w:t>1.1. Politika osiguravanja kvalitete</w:t>
      </w:r>
      <w:bookmarkEnd w:id="3"/>
    </w:p>
    <w:p w14:paraId="4BEF90F5" w14:textId="77777777" w:rsidR="00FB5BC2" w:rsidRPr="00FB5BC2" w:rsidRDefault="00F34248" w:rsidP="00FB5BC2">
      <w:pPr>
        <w:pStyle w:val="Heading3"/>
      </w:pPr>
      <w:bookmarkStart w:id="4" w:name="_Toc56154694"/>
      <w:r w:rsidRPr="00FB5BC2">
        <w:t>1.1.1. Strategija sastavnice</w:t>
      </w:r>
      <w:bookmarkEnd w:id="4"/>
      <w:r w:rsidRPr="00FB5BC2">
        <w:t xml:space="preserve"> </w:t>
      </w:r>
    </w:p>
    <w:p w14:paraId="4098F73F" w14:textId="77777777" w:rsidR="00F34248" w:rsidRDefault="00FB5BC2" w:rsidP="00360787">
      <w:r>
        <w:t xml:space="preserve">- </w:t>
      </w:r>
      <w:r w:rsidR="00F34248">
        <w:t>izrada, ažuriranje, praćenje</w:t>
      </w:r>
    </w:p>
    <w:p w14:paraId="47520979" w14:textId="77777777" w:rsidR="00E5283D" w:rsidRDefault="00E5283D" w:rsidP="00360787">
      <w:r>
        <w:t>- izrada odjelnih dokumenata/odluka itd.</w:t>
      </w:r>
    </w:p>
    <w:p w14:paraId="31423BC7" w14:textId="77777777" w:rsidR="00FB5BC2" w:rsidRDefault="00FB5BC2" w:rsidP="00360787"/>
    <w:p w14:paraId="54FC0C72" w14:textId="77777777" w:rsidR="005C201C" w:rsidRPr="004F1B04" w:rsidRDefault="004F1B04" w:rsidP="00360787">
      <w:r w:rsidRPr="004F1B04">
        <w:t xml:space="preserve">STRATEGIJA ODJELA ZA RUSISTIKU </w:t>
      </w:r>
      <w:r>
        <w:t xml:space="preserve">za period od </w:t>
      </w:r>
      <w:r w:rsidRPr="004F1B04">
        <w:t xml:space="preserve">2018. </w:t>
      </w:r>
      <w:r>
        <w:t xml:space="preserve">do </w:t>
      </w:r>
      <w:r w:rsidRPr="004F1B04">
        <w:t>2022.</w:t>
      </w:r>
      <w:r>
        <w:t xml:space="preserve"> </w:t>
      </w:r>
      <w:r w:rsidRPr="004F1B04">
        <w:t>dostupna je na mrežnoj stranici</w:t>
      </w:r>
    </w:p>
    <w:p w14:paraId="6476525F" w14:textId="77777777" w:rsidR="004F1B04" w:rsidRPr="004F1B04" w:rsidRDefault="004F1B04" w:rsidP="00360787">
      <w:r w:rsidRPr="004F1B04">
        <w:t>https://ruski.unizd.hr/Portals/35/Strategija%20Odjela%20za%20rusistiku.pdf?ver=2018-10-29-160834-980</w:t>
      </w:r>
    </w:p>
    <w:p w14:paraId="2A42E200" w14:textId="77777777" w:rsidR="004F1B04" w:rsidRDefault="004F1B04" w:rsidP="00360787"/>
    <w:p w14:paraId="62E4EB85" w14:textId="77777777" w:rsidR="004F1B04" w:rsidRPr="004F1B04" w:rsidRDefault="004F1B04" w:rsidP="00360787">
      <w:r>
        <w:t>P</w:t>
      </w:r>
      <w:r w:rsidRPr="004F1B04">
        <w:t xml:space="preserve">RAVILNIK SVEUČILIŠNOG ODJELA ZA RUSISTIKU </w:t>
      </w:r>
      <w:r>
        <w:t>dostupan</w:t>
      </w:r>
      <w:r w:rsidRPr="004F1B04">
        <w:t xml:space="preserve"> je na mrežnoj stranici https://ruski.unizd.hr/Portals/35/Pravilnik%20Odjela%20za%20rusistiku.pdf?ver=2018-10-29-161520-890</w:t>
      </w:r>
    </w:p>
    <w:p w14:paraId="032C3F23" w14:textId="77777777" w:rsidR="004F1B04" w:rsidRPr="004F1B04" w:rsidRDefault="004F1B04" w:rsidP="00360787"/>
    <w:p w14:paraId="537ED1D1" w14:textId="77777777" w:rsidR="004F1B04" w:rsidRPr="004F1B04" w:rsidRDefault="004F1B04" w:rsidP="00360787">
      <w:r w:rsidRPr="004F1B04">
        <w:t xml:space="preserve">POSLOVNIK O RADU STRUČNOG VIJEĆA ODJELA ZA RUSISTIKU </w:t>
      </w:r>
      <w:r>
        <w:t>dostupan</w:t>
      </w:r>
      <w:r w:rsidRPr="004F1B04">
        <w:t xml:space="preserve"> je na mrežnoj stranici</w:t>
      </w:r>
    </w:p>
    <w:p w14:paraId="4344304B" w14:textId="77777777" w:rsidR="004F1B04" w:rsidRPr="004F1B04" w:rsidRDefault="004F1B04" w:rsidP="00360787">
      <w:r w:rsidRPr="004F1B04">
        <w:t>https://ruski.unizd.hr/Portals/35/Poslovnik%20Stru%C4%8Dnog%20vije%C4%87a%20Odjela%20za%20rusistiku.pdf?ver=2018-10-28-161502-467</w:t>
      </w:r>
    </w:p>
    <w:p w14:paraId="29FD9745" w14:textId="77777777" w:rsidR="004F1B04" w:rsidRPr="004F1B04" w:rsidRDefault="004F1B04" w:rsidP="00360787"/>
    <w:p w14:paraId="00A10CBC" w14:textId="77777777" w:rsidR="004F1B04" w:rsidRPr="004F1B04" w:rsidRDefault="004F1B04" w:rsidP="00360787">
      <w:r w:rsidRPr="004F1B04">
        <w:t>PRAVILNIK O RADU</w:t>
      </w:r>
      <w:r>
        <w:t xml:space="preserve"> </w:t>
      </w:r>
      <w:r w:rsidRPr="004F1B04">
        <w:t>POVJERENSTVA ZA OSIGURAVANJE KVALITETE</w:t>
      </w:r>
      <w:r>
        <w:t xml:space="preserve"> </w:t>
      </w:r>
      <w:r w:rsidRPr="004F1B04">
        <w:t>ODJELA ZA RUSISTIKU SVEUČILIŠTA U ZADRU</w:t>
      </w:r>
      <w:r>
        <w:t xml:space="preserve"> dostupan je na mrežnoj stranici</w:t>
      </w:r>
    </w:p>
    <w:p w14:paraId="3D723388" w14:textId="77777777" w:rsidR="004F1B04" w:rsidRPr="004F1B04" w:rsidRDefault="004F1B04" w:rsidP="00360787">
      <w:r w:rsidRPr="004F1B04">
        <w:t>https://ruski.unizd.hr/Portals/35/Pravilnik%20o%20radu%20Povjerenstva%20za%20osiguranje%20kvalitete.pdf?ver=2018-10-29-160407-430</w:t>
      </w:r>
    </w:p>
    <w:p w14:paraId="612FBAD4" w14:textId="77777777" w:rsidR="004F1B04" w:rsidRPr="004F1B04" w:rsidRDefault="004F1B04" w:rsidP="00360787"/>
    <w:p w14:paraId="7F1F34D3" w14:textId="77777777" w:rsidR="004F1B04" w:rsidRPr="004F1B04" w:rsidRDefault="004F1B04" w:rsidP="00360787">
      <w:r w:rsidRPr="004F1B04">
        <w:t>ZAPISNICI SJEDNICA ODJELNOG POVJERENSTVA za kvalitetu dostupni su na mrežn</w:t>
      </w:r>
      <w:r w:rsidR="002B1F9F">
        <w:t xml:space="preserve">oj stranici </w:t>
      </w:r>
      <w:r w:rsidRPr="004F1B04">
        <w:t>https://ruski.unizd.hr/osiguravanje-kvalitete-odjela-za-rusistiku</w:t>
      </w:r>
    </w:p>
    <w:p w14:paraId="6B3A6C60" w14:textId="77777777" w:rsidR="004F1B04" w:rsidRDefault="004F1B04" w:rsidP="00360787"/>
    <w:p w14:paraId="3B5C841B" w14:textId="77777777" w:rsidR="00FB5BC2" w:rsidRDefault="00FB5BC2" w:rsidP="00FB5BC2">
      <w:pPr>
        <w:pStyle w:val="Heading3"/>
      </w:pPr>
      <w:bookmarkStart w:id="5" w:name="_Toc56154695"/>
      <w:r>
        <w:t>1.1.8. Godišnji plan aktivnosti povjerenstva</w:t>
      </w:r>
      <w:bookmarkEnd w:id="5"/>
    </w:p>
    <w:p w14:paraId="6744C291" w14:textId="77777777" w:rsidR="00FB5BC2" w:rsidRDefault="00FB5BC2" w:rsidP="00360787">
      <w:r>
        <w:t>- datum donošenja plana</w:t>
      </w:r>
    </w:p>
    <w:p w14:paraId="53E92ECF" w14:textId="77777777" w:rsidR="001D5DDC" w:rsidRDefault="001D5DDC" w:rsidP="00360787"/>
    <w:p w14:paraId="33B597E3" w14:textId="77777777" w:rsidR="00FB5BC2" w:rsidRDefault="004F1B04" w:rsidP="004F1B04">
      <w:r>
        <w:t>- 15.10. 2020.</w:t>
      </w:r>
    </w:p>
    <w:p w14:paraId="5890AD64" w14:textId="77777777" w:rsidR="009F72F9" w:rsidRDefault="009F72F9" w:rsidP="00360787"/>
    <w:p w14:paraId="4158AB92" w14:textId="77777777" w:rsidR="00FB5BC2" w:rsidRDefault="00FB5BC2" w:rsidP="00FB5BC2">
      <w:pPr>
        <w:pStyle w:val="Heading3"/>
      </w:pPr>
      <w:bookmarkStart w:id="6" w:name="_Toc56154696"/>
      <w:r>
        <w:t>1.1.9. Godišnje izvješće</w:t>
      </w:r>
      <w:bookmarkEnd w:id="6"/>
    </w:p>
    <w:p w14:paraId="01BADC81" w14:textId="77777777" w:rsidR="00FB5BC2" w:rsidRDefault="00FB5BC2" w:rsidP="00360787">
      <w:r>
        <w:t xml:space="preserve">- </w:t>
      </w:r>
      <w:r w:rsidR="00D87107">
        <w:t>25.11.2020.</w:t>
      </w:r>
    </w:p>
    <w:p w14:paraId="78A9F9E1" w14:textId="77777777" w:rsidR="00FB5BC2" w:rsidRDefault="00FB5BC2" w:rsidP="00FB5BC2"/>
    <w:p w14:paraId="2BE435B6" w14:textId="77777777" w:rsidR="009F72F9" w:rsidRDefault="009F72F9" w:rsidP="00FB5BC2"/>
    <w:p w14:paraId="6CED532B" w14:textId="77777777" w:rsidR="00FB5BC2" w:rsidRDefault="00FB5BC2" w:rsidP="00FB5BC2">
      <w:pPr>
        <w:pStyle w:val="Heading3"/>
      </w:pPr>
      <w:bookmarkStart w:id="7" w:name="_Toc56154697"/>
      <w:r>
        <w:t>1.1.11. Mobilnost neakademskog osoblja</w:t>
      </w:r>
      <w:bookmarkEnd w:id="7"/>
    </w:p>
    <w:p w14:paraId="679C8078" w14:textId="77777777" w:rsidR="00FB5BC2" w:rsidRDefault="002B1F9F" w:rsidP="00FB5BC2">
      <w:r>
        <w:t>Zbog pandemije nije bilo mobilnosti neakademskog osoblja.</w:t>
      </w:r>
    </w:p>
    <w:p w14:paraId="79F97280" w14:textId="77777777" w:rsidR="009F72F9" w:rsidRDefault="009F72F9" w:rsidP="00FB5BC2"/>
    <w:p w14:paraId="71AAA2D1" w14:textId="77777777" w:rsidR="00FB5BC2" w:rsidRDefault="00FB5BC2" w:rsidP="002B1F9F">
      <w:pPr>
        <w:pStyle w:val="Heading3"/>
      </w:pPr>
      <w:bookmarkStart w:id="8" w:name="_Toc56154698"/>
      <w:r>
        <w:t>1.1.13. Akademska čestitost</w:t>
      </w:r>
      <w:bookmarkEnd w:id="8"/>
    </w:p>
    <w:p w14:paraId="3A3511C1" w14:textId="77777777" w:rsidR="00F34248" w:rsidRDefault="00F34248" w:rsidP="00360787"/>
    <w:p w14:paraId="20F6ED43" w14:textId="77777777" w:rsidR="001D5DDC" w:rsidRDefault="001D5DDC" w:rsidP="00360787">
      <w:r>
        <w:t>Odjel nije organizirao posebnu radionicu, ali se o temama akademske čestitosti govori na kolegijima, a i na zidnom panou je postavljena informacija o tome što se sve smatra nedozvoljenim postupcima u smislu akademske čestitosti.</w:t>
      </w:r>
    </w:p>
    <w:p w14:paraId="3BF8D624" w14:textId="77777777" w:rsidR="00F34248" w:rsidRDefault="00F34248" w:rsidP="00360787"/>
    <w:p w14:paraId="543C02C3" w14:textId="77777777" w:rsidR="00F34248" w:rsidRDefault="00FB5BC2" w:rsidP="00FB5BC2">
      <w:pPr>
        <w:pStyle w:val="Heading2"/>
        <w:pBdr>
          <w:bottom w:val="single" w:sz="4" w:space="1" w:color="auto"/>
        </w:pBdr>
      </w:pPr>
      <w:bookmarkStart w:id="9" w:name="_Toc56154699"/>
      <w:r>
        <w:lastRenderedPageBreak/>
        <w:t>1.2. Izrada i odobravanje programa</w:t>
      </w:r>
      <w:bookmarkEnd w:id="9"/>
    </w:p>
    <w:p w14:paraId="1D42CAF5" w14:textId="77777777" w:rsidR="00F34248" w:rsidRDefault="00FB5BC2" w:rsidP="002B1F9F">
      <w:pPr>
        <w:pStyle w:val="Heading3"/>
      </w:pPr>
      <w:bookmarkStart w:id="10" w:name="_Toc56154700"/>
      <w:r>
        <w:t>1.2.1. Novi studijski programi na sastavnici</w:t>
      </w:r>
      <w:bookmarkEnd w:id="10"/>
    </w:p>
    <w:p w14:paraId="2670E3DC" w14:textId="77777777" w:rsidR="00AA01A8" w:rsidRDefault="00AA01A8" w:rsidP="00360787"/>
    <w:p w14:paraId="53E23401" w14:textId="77777777" w:rsidR="00AA01A8" w:rsidRDefault="00AA01A8" w:rsidP="00360787">
      <w:r>
        <w:t xml:space="preserve">U godini 2019./20. </w:t>
      </w:r>
      <w:r w:rsidR="00CA76FB">
        <w:t>n</w:t>
      </w:r>
      <w:r>
        <w:t>isu uvedeni novih studijski programi na Odjelu za rusistiku.</w:t>
      </w:r>
    </w:p>
    <w:p w14:paraId="27F1F656" w14:textId="77777777" w:rsidR="00C04DDB" w:rsidRDefault="00C04DDB" w:rsidP="00360787"/>
    <w:p w14:paraId="08841145" w14:textId="77777777" w:rsidR="00C04DDB" w:rsidRDefault="00C04DDB" w:rsidP="00C04DDB">
      <w:pPr>
        <w:pStyle w:val="Heading3"/>
      </w:pPr>
      <w:bookmarkStart w:id="11" w:name="_Toc56154701"/>
      <w:r>
        <w:t>1.2.2. Stručna praksa</w:t>
      </w:r>
      <w:bookmarkEnd w:id="11"/>
    </w:p>
    <w:p w14:paraId="4D97373E" w14:textId="77777777" w:rsidR="00C04DDB" w:rsidRDefault="00C04DDB" w:rsidP="00360787">
      <w:r>
        <w:t xml:space="preserve">Na Odjelu za XX stručna praksa sastavni je dio sljedećih studijskih programa: </w:t>
      </w:r>
    </w:p>
    <w:p w14:paraId="3D2F21B0" w14:textId="77777777" w:rsidR="00AA01A8" w:rsidRDefault="00AA01A8" w:rsidP="00360787"/>
    <w:p w14:paraId="542C2072" w14:textId="77777777" w:rsidR="00FB5BC2" w:rsidRDefault="00AA01A8" w:rsidP="00360787">
      <w:r>
        <w:t>Diplomski studij – nastavnički smjer.</w:t>
      </w:r>
    </w:p>
    <w:p w14:paraId="3BE5A881" w14:textId="77777777" w:rsidR="00FB5BC2" w:rsidRPr="00F34248" w:rsidRDefault="00FB5BC2" w:rsidP="00360787"/>
    <w:p w14:paraId="747E36B3" w14:textId="77777777" w:rsidR="00F34248" w:rsidRPr="00F34248" w:rsidRDefault="00FB5BC2" w:rsidP="00E312A7">
      <w:pPr>
        <w:pStyle w:val="Heading2"/>
        <w:pBdr>
          <w:bottom w:val="single" w:sz="4" w:space="1" w:color="auto"/>
        </w:pBdr>
      </w:pPr>
      <w:bookmarkStart w:id="12" w:name="_Toc56154702"/>
      <w:r>
        <w:t>1.3</w:t>
      </w:r>
      <w:r w:rsidR="00F34248" w:rsidRPr="00F34248">
        <w:t>.Učenje poučavanje i vrednovanje usmjereni na studenta</w:t>
      </w:r>
      <w:bookmarkEnd w:id="12"/>
    </w:p>
    <w:p w14:paraId="29056910" w14:textId="77777777" w:rsidR="00F34248" w:rsidRPr="00F34248" w:rsidRDefault="00FB5BC2" w:rsidP="00FB5BC2">
      <w:pPr>
        <w:pStyle w:val="Heading3"/>
      </w:pPr>
      <w:bookmarkStart w:id="13" w:name="_Toc56154703"/>
      <w:r>
        <w:t xml:space="preserve">1.3.3. </w:t>
      </w:r>
      <w:r w:rsidR="00F34248" w:rsidRPr="00F34248">
        <w:t>Provjera kvalitete izvedbenih planova nastave i ishoda učenja</w:t>
      </w:r>
      <w:bookmarkEnd w:id="13"/>
    </w:p>
    <w:p w14:paraId="4F9C645A" w14:textId="77777777" w:rsidR="00F34248" w:rsidRDefault="00FB5BC2" w:rsidP="00F34248">
      <w:r>
        <w:t>- Tablica 1.3.3.</w:t>
      </w:r>
    </w:p>
    <w:p w14:paraId="3DC2ACDC" w14:textId="77777777" w:rsidR="00E05E2D" w:rsidRPr="00F34248" w:rsidRDefault="00E05E2D" w:rsidP="00F34248">
      <w:r>
        <w:t xml:space="preserve">- </w:t>
      </w:r>
      <w:r w:rsidRPr="00E05E2D">
        <w:t xml:space="preserve">konzultirati </w:t>
      </w:r>
      <w:hyperlink r:id="rId10" w:history="1">
        <w:r w:rsidRPr="00E05E2D">
          <w:rPr>
            <w:rStyle w:val="Hyperlink"/>
            <w:i/>
          </w:rPr>
          <w:t>Priručnik za izradu ishoda učenja na Sveučilištu u Zadru</w:t>
        </w:r>
      </w:hyperlink>
    </w:p>
    <w:p w14:paraId="706E376E" w14:textId="77777777" w:rsidR="00F34248" w:rsidRDefault="00F34248" w:rsidP="00F34248"/>
    <w:p w14:paraId="4F516A0D" w14:textId="77777777" w:rsidR="009F72F9" w:rsidRPr="00F34248" w:rsidRDefault="009F72F9" w:rsidP="00F34248"/>
    <w:p w14:paraId="015E4E91" w14:textId="77777777" w:rsidR="00F34248" w:rsidRPr="00F34248" w:rsidRDefault="00FB5BC2" w:rsidP="00FB5BC2">
      <w:pPr>
        <w:pStyle w:val="Heading3"/>
      </w:pPr>
      <w:bookmarkStart w:id="14" w:name="_Toc56154704"/>
      <w:r>
        <w:t>1.3.4</w:t>
      </w:r>
      <w:r w:rsidR="00F34248" w:rsidRPr="00F34248">
        <w:t>. Mrežne stranice kolegija</w:t>
      </w:r>
      <w:bookmarkEnd w:id="14"/>
    </w:p>
    <w:p w14:paraId="19F8BBFD" w14:textId="77777777" w:rsidR="00FB5BC2" w:rsidRDefault="00AA01A8" w:rsidP="00F34248">
      <w:r>
        <w:t>Mrežne stranice Odjela za rusistiku redovito se ažuriraju. One donose sve informacije o aktivnostima Odjela i šire.</w:t>
      </w:r>
    </w:p>
    <w:p w14:paraId="76508BEF" w14:textId="77777777" w:rsidR="004F1B04" w:rsidRDefault="004F1B04" w:rsidP="004F1B04">
      <w:r>
        <w:t xml:space="preserve">Uz sveučilišnu mrežnu stranicu Odjela postoji i facebook stranica Zadarska rusistika te stranica projekta (studentske aktivnosti) Totalni diktat: </w:t>
      </w:r>
      <w:r w:rsidRPr="00556B49">
        <w:t>https://totaldict.ru/zadar/trud-2020-358751810897/</w:t>
      </w:r>
    </w:p>
    <w:p w14:paraId="0B154FEB" w14:textId="77777777" w:rsidR="009F72F9" w:rsidRPr="00F34248" w:rsidRDefault="009F72F9" w:rsidP="00F34248"/>
    <w:p w14:paraId="4BA79E72" w14:textId="77777777" w:rsidR="00F34248" w:rsidRPr="00F34248" w:rsidRDefault="00D9447C" w:rsidP="00D9447C">
      <w:pPr>
        <w:pStyle w:val="Heading3"/>
      </w:pPr>
      <w:bookmarkStart w:id="15" w:name="_Toc56154705"/>
      <w:r>
        <w:t>1.3.5.</w:t>
      </w:r>
      <w:r w:rsidR="00F34248" w:rsidRPr="00F34248">
        <w:t xml:space="preserve"> Studentska evaluacija nastave</w:t>
      </w:r>
      <w:r>
        <w:t xml:space="preserve"> (na razini Sveučilišta)</w:t>
      </w:r>
      <w:bookmarkEnd w:id="15"/>
    </w:p>
    <w:p w14:paraId="78765E77" w14:textId="77777777" w:rsidR="002B1F9F" w:rsidRPr="00F34248" w:rsidRDefault="002B1F9F" w:rsidP="00F34248">
      <w:r>
        <w:t xml:space="preserve">U zimskom semestru evaluirani su Maja Pandžić, Rafaela Božić i Zoran Ćoso. Izlaznost je bila: </w:t>
      </w:r>
      <w:r w:rsidRPr="002B1F9F">
        <w:t>53,25%</w:t>
      </w:r>
      <w:r>
        <w:t>.</w:t>
      </w:r>
    </w:p>
    <w:p w14:paraId="70130060" w14:textId="77777777" w:rsidR="00F34248" w:rsidRDefault="00F34248" w:rsidP="00F34248"/>
    <w:p w14:paraId="24025A8A" w14:textId="77777777" w:rsidR="002B1F9F" w:rsidRDefault="002B1F9F" w:rsidP="002B1F9F">
      <w:r>
        <w:t xml:space="preserve">U ljetnom semestru zbog pandemije i lock downa ankete se nisu provodile. </w:t>
      </w:r>
    </w:p>
    <w:p w14:paraId="095816C2" w14:textId="77777777" w:rsidR="006C64AA" w:rsidRDefault="006C64AA" w:rsidP="00F34248"/>
    <w:p w14:paraId="136DD3EA" w14:textId="77777777" w:rsidR="00D9447C" w:rsidRPr="00E05E2D" w:rsidRDefault="00E05E2D" w:rsidP="00E05E2D">
      <w:pPr>
        <w:pStyle w:val="Heading4"/>
      </w:pPr>
      <w:r w:rsidRPr="00E05E2D">
        <w:t>1.3.5.1. Studentska analiza nastave na razini sastavnice</w:t>
      </w:r>
    </w:p>
    <w:p w14:paraId="77677DC3" w14:textId="77777777" w:rsidR="00D9447C" w:rsidRDefault="00D9447C" w:rsidP="00F34248"/>
    <w:p w14:paraId="5850A629" w14:textId="77777777" w:rsidR="002B1F9F" w:rsidRPr="00776117" w:rsidRDefault="002B1F9F" w:rsidP="002B1F9F">
      <w:pPr>
        <w:jc w:val="center"/>
        <w:rPr>
          <w:rFonts w:ascii="Arial" w:hAnsi="Arial" w:cs="Arial"/>
          <w:sz w:val="22"/>
          <w:szCs w:val="22"/>
        </w:rPr>
      </w:pPr>
      <w:bookmarkStart w:id="16" w:name="_Toc56154706"/>
      <w:r w:rsidRPr="00776117">
        <w:rPr>
          <w:rFonts w:ascii="Arial" w:hAnsi="Arial" w:cs="Arial"/>
          <w:sz w:val="22"/>
          <w:szCs w:val="22"/>
        </w:rPr>
        <w:t xml:space="preserve">Pregled rezultata studentske evaluacije nastave </w:t>
      </w:r>
    </w:p>
    <w:p w14:paraId="29036AB5" w14:textId="77777777" w:rsidR="002B1F9F" w:rsidRPr="00776117" w:rsidRDefault="002B1F9F" w:rsidP="002B1F9F">
      <w:pPr>
        <w:jc w:val="center"/>
        <w:rPr>
          <w:rFonts w:ascii="Arial" w:hAnsi="Arial" w:cs="Arial"/>
          <w:sz w:val="22"/>
          <w:szCs w:val="22"/>
        </w:rPr>
      </w:pPr>
      <w:r w:rsidRPr="00776117">
        <w:rPr>
          <w:rFonts w:ascii="Arial" w:hAnsi="Arial" w:cs="Arial"/>
          <w:sz w:val="22"/>
          <w:szCs w:val="22"/>
        </w:rPr>
        <w:t xml:space="preserve">zimskog semestra ak. god. </w:t>
      </w:r>
      <w:r>
        <w:rPr>
          <w:rFonts w:ascii="Arial" w:hAnsi="Arial" w:cs="Arial"/>
          <w:sz w:val="22"/>
          <w:szCs w:val="22"/>
        </w:rPr>
        <w:t>2019./2020.</w:t>
      </w:r>
    </w:p>
    <w:p w14:paraId="0321663E" w14:textId="77777777" w:rsidR="002B1F9F" w:rsidRPr="00776117" w:rsidRDefault="002B1F9F" w:rsidP="002B1F9F">
      <w:pPr>
        <w:jc w:val="center"/>
        <w:rPr>
          <w:rFonts w:ascii="Arial"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560"/>
        <w:gridCol w:w="1560"/>
        <w:gridCol w:w="1560"/>
      </w:tblGrid>
      <w:tr w:rsidR="002B1F9F" w:rsidRPr="00776117" w14:paraId="6D61EC61" w14:textId="77777777" w:rsidTr="00280CEF">
        <w:trPr>
          <w:trHeight w:val="454"/>
        </w:trPr>
        <w:tc>
          <w:tcPr>
            <w:tcW w:w="9288" w:type="dxa"/>
            <w:gridSpan w:val="4"/>
            <w:vAlign w:val="center"/>
          </w:tcPr>
          <w:p w14:paraId="335C0CC0" w14:textId="77777777" w:rsidR="002B1F9F" w:rsidRPr="00776117" w:rsidRDefault="002B1F9F" w:rsidP="00280CEF">
            <w:pPr>
              <w:jc w:val="center"/>
              <w:rPr>
                <w:rFonts w:ascii="Arial" w:hAnsi="Arial" w:cs="Arial"/>
                <w:b/>
                <w:sz w:val="22"/>
                <w:szCs w:val="22"/>
              </w:rPr>
            </w:pPr>
            <w:r w:rsidRPr="00776117">
              <w:rPr>
                <w:rFonts w:ascii="Arial" w:hAnsi="Arial" w:cs="Arial"/>
                <w:b/>
                <w:sz w:val="22"/>
                <w:szCs w:val="22"/>
              </w:rPr>
              <w:t>Odjel za rusistiku</w:t>
            </w:r>
          </w:p>
        </w:tc>
      </w:tr>
      <w:tr w:rsidR="002B1F9F" w:rsidRPr="00776117" w14:paraId="4F72B019" w14:textId="77777777" w:rsidTr="00280CEF">
        <w:trPr>
          <w:trHeight w:val="454"/>
        </w:trPr>
        <w:tc>
          <w:tcPr>
            <w:tcW w:w="4608" w:type="dxa"/>
            <w:vAlign w:val="center"/>
          </w:tcPr>
          <w:p w14:paraId="60B632C8"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 xml:space="preserve">Realizacija anketa </w:t>
            </w:r>
          </w:p>
          <w:p w14:paraId="48C71213"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(provedeno/planirano x100)</w:t>
            </w:r>
          </w:p>
        </w:tc>
        <w:tc>
          <w:tcPr>
            <w:tcW w:w="4680" w:type="dxa"/>
            <w:gridSpan w:val="3"/>
            <w:vAlign w:val="center"/>
          </w:tcPr>
          <w:p w14:paraId="180D4091" w14:textId="77777777" w:rsidR="002B1F9F" w:rsidRPr="00776117" w:rsidRDefault="002B1F9F" w:rsidP="00280CEF">
            <w:pPr>
              <w:jc w:val="center"/>
              <w:rPr>
                <w:rFonts w:ascii="Arial" w:hAnsi="Arial" w:cs="Arial"/>
                <w:b/>
                <w:sz w:val="22"/>
                <w:szCs w:val="22"/>
              </w:rPr>
            </w:pPr>
            <w:r>
              <w:rPr>
                <w:rFonts w:ascii="Arial" w:hAnsi="Arial" w:cs="Arial"/>
                <w:b/>
                <w:sz w:val="22"/>
                <w:szCs w:val="22"/>
              </w:rPr>
              <w:t>53,25%</w:t>
            </w:r>
          </w:p>
        </w:tc>
      </w:tr>
      <w:tr w:rsidR="002B1F9F" w:rsidRPr="00776117" w14:paraId="2F5E3FB6" w14:textId="77777777" w:rsidTr="00280CEF">
        <w:trPr>
          <w:trHeight w:val="454"/>
        </w:trPr>
        <w:tc>
          <w:tcPr>
            <w:tcW w:w="4608" w:type="dxa"/>
            <w:vAlign w:val="center"/>
          </w:tcPr>
          <w:p w14:paraId="7DDA9C79"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Broj evaluiranih kolegija</w:t>
            </w:r>
          </w:p>
        </w:tc>
        <w:tc>
          <w:tcPr>
            <w:tcW w:w="4680" w:type="dxa"/>
            <w:gridSpan w:val="3"/>
            <w:vAlign w:val="center"/>
          </w:tcPr>
          <w:p w14:paraId="46B1D5A7" w14:textId="77777777" w:rsidR="002B1F9F" w:rsidRPr="00776117" w:rsidRDefault="002B1F9F" w:rsidP="00280CEF">
            <w:pPr>
              <w:jc w:val="center"/>
              <w:rPr>
                <w:rFonts w:ascii="Arial" w:hAnsi="Arial" w:cs="Arial"/>
                <w:b/>
                <w:sz w:val="22"/>
                <w:szCs w:val="22"/>
              </w:rPr>
            </w:pPr>
            <w:r>
              <w:rPr>
                <w:rFonts w:ascii="Arial" w:hAnsi="Arial" w:cs="Arial"/>
                <w:b/>
                <w:sz w:val="22"/>
                <w:szCs w:val="22"/>
              </w:rPr>
              <w:t>4</w:t>
            </w:r>
          </w:p>
        </w:tc>
      </w:tr>
      <w:tr w:rsidR="002B1F9F" w:rsidRPr="00776117" w14:paraId="2D308E46" w14:textId="77777777" w:rsidTr="00280CEF">
        <w:trPr>
          <w:trHeight w:val="454"/>
        </w:trPr>
        <w:tc>
          <w:tcPr>
            <w:tcW w:w="4608" w:type="dxa"/>
            <w:vAlign w:val="center"/>
          </w:tcPr>
          <w:p w14:paraId="4DBEED00"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Broj evaluiranih nastavnika</w:t>
            </w:r>
          </w:p>
        </w:tc>
        <w:tc>
          <w:tcPr>
            <w:tcW w:w="4680" w:type="dxa"/>
            <w:gridSpan w:val="3"/>
            <w:vAlign w:val="center"/>
          </w:tcPr>
          <w:p w14:paraId="30970892" w14:textId="77777777" w:rsidR="002B1F9F" w:rsidRPr="00776117" w:rsidRDefault="002B1F9F" w:rsidP="00280CEF">
            <w:pPr>
              <w:jc w:val="center"/>
              <w:rPr>
                <w:rFonts w:ascii="Arial" w:hAnsi="Arial" w:cs="Arial"/>
                <w:b/>
                <w:sz w:val="22"/>
                <w:szCs w:val="22"/>
              </w:rPr>
            </w:pPr>
            <w:r>
              <w:rPr>
                <w:rFonts w:ascii="Arial" w:hAnsi="Arial" w:cs="Arial"/>
                <w:b/>
                <w:sz w:val="22"/>
                <w:szCs w:val="22"/>
              </w:rPr>
              <w:t>3</w:t>
            </w:r>
          </w:p>
        </w:tc>
      </w:tr>
      <w:tr w:rsidR="002B1F9F" w:rsidRPr="00776117" w14:paraId="7B141C08" w14:textId="77777777" w:rsidTr="00280CEF">
        <w:trPr>
          <w:trHeight w:val="227"/>
        </w:trPr>
        <w:tc>
          <w:tcPr>
            <w:tcW w:w="4608" w:type="dxa"/>
            <w:vMerge w:val="restart"/>
            <w:vAlign w:val="center"/>
          </w:tcPr>
          <w:p w14:paraId="3ACEE6FA"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Prisutnost studenata nastavi</w:t>
            </w:r>
          </w:p>
        </w:tc>
        <w:tc>
          <w:tcPr>
            <w:tcW w:w="1560" w:type="dxa"/>
            <w:vAlign w:val="center"/>
          </w:tcPr>
          <w:p w14:paraId="2E7FCC9A"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do 50%</w:t>
            </w:r>
          </w:p>
        </w:tc>
        <w:tc>
          <w:tcPr>
            <w:tcW w:w="1560" w:type="dxa"/>
            <w:vAlign w:val="center"/>
          </w:tcPr>
          <w:p w14:paraId="77D90A3B"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50% - 70%</w:t>
            </w:r>
          </w:p>
        </w:tc>
        <w:tc>
          <w:tcPr>
            <w:tcW w:w="1560" w:type="dxa"/>
            <w:vAlign w:val="center"/>
          </w:tcPr>
          <w:p w14:paraId="5C6A74EA"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70% - 100%</w:t>
            </w:r>
          </w:p>
        </w:tc>
      </w:tr>
      <w:tr w:rsidR="002B1F9F" w:rsidRPr="00776117" w14:paraId="0739AFD8" w14:textId="77777777" w:rsidTr="00280CEF">
        <w:trPr>
          <w:trHeight w:val="227"/>
        </w:trPr>
        <w:tc>
          <w:tcPr>
            <w:tcW w:w="4608" w:type="dxa"/>
            <w:vMerge/>
            <w:vAlign w:val="center"/>
          </w:tcPr>
          <w:p w14:paraId="4D8455BE" w14:textId="77777777" w:rsidR="002B1F9F" w:rsidRPr="00776117" w:rsidRDefault="002B1F9F" w:rsidP="00280CEF">
            <w:pPr>
              <w:jc w:val="center"/>
              <w:rPr>
                <w:rFonts w:ascii="Arial" w:hAnsi="Arial" w:cs="Arial"/>
                <w:sz w:val="22"/>
                <w:szCs w:val="22"/>
              </w:rPr>
            </w:pPr>
          </w:p>
        </w:tc>
        <w:tc>
          <w:tcPr>
            <w:tcW w:w="1560" w:type="dxa"/>
            <w:vAlign w:val="center"/>
          </w:tcPr>
          <w:p w14:paraId="68DA3728" w14:textId="77777777" w:rsidR="002B1F9F" w:rsidRPr="00776117" w:rsidRDefault="002B1F9F" w:rsidP="00280CEF">
            <w:pPr>
              <w:jc w:val="center"/>
              <w:rPr>
                <w:rFonts w:ascii="Arial" w:hAnsi="Arial" w:cs="Arial"/>
                <w:b/>
                <w:sz w:val="22"/>
                <w:szCs w:val="22"/>
              </w:rPr>
            </w:pPr>
            <w:r>
              <w:rPr>
                <w:rFonts w:ascii="Arial" w:hAnsi="Arial" w:cs="Arial"/>
                <w:b/>
                <w:sz w:val="22"/>
                <w:szCs w:val="22"/>
              </w:rPr>
              <w:t>-</w:t>
            </w:r>
          </w:p>
        </w:tc>
        <w:tc>
          <w:tcPr>
            <w:tcW w:w="1560" w:type="dxa"/>
            <w:vAlign w:val="center"/>
          </w:tcPr>
          <w:p w14:paraId="1682F145" w14:textId="77777777" w:rsidR="002B1F9F" w:rsidRPr="00776117" w:rsidRDefault="002B1F9F" w:rsidP="00280CEF">
            <w:pPr>
              <w:jc w:val="center"/>
              <w:rPr>
                <w:rFonts w:ascii="Arial" w:hAnsi="Arial" w:cs="Arial"/>
                <w:b/>
                <w:sz w:val="22"/>
                <w:szCs w:val="22"/>
              </w:rPr>
            </w:pPr>
            <w:r>
              <w:rPr>
                <w:rFonts w:ascii="Arial" w:hAnsi="Arial" w:cs="Arial"/>
                <w:b/>
                <w:sz w:val="22"/>
                <w:szCs w:val="22"/>
              </w:rPr>
              <w:t>4,55%</w:t>
            </w:r>
          </w:p>
        </w:tc>
        <w:tc>
          <w:tcPr>
            <w:tcW w:w="1560" w:type="dxa"/>
            <w:vAlign w:val="center"/>
          </w:tcPr>
          <w:p w14:paraId="386EA195" w14:textId="77777777" w:rsidR="002B1F9F" w:rsidRPr="00776117" w:rsidRDefault="002B1F9F" w:rsidP="00280CEF">
            <w:pPr>
              <w:jc w:val="center"/>
              <w:rPr>
                <w:rFonts w:ascii="Arial" w:hAnsi="Arial" w:cs="Arial"/>
                <w:b/>
                <w:sz w:val="22"/>
                <w:szCs w:val="22"/>
              </w:rPr>
            </w:pPr>
            <w:r>
              <w:rPr>
                <w:rFonts w:ascii="Arial" w:hAnsi="Arial" w:cs="Arial"/>
                <w:b/>
                <w:sz w:val="22"/>
                <w:szCs w:val="22"/>
              </w:rPr>
              <w:t>95,45%</w:t>
            </w:r>
          </w:p>
        </w:tc>
      </w:tr>
      <w:tr w:rsidR="002B1F9F" w:rsidRPr="00776117" w14:paraId="68A7AF9F" w14:textId="77777777" w:rsidTr="00280CEF">
        <w:trPr>
          <w:trHeight w:val="454"/>
        </w:trPr>
        <w:tc>
          <w:tcPr>
            <w:tcW w:w="4608" w:type="dxa"/>
            <w:vAlign w:val="center"/>
          </w:tcPr>
          <w:p w14:paraId="4B1B955C"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Studentska ocjena vlastitog angažmana u nastavnom procesu</w:t>
            </w:r>
          </w:p>
        </w:tc>
        <w:tc>
          <w:tcPr>
            <w:tcW w:w="4680" w:type="dxa"/>
            <w:gridSpan w:val="3"/>
            <w:vAlign w:val="center"/>
          </w:tcPr>
          <w:p w14:paraId="7C3DC47B" w14:textId="77777777" w:rsidR="002B1F9F" w:rsidRPr="00776117" w:rsidRDefault="002B1F9F" w:rsidP="00280CEF">
            <w:pPr>
              <w:jc w:val="center"/>
              <w:rPr>
                <w:rFonts w:ascii="Arial" w:hAnsi="Arial" w:cs="Arial"/>
                <w:b/>
                <w:sz w:val="22"/>
                <w:szCs w:val="22"/>
              </w:rPr>
            </w:pPr>
            <w:r>
              <w:rPr>
                <w:rFonts w:ascii="Arial" w:hAnsi="Arial" w:cs="Arial"/>
                <w:b/>
                <w:sz w:val="22"/>
                <w:szCs w:val="22"/>
              </w:rPr>
              <w:t>3,62</w:t>
            </w:r>
          </w:p>
        </w:tc>
      </w:tr>
    </w:tbl>
    <w:p w14:paraId="04095A3B" w14:textId="77777777" w:rsidR="002B1F9F" w:rsidRPr="00776117" w:rsidRDefault="002B1F9F" w:rsidP="002B1F9F">
      <w:pPr>
        <w:jc w:val="center"/>
        <w:rPr>
          <w:rFonts w:ascii="Arial" w:hAnsi="Arial"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tblGrid>
      <w:tr w:rsidR="002B1F9F" w:rsidRPr="00776117" w14:paraId="5CC16E65" w14:textId="77777777" w:rsidTr="00280CEF">
        <w:trPr>
          <w:trHeight w:val="454"/>
        </w:trPr>
        <w:tc>
          <w:tcPr>
            <w:tcW w:w="9288" w:type="dxa"/>
            <w:gridSpan w:val="2"/>
            <w:vAlign w:val="center"/>
          </w:tcPr>
          <w:p w14:paraId="75D73962" w14:textId="77777777" w:rsidR="002B1F9F" w:rsidRPr="00776117" w:rsidRDefault="002B1F9F" w:rsidP="00280CEF">
            <w:pPr>
              <w:jc w:val="center"/>
              <w:rPr>
                <w:rFonts w:ascii="Arial" w:hAnsi="Arial" w:cs="Arial"/>
                <w:b/>
                <w:sz w:val="22"/>
                <w:szCs w:val="22"/>
              </w:rPr>
            </w:pPr>
            <w:r w:rsidRPr="00776117">
              <w:rPr>
                <w:rFonts w:ascii="Arial" w:hAnsi="Arial" w:cs="Arial"/>
                <w:b/>
                <w:sz w:val="22"/>
                <w:szCs w:val="22"/>
              </w:rPr>
              <w:lastRenderedPageBreak/>
              <w:t>Ocjena nastavnog procesa na sastavnici</w:t>
            </w:r>
          </w:p>
        </w:tc>
      </w:tr>
      <w:tr w:rsidR="002B1F9F" w:rsidRPr="00776117" w14:paraId="0EEDA779" w14:textId="77777777" w:rsidTr="00280CEF">
        <w:trPr>
          <w:trHeight w:val="454"/>
        </w:trPr>
        <w:tc>
          <w:tcPr>
            <w:tcW w:w="4608" w:type="dxa"/>
            <w:vAlign w:val="center"/>
          </w:tcPr>
          <w:p w14:paraId="03B4F408"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Nastava kolegija odvija se u primjerenom prostoru i terminu</w:t>
            </w:r>
          </w:p>
        </w:tc>
        <w:tc>
          <w:tcPr>
            <w:tcW w:w="4680" w:type="dxa"/>
            <w:vAlign w:val="center"/>
          </w:tcPr>
          <w:p w14:paraId="50029A7E" w14:textId="77777777" w:rsidR="002B1F9F" w:rsidRPr="00776117" w:rsidRDefault="002B1F9F" w:rsidP="00280CEF">
            <w:pPr>
              <w:jc w:val="center"/>
              <w:rPr>
                <w:rFonts w:ascii="Arial" w:hAnsi="Arial" w:cs="Arial"/>
                <w:b/>
                <w:sz w:val="22"/>
                <w:szCs w:val="22"/>
              </w:rPr>
            </w:pPr>
            <w:r>
              <w:rPr>
                <w:rFonts w:ascii="Arial" w:hAnsi="Arial" w:cs="Arial"/>
                <w:b/>
                <w:sz w:val="22"/>
                <w:szCs w:val="22"/>
              </w:rPr>
              <w:t>4,92</w:t>
            </w:r>
          </w:p>
        </w:tc>
      </w:tr>
      <w:tr w:rsidR="002B1F9F" w:rsidRPr="00776117" w14:paraId="3669970A" w14:textId="77777777" w:rsidTr="00280CEF">
        <w:trPr>
          <w:trHeight w:val="454"/>
        </w:trPr>
        <w:tc>
          <w:tcPr>
            <w:tcW w:w="4608" w:type="dxa"/>
            <w:vAlign w:val="center"/>
          </w:tcPr>
          <w:p w14:paraId="4E3E7C50"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Literatura za pripremu ispita je dostupna</w:t>
            </w:r>
          </w:p>
        </w:tc>
        <w:tc>
          <w:tcPr>
            <w:tcW w:w="4680" w:type="dxa"/>
            <w:vAlign w:val="center"/>
          </w:tcPr>
          <w:p w14:paraId="4E33DB1C" w14:textId="77777777" w:rsidR="002B1F9F" w:rsidRPr="00776117" w:rsidRDefault="002B1F9F" w:rsidP="00280CEF">
            <w:pPr>
              <w:jc w:val="center"/>
              <w:rPr>
                <w:rFonts w:ascii="Arial" w:hAnsi="Arial" w:cs="Arial"/>
                <w:b/>
                <w:sz w:val="22"/>
                <w:szCs w:val="22"/>
              </w:rPr>
            </w:pPr>
            <w:r>
              <w:rPr>
                <w:rFonts w:ascii="Arial" w:hAnsi="Arial" w:cs="Arial"/>
                <w:b/>
                <w:sz w:val="22"/>
                <w:szCs w:val="22"/>
              </w:rPr>
              <w:t>4,92</w:t>
            </w:r>
          </w:p>
        </w:tc>
      </w:tr>
      <w:tr w:rsidR="002B1F9F" w:rsidRPr="00776117" w14:paraId="2003FFEA" w14:textId="77777777" w:rsidTr="00280CEF">
        <w:trPr>
          <w:trHeight w:val="454"/>
        </w:trPr>
        <w:tc>
          <w:tcPr>
            <w:tcW w:w="4608" w:type="dxa"/>
            <w:vAlign w:val="center"/>
          </w:tcPr>
          <w:p w14:paraId="0BD43A9F" w14:textId="77777777" w:rsidR="002B1F9F" w:rsidRPr="00776117" w:rsidRDefault="002B1F9F" w:rsidP="00280CEF">
            <w:pPr>
              <w:jc w:val="center"/>
              <w:rPr>
                <w:rFonts w:ascii="Arial" w:hAnsi="Arial" w:cs="Arial"/>
                <w:sz w:val="22"/>
                <w:szCs w:val="22"/>
              </w:rPr>
            </w:pPr>
            <w:r w:rsidRPr="00776117">
              <w:rPr>
                <w:rFonts w:ascii="Arial" w:hAnsi="Arial" w:cs="Arial"/>
                <w:sz w:val="22"/>
                <w:szCs w:val="22"/>
              </w:rPr>
              <w:t>Korišteni nastavni materijali i pomagala olakšali su mi savladavanje predmeta</w:t>
            </w:r>
          </w:p>
        </w:tc>
        <w:tc>
          <w:tcPr>
            <w:tcW w:w="4680" w:type="dxa"/>
            <w:vAlign w:val="center"/>
          </w:tcPr>
          <w:p w14:paraId="67D98D06" w14:textId="77777777" w:rsidR="002B1F9F" w:rsidRPr="00776117" w:rsidRDefault="002B1F9F" w:rsidP="00280CEF">
            <w:pPr>
              <w:jc w:val="center"/>
              <w:rPr>
                <w:rFonts w:ascii="Arial" w:hAnsi="Arial" w:cs="Arial"/>
                <w:b/>
                <w:sz w:val="22"/>
                <w:szCs w:val="22"/>
              </w:rPr>
            </w:pPr>
            <w:r>
              <w:rPr>
                <w:rFonts w:ascii="Arial" w:hAnsi="Arial" w:cs="Arial"/>
                <w:b/>
                <w:sz w:val="22"/>
                <w:szCs w:val="22"/>
              </w:rPr>
              <w:t>4,56</w:t>
            </w:r>
          </w:p>
        </w:tc>
      </w:tr>
    </w:tbl>
    <w:p w14:paraId="547D7A97" w14:textId="77777777" w:rsidR="002B1F9F" w:rsidRDefault="002B1F9F" w:rsidP="00E05E2D">
      <w:pPr>
        <w:pStyle w:val="Heading3"/>
      </w:pPr>
    </w:p>
    <w:p w14:paraId="6CD4D0BD" w14:textId="77777777" w:rsidR="002B1F9F" w:rsidRDefault="002B1F9F" w:rsidP="00E05E2D">
      <w:pPr>
        <w:pStyle w:val="Heading3"/>
      </w:pPr>
    </w:p>
    <w:p w14:paraId="3B58D35A" w14:textId="77777777" w:rsidR="002B1F9F" w:rsidRDefault="002B1F9F" w:rsidP="002B1F9F">
      <w:r>
        <w:t xml:space="preserve">U ljetnom semestru zbog pandemije i lock downa ankete se nisu provodile. </w:t>
      </w:r>
    </w:p>
    <w:p w14:paraId="59B104BA" w14:textId="77777777" w:rsidR="002B1F9F" w:rsidRPr="002B1F9F" w:rsidRDefault="002B1F9F" w:rsidP="002B1F9F"/>
    <w:p w14:paraId="770F3606" w14:textId="77777777" w:rsidR="00E05E2D" w:rsidRDefault="00E05E2D" w:rsidP="00E05E2D">
      <w:pPr>
        <w:pStyle w:val="Heading3"/>
      </w:pPr>
      <w:r>
        <w:t>1.3.6. Analiza rezultata studentskih anketa sa studentima evaluiranih kolegija</w:t>
      </w:r>
      <w:bookmarkEnd w:id="16"/>
    </w:p>
    <w:p w14:paraId="1D9877F2" w14:textId="77777777" w:rsidR="006C64AA" w:rsidRDefault="006C64AA" w:rsidP="00F34248">
      <w:r>
        <w:t xml:space="preserve">O studentskim anketama redovito se raspravlja na sjednicama Odjela. Raspravlja se o načinima povećanja izlaznosti – što je godinama problem na cijelom Sveučilištu, a raspravlja se i o rezultatima anketa. </w:t>
      </w:r>
    </w:p>
    <w:p w14:paraId="7D3E4AD0" w14:textId="77777777" w:rsidR="00E05E2D" w:rsidRDefault="00E05E2D" w:rsidP="00F34248"/>
    <w:p w14:paraId="59C90DD7" w14:textId="77777777" w:rsidR="00990AC8" w:rsidRDefault="00990AC8" w:rsidP="002B1F9F">
      <w:pPr>
        <w:pStyle w:val="Heading3"/>
      </w:pPr>
      <w:bookmarkStart w:id="17" w:name="_Toc56154707"/>
      <w:r w:rsidRPr="004E2623">
        <w:t>1.3.9. Anketiranje studenata o kvaliteti studijskih programa</w:t>
      </w:r>
      <w:bookmarkEnd w:id="17"/>
    </w:p>
    <w:p w14:paraId="1124C9C0" w14:textId="77777777" w:rsidR="006C64AA" w:rsidRDefault="006C64AA" w:rsidP="00F34248">
      <w:r>
        <w:t>Osim anketiranja studenata putem sveučilišnih studentskih anketa, nastavnici Odjela za rusistiku organiziraju i svoje „ankete“, tj. razgovor sa studentima o kolegijima i mogućnostima razvoja.</w:t>
      </w:r>
    </w:p>
    <w:p w14:paraId="4B5C79A8" w14:textId="77777777" w:rsidR="006C64AA" w:rsidRDefault="006C64AA" w:rsidP="00F34248"/>
    <w:p w14:paraId="35B3F0A2" w14:textId="77777777" w:rsidR="00F34248" w:rsidRDefault="00E05E2D" w:rsidP="002B1F9F">
      <w:pPr>
        <w:pStyle w:val="Heading3"/>
      </w:pPr>
      <w:bookmarkStart w:id="18" w:name="_Toc56154708"/>
      <w:r>
        <w:t>1.3.10</w:t>
      </w:r>
      <w:r w:rsidR="00F34248" w:rsidRPr="00F34248">
        <w:t xml:space="preserve">. Postupanje po studentskim </w:t>
      </w:r>
      <w:r w:rsidR="003009CB">
        <w:t>žalbama</w:t>
      </w:r>
      <w:bookmarkEnd w:id="18"/>
    </w:p>
    <w:p w14:paraId="53233F15" w14:textId="77777777" w:rsidR="007D0619" w:rsidRDefault="006C64AA" w:rsidP="00F34248">
      <w:r>
        <w:t>Nije bilo studentskih žalbi.</w:t>
      </w:r>
    </w:p>
    <w:p w14:paraId="0A37E65E" w14:textId="77777777" w:rsidR="006C64AA" w:rsidRDefault="006C64AA" w:rsidP="00F34248"/>
    <w:p w14:paraId="1D8D608B" w14:textId="77777777" w:rsidR="007D0619" w:rsidRDefault="007D0619" w:rsidP="002B1F9F">
      <w:pPr>
        <w:pStyle w:val="Heading3"/>
      </w:pPr>
      <w:bookmarkStart w:id="19" w:name="_Toc56154709"/>
      <w:r>
        <w:t>1.3.11</w:t>
      </w:r>
      <w:r w:rsidRPr="00F34248">
        <w:t>. Postupanje po studentskim prigovorima, sugestijama i pohvalama</w:t>
      </w:r>
      <w:bookmarkEnd w:id="19"/>
    </w:p>
    <w:p w14:paraId="53BD7768" w14:textId="77777777" w:rsidR="00DF02EA" w:rsidRDefault="006C64AA" w:rsidP="00F34248">
      <w:r>
        <w:t xml:space="preserve">Na hodniku je postavljena kutija za studentske prigovore, sugestije, pohvale. Također se organiziraju sastanci sa studentima  na kojima se raspravlja o kvaliteti. </w:t>
      </w:r>
    </w:p>
    <w:p w14:paraId="269AB27D" w14:textId="77777777" w:rsidR="006C64AA" w:rsidRDefault="006C64AA" w:rsidP="00F34248"/>
    <w:p w14:paraId="17BE39DB" w14:textId="77777777" w:rsidR="00C43F92" w:rsidRDefault="00DF02EA" w:rsidP="002B1F9F">
      <w:pPr>
        <w:pStyle w:val="Heading3"/>
      </w:pPr>
      <w:bookmarkStart w:id="20" w:name="_Toc56154710"/>
      <w:r>
        <w:t>(1.3.12. Demonstrature)</w:t>
      </w:r>
      <w:bookmarkEnd w:id="20"/>
    </w:p>
    <w:p w14:paraId="77BE553B" w14:textId="77777777" w:rsidR="006C64AA" w:rsidRDefault="006C64AA" w:rsidP="00F34248">
      <w:r>
        <w:t xml:space="preserve">Ove godine nije bilo demonstranata na </w:t>
      </w:r>
      <w:r w:rsidR="00C43F92">
        <w:t>Odjelu</w:t>
      </w:r>
      <w:r>
        <w:t>.</w:t>
      </w:r>
    </w:p>
    <w:p w14:paraId="5BD8ADFF" w14:textId="77777777" w:rsidR="00DF02EA" w:rsidRPr="00F34248" w:rsidRDefault="00DF02EA" w:rsidP="00F34248"/>
    <w:p w14:paraId="2297E954" w14:textId="77777777" w:rsidR="00F34248" w:rsidRPr="00F34248" w:rsidRDefault="003009CB" w:rsidP="00E312A7">
      <w:pPr>
        <w:pStyle w:val="Heading2"/>
        <w:pBdr>
          <w:bottom w:val="single" w:sz="4" w:space="1" w:color="auto"/>
        </w:pBdr>
      </w:pPr>
      <w:bookmarkStart w:id="21" w:name="_Toc56154711"/>
      <w:r>
        <w:t>1.4</w:t>
      </w:r>
      <w:r w:rsidR="00F34248" w:rsidRPr="00F34248">
        <w:t xml:space="preserve">. Upis </w:t>
      </w:r>
      <w:r>
        <w:t>i</w:t>
      </w:r>
      <w:r w:rsidR="00F34248" w:rsidRPr="00F34248">
        <w:t xml:space="preserve"> napredovanje studenata, priznavanje i certificiranje</w:t>
      </w:r>
      <w:bookmarkEnd w:id="21"/>
    </w:p>
    <w:p w14:paraId="38DEFF40" w14:textId="77777777" w:rsidR="00F34248" w:rsidRPr="00F34248" w:rsidRDefault="003009CB" w:rsidP="003009CB">
      <w:pPr>
        <w:pStyle w:val="Heading3"/>
      </w:pPr>
      <w:bookmarkStart w:id="22" w:name="_Toc56154712"/>
      <w:r>
        <w:t xml:space="preserve">1.4.2. </w:t>
      </w:r>
      <w:r w:rsidR="00F34248" w:rsidRPr="00F34248">
        <w:t>Atraktivnost studijskih programa</w:t>
      </w:r>
      <w:bookmarkEnd w:id="22"/>
    </w:p>
    <w:p w14:paraId="5DF31BE1" w14:textId="77777777" w:rsidR="00F34248" w:rsidRDefault="003009CB" w:rsidP="00F34248">
      <w:r>
        <w:t xml:space="preserve">- prikupljanje podataka – </w:t>
      </w:r>
      <w:hyperlink r:id="rId11" w:history="1">
        <w:r w:rsidR="002C0D58" w:rsidRPr="002C0D58">
          <w:rPr>
            <w:rStyle w:val="Hyperlink"/>
          </w:rPr>
          <w:t>Ured za primjenu ECTS-a i akademsko priznavanje inozemnih visokoškolskih kvalifikacija</w:t>
        </w:r>
      </w:hyperlink>
      <w:r w:rsidRPr="002C0D58">
        <w:t>, tajništva sastavnica</w:t>
      </w:r>
    </w:p>
    <w:p w14:paraId="52817A94" w14:textId="77777777" w:rsidR="003009CB" w:rsidRDefault="003009CB" w:rsidP="00F34248">
      <w:r>
        <w:t>- tablica 1.4.2.1.</w:t>
      </w:r>
    </w:p>
    <w:p w14:paraId="4C485290" w14:textId="77777777" w:rsidR="003009CB" w:rsidRDefault="003009CB" w:rsidP="00F34248">
      <w:r>
        <w:t>- tablica 1.4.2.2.</w:t>
      </w:r>
    </w:p>
    <w:p w14:paraId="0D942D24" w14:textId="77777777" w:rsidR="003009CB" w:rsidRDefault="003009CB" w:rsidP="00F34248">
      <w:r>
        <w:t xml:space="preserve">- tablica 1.4.2.3. </w:t>
      </w:r>
    </w:p>
    <w:p w14:paraId="089474DB" w14:textId="77777777" w:rsidR="003009CB" w:rsidRDefault="003009CB" w:rsidP="00F34248"/>
    <w:p w14:paraId="4253A091" w14:textId="77777777" w:rsidR="009F72F9" w:rsidRPr="00F34248" w:rsidRDefault="009F72F9" w:rsidP="00F34248"/>
    <w:p w14:paraId="1D43BE8F" w14:textId="77777777" w:rsidR="00F34248" w:rsidRPr="00F34248" w:rsidRDefault="003009CB" w:rsidP="00A11E34">
      <w:pPr>
        <w:pStyle w:val="Heading3"/>
      </w:pPr>
      <w:bookmarkStart w:id="23" w:name="_Toc56154713"/>
      <w:r>
        <w:t>1.4.4.</w:t>
      </w:r>
      <w:r w:rsidR="00F34248" w:rsidRPr="00F34248">
        <w:t xml:space="preserve"> Uključivanje studenata u rad visokog učilišta</w:t>
      </w:r>
      <w:bookmarkEnd w:id="23"/>
    </w:p>
    <w:p w14:paraId="4AF22C4C" w14:textId="77777777" w:rsidR="00E47530" w:rsidRPr="00915DA3" w:rsidRDefault="008C0BDB" w:rsidP="00F34248">
      <w:pPr>
        <w:rPr>
          <w:rStyle w:val="Strong"/>
          <w:b w:val="0"/>
        </w:rPr>
      </w:pPr>
      <w:r w:rsidRPr="00E47530">
        <w:rPr>
          <w:rStyle w:val="Strong"/>
          <w:b w:val="0"/>
        </w:rPr>
        <w:t xml:space="preserve">Prijem studenata prve godine </w:t>
      </w:r>
      <w:r w:rsidR="00E47530" w:rsidRPr="00E47530">
        <w:t>održao</w:t>
      </w:r>
      <w:r w:rsidRPr="00E47530">
        <w:t xml:space="preserve"> se</w:t>
      </w:r>
      <w:r w:rsidRPr="00E47530">
        <w:rPr>
          <w:b/>
        </w:rPr>
        <w:t xml:space="preserve"> </w:t>
      </w:r>
      <w:r w:rsidR="00915DA3">
        <w:rPr>
          <w:rStyle w:val="Strong"/>
          <w:b w:val="0"/>
        </w:rPr>
        <w:t xml:space="preserve">5. listopada 2020. </w:t>
      </w:r>
    </w:p>
    <w:p w14:paraId="479A29DD" w14:textId="77777777" w:rsidR="00E47530" w:rsidRDefault="00E47530" w:rsidP="00F34248">
      <w:r>
        <w:t>S</w:t>
      </w:r>
      <w:r w:rsidR="003009CB">
        <w:t>tudentsk</w:t>
      </w:r>
      <w:r>
        <w:t>i</w:t>
      </w:r>
      <w:r w:rsidR="003009CB">
        <w:t xml:space="preserve"> predstavni</w:t>
      </w:r>
      <w:r>
        <w:t>ci u stručnom vijeću</w:t>
      </w:r>
      <w:r w:rsidR="003009CB">
        <w:t xml:space="preserve"> </w:t>
      </w:r>
      <w:r>
        <w:t>Odjela su:</w:t>
      </w:r>
      <w:r w:rsidR="00915DA3">
        <w:t xml:space="preserve"> Marija Stručić i Lara Mandli.</w:t>
      </w:r>
    </w:p>
    <w:p w14:paraId="0044DD5A" w14:textId="77777777" w:rsidR="006C64AA" w:rsidRPr="00E47530" w:rsidRDefault="00915DA3" w:rsidP="00F34248">
      <w:r>
        <w:t>Studenski predstavnik</w:t>
      </w:r>
      <w:r w:rsidR="00A11E34">
        <w:t xml:space="preserve"> </w:t>
      </w:r>
      <w:r w:rsidR="00E47530">
        <w:t xml:space="preserve">u </w:t>
      </w:r>
      <w:r w:rsidR="00A11E34">
        <w:t xml:space="preserve">povjerenstvu za kvalitetu na razini sastavnice </w:t>
      </w:r>
      <w:r w:rsidR="00E47530">
        <w:t>bio je do 30. 9.</w:t>
      </w:r>
      <w:r w:rsidR="00BB3938">
        <w:t xml:space="preserve"> </w:t>
      </w:r>
      <w:r>
        <w:t xml:space="preserve">2020. </w:t>
      </w:r>
      <w:r w:rsidR="00BB3938">
        <w:t>Mislav B</w:t>
      </w:r>
      <w:r w:rsidR="00482DAD">
        <w:t>lagaić</w:t>
      </w:r>
      <w:r w:rsidR="006C64AA">
        <w:t xml:space="preserve">, a nakon završetka njegovog mandata studentska predstavnica postala je </w:t>
      </w:r>
      <w:r w:rsidR="00E47530" w:rsidRPr="00E47530">
        <w:t>Ivana Dunić.</w:t>
      </w:r>
    </w:p>
    <w:p w14:paraId="6CEC85E8" w14:textId="77777777" w:rsidR="004F4C05" w:rsidRPr="00F34248" w:rsidRDefault="004F4C05" w:rsidP="00F34248"/>
    <w:p w14:paraId="48DA08AC" w14:textId="77777777" w:rsidR="00F34248" w:rsidRDefault="00A11E34" w:rsidP="00A11E34">
      <w:pPr>
        <w:pStyle w:val="Heading3"/>
      </w:pPr>
      <w:bookmarkStart w:id="24" w:name="_Toc56154714"/>
      <w:r>
        <w:t>1.4.7</w:t>
      </w:r>
      <w:r w:rsidR="00F34248" w:rsidRPr="00F34248">
        <w:t>. Analiza prolaznosti na pojedinim kolegijima</w:t>
      </w:r>
      <w:bookmarkEnd w:id="24"/>
    </w:p>
    <w:p w14:paraId="6F8B8C38" w14:textId="77777777" w:rsidR="00EE4B8F" w:rsidRDefault="00EE4B8F" w:rsidP="00F34248"/>
    <w:p w14:paraId="578F2319" w14:textId="77777777" w:rsidR="00A11E34" w:rsidRDefault="00A11E34" w:rsidP="00F34248">
      <w:r>
        <w:t xml:space="preserve">Svaki nastavnik, po završetku jesenskog ispitnog roka, vodi vlastitu evidenciju prolaznosti na kolegiju. </w:t>
      </w:r>
    </w:p>
    <w:p w14:paraId="29425F82" w14:textId="77777777" w:rsidR="00A11E34" w:rsidRDefault="00A11E34" w:rsidP="00F34248"/>
    <w:p w14:paraId="7256C781" w14:textId="77777777" w:rsidR="00E312A7" w:rsidRDefault="00E312A7" w:rsidP="00F34248"/>
    <w:p w14:paraId="0630926F" w14:textId="77777777" w:rsidR="00F34248" w:rsidRDefault="00A11E34" w:rsidP="00F34248">
      <w:r>
        <w:t xml:space="preserve">Podatke je moguće izvaditi iz ISVU, no zbog dvopredmetnog sustava studiranja, ISVU ne daje točne podatke i evidentira i </w:t>
      </w:r>
      <w:r w:rsidR="004F4C05">
        <w:t xml:space="preserve">one </w:t>
      </w:r>
      <w:r>
        <w:t xml:space="preserve">studente koji su ispit položili prethodnih godina, ali se, zbog „parcijale“ još uvijek nalaze na toj godini studija. </w:t>
      </w:r>
    </w:p>
    <w:p w14:paraId="106E5577" w14:textId="77777777" w:rsidR="006C64AA" w:rsidRDefault="006C64AA" w:rsidP="006C64AA">
      <w:pPr>
        <w:pStyle w:val="NormalWeb"/>
        <w:jc w:val="both"/>
      </w:pPr>
      <w:r>
        <w:t xml:space="preserve">ISVU također pri izračunu prosjeka uzima u obzir sve prijave ispita bez obzira na stvarnu izlaznost, to jest ne razlikuje neizlaženje na ispit od neuspješnog polaganja dobiveni rezultati ne predstavljaju odraz stvarnoga stanja. Također, obrazac koji je korišten za prikupljanje podataka zahtijeva izmjenu: u njemu se traži broj studenata koji su pristupili ispitu dok sustav ISVU uzima u obzir broj prijava, a ne broj studenata koji su uistinu pristupili ispitu. </w:t>
      </w:r>
    </w:p>
    <w:p w14:paraId="73D15EFD" w14:textId="77777777" w:rsidR="004F4C05" w:rsidRDefault="006C64AA" w:rsidP="00F34248">
      <w:r>
        <w:t>Bez  obzira na ove nedostatke u mogućnostima izračuna prolaznosti, tema prolaznosti predmet je sastanaka Odjela za rusistiku na kraju svakog semestra. Prolaznost je visoka i govori o kvalitetnom radu na Odjelu.</w:t>
      </w:r>
    </w:p>
    <w:p w14:paraId="423608EB" w14:textId="77777777" w:rsidR="00A11E34" w:rsidRPr="00F34248" w:rsidRDefault="00A11E34" w:rsidP="00F34248"/>
    <w:p w14:paraId="2E0106B3" w14:textId="77777777" w:rsidR="00F34248" w:rsidRPr="00915DA3" w:rsidRDefault="00A11E34" w:rsidP="00A11E34">
      <w:pPr>
        <w:pStyle w:val="Heading3"/>
      </w:pPr>
      <w:bookmarkStart w:id="25" w:name="_Toc56154715"/>
      <w:r w:rsidRPr="00915DA3">
        <w:t xml:space="preserve">1.4.8. </w:t>
      </w:r>
      <w:r w:rsidR="00F34248" w:rsidRPr="00915DA3">
        <w:t>Analiza prohodnosti kroz studij i uspješnosti studiranja</w:t>
      </w:r>
      <w:bookmarkEnd w:id="25"/>
    </w:p>
    <w:p w14:paraId="786AC702" w14:textId="77777777" w:rsidR="00A11E34" w:rsidRPr="00915DA3" w:rsidRDefault="00A11E34" w:rsidP="00A11E34">
      <w:r w:rsidRPr="00915DA3">
        <w:t>(NAPOMENA: prohodnost se odnosi na postotak studenta koji su upisali višu godinu studija)</w:t>
      </w:r>
    </w:p>
    <w:p w14:paraId="33618A98" w14:textId="77777777" w:rsidR="00A11E34" w:rsidRPr="00915DA3" w:rsidRDefault="00A11E34" w:rsidP="00A11E34">
      <w:r w:rsidRPr="00915DA3">
        <w:t xml:space="preserve">- prikupljanje podataka – </w:t>
      </w:r>
      <w:hyperlink r:id="rId12" w:history="1">
        <w:r w:rsidR="002C0D58" w:rsidRPr="00915DA3">
          <w:rPr>
            <w:rStyle w:val="Hyperlink"/>
          </w:rPr>
          <w:t>Ured za preddiplomske i diplomske studije</w:t>
        </w:r>
      </w:hyperlink>
      <w:r w:rsidRPr="00915DA3">
        <w:t>, tajništva sastavnica</w:t>
      </w:r>
    </w:p>
    <w:p w14:paraId="400EAE3A" w14:textId="77777777" w:rsidR="00F34248" w:rsidRPr="00915DA3" w:rsidRDefault="00A11E34" w:rsidP="00F34248">
      <w:r w:rsidRPr="00915DA3">
        <w:t>- tablica 1.4.8.</w:t>
      </w:r>
    </w:p>
    <w:p w14:paraId="0E3ECC14" w14:textId="77777777" w:rsidR="00A11E34" w:rsidRPr="00915DA3" w:rsidRDefault="00A11E34" w:rsidP="00F34248">
      <w:r w:rsidRPr="00915DA3">
        <w:t>(Ukoliko je prohodnost niska, potrebno je izraditi detaljnu analizu prolaznosti na pojedinačnim kolegijima</w:t>
      </w:r>
      <w:r w:rsidR="004F4C05" w:rsidRPr="00915DA3">
        <w:t xml:space="preserve"> kako bi se utvrdilo na kojim je kolegijima prolaznost iznimno niska.</w:t>
      </w:r>
      <w:r w:rsidRPr="00915DA3">
        <w:t>)</w:t>
      </w:r>
    </w:p>
    <w:p w14:paraId="1A27C90D" w14:textId="77777777" w:rsidR="00F34248" w:rsidRPr="00915DA3" w:rsidRDefault="00A11E34" w:rsidP="00F34248">
      <w:r w:rsidRPr="00915DA3">
        <w:t>- podaci su dostupni iz tablice 1.4.</w:t>
      </w:r>
      <w:r w:rsidR="007C1B59" w:rsidRPr="00915DA3">
        <w:t>8</w:t>
      </w:r>
      <w:r w:rsidRPr="00915DA3">
        <w:t>.; moguće ih je zasebno prikazati</w:t>
      </w:r>
    </w:p>
    <w:p w14:paraId="0358AA87" w14:textId="77777777" w:rsidR="00A11E34" w:rsidRPr="00915DA3" w:rsidRDefault="00A11E34" w:rsidP="00F34248"/>
    <w:tbl>
      <w:tblPr>
        <w:tblStyle w:val="TableGrid"/>
        <w:tblW w:w="0" w:type="auto"/>
        <w:tblLook w:val="04A0" w:firstRow="1" w:lastRow="0" w:firstColumn="1" w:lastColumn="0" w:noHBand="0" w:noVBand="1"/>
      </w:tblPr>
      <w:tblGrid>
        <w:gridCol w:w="6051"/>
        <w:gridCol w:w="3011"/>
      </w:tblGrid>
      <w:tr w:rsidR="00A11E34" w:rsidRPr="00915DA3" w14:paraId="0E0299C6" w14:textId="77777777" w:rsidTr="00A11E34">
        <w:tc>
          <w:tcPr>
            <w:tcW w:w="6204" w:type="dxa"/>
          </w:tcPr>
          <w:p w14:paraId="7B92B65C" w14:textId="77777777" w:rsidR="00A11E34" w:rsidRPr="00915DA3" w:rsidRDefault="00915DA3" w:rsidP="00F34248">
            <w:pPr>
              <w:rPr>
                <w:color w:val="C00000"/>
              </w:rPr>
            </w:pPr>
            <w:r w:rsidRPr="00915DA3">
              <w:rPr>
                <w:color w:val="C00000"/>
              </w:rPr>
              <w:t>S</w:t>
            </w:r>
            <w:r w:rsidR="00A11E34" w:rsidRPr="00915DA3">
              <w:rPr>
                <w:color w:val="C00000"/>
              </w:rPr>
              <w:t>astavnica</w:t>
            </w:r>
            <w:r>
              <w:rPr>
                <w:color w:val="C00000"/>
              </w:rPr>
              <w:t xml:space="preserve"> Odjel za rusistiku</w:t>
            </w:r>
          </w:p>
        </w:tc>
        <w:tc>
          <w:tcPr>
            <w:tcW w:w="3084" w:type="dxa"/>
          </w:tcPr>
          <w:p w14:paraId="466AE5E7" w14:textId="77777777" w:rsidR="00A11E34" w:rsidRPr="00915DA3" w:rsidRDefault="00A11E34" w:rsidP="00A11E34">
            <w:pPr>
              <w:rPr>
                <w:color w:val="C00000"/>
              </w:rPr>
            </w:pPr>
            <w:r w:rsidRPr="00915DA3">
              <w:rPr>
                <w:color w:val="C00000"/>
              </w:rPr>
              <w:t xml:space="preserve">broj završenih studenata </w:t>
            </w:r>
          </w:p>
        </w:tc>
      </w:tr>
      <w:tr w:rsidR="00A11E34" w:rsidRPr="00915DA3" w14:paraId="4C596ED6" w14:textId="77777777" w:rsidTr="00A11E34">
        <w:tc>
          <w:tcPr>
            <w:tcW w:w="6204" w:type="dxa"/>
          </w:tcPr>
          <w:p w14:paraId="14D20604" w14:textId="77777777" w:rsidR="00A11E34" w:rsidRPr="00915DA3" w:rsidRDefault="00A11E34" w:rsidP="00915DA3">
            <w:pPr>
              <w:rPr>
                <w:color w:val="C00000"/>
              </w:rPr>
            </w:pPr>
            <w:r w:rsidRPr="00915DA3">
              <w:rPr>
                <w:color w:val="C00000"/>
              </w:rPr>
              <w:t xml:space="preserve">preddiplomski dvopredmetni studij </w:t>
            </w:r>
            <w:r w:rsidR="00915DA3">
              <w:rPr>
                <w:color w:val="C00000"/>
              </w:rPr>
              <w:t>ruskog jezika i književnosti</w:t>
            </w:r>
          </w:p>
        </w:tc>
        <w:tc>
          <w:tcPr>
            <w:tcW w:w="3084" w:type="dxa"/>
          </w:tcPr>
          <w:p w14:paraId="583D8D0F" w14:textId="77777777" w:rsidR="00A11E34" w:rsidRPr="00915DA3" w:rsidRDefault="00915DA3" w:rsidP="00F34248">
            <w:pPr>
              <w:rPr>
                <w:color w:val="C00000"/>
              </w:rPr>
            </w:pPr>
            <w:r>
              <w:rPr>
                <w:color w:val="C00000"/>
              </w:rPr>
              <w:t>24</w:t>
            </w:r>
          </w:p>
        </w:tc>
      </w:tr>
      <w:tr w:rsidR="00A11E34" w:rsidRPr="00915DA3" w14:paraId="4FC7044C" w14:textId="77777777" w:rsidTr="00A11E34">
        <w:tc>
          <w:tcPr>
            <w:tcW w:w="6204" w:type="dxa"/>
          </w:tcPr>
          <w:p w14:paraId="1DFDE149" w14:textId="77777777" w:rsidR="00A11E34" w:rsidRPr="00915DA3" w:rsidRDefault="00A11E34" w:rsidP="00915DA3">
            <w:pPr>
              <w:rPr>
                <w:color w:val="C00000"/>
              </w:rPr>
            </w:pPr>
            <w:r w:rsidRPr="00915DA3">
              <w:rPr>
                <w:color w:val="C00000"/>
              </w:rPr>
              <w:t xml:space="preserve">diplomski dvopredmetni studij </w:t>
            </w:r>
            <w:r w:rsidR="00915DA3">
              <w:rPr>
                <w:color w:val="C00000"/>
              </w:rPr>
              <w:t>ruskog jezika i književnosti, smjer: nastavnički</w:t>
            </w:r>
          </w:p>
        </w:tc>
        <w:tc>
          <w:tcPr>
            <w:tcW w:w="3084" w:type="dxa"/>
          </w:tcPr>
          <w:p w14:paraId="2FB86352" w14:textId="77777777" w:rsidR="00A11E34" w:rsidRPr="00915DA3" w:rsidRDefault="00915DA3" w:rsidP="00F34248">
            <w:pPr>
              <w:rPr>
                <w:color w:val="C00000"/>
              </w:rPr>
            </w:pPr>
            <w:r>
              <w:rPr>
                <w:color w:val="C00000"/>
              </w:rPr>
              <w:t>11</w:t>
            </w:r>
          </w:p>
        </w:tc>
      </w:tr>
      <w:tr w:rsidR="00A11E34" w:rsidRPr="00915DA3" w14:paraId="19BC2C53" w14:textId="77777777" w:rsidTr="00915DA3">
        <w:trPr>
          <w:trHeight w:val="386"/>
        </w:trPr>
        <w:tc>
          <w:tcPr>
            <w:tcW w:w="6204" w:type="dxa"/>
          </w:tcPr>
          <w:p w14:paraId="20FCCAB4" w14:textId="77777777" w:rsidR="00A11E34" w:rsidRPr="00915DA3" w:rsidRDefault="00A11E34" w:rsidP="00915DA3">
            <w:pPr>
              <w:rPr>
                <w:color w:val="C00000"/>
              </w:rPr>
            </w:pPr>
            <w:r w:rsidRPr="00915DA3">
              <w:rPr>
                <w:color w:val="C00000"/>
              </w:rPr>
              <w:t xml:space="preserve">diplomski jedno/dvopredmetni studij </w:t>
            </w:r>
            <w:r w:rsidR="00915DA3">
              <w:rPr>
                <w:color w:val="C00000"/>
              </w:rPr>
              <w:t>ruskog jezika i književnosti</w:t>
            </w:r>
            <w:r w:rsidRPr="00915DA3">
              <w:rPr>
                <w:color w:val="C00000"/>
              </w:rPr>
              <w:t xml:space="preserve">, smjer: </w:t>
            </w:r>
            <w:r w:rsidR="00915DA3">
              <w:rPr>
                <w:color w:val="C00000"/>
              </w:rPr>
              <w:t>prevoditeljski</w:t>
            </w:r>
          </w:p>
        </w:tc>
        <w:tc>
          <w:tcPr>
            <w:tcW w:w="3084" w:type="dxa"/>
          </w:tcPr>
          <w:p w14:paraId="1CF90EDE" w14:textId="77777777" w:rsidR="00A11E34" w:rsidRPr="00915DA3" w:rsidRDefault="00915DA3" w:rsidP="00F34248">
            <w:pPr>
              <w:rPr>
                <w:color w:val="C00000"/>
              </w:rPr>
            </w:pPr>
            <w:r>
              <w:rPr>
                <w:color w:val="C00000"/>
              </w:rPr>
              <w:t xml:space="preserve"> 8</w:t>
            </w:r>
          </w:p>
        </w:tc>
      </w:tr>
      <w:tr w:rsidR="00915DA3" w:rsidRPr="00915DA3" w14:paraId="1764C3F1" w14:textId="77777777" w:rsidTr="00915DA3">
        <w:trPr>
          <w:trHeight w:val="440"/>
        </w:trPr>
        <w:tc>
          <w:tcPr>
            <w:tcW w:w="6204" w:type="dxa"/>
          </w:tcPr>
          <w:p w14:paraId="62FD1F2D" w14:textId="77777777" w:rsidR="00915DA3" w:rsidRPr="00915DA3" w:rsidRDefault="00915DA3" w:rsidP="00915DA3">
            <w:pPr>
              <w:rPr>
                <w:color w:val="C00000"/>
              </w:rPr>
            </w:pPr>
            <w:r>
              <w:rPr>
                <w:color w:val="C00000"/>
              </w:rPr>
              <w:t>diplomski jedno</w:t>
            </w:r>
            <w:r w:rsidRPr="00915DA3">
              <w:rPr>
                <w:color w:val="C00000"/>
              </w:rPr>
              <w:t xml:space="preserve">predmetni studij </w:t>
            </w:r>
            <w:r>
              <w:rPr>
                <w:color w:val="C00000"/>
              </w:rPr>
              <w:t>ruskog jezika i književnosti</w:t>
            </w:r>
            <w:r w:rsidRPr="00915DA3">
              <w:rPr>
                <w:color w:val="C00000"/>
              </w:rPr>
              <w:t xml:space="preserve">, smjer: </w:t>
            </w:r>
            <w:r>
              <w:rPr>
                <w:color w:val="C00000"/>
              </w:rPr>
              <w:t>nastavnički</w:t>
            </w:r>
          </w:p>
        </w:tc>
        <w:tc>
          <w:tcPr>
            <w:tcW w:w="3084" w:type="dxa"/>
          </w:tcPr>
          <w:p w14:paraId="23A1F5F0" w14:textId="77777777" w:rsidR="00915DA3" w:rsidRPr="00915DA3" w:rsidRDefault="00915DA3" w:rsidP="00F34248">
            <w:pPr>
              <w:rPr>
                <w:color w:val="C00000"/>
              </w:rPr>
            </w:pPr>
            <w:r>
              <w:rPr>
                <w:color w:val="C00000"/>
              </w:rPr>
              <w:t xml:space="preserve"> 1</w:t>
            </w:r>
          </w:p>
        </w:tc>
      </w:tr>
    </w:tbl>
    <w:p w14:paraId="0FBDC088" w14:textId="77777777" w:rsidR="00DF02EA" w:rsidRPr="00915DA3" w:rsidRDefault="00DF02EA" w:rsidP="00DF02EA"/>
    <w:p w14:paraId="7D8FDBEC" w14:textId="77777777" w:rsidR="00DF02EA" w:rsidRDefault="00DF02EA" w:rsidP="00DF02EA"/>
    <w:p w14:paraId="12F4E79F" w14:textId="77777777" w:rsidR="007C1B59" w:rsidRDefault="007C1B59" w:rsidP="007C1B59">
      <w:pPr>
        <w:pStyle w:val="Heading3"/>
      </w:pPr>
      <w:bookmarkStart w:id="26" w:name="_Toc56154716"/>
      <w:r>
        <w:t>1.4.9. Analiza uspješnosti završetka studiranja u propisanom roku (N+1)</w:t>
      </w:r>
      <w:bookmarkEnd w:id="26"/>
    </w:p>
    <w:tbl>
      <w:tblPr>
        <w:tblStyle w:val="TableGrid1"/>
        <w:tblW w:w="0" w:type="auto"/>
        <w:tblLook w:val="04A0" w:firstRow="1" w:lastRow="0" w:firstColumn="1" w:lastColumn="0" w:noHBand="0" w:noVBand="1"/>
      </w:tblPr>
      <w:tblGrid>
        <w:gridCol w:w="3017"/>
        <w:gridCol w:w="3023"/>
        <w:gridCol w:w="3022"/>
      </w:tblGrid>
      <w:tr w:rsidR="00080BDE" w:rsidRPr="00080BDE" w14:paraId="72CFB8BB" w14:textId="77777777" w:rsidTr="004B5255">
        <w:tc>
          <w:tcPr>
            <w:tcW w:w="3096" w:type="dxa"/>
            <w:vMerge w:val="restart"/>
            <w:vAlign w:val="center"/>
          </w:tcPr>
          <w:p w14:paraId="7663E04F" w14:textId="77777777" w:rsidR="00080BDE" w:rsidRPr="00080BDE" w:rsidRDefault="00080BDE" w:rsidP="00080BDE">
            <w:pPr>
              <w:spacing w:before="60" w:after="60"/>
              <w:jc w:val="left"/>
              <w:rPr>
                <w:rFonts w:ascii="Times New Roman" w:eastAsiaTheme="minorHAnsi" w:hAnsi="Times New Roman"/>
                <w:b/>
              </w:rPr>
            </w:pPr>
            <w:r w:rsidRPr="00080BDE">
              <w:rPr>
                <w:rFonts w:ascii="Times New Roman" w:eastAsiaTheme="minorHAnsi" w:hAnsi="Times New Roman"/>
                <w:b/>
              </w:rPr>
              <w:t>studijski program</w:t>
            </w:r>
          </w:p>
        </w:tc>
        <w:tc>
          <w:tcPr>
            <w:tcW w:w="6192" w:type="dxa"/>
            <w:gridSpan w:val="2"/>
          </w:tcPr>
          <w:p w14:paraId="70A13088" w14:textId="77777777" w:rsidR="00080BDE" w:rsidRPr="00080BDE" w:rsidRDefault="00080BDE" w:rsidP="00080BDE">
            <w:pPr>
              <w:spacing w:before="60" w:after="60"/>
              <w:jc w:val="left"/>
              <w:rPr>
                <w:rFonts w:ascii="Times New Roman" w:eastAsiaTheme="minorHAnsi" w:hAnsi="Times New Roman"/>
                <w:b/>
              </w:rPr>
            </w:pPr>
            <w:r w:rsidRPr="00080BDE">
              <w:rPr>
                <w:rFonts w:ascii="Times New Roman" w:eastAsiaTheme="minorHAnsi" w:hAnsi="Times New Roman"/>
                <w:b/>
              </w:rPr>
              <w:t>Preddiplomski studij Ruskog jezika i književnosti</w:t>
            </w:r>
          </w:p>
        </w:tc>
      </w:tr>
      <w:tr w:rsidR="00080BDE" w:rsidRPr="00080BDE" w14:paraId="73CF9EA4" w14:textId="77777777" w:rsidTr="004B5255">
        <w:tc>
          <w:tcPr>
            <w:tcW w:w="3096" w:type="dxa"/>
            <w:vMerge/>
            <w:vAlign w:val="center"/>
          </w:tcPr>
          <w:p w14:paraId="25EECA5B" w14:textId="77777777" w:rsidR="00080BDE" w:rsidRPr="00080BDE" w:rsidRDefault="00080BDE" w:rsidP="00080BDE">
            <w:pPr>
              <w:spacing w:before="60" w:after="60"/>
              <w:jc w:val="left"/>
              <w:rPr>
                <w:rFonts w:ascii="Times New Roman" w:eastAsiaTheme="minorHAnsi" w:hAnsi="Times New Roman"/>
              </w:rPr>
            </w:pPr>
          </w:p>
        </w:tc>
        <w:tc>
          <w:tcPr>
            <w:tcW w:w="3096" w:type="dxa"/>
            <w:vAlign w:val="center"/>
          </w:tcPr>
          <w:p w14:paraId="54D5D89A"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prvi upis u akad. god. 2016./2017.</w:t>
            </w:r>
          </w:p>
        </w:tc>
        <w:tc>
          <w:tcPr>
            <w:tcW w:w="3096" w:type="dxa"/>
            <w:vAlign w:val="center"/>
          </w:tcPr>
          <w:p w14:paraId="2AE37A17"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broj studenata koji su završili u propisanom roku (N+1)*</w:t>
            </w:r>
          </w:p>
        </w:tc>
      </w:tr>
      <w:tr w:rsidR="00080BDE" w:rsidRPr="00080BDE" w14:paraId="6C827F9A" w14:textId="77777777" w:rsidTr="004B5255">
        <w:tc>
          <w:tcPr>
            <w:tcW w:w="3096" w:type="dxa"/>
            <w:vAlign w:val="center"/>
          </w:tcPr>
          <w:p w14:paraId="7F05F50E" w14:textId="77777777" w:rsidR="00080BDE" w:rsidRPr="00080BDE" w:rsidRDefault="00080BDE" w:rsidP="00080BDE">
            <w:pPr>
              <w:spacing w:before="60" w:after="60"/>
              <w:jc w:val="left"/>
              <w:rPr>
                <w:rFonts w:ascii="Times New Roman" w:eastAsiaTheme="minorHAnsi" w:hAnsi="Times New Roman"/>
              </w:rPr>
            </w:pPr>
            <w:r w:rsidRPr="00080BDE">
              <w:rPr>
                <w:rFonts w:ascii="Times New Roman" w:eastAsiaTheme="minorHAnsi" w:hAnsi="Times New Roman"/>
              </w:rPr>
              <w:lastRenderedPageBreak/>
              <w:t>redovni studenti</w:t>
            </w:r>
          </w:p>
        </w:tc>
        <w:tc>
          <w:tcPr>
            <w:tcW w:w="3096" w:type="dxa"/>
            <w:vAlign w:val="center"/>
          </w:tcPr>
          <w:p w14:paraId="2297277A"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30</w:t>
            </w:r>
          </w:p>
        </w:tc>
        <w:tc>
          <w:tcPr>
            <w:tcW w:w="3096" w:type="dxa"/>
            <w:vAlign w:val="center"/>
          </w:tcPr>
          <w:p w14:paraId="1BD243DF"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8</w:t>
            </w:r>
          </w:p>
        </w:tc>
      </w:tr>
      <w:tr w:rsidR="00080BDE" w:rsidRPr="00080BDE" w14:paraId="47538174" w14:textId="77777777" w:rsidTr="004B5255">
        <w:tc>
          <w:tcPr>
            <w:tcW w:w="3096" w:type="dxa"/>
            <w:vAlign w:val="center"/>
          </w:tcPr>
          <w:p w14:paraId="65661C9F" w14:textId="77777777" w:rsidR="00080BDE" w:rsidRPr="00080BDE" w:rsidRDefault="00080BDE" w:rsidP="00080BDE">
            <w:pPr>
              <w:spacing w:before="60" w:after="60"/>
              <w:jc w:val="left"/>
              <w:rPr>
                <w:rFonts w:ascii="Times New Roman" w:eastAsiaTheme="minorHAnsi" w:hAnsi="Times New Roman"/>
              </w:rPr>
            </w:pPr>
            <w:r w:rsidRPr="00080BDE">
              <w:rPr>
                <w:rFonts w:ascii="Times New Roman" w:eastAsiaTheme="minorHAnsi" w:hAnsi="Times New Roman"/>
              </w:rPr>
              <w:t>izvanredni studenti</w:t>
            </w:r>
          </w:p>
        </w:tc>
        <w:tc>
          <w:tcPr>
            <w:tcW w:w="3096" w:type="dxa"/>
            <w:vAlign w:val="center"/>
          </w:tcPr>
          <w:p w14:paraId="1964EC56"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w:t>
            </w:r>
          </w:p>
        </w:tc>
        <w:tc>
          <w:tcPr>
            <w:tcW w:w="3096" w:type="dxa"/>
            <w:vAlign w:val="center"/>
          </w:tcPr>
          <w:p w14:paraId="4FCB5A49"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w:t>
            </w:r>
          </w:p>
        </w:tc>
      </w:tr>
    </w:tbl>
    <w:p w14:paraId="699A1E4C" w14:textId="77777777" w:rsidR="00080BDE" w:rsidRPr="00080BDE" w:rsidRDefault="00080BDE" w:rsidP="00080BDE">
      <w:pPr>
        <w:spacing w:before="120" w:after="120"/>
        <w:jc w:val="left"/>
        <w:rPr>
          <w:rFonts w:eastAsiaTheme="minorHAnsi"/>
          <w:sz w:val="20"/>
          <w:szCs w:val="20"/>
        </w:rPr>
      </w:pPr>
      <w:r w:rsidRPr="00080BDE">
        <w:rPr>
          <w:rFonts w:eastAsiaTheme="minorHAnsi"/>
          <w:sz w:val="20"/>
          <w:szCs w:val="20"/>
        </w:rPr>
        <w:t>*za studente upisane na preddiplomski studij u akad. god. 2015./2016. propisani rok (+1) za završetak studiranja je 30.09.2019. (3+1)</w:t>
      </w:r>
    </w:p>
    <w:p w14:paraId="58893DAC" w14:textId="77777777" w:rsidR="00080BDE" w:rsidRPr="00080BDE" w:rsidRDefault="00080BDE" w:rsidP="00080BDE">
      <w:pPr>
        <w:spacing w:before="120" w:after="120"/>
        <w:jc w:val="left"/>
        <w:rPr>
          <w:rFonts w:eastAsiaTheme="minorHAnsi"/>
        </w:rPr>
      </w:pPr>
    </w:p>
    <w:tbl>
      <w:tblPr>
        <w:tblStyle w:val="TableGrid1"/>
        <w:tblW w:w="0" w:type="auto"/>
        <w:tblLook w:val="04A0" w:firstRow="1" w:lastRow="0" w:firstColumn="1" w:lastColumn="0" w:noHBand="0" w:noVBand="1"/>
      </w:tblPr>
      <w:tblGrid>
        <w:gridCol w:w="3026"/>
        <w:gridCol w:w="3018"/>
        <w:gridCol w:w="3018"/>
      </w:tblGrid>
      <w:tr w:rsidR="00080BDE" w:rsidRPr="00080BDE" w14:paraId="52AB6BD0" w14:textId="77777777" w:rsidTr="004B5255">
        <w:tc>
          <w:tcPr>
            <w:tcW w:w="3096" w:type="dxa"/>
            <w:vMerge w:val="restart"/>
            <w:vAlign w:val="center"/>
          </w:tcPr>
          <w:p w14:paraId="240FD730" w14:textId="77777777" w:rsidR="00080BDE" w:rsidRPr="00080BDE" w:rsidRDefault="00080BDE" w:rsidP="00080BDE">
            <w:pPr>
              <w:spacing w:before="60" w:after="60"/>
              <w:jc w:val="left"/>
              <w:rPr>
                <w:rFonts w:ascii="Times New Roman" w:eastAsiaTheme="minorHAnsi" w:hAnsi="Times New Roman"/>
                <w:b/>
              </w:rPr>
            </w:pPr>
            <w:r w:rsidRPr="00080BDE">
              <w:rPr>
                <w:rFonts w:ascii="Times New Roman" w:eastAsiaTheme="minorHAnsi" w:hAnsi="Times New Roman"/>
                <w:b/>
              </w:rPr>
              <w:t>studijski program</w:t>
            </w:r>
          </w:p>
        </w:tc>
        <w:tc>
          <w:tcPr>
            <w:tcW w:w="6192" w:type="dxa"/>
            <w:gridSpan w:val="2"/>
          </w:tcPr>
          <w:p w14:paraId="0EBF0EE7" w14:textId="77777777" w:rsidR="00080BDE" w:rsidRPr="00080BDE" w:rsidRDefault="00080BDE" w:rsidP="00080BDE">
            <w:pPr>
              <w:spacing w:before="60" w:after="60"/>
              <w:jc w:val="left"/>
              <w:rPr>
                <w:rFonts w:ascii="Times New Roman" w:eastAsiaTheme="minorHAnsi" w:hAnsi="Times New Roman"/>
                <w:b/>
              </w:rPr>
            </w:pPr>
            <w:r w:rsidRPr="00080BDE">
              <w:rPr>
                <w:rFonts w:ascii="Times New Roman" w:eastAsiaTheme="minorHAnsi" w:hAnsi="Times New Roman"/>
                <w:b/>
              </w:rPr>
              <w:t>Diplomski studij Ruskog jezika i književnosti</w:t>
            </w:r>
          </w:p>
        </w:tc>
      </w:tr>
      <w:tr w:rsidR="00080BDE" w:rsidRPr="00080BDE" w14:paraId="330EFDED" w14:textId="77777777" w:rsidTr="004B5255">
        <w:tc>
          <w:tcPr>
            <w:tcW w:w="3096" w:type="dxa"/>
            <w:vMerge/>
            <w:vAlign w:val="center"/>
          </w:tcPr>
          <w:p w14:paraId="1553F7BC" w14:textId="77777777" w:rsidR="00080BDE" w:rsidRPr="00080BDE" w:rsidRDefault="00080BDE" w:rsidP="00080BDE">
            <w:pPr>
              <w:spacing w:before="60" w:after="60"/>
              <w:jc w:val="left"/>
              <w:rPr>
                <w:rFonts w:ascii="Times New Roman" w:eastAsiaTheme="minorHAnsi" w:hAnsi="Times New Roman"/>
              </w:rPr>
            </w:pPr>
          </w:p>
        </w:tc>
        <w:tc>
          <w:tcPr>
            <w:tcW w:w="3096" w:type="dxa"/>
            <w:vAlign w:val="center"/>
          </w:tcPr>
          <w:p w14:paraId="5153B3B9"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prvi upis u akad. god. 2017./2018.</w:t>
            </w:r>
          </w:p>
        </w:tc>
        <w:tc>
          <w:tcPr>
            <w:tcW w:w="3096" w:type="dxa"/>
            <w:vAlign w:val="center"/>
          </w:tcPr>
          <w:p w14:paraId="1322A48A"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broj studenata koji su završili u propisanom roku (N+1)**</w:t>
            </w:r>
          </w:p>
        </w:tc>
      </w:tr>
      <w:tr w:rsidR="00080BDE" w:rsidRPr="00080BDE" w14:paraId="5599F904" w14:textId="77777777" w:rsidTr="004B5255">
        <w:tc>
          <w:tcPr>
            <w:tcW w:w="3096" w:type="dxa"/>
            <w:vAlign w:val="center"/>
          </w:tcPr>
          <w:p w14:paraId="613044FD" w14:textId="77777777" w:rsidR="00080BDE" w:rsidRPr="00080BDE" w:rsidRDefault="00080BDE" w:rsidP="00080BDE">
            <w:pPr>
              <w:spacing w:before="60" w:after="60"/>
              <w:jc w:val="left"/>
              <w:rPr>
                <w:rFonts w:ascii="Times New Roman" w:eastAsiaTheme="minorHAnsi" w:hAnsi="Times New Roman"/>
              </w:rPr>
            </w:pPr>
            <w:r w:rsidRPr="00080BDE">
              <w:rPr>
                <w:rFonts w:ascii="Times New Roman" w:eastAsiaTheme="minorHAnsi" w:hAnsi="Times New Roman"/>
              </w:rPr>
              <w:t>redovni studenti nastavnički jedop.</w:t>
            </w:r>
          </w:p>
        </w:tc>
        <w:tc>
          <w:tcPr>
            <w:tcW w:w="3096" w:type="dxa"/>
            <w:vAlign w:val="center"/>
          </w:tcPr>
          <w:p w14:paraId="13D37A3A"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2</w:t>
            </w:r>
          </w:p>
        </w:tc>
        <w:tc>
          <w:tcPr>
            <w:tcW w:w="3096" w:type="dxa"/>
            <w:vAlign w:val="center"/>
          </w:tcPr>
          <w:p w14:paraId="3304AE28"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1</w:t>
            </w:r>
          </w:p>
        </w:tc>
      </w:tr>
      <w:tr w:rsidR="00080BDE" w:rsidRPr="00080BDE" w14:paraId="01327F19" w14:textId="77777777" w:rsidTr="004B5255">
        <w:tc>
          <w:tcPr>
            <w:tcW w:w="3096" w:type="dxa"/>
            <w:vAlign w:val="center"/>
          </w:tcPr>
          <w:p w14:paraId="0EF2E90B" w14:textId="77777777" w:rsidR="00080BDE" w:rsidRPr="00080BDE" w:rsidRDefault="00080BDE" w:rsidP="00080BDE">
            <w:pPr>
              <w:spacing w:before="60" w:after="60"/>
              <w:jc w:val="left"/>
              <w:rPr>
                <w:rFonts w:ascii="Times New Roman" w:eastAsiaTheme="minorHAnsi" w:hAnsi="Times New Roman"/>
              </w:rPr>
            </w:pPr>
            <w:r w:rsidRPr="00080BDE">
              <w:rPr>
                <w:rFonts w:ascii="Times New Roman" w:eastAsiaTheme="minorHAnsi" w:hAnsi="Times New Roman"/>
              </w:rPr>
              <w:t>redovni studenti prevoditeljski</w:t>
            </w:r>
          </w:p>
        </w:tc>
        <w:tc>
          <w:tcPr>
            <w:tcW w:w="3096" w:type="dxa"/>
            <w:vAlign w:val="center"/>
          </w:tcPr>
          <w:p w14:paraId="17E315A1"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7</w:t>
            </w:r>
          </w:p>
        </w:tc>
        <w:tc>
          <w:tcPr>
            <w:tcW w:w="3096" w:type="dxa"/>
            <w:vAlign w:val="center"/>
          </w:tcPr>
          <w:p w14:paraId="7DC171AA"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2</w:t>
            </w:r>
          </w:p>
        </w:tc>
      </w:tr>
      <w:tr w:rsidR="00080BDE" w:rsidRPr="00080BDE" w14:paraId="28FAFE62" w14:textId="77777777" w:rsidTr="004B5255">
        <w:tc>
          <w:tcPr>
            <w:tcW w:w="3096" w:type="dxa"/>
            <w:vAlign w:val="center"/>
          </w:tcPr>
          <w:p w14:paraId="09428AC6" w14:textId="77777777" w:rsidR="00080BDE" w:rsidRPr="00080BDE" w:rsidRDefault="00080BDE" w:rsidP="00080BDE">
            <w:pPr>
              <w:spacing w:before="60" w:after="60"/>
              <w:jc w:val="left"/>
              <w:rPr>
                <w:rFonts w:ascii="Times New Roman" w:eastAsiaTheme="minorHAnsi" w:hAnsi="Times New Roman"/>
              </w:rPr>
            </w:pPr>
            <w:r w:rsidRPr="00080BDE">
              <w:rPr>
                <w:rFonts w:ascii="Times New Roman" w:eastAsiaTheme="minorHAnsi" w:hAnsi="Times New Roman"/>
              </w:rPr>
              <w:t>redovni studenti nastavnički dvopred.</w:t>
            </w:r>
          </w:p>
        </w:tc>
        <w:tc>
          <w:tcPr>
            <w:tcW w:w="3096" w:type="dxa"/>
            <w:vAlign w:val="center"/>
          </w:tcPr>
          <w:p w14:paraId="58D2733E"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12</w:t>
            </w:r>
          </w:p>
        </w:tc>
        <w:tc>
          <w:tcPr>
            <w:tcW w:w="3096" w:type="dxa"/>
            <w:vAlign w:val="center"/>
          </w:tcPr>
          <w:p w14:paraId="1C9C0866" w14:textId="77777777" w:rsidR="00080BDE" w:rsidRPr="00080BDE" w:rsidRDefault="00080BDE" w:rsidP="00080BDE">
            <w:pPr>
              <w:spacing w:before="60" w:after="60"/>
              <w:jc w:val="center"/>
              <w:rPr>
                <w:rFonts w:ascii="Times New Roman" w:eastAsiaTheme="minorHAnsi" w:hAnsi="Times New Roman"/>
              </w:rPr>
            </w:pPr>
            <w:r w:rsidRPr="00080BDE">
              <w:rPr>
                <w:rFonts w:ascii="Times New Roman" w:eastAsiaTheme="minorHAnsi" w:hAnsi="Times New Roman"/>
              </w:rPr>
              <w:t>7</w:t>
            </w:r>
          </w:p>
        </w:tc>
      </w:tr>
    </w:tbl>
    <w:p w14:paraId="3FFDBA76" w14:textId="77777777" w:rsidR="00080BDE" w:rsidRPr="00080BDE" w:rsidRDefault="00080BDE" w:rsidP="00080BDE">
      <w:pPr>
        <w:spacing w:before="120" w:after="120"/>
        <w:jc w:val="left"/>
        <w:rPr>
          <w:rFonts w:eastAsiaTheme="minorHAnsi"/>
          <w:sz w:val="20"/>
          <w:szCs w:val="20"/>
        </w:rPr>
      </w:pPr>
      <w:r w:rsidRPr="00080BDE">
        <w:rPr>
          <w:rFonts w:eastAsiaTheme="minorHAnsi"/>
          <w:sz w:val="20"/>
          <w:szCs w:val="20"/>
        </w:rPr>
        <w:t>**za studente upisane na diplomski studij u akad. god. 2016./2017. propisani rok (+1) za završetak studiranja je 30.09.2019. (2+1)</w:t>
      </w:r>
    </w:p>
    <w:p w14:paraId="6C986712" w14:textId="77777777" w:rsidR="007C1B59" w:rsidRDefault="007C1B59" w:rsidP="00DF02EA"/>
    <w:p w14:paraId="2DB71DE5" w14:textId="77777777" w:rsidR="00A11E34" w:rsidRDefault="004F4C05" w:rsidP="004F4C05">
      <w:pPr>
        <w:pStyle w:val="Heading3"/>
      </w:pPr>
      <w:bookmarkStart w:id="27" w:name="_Toc56154717"/>
      <w:r>
        <w:t>(1.4.10. Nagrađivanje i stipendiranje studenata)</w:t>
      </w:r>
      <w:bookmarkEnd w:id="27"/>
    </w:p>
    <w:p w14:paraId="65029382" w14:textId="77777777" w:rsidR="00CA76FB" w:rsidRDefault="00CA76FB" w:rsidP="00CA76FB">
      <w:pPr>
        <w:ind w:left="90" w:right="-18"/>
        <w:rPr>
          <w:rFonts w:ascii="Verdana" w:hAnsi="Verdana"/>
        </w:rPr>
      </w:pPr>
    </w:p>
    <w:p w14:paraId="2EE1E0B5" w14:textId="77777777" w:rsidR="004F4C05" w:rsidRDefault="00CA76FB" w:rsidP="00E47530">
      <w:pPr>
        <w:ind w:left="90" w:right="-18"/>
      </w:pPr>
      <w:r w:rsidRPr="00CA76FB">
        <w:t>Na temelju Pravilnika o dodjeli nagrada i pohvala uspješnim studentima (KLASA: 012-01/20-02/04, URBROJ: 2198-1-79-01-20-01) donesenog na XI. sjednici Senata Sveučilišta u Zadru u akademskoj 2019./2020. godini, održanoj 29. rujna 2020., izv. prof.</w:t>
      </w:r>
      <w:r>
        <w:t xml:space="preserve"> dr. sc. Sandra Hadžihalilović Odjel</w:t>
      </w:r>
      <w:r w:rsidRPr="00CA76FB">
        <w:t xml:space="preserve"> za rusistiku </w:t>
      </w:r>
      <w:r>
        <w:t xml:space="preserve">svake godine </w:t>
      </w:r>
      <w:r w:rsidRPr="00CA76FB">
        <w:t xml:space="preserve">raspisuje natječaj za dodjelu nagrada studentima odjela za rusistiku. </w:t>
      </w:r>
      <w:r>
        <w:t xml:space="preserve">U akademskoj godini </w:t>
      </w:r>
      <w:r w:rsidRPr="00CA76FB">
        <w:t>2019./2020.</w:t>
      </w:r>
      <w:r>
        <w:t xml:space="preserve"> Dobitnice nagrade Odjela su </w:t>
      </w:r>
      <w:r w:rsidRPr="00CA76FB">
        <w:rPr>
          <w:b/>
        </w:rPr>
        <w:t>Iva Radoš</w:t>
      </w:r>
      <w:r>
        <w:t xml:space="preserve"> i </w:t>
      </w:r>
      <w:r w:rsidRPr="00CA76FB">
        <w:rPr>
          <w:b/>
        </w:rPr>
        <w:t>Anamarija Capek</w:t>
      </w:r>
      <w:r>
        <w:t>.</w:t>
      </w:r>
    </w:p>
    <w:p w14:paraId="2A764A9C" w14:textId="77777777" w:rsidR="004F4C05" w:rsidRDefault="004F4C05" w:rsidP="00F34248"/>
    <w:p w14:paraId="171907C2" w14:textId="77777777" w:rsidR="00F34248" w:rsidRDefault="004F4C05" w:rsidP="004F4C05">
      <w:pPr>
        <w:pStyle w:val="Heading3"/>
      </w:pPr>
      <w:bookmarkStart w:id="28" w:name="_Toc56154718"/>
      <w:r>
        <w:t xml:space="preserve">1.4.12. Anketiranje </w:t>
      </w:r>
      <w:r w:rsidR="00F34248" w:rsidRPr="00F34248">
        <w:t>diplomiranih studenata</w:t>
      </w:r>
      <w:bookmarkEnd w:id="28"/>
    </w:p>
    <w:p w14:paraId="364B6316" w14:textId="77777777" w:rsidR="00F34248" w:rsidRDefault="00F34248" w:rsidP="00F34248"/>
    <w:p w14:paraId="05251305" w14:textId="77777777" w:rsidR="00081479" w:rsidRDefault="00081479" w:rsidP="00F34248">
      <w:r>
        <w:t>Ne provodi se.</w:t>
      </w:r>
    </w:p>
    <w:p w14:paraId="7A5759FD" w14:textId="77777777" w:rsidR="004F4C05" w:rsidRPr="00F34248" w:rsidRDefault="004F4C05" w:rsidP="00F34248"/>
    <w:p w14:paraId="04244170" w14:textId="77777777" w:rsidR="00F34248" w:rsidRPr="00F34248" w:rsidRDefault="004F4C05" w:rsidP="004F4C05">
      <w:pPr>
        <w:pStyle w:val="Heading3"/>
      </w:pPr>
      <w:bookmarkStart w:id="29" w:name="_Toc56154719"/>
      <w:r>
        <w:t>1.4.13</w:t>
      </w:r>
      <w:r w:rsidR="00F34248" w:rsidRPr="00F34248">
        <w:t>. Podaci o zapošljavanju studenata koji su završili studij</w:t>
      </w:r>
      <w:bookmarkEnd w:id="29"/>
    </w:p>
    <w:p w14:paraId="7DEF2958" w14:textId="77777777" w:rsidR="004F4C05" w:rsidRDefault="004F4C05" w:rsidP="004F4C05"/>
    <w:p w14:paraId="5B1215FE" w14:textId="77777777" w:rsidR="00081479" w:rsidRPr="00F34248" w:rsidRDefault="00081479" w:rsidP="004F4C05">
      <w:r>
        <w:t>Nemamo podatke.</w:t>
      </w:r>
    </w:p>
    <w:p w14:paraId="5FE2A962" w14:textId="77777777" w:rsidR="00F34248" w:rsidRPr="00F34248" w:rsidRDefault="00F34248" w:rsidP="00F34248"/>
    <w:p w14:paraId="1588F4F6" w14:textId="77777777" w:rsidR="00F34248" w:rsidRPr="00F34248" w:rsidRDefault="004F4C05" w:rsidP="004F4C05">
      <w:pPr>
        <w:pStyle w:val="Heading3"/>
      </w:pPr>
      <w:bookmarkStart w:id="30" w:name="_Toc56154720"/>
      <w:r>
        <w:t>1.4.14.</w:t>
      </w:r>
      <w:r w:rsidR="00F34248" w:rsidRPr="00F34248">
        <w:t xml:space="preserve"> Anketiranje poslodavaca</w:t>
      </w:r>
      <w:bookmarkEnd w:id="30"/>
    </w:p>
    <w:p w14:paraId="422A4B79" w14:textId="77777777" w:rsidR="00F34248" w:rsidRDefault="00CC0B9E" w:rsidP="00F34248">
      <w:r w:rsidRPr="00CC0B9E">
        <w:t xml:space="preserve">Prema Planu aktivnosti SOUK-a tijekom studenog i prosinca 2020. Ured za osiguravanje kvalitete prikuplja kontakt informacije o završenim studentima diplomske razine studija u protekloj akad. godini i </w:t>
      </w:r>
      <w:r>
        <w:t>prvo takvo</w:t>
      </w:r>
      <w:r w:rsidRPr="00CC0B9E">
        <w:t xml:space="preserve"> anketiranje </w:t>
      </w:r>
      <w:r w:rsidRPr="00CC0B9E">
        <w:rPr>
          <w:i/>
        </w:rPr>
        <w:t>alumnia</w:t>
      </w:r>
      <w:r w:rsidRPr="00CC0B9E">
        <w:t xml:space="preserve"> provest</w:t>
      </w:r>
      <w:r>
        <w:t xml:space="preserve"> će se</w:t>
      </w:r>
      <w:r w:rsidRPr="00CC0B9E">
        <w:t xml:space="preserve"> u rujnu 2021.</w:t>
      </w:r>
    </w:p>
    <w:p w14:paraId="6B9E2D15" w14:textId="77777777" w:rsidR="004F4C05" w:rsidRPr="00F34248" w:rsidRDefault="004F4C05" w:rsidP="00F34248"/>
    <w:p w14:paraId="2E346D73" w14:textId="77777777" w:rsidR="00F34248" w:rsidRDefault="004F4C05" w:rsidP="00E312A7">
      <w:pPr>
        <w:pStyle w:val="Heading2"/>
        <w:pBdr>
          <w:bottom w:val="single" w:sz="4" w:space="1" w:color="auto"/>
        </w:pBdr>
      </w:pPr>
      <w:bookmarkStart w:id="31" w:name="_Toc56154721"/>
      <w:r>
        <w:lastRenderedPageBreak/>
        <w:t>1.5. Akademsko o</w:t>
      </w:r>
      <w:r w:rsidR="00F34248" w:rsidRPr="00F34248">
        <w:t>soblje</w:t>
      </w:r>
      <w:bookmarkEnd w:id="31"/>
    </w:p>
    <w:p w14:paraId="2C57A121" w14:textId="77777777" w:rsidR="004F4C05" w:rsidRDefault="004F4C05" w:rsidP="004F4C05">
      <w:pPr>
        <w:pStyle w:val="Heading3"/>
      </w:pPr>
      <w:bookmarkStart w:id="32" w:name="_Toc56154722"/>
      <w:r>
        <w:t>1.5.1. Proces zapošljavanja i napredovanja akademskog osoblja</w:t>
      </w:r>
      <w:bookmarkEnd w:id="32"/>
    </w:p>
    <w:p w14:paraId="38CD4C5A" w14:textId="77777777" w:rsidR="004F4C05" w:rsidRDefault="004F4C05" w:rsidP="00F34248">
      <w:r>
        <w:t xml:space="preserve">- </w:t>
      </w:r>
      <w:r w:rsidR="00C423D2">
        <w:t xml:space="preserve">zaposleni su: </w:t>
      </w:r>
      <w:r w:rsidR="00C94C87">
        <w:t>Zoran Ćoso, prof., lektor; Žana Modrić Hrabrov, mag. educ. philol. russ.,</w:t>
      </w:r>
      <w:r w:rsidR="00C423D2">
        <w:t xml:space="preserve"> </w:t>
      </w:r>
      <w:r w:rsidR="00C94C87">
        <w:t>lektorica</w:t>
      </w:r>
    </w:p>
    <w:p w14:paraId="36F6D89C" w14:textId="77777777" w:rsidR="00C423D2" w:rsidRDefault="00C423D2" w:rsidP="00F34248">
      <w:r>
        <w:t>- napredovali su: Marina Radčenko, Rafaela Božić i Zdenka Matek Šmit – u zvanje redovitog profesora</w:t>
      </w:r>
      <w:r w:rsidR="00E47530">
        <w:t>. Sandra Hadžihalilović u zvanje izvanrednog profesora.</w:t>
      </w:r>
    </w:p>
    <w:p w14:paraId="36E0B030" w14:textId="77777777" w:rsidR="004F4C05" w:rsidRDefault="004F4C05" w:rsidP="00F34248"/>
    <w:p w14:paraId="64D40145" w14:textId="77777777" w:rsidR="00DF02EA" w:rsidRDefault="00DF02EA" w:rsidP="00F34248"/>
    <w:p w14:paraId="34419A1F" w14:textId="77777777" w:rsidR="004F4C05" w:rsidRDefault="004F4C05" w:rsidP="004F4C05">
      <w:pPr>
        <w:pStyle w:val="Heading3"/>
      </w:pPr>
      <w:bookmarkStart w:id="33" w:name="_Toc56154723"/>
      <w:r>
        <w:t>(1.5.4. Kontinuirano usavršavanje akademskog osoblja)</w:t>
      </w:r>
      <w:bookmarkEnd w:id="33"/>
    </w:p>
    <w:p w14:paraId="53C259DF" w14:textId="77777777" w:rsidR="00C423D2" w:rsidRPr="00C423D2" w:rsidRDefault="00C423D2" w:rsidP="00C423D2"/>
    <w:p w14:paraId="61FEAC35" w14:textId="77777777" w:rsidR="00D30DA7" w:rsidRDefault="00482DAD" w:rsidP="00E47530">
      <w:pPr>
        <w:pStyle w:val="ListParagraph"/>
        <w:numPr>
          <w:ilvl w:val="0"/>
          <w:numId w:val="10"/>
        </w:numPr>
        <w:rPr>
          <w:rStyle w:val="qwlhux9"/>
        </w:rPr>
      </w:pPr>
      <w:r>
        <w:rPr>
          <w:rStyle w:val="qwlhux9"/>
        </w:rPr>
        <w:t>Što se tiče usavršavanja na radionicama na Sveučilištu u Zadru – izv. prof. dr. sc. Sandra Hadžihalilović</w:t>
      </w:r>
      <w:r w:rsidR="00BB3938">
        <w:rPr>
          <w:rStyle w:val="qwlhux9"/>
        </w:rPr>
        <w:t>, doc. dr. sc. Adrijana Vidić</w:t>
      </w:r>
      <w:r>
        <w:rPr>
          <w:rStyle w:val="qwlhux9"/>
        </w:rPr>
        <w:t xml:space="preserve"> i prof. dr. sc. Rafaela Božić sudjelovale su na radionici: Priprema prijava za kompetitivne projekte HR</w:t>
      </w:r>
      <w:r w:rsidR="00D30DA7">
        <w:rPr>
          <w:rStyle w:val="qwlhux9"/>
        </w:rPr>
        <w:t>ZZ-a (5. veljače 2020., UNIZD).</w:t>
      </w:r>
    </w:p>
    <w:p w14:paraId="02215230" w14:textId="77777777" w:rsidR="00D30DA7" w:rsidRDefault="00D30DA7" w:rsidP="00D30DA7">
      <w:pPr>
        <w:pStyle w:val="ListParagraph"/>
        <w:ind w:left="735"/>
        <w:rPr>
          <w:rStyle w:val="qwlhux9"/>
        </w:rPr>
      </w:pPr>
    </w:p>
    <w:p w14:paraId="535AA240" w14:textId="77777777" w:rsidR="00D30DA7" w:rsidRDefault="00D30DA7" w:rsidP="00D30DA7">
      <w:pPr>
        <w:pStyle w:val="ListParagraph"/>
        <w:ind w:left="735"/>
        <w:rPr>
          <w:rStyle w:val="qwlhux9"/>
        </w:rPr>
      </w:pPr>
      <w:r>
        <w:rPr>
          <w:rStyle w:val="qwlhux9"/>
        </w:rPr>
        <w:t>Ostala usavršavanja provođena su na drugim institucijama:</w:t>
      </w:r>
    </w:p>
    <w:p w14:paraId="570F4E89" w14:textId="77777777" w:rsidR="00E47530" w:rsidRDefault="008C0BDB" w:rsidP="00E47530">
      <w:pPr>
        <w:pStyle w:val="ListParagraph"/>
        <w:numPr>
          <w:ilvl w:val="0"/>
          <w:numId w:val="10"/>
        </w:numPr>
        <w:rPr>
          <w:rStyle w:val="layout"/>
        </w:rPr>
      </w:pPr>
      <w:r>
        <w:rPr>
          <w:rStyle w:val="layout"/>
        </w:rPr>
        <w:t xml:space="preserve">Prof. dr. sc. </w:t>
      </w:r>
      <w:r w:rsidR="00C43F92">
        <w:rPr>
          <w:rStyle w:val="layout"/>
        </w:rPr>
        <w:t>Marina Radčenko: tečaj za nastavnike ruskog kao stranog jezika «Актуальные</w:t>
      </w:r>
      <w:r>
        <w:t xml:space="preserve"> </w:t>
      </w:r>
      <w:r w:rsidR="00C43F92">
        <w:rPr>
          <w:rStyle w:val="layout"/>
        </w:rPr>
        <w:t>подходы в преподавании русского языка как иностранного» u organizaciji</w:t>
      </w:r>
      <w:r>
        <w:t xml:space="preserve"> </w:t>
      </w:r>
      <w:r w:rsidR="00C43F92">
        <w:rPr>
          <w:rStyle w:val="layout"/>
        </w:rPr>
        <w:t>Odjela za slavensku filologiju Sveučilišta u Granadi (Španjolska) i</w:t>
      </w:r>
      <w:r w:rsidR="00C43F92">
        <w:br/>
      </w:r>
      <w:r w:rsidR="00C43F92">
        <w:rPr>
          <w:rStyle w:val="layout"/>
        </w:rPr>
        <w:t>Instituta za jezik i književnost Udmurtskog državnog sveučilišta u Iževsku</w:t>
      </w:r>
      <w:r w:rsidR="00C43F92">
        <w:br/>
      </w:r>
      <w:r w:rsidR="00C43F92">
        <w:rPr>
          <w:rStyle w:val="layout"/>
        </w:rPr>
        <w:t>(Ruska Federacija) koji je održan online na platformi Zoom 25.-27.</w:t>
      </w:r>
      <w:r w:rsidR="00C43F92">
        <w:br/>
      </w:r>
      <w:r w:rsidR="00C43F92">
        <w:rPr>
          <w:rStyle w:val="layout"/>
        </w:rPr>
        <w:t>studenog 2020.</w:t>
      </w:r>
    </w:p>
    <w:p w14:paraId="0144D416" w14:textId="77777777" w:rsidR="00C423D2" w:rsidRPr="00E47530" w:rsidRDefault="00E47530" w:rsidP="00E47530">
      <w:pPr>
        <w:pStyle w:val="ListParagraph"/>
        <w:numPr>
          <w:ilvl w:val="0"/>
          <w:numId w:val="10"/>
        </w:numPr>
      </w:pPr>
      <w:r>
        <w:rPr>
          <w:rStyle w:val="layout"/>
        </w:rPr>
        <w:t xml:space="preserve">Prof. dr. sc. </w:t>
      </w:r>
      <w:r w:rsidR="00C423D2">
        <w:t>Rafaela Božić</w:t>
      </w:r>
      <w:r w:rsidRPr="00E47530">
        <w:t xml:space="preserve"> </w:t>
      </w:r>
      <w:r>
        <w:t>Русский язык онлайн: новые вызовы — новые возможности. Международный круглый стол</w:t>
      </w:r>
      <w:r w:rsidRPr="004248DE">
        <w:t xml:space="preserve"> </w:t>
      </w:r>
      <w:r>
        <w:t>9 июля 2020 г.,</w:t>
      </w:r>
      <w:r w:rsidRPr="004248DE">
        <w:t xml:space="preserve"> </w:t>
      </w:r>
      <w:r>
        <w:t>Балтийский федеральный университет им. И. Канта (Калининград, Россия).</w:t>
      </w:r>
    </w:p>
    <w:p w14:paraId="4888FC33" w14:textId="77777777" w:rsidR="008C0BDB" w:rsidRPr="008C0BDB" w:rsidRDefault="008C0BDB" w:rsidP="008C0BDB">
      <w:pPr>
        <w:pStyle w:val="ListParagraph"/>
        <w:numPr>
          <w:ilvl w:val="0"/>
          <w:numId w:val="10"/>
        </w:numPr>
        <w:rPr>
          <w:rFonts w:eastAsia="Times New Roman"/>
        </w:rPr>
      </w:pPr>
      <w:r w:rsidRPr="008C0BDB">
        <w:rPr>
          <w:rFonts w:eastAsia="Times New Roman"/>
          <w:color w:val="000000"/>
        </w:rPr>
        <w:t>Dr. sc. E. Ćuto, v. lektorica</w:t>
      </w:r>
      <w:r>
        <w:rPr>
          <w:rFonts w:eastAsia="Times New Roman"/>
        </w:rPr>
        <w:t xml:space="preserve"> 4.6.2020. Pedagoški eduton «Suvremene tehnologije u online-obrazovanju: proučavamo, prakticiramo, primjenjujemo» («Sovremennye tehnologii v onlajn-obrazovanii: izučajem, praktikujem, primenjajem»), u trajanju od 12 sati, u organizaciji Core – platforme za obrazovne resurse, projekt «Core School 2035» (Moskva).</w:t>
      </w:r>
    </w:p>
    <w:p w14:paraId="4A4010D0" w14:textId="77777777" w:rsidR="008C0BDB" w:rsidRPr="008C0BDB" w:rsidRDefault="008C0BDB" w:rsidP="008C0BDB">
      <w:pPr>
        <w:pStyle w:val="ListParagraph"/>
        <w:numPr>
          <w:ilvl w:val="0"/>
          <w:numId w:val="10"/>
        </w:numPr>
        <w:rPr>
          <w:rFonts w:eastAsia="Times New Roman"/>
        </w:rPr>
      </w:pPr>
      <w:r w:rsidRPr="008C0BDB">
        <w:rPr>
          <w:rFonts w:eastAsia="Times New Roman"/>
          <w:color w:val="000000"/>
          <w:lang w:val="en-US"/>
        </w:rPr>
        <w:t xml:space="preserve">Dr. sc. </w:t>
      </w:r>
      <w:r w:rsidRPr="008C0BDB">
        <w:rPr>
          <w:rFonts w:eastAsia="Times New Roman"/>
          <w:color w:val="000000"/>
        </w:rPr>
        <w:t>E. Ćuto, v. lektorica</w:t>
      </w:r>
      <w:r>
        <w:rPr>
          <w:rFonts w:eastAsia="Times New Roman"/>
        </w:rPr>
        <w:t xml:space="preserve"> lipanj 2020. Stručno usavršavanje na ruskoj Federalnoj državnoj visokoškolskoj ustanovi »Državni instutut za ruski jezik A. S. Puškin« (Moskva) u trajanju od 16 sati, naziv programa: »Organizacija </w:t>
      </w:r>
      <w:r>
        <w:rPr>
          <w:rFonts w:eastAsia="Times New Roman"/>
          <w:i/>
        </w:rPr>
        <w:t>online-</w:t>
      </w:r>
      <w:r>
        <w:rPr>
          <w:rFonts w:eastAsia="Times New Roman"/>
        </w:rPr>
        <w:t>kolegija« (»Organizacija kursa v onlajn-srede«). Certifikat br. 770400265821, broj registracije: 13-20/7410.</w:t>
      </w:r>
    </w:p>
    <w:p w14:paraId="16D1CA2A" w14:textId="77777777" w:rsidR="008C0BDB" w:rsidRPr="008C0BDB" w:rsidRDefault="008C0BDB" w:rsidP="008C0BDB">
      <w:pPr>
        <w:pStyle w:val="ListParagraph"/>
        <w:numPr>
          <w:ilvl w:val="0"/>
          <w:numId w:val="10"/>
        </w:numPr>
        <w:rPr>
          <w:rFonts w:eastAsia="Times New Roman"/>
        </w:rPr>
      </w:pPr>
      <w:r w:rsidRPr="008C0BDB">
        <w:rPr>
          <w:rFonts w:eastAsia="Times New Roman"/>
          <w:color w:val="000000"/>
          <w:lang w:val="en-US"/>
        </w:rPr>
        <w:t xml:space="preserve">Dr. sc. </w:t>
      </w:r>
      <w:r w:rsidRPr="008C0BDB">
        <w:rPr>
          <w:rFonts w:eastAsia="Times New Roman"/>
          <w:color w:val="000000"/>
        </w:rPr>
        <w:t>E. Ćuto, v. lektorica</w:t>
      </w:r>
      <w:r>
        <w:rPr>
          <w:rFonts w:eastAsia="Times New Roman"/>
        </w:rPr>
        <w:t xml:space="preserve"> 8.7.2020. Metodički seminar za nastavnike ruskoga jezika kao stranog u organizaciji Ruskog centra za znanost i kulturu u Brusselsu (Belgija) i Edukativno-izdavačkog centra «Zlatoust» iz Sankt-Peterburga (Rusija), u trajanju od 3 sata.</w:t>
      </w:r>
    </w:p>
    <w:p w14:paraId="0945757E" w14:textId="77777777" w:rsidR="008C0BDB" w:rsidRPr="008C0BDB" w:rsidRDefault="008C0BDB" w:rsidP="008C0BDB">
      <w:pPr>
        <w:pStyle w:val="ListParagraph"/>
        <w:numPr>
          <w:ilvl w:val="0"/>
          <w:numId w:val="10"/>
        </w:numPr>
        <w:rPr>
          <w:rFonts w:eastAsia="Times New Roman"/>
        </w:rPr>
      </w:pPr>
      <w:r w:rsidRPr="008C0BDB">
        <w:rPr>
          <w:rFonts w:eastAsia="Times New Roman"/>
          <w:color w:val="000000"/>
          <w:lang w:val="en-US"/>
        </w:rPr>
        <w:t xml:space="preserve">Dr. sc. </w:t>
      </w:r>
      <w:r w:rsidRPr="008C0BDB">
        <w:rPr>
          <w:rFonts w:eastAsia="Times New Roman"/>
          <w:color w:val="000000"/>
        </w:rPr>
        <w:t>E. Ćuto, v. lektorica</w:t>
      </w:r>
      <w:r>
        <w:rPr>
          <w:rFonts w:eastAsia="Times New Roman"/>
        </w:rPr>
        <w:t xml:space="preserve"> 14.7.2020. Pedagoški eduton «Kreiramo online-kolegij od nule» («Sozdaёm onlajn-kurs s nulja»), u trajanju od 18 sati, u organizaciji Core – platforme za obrazovne resurse, projekt «Core School 2035» (Moskva).</w:t>
      </w:r>
    </w:p>
    <w:p w14:paraId="48B91A25" w14:textId="77777777" w:rsidR="008C0BDB" w:rsidRPr="008C0BDB" w:rsidRDefault="008C0BDB" w:rsidP="008C0BDB">
      <w:pPr>
        <w:pStyle w:val="ListParagraph"/>
        <w:numPr>
          <w:ilvl w:val="0"/>
          <w:numId w:val="10"/>
        </w:numPr>
        <w:rPr>
          <w:rFonts w:eastAsia="Times New Roman"/>
        </w:rPr>
      </w:pPr>
      <w:r w:rsidRPr="008C0BDB">
        <w:rPr>
          <w:rFonts w:eastAsia="Times New Roman"/>
          <w:color w:val="000000"/>
          <w:lang w:val="en-US"/>
        </w:rPr>
        <w:t xml:space="preserve">Dr. sc. </w:t>
      </w:r>
      <w:r w:rsidRPr="008C0BDB">
        <w:rPr>
          <w:rFonts w:eastAsia="Times New Roman"/>
          <w:color w:val="000000"/>
        </w:rPr>
        <w:t>E. Ćuto, v. lektorica</w:t>
      </w:r>
      <w:r>
        <w:rPr>
          <w:rFonts w:eastAsia="Times New Roman"/>
        </w:rPr>
        <w:t xml:space="preserve"> 10.8.2020.‒21.8.2020. Dodatni program stručnog usavršavanja »Suvremene tendencije u metodici nastave ruskog jezika kao stranog« (»Sovremennye tendencii metodiki prepodavanija russkogo jazyka kak inostrannogo«) na Ruskom državnom pedagoškom sveučilištu »A. I. Gercen« (Sankt-Peterburg), u trajanju 72 sata. Certifikat br. 780300055218, broj registracije 9419.</w:t>
      </w:r>
    </w:p>
    <w:p w14:paraId="002CE033" w14:textId="77777777" w:rsidR="004F4C05" w:rsidRPr="008C0BDB" w:rsidRDefault="008C0BDB" w:rsidP="008C0BDB">
      <w:pPr>
        <w:pStyle w:val="ListParagraph"/>
        <w:numPr>
          <w:ilvl w:val="0"/>
          <w:numId w:val="10"/>
        </w:numPr>
        <w:rPr>
          <w:rFonts w:eastAsia="Times New Roman"/>
        </w:rPr>
      </w:pPr>
      <w:r w:rsidRPr="008C0BDB">
        <w:rPr>
          <w:rFonts w:eastAsia="Times New Roman"/>
          <w:color w:val="000000"/>
          <w:lang w:val="en-US"/>
        </w:rPr>
        <w:lastRenderedPageBreak/>
        <w:t xml:space="preserve">Dr. sc. </w:t>
      </w:r>
      <w:r w:rsidRPr="008C0BDB">
        <w:rPr>
          <w:rFonts w:eastAsia="Times New Roman"/>
          <w:color w:val="000000"/>
        </w:rPr>
        <w:t>E. Ćuto, v. lektorica</w:t>
      </w:r>
      <w:r>
        <w:rPr>
          <w:rFonts w:eastAsia="Times New Roman"/>
        </w:rPr>
        <w:t xml:space="preserve"> 26.8.2020.-2.9.2020. Metodički </w:t>
      </w:r>
      <w:r>
        <w:rPr>
          <w:rFonts w:eastAsia="Times New Roman"/>
          <w:i/>
        </w:rPr>
        <w:t>online-</w:t>
      </w:r>
      <w:r>
        <w:rPr>
          <w:rFonts w:eastAsia="Times New Roman"/>
        </w:rPr>
        <w:t>seminar »The first lesson of Russian course: what is better to start with?« (»Pervyj urok kursa: s čego načat'?«) za nastavnike ruskog jezika kao stranog, koji je organizirao Edukativno-izdavački centar »Zlatoust« (Sankt-Peterburg), u trajanju od 16 sati.</w:t>
      </w:r>
    </w:p>
    <w:p w14:paraId="54A1C770" w14:textId="77777777" w:rsidR="00DF02EA" w:rsidRDefault="00DF02EA" w:rsidP="00F34248"/>
    <w:p w14:paraId="5D6CF565" w14:textId="77777777" w:rsidR="004F4C05" w:rsidRDefault="004F4C05" w:rsidP="004F4C05">
      <w:pPr>
        <w:pStyle w:val="Heading3"/>
      </w:pPr>
      <w:bookmarkStart w:id="34" w:name="_Toc56154724"/>
      <w:r>
        <w:t>(1.5.5. Suradnička procjena)</w:t>
      </w:r>
      <w:bookmarkEnd w:id="34"/>
    </w:p>
    <w:p w14:paraId="380F0686" w14:textId="77777777" w:rsidR="004F4C05" w:rsidRDefault="004F4C05" w:rsidP="00F34248"/>
    <w:p w14:paraId="337A0C8F" w14:textId="77777777" w:rsidR="00081479" w:rsidRDefault="00081479" w:rsidP="00F34248">
      <w:r>
        <w:t xml:space="preserve">Ne provodi se. </w:t>
      </w:r>
    </w:p>
    <w:p w14:paraId="6C40A788" w14:textId="77777777" w:rsidR="00DF02EA" w:rsidRDefault="00DF02EA" w:rsidP="00F34248"/>
    <w:p w14:paraId="07680798" w14:textId="77777777" w:rsidR="004F4C05" w:rsidRDefault="004F4C05" w:rsidP="004F4C05">
      <w:pPr>
        <w:pStyle w:val="Heading3"/>
      </w:pPr>
      <w:bookmarkStart w:id="35" w:name="_Toc56154725"/>
      <w:r>
        <w:t>1.5.6. Mobilnost nastavnika</w:t>
      </w:r>
      <w:bookmarkEnd w:id="35"/>
    </w:p>
    <w:p w14:paraId="3CF7F702" w14:textId="77777777" w:rsidR="004F4C05" w:rsidRDefault="004F4C05" w:rsidP="00F34248"/>
    <w:p w14:paraId="0FCBE8B0" w14:textId="77777777" w:rsidR="004412B0" w:rsidRDefault="004412B0" w:rsidP="00F34248">
      <w:r>
        <w:t>Ove godine zbog pandemije smanjen je opseg nastavničke mobilnosti.</w:t>
      </w:r>
    </w:p>
    <w:p w14:paraId="1CAA5D10" w14:textId="77777777" w:rsidR="004412B0" w:rsidRDefault="004412B0" w:rsidP="00F34248"/>
    <w:p w14:paraId="4EC10055" w14:textId="77777777" w:rsidR="00482DAD" w:rsidRDefault="00482DAD" w:rsidP="00F34248">
      <w:pPr>
        <w:rPr>
          <w:rStyle w:val="qwlhux9"/>
        </w:rPr>
      </w:pPr>
      <w:r>
        <w:t xml:space="preserve">Izv. prof. dr. sc. Sandra Hadžihalilović bila je u </w:t>
      </w:r>
      <w:r>
        <w:rPr>
          <w:rStyle w:val="qwlhux9"/>
        </w:rPr>
        <w:t>Nižnjem Novgorodu od 25.10. do 3.11.2019.</w:t>
      </w:r>
    </w:p>
    <w:p w14:paraId="5D36AEB2" w14:textId="77777777" w:rsidR="00482DAD" w:rsidRDefault="00482DAD" w:rsidP="00F34248"/>
    <w:p w14:paraId="15D8B922" w14:textId="77777777" w:rsidR="00482DAD" w:rsidRPr="00D30DA7" w:rsidRDefault="00482DAD" w:rsidP="00482DAD">
      <w:pPr>
        <w:pStyle w:val="NoSpacing"/>
        <w:rPr>
          <w:rFonts w:ascii="Times New Roman" w:hAnsi="Times New Roman" w:cs="Times New Roman"/>
          <w:sz w:val="24"/>
          <w:szCs w:val="24"/>
          <w:u w:val="single"/>
        </w:rPr>
      </w:pPr>
      <w:r w:rsidRPr="00D30DA7">
        <w:rPr>
          <w:rFonts w:ascii="Times New Roman" w:hAnsi="Times New Roman" w:cs="Times New Roman"/>
          <w:sz w:val="24"/>
          <w:szCs w:val="24"/>
          <w:u w:val="single"/>
        </w:rPr>
        <w:t>Gostujući profesori u 2019/2020</w:t>
      </w:r>
    </w:p>
    <w:p w14:paraId="3643185B" w14:textId="77777777" w:rsidR="00482DAD" w:rsidRPr="00482DAD" w:rsidRDefault="00482DAD" w:rsidP="00482DAD">
      <w:pPr>
        <w:pStyle w:val="NoSpacing"/>
        <w:rPr>
          <w:rFonts w:ascii="Times New Roman" w:hAnsi="Times New Roman" w:cs="Times New Roman"/>
          <w:sz w:val="24"/>
          <w:szCs w:val="24"/>
        </w:rPr>
      </w:pPr>
    </w:p>
    <w:p w14:paraId="470A2E14"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b/>
          <w:sz w:val="24"/>
          <w:szCs w:val="24"/>
        </w:rPr>
        <w:t xml:space="preserve">Joanna Kula </w:t>
      </w:r>
      <w:r w:rsidRPr="00482DAD">
        <w:rPr>
          <w:rFonts w:ascii="Times New Roman" w:hAnsi="Times New Roman" w:cs="Times New Roman"/>
          <w:sz w:val="24"/>
          <w:szCs w:val="24"/>
        </w:rPr>
        <w:t xml:space="preserve">(Sveučilište u Wrocławu / Uniwersytet Wrocławski, Wrocław, Poljska) </w:t>
      </w:r>
    </w:p>
    <w:p w14:paraId="6C9698FE"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sz w:val="24"/>
          <w:szCs w:val="24"/>
        </w:rPr>
        <w:t xml:space="preserve">04.11.2019 – 08.11.2019  </w:t>
      </w:r>
    </w:p>
    <w:p w14:paraId="68783F68" w14:textId="77777777" w:rsidR="00482DAD" w:rsidRPr="00482DAD" w:rsidRDefault="00482DAD" w:rsidP="00482DAD">
      <w:pPr>
        <w:pStyle w:val="NoSpacing"/>
        <w:rPr>
          <w:rFonts w:ascii="Times New Roman" w:hAnsi="Times New Roman" w:cs="Times New Roman"/>
          <w:sz w:val="24"/>
          <w:szCs w:val="24"/>
        </w:rPr>
      </w:pPr>
    </w:p>
    <w:p w14:paraId="682571CA"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b/>
          <w:sz w:val="24"/>
          <w:szCs w:val="24"/>
        </w:rPr>
        <w:t xml:space="preserve">Anna Ursulenko </w:t>
      </w:r>
      <w:r w:rsidRPr="00482DAD">
        <w:rPr>
          <w:rFonts w:ascii="Times New Roman" w:hAnsi="Times New Roman" w:cs="Times New Roman"/>
          <w:sz w:val="24"/>
          <w:szCs w:val="24"/>
        </w:rPr>
        <w:t xml:space="preserve">(Sveučilište u Wrocławu /  Uniwersytet Wrocławski, Wrocław, Poljska) </w:t>
      </w:r>
    </w:p>
    <w:p w14:paraId="7F8B39A1"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sz w:val="24"/>
          <w:szCs w:val="24"/>
        </w:rPr>
        <w:t xml:space="preserve">04.11.2019 – 08.11.2019  </w:t>
      </w:r>
    </w:p>
    <w:p w14:paraId="1B2EE13B" w14:textId="77777777" w:rsidR="00482DAD" w:rsidRPr="00482DAD" w:rsidRDefault="00482DAD" w:rsidP="00482DAD">
      <w:pPr>
        <w:pStyle w:val="NoSpacing"/>
        <w:rPr>
          <w:rFonts w:ascii="Times New Roman" w:hAnsi="Times New Roman" w:cs="Times New Roman"/>
          <w:sz w:val="24"/>
          <w:szCs w:val="24"/>
        </w:rPr>
      </w:pPr>
    </w:p>
    <w:p w14:paraId="70836521"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b/>
          <w:sz w:val="24"/>
          <w:szCs w:val="24"/>
        </w:rPr>
        <w:t xml:space="preserve">Lenka Ptak i Dorota Druzylovska </w:t>
      </w:r>
      <w:r w:rsidRPr="00482DAD">
        <w:rPr>
          <w:rFonts w:ascii="Times New Roman" w:hAnsi="Times New Roman" w:cs="Times New Roman"/>
          <w:sz w:val="24"/>
          <w:szCs w:val="24"/>
        </w:rPr>
        <w:t xml:space="preserve">(Sveučilište u Wrocławu / Uniwersytet Wrocławski, Wrocław, Poljska) </w:t>
      </w:r>
    </w:p>
    <w:p w14:paraId="7BCB94E0"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sz w:val="24"/>
          <w:szCs w:val="24"/>
        </w:rPr>
        <w:t xml:space="preserve">04.11.2019 – 08.11.2019  </w:t>
      </w:r>
    </w:p>
    <w:p w14:paraId="4C1B592C" w14:textId="77777777" w:rsidR="00482DAD" w:rsidRPr="00482DAD" w:rsidRDefault="00482DAD" w:rsidP="00482DAD">
      <w:pPr>
        <w:pStyle w:val="NoSpacing"/>
        <w:rPr>
          <w:rFonts w:ascii="Times New Roman" w:hAnsi="Times New Roman" w:cs="Times New Roman"/>
          <w:sz w:val="24"/>
          <w:szCs w:val="24"/>
        </w:rPr>
      </w:pPr>
    </w:p>
    <w:p w14:paraId="5038DA4E" w14:textId="77777777" w:rsidR="00482DAD" w:rsidRPr="00482DAD" w:rsidRDefault="00482DAD" w:rsidP="00482DAD">
      <w:pPr>
        <w:pStyle w:val="NoSpacing"/>
        <w:rPr>
          <w:rFonts w:ascii="Times New Roman" w:hAnsi="Times New Roman" w:cs="Times New Roman"/>
          <w:sz w:val="24"/>
          <w:szCs w:val="24"/>
        </w:rPr>
      </w:pPr>
      <w:r w:rsidRPr="00482DAD">
        <w:rPr>
          <w:rFonts w:ascii="Times New Roman" w:hAnsi="Times New Roman" w:cs="Times New Roman"/>
          <w:b/>
          <w:sz w:val="24"/>
          <w:szCs w:val="24"/>
        </w:rPr>
        <w:t xml:space="preserve">Larisa Butakova </w:t>
      </w:r>
      <w:r w:rsidRPr="00482DAD">
        <w:rPr>
          <w:rFonts w:ascii="Times New Roman" w:hAnsi="Times New Roman" w:cs="Times New Roman"/>
          <w:sz w:val="24"/>
          <w:szCs w:val="24"/>
        </w:rPr>
        <w:t xml:space="preserve">(Omsko državno sveučilište F. M. Dostojevskog / Омский государственный университет им. Ф. М. Достоевского, Omsk, Rusija) </w:t>
      </w:r>
    </w:p>
    <w:p w14:paraId="301BBCB3" w14:textId="77777777" w:rsidR="00482DAD" w:rsidRPr="00D30DA7" w:rsidRDefault="00482DAD" w:rsidP="00D30DA7">
      <w:pPr>
        <w:pStyle w:val="NoSpacing"/>
        <w:rPr>
          <w:rFonts w:ascii="Times New Roman" w:hAnsi="Times New Roman" w:cs="Times New Roman"/>
          <w:sz w:val="24"/>
          <w:szCs w:val="24"/>
        </w:rPr>
      </w:pPr>
      <w:r w:rsidRPr="00482DAD">
        <w:rPr>
          <w:rFonts w:ascii="Times New Roman" w:hAnsi="Times New Roman" w:cs="Times New Roman"/>
          <w:sz w:val="24"/>
          <w:szCs w:val="24"/>
        </w:rPr>
        <w:t xml:space="preserve">03.11.2019 – 14.11.2019  </w:t>
      </w:r>
    </w:p>
    <w:p w14:paraId="3322FB1E" w14:textId="77777777" w:rsidR="00C4573A" w:rsidRDefault="00C4573A" w:rsidP="00F34248"/>
    <w:p w14:paraId="60086A70" w14:textId="77777777" w:rsidR="00DF02EA" w:rsidRDefault="00DF02EA" w:rsidP="00DF02EA">
      <w:pPr>
        <w:pStyle w:val="Heading3"/>
      </w:pPr>
      <w:bookmarkStart w:id="36" w:name="_Toc56154726"/>
      <w:r>
        <w:t>(1.5.9. Evidencija o održanoj nastavi)</w:t>
      </w:r>
      <w:bookmarkEnd w:id="36"/>
    </w:p>
    <w:p w14:paraId="3DE841E6" w14:textId="77777777" w:rsidR="00E312A7" w:rsidRDefault="00E312A7" w:rsidP="00F34248"/>
    <w:p w14:paraId="1234EE06" w14:textId="77777777" w:rsidR="00E312A7" w:rsidRDefault="00081479" w:rsidP="00F34248">
      <w:r>
        <w:t>Na sastavnici se koriste ujednačeni obrasci za evidenciju o održanoj nastavi.</w:t>
      </w:r>
    </w:p>
    <w:p w14:paraId="139C0B03" w14:textId="77777777" w:rsidR="00081479" w:rsidRDefault="00081479" w:rsidP="00F34248"/>
    <w:p w14:paraId="645F39B8" w14:textId="77777777" w:rsidR="00DF02EA" w:rsidRDefault="00DF02EA" w:rsidP="00F34248">
      <w:pPr>
        <w:rPr>
          <w:b/>
        </w:rPr>
      </w:pPr>
      <w:r w:rsidRPr="00DF02EA">
        <w:rPr>
          <w:b/>
        </w:rPr>
        <w:t>(1.5.11. Znanstvena produktivnost nastavnika)</w:t>
      </w:r>
    </w:p>
    <w:p w14:paraId="34363A8F" w14:textId="77777777" w:rsidR="00F34248" w:rsidRPr="00DF02EA" w:rsidRDefault="00DF02EA" w:rsidP="00F34248">
      <w:pPr>
        <w:rPr>
          <w:b/>
        </w:rPr>
      </w:pPr>
      <w:r w:rsidRPr="00DF02EA">
        <w:rPr>
          <w:b/>
        </w:rPr>
        <w:t>(1.5.12. Znanstveni projekti)</w:t>
      </w:r>
    </w:p>
    <w:p w14:paraId="1F715D50" w14:textId="77777777" w:rsidR="00DF02EA" w:rsidRDefault="00DF02EA" w:rsidP="00F34248">
      <w:r>
        <w:t>- nije potrebno evidentirati, evidentira se u Izvješću o znanstvenoj produktivnosti sastavnice</w:t>
      </w:r>
    </w:p>
    <w:p w14:paraId="5B1585FA" w14:textId="77777777" w:rsidR="00DF02EA" w:rsidRDefault="00DF02EA" w:rsidP="00F34248"/>
    <w:p w14:paraId="63C19F56" w14:textId="77777777" w:rsidR="00DF02EA" w:rsidRPr="00DF02EA" w:rsidRDefault="00DF02EA" w:rsidP="00DF02EA">
      <w:pPr>
        <w:pStyle w:val="Heading3"/>
      </w:pPr>
      <w:bookmarkStart w:id="37" w:name="_Toc56154727"/>
      <w:r w:rsidRPr="00DF02EA">
        <w:t>(1.5.13. Poslijediplomski studiji)</w:t>
      </w:r>
      <w:bookmarkEnd w:id="37"/>
    </w:p>
    <w:p w14:paraId="160A8614" w14:textId="77777777" w:rsidR="00DF02EA" w:rsidRDefault="00DF02EA" w:rsidP="00F34248"/>
    <w:p w14:paraId="2CC66CF5" w14:textId="77777777" w:rsidR="00081479" w:rsidRDefault="00081479" w:rsidP="00F34248">
      <w:r>
        <w:t xml:space="preserve">Odjel za rusistiku dio je poslijediplomskog studija </w:t>
      </w:r>
      <w:r w:rsidRPr="00482DAD">
        <w:rPr>
          <w:i/>
        </w:rPr>
        <w:t>Humanističke znanosti</w:t>
      </w:r>
      <w:r>
        <w:t xml:space="preserve"> koji se provodi na razini Sveučilišta.</w:t>
      </w:r>
      <w:r w:rsidR="00D30DA7">
        <w:t xml:space="preserve"> U ovom trenutku prof. dr. sc. Rafaela Božić voditeljica je studija Humanističke znanosti, doc. dr. sc. Adrijana Vidić zamjenica je voditelja smjera Filologija (književnost), a mentorice na studiju su: prof. dr. sc. Marina Radčenko, prof. dr. sc. Zdenka Matek Šmit, prof.dr.sc. Rafaela Božić, izv. prof. dr. sc. Sandra Hadžihalilović i doc. dr. sc. Adrijana Vidić.</w:t>
      </w:r>
    </w:p>
    <w:p w14:paraId="534EB59D" w14:textId="77777777" w:rsidR="00DF02EA" w:rsidRDefault="00DF02EA" w:rsidP="00F34248"/>
    <w:p w14:paraId="0D9A343C" w14:textId="77777777" w:rsidR="00DF02EA" w:rsidRDefault="00DF02EA" w:rsidP="00915DA3">
      <w:pPr>
        <w:pStyle w:val="Heading3"/>
      </w:pPr>
      <w:bookmarkStart w:id="38" w:name="_Toc56154728"/>
      <w:r>
        <w:t xml:space="preserve">1.5.14. </w:t>
      </w:r>
      <w:r w:rsidR="00F34248" w:rsidRPr="00F34248">
        <w:t>Nastavna i stručna aktivnost nastavnika, popularizacija znanosti i struke</w:t>
      </w:r>
      <w:bookmarkEnd w:id="38"/>
    </w:p>
    <w:p w14:paraId="6FD2A05C" w14:textId="77777777" w:rsidR="00DF02EA" w:rsidRDefault="00915DA3" w:rsidP="00F34248">
      <w:r>
        <w:t>Zbog pandemije ove godine nije se održao niz planiranih aktivnosti.</w:t>
      </w:r>
    </w:p>
    <w:p w14:paraId="7E5EDCF5" w14:textId="77777777" w:rsidR="00DF02EA" w:rsidRDefault="00DF02EA" w:rsidP="00E312A7">
      <w:pPr>
        <w:pStyle w:val="Heading2"/>
        <w:pBdr>
          <w:bottom w:val="single" w:sz="4" w:space="1" w:color="auto"/>
        </w:pBdr>
      </w:pPr>
      <w:bookmarkStart w:id="39" w:name="_Toc56154729"/>
      <w:r>
        <w:t>1.6. Resursi za učenje i podrška studentima</w:t>
      </w:r>
      <w:bookmarkEnd w:id="39"/>
    </w:p>
    <w:p w14:paraId="184FA6CE" w14:textId="77777777" w:rsidR="00731E3C" w:rsidRDefault="00731E3C" w:rsidP="00915DA3">
      <w:pPr>
        <w:pStyle w:val="Heading3"/>
      </w:pPr>
      <w:bookmarkStart w:id="40" w:name="_Toc56154730"/>
      <w:r>
        <w:t>(1.6.2. Odjelna knjižnica (ako postoji))</w:t>
      </w:r>
      <w:bookmarkEnd w:id="40"/>
    </w:p>
    <w:p w14:paraId="42BEF3CB" w14:textId="77777777" w:rsidR="00081479" w:rsidRDefault="00081479" w:rsidP="00F34248">
      <w:r>
        <w:t>Odjelna slavistička knjižnica dostupna je studentima za rad (čitaonica slavističke knjižnice) i dobro je opskrbljena primarnom i sekundarnom literaturom.</w:t>
      </w:r>
    </w:p>
    <w:p w14:paraId="329B8D1C" w14:textId="77777777" w:rsidR="00731E3C" w:rsidRDefault="00731E3C" w:rsidP="00F34248"/>
    <w:p w14:paraId="14814743" w14:textId="77777777" w:rsidR="00731E3C" w:rsidRDefault="00731E3C" w:rsidP="00915DA3">
      <w:pPr>
        <w:pStyle w:val="Heading3"/>
      </w:pPr>
      <w:bookmarkStart w:id="41" w:name="_Toc56154731"/>
      <w:r>
        <w:t>1.6.8. Mentorstvo studentima prvih godina preddiplomskih i diplomskih studija</w:t>
      </w:r>
      <w:bookmarkEnd w:id="41"/>
    </w:p>
    <w:p w14:paraId="3E9791E2" w14:textId="77777777" w:rsidR="00731E3C" w:rsidRDefault="00482DAD" w:rsidP="00F34248">
      <w:pPr>
        <w:rPr>
          <w:rStyle w:val="qwlhux9"/>
        </w:rPr>
      </w:pPr>
      <w:r>
        <w:rPr>
          <w:rStyle w:val="qwlhux9"/>
        </w:rPr>
        <w:t>Provodi se kroz projekt Student – mentor  u organizaciji Studentskog zbora.</w:t>
      </w:r>
    </w:p>
    <w:p w14:paraId="57C45BF3" w14:textId="77777777" w:rsidR="00482DAD" w:rsidRDefault="00482DAD" w:rsidP="00F34248">
      <w:pPr>
        <w:rPr>
          <w:rStyle w:val="qwlhux9"/>
        </w:rPr>
      </w:pPr>
    </w:p>
    <w:p w14:paraId="230852BE" w14:textId="77777777" w:rsidR="00482DAD" w:rsidRDefault="00482DAD" w:rsidP="00F34248"/>
    <w:p w14:paraId="115B1838" w14:textId="77777777" w:rsidR="00731E3C" w:rsidRDefault="00731E3C" w:rsidP="00915DA3">
      <w:pPr>
        <w:pStyle w:val="Heading3"/>
      </w:pPr>
      <w:bookmarkStart w:id="42" w:name="_Toc56154732"/>
      <w:r>
        <w:t>1.6.11. Studenti s invaliditetom</w:t>
      </w:r>
      <w:bookmarkEnd w:id="42"/>
    </w:p>
    <w:p w14:paraId="6EBCE3F9" w14:textId="77777777" w:rsidR="00C4573A" w:rsidRDefault="00C4573A" w:rsidP="00F34248">
      <w:r>
        <w:t>Funkciju odjelnog koordinatora za studente s invaliditetom provodi odjelna pročelnica.</w:t>
      </w:r>
    </w:p>
    <w:p w14:paraId="5F82BA2C" w14:textId="77777777" w:rsidR="00731E3C" w:rsidRDefault="00731E3C" w:rsidP="00F34248"/>
    <w:p w14:paraId="352D076C" w14:textId="77777777" w:rsidR="00731E3C" w:rsidRDefault="00731E3C" w:rsidP="00915DA3">
      <w:pPr>
        <w:pStyle w:val="Heading3"/>
      </w:pPr>
      <w:bookmarkStart w:id="43" w:name="_Toc56154733"/>
      <w:r>
        <w:t>(1.6.12. Studentski projekti)</w:t>
      </w:r>
      <w:bookmarkEnd w:id="43"/>
    </w:p>
    <w:p w14:paraId="1B82811E" w14:textId="77777777" w:rsidR="00731E3C" w:rsidRDefault="00081479" w:rsidP="00F34248">
      <w:r>
        <w:t>Provodi se projekt Ruski dani.</w:t>
      </w:r>
    </w:p>
    <w:p w14:paraId="78A02F4A" w14:textId="77777777" w:rsidR="00C4573A" w:rsidRDefault="00C4573A" w:rsidP="00C4573A">
      <w:pPr>
        <w:ind w:right="-18"/>
        <w:rPr>
          <w:rFonts w:ascii="Verdana" w:hAnsi="Verdana"/>
        </w:rPr>
      </w:pPr>
    </w:p>
    <w:p w14:paraId="34433074" w14:textId="77777777" w:rsidR="00C4573A" w:rsidRDefault="00C4573A" w:rsidP="00C4573A">
      <w:pPr>
        <w:ind w:right="-18"/>
      </w:pPr>
      <w:r>
        <w:t>N</w:t>
      </w:r>
      <w:r w:rsidRPr="00C4573A">
        <w:t>aši studenti su i članovi Književne udruge Ludens, koja su pokrenuli studenti Odjela za kroatistiku i Odjelu za rusistiku u Zadru.</w:t>
      </w:r>
    </w:p>
    <w:p w14:paraId="10A6B4AD" w14:textId="77777777" w:rsidR="00482DAD" w:rsidRPr="00C4573A" w:rsidRDefault="00482DAD" w:rsidP="00C4573A">
      <w:pPr>
        <w:ind w:right="-18"/>
      </w:pPr>
    </w:p>
    <w:p w14:paraId="666DFEDA" w14:textId="77777777" w:rsidR="00081479" w:rsidRDefault="00081479" w:rsidP="00F34248"/>
    <w:p w14:paraId="24D6DF44" w14:textId="77777777" w:rsidR="00731E3C" w:rsidRDefault="00731E3C" w:rsidP="00731E3C">
      <w:pPr>
        <w:pStyle w:val="Heading3"/>
      </w:pPr>
      <w:bookmarkStart w:id="44" w:name="_Toc56154734"/>
      <w:r>
        <w:t>(1.6.14. Volontiranje studenata)</w:t>
      </w:r>
      <w:bookmarkEnd w:id="44"/>
    </w:p>
    <w:p w14:paraId="62400706" w14:textId="77777777" w:rsidR="00731E3C" w:rsidRDefault="00731E3C" w:rsidP="00F34248">
      <w:pPr>
        <w:rPr>
          <w:rStyle w:val="Hyperlink"/>
          <w:color w:val="auto"/>
          <w:lang w:eastAsia="ja-JP"/>
        </w:rPr>
      </w:pPr>
    </w:p>
    <w:p w14:paraId="4D5A4A6B" w14:textId="77777777" w:rsidR="00731E3C" w:rsidRDefault="00731E3C" w:rsidP="00F34248"/>
    <w:p w14:paraId="1BE5D186" w14:textId="77777777" w:rsidR="00731E3C" w:rsidRPr="00731E3C" w:rsidRDefault="00731E3C" w:rsidP="00F34248">
      <w:pPr>
        <w:rPr>
          <w:b/>
        </w:rPr>
      </w:pPr>
      <w:r w:rsidRPr="00731E3C">
        <w:rPr>
          <w:b/>
        </w:rPr>
        <w:t>(1.6.15. Karijerno savjetovanje)</w:t>
      </w:r>
    </w:p>
    <w:p w14:paraId="5AA3D5AC" w14:textId="77777777" w:rsidR="009F72F9" w:rsidRDefault="009F72F9" w:rsidP="00731E3C"/>
    <w:p w14:paraId="5A491913" w14:textId="77777777" w:rsidR="009F72F9" w:rsidRDefault="009F72F9" w:rsidP="00731E3C"/>
    <w:p w14:paraId="4153D5D4" w14:textId="77777777" w:rsidR="00731E3C" w:rsidRDefault="00731E3C" w:rsidP="00E312A7">
      <w:pPr>
        <w:pStyle w:val="Heading2"/>
        <w:pBdr>
          <w:bottom w:val="single" w:sz="4" w:space="1" w:color="auto"/>
        </w:pBdr>
      </w:pPr>
      <w:bookmarkStart w:id="45" w:name="_Toc56154735"/>
      <w:r>
        <w:t>1.7. Upravljanje informacijama</w:t>
      </w:r>
      <w:bookmarkEnd w:id="45"/>
    </w:p>
    <w:p w14:paraId="483EFD62" w14:textId="77777777" w:rsidR="00731E3C" w:rsidRDefault="00731E3C" w:rsidP="00915DA3">
      <w:pPr>
        <w:pStyle w:val="Heading3"/>
      </w:pPr>
      <w:bookmarkStart w:id="46" w:name="_Toc56154736"/>
      <w:r>
        <w:t>(1.7.3. Odjelni repozitorij)</w:t>
      </w:r>
      <w:bookmarkEnd w:id="46"/>
    </w:p>
    <w:p w14:paraId="338B6A80" w14:textId="77777777" w:rsidR="009F72F9" w:rsidRDefault="00C4573A" w:rsidP="00F34248">
      <w:r>
        <w:t>Svi dokumenti dostupni su na odjelnom repozitoriju.</w:t>
      </w:r>
    </w:p>
    <w:p w14:paraId="0681786F" w14:textId="77777777" w:rsidR="00C4573A" w:rsidRPr="00F34248" w:rsidRDefault="00C4573A" w:rsidP="00F34248"/>
    <w:p w14:paraId="2FF5FC30" w14:textId="77777777" w:rsidR="00F34248" w:rsidRPr="00F34248" w:rsidRDefault="00731E3C" w:rsidP="00E312A7">
      <w:pPr>
        <w:pStyle w:val="Heading2"/>
        <w:pBdr>
          <w:bottom w:val="single" w:sz="4" w:space="1" w:color="auto"/>
        </w:pBdr>
      </w:pPr>
      <w:bookmarkStart w:id="47" w:name="_Toc56154737"/>
      <w:r>
        <w:t xml:space="preserve">1.8. </w:t>
      </w:r>
      <w:r w:rsidR="00F34248" w:rsidRPr="00F34248">
        <w:t>Informiranje javnosti</w:t>
      </w:r>
      <w:bookmarkEnd w:id="47"/>
    </w:p>
    <w:p w14:paraId="0AD88A51" w14:textId="77777777" w:rsidR="00F34248" w:rsidRPr="00F34248" w:rsidRDefault="00731E3C" w:rsidP="00731E3C">
      <w:pPr>
        <w:pStyle w:val="Heading3"/>
      </w:pPr>
      <w:bookmarkStart w:id="48" w:name="_Toc56154738"/>
      <w:r>
        <w:t xml:space="preserve">1.8.1. </w:t>
      </w:r>
      <w:r w:rsidR="00F34248" w:rsidRPr="00F34248">
        <w:t>Promotivne aktivnosti Sveučilišta u Zadru</w:t>
      </w:r>
      <w:bookmarkEnd w:id="48"/>
    </w:p>
    <w:p w14:paraId="303F06D7" w14:textId="77777777" w:rsidR="00731E3C" w:rsidRDefault="00731E3C" w:rsidP="00F34248"/>
    <w:p w14:paraId="7CF62F88" w14:textId="77777777" w:rsidR="00743565" w:rsidRDefault="00743565" w:rsidP="00F34248">
      <w:r w:rsidRPr="00915DA3">
        <w:t>Ove godine zbog pandemije promotivn</w:t>
      </w:r>
      <w:r w:rsidR="00915DA3">
        <w:t>e</w:t>
      </w:r>
      <w:r w:rsidRPr="00915DA3">
        <w:t xml:space="preserve"> aktivnosti</w:t>
      </w:r>
      <w:r w:rsidR="00915DA3">
        <w:t xml:space="preserve"> bile su smanjenog obima</w:t>
      </w:r>
      <w:r w:rsidRPr="00915DA3">
        <w:t>.</w:t>
      </w:r>
    </w:p>
    <w:p w14:paraId="0B8A74E9" w14:textId="77777777" w:rsidR="00731E3C" w:rsidRDefault="00731E3C" w:rsidP="00F34248"/>
    <w:p w14:paraId="59B3D5E6" w14:textId="77777777" w:rsidR="00731E3C" w:rsidRDefault="00731E3C" w:rsidP="00731E3C">
      <w:pPr>
        <w:pStyle w:val="Heading3"/>
      </w:pPr>
      <w:bookmarkStart w:id="49" w:name="_Toc56154739"/>
      <w:r>
        <w:t>(1.8.2. Informacije o radu sastavnice)</w:t>
      </w:r>
      <w:bookmarkEnd w:id="49"/>
    </w:p>
    <w:p w14:paraId="6321CECA" w14:textId="77777777" w:rsidR="00731E3C" w:rsidRDefault="003A1995" w:rsidP="00F34248">
      <w:r>
        <w:t>Informacije se nalaze na mrežnim stranicama:</w:t>
      </w:r>
    </w:p>
    <w:p w14:paraId="23070D5A" w14:textId="77777777" w:rsidR="009F72F9" w:rsidRDefault="00081479" w:rsidP="00F34248">
      <w:r w:rsidRPr="00081479">
        <w:t>https://ruski.unizd.hr/</w:t>
      </w:r>
    </w:p>
    <w:p w14:paraId="6097F3BC" w14:textId="77777777" w:rsidR="003A1995" w:rsidRDefault="003A1995" w:rsidP="00F34248">
      <w:r>
        <w:t>facebook stranica Zadarska rusistika</w:t>
      </w:r>
    </w:p>
    <w:p w14:paraId="406E5C6C" w14:textId="77777777" w:rsidR="00556B49" w:rsidRDefault="00556B49" w:rsidP="00F34248">
      <w:r>
        <w:t>a postoji i stranica o projektu Totalni diktat</w:t>
      </w:r>
    </w:p>
    <w:p w14:paraId="64DC6F01" w14:textId="77777777" w:rsidR="00556B49" w:rsidRDefault="00556B49" w:rsidP="00F34248">
      <w:r w:rsidRPr="00556B49">
        <w:t>https://totaldict.ru/zadar/trud-2020-358751810897/</w:t>
      </w:r>
    </w:p>
    <w:p w14:paraId="779B560C" w14:textId="77777777" w:rsidR="00081479" w:rsidRDefault="00081479" w:rsidP="00F34248"/>
    <w:p w14:paraId="1D40FEA7" w14:textId="77777777" w:rsidR="00731E3C" w:rsidRDefault="00731E3C" w:rsidP="00482DAD">
      <w:pPr>
        <w:pStyle w:val="Heading3"/>
      </w:pPr>
      <w:bookmarkStart w:id="50" w:name="_Toc56154740"/>
      <w:r>
        <w:lastRenderedPageBreak/>
        <w:t>1.8.4. Prisutnost u medijima</w:t>
      </w:r>
      <w:bookmarkEnd w:id="50"/>
    </w:p>
    <w:p w14:paraId="6175FC8C" w14:textId="77777777" w:rsidR="00482DAD" w:rsidRDefault="00482DAD" w:rsidP="00F34248">
      <w:pPr>
        <w:rPr>
          <w:b/>
          <w:color w:val="FF0000"/>
        </w:rPr>
      </w:pPr>
    </w:p>
    <w:p w14:paraId="06666353" w14:textId="77777777" w:rsidR="00482DAD" w:rsidRDefault="00482DAD" w:rsidP="002B1F9F">
      <w:pPr>
        <w:rPr>
          <w:rStyle w:val="qwlhux9"/>
        </w:rPr>
      </w:pPr>
      <w:r>
        <w:rPr>
          <w:rStyle w:val="qwlhux9"/>
        </w:rPr>
        <w:t>Lokalni mediji kontinuirano se obavještavaju i prate aktivnosti Odjela koje su namijenjene javnosti. Nastavnici Odjela prisutni su u javnosti i na događanjima koja nisu u organizaciji Odjela, ali smatramo da je i to oblik popularizacije.</w:t>
      </w:r>
      <w:r w:rsidR="00BB3938">
        <w:rPr>
          <w:rStyle w:val="qwlhux9"/>
        </w:rPr>
        <w:t xml:space="preserve"> Navodimo ovdje neke aktivnosti naših profesora:</w:t>
      </w:r>
    </w:p>
    <w:p w14:paraId="20FD202D" w14:textId="77777777" w:rsidR="00BB3938" w:rsidRDefault="00BB3938" w:rsidP="002B1F9F">
      <w:pPr>
        <w:rPr>
          <w:rStyle w:val="qwlhux9"/>
        </w:rPr>
      </w:pPr>
    </w:p>
    <w:p w14:paraId="29C81A97" w14:textId="77777777" w:rsidR="00BB3938" w:rsidRPr="00BB3938" w:rsidRDefault="00BB3938" w:rsidP="002B1F9F">
      <w:pPr>
        <w:spacing w:after="240"/>
        <w:rPr>
          <w:rFonts w:eastAsia="Times New Roman"/>
          <w:lang w:eastAsia="hr-HR"/>
        </w:rPr>
      </w:pPr>
      <w:r>
        <w:rPr>
          <w:rFonts w:eastAsia="Times New Roman"/>
          <w:lang w:eastAsia="hr-HR"/>
        </w:rPr>
        <w:t>Doc. dr. sc. Adrijana Vidić –</w:t>
      </w:r>
      <w:r w:rsidRPr="00BB3938">
        <w:rPr>
          <w:rFonts w:eastAsia="Times New Roman"/>
          <w:lang w:eastAsia="hr-HR"/>
        </w:rPr>
        <w:t xml:space="preserve"> održala predavanje i razgovor "Ruska ženska autobiografija: osobno i javno" (Institut za književnost i umetnost, Beograd, 25. 10. 2019.)</w:t>
      </w:r>
    </w:p>
    <w:p w14:paraId="7CB0EE31" w14:textId="77777777" w:rsidR="00BB3938" w:rsidRPr="00BB3938" w:rsidRDefault="00BB3938" w:rsidP="002B1F9F">
      <w:pPr>
        <w:spacing w:after="240"/>
        <w:rPr>
          <w:rFonts w:eastAsia="Times New Roman"/>
          <w:lang w:eastAsia="hr-HR"/>
        </w:rPr>
      </w:pPr>
      <w:r>
        <w:rPr>
          <w:rFonts w:eastAsia="Times New Roman"/>
          <w:lang w:eastAsia="hr-HR"/>
        </w:rPr>
        <w:t xml:space="preserve">Doc. dr. sc. Adrijana Vidić </w:t>
      </w:r>
      <w:r w:rsidRPr="00BB3938">
        <w:rPr>
          <w:rFonts w:eastAsia="Times New Roman"/>
          <w:lang w:eastAsia="hr-HR"/>
        </w:rPr>
        <w:t>- vodila razgovor s književnikom Dinkom Krehom (Knjigozemska, Zadar, 17. 1. 2020.)</w:t>
      </w:r>
    </w:p>
    <w:p w14:paraId="2AAEB7C0" w14:textId="77777777" w:rsidR="00BB3938" w:rsidRDefault="00BB3938" w:rsidP="002B1F9F">
      <w:pPr>
        <w:spacing w:after="240"/>
        <w:rPr>
          <w:rFonts w:eastAsia="Times New Roman"/>
          <w:lang w:eastAsia="hr-HR"/>
        </w:rPr>
      </w:pPr>
      <w:r>
        <w:rPr>
          <w:rFonts w:eastAsia="Times New Roman"/>
          <w:lang w:eastAsia="hr-HR"/>
        </w:rPr>
        <w:t xml:space="preserve">Doc. dr. sc. Adrijana Vidić </w:t>
      </w:r>
      <w:r w:rsidRPr="00BB3938">
        <w:rPr>
          <w:rFonts w:eastAsia="Times New Roman"/>
          <w:lang w:eastAsia="hr-HR"/>
        </w:rPr>
        <w:t>- uredila i opremila pogovorom dvije knjige poezije: Vernes Subašić "Papagaj sloboda" (Buybook, Sarajevo, 2020,) i Lidija Deduš "Razglednice iz prašnjave republike" (Jesenski i Turk, 2020.)</w:t>
      </w:r>
    </w:p>
    <w:p w14:paraId="0BCC1499" w14:textId="77777777" w:rsidR="002B1F9F" w:rsidRDefault="00BB3938" w:rsidP="002B1F9F">
      <w:pPr>
        <w:spacing w:after="240"/>
      </w:pPr>
      <w:r>
        <w:rPr>
          <w:rFonts w:eastAsia="Times New Roman"/>
          <w:lang w:eastAsia="hr-HR"/>
        </w:rPr>
        <w:t>Prof. dr. sc. Rafaela Božić – govorila na promociji zbirke „Crta na dlanu“ Vande Babić (</w:t>
      </w:r>
      <w:r>
        <w:t>Gradska loža Zadar u organizaciji Narodnog muzeja i H</w:t>
      </w:r>
      <w:r w:rsidR="002B1F9F">
        <w:t>KD Napredak Zadar, 15.10.2020.)</w:t>
      </w:r>
    </w:p>
    <w:p w14:paraId="2F3EEEE0" w14:textId="77777777" w:rsidR="00BB3938" w:rsidRPr="002B1F9F" w:rsidRDefault="00BB3938" w:rsidP="002B1F9F">
      <w:pPr>
        <w:spacing w:after="240"/>
      </w:pPr>
      <w:r>
        <w:rPr>
          <w:rFonts w:eastAsia="Times New Roman"/>
          <w:lang w:eastAsia="hr-HR"/>
        </w:rPr>
        <w:t xml:space="preserve">U povodu Interreg projekta REVIVAL prof. dr. sc. Rafaela Božić kao voditeljica projektnog tima Sveučilišta u Zadru </w:t>
      </w:r>
      <w:r w:rsidR="002B1F9F">
        <w:rPr>
          <w:rFonts w:eastAsia="Times New Roman"/>
          <w:lang w:eastAsia="hr-HR"/>
        </w:rPr>
        <w:t xml:space="preserve">u više navrata bila ili se spominjala u medijima, primjerice: članak u Zadarskom listu </w:t>
      </w:r>
      <w:r w:rsidR="002B1F9F">
        <w:t xml:space="preserve">Simbole zastrašivanja i agresije treba transformirati u simbole dobrodošlice i razumijevanja </w:t>
      </w:r>
      <w:r w:rsidRPr="00BB3938">
        <w:rPr>
          <w:rFonts w:eastAsia="Times New Roman"/>
          <w:lang w:eastAsia="hr-HR"/>
        </w:rPr>
        <w:t>https://www.zadarskilist.hr/clanci/20112019/simbole-zastrasivanja-i-agresije-treba-transformirati-u-simbole-dobrodoslice-i</w:t>
      </w:r>
    </w:p>
    <w:p w14:paraId="1C5ED12F" w14:textId="77777777" w:rsidR="00BB3938" w:rsidRPr="00BB3938" w:rsidRDefault="00BB3938" w:rsidP="00BB3938">
      <w:pPr>
        <w:jc w:val="left"/>
        <w:rPr>
          <w:rFonts w:eastAsia="Times New Roman"/>
          <w:lang w:eastAsia="hr-HR"/>
        </w:rPr>
      </w:pPr>
    </w:p>
    <w:p w14:paraId="7C8BA853" w14:textId="77777777" w:rsidR="00BB3938" w:rsidRDefault="00BB3938" w:rsidP="00F34248">
      <w:pPr>
        <w:rPr>
          <w:b/>
          <w:color w:val="FF0000"/>
        </w:rPr>
      </w:pPr>
    </w:p>
    <w:p w14:paraId="14C57775" w14:textId="77777777" w:rsidR="00743565" w:rsidRDefault="00743565" w:rsidP="00F34248"/>
    <w:p w14:paraId="76848E5B" w14:textId="77777777" w:rsidR="00F34248" w:rsidRPr="00F34248" w:rsidRDefault="00731E3C" w:rsidP="00E312A7">
      <w:pPr>
        <w:pStyle w:val="Heading2"/>
        <w:pBdr>
          <w:bottom w:val="single" w:sz="4" w:space="1" w:color="auto"/>
        </w:pBdr>
      </w:pPr>
      <w:bookmarkStart w:id="51" w:name="_Toc56154741"/>
      <w:r>
        <w:t xml:space="preserve">1.9. </w:t>
      </w:r>
      <w:r w:rsidR="00F34248" w:rsidRPr="00F34248">
        <w:t xml:space="preserve">Kontinuirano praćenje </w:t>
      </w:r>
      <w:r>
        <w:t>i</w:t>
      </w:r>
      <w:r w:rsidR="00F34248" w:rsidRPr="00F34248">
        <w:t xml:space="preserve"> periodička revizija programa</w:t>
      </w:r>
      <w:bookmarkEnd w:id="51"/>
    </w:p>
    <w:p w14:paraId="56562481" w14:textId="77777777" w:rsidR="00360787" w:rsidRPr="00F34248" w:rsidRDefault="00731E3C" w:rsidP="00731E3C">
      <w:pPr>
        <w:pStyle w:val="Heading3"/>
      </w:pPr>
      <w:bookmarkStart w:id="52" w:name="_Toc56154742"/>
      <w:r>
        <w:t xml:space="preserve">1.9.1. </w:t>
      </w:r>
      <w:r w:rsidR="00F34248" w:rsidRPr="00F34248">
        <w:t>Kontinuirano praćenje i revizija studijskih programa</w:t>
      </w:r>
      <w:bookmarkEnd w:id="52"/>
    </w:p>
    <w:p w14:paraId="41C354FC" w14:textId="77777777" w:rsidR="00360787" w:rsidRDefault="00360787" w:rsidP="00360787"/>
    <w:p w14:paraId="7DA02581" w14:textId="77777777" w:rsidR="003A1995" w:rsidRDefault="003A1995" w:rsidP="00360787">
      <w:r>
        <w:t>Praćenje se provodi kontinuirano, a revizija prema potrebi.</w:t>
      </w:r>
    </w:p>
    <w:p w14:paraId="03CBBD87" w14:textId="77777777" w:rsidR="00731E3C" w:rsidRDefault="00731E3C" w:rsidP="00360787"/>
    <w:p w14:paraId="3A329AAB" w14:textId="77777777" w:rsidR="00731E3C" w:rsidRDefault="00731E3C" w:rsidP="00731E3C">
      <w:pPr>
        <w:pStyle w:val="Heading3"/>
      </w:pPr>
      <w:bookmarkStart w:id="53" w:name="_Toc56154743"/>
      <w:r>
        <w:t>1.9.2. Izmjene i dopune studijskih programa</w:t>
      </w:r>
      <w:bookmarkEnd w:id="53"/>
    </w:p>
    <w:p w14:paraId="4264558F" w14:textId="77777777" w:rsidR="00731E3C" w:rsidRDefault="002B1F9F" w:rsidP="002B1F9F">
      <w:r>
        <w:t>Ove godine nije bilo.</w:t>
      </w:r>
    </w:p>
    <w:p w14:paraId="1E3314B6" w14:textId="77777777" w:rsidR="00731E3C" w:rsidRDefault="00731E3C" w:rsidP="009F72F9">
      <w:pPr>
        <w:pStyle w:val="Heading1"/>
        <w:pBdr>
          <w:bottom w:val="single" w:sz="4" w:space="1" w:color="auto"/>
        </w:pBdr>
      </w:pPr>
      <w:bookmarkStart w:id="54" w:name="_Toc56154744"/>
      <w:r>
        <w:t>2. Ostale aktivnosti vezane uz povećanje kvalitete na sastavnici</w:t>
      </w:r>
      <w:bookmarkEnd w:id="54"/>
    </w:p>
    <w:p w14:paraId="28AE41B7" w14:textId="77777777" w:rsidR="00CF31F1" w:rsidRDefault="003A1995" w:rsidP="00CF31F1">
      <w:pPr>
        <w:spacing w:after="200" w:line="276" w:lineRule="auto"/>
        <w:jc w:val="right"/>
        <w:rPr>
          <w:i/>
        </w:rPr>
      </w:pPr>
      <w:r w:rsidRPr="00CF31F1">
        <w:rPr>
          <w:i/>
        </w:rPr>
        <w:t xml:space="preserve"> </w:t>
      </w:r>
      <w:r w:rsidR="00CF31F1" w:rsidRPr="00CF31F1">
        <w:rPr>
          <w:i/>
        </w:rPr>
        <w:t>(nakon završetka izvješća ažurirati tablicu sadržaja)</w:t>
      </w:r>
    </w:p>
    <w:p w14:paraId="401BDAC7" w14:textId="77777777" w:rsidR="00482DAD" w:rsidRDefault="00482DAD" w:rsidP="00CF31F1">
      <w:pPr>
        <w:spacing w:after="200" w:line="276" w:lineRule="auto"/>
        <w:jc w:val="right"/>
        <w:rPr>
          <w:i/>
        </w:rPr>
      </w:pPr>
    </w:p>
    <w:p w14:paraId="07A4E135" w14:textId="77777777" w:rsidR="005C201C" w:rsidRPr="00893144" w:rsidRDefault="005C201C" w:rsidP="005C201C">
      <w:pPr>
        <w:spacing w:after="200" w:line="276" w:lineRule="auto"/>
        <w:rPr>
          <w:b/>
          <w:u w:val="single"/>
        </w:rPr>
      </w:pPr>
      <w:r w:rsidRPr="00893144">
        <w:rPr>
          <w:b/>
          <w:u w:val="single"/>
        </w:rPr>
        <w:t>Ono što ne vidimo u ovom formularu su uspjesi studenata!</w:t>
      </w:r>
    </w:p>
    <w:p w14:paraId="5B606AB8" w14:textId="77777777" w:rsidR="005C201C" w:rsidRDefault="005C201C" w:rsidP="00893144">
      <w:pPr>
        <w:pStyle w:val="NormalWeb"/>
        <w:spacing w:line="360" w:lineRule="auto"/>
        <w:jc w:val="both"/>
      </w:pPr>
      <w:r w:rsidRPr="00893144">
        <w:t xml:space="preserve">Na </w:t>
      </w:r>
      <w:hyperlink r:id="rId13" w:anchor="news_124300" w:history="1">
        <w:r w:rsidRPr="00893144">
          <w:rPr>
            <w:rStyle w:val="Hyperlink"/>
            <w:color w:val="auto"/>
            <w:u w:val="none"/>
          </w:rPr>
          <w:t>Prvoj hrvatskoj Olimpijadi</w:t>
        </w:r>
      </w:hyperlink>
      <w:r w:rsidRPr="00893144">
        <w:t xml:space="preserve"> </w:t>
      </w:r>
      <w:r w:rsidR="00893144">
        <w:t xml:space="preserve">iz znanja ruskoga jezika koja je organizirana </w:t>
      </w:r>
      <w:r w:rsidRPr="00893144">
        <w:t>5. lipnja 2020., uoči Dana ruskog</w:t>
      </w:r>
      <w:r w:rsidR="00893144">
        <w:t>a jezika i Puškinova rođendana (o</w:t>
      </w:r>
      <w:r w:rsidRPr="00893144">
        <w:t xml:space="preserve">rganizatori I. Olimpijade iz znanja ruskog </w:t>
      </w:r>
      <w:r w:rsidRPr="00893144">
        <w:lastRenderedPageBreak/>
        <w:t>jezika u Hrvatskoj su Rossotrudničestvo u Hrvatskoj, Hrvatsko društvo nastavnika ruskoga jezika i književnosti i Centar „Institut Puškin“ Pula</w:t>
      </w:r>
      <w:r w:rsidR="00893144">
        <w:t xml:space="preserve">) </w:t>
      </w:r>
      <w:r w:rsidRPr="00893144">
        <w:t xml:space="preserve">zapažen uspjeh postigle su studentice </w:t>
      </w:r>
      <w:r w:rsidR="00893144">
        <w:t xml:space="preserve">našeg </w:t>
      </w:r>
      <w:r w:rsidRPr="00893144">
        <w:t>Odjela za rusistiku</w:t>
      </w:r>
      <w:r w:rsidR="00893144">
        <w:t>:</w:t>
      </w:r>
      <w:r w:rsidRPr="00893144">
        <w:t xml:space="preserve"> Karla Vladimir</w:t>
      </w:r>
      <w:r w:rsidR="00893144">
        <w:t xml:space="preserve"> osvojila je treće mjesto u kategoriji </w:t>
      </w:r>
      <w:r w:rsidR="00893144" w:rsidRPr="00893144">
        <w:rPr>
          <w:rStyle w:val="Strong"/>
          <w:b w:val="0"/>
          <w:i/>
        </w:rPr>
        <w:t>Pobjednici u kategoriji početnog zn</w:t>
      </w:r>
      <w:r w:rsidR="00893144">
        <w:rPr>
          <w:rStyle w:val="Strong"/>
          <w:b w:val="0"/>
          <w:i/>
        </w:rPr>
        <w:t xml:space="preserve">anja ruskoga jezika (razina A2), </w:t>
      </w:r>
      <w:r w:rsidR="00893144" w:rsidRPr="00893144">
        <w:rPr>
          <w:rStyle w:val="Strong"/>
          <w:b w:val="0"/>
        </w:rPr>
        <w:t>a</w:t>
      </w:r>
      <w:r w:rsidRPr="00893144">
        <w:t xml:space="preserve"> Matea Fumić.</w:t>
      </w:r>
      <w:r w:rsidR="00893144" w:rsidRPr="00893144">
        <w:t xml:space="preserve"> </w:t>
      </w:r>
      <w:r w:rsidR="00893144">
        <w:t>Osvojila je treće mjesto</w:t>
      </w:r>
      <w:r w:rsidR="00893144" w:rsidRPr="00893144">
        <w:rPr>
          <w:rStyle w:val="Strong"/>
        </w:rPr>
        <w:t xml:space="preserve"> </w:t>
      </w:r>
      <w:r w:rsidR="00893144" w:rsidRPr="00893144">
        <w:rPr>
          <w:rStyle w:val="Strong"/>
          <w:b w:val="0"/>
        </w:rPr>
        <w:t>u kategoriji Pobjednici u kategoriji napre</w:t>
      </w:r>
      <w:r w:rsidR="00893144">
        <w:rPr>
          <w:rStyle w:val="Strong"/>
          <w:b w:val="0"/>
        </w:rPr>
        <w:t>dnog znanja ruskoga jezika (B2). Postignuće je tim veće jer je natjecanje međunarodnog karaktera i na njemu su sudjelovali natjecatelji iz Tadžikistana, Crne Gore, Litve i drugih zemalja.</w:t>
      </w:r>
      <w:r w:rsidR="00893144">
        <w:t xml:space="preserve"> </w:t>
      </w:r>
      <w:r w:rsidR="00893144" w:rsidRPr="00893144">
        <w:t>(https://ffpu.unipu.hr/ffpu/centar_ruskoga_jezika_i_kulture_institut_puskin/obavijesti?@=2f36p#news_124300)</w:t>
      </w:r>
    </w:p>
    <w:p w14:paraId="1CEB0517" w14:textId="77777777" w:rsidR="00C423D2" w:rsidRPr="00482DAD" w:rsidRDefault="00C423D2" w:rsidP="00893144">
      <w:pPr>
        <w:pStyle w:val="NormalWeb"/>
        <w:spacing w:line="360" w:lineRule="auto"/>
        <w:jc w:val="both"/>
        <w:rPr>
          <w:b/>
        </w:rPr>
      </w:pPr>
      <w:r w:rsidRPr="00482DAD">
        <w:rPr>
          <w:b/>
        </w:rPr>
        <w:t>Isto tako u predloženom obrascu nema podataka o studentskoj mobilnosti:</w:t>
      </w:r>
    </w:p>
    <w:p w14:paraId="7F2EFA93" w14:textId="77777777" w:rsidR="00C423D2" w:rsidRDefault="00C423D2" w:rsidP="00482DAD">
      <w:pPr>
        <w:pStyle w:val="ListParagraph"/>
        <w:numPr>
          <w:ilvl w:val="0"/>
          <w:numId w:val="11"/>
        </w:numPr>
        <w:spacing w:line="276" w:lineRule="auto"/>
        <w:jc w:val="left"/>
      </w:pPr>
      <w:r>
        <w:t xml:space="preserve">Ante Baran </w:t>
      </w:r>
    </w:p>
    <w:p w14:paraId="484FD496" w14:textId="77777777" w:rsidR="00C423D2" w:rsidRDefault="00C423D2" w:rsidP="00482DAD">
      <w:r w:rsidRPr="00CD1534">
        <w:t>Student Ante Baran, JMBAG: 0269088123, proveo je zimski semestar akademske godine 2019/2020. na Sveučilištu Lorraine u Nancyju  (Université de Lorraine UFR SHS Nancy / The University of Lorraine) u okviru programa razmjene Erasmus+.</w:t>
      </w:r>
    </w:p>
    <w:p w14:paraId="399B49A5" w14:textId="77777777" w:rsidR="00C423D2" w:rsidRDefault="00C423D2" w:rsidP="00482DAD"/>
    <w:p w14:paraId="15651FE7" w14:textId="77777777" w:rsidR="00C423D2" w:rsidRDefault="00C423D2" w:rsidP="00482DAD">
      <w:pPr>
        <w:pStyle w:val="ListParagraph"/>
        <w:numPr>
          <w:ilvl w:val="0"/>
          <w:numId w:val="11"/>
        </w:numPr>
        <w:spacing w:line="276" w:lineRule="auto"/>
        <w:jc w:val="left"/>
      </w:pPr>
      <w:r>
        <w:t>Danijel Jakus</w:t>
      </w:r>
    </w:p>
    <w:p w14:paraId="6385960A" w14:textId="77777777" w:rsidR="00C423D2" w:rsidRDefault="00C423D2" w:rsidP="00482DAD">
      <w:r w:rsidRPr="00CD1534">
        <w:t>Student Danijel Jakus, JMBAG: 0269135002, proveo je ljetni semestar akademske godine 2019/2020. na Ruskom državnom humanističkom sveučilištu u Moskvi (Russian State University for the Humanities) u okviru programa razmjene Erasmus+.</w:t>
      </w:r>
    </w:p>
    <w:p w14:paraId="16D9F585" w14:textId="77777777" w:rsidR="00C423D2" w:rsidRDefault="00C423D2" w:rsidP="00482DAD"/>
    <w:p w14:paraId="42ACBAC5" w14:textId="77777777" w:rsidR="00C423D2" w:rsidRDefault="00C423D2" w:rsidP="00482DAD">
      <w:pPr>
        <w:pStyle w:val="ListParagraph"/>
        <w:numPr>
          <w:ilvl w:val="0"/>
          <w:numId w:val="11"/>
        </w:numPr>
        <w:spacing w:line="276" w:lineRule="auto"/>
        <w:jc w:val="left"/>
      </w:pPr>
      <w:r>
        <w:t>Dominik Rudan</w:t>
      </w:r>
    </w:p>
    <w:p w14:paraId="7785EE08" w14:textId="77777777" w:rsidR="00C423D2" w:rsidRDefault="00C423D2" w:rsidP="00482DAD">
      <w:r w:rsidRPr="00CD1534">
        <w:t>Student Dominik Rudan, JMBAG: 00662046495, proveo je ljetni semestar akademske godine 2019/2020. na Lingvističkom sveučilištu N. A. Dobroljubova u Nižnjem Novgorodu (Nizhny Novgorod State Linguistic University N. A. Dobrolyubov) u okviru programa razmjene Erasmus+.</w:t>
      </w:r>
    </w:p>
    <w:p w14:paraId="68099A45" w14:textId="77777777" w:rsidR="00C423D2" w:rsidRDefault="00C423D2" w:rsidP="00482DAD"/>
    <w:p w14:paraId="53704286" w14:textId="77777777" w:rsidR="00C423D2" w:rsidRDefault="00C423D2" w:rsidP="00482DAD">
      <w:pPr>
        <w:pStyle w:val="ListParagraph"/>
        <w:numPr>
          <w:ilvl w:val="0"/>
          <w:numId w:val="11"/>
        </w:numPr>
        <w:spacing w:line="276" w:lineRule="auto"/>
        <w:jc w:val="left"/>
      </w:pPr>
      <w:r>
        <w:t xml:space="preserve">Dorotea Gašparić </w:t>
      </w:r>
    </w:p>
    <w:p w14:paraId="14B4F961" w14:textId="77777777" w:rsidR="00C423D2" w:rsidRDefault="00C423D2" w:rsidP="00482DAD">
      <w:r>
        <w:t>Stručna praksa od siječanja do ožujka 2020.</w:t>
      </w:r>
    </w:p>
    <w:p w14:paraId="7DCFCAE3" w14:textId="77777777" w:rsidR="00C423D2" w:rsidRDefault="00C423D2" w:rsidP="00482DAD"/>
    <w:p w14:paraId="27A75FB3" w14:textId="77777777" w:rsidR="00C423D2" w:rsidRDefault="00C423D2" w:rsidP="00482DAD">
      <w:pPr>
        <w:pStyle w:val="ListParagraph"/>
        <w:numPr>
          <w:ilvl w:val="0"/>
          <w:numId w:val="11"/>
        </w:numPr>
        <w:spacing w:line="276" w:lineRule="auto"/>
        <w:jc w:val="left"/>
      </w:pPr>
      <w:r>
        <w:t>Eva Rusan</w:t>
      </w:r>
    </w:p>
    <w:p w14:paraId="5B0F2BF8" w14:textId="77777777" w:rsidR="00C423D2" w:rsidRDefault="00C423D2" w:rsidP="00482DAD">
      <w:r>
        <w:t>Provela ljetni semestar</w:t>
      </w:r>
      <w:r w:rsidRPr="003B0EC6">
        <w:t xml:space="preserve"> </w:t>
      </w:r>
      <w:r w:rsidRPr="00CD1534">
        <w:t xml:space="preserve">akademske godine 2019/2020. </w:t>
      </w:r>
      <w:r>
        <w:t>na Sveučilištu u Padov (</w:t>
      </w:r>
      <w:r w:rsidRPr="00CD1534">
        <w:t>The University of Padua</w:t>
      </w:r>
      <w:r>
        <w:t>)</w:t>
      </w:r>
      <w:r w:rsidRPr="003B0EC6">
        <w:t xml:space="preserve"> </w:t>
      </w:r>
      <w:r w:rsidRPr="00CD1534">
        <w:t>u okviru programa razmjene Erasmus+.</w:t>
      </w:r>
    </w:p>
    <w:p w14:paraId="7016B00B" w14:textId="77777777" w:rsidR="00C423D2" w:rsidRDefault="00C423D2" w:rsidP="00482DAD"/>
    <w:p w14:paraId="316C85DE" w14:textId="77777777" w:rsidR="00C423D2" w:rsidRDefault="00C423D2" w:rsidP="00482DAD">
      <w:pPr>
        <w:pStyle w:val="ListParagraph"/>
        <w:numPr>
          <w:ilvl w:val="0"/>
          <w:numId w:val="11"/>
        </w:numPr>
        <w:spacing w:line="276" w:lineRule="auto"/>
        <w:jc w:val="left"/>
      </w:pPr>
      <w:r>
        <w:t xml:space="preserve">Iva Bertović </w:t>
      </w:r>
    </w:p>
    <w:p w14:paraId="2B585078" w14:textId="77777777" w:rsidR="00C423D2" w:rsidRDefault="00C423D2" w:rsidP="00482DAD">
      <w:r w:rsidRPr="003B0EC6">
        <w:t>Studentica Iva Bertović, JMBAG: 0269115763, provela je zimski semestar akademske godine 2019/2020. na Sveučilištu u Grazu (University of Graz / Karl-Franzens-Universität Graz) u okviru programa razmjene CEEPUS.</w:t>
      </w:r>
    </w:p>
    <w:p w14:paraId="7613D59F" w14:textId="77777777" w:rsidR="00C423D2" w:rsidRDefault="00C423D2" w:rsidP="00482DAD">
      <w:r w:rsidRPr="003B0EC6">
        <w:t xml:space="preserve">Studentica Iva Bertović, JMBAG: 0269115763, provela je ljetni semestar akademske godine 2019/2020. na Lingvističkom sveučilištu N. A. Dobroljubova u Nižnjem Novgorodu (Nizhny </w:t>
      </w:r>
      <w:r w:rsidRPr="003B0EC6">
        <w:lastRenderedPageBreak/>
        <w:t>Novgorod State Linguistic University N. A. Dobrolyubov) u okviru programa razmjene Erasmus+.</w:t>
      </w:r>
    </w:p>
    <w:p w14:paraId="71F72048" w14:textId="77777777" w:rsidR="00C423D2" w:rsidRDefault="00C423D2" w:rsidP="00482DAD"/>
    <w:p w14:paraId="309E5D2C" w14:textId="77777777" w:rsidR="00C423D2" w:rsidRDefault="00C423D2" w:rsidP="00482DAD">
      <w:pPr>
        <w:pStyle w:val="ListParagraph"/>
        <w:numPr>
          <w:ilvl w:val="0"/>
          <w:numId w:val="11"/>
        </w:numPr>
        <w:spacing w:line="276" w:lineRule="auto"/>
        <w:jc w:val="left"/>
      </w:pPr>
      <w:r>
        <w:t>Josip Ursić</w:t>
      </w:r>
    </w:p>
    <w:p w14:paraId="466933EE" w14:textId="77777777" w:rsidR="00C423D2" w:rsidRDefault="00C423D2" w:rsidP="00482DAD">
      <w:r>
        <w:t xml:space="preserve">Proveo </w:t>
      </w:r>
      <w:r w:rsidRPr="00340BC8">
        <w:t xml:space="preserve">ljetni semestar akademske godine 2019/2020. na </w:t>
      </w:r>
      <w:r>
        <w:t>S</w:t>
      </w:r>
      <w:r w:rsidRPr="00340BC8">
        <w:t>veučilištu</w:t>
      </w:r>
      <w:r>
        <w:t xml:space="preserve"> u Ankari (Ankara University) </w:t>
      </w:r>
      <w:r w:rsidRPr="00E30983">
        <w:t>u okviru programa razmjene Erasmus+.</w:t>
      </w:r>
    </w:p>
    <w:p w14:paraId="4CFA0E39" w14:textId="77777777" w:rsidR="00C423D2" w:rsidRDefault="00C423D2" w:rsidP="00482DAD"/>
    <w:p w14:paraId="3000759A" w14:textId="77777777" w:rsidR="00C423D2" w:rsidRDefault="00C423D2" w:rsidP="00482DAD">
      <w:pPr>
        <w:pStyle w:val="ListParagraph"/>
        <w:numPr>
          <w:ilvl w:val="0"/>
          <w:numId w:val="11"/>
        </w:numPr>
        <w:spacing w:line="276" w:lineRule="auto"/>
        <w:jc w:val="left"/>
      </w:pPr>
      <w:r>
        <w:t xml:space="preserve">Kate Sušić  </w:t>
      </w:r>
    </w:p>
    <w:p w14:paraId="1CAC6712" w14:textId="77777777" w:rsidR="00C423D2" w:rsidRDefault="00C423D2" w:rsidP="00482DAD">
      <w:r>
        <w:t>Stručna praksa od siječanja do svibnja 2020.</w:t>
      </w:r>
    </w:p>
    <w:p w14:paraId="1CFAD404" w14:textId="77777777" w:rsidR="00C423D2" w:rsidRDefault="00C423D2" w:rsidP="00482DAD"/>
    <w:p w14:paraId="5DA452F3" w14:textId="77777777" w:rsidR="00C423D2" w:rsidRDefault="00C423D2" w:rsidP="00482DAD">
      <w:pPr>
        <w:pStyle w:val="ListParagraph"/>
        <w:numPr>
          <w:ilvl w:val="0"/>
          <w:numId w:val="11"/>
        </w:numPr>
        <w:spacing w:line="276" w:lineRule="auto"/>
        <w:jc w:val="left"/>
      </w:pPr>
      <w:r>
        <w:t>Kristina Perić</w:t>
      </w:r>
    </w:p>
    <w:p w14:paraId="040F28A5" w14:textId="77777777" w:rsidR="00C423D2" w:rsidRDefault="00C423D2" w:rsidP="00482DAD">
      <w:r w:rsidRPr="005032AF">
        <w:t>Studentica Kristina Perić, JMBAG: 0269071855, provela je zimski semestar akademske godine 2019/2020. na Sveučilištu Lorraine u Nancyju  (Université de Lorraine UFR SHS Nancy / The University of Lorraine) u okviru programa razmjene Erasmus+.</w:t>
      </w:r>
    </w:p>
    <w:p w14:paraId="5496F8CA" w14:textId="77777777" w:rsidR="00C423D2" w:rsidRDefault="00C423D2" w:rsidP="00482DAD"/>
    <w:p w14:paraId="3ED335B9" w14:textId="77777777" w:rsidR="00C423D2" w:rsidRDefault="00C423D2" w:rsidP="00482DAD">
      <w:pPr>
        <w:pStyle w:val="ListParagraph"/>
        <w:numPr>
          <w:ilvl w:val="0"/>
          <w:numId w:val="11"/>
        </w:numPr>
        <w:spacing w:line="276" w:lineRule="auto"/>
        <w:jc w:val="left"/>
      </w:pPr>
      <w:r>
        <w:t>Lara Novak</w:t>
      </w:r>
    </w:p>
    <w:p w14:paraId="47C0D9F7" w14:textId="77777777" w:rsidR="00C423D2" w:rsidRDefault="00C423D2" w:rsidP="00482DAD">
      <w:r>
        <w:t xml:space="preserve">Provela ljetni </w:t>
      </w:r>
      <w:r w:rsidRPr="00340BC8">
        <w:t xml:space="preserve">semestar akademske godine 2019/2020. na </w:t>
      </w:r>
      <w:r>
        <w:t>S</w:t>
      </w:r>
      <w:r w:rsidRPr="00340BC8">
        <w:t>veučilištu</w:t>
      </w:r>
      <w:r>
        <w:t xml:space="preserve"> u Madridu (</w:t>
      </w:r>
      <w:r w:rsidRPr="005032AF">
        <w:t>Complutense University of Madrid</w:t>
      </w:r>
      <w:r>
        <w:t xml:space="preserve">)  </w:t>
      </w:r>
      <w:r w:rsidRPr="00E30983">
        <w:t>u okviru programa razmjene Erasmus+.</w:t>
      </w:r>
    </w:p>
    <w:p w14:paraId="4C76B7D0" w14:textId="77777777" w:rsidR="00C423D2" w:rsidRDefault="00C423D2" w:rsidP="00482DAD"/>
    <w:p w14:paraId="017693AA" w14:textId="77777777" w:rsidR="00C423D2" w:rsidRDefault="00C423D2" w:rsidP="00482DAD">
      <w:pPr>
        <w:pStyle w:val="ListParagraph"/>
        <w:numPr>
          <w:ilvl w:val="0"/>
          <w:numId w:val="11"/>
        </w:numPr>
        <w:spacing w:line="276" w:lineRule="auto"/>
        <w:jc w:val="left"/>
      </w:pPr>
      <w:r>
        <w:t>Maja Žuhović</w:t>
      </w:r>
    </w:p>
    <w:p w14:paraId="3D0B7FDB" w14:textId="77777777" w:rsidR="00C423D2" w:rsidRDefault="00C423D2" w:rsidP="00482DAD">
      <w:r w:rsidRPr="005032AF">
        <w:t>Studentica Maja Žuhović, JMBAG: 0269122002, provela je ljetni semestar akademske godine 2019/2020. na Sveučilištu Roma Tre (Roma Tre University; Università degli studi Roma Tre) u okviru programa razmjene Erasmus+.</w:t>
      </w:r>
    </w:p>
    <w:p w14:paraId="7D34B6A5" w14:textId="77777777" w:rsidR="00C423D2" w:rsidRDefault="00C423D2" w:rsidP="00482DAD"/>
    <w:p w14:paraId="6A4FC52F" w14:textId="77777777" w:rsidR="00C423D2" w:rsidRDefault="00C423D2" w:rsidP="00482DAD">
      <w:pPr>
        <w:pStyle w:val="ListParagraph"/>
        <w:numPr>
          <w:ilvl w:val="0"/>
          <w:numId w:val="11"/>
        </w:numPr>
        <w:spacing w:line="276" w:lineRule="auto"/>
        <w:jc w:val="left"/>
      </w:pPr>
      <w:r>
        <w:t>Manuela Jović</w:t>
      </w:r>
    </w:p>
    <w:p w14:paraId="114C95FC" w14:textId="77777777" w:rsidR="00C423D2" w:rsidRDefault="00C423D2" w:rsidP="00482DAD">
      <w:r w:rsidRPr="005032AF">
        <w:t>Studentica Manuela Jović, JMBAG: 0269122023, provela je ljetni semestar akademske godine 2019/2020. na Sveučilištu u Wroclawu (University of Wrocław / Uniwersytet Wrocławski) u okviru programa razmjene Erasmus+.</w:t>
      </w:r>
    </w:p>
    <w:p w14:paraId="4222AC54" w14:textId="77777777" w:rsidR="00C423D2" w:rsidRDefault="00C423D2" w:rsidP="00482DAD"/>
    <w:p w14:paraId="4739ECCE" w14:textId="77777777" w:rsidR="00C423D2" w:rsidRDefault="00C423D2" w:rsidP="00482DAD">
      <w:pPr>
        <w:pStyle w:val="ListParagraph"/>
        <w:numPr>
          <w:ilvl w:val="0"/>
          <w:numId w:val="11"/>
        </w:numPr>
        <w:spacing w:line="276" w:lineRule="auto"/>
        <w:jc w:val="left"/>
      </w:pPr>
      <w:r>
        <w:t xml:space="preserve">Marijana Perić </w:t>
      </w:r>
    </w:p>
    <w:p w14:paraId="143E6FF5" w14:textId="77777777" w:rsidR="00C423D2" w:rsidRDefault="00C423D2" w:rsidP="00482DAD">
      <w:r>
        <w:t>Stručna praksa od lipnja 2019 do svibnja 2020</w:t>
      </w:r>
    </w:p>
    <w:p w14:paraId="3A59CAAB" w14:textId="77777777" w:rsidR="00C423D2" w:rsidRDefault="00C423D2" w:rsidP="00482DAD"/>
    <w:p w14:paraId="21C0D299" w14:textId="77777777" w:rsidR="00C423D2" w:rsidRDefault="00C423D2" w:rsidP="00482DAD">
      <w:pPr>
        <w:pStyle w:val="ListParagraph"/>
        <w:numPr>
          <w:ilvl w:val="0"/>
          <w:numId w:val="11"/>
        </w:numPr>
        <w:spacing w:line="276" w:lineRule="auto"/>
        <w:jc w:val="left"/>
      </w:pPr>
      <w:r>
        <w:t>Martina Sorić</w:t>
      </w:r>
    </w:p>
    <w:p w14:paraId="7D5BEE34" w14:textId="77777777" w:rsidR="00C423D2" w:rsidRDefault="00C423D2" w:rsidP="00482DAD">
      <w:r>
        <w:t xml:space="preserve">Provela </w:t>
      </w:r>
      <w:r w:rsidRPr="00340BC8">
        <w:t xml:space="preserve">ljetni semestar akademske godine 2019/2020. na </w:t>
      </w:r>
      <w:r>
        <w:t>S</w:t>
      </w:r>
      <w:r w:rsidRPr="00340BC8">
        <w:t>veučilištu</w:t>
      </w:r>
      <w:r>
        <w:t xml:space="preserve"> u Ankari (Ankara University) </w:t>
      </w:r>
      <w:r w:rsidRPr="00E30983">
        <w:t>u okviru programa razmjene Erasmus+.</w:t>
      </w:r>
    </w:p>
    <w:p w14:paraId="4ACE2AB0" w14:textId="77777777" w:rsidR="00C423D2" w:rsidRDefault="00C423D2" w:rsidP="00482DAD"/>
    <w:p w14:paraId="62488E0F" w14:textId="77777777" w:rsidR="00C423D2" w:rsidRDefault="00C423D2" w:rsidP="00482DAD">
      <w:pPr>
        <w:pStyle w:val="ListParagraph"/>
        <w:numPr>
          <w:ilvl w:val="0"/>
          <w:numId w:val="11"/>
        </w:numPr>
        <w:spacing w:line="276" w:lineRule="auto"/>
        <w:jc w:val="left"/>
      </w:pPr>
      <w:r>
        <w:t>Matea Fumić</w:t>
      </w:r>
    </w:p>
    <w:p w14:paraId="147EB36A" w14:textId="77777777" w:rsidR="00C423D2" w:rsidRDefault="00C423D2" w:rsidP="00482DAD">
      <w:r w:rsidRPr="00E30983">
        <w:t>Studentica Matea Fumić, JMBAG: 0269087815, provela je zimski semestar akademske godine 2019/2020. na Lingvističkom sveučilištu u Nižnjem Novgorodu (Nizhny Novgorod State Linguistics University named after N. A. Dobrolyubov) u okviru programa razmjene Erasmus+.</w:t>
      </w:r>
    </w:p>
    <w:p w14:paraId="5BB59471" w14:textId="77777777" w:rsidR="00C423D2" w:rsidRDefault="00C423D2" w:rsidP="00482DAD"/>
    <w:p w14:paraId="600C8FF6" w14:textId="77777777" w:rsidR="00C423D2" w:rsidRDefault="00C423D2" w:rsidP="00482DAD">
      <w:pPr>
        <w:pStyle w:val="ListParagraph"/>
        <w:numPr>
          <w:ilvl w:val="0"/>
          <w:numId w:val="11"/>
        </w:numPr>
        <w:spacing w:line="276" w:lineRule="auto"/>
        <w:jc w:val="left"/>
      </w:pPr>
      <w:r>
        <w:t>Matija Kovo</w:t>
      </w:r>
    </w:p>
    <w:p w14:paraId="5CFBB332" w14:textId="77777777" w:rsidR="00C423D2" w:rsidRDefault="00C423D2" w:rsidP="00482DAD">
      <w:r w:rsidRPr="00E30983">
        <w:t>Student Matija Kovo, JMBAG: 02691373958, proveo je ljetni semestar akademske godine 2019/2020. na Udmurtskom državnom sveučilištu u Iževsku (Udmurtskij gosudarstvennyj universitet / Udmurt State University) u okviru programa razmjene Erasmus+.</w:t>
      </w:r>
    </w:p>
    <w:p w14:paraId="3F167568" w14:textId="77777777" w:rsidR="00C423D2" w:rsidRDefault="00C423D2" w:rsidP="00482DAD"/>
    <w:p w14:paraId="5BA2F45E" w14:textId="77777777" w:rsidR="00C423D2" w:rsidRDefault="00C423D2" w:rsidP="00482DAD">
      <w:pPr>
        <w:pStyle w:val="ListParagraph"/>
        <w:numPr>
          <w:ilvl w:val="0"/>
          <w:numId w:val="11"/>
        </w:numPr>
        <w:spacing w:line="276" w:lineRule="auto"/>
        <w:jc w:val="left"/>
      </w:pPr>
      <w:r>
        <w:t>Monika Lukić</w:t>
      </w:r>
    </w:p>
    <w:p w14:paraId="15858EF8" w14:textId="77777777" w:rsidR="00C423D2" w:rsidRDefault="00C423D2" w:rsidP="00482DAD">
      <w:r w:rsidRPr="00E30983">
        <w:t>Studentica Monika Lukić, JMBAG: 0269124561, provela je ljetni semestar akademske godine 2019/2020. na Lingvističkom sveučilištu N. A. Dobroljubova u Nižnjem Novgorodu (Nizhny Novgorod State Linguistic University N. A. Dobrolyubov) u okviru programa razmjene Erasmus+.</w:t>
      </w:r>
    </w:p>
    <w:p w14:paraId="3FCA8B3F" w14:textId="77777777" w:rsidR="00C423D2" w:rsidRDefault="00C423D2" w:rsidP="00482DAD"/>
    <w:p w14:paraId="584CD0D8" w14:textId="77777777" w:rsidR="00C423D2" w:rsidRDefault="00C423D2" w:rsidP="00482DAD">
      <w:pPr>
        <w:pStyle w:val="ListParagraph"/>
        <w:numPr>
          <w:ilvl w:val="0"/>
          <w:numId w:val="11"/>
        </w:numPr>
        <w:spacing w:line="276" w:lineRule="auto"/>
        <w:jc w:val="left"/>
      </w:pPr>
      <w:r>
        <w:t>Sara Bonifačić</w:t>
      </w:r>
    </w:p>
    <w:p w14:paraId="15F4C9F6" w14:textId="77777777" w:rsidR="00C423D2" w:rsidRDefault="00C423D2" w:rsidP="00482DAD">
      <w:r w:rsidRPr="00E30983">
        <w:t xml:space="preserve">provela je ljetni semestar akademske godine 2019/2020. na </w:t>
      </w:r>
      <w:r>
        <w:t xml:space="preserve">Sveučilištu </w:t>
      </w:r>
      <w:r w:rsidRPr="00E30983">
        <w:t>Bari Aldo Moro</w:t>
      </w:r>
      <w:r>
        <w:t xml:space="preserve"> (</w:t>
      </w:r>
      <w:r w:rsidRPr="00E30983">
        <w:t>Università degli Studi di Bari Aldo Moro</w:t>
      </w:r>
      <w:r>
        <w:t xml:space="preserve">) </w:t>
      </w:r>
      <w:r w:rsidRPr="00E30983">
        <w:t>u okviru programa razmjene Erasmus+.</w:t>
      </w:r>
    </w:p>
    <w:p w14:paraId="6AF48D86" w14:textId="77777777" w:rsidR="00C423D2" w:rsidRDefault="00C423D2" w:rsidP="00482DAD"/>
    <w:p w14:paraId="42E63F7F" w14:textId="77777777" w:rsidR="00C423D2" w:rsidRDefault="00C423D2" w:rsidP="00482DAD">
      <w:pPr>
        <w:pStyle w:val="ListParagraph"/>
        <w:numPr>
          <w:ilvl w:val="0"/>
          <w:numId w:val="11"/>
        </w:numPr>
        <w:spacing w:line="276" w:lineRule="auto"/>
        <w:jc w:val="left"/>
      </w:pPr>
      <w:r>
        <w:t>Terezija Tia Komarić</w:t>
      </w:r>
    </w:p>
    <w:p w14:paraId="161EC1AF" w14:textId="77777777" w:rsidR="00C423D2" w:rsidRDefault="00C423D2" w:rsidP="00482DAD">
      <w:r w:rsidRPr="004D6AD0">
        <w:t>Studentica Terezija Tia Komarić, JMBAG: 0269098782, provela je zimski semestar akademske godine 2019/2020. na Sveučilištu u Grazu  (Karl-Franzens-Universität Graz / University of Graz) u okviru programa razmjene Erasmus+.</w:t>
      </w:r>
    </w:p>
    <w:p w14:paraId="34F9022F" w14:textId="77777777" w:rsidR="00C423D2" w:rsidRDefault="00C423D2" w:rsidP="00482DAD"/>
    <w:p w14:paraId="4FD593F9" w14:textId="77777777" w:rsidR="00C423D2" w:rsidRDefault="00C423D2" w:rsidP="00482DAD">
      <w:pPr>
        <w:pStyle w:val="ListParagraph"/>
        <w:numPr>
          <w:ilvl w:val="0"/>
          <w:numId w:val="11"/>
        </w:numPr>
        <w:spacing w:line="276" w:lineRule="auto"/>
        <w:jc w:val="left"/>
      </w:pPr>
      <w:r>
        <w:t xml:space="preserve">Veronika Lovrečić </w:t>
      </w:r>
    </w:p>
    <w:p w14:paraId="4F9A9B90" w14:textId="77777777" w:rsidR="00C423D2" w:rsidRDefault="00C423D2" w:rsidP="00482DAD">
      <w:r w:rsidRPr="004D6AD0">
        <w:t>Studentica Veronika Lovrečić, JMBAG: 0269127537, provela je ljetni semestar akademske godine 2019/2020. na Sveučilištu Roma Tre (Roma Tre University; Università degli studi Roma Tre) u okviru programa razmjene Erasmus+.</w:t>
      </w:r>
    </w:p>
    <w:p w14:paraId="794EB08F" w14:textId="77777777" w:rsidR="00C423D2" w:rsidRDefault="00C423D2" w:rsidP="00482DAD"/>
    <w:p w14:paraId="5AD86891" w14:textId="77777777" w:rsidR="00482DAD" w:rsidRDefault="00482DAD" w:rsidP="00C423D2"/>
    <w:p w14:paraId="3B305E04" w14:textId="77777777" w:rsidR="00C423D2" w:rsidRPr="003A1995" w:rsidRDefault="003A1995" w:rsidP="00C423D2">
      <w:pPr>
        <w:rPr>
          <w:b/>
        </w:rPr>
      </w:pPr>
      <w:r w:rsidRPr="003A1995">
        <w:rPr>
          <w:b/>
        </w:rPr>
        <w:t>Sudjelovanja studenata na konferencijama, okruglim stolovima i usavršavanjima</w:t>
      </w:r>
    </w:p>
    <w:p w14:paraId="4993830A" w14:textId="77777777" w:rsidR="003A1995" w:rsidRPr="00E47530" w:rsidRDefault="003A1995" w:rsidP="003A1995">
      <w:pPr>
        <w:pStyle w:val="ListParagraph"/>
        <w:numPr>
          <w:ilvl w:val="0"/>
          <w:numId w:val="15"/>
        </w:numPr>
      </w:pPr>
      <w:r>
        <w:t>Ena Jurakić sudjelovala je na savjetovanju: Русский язык онлайн: новые вызовы — новые возможности. Международный круглый стол</w:t>
      </w:r>
      <w:r w:rsidRPr="004248DE">
        <w:t xml:space="preserve"> </w:t>
      </w:r>
      <w:r>
        <w:t>9 июля 2020 г.,</w:t>
      </w:r>
      <w:r w:rsidRPr="004248DE">
        <w:t xml:space="preserve"> </w:t>
      </w:r>
      <w:r>
        <w:t>Балтийский федеральный университет им. И. Канта (Калининград, Россия).</w:t>
      </w:r>
    </w:p>
    <w:p w14:paraId="3B16EA54" w14:textId="77777777" w:rsidR="003A1995" w:rsidRDefault="003A1995" w:rsidP="00C423D2"/>
    <w:p w14:paraId="79286E3B" w14:textId="77777777" w:rsidR="00C423D2" w:rsidRPr="00893144" w:rsidRDefault="00C423D2" w:rsidP="00893144">
      <w:pPr>
        <w:pStyle w:val="NormalWeb"/>
        <w:spacing w:line="360" w:lineRule="auto"/>
        <w:jc w:val="both"/>
      </w:pPr>
    </w:p>
    <w:p w14:paraId="1F19C5D8" w14:textId="77777777" w:rsidR="005C201C" w:rsidRPr="005C201C" w:rsidRDefault="005C201C" w:rsidP="005C201C">
      <w:pPr>
        <w:spacing w:after="200" w:line="276" w:lineRule="auto"/>
        <w:rPr>
          <w:b/>
        </w:rPr>
      </w:pPr>
    </w:p>
    <w:sectPr w:rsidR="005C201C" w:rsidRPr="005C201C" w:rsidSect="00E412FA">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3E90" w14:textId="77777777" w:rsidR="00576736" w:rsidRDefault="00576736" w:rsidP="00680564">
      <w:r>
        <w:separator/>
      </w:r>
    </w:p>
  </w:endnote>
  <w:endnote w:type="continuationSeparator" w:id="0">
    <w:p w14:paraId="55F5AE1D" w14:textId="77777777" w:rsidR="00576736" w:rsidRDefault="00576736" w:rsidP="006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9D0D3" w14:textId="77777777" w:rsidR="00576736" w:rsidRDefault="00576736" w:rsidP="00680564">
      <w:r>
        <w:separator/>
      </w:r>
    </w:p>
  </w:footnote>
  <w:footnote w:type="continuationSeparator" w:id="0">
    <w:p w14:paraId="1111403C" w14:textId="77777777" w:rsidR="00576736" w:rsidRDefault="00576736" w:rsidP="0068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4C4EC" w14:textId="77777777" w:rsidR="00BB3938" w:rsidRPr="001B3A0D" w:rsidRDefault="00BB3938" w:rsidP="00E412FA">
    <w:pPr>
      <w:ind w:left="1843"/>
    </w:pPr>
    <w:r>
      <w:rPr>
        <w:noProof/>
        <w:lang w:eastAsia="hr-HR"/>
      </w:rPr>
      <mc:AlternateContent>
        <mc:Choice Requires="wps">
          <w:drawing>
            <wp:anchor distT="0" distB="0" distL="114300" distR="114300" simplePos="0" relativeHeight="251661312" behindDoc="0" locked="0" layoutInCell="1" allowOverlap="1" wp14:anchorId="75BA99EB" wp14:editId="12AFCEAD">
              <wp:simplePos x="0" y="0"/>
              <wp:positionH relativeFrom="column">
                <wp:posOffset>-15680</wp:posOffset>
              </wp:positionH>
              <wp:positionV relativeFrom="paragraph">
                <wp:posOffset>-179837</wp:posOffset>
              </wp:positionV>
              <wp:extent cx="1163320" cy="957580"/>
              <wp:effectExtent l="0" t="0" r="1778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D987186" w14:textId="77777777" w:rsidR="00BB3938" w:rsidRDefault="00BB3938" w:rsidP="00710139">
                          <w:r>
                            <w:rPr>
                              <w:rFonts w:ascii="Copperplate Gothic Light" w:hAnsi="Copperplate Gothic Light"/>
                              <w:b/>
                              <w:noProof/>
                              <w:lang w:eastAsia="hr-HR"/>
                            </w:rPr>
                            <w:drawing>
                              <wp:inline distT="0" distB="0" distL="0" distR="0" wp14:anchorId="7DF315FB" wp14:editId="719F499F">
                                <wp:extent cx="909320" cy="909320"/>
                                <wp:effectExtent l="0" t="0" r="5080" b="508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A99EB" id="Rectangle 3" o:spid="_x0000_s1026" style="position:absolute;left:0;text-align:left;margin-left:-1.25pt;margin-top:-14.15pt;width:91.6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" strokecolor="white">
              <v:textbox>
                <w:txbxContent>
                  <w:p w14:paraId="7D987186" w14:textId="77777777" w:rsidR="00BB3938" w:rsidRDefault="00BB3938" w:rsidP="00710139">
                    <w:r>
                      <w:rPr>
                        <w:rFonts w:ascii="Copperplate Gothic Light" w:hAnsi="Copperplate Gothic Light"/>
                        <w:b/>
                        <w:noProof/>
                        <w:lang w:eastAsia="hr-HR"/>
                      </w:rPr>
                      <w:drawing>
                        <wp:inline distT="0" distB="0" distL="0" distR="0" wp14:anchorId="7DF315FB" wp14:editId="719F499F">
                          <wp:extent cx="909320" cy="909320"/>
                          <wp:effectExtent l="0" t="0" r="5080" b="508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inline>
                      </w:drawing>
                    </w:r>
                  </w:p>
                </w:txbxContent>
              </v:textbox>
            </v:rect>
          </w:pict>
        </mc:Fallback>
      </mc:AlternateContent>
    </w:r>
    <w:r>
      <w:t>SVEUČILIŠTE U ZADRU</w:t>
    </w:r>
  </w:p>
  <w:p w14:paraId="6BA35458" w14:textId="77777777" w:rsidR="00BB3938" w:rsidRPr="00E412FA" w:rsidRDefault="00BB3938" w:rsidP="00E412FA">
    <w:pPr>
      <w:ind w:left="1843"/>
      <w:rPr>
        <w:b/>
        <w:bCs/>
      </w:rPr>
    </w:pPr>
    <w:r w:rsidRPr="00E412FA">
      <w:rPr>
        <w:b/>
      </w:rPr>
      <w:t>UNIVERSITAS STUDIORUM IADERTINA</w:t>
    </w:r>
  </w:p>
  <w:p w14:paraId="73E7A02A" w14:textId="77777777" w:rsidR="00BB3938" w:rsidRPr="00F34248" w:rsidRDefault="00BB3938" w:rsidP="00E412FA">
    <w:pPr>
      <w:tabs>
        <w:tab w:val="left" w:pos="1418"/>
      </w:tabs>
      <w:ind w:left="1843"/>
      <w:jc w:val="left"/>
      <w:rPr>
        <w:rFonts w:ascii="Georgia" w:hAnsi="Georgia"/>
        <w:sz w:val="18"/>
        <w:szCs w:val="20"/>
      </w:rPr>
    </w:pPr>
    <w:r>
      <w:rPr>
        <w:rFonts w:ascii="Georgia" w:hAnsi="Georgia"/>
        <w:sz w:val="18"/>
        <w:szCs w:val="20"/>
      </w:rPr>
      <w:t>ODJEL ZA RUSISTIKU</w:t>
    </w:r>
    <w:r w:rsidRPr="00F34248">
      <w:rPr>
        <w:rFonts w:ascii="Georgia" w:hAnsi="Georgia"/>
        <w:sz w:val="18"/>
        <w:szCs w:val="20"/>
      </w:rPr>
      <w:t xml:space="preserve"> – POVJERENSTVO ZA KVALITETU</w:t>
    </w:r>
  </w:p>
  <w:p w14:paraId="17F85030" w14:textId="77777777" w:rsidR="00BB3938" w:rsidRPr="001B3A0D" w:rsidRDefault="00BB3938" w:rsidP="00E412FA">
    <w:pPr>
      <w:pBdr>
        <w:top w:val="single" w:sz="4" w:space="1" w:color="auto"/>
      </w:pBdr>
      <w:tabs>
        <w:tab w:val="left" w:pos="1418"/>
      </w:tabs>
      <w:ind w:left="1843"/>
      <w:jc w:val="left"/>
      <w:rPr>
        <w:rFonts w:ascii="Georgia" w:hAnsi="Georgia"/>
        <w:sz w:val="20"/>
        <w:szCs w:val="18"/>
      </w:rPr>
    </w:pPr>
    <w:r>
      <w:rPr>
        <w:rFonts w:ascii="Georgia" w:hAnsi="Georgia"/>
        <w:sz w:val="16"/>
        <w:szCs w:val="18"/>
      </w:rPr>
      <w:t>Obala kralja Petra Krešimira IV</w:t>
    </w:r>
    <w:r w:rsidRPr="00F34248">
      <w:rPr>
        <w:rFonts w:ascii="Georgia" w:hAnsi="Georgia"/>
        <w:sz w:val="16"/>
        <w:szCs w:val="18"/>
      </w:rPr>
      <w:t>,</w:t>
    </w:r>
    <w:r>
      <w:rPr>
        <w:rFonts w:ascii="Georgia" w:hAnsi="Georgia"/>
        <w:sz w:val="16"/>
        <w:szCs w:val="18"/>
      </w:rPr>
      <w:t xml:space="preserve"> 2,</w:t>
    </w:r>
    <w:r w:rsidRPr="00F34248">
      <w:rPr>
        <w:rFonts w:ascii="Georgia" w:hAnsi="Georgia"/>
        <w:sz w:val="16"/>
        <w:szCs w:val="18"/>
      </w:rPr>
      <w:t xml:space="preserve"> HR-23000 Zadar, </w:t>
    </w:r>
    <w:r w:rsidRPr="00F34248">
      <w:rPr>
        <w:rFonts w:ascii="MS Mincho" w:eastAsia="MS Mincho" w:hAnsi="MS Mincho" w:cs="MS Mincho" w:hint="eastAsia"/>
        <w:sz w:val="16"/>
        <w:szCs w:val="18"/>
      </w:rPr>
      <w:t>☏</w:t>
    </w:r>
    <w:r>
      <w:rPr>
        <w:rFonts w:ascii="Georgia" w:hAnsi="Georgia"/>
        <w:sz w:val="16"/>
        <w:szCs w:val="18"/>
      </w:rPr>
      <w:t xml:space="preserve"> </w:t>
    </w:r>
    <w:r w:rsidRPr="00F34248">
      <w:rPr>
        <w:rFonts w:ascii="Georgia" w:hAnsi="Georgia"/>
        <w:sz w:val="16"/>
        <w:szCs w:val="18"/>
      </w:rPr>
      <w:t xml:space="preserve">+385 (0)23 </w:t>
    </w:r>
    <w:r>
      <w:rPr>
        <w:rFonts w:ascii="Georgia" w:hAnsi="Georgia"/>
        <w:sz w:val="16"/>
        <w:szCs w:val="18"/>
      </w:rPr>
      <w:t>200-504</w:t>
    </w:r>
  </w:p>
  <w:p w14:paraId="2C290EB1" w14:textId="77777777" w:rsidR="00BB3938" w:rsidRPr="001B3A0D" w:rsidRDefault="00BB3938">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411B"/>
    <w:multiLevelType w:val="multilevel"/>
    <w:tmpl w:val="DCBE23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50FEA"/>
    <w:multiLevelType w:val="hybridMultilevel"/>
    <w:tmpl w:val="D5BE8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8726A"/>
    <w:multiLevelType w:val="hybridMultilevel"/>
    <w:tmpl w:val="215E5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A8525B"/>
    <w:multiLevelType w:val="hybridMultilevel"/>
    <w:tmpl w:val="6A0A6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D434DC"/>
    <w:multiLevelType w:val="hybridMultilevel"/>
    <w:tmpl w:val="C51EC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9C7701"/>
    <w:multiLevelType w:val="hybridMultilevel"/>
    <w:tmpl w:val="5D0C2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776D09"/>
    <w:multiLevelType w:val="hybridMultilevel"/>
    <w:tmpl w:val="BE540F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BB5054"/>
    <w:multiLevelType w:val="hybridMultilevel"/>
    <w:tmpl w:val="EA2A09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184907"/>
    <w:multiLevelType w:val="hybridMultilevel"/>
    <w:tmpl w:val="EA902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E81754A"/>
    <w:multiLevelType w:val="hybridMultilevel"/>
    <w:tmpl w:val="EAA20F12"/>
    <w:lvl w:ilvl="0" w:tplc="D6FE5BE6">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53AAE"/>
    <w:multiLevelType w:val="multilevel"/>
    <w:tmpl w:val="AD8A07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F210F2"/>
    <w:multiLevelType w:val="hybridMultilevel"/>
    <w:tmpl w:val="A91AB904"/>
    <w:lvl w:ilvl="0" w:tplc="5EDA5D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5563804"/>
    <w:multiLevelType w:val="hybridMultilevel"/>
    <w:tmpl w:val="A91AB904"/>
    <w:lvl w:ilvl="0" w:tplc="5EDA5D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A555D13"/>
    <w:multiLevelType w:val="hybridMultilevel"/>
    <w:tmpl w:val="E43C8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F12C9B"/>
    <w:multiLevelType w:val="hybridMultilevel"/>
    <w:tmpl w:val="FB160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
  </w:num>
  <w:num w:numId="6">
    <w:abstractNumId w:val="0"/>
  </w:num>
  <w:num w:numId="7">
    <w:abstractNumId w:val="5"/>
  </w:num>
  <w:num w:numId="8">
    <w:abstractNumId w:val="10"/>
  </w:num>
  <w:num w:numId="9">
    <w:abstractNumId w:val="9"/>
  </w:num>
  <w:num w:numId="10">
    <w:abstractNumId w:val="12"/>
  </w:num>
  <w:num w:numId="11">
    <w:abstractNumId w:val="6"/>
  </w:num>
  <w:num w:numId="12">
    <w:abstractNumId w:val="13"/>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64"/>
    <w:rsid w:val="00080BDE"/>
    <w:rsid w:val="00081479"/>
    <w:rsid w:val="000A76C7"/>
    <w:rsid w:val="00120B74"/>
    <w:rsid w:val="00125780"/>
    <w:rsid w:val="00163C04"/>
    <w:rsid w:val="00193FB0"/>
    <w:rsid w:val="001D0781"/>
    <w:rsid w:val="001D5DDC"/>
    <w:rsid w:val="001F0D80"/>
    <w:rsid w:val="00202ED2"/>
    <w:rsid w:val="00211499"/>
    <w:rsid w:val="002342E7"/>
    <w:rsid w:val="002A6728"/>
    <w:rsid w:val="002B1F9F"/>
    <w:rsid w:val="002C0D58"/>
    <w:rsid w:val="002E5495"/>
    <w:rsid w:val="003009CB"/>
    <w:rsid w:val="00301848"/>
    <w:rsid w:val="00314BB3"/>
    <w:rsid w:val="00360787"/>
    <w:rsid w:val="00380445"/>
    <w:rsid w:val="003A0E00"/>
    <w:rsid w:val="003A1995"/>
    <w:rsid w:val="003D50E4"/>
    <w:rsid w:val="00406003"/>
    <w:rsid w:val="004150E5"/>
    <w:rsid w:val="004412B0"/>
    <w:rsid w:val="004664B7"/>
    <w:rsid w:val="00482DAD"/>
    <w:rsid w:val="004D63C9"/>
    <w:rsid w:val="004E2623"/>
    <w:rsid w:val="004F1B04"/>
    <w:rsid w:val="004F42B2"/>
    <w:rsid w:val="004F4C05"/>
    <w:rsid w:val="0050518B"/>
    <w:rsid w:val="00535AE0"/>
    <w:rsid w:val="0055079D"/>
    <w:rsid w:val="00556B49"/>
    <w:rsid w:val="00576736"/>
    <w:rsid w:val="005B7D4D"/>
    <w:rsid w:val="005C201C"/>
    <w:rsid w:val="005C7A31"/>
    <w:rsid w:val="00604013"/>
    <w:rsid w:val="0062082B"/>
    <w:rsid w:val="00680564"/>
    <w:rsid w:val="00683B66"/>
    <w:rsid w:val="006C64AA"/>
    <w:rsid w:val="00710139"/>
    <w:rsid w:val="007307B5"/>
    <w:rsid w:val="00731E3C"/>
    <w:rsid w:val="00743565"/>
    <w:rsid w:val="0078212C"/>
    <w:rsid w:val="00797DD8"/>
    <w:rsid w:val="007C1B59"/>
    <w:rsid w:val="007D0619"/>
    <w:rsid w:val="007E68B3"/>
    <w:rsid w:val="0080754A"/>
    <w:rsid w:val="00853DC3"/>
    <w:rsid w:val="00872715"/>
    <w:rsid w:val="008819CD"/>
    <w:rsid w:val="0088617C"/>
    <w:rsid w:val="00893144"/>
    <w:rsid w:val="008A20D1"/>
    <w:rsid w:val="008C0BDB"/>
    <w:rsid w:val="008E5042"/>
    <w:rsid w:val="0091145E"/>
    <w:rsid w:val="00915DA3"/>
    <w:rsid w:val="00990AC8"/>
    <w:rsid w:val="009A6354"/>
    <w:rsid w:val="009C13AB"/>
    <w:rsid w:val="009E2090"/>
    <w:rsid w:val="009F72F9"/>
    <w:rsid w:val="00A05A9D"/>
    <w:rsid w:val="00A06A22"/>
    <w:rsid w:val="00A11E34"/>
    <w:rsid w:val="00A17D56"/>
    <w:rsid w:val="00A377D6"/>
    <w:rsid w:val="00A4670D"/>
    <w:rsid w:val="00A76AEE"/>
    <w:rsid w:val="00AA01A8"/>
    <w:rsid w:val="00B9596E"/>
    <w:rsid w:val="00BA42CA"/>
    <w:rsid w:val="00BB3938"/>
    <w:rsid w:val="00BC0D88"/>
    <w:rsid w:val="00BC1360"/>
    <w:rsid w:val="00BF2DCC"/>
    <w:rsid w:val="00C04DDB"/>
    <w:rsid w:val="00C15D92"/>
    <w:rsid w:val="00C265C2"/>
    <w:rsid w:val="00C36F2F"/>
    <w:rsid w:val="00C37297"/>
    <w:rsid w:val="00C423D2"/>
    <w:rsid w:val="00C43F92"/>
    <w:rsid w:val="00C4573A"/>
    <w:rsid w:val="00C73FFB"/>
    <w:rsid w:val="00C92662"/>
    <w:rsid w:val="00C9471D"/>
    <w:rsid w:val="00C94C87"/>
    <w:rsid w:val="00CA76FB"/>
    <w:rsid w:val="00CC0B9E"/>
    <w:rsid w:val="00CF31F1"/>
    <w:rsid w:val="00D054A9"/>
    <w:rsid w:val="00D30DA7"/>
    <w:rsid w:val="00D87107"/>
    <w:rsid w:val="00D87336"/>
    <w:rsid w:val="00D94397"/>
    <w:rsid w:val="00D9447C"/>
    <w:rsid w:val="00DF02EA"/>
    <w:rsid w:val="00E05E2D"/>
    <w:rsid w:val="00E312A7"/>
    <w:rsid w:val="00E412FA"/>
    <w:rsid w:val="00E47530"/>
    <w:rsid w:val="00E5283D"/>
    <w:rsid w:val="00EC7475"/>
    <w:rsid w:val="00EE4B8F"/>
    <w:rsid w:val="00EE7463"/>
    <w:rsid w:val="00F028E2"/>
    <w:rsid w:val="00F34248"/>
    <w:rsid w:val="00F50B18"/>
    <w:rsid w:val="00FB5BC2"/>
    <w:rsid w:val="00FD60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8B26"/>
  <w15:docId w15:val="{1AE21834-93C0-4C95-8F80-239C8CA4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64"/>
    <w:pPr>
      <w:spacing w:after="0" w:line="240" w:lineRule="auto"/>
      <w:jc w:val="both"/>
    </w:pPr>
    <w:rPr>
      <w:rFonts w:eastAsia="Calibri" w:cs="Times New Roman"/>
      <w:sz w:val="24"/>
      <w:szCs w:val="24"/>
    </w:rPr>
  </w:style>
  <w:style w:type="paragraph" w:styleId="Heading1">
    <w:name w:val="heading 1"/>
    <w:basedOn w:val="Normal"/>
    <w:next w:val="Normal"/>
    <w:link w:val="Heading1Char"/>
    <w:uiPriority w:val="9"/>
    <w:qFormat/>
    <w:rsid w:val="00F34248"/>
    <w:pPr>
      <w:keepNext/>
      <w:keepLines/>
      <w:spacing w:before="120" w:after="120"/>
      <w:outlineLvl w:val="0"/>
    </w:pPr>
    <w:rPr>
      <w:rFonts w:eastAsiaTheme="majorEastAsia"/>
      <w:b/>
      <w:bCs/>
    </w:rPr>
  </w:style>
  <w:style w:type="paragraph" w:styleId="Heading2">
    <w:name w:val="heading 2"/>
    <w:basedOn w:val="Normal"/>
    <w:next w:val="Normal"/>
    <w:link w:val="Heading2Char"/>
    <w:qFormat/>
    <w:rsid w:val="00FB5BC2"/>
    <w:pPr>
      <w:keepNext/>
      <w:spacing w:before="120" w:after="120"/>
      <w:jc w:val="left"/>
      <w:outlineLvl w:val="1"/>
    </w:pPr>
    <w:rPr>
      <w:b/>
      <w:szCs w:val="20"/>
    </w:rPr>
  </w:style>
  <w:style w:type="paragraph" w:styleId="Heading3">
    <w:name w:val="heading 3"/>
    <w:basedOn w:val="Normal"/>
    <w:next w:val="Normal"/>
    <w:link w:val="Heading3Char"/>
    <w:uiPriority w:val="9"/>
    <w:unhideWhenUsed/>
    <w:qFormat/>
    <w:rsid w:val="00FB5BC2"/>
    <w:pPr>
      <w:keepNext/>
      <w:keepLines/>
      <w:outlineLvl w:val="2"/>
    </w:pPr>
    <w:rPr>
      <w:rFonts w:eastAsiaTheme="majorEastAsia"/>
      <w:b/>
      <w:bCs/>
    </w:rPr>
  </w:style>
  <w:style w:type="paragraph" w:styleId="Heading4">
    <w:name w:val="heading 4"/>
    <w:basedOn w:val="Normal"/>
    <w:next w:val="Normal"/>
    <w:link w:val="Heading4Char"/>
    <w:uiPriority w:val="9"/>
    <w:unhideWhenUsed/>
    <w:qFormat/>
    <w:rsid w:val="00E05E2D"/>
    <w:pPr>
      <w:keepNext/>
      <w:keepLines/>
      <w:outlineLvl w:val="3"/>
    </w:pPr>
    <w:rPr>
      <w:rFonts w:eastAsiaTheme="majorEastAsia"/>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92662"/>
    <w:rPr>
      <w:color w:val="000000" w:themeColor="text1"/>
      <w:lang w:val="es-ES"/>
    </w:rPr>
  </w:style>
  <w:style w:type="character" w:customStyle="1" w:styleId="CommentTextChar">
    <w:name w:val="Comment Text Char"/>
    <w:basedOn w:val="DefaultParagraphFont"/>
    <w:link w:val="CommentText"/>
    <w:uiPriority w:val="99"/>
    <w:semiHidden/>
    <w:rsid w:val="00C92662"/>
    <w:rPr>
      <w:color w:val="000000" w:themeColor="text1"/>
      <w:lang w:val="es-ES"/>
    </w:rPr>
  </w:style>
  <w:style w:type="character" w:customStyle="1" w:styleId="Heading2Char">
    <w:name w:val="Heading 2 Char"/>
    <w:basedOn w:val="DefaultParagraphFont"/>
    <w:link w:val="Heading2"/>
    <w:rsid w:val="00FB5BC2"/>
    <w:rPr>
      <w:rFonts w:eastAsia="Calibri" w:cs="Times New Roman"/>
      <w:b/>
      <w:sz w:val="24"/>
    </w:rPr>
  </w:style>
  <w:style w:type="paragraph" w:styleId="Header">
    <w:name w:val="header"/>
    <w:basedOn w:val="Normal"/>
    <w:link w:val="HeaderChar"/>
    <w:uiPriority w:val="99"/>
    <w:unhideWhenUsed/>
    <w:rsid w:val="00680564"/>
    <w:pPr>
      <w:tabs>
        <w:tab w:val="center" w:pos="4536"/>
        <w:tab w:val="right" w:pos="9072"/>
      </w:tabs>
    </w:pPr>
  </w:style>
  <w:style w:type="character" w:customStyle="1" w:styleId="HeaderChar">
    <w:name w:val="Header Char"/>
    <w:basedOn w:val="DefaultParagraphFont"/>
    <w:link w:val="Header"/>
    <w:uiPriority w:val="99"/>
    <w:rsid w:val="00680564"/>
    <w:rPr>
      <w:rFonts w:eastAsia="Calibri" w:cs="Times New Roman"/>
      <w:sz w:val="24"/>
      <w:szCs w:val="24"/>
    </w:rPr>
  </w:style>
  <w:style w:type="paragraph" w:styleId="Footer">
    <w:name w:val="footer"/>
    <w:basedOn w:val="Normal"/>
    <w:link w:val="FooterChar"/>
    <w:unhideWhenUsed/>
    <w:rsid w:val="00680564"/>
    <w:pPr>
      <w:tabs>
        <w:tab w:val="center" w:pos="4536"/>
        <w:tab w:val="right" w:pos="9072"/>
      </w:tabs>
    </w:pPr>
  </w:style>
  <w:style w:type="character" w:customStyle="1" w:styleId="FooterChar">
    <w:name w:val="Footer Char"/>
    <w:basedOn w:val="DefaultParagraphFont"/>
    <w:link w:val="Footer"/>
    <w:rsid w:val="00680564"/>
    <w:rPr>
      <w:rFonts w:eastAsia="Calibri" w:cs="Times New Roman"/>
      <w:sz w:val="24"/>
      <w:szCs w:val="24"/>
    </w:rPr>
  </w:style>
  <w:style w:type="paragraph" w:styleId="BalloonText">
    <w:name w:val="Balloon Text"/>
    <w:basedOn w:val="Normal"/>
    <w:link w:val="BalloonTextChar"/>
    <w:uiPriority w:val="99"/>
    <w:semiHidden/>
    <w:unhideWhenUsed/>
    <w:rsid w:val="00680564"/>
    <w:rPr>
      <w:rFonts w:ascii="Tahoma" w:hAnsi="Tahoma" w:cs="Tahoma"/>
      <w:sz w:val="16"/>
      <w:szCs w:val="16"/>
    </w:rPr>
  </w:style>
  <w:style w:type="character" w:customStyle="1" w:styleId="BalloonTextChar">
    <w:name w:val="Balloon Text Char"/>
    <w:basedOn w:val="DefaultParagraphFont"/>
    <w:link w:val="BalloonText"/>
    <w:uiPriority w:val="99"/>
    <w:semiHidden/>
    <w:rsid w:val="00680564"/>
    <w:rPr>
      <w:rFonts w:ascii="Tahoma" w:eastAsia="Calibri" w:hAnsi="Tahoma" w:cs="Tahoma"/>
      <w:sz w:val="16"/>
      <w:szCs w:val="16"/>
    </w:rPr>
  </w:style>
  <w:style w:type="paragraph" w:styleId="ListParagraph">
    <w:name w:val="List Paragraph"/>
    <w:basedOn w:val="Normal"/>
    <w:qFormat/>
    <w:rsid w:val="00680564"/>
    <w:pPr>
      <w:ind w:left="720"/>
      <w:contextualSpacing/>
    </w:pPr>
  </w:style>
  <w:style w:type="character" w:styleId="Hyperlink">
    <w:name w:val="Hyperlink"/>
    <w:basedOn w:val="DefaultParagraphFont"/>
    <w:uiPriority w:val="99"/>
    <w:unhideWhenUsed/>
    <w:rsid w:val="00360787"/>
    <w:rPr>
      <w:color w:val="0000FF" w:themeColor="hyperlink"/>
      <w:u w:val="single"/>
    </w:rPr>
  </w:style>
  <w:style w:type="character" w:customStyle="1" w:styleId="Heading3Char">
    <w:name w:val="Heading 3 Char"/>
    <w:basedOn w:val="DefaultParagraphFont"/>
    <w:link w:val="Heading3"/>
    <w:uiPriority w:val="9"/>
    <w:rsid w:val="00FB5BC2"/>
    <w:rPr>
      <w:rFonts w:eastAsiaTheme="majorEastAsia" w:cs="Times New Roman"/>
      <w:b/>
      <w:bCs/>
      <w:sz w:val="24"/>
      <w:szCs w:val="24"/>
    </w:rPr>
  </w:style>
  <w:style w:type="character" w:customStyle="1" w:styleId="Heading1Char">
    <w:name w:val="Heading 1 Char"/>
    <w:basedOn w:val="DefaultParagraphFont"/>
    <w:link w:val="Heading1"/>
    <w:uiPriority w:val="9"/>
    <w:rsid w:val="00F34248"/>
    <w:rPr>
      <w:rFonts w:eastAsiaTheme="majorEastAsia" w:cs="Times New Roman"/>
      <w:b/>
      <w:bCs/>
      <w:sz w:val="24"/>
      <w:szCs w:val="24"/>
    </w:rPr>
  </w:style>
  <w:style w:type="character" w:customStyle="1" w:styleId="Heading4Char">
    <w:name w:val="Heading 4 Char"/>
    <w:basedOn w:val="DefaultParagraphFont"/>
    <w:link w:val="Heading4"/>
    <w:uiPriority w:val="9"/>
    <w:rsid w:val="00E05E2D"/>
    <w:rPr>
      <w:rFonts w:eastAsiaTheme="majorEastAsia" w:cs="Times New Roman"/>
      <w:b/>
      <w:bCs/>
      <w:iCs/>
      <w:sz w:val="24"/>
      <w:szCs w:val="22"/>
    </w:rPr>
  </w:style>
  <w:style w:type="table" w:styleId="TableGrid">
    <w:name w:val="Table Grid"/>
    <w:basedOn w:val="TableNormal"/>
    <w:uiPriority w:val="59"/>
    <w:rsid w:val="00A1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F72F9"/>
    <w:pPr>
      <w:spacing w:before="480" w:after="0" w:line="276" w:lineRule="auto"/>
      <w:jc w:val="left"/>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9F72F9"/>
    <w:pPr>
      <w:tabs>
        <w:tab w:val="right" w:leader="dot" w:pos="9062"/>
      </w:tabs>
      <w:spacing w:before="60" w:after="60"/>
    </w:pPr>
    <w:rPr>
      <w:b/>
    </w:rPr>
  </w:style>
  <w:style w:type="paragraph" w:styleId="TOC2">
    <w:name w:val="toc 2"/>
    <w:basedOn w:val="Normal"/>
    <w:next w:val="Normal"/>
    <w:autoRedefine/>
    <w:uiPriority w:val="39"/>
    <w:unhideWhenUsed/>
    <w:rsid w:val="009F72F9"/>
    <w:pPr>
      <w:spacing w:before="60" w:after="60"/>
      <w:ind w:left="238"/>
    </w:pPr>
    <w:rPr>
      <w:b/>
    </w:rPr>
  </w:style>
  <w:style w:type="paragraph" w:styleId="TOC3">
    <w:name w:val="toc 3"/>
    <w:basedOn w:val="Normal"/>
    <w:next w:val="Normal"/>
    <w:autoRedefine/>
    <w:uiPriority w:val="39"/>
    <w:unhideWhenUsed/>
    <w:rsid w:val="009F72F9"/>
    <w:pPr>
      <w:spacing w:before="60" w:after="60"/>
      <w:ind w:left="482"/>
    </w:pPr>
    <w:rPr>
      <w:sz w:val="22"/>
    </w:rPr>
  </w:style>
  <w:style w:type="character" w:styleId="FollowedHyperlink">
    <w:name w:val="FollowedHyperlink"/>
    <w:basedOn w:val="DefaultParagraphFont"/>
    <w:uiPriority w:val="99"/>
    <w:semiHidden/>
    <w:unhideWhenUsed/>
    <w:rsid w:val="00380445"/>
    <w:rPr>
      <w:color w:val="800080" w:themeColor="followedHyperlink"/>
      <w:u w:val="single"/>
    </w:rPr>
  </w:style>
  <w:style w:type="paragraph" w:styleId="NormalWeb">
    <w:name w:val="Normal (Web)"/>
    <w:basedOn w:val="Normal"/>
    <w:uiPriority w:val="99"/>
    <w:unhideWhenUsed/>
    <w:rsid w:val="006C64AA"/>
    <w:pPr>
      <w:spacing w:before="100" w:beforeAutospacing="1" w:after="100" w:afterAutospacing="1"/>
      <w:jc w:val="left"/>
    </w:pPr>
    <w:rPr>
      <w:rFonts w:eastAsia="Times New Roman"/>
      <w:lang w:eastAsia="hr-HR"/>
    </w:rPr>
  </w:style>
  <w:style w:type="character" w:styleId="Strong">
    <w:name w:val="Strong"/>
    <w:basedOn w:val="DefaultParagraphFont"/>
    <w:uiPriority w:val="22"/>
    <w:qFormat/>
    <w:rsid w:val="005C201C"/>
    <w:rPr>
      <w:b/>
      <w:bCs/>
    </w:rPr>
  </w:style>
  <w:style w:type="character" w:styleId="Emphasis">
    <w:name w:val="Emphasis"/>
    <w:basedOn w:val="DefaultParagraphFont"/>
    <w:uiPriority w:val="20"/>
    <w:qFormat/>
    <w:rsid w:val="005C201C"/>
    <w:rPr>
      <w:i/>
      <w:iCs/>
    </w:rPr>
  </w:style>
  <w:style w:type="character" w:customStyle="1" w:styleId="layout">
    <w:name w:val="layout"/>
    <w:basedOn w:val="DefaultParagraphFont"/>
    <w:rsid w:val="00C43F92"/>
  </w:style>
  <w:style w:type="paragraph" w:styleId="NoSpacing">
    <w:name w:val="No Spacing"/>
    <w:basedOn w:val="Normal"/>
    <w:uiPriority w:val="1"/>
    <w:qFormat/>
    <w:rsid w:val="00C423D2"/>
    <w:pPr>
      <w:jc w:val="left"/>
    </w:pPr>
    <w:rPr>
      <w:rFonts w:asciiTheme="minorHAnsi" w:eastAsiaTheme="minorHAnsi" w:hAnsiTheme="minorHAnsi" w:cstheme="minorBidi"/>
      <w:sz w:val="22"/>
      <w:szCs w:val="22"/>
    </w:rPr>
  </w:style>
  <w:style w:type="paragraph" w:customStyle="1" w:styleId="Default">
    <w:name w:val="Default"/>
    <w:rsid w:val="00E47530"/>
    <w:pPr>
      <w:autoSpaceDE w:val="0"/>
      <w:autoSpaceDN w:val="0"/>
      <w:adjustRightInd w:val="0"/>
      <w:spacing w:after="0" w:line="240" w:lineRule="auto"/>
    </w:pPr>
    <w:rPr>
      <w:rFonts w:cs="Times New Roman"/>
      <w:color w:val="000000"/>
      <w:sz w:val="24"/>
      <w:szCs w:val="24"/>
    </w:rPr>
  </w:style>
  <w:style w:type="character" w:customStyle="1" w:styleId="qwlhux9">
    <w:name w:val="qwlhux9"/>
    <w:basedOn w:val="DefaultParagraphFont"/>
    <w:rsid w:val="00482DAD"/>
  </w:style>
  <w:style w:type="table" w:customStyle="1" w:styleId="TableGrid1">
    <w:name w:val="Table Grid1"/>
    <w:basedOn w:val="TableNormal"/>
    <w:next w:val="TableGrid"/>
    <w:uiPriority w:val="59"/>
    <w:rsid w:val="00080BD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5367">
      <w:bodyDiv w:val="1"/>
      <w:marLeft w:val="0"/>
      <w:marRight w:val="0"/>
      <w:marTop w:val="0"/>
      <w:marBottom w:val="0"/>
      <w:divBdr>
        <w:top w:val="none" w:sz="0" w:space="0" w:color="auto"/>
        <w:left w:val="none" w:sz="0" w:space="0" w:color="auto"/>
        <w:bottom w:val="none" w:sz="0" w:space="0" w:color="auto"/>
        <w:right w:val="none" w:sz="0" w:space="0" w:color="auto"/>
      </w:divBdr>
    </w:div>
    <w:div w:id="334722988">
      <w:bodyDiv w:val="1"/>
      <w:marLeft w:val="0"/>
      <w:marRight w:val="0"/>
      <w:marTop w:val="0"/>
      <w:marBottom w:val="0"/>
      <w:divBdr>
        <w:top w:val="none" w:sz="0" w:space="0" w:color="auto"/>
        <w:left w:val="none" w:sz="0" w:space="0" w:color="auto"/>
        <w:bottom w:val="none" w:sz="0" w:space="0" w:color="auto"/>
        <w:right w:val="none" w:sz="0" w:space="0" w:color="auto"/>
      </w:divBdr>
      <w:divsChild>
        <w:div w:id="2074693630">
          <w:marLeft w:val="0"/>
          <w:marRight w:val="0"/>
          <w:marTop w:val="0"/>
          <w:marBottom w:val="0"/>
          <w:divBdr>
            <w:top w:val="none" w:sz="0" w:space="0" w:color="auto"/>
            <w:left w:val="none" w:sz="0" w:space="0" w:color="auto"/>
            <w:bottom w:val="none" w:sz="0" w:space="0" w:color="auto"/>
            <w:right w:val="none" w:sz="0" w:space="0" w:color="auto"/>
          </w:divBdr>
          <w:divsChild>
            <w:div w:id="1125082182">
              <w:marLeft w:val="0"/>
              <w:marRight w:val="0"/>
              <w:marTop w:val="0"/>
              <w:marBottom w:val="0"/>
              <w:divBdr>
                <w:top w:val="none" w:sz="0" w:space="0" w:color="auto"/>
                <w:left w:val="none" w:sz="0" w:space="0" w:color="auto"/>
                <w:bottom w:val="none" w:sz="0" w:space="0" w:color="auto"/>
                <w:right w:val="none" w:sz="0" w:space="0" w:color="auto"/>
              </w:divBdr>
            </w:div>
          </w:divsChild>
        </w:div>
        <w:div w:id="1660234590">
          <w:marLeft w:val="0"/>
          <w:marRight w:val="0"/>
          <w:marTop w:val="0"/>
          <w:marBottom w:val="0"/>
          <w:divBdr>
            <w:top w:val="none" w:sz="0" w:space="0" w:color="auto"/>
            <w:left w:val="none" w:sz="0" w:space="0" w:color="auto"/>
            <w:bottom w:val="none" w:sz="0" w:space="0" w:color="auto"/>
            <w:right w:val="none" w:sz="0" w:space="0" w:color="auto"/>
          </w:divBdr>
        </w:div>
        <w:div w:id="1495996278">
          <w:marLeft w:val="0"/>
          <w:marRight w:val="0"/>
          <w:marTop w:val="0"/>
          <w:marBottom w:val="0"/>
          <w:divBdr>
            <w:top w:val="none" w:sz="0" w:space="0" w:color="auto"/>
            <w:left w:val="none" w:sz="0" w:space="0" w:color="auto"/>
            <w:bottom w:val="none" w:sz="0" w:space="0" w:color="auto"/>
            <w:right w:val="none" w:sz="0" w:space="0" w:color="auto"/>
          </w:divBdr>
        </w:div>
      </w:divsChild>
    </w:div>
    <w:div w:id="404763682">
      <w:bodyDiv w:val="1"/>
      <w:marLeft w:val="0"/>
      <w:marRight w:val="0"/>
      <w:marTop w:val="0"/>
      <w:marBottom w:val="0"/>
      <w:divBdr>
        <w:top w:val="none" w:sz="0" w:space="0" w:color="auto"/>
        <w:left w:val="none" w:sz="0" w:space="0" w:color="auto"/>
        <w:bottom w:val="none" w:sz="0" w:space="0" w:color="auto"/>
        <w:right w:val="none" w:sz="0" w:space="0" w:color="auto"/>
      </w:divBdr>
    </w:div>
    <w:div w:id="545412811">
      <w:bodyDiv w:val="1"/>
      <w:marLeft w:val="0"/>
      <w:marRight w:val="0"/>
      <w:marTop w:val="0"/>
      <w:marBottom w:val="0"/>
      <w:divBdr>
        <w:top w:val="none" w:sz="0" w:space="0" w:color="auto"/>
        <w:left w:val="none" w:sz="0" w:space="0" w:color="auto"/>
        <w:bottom w:val="none" w:sz="0" w:space="0" w:color="auto"/>
        <w:right w:val="none" w:sz="0" w:space="0" w:color="auto"/>
      </w:divBdr>
    </w:div>
    <w:div w:id="641622856">
      <w:bodyDiv w:val="1"/>
      <w:marLeft w:val="0"/>
      <w:marRight w:val="0"/>
      <w:marTop w:val="0"/>
      <w:marBottom w:val="0"/>
      <w:divBdr>
        <w:top w:val="none" w:sz="0" w:space="0" w:color="auto"/>
        <w:left w:val="none" w:sz="0" w:space="0" w:color="auto"/>
        <w:bottom w:val="none" w:sz="0" w:space="0" w:color="auto"/>
        <w:right w:val="none" w:sz="0" w:space="0" w:color="auto"/>
      </w:divBdr>
    </w:div>
    <w:div w:id="658778074">
      <w:bodyDiv w:val="1"/>
      <w:marLeft w:val="0"/>
      <w:marRight w:val="0"/>
      <w:marTop w:val="0"/>
      <w:marBottom w:val="0"/>
      <w:divBdr>
        <w:top w:val="none" w:sz="0" w:space="0" w:color="auto"/>
        <w:left w:val="none" w:sz="0" w:space="0" w:color="auto"/>
        <w:bottom w:val="none" w:sz="0" w:space="0" w:color="auto"/>
        <w:right w:val="none" w:sz="0" w:space="0" w:color="auto"/>
      </w:divBdr>
    </w:div>
    <w:div w:id="714231781">
      <w:bodyDiv w:val="1"/>
      <w:marLeft w:val="0"/>
      <w:marRight w:val="0"/>
      <w:marTop w:val="0"/>
      <w:marBottom w:val="0"/>
      <w:divBdr>
        <w:top w:val="none" w:sz="0" w:space="0" w:color="auto"/>
        <w:left w:val="none" w:sz="0" w:space="0" w:color="auto"/>
        <w:bottom w:val="none" w:sz="0" w:space="0" w:color="auto"/>
        <w:right w:val="none" w:sz="0" w:space="0" w:color="auto"/>
      </w:divBdr>
    </w:div>
    <w:div w:id="1217282035">
      <w:bodyDiv w:val="1"/>
      <w:marLeft w:val="0"/>
      <w:marRight w:val="0"/>
      <w:marTop w:val="0"/>
      <w:marBottom w:val="0"/>
      <w:divBdr>
        <w:top w:val="none" w:sz="0" w:space="0" w:color="auto"/>
        <w:left w:val="none" w:sz="0" w:space="0" w:color="auto"/>
        <w:bottom w:val="none" w:sz="0" w:space="0" w:color="auto"/>
        <w:right w:val="none" w:sz="0" w:space="0" w:color="auto"/>
      </w:divBdr>
    </w:div>
    <w:div w:id="1714378363">
      <w:bodyDiv w:val="1"/>
      <w:marLeft w:val="0"/>
      <w:marRight w:val="0"/>
      <w:marTop w:val="0"/>
      <w:marBottom w:val="0"/>
      <w:divBdr>
        <w:top w:val="none" w:sz="0" w:space="0" w:color="auto"/>
        <w:left w:val="none" w:sz="0" w:space="0" w:color="auto"/>
        <w:bottom w:val="none" w:sz="0" w:space="0" w:color="auto"/>
        <w:right w:val="none" w:sz="0" w:space="0" w:color="auto"/>
      </w:divBdr>
    </w:div>
    <w:div w:id="1747411386">
      <w:bodyDiv w:val="1"/>
      <w:marLeft w:val="0"/>
      <w:marRight w:val="0"/>
      <w:marTop w:val="0"/>
      <w:marBottom w:val="0"/>
      <w:divBdr>
        <w:top w:val="none" w:sz="0" w:space="0" w:color="auto"/>
        <w:left w:val="none" w:sz="0" w:space="0" w:color="auto"/>
        <w:bottom w:val="none" w:sz="0" w:space="0" w:color="auto"/>
        <w:right w:val="none" w:sz="0" w:space="0" w:color="auto"/>
      </w:divBdr>
    </w:div>
    <w:div w:id="1747723037">
      <w:bodyDiv w:val="1"/>
      <w:marLeft w:val="0"/>
      <w:marRight w:val="0"/>
      <w:marTop w:val="0"/>
      <w:marBottom w:val="0"/>
      <w:divBdr>
        <w:top w:val="none" w:sz="0" w:space="0" w:color="auto"/>
        <w:left w:val="none" w:sz="0" w:space="0" w:color="auto"/>
        <w:bottom w:val="none" w:sz="0" w:space="0" w:color="auto"/>
        <w:right w:val="none" w:sz="0" w:space="0" w:color="auto"/>
      </w:divBdr>
    </w:div>
    <w:div w:id="20491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fpu.unipu.hr/ffpu/centar_ruskoga_jezika_i_kulture_institut_puskin/obavijesti?@=2f36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zd.hr/obrazovanje/uredi-za-studije/ured-za-preddiplomske-i-diplomske-studi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zd.hr/o-nama/ustrojstvo/rektorat/ured-za-primjenu-ects-a-i-akademsko-priznavanje/kontak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zd.hr/Portals/0/kvaliteta/Prirucnik_za_izradu_ishoda_ucenja.pdf?ver=2019-03-07-133532-25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D654-EF32-4192-B722-0E71568D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Žana</cp:lastModifiedBy>
  <cp:revision>2</cp:revision>
  <dcterms:created xsi:type="dcterms:W3CDTF">2020-12-02T15:12:00Z</dcterms:created>
  <dcterms:modified xsi:type="dcterms:W3CDTF">2020-12-02T15:12:00Z</dcterms:modified>
</cp:coreProperties>
</file>