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A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D55A2F">
              <w:rPr>
                <w:rFonts w:ascii="Times New Roman" w:hAnsi="Times New Roman" w:cs="Times New Roman"/>
                <w:b/>
                <w:sz w:val="20"/>
              </w:rPr>
              <w:t>Jezične vježbe 3</w:t>
            </w:r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A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55A2F">
              <w:rPr>
                <w:rFonts w:ascii="Times New Roman" w:hAnsi="Times New Roman" w:cs="Times New Roman"/>
                <w:sz w:val="20"/>
              </w:rPr>
              <w:t>Preddiplomski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5A2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55A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F51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F51B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F51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D55A2F" w:rsidRDefault="00D55A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2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F51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8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4C3635" w:rsidRDefault="00D55A2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SK-240, 241</w:t>
            </w:r>
          </w:p>
          <w:p w:rsidR="004C3635" w:rsidRPr="004C3635" w:rsidRDefault="004C3635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PON 14-16, 16-18h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240</w:t>
            </w:r>
          </w:p>
          <w:p w:rsidR="004C3635" w:rsidRPr="004C3635" w:rsidRDefault="004C3635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SRI 17:18:30, 18:30-20h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241</w:t>
            </w:r>
          </w:p>
          <w:p w:rsidR="004C3635" w:rsidRDefault="004C363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PET 14-16, 16-18h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240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C363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4C3635" w:rsidRDefault="004C3635" w:rsidP="004C363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2.10.2019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C363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4C3635">
              <w:rPr>
                <w:rFonts w:ascii="Times New Roman" w:hAnsi="Times New Roman" w:cs="Times New Roman"/>
                <w:sz w:val="18"/>
                <w:szCs w:val="20"/>
              </w:rPr>
              <w:t>24.1.2020.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4C3635" w:rsidP="00861D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 xml:space="preserve">Za upis i pohađanje kolegija potrebno je položiti ispit iz »Jezičnih vježbi 1«.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>Zoran Ćoso, prof.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C3635">
              <w:rPr>
                <w:rFonts w:ascii="Times New Roman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C363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prije i nakon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51B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Nakon položenog ispita iz ovoga kolegija student će biti sposoban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razlikovati statične i dinamične glagole,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ispravno sklanjati imenice, pridjeve i zamjenice u jednini i množini,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stvarati oblike komparativa i superlativa pridjeva i priloga,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imenovati različite boje i nijanse,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opisivati promjene stanja kod ljudi i predmeta,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usporediti svoj vanjski izgled s istim druge osobe,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nabrojiti svoje radnje tijekom radnog dana i vikenda,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ispričati o namještaju i opremi svoga stana,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verbalno reagirati na replike sugovornika,</w:t>
            </w:r>
          </w:p>
          <w:p w:rsidR="001A1F98" w:rsidRPr="001A1F98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izražavati slaganje i neslaganje sa sugovornikom,</w:t>
            </w:r>
          </w:p>
          <w:p w:rsidR="00785CAA" w:rsidRPr="00B4202A" w:rsidRDefault="001A1F98" w:rsidP="001A1F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1F98">
              <w:rPr>
                <w:rFonts w:ascii="Times New Roman" w:hAnsi="Times New Roman" w:cs="Times New Roman"/>
                <w:sz w:val="18"/>
              </w:rPr>
              <w:t>- prepričati jednu rusku bajku.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5CE5" w:rsidRPr="00855CE5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55CE5">
              <w:rPr>
                <w:rFonts w:ascii="Times New Roman" w:hAnsi="Times New Roman" w:cs="Times New Roman"/>
                <w:sz w:val="18"/>
              </w:rPr>
              <w:lastRenderedPageBreak/>
              <w:t>Generičke kompetencije</w:t>
            </w:r>
          </w:p>
          <w:p w:rsidR="00785CAA" w:rsidRPr="00CF5C6C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F5C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 završetku studija student/-</w:t>
            </w:r>
            <w:proofErr w:type="spellStart"/>
            <w:r w:rsidRPr="00CF5C6C">
              <w:rPr>
                <w:rFonts w:ascii="Times New Roman" w:hAnsi="Times New Roman" w:cs="Times New Roman"/>
                <w:sz w:val="18"/>
                <w:szCs w:val="18"/>
              </w:rPr>
              <w:t>ica</w:t>
            </w:r>
            <w:proofErr w:type="spellEnd"/>
            <w:r w:rsidRPr="00CF5C6C">
              <w:rPr>
                <w:rFonts w:ascii="Times New Roman" w:hAnsi="Times New Roman" w:cs="Times New Roman"/>
                <w:sz w:val="18"/>
                <w:szCs w:val="18"/>
              </w:rPr>
              <w:t xml:space="preserve"> će moći:</w:t>
            </w:r>
          </w:p>
          <w:p w:rsidR="00855CE5" w:rsidRPr="00CF5C6C" w:rsidRDefault="00855CE5" w:rsidP="00855CE5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F5C6C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:rsidR="00CF5C6C" w:rsidRP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CF5C6C" w:rsidRPr="00CF5C6C" w:rsidRDefault="00CF5C6C" w:rsidP="00CF5C6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5C6C">
              <w:rPr>
                <w:rFonts w:ascii="Times New Roman" w:hAnsi="Times New Roman"/>
                <w:sz w:val="18"/>
                <w:szCs w:val="18"/>
              </w:rPr>
              <w:t>Prilagoditi se novoj situaciji, npr. prevesti ugovor s ruskog na hrvatski i obrnuto, pokazati ruskim turistima određenu hrvatsku destinaciju</w:t>
            </w:r>
            <w:r w:rsidR="00817E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5C6C" w:rsidRPr="00CF5C6C" w:rsidRDefault="00CF5C6C" w:rsidP="00CF5C6C">
            <w:pPr>
              <w:pStyle w:val="Odlomakpopis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7EF8" w:rsidRPr="00817EF8" w:rsidRDefault="00817EF8" w:rsidP="00817E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7EF8">
              <w:rPr>
                <w:rFonts w:ascii="Times New Roman" w:hAnsi="Times New Roman" w:cs="Times New Roman"/>
                <w:b/>
                <w:bCs/>
                <w:sz w:val="18"/>
              </w:rPr>
              <w:t>Stručne, specijalističke kompetencije</w:t>
            </w:r>
            <w:r w:rsidRPr="00817EF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17EF8" w:rsidRPr="00817EF8" w:rsidRDefault="00817EF8" w:rsidP="00817E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7EF8">
              <w:rPr>
                <w:rFonts w:ascii="Times New Roman" w:hAnsi="Times New Roman" w:cs="Times New Roman"/>
                <w:bCs/>
                <w:sz w:val="18"/>
              </w:rPr>
              <w:t>Po završetku studija student/-</w:t>
            </w:r>
            <w:proofErr w:type="spellStart"/>
            <w:r w:rsidRPr="00817EF8">
              <w:rPr>
                <w:rFonts w:ascii="Times New Roman" w:hAnsi="Times New Roman" w:cs="Times New Roman"/>
                <w:bCs/>
                <w:sz w:val="18"/>
              </w:rPr>
              <w:t>ica</w:t>
            </w:r>
            <w:proofErr w:type="spellEnd"/>
            <w:r w:rsidRPr="00817EF8">
              <w:rPr>
                <w:rFonts w:ascii="Times New Roman" w:hAnsi="Times New Roman" w:cs="Times New Roman"/>
                <w:bCs/>
                <w:sz w:val="18"/>
              </w:rPr>
              <w:t xml:space="preserve"> će moći:</w:t>
            </w:r>
            <w:r w:rsidRPr="00817EF8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817EF8" w:rsidRPr="00817EF8" w:rsidRDefault="00817EF8" w:rsidP="00817EF8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17EF8">
              <w:rPr>
                <w:rFonts w:ascii="Times New Roman" w:hAnsi="Times New Roman" w:cs="Times New Roman"/>
                <w:sz w:val="18"/>
              </w:rPr>
              <w:t>Slušati, čitati, voditi govornu interakciju, govornu produkciju i pisanje prema europskoj mapi vještina na razini B2 (s posebnim osvrtom na komunikaciju u turizmu i poslovnoj interakciji)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55CE5" w:rsidRDefault="00855CE5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17EF8" w:rsidRPr="00B4202A" w:rsidRDefault="00817EF8" w:rsidP="00855C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6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3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61D02" w:rsidRDefault="00861D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61D02">
              <w:rPr>
                <w:rFonts w:ascii="Times New Roman" w:hAnsi="Times New Roman" w:cs="Times New Roman"/>
                <w:sz w:val="18"/>
              </w:rPr>
              <w:t>Za polaganje ispita potrebno je položiti ispit iz »Jezičnih vježbi 2«.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955BF" w:rsidP="00E955B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27.01.2020.</w:t>
            </w:r>
          </w:p>
          <w:p w:rsidR="00E955BF" w:rsidRPr="00E955BF" w:rsidRDefault="00E955BF" w:rsidP="00E955BF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861D02" w:rsidP="00861D0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07.09.2020.</w:t>
            </w:r>
          </w:p>
          <w:p w:rsidR="00861D02" w:rsidRPr="00861D02" w:rsidRDefault="00861D02" w:rsidP="00861D02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61D02" w:rsidRPr="00861D02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861D02" w:rsidRPr="00861D02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1D02">
              <w:rPr>
                <w:rFonts w:ascii="Times New Roman" w:eastAsia="MS Gothic" w:hAnsi="Times New Roman" w:cs="Times New Roman"/>
                <w:sz w:val="18"/>
              </w:rPr>
              <w:t>Cjelina 1. (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 IX): sklonidba imenica, pridjeva i zamjenica u jednini i množini; komparacija pridjeva; glagoli statike i dinamike; glagoli promijenjenog stanja; glagoli kretanja 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бежать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бегать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плыть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плавать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>; vanjski izgled, namještaj u kući, sport.</w:t>
            </w:r>
          </w:p>
          <w:p w:rsidR="00861D02" w:rsidRPr="00861D02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861D02" w:rsidRPr="00861D02" w:rsidRDefault="00861D02" w:rsidP="00861D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1D02">
              <w:rPr>
                <w:rFonts w:ascii="Times New Roman" w:eastAsia="MS Gothic" w:hAnsi="Times New Roman" w:cs="Times New Roman"/>
                <w:sz w:val="18"/>
              </w:rPr>
              <w:t>Cjelina 2. (</w:t>
            </w:r>
            <w:proofErr w:type="spellStart"/>
            <w:r w:rsidRPr="00861D02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861D02">
              <w:rPr>
                <w:rFonts w:ascii="Times New Roman" w:eastAsia="MS Gothic" w:hAnsi="Times New Roman" w:cs="Times New Roman"/>
                <w:sz w:val="18"/>
              </w:rPr>
              <w:t xml:space="preserve"> X): glagoli kretanja svršenog i nesvršenog vida; neodređene i negativne zamjenice; komparativ priloga i pridjeva; transport, obitelj, ruska bajka.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3455D" w:rsidRDefault="00C55233" w:rsidP="00C3455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>Uvod u izvedbeni plan 3. semestra. Studentske obveze i nastavni materijal.</w:t>
            </w:r>
          </w:p>
          <w:p w:rsidR="00C3455D" w:rsidRDefault="00C3455D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>Cjelina 1: sklonidba imenica i osobnih zamjenica u jednini. Vježbe.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Komparativ pridjeva. Povratni glagoli. Statični i dinamični glagoli. Leksika na temu »Vanjski izgled«. Odjeća.</w:t>
            </w:r>
          </w:p>
          <w:p w:rsidR="00C3455D" w:rsidRDefault="009A284F" w:rsidP="00C55233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55233">
              <w:t xml:space="preserve"> 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Tekst »</w:t>
            </w:r>
            <w:proofErr w:type="spellStart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Романтическое</w:t>
            </w:r>
            <w:proofErr w:type="spellEnd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предложение</w:t>
            </w:r>
            <w:proofErr w:type="spellEnd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«. Razgovor o radnom danu. Tekst »</w:t>
            </w:r>
            <w:proofErr w:type="spellStart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Мой</w:t>
            </w:r>
            <w:proofErr w:type="spellEnd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день</w:t>
            </w:r>
            <w:proofErr w:type="spellEnd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«. Vježbe.</w:t>
            </w:r>
          </w:p>
          <w:p w:rsidR="00C3455D" w:rsidRDefault="00C55233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Pismeni prijevod 1, diktat 1, kolokvij 1. </w:t>
            </w:r>
          </w:p>
          <w:p w:rsidR="00C3455D" w:rsidRDefault="00C3455D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>Označavanje boja i nijansa. Tekst »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Детский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«, »В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бане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«, »У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меня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кухне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«. Rad na leksiku. </w:t>
            </w:r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 xml:space="preserve">Glagoli koji označavaju promjenu stanja kod ljudi ili predmeta. Glagolska </w:t>
            </w:r>
            <w:proofErr w:type="spellStart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rekcija</w:t>
            </w:r>
            <w:proofErr w:type="spellEnd"/>
            <w:r w:rsidR="00C55233" w:rsidRPr="00C3455D">
              <w:rPr>
                <w:rFonts w:ascii="Times New Roman" w:eastAsia="MS Gothic" w:hAnsi="Times New Roman" w:cs="Times New Roman"/>
                <w:sz w:val="18"/>
              </w:rPr>
              <w:t>. Gramatičke i leksičke vježbe.</w:t>
            </w:r>
          </w:p>
          <w:p w:rsidR="00C3455D" w:rsidRDefault="00C55233" w:rsidP="0079745E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>Označavanje datuma i vremena radnje. Pisanje čestitki na ruskom. Tekst »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Сумасшедший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месяц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«.</w:t>
            </w:r>
          </w:p>
          <w:p w:rsidR="00BA37BC" w:rsidRDefault="00C55233" w:rsidP="00C55233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Glagoli kretanja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бежать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бегать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плыть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плавать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 Leksika na temu »Sport«. Tekst »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Город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белых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ночей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«. Dijalozi.</w:t>
            </w:r>
          </w:p>
          <w:p w:rsidR="00BA37BC" w:rsidRPr="00BA37BC" w:rsidRDefault="00C55233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Diktat 2, kolokvij 2, pismeni prijevod 2. </w:t>
            </w:r>
            <w:r w:rsidR="00BA37BC" w:rsidRPr="00BA37B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A37BC" w:rsidRDefault="00BA37BC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>Cjelina 2: svršeni i nesvršeni glagoli kretanja. Tekst »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Мечта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«.</w:t>
            </w:r>
            <w:r>
              <w:t xml:space="preserve"> </w:t>
            </w:r>
            <w:r w:rsidRPr="00BA37BC">
              <w:rPr>
                <w:rFonts w:ascii="Times New Roman" w:eastAsia="MS Gothic" w:hAnsi="Times New Roman" w:cs="Times New Roman"/>
                <w:sz w:val="18"/>
              </w:rPr>
              <w:t>Dijalozi. Označavanje obiteljskog statusa. Razgovor preko telefona. Kretanje gradom i opis najkraćeg puta do cilja.</w:t>
            </w:r>
          </w:p>
          <w:p w:rsidR="00BA37BC" w:rsidRDefault="00C55233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Glagoli 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знать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уметь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мочь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. Tekst »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Малдший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брат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«, »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Тайм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менеджмент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«.</w:t>
            </w:r>
          </w:p>
          <w:p w:rsidR="00BA37BC" w:rsidRDefault="00C55233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Pismeni prijevod 3, diktat 3, kolokvij 3. </w:t>
            </w:r>
          </w:p>
          <w:p w:rsidR="00BA37BC" w:rsidRDefault="001567D5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Neodređene i negativne zamjenice. Gramatičke i leksičke vježbe. </w:t>
            </w:r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Tekst »</w:t>
            </w:r>
            <w:proofErr w:type="spellStart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Человек</w:t>
            </w:r>
            <w:proofErr w:type="spellEnd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настроения</w:t>
            </w:r>
            <w:proofErr w:type="spellEnd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«, »</w:t>
            </w:r>
            <w:proofErr w:type="spellStart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Только</w:t>
            </w:r>
            <w:proofErr w:type="spellEnd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своему</w:t>
            </w:r>
            <w:proofErr w:type="spellEnd"/>
            <w:r w:rsidR="00C55233" w:rsidRPr="00BA37BC">
              <w:rPr>
                <w:rFonts w:ascii="Times New Roman" w:eastAsia="MS Gothic" w:hAnsi="Times New Roman" w:cs="Times New Roman"/>
                <w:sz w:val="18"/>
              </w:rPr>
              <w:t>!« Diskusija. Dijalozi.</w:t>
            </w:r>
          </w:p>
          <w:p w:rsidR="00BA37BC" w:rsidRDefault="00C55233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Sklonidba pridjeva čija osnova završava na šuštavi suglasnik. Kako usporediti dva čovjeka </w:t>
            </w:r>
            <w:r w:rsidRPr="00BA37BC">
              <w:rPr>
                <w:rFonts w:ascii="Times New Roman" w:eastAsia="MS Gothic" w:hAnsi="Times New Roman" w:cs="Times New Roman"/>
                <w:sz w:val="18"/>
              </w:rPr>
              <w:lastRenderedPageBreak/>
              <w:t>ili dva predmeta? Komparativ pridjeva i priloga.</w:t>
            </w:r>
          </w:p>
          <w:p w:rsidR="00BA37BC" w:rsidRDefault="001A1F98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>Dijalozi. Ruske bajke. Bajka »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Три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A37BC">
              <w:rPr>
                <w:rFonts w:ascii="Times New Roman" w:eastAsia="MS Gothic" w:hAnsi="Times New Roman" w:cs="Times New Roman"/>
                <w:sz w:val="18"/>
              </w:rPr>
              <w:t>медведя</w:t>
            </w:r>
            <w:proofErr w:type="spellEnd"/>
            <w:r w:rsidRPr="00BA37BC">
              <w:rPr>
                <w:rFonts w:ascii="Times New Roman" w:eastAsia="MS Gothic" w:hAnsi="Times New Roman" w:cs="Times New Roman"/>
                <w:sz w:val="18"/>
              </w:rPr>
              <w:t>«. Priprema za diktat i kolokvij.</w:t>
            </w:r>
          </w:p>
          <w:p w:rsidR="009A284F" w:rsidRPr="00BA37BC" w:rsidRDefault="001A1F98" w:rsidP="00BA37BC">
            <w:pPr>
              <w:pStyle w:val="Odlomakpopisa"/>
              <w:numPr>
                <w:ilvl w:val="0"/>
                <w:numId w:val="4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BA37BC">
              <w:rPr>
                <w:rFonts w:ascii="Times New Roman" w:eastAsia="MS Gothic" w:hAnsi="Times New Roman" w:cs="Times New Roman"/>
                <w:sz w:val="18"/>
              </w:rPr>
              <w:t>Diktat 4, pismeni prijevod 4, kolokvij 4. Završetak semestra, rezultati.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C3455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Татьяна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Эсмантова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2015.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5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элементов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Уровень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В1.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Лутин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С.А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2006.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спросить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?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сказать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?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развитию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изучающих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иностранный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Глазунова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О.И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упражнениях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комментариях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Головко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О.В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2006.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Вперёд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!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разговорной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3455D" w:rsidRPr="00C3455D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Кривоносов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А.Д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Т.Ю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Редькина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2002.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Знаю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люблю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русские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C3455D" w:rsidP="00C3455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Старовойтова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И.А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2007.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Русская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лексика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заданиях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кроссвордах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Выпуск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 1, 2, 3.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3455D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C34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www.gramota.ru</w:t>
              </w:r>
            </w:hyperlink>
            <w:r w:rsidR="00C3455D"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10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www.dic.academic.ru</w:t>
              </w:r>
            </w:hyperlink>
            <w:r w:rsidR="00C3455D" w:rsidRPr="00C3455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11">
              <w:r w:rsidR="00C3455D" w:rsidRPr="00C3455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www.gramma.ru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F51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F51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F51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61D0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75% kolokviji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(25% gramatički test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ovi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+ 25% prijevodni test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ovi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 xml:space="preserve"> + 25% diktat</w:t>
            </w:r>
            <w:r w:rsidR="006F5960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D51177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>, 25% usmeni ispit</w:t>
            </w:r>
          </w:p>
          <w:p w:rsidR="00D51177" w:rsidRDefault="00D5117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Student tijekom semestra piše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četiri prijevoda, četiri diktata i četiri gramatička testa</w:t>
            </w:r>
            <w:r w:rsidR="008B20AD">
              <w:rPr>
                <w:rFonts w:ascii="Times New Roman" w:eastAsia="MS Gothic" w:hAnsi="Times New Roman" w:cs="Times New Roman"/>
                <w:b/>
                <w:sz w:val="18"/>
              </w:rPr>
              <w:t xml:space="preserve">, 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>tj. pismeni dio ocjene čini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B20AD" w:rsidRPr="002B5CAC">
              <w:rPr>
                <w:rFonts w:ascii="Times New Roman" w:eastAsia="MS Gothic" w:hAnsi="Times New Roman" w:cs="Times New Roman"/>
                <w:b/>
                <w:sz w:val="18"/>
              </w:rPr>
              <w:t>prosjek od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B20AD" w:rsidRPr="008B20AD">
              <w:rPr>
                <w:rFonts w:ascii="Times New Roman" w:eastAsia="MS Gothic" w:hAnsi="Times New Roman" w:cs="Times New Roman"/>
                <w:b/>
                <w:sz w:val="18"/>
              </w:rPr>
              <w:t>ukupno 12 ocjena</w:t>
            </w:r>
            <w:r w:rsidR="008B20AD" w:rsidRPr="008B20AD">
              <w:rPr>
                <w:rFonts w:ascii="Times New Roman" w:eastAsia="MS Gothic" w:hAnsi="Times New Roman" w:cs="Times New Roman"/>
                <w:sz w:val="18"/>
              </w:rPr>
              <w:t xml:space="preserve"> ostvarenih u semestru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, pri čemu se prosjeci računaju </w:t>
            </w:r>
            <w:r w:rsidR="008B20AD" w:rsidRPr="008B20AD">
              <w:rPr>
                <w:rFonts w:ascii="Times New Roman" w:eastAsia="MS Gothic" w:hAnsi="Times New Roman" w:cs="Times New Roman"/>
                <w:b/>
                <w:sz w:val="18"/>
              </w:rPr>
              <w:t>posebno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 za svaki od tri pismena elementa kolegija</w:t>
            </w:r>
            <w:r w:rsidRPr="008B20A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B5B4F" w:rsidRDefault="002B5B4F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2B5B4F">
              <w:rPr>
                <w:rFonts w:ascii="Times New Roman" w:eastAsia="MS Gothic" w:hAnsi="Times New Roman" w:cs="Times New Roman"/>
                <w:sz w:val="18"/>
              </w:rPr>
              <w:t>Student ima pravo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ponovno pisati </w:t>
            </w:r>
            <w:r w:rsidRPr="002B5B4F">
              <w:rPr>
                <w:rFonts w:ascii="Times New Roman" w:eastAsia="MS Gothic" w:hAnsi="Times New Roman" w:cs="Times New Roman"/>
                <w:sz w:val="18"/>
              </w:rPr>
              <w:t>svaki negativno ocijenjeni prijevod, diktat i gramatički test u roku od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tjedan dana od prvoga pisanja. </w:t>
            </w: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U slučaju da bilo koji od prijevoda, diktata ili gramatičkih testova ne uspije na </w:t>
            </w:r>
            <w:r w:rsidRPr="008B20AD">
              <w:rPr>
                <w:rFonts w:ascii="Times New Roman" w:eastAsia="MS Gothic" w:hAnsi="Times New Roman" w:cs="Times New Roman"/>
                <w:b/>
                <w:sz w:val="18"/>
              </w:rPr>
              <w:t>ponovnom pisanju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ispraviti, student ima pravo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samo taj dio nastavnoga materijala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polagati na pismenom ispitu, koji će biti sadržajno </w:t>
            </w:r>
            <w:r w:rsidR="004D2381">
              <w:rPr>
                <w:rFonts w:ascii="Times New Roman" w:eastAsia="MS Gothic" w:hAnsi="Times New Roman" w:cs="Times New Roman"/>
                <w:sz w:val="18"/>
              </w:rPr>
              <w:t xml:space="preserve">teži od semestralnih kolokvija. 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Pritom, rezultat toga pismenoga ispita zamjenjuje ocjenu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samo toga jednoga</w:t>
            </w:r>
            <w:r w:rsidR="004D23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b/>
                <w:sz w:val="18"/>
              </w:rPr>
              <w:t>negativnoga prijevoda, diktata ili gramatičkoga testa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, a ne sve kolokvije u semestru!</w:t>
            </w:r>
          </w:p>
          <w:p w:rsidR="00D51177" w:rsidRPr="00D51177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Ako student </w:t>
            </w:r>
            <w:r w:rsidR="00A90F11" w:rsidRPr="00A90F11">
              <w:rPr>
                <w:rFonts w:ascii="Times New Roman" w:eastAsia="MS Gothic" w:hAnsi="Times New Roman" w:cs="Times New Roman"/>
                <w:b/>
                <w:sz w:val="18"/>
              </w:rPr>
              <w:t xml:space="preserve">od četiri moguće ocjene 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 xml:space="preserve">iz </w:t>
            </w:r>
            <w:r w:rsidR="00A90F11" w:rsidRPr="004D2381">
              <w:rPr>
                <w:rFonts w:ascii="Times New Roman" w:eastAsia="MS Gothic" w:hAnsi="Times New Roman" w:cs="Times New Roman"/>
                <w:b/>
                <w:sz w:val="18"/>
              </w:rPr>
              <w:t>bilo kojeg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 xml:space="preserve"> od </w:t>
            </w:r>
            <w:r w:rsidR="006756C3" w:rsidRPr="004D2381">
              <w:rPr>
                <w:rFonts w:ascii="Times New Roman" w:eastAsia="MS Gothic" w:hAnsi="Times New Roman" w:cs="Times New Roman"/>
                <w:sz w:val="18"/>
              </w:rPr>
              <w:t xml:space="preserve">ranije navedena </w:t>
            </w:r>
            <w:r w:rsidR="00A90F11" w:rsidRPr="004D2381">
              <w:rPr>
                <w:rFonts w:ascii="Times New Roman" w:eastAsia="MS Gothic" w:hAnsi="Times New Roman" w:cs="Times New Roman"/>
                <w:sz w:val="18"/>
              </w:rPr>
              <w:t>tri pismena elementa ovog kolegija</w:t>
            </w:r>
            <w:r w:rsidR="00A90F11" w:rsidRPr="00A90F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dobije </w:t>
            </w:r>
            <w:r w:rsidR="006756C3" w:rsidRPr="006756C3">
              <w:rPr>
                <w:rFonts w:ascii="Times New Roman" w:eastAsia="MS Gothic" w:hAnsi="Times New Roman" w:cs="Times New Roman"/>
                <w:b/>
                <w:sz w:val="18"/>
              </w:rPr>
              <w:t>najmanje</w:t>
            </w:r>
            <w:r w:rsidR="006756C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90F11" w:rsidRPr="00A90F11">
              <w:rPr>
                <w:rFonts w:ascii="Times New Roman" w:eastAsia="MS Gothic" w:hAnsi="Times New Roman" w:cs="Times New Roman"/>
                <w:b/>
                <w:sz w:val="18"/>
              </w:rPr>
              <w:t>dvije negativne ocjene</w:t>
            </w:r>
            <w:r w:rsidR="009A010C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- na p</w:t>
            </w:r>
            <w:r w:rsidR="00A90F11">
              <w:rPr>
                <w:rFonts w:ascii="Times New Roman" w:eastAsia="MS Gothic" w:hAnsi="Times New Roman" w:cs="Times New Roman"/>
                <w:sz w:val="18"/>
              </w:rPr>
              <w:t>rimjer, ako dva ili više gramatičkih testova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>, prijevoda</w:t>
            </w:r>
            <w:r w:rsidR="009A010C">
              <w:rPr>
                <w:rFonts w:ascii="Times New Roman" w:eastAsia="MS Gothic" w:hAnsi="Times New Roman" w:cs="Times New Roman"/>
                <w:sz w:val="18"/>
              </w:rPr>
              <w:t xml:space="preserve"> ili </w:t>
            </w:r>
            <w:r w:rsidR="008B20AD">
              <w:rPr>
                <w:rFonts w:ascii="Times New Roman" w:eastAsia="MS Gothic" w:hAnsi="Times New Roman" w:cs="Times New Roman"/>
                <w:sz w:val="18"/>
              </w:rPr>
              <w:t xml:space="preserve">diktata </w:t>
            </w:r>
            <w:r w:rsidRPr="00381916">
              <w:rPr>
                <w:rFonts w:ascii="Times New Roman" w:eastAsia="MS Gothic" w:hAnsi="Times New Roman" w:cs="Times New Roman"/>
                <w:sz w:val="18"/>
              </w:rPr>
              <w:t xml:space="preserve">ne uspije napisati pozitivno iz dva pokušaja po </w:t>
            </w:r>
            <w:r w:rsidR="006756C3" w:rsidRPr="00381916">
              <w:rPr>
                <w:rFonts w:ascii="Times New Roman" w:eastAsia="MS Gothic" w:hAnsi="Times New Roman" w:cs="Times New Roman"/>
                <w:sz w:val="18"/>
              </w:rPr>
              <w:t xml:space="preserve">svakom </w:t>
            </w:r>
            <w:r w:rsidRPr="00381916">
              <w:rPr>
                <w:rFonts w:ascii="Times New Roman" w:eastAsia="MS Gothic" w:hAnsi="Times New Roman" w:cs="Times New Roman"/>
                <w:sz w:val="18"/>
              </w:rPr>
              <w:t>radu -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smatra se da je student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pao ovaj kolegij</w:t>
            </w:r>
            <w:r w:rsidR="002B5CAC">
              <w:rPr>
                <w:rFonts w:ascii="Times New Roman" w:eastAsia="MS Gothic" w:hAnsi="Times New Roman" w:cs="Times New Roman"/>
                <w:b/>
                <w:sz w:val="18"/>
              </w:rPr>
              <w:t xml:space="preserve"> i</w:t>
            </w:r>
            <w:r w:rsidR="006756C3">
              <w:rPr>
                <w:rFonts w:ascii="Times New Roman" w:eastAsia="MS Gothic" w:hAnsi="Times New Roman" w:cs="Times New Roman"/>
                <w:b/>
                <w:sz w:val="18"/>
              </w:rPr>
              <w:t xml:space="preserve"> nema pravo izaći na dodatni pismeni ispit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B5B4F" w:rsidRDefault="002B5B4F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085DE9">
              <w:rPr>
                <w:rFonts w:ascii="Times New Roman" w:eastAsia="MS Gothic" w:hAnsi="Times New Roman" w:cs="Times New Roman"/>
                <w:sz w:val="18"/>
              </w:rPr>
              <w:t>Pozitivno ocijenjeni prijevodi, diktati i gramatički testovi</w:t>
            </w:r>
            <w:r w:rsidRPr="002B5B4F">
              <w:rPr>
                <w:rFonts w:ascii="Times New Roman" w:eastAsia="MS Gothic" w:hAnsi="Times New Roman" w:cs="Times New Roman"/>
                <w:b/>
                <w:sz w:val="18"/>
              </w:rPr>
              <w:t xml:space="preserve"> ne mogu se pisati ponovno za veću ocjenu.</w:t>
            </w:r>
          </w:p>
          <w:p w:rsidR="00475BB9" w:rsidRPr="00475BB9" w:rsidRDefault="00475BB9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Ocjene za </w:t>
            </w:r>
            <w:r w:rsidR="00C55233">
              <w:rPr>
                <w:rFonts w:ascii="Times New Roman" w:eastAsia="MS Gothic" w:hAnsi="Times New Roman" w:cs="Times New Roman"/>
                <w:b/>
                <w:sz w:val="18"/>
              </w:rPr>
              <w:t xml:space="preserve">diktat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se, za razliku od </w:t>
            </w:r>
            <w:r w:rsidR="00C55233">
              <w:rPr>
                <w:rFonts w:ascii="Times New Roman" w:eastAsia="MS Gothic" w:hAnsi="Times New Roman" w:cs="Times New Roman"/>
                <w:sz w:val="18"/>
              </w:rPr>
              <w:t xml:space="preserve">postotnog </w:t>
            </w:r>
            <w:r>
              <w:rPr>
                <w:rFonts w:ascii="Times New Roman" w:eastAsia="MS Gothic" w:hAnsi="Times New Roman" w:cs="Times New Roman"/>
                <w:sz w:val="18"/>
              </w:rPr>
              <w:t>kriterija za gramatički test i prijevod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>,  računaju na temelju sljedećeg kriterija: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1-2 pogreške:</w:t>
            </w:r>
            <w:r w:rsidR="00C55233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 5 (izvrstan) 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3-4 pogreške: </w:t>
            </w:r>
            <w:r w:rsidR="009A6971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475BB9">
              <w:rPr>
                <w:rFonts w:ascii="Times New Roman" w:eastAsia="MS Gothic" w:hAnsi="Times New Roman" w:cs="Times New Roman"/>
                <w:sz w:val="18"/>
              </w:rPr>
              <w:t xml:space="preserve">4 (vrlo dobar)                  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5-6 pogrešaka: 3 (dobar)</w:t>
            </w:r>
          </w:p>
          <w:p w:rsidR="00475BB9" w:rsidRPr="00475BB9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sz w:val="18"/>
              </w:rPr>
              <w:t>7-8 pogrešaka: 2 (dovoljan)</w:t>
            </w:r>
          </w:p>
          <w:p w:rsidR="00475BB9" w:rsidRDefault="00C55233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&gt; 8</w:t>
            </w:r>
            <w:r w:rsidR="00475BB9" w:rsidRPr="00475BB9">
              <w:rPr>
                <w:rFonts w:ascii="Times New Roman" w:eastAsia="MS Gothic" w:hAnsi="Times New Roman" w:cs="Times New Roman"/>
                <w:sz w:val="18"/>
              </w:rPr>
              <w:t xml:space="preserve"> pogrešaka: 1 (nedovoljan)</w:t>
            </w:r>
          </w:p>
          <w:p w:rsidR="00475BB9" w:rsidRPr="00475BB9" w:rsidRDefault="002B5CAC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5CAC">
              <w:rPr>
                <w:rFonts w:ascii="Times New Roman" w:eastAsia="MS Gothic" w:hAnsi="Times New Roman" w:cs="Times New Roman"/>
                <w:sz w:val="18"/>
              </w:rPr>
              <w:t xml:space="preserve">Student može pristupiti </w:t>
            </w:r>
            <w:r w:rsidRPr="002B5CAC">
              <w:rPr>
                <w:rFonts w:ascii="Times New Roman" w:eastAsia="MS Gothic" w:hAnsi="Times New Roman" w:cs="Times New Roman"/>
                <w:b/>
                <w:sz w:val="18"/>
              </w:rPr>
              <w:t>usmenom ispitu</w:t>
            </w:r>
            <w:r w:rsidRPr="002B5CAC">
              <w:rPr>
                <w:rFonts w:ascii="Times New Roman" w:eastAsia="MS Gothic" w:hAnsi="Times New Roman" w:cs="Times New Roman"/>
                <w:sz w:val="18"/>
              </w:rPr>
              <w:t xml:space="preserve"> samo ako na navedeni način položi </w:t>
            </w:r>
            <w:r w:rsidRPr="002B5CAC">
              <w:rPr>
                <w:rFonts w:ascii="Times New Roman" w:eastAsia="MS Gothic" w:hAnsi="Times New Roman" w:cs="Times New Roman"/>
                <w:b/>
                <w:sz w:val="18"/>
              </w:rPr>
              <w:t xml:space="preserve">sve prijevode, diktate i gramatičke testove. </w:t>
            </w:r>
          </w:p>
          <w:p w:rsidR="00861D02" w:rsidRDefault="00D51177" w:rsidP="00D511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475BB9">
              <w:rPr>
                <w:rFonts w:ascii="Times New Roman" w:eastAsia="MS Gothic" w:hAnsi="Times New Roman" w:cs="Times New Roman"/>
                <w:b/>
                <w:sz w:val="18"/>
              </w:rPr>
              <w:t>Konačna ocjena</w:t>
            </w:r>
            <w:r w:rsidRPr="00D51177">
              <w:rPr>
                <w:rFonts w:ascii="Times New Roman" w:eastAsia="MS Gothic" w:hAnsi="Times New Roman" w:cs="Times New Roman"/>
                <w:sz w:val="18"/>
              </w:rPr>
              <w:t xml:space="preserve"> se izračunava kao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prosjek ra</w:t>
            </w:r>
            <w:r w:rsidR="00381916">
              <w:rPr>
                <w:rFonts w:ascii="Times New Roman" w:eastAsia="MS Gothic" w:hAnsi="Times New Roman" w:cs="Times New Roman"/>
                <w:b/>
                <w:sz w:val="18"/>
              </w:rPr>
              <w:t xml:space="preserve">vnopravnih prosječnih ocjena za </w:t>
            </w:r>
            <w:r w:rsidRPr="00A90F11">
              <w:rPr>
                <w:rFonts w:ascii="Times New Roman" w:eastAsia="MS Gothic" w:hAnsi="Times New Roman" w:cs="Times New Roman"/>
                <w:b/>
                <w:sz w:val="18"/>
              </w:rPr>
              <w:t>prijevod, diktat, gramatički test i usmeni ispit.</w:t>
            </w:r>
          </w:p>
          <w:p w:rsidR="00475BB9" w:rsidRPr="00B7307A" w:rsidRDefault="00475BB9" w:rsidP="00475B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81916" w:rsidP="0038191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6F596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86-93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F596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F51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BE" w:rsidRDefault="006F51BE" w:rsidP="009947BA">
      <w:pPr>
        <w:spacing w:before="0" w:after="0"/>
      </w:pPr>
      <w:r>
        <w:separator/>
      </w:r>
    </w:p>
  </w:endnote>
  <w:endnote w:type="continuationSeparator" w:id="0">
    <w:p w:rsidR="006F51BE" w:rsidRDefault="006F51B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BE" w:rsidRDefault="006F51BE" w:rsidP="009947BA">
      <w:pPr>
        <w:spacing w:before="0" w:after="0"/>
      </w:pPr>
      <w:r>
        <w:separator/>
      </w:r>
    </w:p>
  </w:footnote>
  <w:footnote w:type="continuationSeparator" w:id="0">
    <w:p w:rsidR="006F51BE" w:rsidRDefault="006F51B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BB0"/>
    <w:multiLevelType w:val="hybridMultilevel"/>
    <w:tmpl w:val="6EAE8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36C"/>
    <w:multiLevelType w:val="hybridMultilevel"/>
    <w:tmpl w:val="C9D0B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76A"/>
    <w:multiLevelType w:val="hybridMultilevel"/>
    <w:tmpl w:val="341C7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85DE9"/>
    <w:rsid w:val="000A790E"/>
    <w:rsid w:val="000C0578"/>
    <w:rsid w:val="0010332B"/>
    <w:rsid w:val="001443A2"/>
    <w:rsid w:val="00150B32"/>
    <w:rsid w:val="001567D5"/>
    <w:rsid w:val="001656A0"/>
    <w:rsid w:val="00197510"/>
    <w:rsid w:val="001A1F98"/>
    <w:rsid w:val="00210689"/>
    <w:rsid w:val="0022722C"/>
    <w:rsid w:val="002278CA"/>
    <w:rsid w:val="0025263E"/>
    <w:rsid w:val="0028545A"/>
    <w:rsid w:val="002B5B4F"/>
    <w:rsid w:val="002B5CAC"/>
    <w:rsid w:val="002E1CE6"/>
    <w:rsid w:val="002F2D22"/>
    <w:rsid w:val="00326091"/>
    <w:rsid w:val="00357643"/>
    <w:rsid w:val="00371634"/>
    <w:rsid w:val="00381916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5BB9"/>
    <w:rsid w:val="00483BC3"/>
    <w:rsid w:val="004923F4"/>
    <w:rsid w:val="004B553E"/>
    <w:rsid w:val="004C3635"/>
    <w:rsid w:val="004D2381"/>
    <w:rsid w:val="005353ED"/>
    <w:rsid w:val="005514C3"/>
    <w:rsid w:val="00564D75"/>
    <w:rsid w:val="005D3518"/>
    <w:rsid w:val="005E1668"/>
    <w:rsid w:val="005F6E0B"/>
    <w:rsid w:val="0062328F"/>
    <w:rsid w:val="006756C3"/>
    <w:rsid w:val="00684BBC"/>
    <w:rsid w:val="006B4920"/>
    <w:rsid w:val="006F51BE"/>
    <w:rsid w:val="006F596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6B52"/>
    <w:rsid w:val="00817EF8"/>
    <w:rsid w:val="00855CE5"/>
    <w:rsid w:val="00861D02"/>
    <w:rsid w:val="00865776"/>
    <w:rsid w:val="00874D5D"/>
    <w:rsid w:val="00891C60"/>
    <w:rsid w:val="008942F0"/>
    <w:rsid w:val="008A3541"/>
    <w:rsid w:val="008B20AD"/>
    <w:rsid w:val="008D45DB"/>
    <w:rsid w:val="0090214F"/>
    <w:rsid w:val="009163E6"/>
    <w:rsid w:val="009760E8"/>
    <w:rsid w:val="009947BA"/>
    <w:rsid w:val="00997F41"/>
    <w:rsid w:val="009A010C"/>
    <w:rsid w:val="009A284F"/>
    <w:rsid w:val="009A6971"/>
    <w:rsid w:val="009C56B1"/>
    <w:rsid w:val="009D5226"/>
    <w:rsid w:val="009E2FD4"/>
    <w:rsid w:val="00A90F11"/>
    <w:rsid w:val="00A9132B"/>
    <w:rsid w:val="00AA1A5A"/>
    <w:rsid w:val="00AD23FB"/>
    <w:rsid w:val="00B4202A"/>
    <w:rsid w:val="00B612F8"/>
    <w:rsid w:val="00B71A57"/>
    <w:rsid w:val="00B7307A"/>
    <w:rsid w:val="00BA37BC"/>
    <w:rsid w:val="00C02454"/>
    <w:rsid w:val="00C3455D"/>
    <w:rsid w:val="00C3477B"/>
    <w:rsid w:val="00C55233"/>
    <w:rsid w:val="00C85956"/>
    <w:rsid w:val="00C9733D"/>
    <w:rsid w:val="00CA3783"/>
    <w:rsid w:val="00CB23F4"/>
    <w:rsid w:val="00CF5C6C"/>
    <w:rsid w:val="00CF5EFB"/>
    <w:rsid w:val="00D136E4"/>
    <w:rsid w:val="00D51177"/>
    <w:rsid w:val="00D5334D"/>
    <w:rsid w:val="00D54F7F"/>
    <w:rsid w:val="00D5523D"/>
    <w:rsid w:val="00D55A2F"/>
    <w:rsid w:val="00D944DF"/>
    <w:rsid w:val="00DD110C"/>
    <w:rsid w:val="00DE6D53"/>
    <w:rsid w:val="00E06E39"/>
    <w:rsid w:val="00E07D73"/>
    <w:rsid w:val="00E17D18"/>
    <w:rsid w:val="00E30E67"/>
    <w:rsid w:val="00E955B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m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ota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D462-5683-475D-9C5E-6A50D57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2019-09-27T11:23:00Z</dcterms:created>
  <dcterms:modified xsi:type="dcterms:W3CDTF">2019-09-27T11:23:00Z</dcterms:modified>
</cp:coreProperties>
</file>