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603"/>
        <w:gridCol w:w="7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EE5E000" w:rsidR="004B553E" w:rsidRPr="00D311D6" w:rsidRDefault="00D311D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D7495B4" w:rsidR="004B553E" w:rsidRPr="0017531F" w:rsidRDefault="00D311D6" w:rsidP="00D311D6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23F3A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23F3A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C568980" w:rsidR="004B553E" w:rsidRPr="00D311D6" w:rsidRDefault="00D311D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Domovinski rat i stvaranje samostalne RH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B0CDA09" w:rsidR="004B553E" w:rsidRPr="00D311D6" w:rsidRDefault="00D311D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3C0CAB3" w:rsidR="004B553E" w:rsidRPr="00D311D6" w:rsidRDefault="0037094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jednopredmetni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D101D48" w:rsidR="004B553E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370944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F54EC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080909E" w:rsidR="004B553E" w:rsidRPr="0017531F" w:rsidRDefault="00F54E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6748525" w:rsidR="004B553E" w:rsidRPr="0017531F" w:rsidRDefault="00F54E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08532050" w:rsidR="004B553E" w:rsidRPr="0017531F" w:rsidRDefault="00F54E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F54E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F54E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82E4C7F" w:rsidR="004B553E" w:rsidRPr="0017531F" w:rsidRDefault="00F54EC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F54E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63740585" w:rsidR="004B553E" w:rsidRPr="0017531F" w:rsidRDefault="00F54E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F54E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4F20866C" w:rsidR="004B553E" w:rsidRPr="0017531F" w:rsidRDefault="00F54E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F54E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63D609A3" w:rsidR="004B553E" w:rsidRPr="0017531F" w:rsidRDefault="00F54EC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235952C5" w:rsidR="00393964" w:rsidRPr="0017531F" w:rsidRDefault="00F54EC7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2326D963" w:rsidR="00393964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3D5CF65B" w:rsidR="00393964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263D3B5" w:rsidR="00453362" w:rsidRPr="0017531F" w:rsidRDefault="00D311D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ABD87A4" w:rsidR="00453362" w:rsidRPr="0017531F" w:rsidRDefault="00D311D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40983F6" w:rsidR="00453362" w:rsidRPr="0017531F" w:rsidRDefault="00D311D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45BCB0C" w:rsidR="00453362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E403697" w:rsidR="00453362" w:rsidRPr="00D311D6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0896CEA" w:rsidR="00453362" w:rsidRPr="00D311D6" w:rsidRDefault="00D311D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3AEDD1C" w:rsidR="00453362" w:rsidRPr="0017531F" w:rsidRDefault="00E23F3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2AE01C9" w:rsidR="00453362" w:rsidRPr="0017531F" w:rsidRDefault="00E23F3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3CDD351" w:rsidR="00453362" w:rsidRPr="00D311D6" w:rsidRDefault="00D311D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11D6">
              <w:rPr>
                <w:rFonts w:ascii="Merriweather" w:hAnsi="Merriweather" w:cs="Times New Roman"/>
                <w:sz w:val="18"/>
              </w:rPr>
              <w:t>Nema posebnih preduvjeta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8CDE524" w:rsidR="00453362" w:rsidRPr="00D311D6" w:rsidRDefault="00D311D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Prof. dr. sc. Ante Nazor</w:t>
            </w:r>
          </w:p>
        </w:tc>
      </w:tr>
      <w:tr w:rsidR="00453362" w:rsidRPr="0017531F" w14:paraId="65EB9D09" w14:textId="77777777" w:rsidTr="00D311D6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863" w:type="dxa"/>
            <w:gridSpan w:val="18"/>
            <w:vAlign w:val="center"/>
          </w:tcPr>
          <w:p w14:paraId="66D33DC5" w14:textId="27E14B4B" w:rsidR="00D311D6" w:rsidRPr="00D311D6" w:rsidRDefault="00F54EC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D311D6" w:rsidRPr="00D311D6">
                <w:rPr>
                  <w:rStyle w:val="Hyperlink"/>
                  <w:rFonts w:ascii="Merriweather" w:hAnsi="Merriweather" w:cs="Times New Roman"/>
                  <w:sz w:val="18"/>
                </w:rPr>
                <w:t>ante.nazor@centardomovinskograta.hr</w:t>
              </w:r>
            </w:hyperlink>
          </w:p>
        </w:tc>
        <w:tc>
          <w:tcPr>
            <w:tcW w:w="133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1EA5DD6" w:rsidR="00453362" w:rsidRPr="0017531F" w:rsidRDefault="00D311D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Prof. dr. sc. Ante Nazor</w:t>
            </w:r>
          </w:p>
        </w:tc>
      </w:tr>
      <w:tr w:rsidR="00453362" w:rsidRPr="0017531F" w14:paraId="4952E3CE" w14:textId="77777777" w:rsidTr="00D311D6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86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33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D311D6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86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33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D311D6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86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33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650CFBF" w:rsidR="00453362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16939CA" w:rsidR="00453362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DF3DBA9" w:rsidR="00453362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981E842" w14:textId="77777777" w:rsidR="00D311D6" w:rsidRPr="00D311D6" w:rsidRDefault="00D311D6" w:rsidP="00D311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Student stječe znanja iz suvremene hrvatske povijesti i razvija kritički pogled na to prijelomno razdoblje stvaranja suverene i samostalne  Republike Hrvatske:</w:t>
            </w:r>
          </w:p>
          <w:p w14:paraId="17B8019F" w14:textId="77777777" w:rsidR="00D311D6" w:rsidRPr="00D311D6" w:rsidRDefault="00D311D6" w:rsidP="00D311D6">
            <w:p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spoznaja o demokratizaciji društva krajem 80-ih godina 20. st. u srednjoj i istočnoj Europi, s naglaskom na područje socijalističke Jugoslavije</w:t>
            </w:r>
          </w:p>
          <w:p w14:paraId="0922FBD8" w14:textId="77777777" w:rsidR="00D311D6" w:rsidRPr="00D311D6" w:rsidRDefault="00D311D6" w:rsidP="00D311D6">
            <w:p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upoznavanje s procesima stvaranja samostalne i neovisne Republike Hrvatske u korelaciji s politikom i interesima ostalih republika s područja bivše Jugoslavije, te međunarodne zajednice</w:t>
            </w:r>
          </w:p>
          <w:p w14:paraId="5AB46079" w14:textId="77777777" w:rsidR="00310F9A" w:rsidRPr="00D311D6" w:rsidRDefault="00D311D6" w:rsidP="00D311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spoznaja o vojnim operacijama hrvatskih snaga i njenih saveznika na području republika Hrvatske i Bosne i Hercegovine,</w:t>
            </w:r>
          </w:p>
          <w:p w14:paraId="54E5DB1F" w14:textId="77777777" w:rsidR="00D311D6" w:rsidRPr="00D311D6" w:rsidRDefault="00D311D6" w:rsidP="00D311D6">
            <w:p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kao važnim čimbenicima koji su doprinijeli završetku Domovinskog rata</w:t>
            </w:r>
          </w:p>
          <w:p w14:paraId="111413F3" w14:textId="77777777" w:rsidR="00D311D6" w:rsidRPr="00D311D6" w:rsidRDefault="00D311D6" w:rsidP="00D311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upoznavanje s mirovnim inicijativama hrvatskog vodstva i dogovorenim sporazumima između Republika Hrvatske i drugih strana, koji su doveli do završetka Domovinskog rata.</w:t>
            </w:r>
          </w:p>
          <w:p w14:paraId="4A4E0308" w14:textId="77777777" w:rsidR="00D311D6" w:rsidRPr="00D311D6" w:rsidRDefault="00D311D6" w:rsidP="00D311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 analizira i objašnjava uzroke i tijeka procesa stvaranja suvremene Republike Hrvatske, od rušenja Berlinskog zida u studenom 1989., do Daytonskog sporazuma u studenom 1995.</w:t>
            </w:r>
          </w:p>
          <w:p w14:paraId="2DD714C3" w14:textId="77777777" w:rsidR="00D311D6" w:rsidRPr="00D311D6" w:rsidRDefault="00D311D6" w:rsidP="00D311D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lastRenderedPageBreak/>
              <w:t>- prepoznaje i interpretira važnije događaje u stvaranju suvremene RH, od višestranačkih izbora u prvoj polovici 1990. do završetka procesa mirne reintegracije hrvatskog Podunavlja 15. siječnja 1998. godine;</w:t>
            </w:r>
          </w:p>
          <w:p w14:paraId="13E2A08B" w14:textId="68A1E6B4" w:rsidR="00D311D6" w:rsidRPr="00D311D6" w:rsidRDefault="00D311D6" w:rsidP="00D311D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prepoznaje i vrednuje okolnosti u kojima je stvorena suvremena Republika Hrvatska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C0D7819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PPJ1 – ispričati jasno i koncizno osnovni tijek povijesnih zbivanja od najstarijih vremena do suvremenosti, </w:t>
            </w:r>
          </w:p>
          <w:p w14:paraId="2BC54142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4965434A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PPJ3 – zapamtiti ključne osobe iz pojedinih povijesnih razdoblja i prepričati temeljne podatke o njima, </w:t>
            </w:r>
          </w:p>
          <w:p w14:paraId="4CD33E35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PPJ4 – zapamtiti temeljne podatke iz hrvatske i svjetske povijesti, </w:t>
            </w:r>
          </w:p>
          <w:p w14:paraId="5F06464D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PPJ5 – zapamtiti i opisati temeljne vrste povijesne literature i izvora, </w:t>
            </w:r>
          </w:p>
          <w:p w14:paraId="0EC3EA04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PPJ6 – zapamtiti i opisati historiografske pravce i škole te valjano koristiti povijesnu terminologiju, </w:t>
            </w:r>
          </w:p>
          <w:p w14:paraId="0CF56077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PPJ7 – prepričati pojedine povijesne izvore, </w:t>
            </w:r>
          </w:p>
          <w:p w14:paraId="3C8273DF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PPJ8 – objasniti uzročno-posljedične veze između povijesnih događaja i povijesnih procesa, </w:t>
            </w:r>
          </w:p>
          <w:p w14:paraId="73A40627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PPJ9 – prepoznati što je to povijesna interpretacija te prosuditi vrijednost pojedinih povijesnih interpretacija, </w:t>
            </w:r>
          </w:p>
          <w:p w14:paraId="768D05B1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B205D80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PPJ11 – usporediti povijesne procese u različitim razdobljima, odnosno povezati različite povijesne procese, </w:t>
            </w:r>
          </w:p>
          <w:p w14:paraId="43AFB744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>PPJ12 – locirati i analizirati razne vrste primarnih i sekundarnih povijesnih izvora,</w:t>
            </w:r>
          </w:p>
          <w:p w14:paraId="47167548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>PPJ13 – napisati jasan i koherentan rad u kojemu se prikazuje određena povijesna tema ili teza o odabranom historiografskom pitanju ili problemu,</w:t>
            </w:r>
          </w:p>
          <w:p w14:paraId="439E333B" w14:textId="77777777" w:rsidR="00625C7B" w:rsidRPr="005F5B28" w:rsidRDefault="00625C7B" w:rsidP="00625C7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272043BD" w:rsidR="00310F9A" w:rsidRPr="00D311D6" w:rsidRDefault="00625C7B" w:rsidP="00625C7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5F5B28">
              <w:rPr>
                <w:rFonts w:ascii="Merriweather" w:hAnsi="Merriweather" w:cs="Times New Roman"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F8DD803" w:rsidR="00FC2198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682B9A2" w:rsidR="00FC2198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C44E719" w:rsidR="00FC2198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5826175" w:rsidR="00FC2198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3075BF1" w:rsidR="00FC2198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F54EC7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/točno navesti uvjete za pristupanje ispitu, npr. položen kolokvij, održana prezentacija i sl./</w:t>
            </w:r>
          </w:p>
          <w:p w14:paraId="61A5A80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/gdje je primjenjivo, navesti razlike za redovne i izvanredne studente/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6040FFA" w:rsidR="00FC2198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27D2E32" w:rsidR="00FC2198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12E9AFAE" w:rsidR="00FC2198" w:rsidRPr="0017531F" w:rsidRDefault="003709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 stranicama odjela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53FC4C8E" w:rsidR="00FC2198" w:rsidRPr="0017531F" w:rsidRDefault="0037094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 stranicama odjela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8724604" w:rsidR="00FC2198" w:rsidRPr="00D311D6" w:rsidRDefault="00D311D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Kolegij na temelju izvora daje pregled važnijih događaja u procesu stvaranja suvremene Republike Hrvatske, čime razvija kritički pogled na to prijelomno razdoblje hrvatske borbe sa samostalnu i suverenu državu.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0BEB5ED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Arial"/>
                <w:sz w:val="18"/>
                <w:szCs w:val="18"/>
              </w:rPr>
              <w:t>1</w:t>
            </w:r>
            <w:r w:rsidRPr="00D311D6">
              <w:rPr>
                <w:rFonts w:ascii="Merriweather" w:hAnsi="Merriweather" w:cs="Times New Roman"/>
                <w:sz w:val="18"/>
                <w:szCs w:val="18"/>
              </w:rPr>
              <w:t>. Predavanje: Kratak pregled povijesti hrvatske državnosti, te upoznavanje studenata s ciljem seminara i njihovim obvezama</w:t>
            </w:r>
          </w:p>
          <w:p w14:paraId="5F563D95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 seminar: Dogovor oko seminarskih tema</w:t>
            </w:r>
          </w:p>
          <w:p w14:paraId="0A8559F8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lastRenderedPageBreak/>
              <w:t>2. Predavanje: Velikosrpska politika i njezina provedba od sredine 80-ih godina: pregled povijesti velikosrpske ideje na hrvatskom etničkom prostoru; objava nacrta Memoranduma SANU i početak medijske pripreme u cilju provođenja velikosrpske politike, te rušenje Berlinskog zida kao uvod u demokratske promjene u državama s jednopartijskim sustavom</w:t>
            </w:r>
          </w:p>
          <w:p w14:paraId="38D93498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7FC37937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3. Demokratizacija SR Hrvatske (višestranačje i demokratski izbori, te konstituiranje novog Sabora SRH 30. svibnja 1990.) i Ustav RH 1990. (protuustavno i terorističko djelovanje dijela Srba u RH, srpanjski amandmani na Ustav SRH, te usvajanje novog Ustava RH 22. prosinca 1990. i reakcije na njegov sadržaj)</w:t>
            </w:r>
          </w:p>
          <w:p w14:paraId="090E368F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014FBDEE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4. Eskalacija sukoba u RH – prijetnja uvođenjem izvanrednog stanja i oružani napadi pobunjenih Srba (Pakrac, Plitvička jezera, Borovo Selo)</w:t>
            </w:r>
          </w:p>
          <w:p w14:paraId="7B17A20C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54B0B1F3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5. Odluka o neovisnosti (referendum 19. svibnja 1991. i odluke o neovisnosti na Saboru RH 25. lipnja 1991.) i konačan raskid državno-pravnih veza sa SFRJ (pokušaj atentata na hrvatsko vodstvo 7. listopada 1991. i odluke Sabora RH 8. listopada 1991.</w:t>
            </w:r>
          </w:p>
          <w:p w14:paraId="19A7A068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Arial"/>
                <w:sz w:val="18"/>
                <w:szCs w:val="18"/>
              </w:rPr>
              <w:t xml:space="preserve">- </w:t>
            </w:r>
            <w:r w:rsidRPr="00D311D6">
              <w:rPr>
                <w:rFonts w:ascii="Merriweather" w:hAnsi="Merriweather" w:cs="Times New Roman"/>
                <w:sz w:val="18"/>
                <w:szCs w:val="18"/>
              </w:rPr>
              <w:t>seminar: Izvođenje seminara</w:t>
            </w:r>
          </w:p>
          <w:p w14:paraId="4EC16330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6. Stvaranje hrvatskih oružanih snaga – stanje i problemi, te agresija na RH i stanje na bojištima, s posebnim osvrtom na Vukovar i oslobađanje dijela zapadne Slavonije</w:t>
            </w:r>
          </w:p>
          <w:p w14:paraId="6C07051F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645C6A8C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7. Internacionalizacija sukoba u RH (uključivanje EZ i UN-a u rješavanje krize u bivšoj Jugoslaviji, te rad Konferencije u Haagu, s posebnim osvrtom na rad</w:t>
            </w:r>
            <w:r w:rsidRPr="00363A73">
              <w:rPr>
                <w:rFonts w:ascii="Times New Roman" w:hAnsi="Times New Roman" w:cs="Times New Roman"/>
              </w:rPr>
              <w:t xml:space="preserve"> </w:t>
            </w:r>
            <w:r w:rsidRPr="00D311D6">
              <w:rPr>
                <w:rFonts w:ascii="Merriweather" w:hAnsi="Merriweather" w:cs="Times New Roman"/>
                <w:sz w:val="18"/>
                <w:szCs w:val="18"/>
              </w:rPr>
              <w:t>„Badinterove komisije“) i međunarodno priznanje RH (diplomatske aktivnosti, te međunarodno priznanje od država EZ 15. siječnja 1992. i primanje u Organizaciju Ujedinjenih naroda 22. svibnja 1992.</w:t>
            </w:r>
          </w:p>
          <w:p w14:paraId="48707977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1DF0A6B2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8. Razdoblje sukoba niskog intenziteta (Vanceov plan i dolazak snaga UN-a, s posebnim osvrtom na pitanje „Ružičastih zona“), odluke međunarodne zajednice (Rezolucije UN-a o Hrvatskoj i tzv. Plan Z-4) i mirovne inicijative hrvatskog vodstva (diplomatske aktivnosti RH u cilju mirne reintegracije okupiranog teritorija RH, s posebnim osvrtom na pregovore s predstavnicima „RSK“ neposredno uoči „Oluje“)</w:t>
            </w:r>
          </w:p>
          <w:p w14:paraId="3437B3AF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57F5232E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9. Oslobađanje juga RH 1992. godine</w:t>
            </w:r>
          </w:p>
          <w:p w14:paraId="7253770C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070AF150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10. Oslobađanje zadarskog zaleđa i HE Peruča te tzv. Medačkog džepa 1993. godine</w:t>
            </w:r>
          </w:p>
          <w:p w14:paraId="49D8378B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06D7B328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11. Širenje rata na Bosnu i Hercegovinu 1992.-1993. godine</w:t>
            </w:r>
          </w:p>
          <w:p w14:paraId="1C00A8FA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605F2F13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12. Početak završnih oslobodilačkih operacija – od „Cincar“ i „Zime 94“ do „Ljeta 95“, s posebnim osvrtom na spašavanje „Bihaćke enklave“, kao „zone sigurnosti“ UN-a</w:t>
            </w:r>
          </w:p>
          <w:p w14:paraId="3E9DC4D8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45955D3F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13. Oslobodilačke operacije „Bljesak“ i „Oluja“ 1995. godine</w:t>
            </w:r>
          </w:p>
          <w:p w14:paraId="0E271E5E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0DC4C5E2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14. Oslobodilačke operacije „Maestral“, „Južni potez“ i „Una“ 1995. godine</w:t>
            </w:r>
          </w:p>
          <w:p w14:paraId="50E81863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</w:p>
          <w:p w14:paraId="72FC6B06" w14:textId="77777777" w:rsidR="00D311D6" w:rsidRPr="00D311D6" w:rsidRDefault="00D311D6" w:rsidP="00D311D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15. Mirna reintegracija preostalog okupiranog teritorija RH (Erdutski sporazum i mirna reintegracija hrvatskog Podunavlja) i Daytonski sporazum (događaji koji su prethodili sklapanju mira u Daytonu i njegove posljedice)</w:t>
            </w:r>
          </w:p>
          <w:p w14:paraId="6E3A408E" w14:textId="752AECFD" w:rsidR="00FC2198" w:rsidRPr="00D311D6" w:rsidRDefault="00D311D6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311D6">
              <w:rPr>
                <w:rFonts w:ascii="Merriweather" w:hAnsi="Merriweather" w:cs="Times New Roman"/>
                <w:sz w:val="18"/>
                <w:szCs w:val="18"/>
              </w:rPr>
              <w:t>- seminar: Izvođenje seminara</w:t>
            </w:r>
            <w:r w:rsidRPr="00363A7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782EFBB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 xml:space="preserve">Mirko Valentić,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Rat protiv Hrvatske 1991.-1995. (velikosrpski projekti od ideje da realizacije)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Zagreb, 2010.</w:t>
            </w:r>
          </w:p>
          <w:p w14:paraId="45339853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 xml:space="preserve">Nikica Barić,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Srpska pobuna u Hrvatskoj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Zagreb, 2005.</w:t>
            </w:r>
          </w:p>
          <w:p w14:paraId="67677540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Stvaranje hrvatske države i Domovinski rat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(Zdenko Radelić, Davor Marijan, Nikica Barić, Albert Bing i Dražen Živić), Zagreb, 2006.</w:t>
            </w:r>
          </w:p>
          <w:p w14:paraId="0B89B5BE" w14:textId="070A14EF" w:rsidR="00FC2198" w:rsidRPr="0017531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Ante Nazor,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Velikosrpska agresija na Hrvatsku 1990-ih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Zagreb, 2011.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3701734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 xml:space="preserve">Davor Marijan,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Slom Titove armije – JNA i raspad Jugoslavije 1987.-1992.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Zagreb, 2008.</w:t>
            </w:r>
          </w:p>
          <w:p w14:paraId="4E36EA13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 xml:space="preserve">Davor Marijan,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Oluja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Zagreb, 2007.</w:t>
            </w:r>
          </w:p>
          <w:p w14:paraId="00D15F5A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 xml:space="preserve">Ozren Žunec,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Goli život – socijetalne dimenzije pobune Srba u Hrvatskoj, I-II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Zagreb, 2007.</w:t>
            </w:r>
          </w:p>
          <w:p w14:paraId="7B43B5CA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Ujedinjeni narodi, Rezolucije o Republici Hrvatskoj, UNPROFOR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ur. Anđelko Milardović, Osijek, 1995., 121-124.</w:t>
            </w:r>
          </w:p>
          <w:p w14:paraId="6FA20C21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Uspon i pad Republike Srpske Krajine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priredio Davor Pauković, Zagreb, 2005.</w:t>
            </w:r>
          </w:p>
          <w:p w14:paraId="36B83C35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 xml:space="preserve">Ustav Republike Hrvatske,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Narodne novine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broj 56, 22. prosinca 1990.</w:t>
            </w:r>
          </w:p>
          <w:p w14:paraId="54EA9E96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Specijalna policija MUP-a RH u oslobodilačkoj operaciji „Oluja“ (prilozi)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urednik Ante Nazor, Zagreb, 2008.</w:t>
            </w:r>
          </w:p>
          <w:p w14:paraId="47D2B875" w14:textId="77777777" w:rsidR="00FE235F" w:rsidRPr="00FE235F" w:rsidRDefault="00FE235F" w:rsidP="00FE235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 xml:space="preserve">Borisav Jović, </w:t>
            </w:r>
            <w:r w:rsidRPr="00FE235F">
              <w:rPr>
                <w:rFonts w:ascii="Merriweather" w:hAnsi="Merriweather" w:cs="Times New Roman"/>
                <w:i/>
                <w:sz w:val="18"/>
                <w:szCs w:val="18"/>
              </w:rPr>
              <w:t>Poslednji dani SFRJ: Izvodi iz dnevnika</w:t>
            </w:r>
            <w:r w:rsidRPr="00FE235F">
              <w:rPr>
                <w:rFonts w:ascii="Merriweather" w:hAnsi="Merriweather" w:cs="Times New Roman"/>
                <w:sz w:val="18"/>
                <w:szCs w:val="18"/>
              </w:rPr>
              <w:t>, Beograd, 1995.</w:t>
            </w:r>
          </w:p>
          <w:p w14:paraId="63D07860" w14:textId="79FB43C8" w:rsidR="00FC2198" w:rsidRPr="0017531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>Itd.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1FF1385D" w:rsidR="00B71A57" w:rsidRPr="0017531F" w:rsidRDefault="00F54EC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3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F54EC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F54EC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F54EC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F54EC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F54EC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F54EC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F54EC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F54EC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F54EC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A49FB1D" w:rsidR="00FC2198" w:rsidRPr="00FE235F" w:rsidRDefault="00FE235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E235F">
              <w:rPr>
                <w:rFonts w:ascii="Merriweather" w:hAnsi="Merriweather" w:cs="Times New Roman"/>
                <w:sz w:val="18"/>
                <w:szCs w:val="18"/>
              </w:rPr>
              <w:t>Pismeni ispit 50% ECTS bodova, usmeni ispit 30% ECTS bodova, seminar i pohađanje nastave 20%</w:t>
            </w:r>
          </w:p>
        </w:tc>
      </w:tr>
      <w:tr w:rsidR="00FE235F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E235F" w:rsidRPr="0017531F" w:rsidRDefault="00FE235F" w:rsidP="00FE235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FF1EDA6" w:rsidR="00FE235F" w:rsidRPr="00FE235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235F">
              <w:rPr>
                <w:rFonts w:ascii="Merriweather" w:hAnsi="Merriweather" w:cs="Times New Roman"/>
                <w:sz w:val="16"/>
                <w:szCs w:val="16"/>
              </w:rPr>
              <w:t>40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E235F" w:rsidRPr="0017531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E235F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E235F" w:rsidRPr="0017531F" w:rsidRDefault="00FE235F" w:rsidP="00FE235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F36AF08" w:rsidR="00FE235F" w:rsidRPr="00FE235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235F">
              <w:rPr>
                <w:rFonts w:ascii="Merriweather" w:hAnsi="Merriweather" w:cs="Times New Roman"/>
                <w:sz w:val="16"/>
                <w:szCs w:val="16"/>
              </w:rPr>
              <w:t>50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E235F" w:rsidRPr="0017531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E235F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E235F" w:rsidRPr="0017531F" w:rsidRDefault="00FE235F" w:rsidP="00FE235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FE58274" w:rsidR="00FE235F" w:rsidRPr="00FE235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235F">
              <w:rPr>
                <w:rFonts w:ascii="Merriweather" w:hAnsi="Merriweather" w:cs="Times New Roman"/>
                <w:sz w:val="16"/>
                <w:szCs w:val="16"/>
              </w:rPr>
              <w:t>60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E235F" w:rsidRPr="0017531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E235F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E235F" w:rsidRPr="0017531F" w:rsidRDefault="00FE235F" w:rsidP="00FE235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2CA469F" w:rsidR="00FE235F" w:rsidRPr="00FE235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E235F">
              <w:rPr>
                <w:rFonts w:ascii="Merriweather" w:hAnsi="Merriweather" w:cs="Times New Roman"/>
                <w:sz w:val="16"/>
                <w:szCs w:val="16"/>
              </w:rPr>
              <w:t>75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E235F" w:rsidRPr="0017531F" w:rsidRDefault="00FE235F" w:rsidP="00FE235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18E859E" w:rsidR="00FC2198" w:rsidRPr="0017531F" w:rsidRDefault="00FE235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F54EC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5C52" w14:textId="77777777" w:rsidR="00F54EC7" w:rsidRDefault="00F54EC7" w:rsidP="009947BA">
      <w:pPr>
        <w:spacing w:before="0" w:after="0"/>
      </w:pPr>
      <w:r>
        <w:separator/>
      </w:r>
    </w:p>
  </w:endnote>
  <w:endnote w:type="continuationSeparator" w:id="0">
    <w:p w14:paraId="6000DDEB" w14:textId="77777777" w:rsidR="00F54EC7" w:rsidRDefault="00F54EC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7BC0" w14:textId="77777777" w:rsidR="00F54EC7" w:rsidRDefault="00F54EC7" w:rsidP="009947BA">
      <w:pPr>
        <w:spacing w:before="0" w:after="0"/>
      </w:pPr>
      <w:r>
        <w:separator/>
      </w:r>
    </w:p>
  </w:footnote>
  <w:footnote w:type="continuationSeparator" w:id="0">
    <w:p w14:paraId="28D6BD56" w14:textId="77777777" w:rsidR="00F54EC7" w:rsidRDefault="00F54EC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B2772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3F75"/>
    <w:rsid w:val="00357643"/>
    <w:rsid w:val="00370944"/>
    <w:rsid w:val="00371634"/>
    <w:rsid w:val="00386E9C"/>
    <w:rsid w:val="00393964"/>
    <w:rsid w:val="003D7529"/>
    <w:rsid w:val="003F11B6"/>
    <w:rsid w:val="003F17B8"/>
    <w:rsid w:val="00451DA1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25C7B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41D5E"/>
    <w:rsid w:val="00A9132B"/>
    <w:rsid w:val="00AA1A5A"/>
    <w:rsid w:val="00AB46BD"/>
    <w:rsid w:val="00AD23FB"/>
    <w:rsid w:val="00B71A57"/>
    <w:rsid w:val="00B7307A"/>
    <w:rsid w:val="00BD5114"/>
    <w:rsid w:val="00C02454"/>
    <w:rsid w:val="00C3477B"/>
    <w:rsid w:val="00C85956"/>
    <w:rsid w:val="00C9733D"/>
    <w:rsid w:val="00CA3783"/>
    <w:rsid w:val="00CB23F4"/>
    <w:rsid w:val="00D136E4"/>
    <w:rsid w:val="00D1457C"/>
    <w:rsid w:val="00D16DDF"/>
    <w:rsid w:val="00D311D6"/>
    <w:rsid w:val="00D5334D"/>
    <w:rsid w:val="00D5523D"/>
    <w:rsid w:val="00D87A2D"/>
    <w:rsid w:val="00D944DF"/>
    <w:rsid w:val="00DD110C"/>
    <w:rsid w:val="00DD6F32"/>
    <w:rsid w:val="00DE6D53"/>
    <w:rsid w:val="00E06E39"/>
    <w:rsid w:val="00E07D73"/>
    <w:rsid w:val="00E17D18"/>
    <w:rsid w:val="00E23F3A"/>
    <w:rsid w:val="00E30E67"/>
    <w:rsid w:val="00EB5A72"/>
    <w:rsid w:val="00F02A8F"/>
    <w:rsid w:val="00F22855"/>
    <w:rsid w:val="00F513E0"/>
    <w:rsid w:val="00F54EC7"/>
    <w:rsid w:val="00F566DA"/>
    <w:rsid w:val="00F82834"/>
    <w:rsid w:val="00F84F5E"/>
    <w:rsid w:val="00FC2198"/>
    <w:rsid w:val="00FC283E"/>
    <w:rsid w:val="00FE235F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ante.nazor@centardomovinskograta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9E776C-B7CA-41F8-BAAB-2BD90FA31E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2024-05-21T11:52:00Z</dcterms:created>
  <dcterms:modified xsi:type="dcterms:W3CDTF">2024-05-21T11:55:00Z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