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547"/>
        <w:gridCol w:w="236"/>
        <w:gridCol w:w="218"/>
        <w:gridCol w:w="65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A87AD6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Stanovništvo rimskodobne Dalmacije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B139D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</w:t>
            </w:r>
            <w:r w:rsidR="00364FE0">
              <w:rPr>
                <w:rFonts w:ascii="Times New Roman" w:hAnsi="Times New Roman" w:cs="Times New Roman"/>
                <w:sz w:val="20"/>
              </w:rPr>
              <w:t xml:space="preserve">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A87AD6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:rsidR="004B553E" w:rsidRPr="004923F4" w:rsidRDefault="00364FE0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10"/>
          </w:tcPr>
          <w:p w:rsidR="004B553E" w:rsidRPr="004923F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1E4DD9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10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C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7C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6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1E4DD9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:rsidR="009A284F" w:rsidRPr="004923F4" w:rsidRDefault="001E4D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1E4D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D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1E4D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1E4D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1E4DD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:rsidR="009A284F" w:rsidRPr="004923F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1E4DD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A22BF8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547" w:type="dxa"/>
          </w:tcPr>
          <w:p w:rsidR="009A284F" w:rsidRPr="004923F4" w:rsidRDefault="00A87AD6" w:rsidP="00A86C18">
            <w:pPr>
              <w:spacing w:before="20" w:after="2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36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01" w:type="dxa"/>
            <w:gridSpan w:val="4"/>
          </w:tcPr>
          <w:p w:rsidR="009A284F" w:rsidRPr="004923F4" w:rsidRDefault="00A22BF8" w:rsidP="00A86C18">
            <w:pPr>
              <w:spacing w:before="20" w:after="2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8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A22BF8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E4DD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51D9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C2735B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  <w:r w:rsidR="00A22BF8">
              <w:rPr>
                <w:rFonts w:ascii="Times New Roman" w:hAnsi="Times New Roman" w:cs="Times New Roman"/>
                <w:sz w:val="18"/>
              </w:rPr>
              <w:t>. X. 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22BF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 I. 2019.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1"/>
          </w:tcPr>
          <w:p w:rsidR="009A284F" w:rsidRPr="009947BA" w:rsidRDefault="003933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Nema.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</w:tcPr>
          <w:p w:rsidR="009A284F" w:rsidRPr="009947BA" w:rsidRDefault="00251D9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Anamarija Kurilić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251D99" w:rsidRPr="009947BA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251D99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akurilic@unizd.hr</w:t>
              </w:r>
            </w:hyperlink>
            <w:r w:rsidR="00251D99">
              <w:rPr>
                <w:rFonts w:ascii="Times New Roman" w:hAnsi="Times New Roman" w:cs="Times New Roman"/>
                <w:sz w:val="18"/>
              </w:rPr>
              <w:t xml:space="preserve">      </w:t>
            </w:r>
            <w:hyperlink r:id="rId9" w:history="1">
              <w:r w:rsidR="00251D99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akurilic2011@gmail.com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251D9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 10-12 ČET 10-12</w:t>
            </w:r>
          </w:p>
        </w:tc>
      </w:tr>
      <w:tr w:rsidR="00393363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393363" w:rsidRPr="009947BA" w:rsidRDefault="00393363" w:rsidP="0099362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</w:tcPr>
          <w:p w:rsidR="00393363" w:rsidRPr="009947BA" w:rsidRDefault="00393363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Anamarija Kurilić</w:t>
            </w:r>
          </w:p>
        </w:tc>
      </w:tr>
      <w:tr w:rsidR="00393363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393363" w:rsidRPr="009947BA" w:rsidRDefault="00393363" w:rsidP="0099362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393363" w:rsidRPr="009947BA" w:rsidRDefault="001E4DD9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393363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akurilic@unizd.hr</w:t>
              </w:r>
            </w:hyperlink>
            <w:r w:rsidR="00393363">
              <w:rPr>
                <w:rFonts w:ascii="Times New Roman" w:hAnsi="Times New Roman" w:cs="Times New Roman"/>
                <w:sz w:val="18"/>
              </w:rPr>
              <w:t xml:space="preserve">      </w:t>
            </w:r>
            <w:hyperlink r:id="rId11" w:history="1">
              <w:r w:rsidR="00393363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akurilic2011@gmail.com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393363" w:rsidRPr="009947BA" w:rsidRDefault="00393363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393363" w:rsidRPr="009947BA" w:rsidRDefault="00393363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 10-12 ČET 10-12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E4DD9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F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F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C272F3">
        <w:tc>
          <w:tcPr>
            <w:tcW w:w="2802" w:type="dxa"/>
            <w:gridSpan w:val="4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6486" w:type="dxa"/>
            <w:gridSpan w:val="28"/>
            <w:vAlign w:val="center"/>
          </w:tcPr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1. poznavati i objasniti </w:t>
            </w:r>
            <w:r w:rsidR="00C2735B" w:rsidRPr="00C2735B">
              <w:rPr>
                <w:rFonts w:ascii="Times New Roman" w:hAnsi="Times New Roman" w:cs="Times New Roman"/>
                <w:sz w:val="18"/>
              </w:rPr>
              <w:t>strukturu stanovništva rimskodobne Dalmacije</w:t>
            </w:r>
            <w:r w:rsidRPr="00640125">
              <w:rPr>
                <w:rFonts w:ascii="Times New Roman" w:hAnsi="Times New Roman" w:cs="Times New Roman"/>
                <w:sz w:val="18"/>
              </w:rPr>
              <w:t xml:space="preserve"> (DPJ1, DPJ5, DPJ6),  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2. razumjeti i kritički vrednovati </w:t>
            </w:r>
            <w:r w:rsidR="00C2735B" w:rsidRPr="00C2735B">
              <w:rPr>
                <w:rFonts w:ascii="Times New Roman" w:hAnsi="Times New Roman" w:cs="Times New Roman"/>
                <w:sz w:val="18"/>
              </w:rPr>
              <w:t>podatke o društvenim i građansko-pravnim položajima pojedinaca i manjih skupina</w:t>
            </w:r>
            <w:r w:rsidRPr="00640125">
              <w:rPr>
                <w:rFonts w:ascii="Times New Roman" w:hAnsi="Times New Roman" w:cs="Times New Roman"/>
                <w:sz w:val="18"/>
              </w:rPr>
              <w:t xml:space="preserve"> (DPJ1</w:t>
            </w:r>
            <w:r w:rsidR="00C2735B">
              <w:rPr>
                <w:rFonts w:ascii="Times New Roman" w:hAnsi="Times New Roman" w:cs="Times New Roman"/>
                <w:sz w:val="18"/>
              </w:rPr>
              <w:t>, DPJ3</w:t>
            </w:r>
            <w:r w:rsidRPr="00640125">
              <w:rPr>
                <w:rFonts w:ascii="Times New Roman" w:hAnsi="Times New Roman" w:cs="Times New Roman"/>
                <w:sz w:val="18"/>
              </w:rPr>
              <w:t>),</w:t>
            </w:r>
          </w:p>
          <w:p w:rsidR="00C2735B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2735B">
              <w:rPr>
                <w:rFonts w:ascii="Times New Roman" w:hAnsi="Times New Roman" w:cs="Times New Roman"/>
                <w:sz w:val="18"/>
              </w:rPr>
              <w:t xml:space="preserve">3. </w:t>
            </w:r>
            <w:r w:rsidR="00C2735B" w:rsidRPr="00640125">
              <w:rPr>
                <w:rFonts w:ascii="Times New Roman" w:hAnsi="Times New Roman" w:cs="Times New Roman"/>
                <w:sz w:val="18"/>
              </w:rPr>
              <w:t xml:space="preserve">razumjeti i kritički vrednovati </w:t>
            </w:r>
            <w:r w:rsidR="00C2735B" w:rsidRPr="00C2735B">
              <w:rPr>
                <w:rFonts w:ascii="Times New Roman" w:hAnsi="Times New Roman" w:cs="Times New Roman"/>
                <w:sz w:val="18"/>
              </w:rPr>
              <w:t>podatke o društvenim slojevima i inistitucijama</w:t>
            </w:r>
            <w:r w:rsidR="00C2735B" w:rsidRPr="00640125">
              <w:rPr>
                <w:rFonts w:ascii="Times New Roman" w:hAnsi="Times New Roman" w:cs="Times New Roman"/>
                <w:sz w:val="18"/>
              </w:rPr>
              <w:t xml:space="preserve"> (DPJ1), 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4. </w:t>
            </w:r>
            <w:r w:rsidR="00C2735B" w:rsidRPr="00640125">
              <w:rPr>
                <w:rFonts w:ascii="Times New Roman" w:hAnsi="Times New Roman" w:cs="Times New Roman"/>
                <w:sz w:val="18"/>
              </w:rPr>
              <w:t xml:space="preserve">prepoznati i stavljati u društveno-povijesni kontekst </w:t>
            </w:r>
            <w:r w:rsidR="00C2735B" w:rsidRPr="00C2735B">
              <w:rPr>
                <w:rFonts w:ascii="Times New Roman" w:hAnsi="Times New Roman" w:cs="Times New Roman"/>
                <w:sz w:val="18"/>
              </w:rPr>
              <w:t>promjene koje uzrokuje romanizacija</w:t>
            </w:r>
            <w:r w:rsidR="00C2735B" w:rsidRPr="00640125">
              <w:rPr>
                <w:rFonts w:ascii="Times New Roman" w:hAnsi="Times New Roman" w:cs="Times New Roman"/>
                <w:sz w:val="18"/>
              </w:rPr>
              <w:t xml:space="preserve"> (DPJ1, DPJ2, DPJ3</w:t>
            </w:r>
            <w:r w:rsidR="00C2735B">
              <w:rPr>
                <w:rFonts w:ascii="Times New Roman" w:hAnsi="Times New Roman" w:cs="Times New Roman"/>
                <w:sz w:val="18"/>
              </w:rPr>
              <w:t>, DPJ7</w:t>
            </w:r>
            <w:r w:rsidR="00C2735B" w:rsidRPr="00640125">
              <w:rPr>
                <w:rFonts w:ascii="Times New Roman" w:hAnsi="Times New Roman" w:cs="Times New Roman"/>
                <w:sz w:val="18"/>
              </w:rPr>
              <w:t>),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5. </w:t>
            </w:r>
            <w:r w:rsidR="00C2735B" w:rsidRPr="00C2735B">
              <w:rPr>
                <w:rFonts w:ascii="Times New Roman" w:hAnsi="Times New Roman" w:cs="Times New Roman"/>
                <w:sz w:val="18"/>
              </w:rPr>
              <w:t>poznavati živote i djelovanja najistaknutijih pojedinaca i skupina rimskodobne Dalmacije te razumijeti procese koji su doveli do njihovog istaknutog položaja</w:t>
            </w:r>
            <w:r w:rsidR="00C2735B">
              <w:rPr>
                <w:rFonts w:ascii="Times New Roman" w:hAnsi="Times New Roman" w:cs="Times New Roman"/>
                <w:sz w:val="18"/>
              </w:rPr>
              <w:t xml:space="preserve"> (DPJ2, DPJ4, DPJ5) 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6. kritički vrednovati vijesti povijesnih izvora (DPJ5, DPJ8), </w:t>
            </w:r>
          </w:p>
          <w:p w:rsidR="00785CAA" w:rsidRPr="00B4202A" w:rsidRDefault="00640125" w:rsidP="00B263F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>7. pisati znanst</w:t>
            </w:r>
            <w:r w:rsidR="00354249">
              <w:rPr>
                <w:rFonts w:ascii="Times New Roman" w:hAnsi="Times New Roman" w:cs="Times New Roman"/>
                <w:sz w:val="18"/>
              </w:rPr>
              <w:t xml:space="preserve">veno utemeljene tekstove </w:t>
            </w:r>
            <w:r w:rsidR="00B263FF">
              <w:rPr>
                <w:rFonts w:ascii="Times New Roman" w:hAnsi="Times New Roman" w:cs="Times New Roman"/>
                <w:sz w:val="18"/>
              </w:rPr>
              <w:t>iz</w:t>
            </w:r>
            <w:r w:rsidRPr="0064012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2735B">
              <w:rPr>
                <w:rFonts w:ascii="Times New Roman" w:hAnsi="Times New Roman" w:cs="Times New Roman"/>
                <w:sz w:val="18"/>
              </w:rPr>
              <w:t>društven</w:t>
            </w:r>
            <w:r w:rsidR="00B263FF">
              <w:rPr>
                <w:rFonts w:ascii="Times New Roman" w:hAnsi="Times New Roman" w:cs="Times New Roman"/>
                <w:sz w:val="18"/>
              </w:rPr>
              <w:t>e</w:t>
            </w:r>
            <w:r w:rsidR="00C2735B">
              <w:rPr>
                <w:rFonts w:ascii="Times New Roman" w:hAnsi="Times New Roman" w:cs="Times New Roman"/>
                <w:sz w:val="18"/>
              </w:rPr>
              <w:t xml:space="preserve"> povijes</w:t>
            </w:r>
            <w:r w:rsidR="00B263FF">
              <w:rPr>
                <w:rFonts w:ascii="Times New Roman" w:hAnsi="Times New Roman" w:cs="Times New Roman"/>
                <w:sz w:val="18"/>
              </w:rPr>
              <w:t>ti</w:t>
            </w:r>
            <w:r>
              <w:rPr>
                <w:rFonts w:ascii="Times New Roman" w:hAnsi="Times New Roman" w:cs="Times New Roman"/>
                <w:sz w:val="18"/>
              </w:rPr>
              <w:t xml:space="preserve"> (</w:t>
            </w:r>
            <w:r w:rsidR="00354249">
              <w:rPr>
                <w:rFonts w:ascii="Times New Roman" w:hAnsi="Times New Roman" w:cs="Times New Roman"/>
                <w:sz w:val="18"/>
              </w:rPr>
              <w:t xml:space="preserve">DPJ7, DPJ8, </w:t>
            </w:r>
            <w:r>
              <w:rPr>
                <w:rFonts w:ascii="Times New Roman" w:hAnsi="Times New Roman" w:cs="Times New Roman"/>
                <w:sz w:val="18"/>
              </w:rPr>
              <w:t>DPJ9</w:t>
            </w:r>
            <w:r w:rsidR="00C2735B">
              <w:rPr>
                <w:rFonts w:ascii="Times New Roman" w:hAnsi="Times New Roman" w:cs="Times New Roman"/>
                <w:sz w:val="18"/>
              </w:rPr>
              <w:t>, DPJ10</w:t>
            </w:r>
            <w:r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785CAA" w:rsidRPr="009947BA" w:rsidTr="00C272F3">
        <w:tc>
          <w:tcPr>
            <w:tcW w:w="2802" w:type="dxa"/>
            <w:gridSpan w:val="4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6486" w:type="dxa"/>
            <w:gridSpan w:val="28"/>
            <w:vAlign w:val="center"/>
          </w:tcPr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>DPJ1 – protumačiti, usporediti, analizirati, povezati i kritički vrednovati povijesne događaje, procese i ključne osobe,</w:t>
            </w:r>
          </w:p>
          <w:p w:rsidR="00C272F3" w:rsidRPr="00C2735B" w:rsidRDefault="00C272F3" w:rsidP="00C272F3">
            <w:pPr>
              <w:pStyle w:val="Default"/>
              <w:rPr>
                <w:strike/>
                <w:noProof/>
                <w:sz w:val="18"/>
                <w:szCs w:val="22"/>
                <w:lang w:val="hr-HR"/>
              </w:rPr>
            </w:pPr>
            <w:r w:rsidRPr="00C2735B">
              <w:rPr>
                <w:noProof/>
                <w:sz w:val="18"/>
                <w:szCs w:val="22"/>
                <w:lang w:val="hr-HR"/>
              </w:rPr>
              <w:t>DPJ2 – samostalno uspostavljati uzročno-posljedične veze između povijesnih događaja i povijesnih procesa,</w:t>
            </w:r>
          </w:p>
          <w:p w:rsidR="00C272F3" w:rsidRPr="00C2735B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35B">
              <w:rPr>
                <w:noProof/>
                <w:sz w:val="18"/>
                <w:szCs w:val="22"/>
                <w:lang w:val="hr-HR"/>
              </w:rPr>
              <w:t xml:space="preserve">DPJ3 – </w:t>
            </w:r>
            <w:r w:rsidRPr="00C2735B">
              <w:rPr>
                <w:noProof/>
                <w:sz w:val="18"/>
                <w:szCs w:val="22"/>
                <w:lang w:val="it-IT"/>
              </w:rPr>
              <w:t xml:space="preserve">interpretirati, usporediti, </w:t>
            </w:r>
            <w:r w:rsidRPr="00C2735B">
              <w:rPr>
                <w:noProof/>
                <w:sz w:val="18"/>
                <w:szCs w:val="22"/>
                <w:lang w:val="hr-HR"/>
              </w:rPr>
              <w:t xml:space="preserve">vrednovati  i primjenjivati različite </w:t>
            </w:r>
            <w:r w:rsidRPr="00C2735B">
              <w:rPr>
                <w:noProof/>
                <w:sz w:val="18"/>
                <w:szCs w:val="22"/>
                <w:lang w:val="it-IT"/>
              </w:rPr>
              <w:t>historiografske metodologije,</w:t>
            </w:r>
          </w:p>
          <w:p w:rsidR="00C2735B" w:rsidRPr="00C2735B" w:rsidRDefault="00C2735B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35B">
              <w:rPr>
                <w:noProof/>
                <w:sz w:val="18"/>
                <w:szCs w:val="22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C272F3" w:rsidRPr="00C2735B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35B">
              <w:rPr>
                <w:noProof/>
                <w:sz w:val="18"/>
                <w:szCs w:val="22"/>
                <w:lang w:val="hr-HR"/>
              </w:rPr>
              <w:t xml:space="preserve">DPJ5 </w:t>
            </w:r>
            <w:r w:rsidRPr="00C272F3">
              <w:rPr>
                <w:noProof/>
                <w:sz w:val="18"/>
                <w:szCs w:val="22"/>
                <w:lang w:val="hr-HR"/>
              </w:rPr>
              <w:t>–</w:t>
            </w:r>
            <w:r w:rsidRPr="00C2735B">
              <w:rPr>
                <w:noProof/>
                <w:sz w:val="18"/>
                <w:szCs w:val="22"/>
                <w:lang w:val="hr-HR"/>
              </w:rPr>
              <w:t xml:space="preserve"> </w:t>
            </w:r>
            <w:r w:rsidRPr="00C272F3">
              <w:rPr>
                <w:noProof/>
                <w:sz w:val="18"/>
                <w:szCs w:val="22"/>
                <w:lang w:val="hr-HR"/>
              </w:rPr>
              <w:t>kritički interpretirati i valorizirati podatke iz izvora i literature s obzirom na njihovu vjerodostojnost i perspektivu,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lastRenderedPageBreak/>
              <w:t>DPJ6 – analizirati i prosuditi vrijednost suprotstavljenih narativa i dokaza,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>DPJ7 – formulirati i braniti određenu tezu,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 xml:space="preserve">DPJ8 – </w:t>
            </w:r>
            <w:r w:rsidRPr="00C272F3">
              <w:rPr>
                <w:noProof/>
                <w:sz w:val="18"/>
                <w:szCs w:val="22"/>
                <w:lang w:val="it-IT"/>
              </w:rPr>
              <w:t>samostalno istraživati i analizirati razne vrste povijesne građe,</w:t>
            </w:r>
          </w:p>
          <w:p w:rsidR="00785CAA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>DPJ9 – pisati stručne i znanstvene radove na osnovi samostalnog proučavanja povijesnih izvora poštujući načela znanstvene met</w:t>
            </w:r>
            <w:r w:rsidR="00C2735B">
              <w:rPr>
                <w:noProof/>
                <w:sz w:val="18"/>
                <w:szCs w:val="22"/>
                <w:lang w:val="hr-HR"/>
              </w:rPr>
              <w:t xml:space="preserve">odologije i profesionalne etike, </w:t>
            </w:r>
          </w:p>
          <w:p w:rsidR="00C2735B" w:rsidRPr="00C272F3" w:rsidRDefault="00C2735B" w:rsidP="00C272F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C2735B">
              <w:rPr>
                <w:noProof/>
                <w:sz w:val="18"/>
                <w:szCs w:val="22"/>
                <w:lang w:val="hr-HR"/>
              </w:rPr>
              <w:t>DPJ10 – napisati jasan i koherentan rad u kojemu se dokazuje i/ili opovrgava određena teza o odabranom historiografskom pitanju ili problemu</w:t>
            </w:r>
            <w:r>
              <w:rPr>
                <w:noProof/>
                <w:sz w:val="18"/>
                <w:szCs w:val="22"/>
                <w:lang w:val="hr-HR"/>
              </w:rPr>
              <w:t>.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5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5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4F2CA5">
              <w:rPr>
                <w:rFonts w:ascii="Times New Roman" w:hAnsi="Times New Roman" w:cs="Times New Roman"/>
                <w:sz w:val="18"/>
              </w:rPr>
              <w:t>eseji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:rsidR="004F2CA5" w:rsidRPr="00DE6D53" w:rsidRDefault="004F2CA5" w:rsidP="004F2CA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Završnom </w:t>
            </w:r>
            <w:r w:rsidR="00CD584E">
              <w:rPr>
                <w:rFonts w:ascii="Times New Roman" w:eastAsia="MS Gothic" w:hAnsi="Times New Roman" w:cs="Times New Roman"/>
                <w:sz w:val="18"/>
              </w:rPr>
              <w:t xml:space="preserve">usmenom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ispitu mogu pristupiti studenti koji su uspješno </w:t>
            </w:r>
            <w:r w:rsidR="00CD584E">
              <w:rPr>
                <w:rFonts w:ascii="Times New Roman" w:eastAsia="MS Gothic" w:hAnsi="Times New Roman" w:cs="Times New Roman"/>
                <w:sz w:val="18"/>
              </w:rPr>
              <w:t>obavili sve svoje seminarske obaveze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5"/>
          </w:tcPr>
          <w:p w:rsidR="009A284F" w:rsidRPr="009947BA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:rsidR="009A284F" w:rsidRDefault="00CD584E" w:rsidP="00CD58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 siječnja i 12</w:t>
            </w:r>
            <w:r w:rsidR="00393363">
              <w:rPr>
                <w:rFonts w:ascii="Times New Roman" w:hAnsi="Times New Roman" w:cs="Times New Roman"/>
                <w:sz w:val="18"/>
              </w:rPr>
              <w:t>. veljače 2020.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CD584E" w:rsidP="00CD58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  <w:r w:rsidR="00393363">
              <w:rPr>
                <w:rFonts w:ascii="Times New Roman" w:hAnsi="Times New Roman" w:cs="Times New Roman"/>
                <w:sz w:val="18"/>
              </w:rPr>
              <w:t xml:space="preserve">. i </w:t>
            </w:r>
            <w:r>
              <w:rPr>
                <w:rFonts w:ascii="Times New Roman" w:hAnsi="Times New Roman" w:cs="Times New Roman"/>
                <w:sz w:val="18"/>
              </w:rPr>
              <w:t>23</w:t>
            </w:r>
            <w:r w:rsidR="00393363">
              <w:rPr>
                <w:rFonts w:ascii="Times New Roman" w:hAnsi="Times New Roman" w:cs="Times New Roman"/>
                <w:sz w:val="18"/>
              </w:rPr>
              <w:t>. rujna 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1"/>
          </w:tcPr>
          <w:p w:rsidR="009A284F" w:rsidRPr="009947BA" w:rsidRDefault="00393363" w:rsidP="00A2779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Cilj predmeta je </w:t>
            </w:r>
            <w:r w:rsidR="00A27790">
              <w:rPr>
                <w:rFonts w:ascii="Times New Roman" w:eastAsia="MS Gothic" w:hAnsi="Times New Roman" w:cs="Times New Roman"/>
                <w:sz w:val="18"/>
              </w:rPr>
              <w:t>o</w:t>
            </w:r>
            <w:r w:rsidR="00A27790" w:rsidRPr="00A27790">
              <w:rPr>
                <w:rFonts w:ascii="Times New Roman" w:eastAsia="MS Gothic" w:hAnsi="Times New Roman" w:cs="Times New Roman"/>
                <w:sz w:val="18"/>
              </w:rPr>
              <w:t>sposob</w:t>
            </w:r>
            <w:r w:rsidR="00A27790">
              <w:rPr>
                <w:rFonts w:ascii="Times New Roman" w:eastAsia="MS Gothic" w:hAnsi="Times New Roman" w:cs="Times New Roman"/>
                <w:sz w:val="18"/>
              </w:rPr>
              <w:t>iti</w:t>
            </w:r>
            <w:r w:rsidR="00A27790" w:rsidRPr="00A27790">
              <w:rPr>
                <w:rFonts w:ascii="Times New Roman" w:eastAsia="MS Gothic" w:hAnsi="Times New Roman" w:cs="Times New Roman"/>
                <w:sz w:val="18"/>
              </w:rPr>
              <w:t xml:space="preserve"> studen</w:t>
            </w:r>
            <w:r w:rsidR="00A27790">
              <w:rPr>
                <w:rFonts w:ascii="Times New Roman" w:eastAsia="MS Gothic" w:hAnsi="Times New Roman" w:cs="Times New Roman"/>
                <w:sz w:val="18"/>
              </w:rPr>
              <w:t>te</w:t>
            </w:r>
            <w:r w:rsidR="00A27790" w:rsidRPr="00A27790">
              <w:rPr>
                <w:rFonts w:ascii="Times New Roman" w:eastAsia="MS Gothic" w:hAnsi="Times New Roman" w:cs="Times New Roman"/>
                <w:sz w:val="18"/>
              </w:rPr>
              <w:t xml:space="preserve"> za samostalno proučavanje antičkog stanovništva na primjeru rimskodobne Dalmacije. Studentima se ukazuje na nesklad informacijskih razina raznih vrsta izvora: literarni - gotovo isključivo prikazuju vladajuće slojeve i zanemaruju one ostale; materijalni -  omogućuju upoznavanje i ostalih struktura stanovništva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>Također, studente će se o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 xml:space="preserve">sposobiti za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samostalno kritičko razmišljanje o proučavanim temama, 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 xml:space="preserve">lučenje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bitnih informacija i 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>sažimanje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stvaranje utemeljenih zaključaka i njihovo javno izlaganje, kao i za argumentiranu raspravu.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1"/>
          </w:tcPr>
          <w:p w:rsidR="00A87AD6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1. P.: </w:t>
            </w:r>
            <w:r w:rsidR="00A87AD6">
              <w:rPr>
                <w:rFonts w:ascii="Times New Roman" w:eastAsia="MS Gothic" w:hAnsi="Times New Roman" w:cs="Times New Roman"/>
                <w:sz w:val="18"/>
              </w:rPr>
              <w:t>U</w:t>
            </w:r>
            <w:r w:rsidR="00A87AD6" w:rsidRPr="00A87AD6">
              <w:rPr>
                <w:rFonts w:ascii="Times New Roman" w:eastAsia="MS Gothic" w:hAnsi="Times New Roman" w:cs="Times New Roman"/>
                <w:sz w:val="18"/>
              </w:rPr>
              <w:t>vod i izvori (pisani i materijalni)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A87AD6">
              <w:rPr>
                <w:rFonts w:ascii="Times New Roman" w:eastAsia="MS Gothic" w:hAnsi="Times New Roman" w:cs="Times New Roman"/>
                <w:sz w:val="18"/>
              </w:rPr>
              <w:t>P</w:t>
            </w:r>
            <w:r w:rsidR="00A87AD6" w:rsidRPr="00A87AD6">
              <w:rPr>
                <w:rFonts w:ascii="Times New Roman" w:eastAsia="MS Gothic" w:hAnsi="Times New Roman" w:cs="Times New Roman"/>
                <w:sz w:val="18"/>
              </w:rPr>
              <w:t>odjela tema seminarskih radova</w:t>
            </w:r>
            <w:r w:rsidR="00A87AD6" w:rsidRPr="00A87AD6"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2.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87AD6">
              <w:rPr>
                <w:rFonts w:ascii="Times New Roman" w:eastAsia="MS Gothic" w:hAnsi="Times New Roman" w:cs="Times New Roman"/>
                <w:sz w:val="18"/>
              </w:rPr>
              <w:t>D</w:t>
            </w:r>
            <w:r w:rsidR="00A87AD6" w:rsidRPr="00A87AD6">
              <w:rPr>
                <w:rFonts w:ascii="Times New Roman" w:eastAsia="MS Gothic" w:hAnsi="Times New Roman" w:cs="Times New Roman"/>
                <w:sz w:val="18"/>
              </w:rPr>
              <w:t>omorodački narodi (stanje prije rimskog osvajanja)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S.: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omorodački narodi (pisanje antičkih literarnih izvora o tijeku rimskog osvajanja)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3.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87AD6">
              <w:rPr>
                <w:rFonts w:ascii="Times New Roman" w:eastAsia="MS Gothic" w:hAnsi="Times New Roman" w:cs="Times New Roman"/>
                <w:sz w:val="18"/>
              </w:rPr>
              <w:t>S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truktura rimskog društva (senatori i vitezovi)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ladajući stereotipi o rimskodobnom stanovništvu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4.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truktura rimskog društva (srednji i niži slojevi)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ovi pristupi proučavanju rimskodobnog stanovništva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5.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azlike među stanovništvom na osnovi osobnih i građansko-pravnih statusa te etničke pripadnosti</w:t>
            </w:r>
            <w:r w:rsidR="00A87AD6"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pomenici osoba različitih statusa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6.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ktivni vojnici i veterani u rimskoj provinciji Dalmaciji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ijerarhija i mogućnosti napredovanja u rimskoj vojsci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P.: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ripadnici senatorskog staleža u rimskoj provinciji Dalmaciji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pomenici senatora dalmatinskog porijekla i njihove karijere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8.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ripadnici viteškog staleža u rimskoj provinciji Dalmaciji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A87AD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pomenici vitezova dalmatinskog porijekla i njihove karijere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9.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A87AD6" w:rsidRPr="00A87AD6">
              <w:rPr>
                <w:rFonts w:ascii="Times New Roman" w:hAnsi="Times New Roman" w:cs="Times New Roman"/>
                <w:sz w:val="18"/>
                <w:szCs w:val="18"/>
              </w:rPr>
              <w:t>unicipalna aristokracija u rimskoj provinciji Dalmaciji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pomenici pripadnika municipalne aristokracije i njihove karijere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10.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većeničke službe u rimskoj provinciji Dalmaciji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FF1D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  <w:r w:rsidR="00FF1D67" w:rsidRPr="00A87AD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ollegia 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- obrtnička i vjerska udruženja u rimskoj provinciji Dalmaciji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11.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tanovništvo gradskih i vangradskih područja: opreke i integracije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gospodarske djelatnosti na ruralnim imanjima (</w:t>
            </w:r>
            <w:r w:rsidR="00FF1D67" w:rsidRPr="00A87AD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villae rusticae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) i u selima: tradicijsko gospodarstvo i rimske inovacije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12.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obovi u rimskoj provinciji Dalmaciji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tudentski seminari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13.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animanja stanovnika u rimskoj provinciji Dalmaciji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tudentski seminari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14.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oložaji, statusi i zanimanja žena u rimskoj provinciji Dalmaciji</w:t>
            </w:r>
            <w:r w:rsidR="00BF753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tudentski seminari</w:t>
            </w:r>
          </w:p>
          <w:p w:rsidR="009A284F" w:rsidRPr="00FF1D67" w:rsidRDefault="00B90380" w:rsidP="00FF1D6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15.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bičaji, umjetnost i kultura: mogućnosti njihovog prepoznavanja i proučava</w:t>
            </w:r>
            <w:r w:rsidR="00FF1D67" w:rsidRPr="00FF1D67">
              <w:rPr>
                <w:rFonts w:ascii="Times New Roman" w:hAnsi="Times New Roman" w:cs="Times New Roman"/>
                <w:sz w:val="18"/>
                <w:szCs w:val="18"/>
              </w:rPr>
              <w:t>nja</w:t>
            </w:r>
            <w:r w:rsidRPr="00FF1D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S.: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F1D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F1D67" w:rsidRPr="00A87AD6">
              <w:rPr>
                <w:rFonts w:ascii="Times New Roman" w:hAnsi="Times New Roman" w:cs="Times New Roman"/>
                <w:sz w:val="18"/>
                <w:szCs w:val="18"/>
              </w:rPr>
              <w:t>tudentski seminari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</w:tcPr>
          <w:p w:rsidR="008D0B29" w:rsidRPr="008D0B29" w:rsidRDefault="008D0B29" w:rsidP="008D0B2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0B29">
              <w:rPr>
                <w:rFonts w:ascii="Times New Roman" w:eastAsia="MS Gothic" w:hAnsi="Times New Roman" w:cs="Times New Roman"/>
                <w:sz w:val="18"/>
              </w:rPr>
              <w:t>Predavanja i nastavni materijali</w:t>
            </w:r>
          </w:p>
          <w:p w:rsidR="00CB38E1" w:rsidRPr="009947BA" w:rsidRDefault="008D0B29" w:rsidP="008D0B2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G. Alföldy, 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>The Social History of Rome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>, Baltimore, 1988. (ili neko drugo izdanje iste knjige, poput Römische Sozialgeschichte, 1975. [1984.2])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>G. Alföldy, Senatoren in der römischen Provinz Dalmatia,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 xml:space="preserve"> Epigraphische Studien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>, 8, Düsseldorf, 1968, 99-144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A. Kurilić, Vladajući sloj Aserije: magistrati i dobročinitelji, te njihove familije i obitelji, 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>Asseria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>, 4, Zadar, 2006., 7-72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A. Kurilić, 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>Ususret Liburnima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Zadar, 2008;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A. Kurilić, Dalmatia,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in: </w:t>
            </w:r>
            <w:r w:rsidRPr="008D0B29">
              <w:rPr>
                <w:rFonts w:ascii="Times New Roman" w:eastAsia="MS Gothic" w:hAnsi="Times New Roman" w:cs="Times New Roman"/>
                <w:i/>
                <w:iCs/>
                <w:sz w:val="18"/>
              </w:rPr>
              <w:t>Handwörterbuch der antiken Sklaverei (HAS)</w:t>
            </w:r>
            <w:r w:rsidRPr="008D0B29">
              <w:rPr>
                <w:rFonts w:ascii="Times New Roman" w:eastAsia="MS Gothic" w:hAnsi="Times New Roman" w:cs="Times New Roman"/>
                <w:iCs/>
                <w:sz w:val="18"/>
              </w:rPr>
              <w:t>, Band 1, herausgegeben von Heinz Heinen † in Verbindung mit U. Eigle</w:t>
            </w: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 w:rsidRPr="008D0B29">
              <w:rPr>
                <w:rFonts w:ascii="Times New Roman" w:eastAsia="MS Gothic" w:hAnsi="Times New Roman" w:cs="Times New Roman"/>
                <w:i/>
                <w:iCs/>
                <w:sz w:val="18"/>
              </w:rPr>
              <w:t>et al.</w:t>
            </w:r>
            <w:r w:rsidRPr="008D0B29">
              <w:rPr>
                <w:rFonts w:ascii="Times New Roman" w:eastAsia="MS Gothic" w:hAnsi="Times New Roman" w:cs="Times New Roman"/>
                <w:iCs/>
                <w:sz w:val="18"/>
              </w:rPr>
              <w:t>, Stuttgart: Franz Steiner Verlag</w:t>
            </w:r>
            <w:r>
              <w:rPr>
                <w:rFonts w:ascii="Times New Roman" w:eastAsia="MS Gothic" w:hAnsi="Times New Roman" w:cs="Times New Roman"/>
                <w:iCs/>
                <w:sz w:val="18"/>
              </w:rPr>
              <w:t>,</w:t>
            </w:r>
            <w:r w:rsidRPr="008D0B29">
              <w:rPr>
                <w:rFonts w:ascii="Times New Roman" w:eastAsia="MS Gothic" w:hAnsi="Times New Roman" w:cs="Times New Roman"/>
                <w:iCs/>
                <w:sz w:val="18"/>
              </w:rPr>
              <w:t xml:space="preserve"> 2017, coll. 625-627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G. Novak, Pogled na prilike radnih slojeva u rimskoj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provinciji Dalmaciji, 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>Historijski zbornik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, 1, Zagreb, 1948. 129-152 (dostupno on-line: </w:t>
            </w:r>
            <w:hyperlink r:id="rId12" w:history="1">
              <w:r w:rsidRPr="001D4FF5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http://www.historiografija.hr/hz/1948/HZ_1_8_NOVAK.pdf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 xml:space="preserve">);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>J. Šašel, Senatori ed appartenenti all’ordine senatorio provenienti dalle provincie Romane di Dacia, Tracia, Mesia, Dalmazia e Pannonia,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 xml:space="preserve"> Epigrafia e ordine senatorio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, vol. II, Roma 1982, 533-581 (= 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>Opera selecta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>, [Situla, 30, Ljubljana, 1992.])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 xml:space="preserve">J. J. Wilkes, The Population of Roman Dalmatia, </w:t>
            </w:r>
            <w:r w:rsidRPr="008D0B29">
              <w:rPr>
                <w:rFonts w:ascii="Times New Roman" w:eastAsia="MS Gothic" w:hAnsi="Times New Roman" w:cs="Times New Roman"/>
                <w:i/>
                <w:sz w:val="18"/>
              </w:rPr>
              <w:t>Aufstieg und Niedergang der römischen Welt</w:t>
            </w:r>
            <w:r w:rsidRPr="008D0B29">
              <w:rPr>
                <w:rFonts w:ascii="Times New Roman" w:eastAsia="MS Gothic" w:hAnsi="Times New Roman" w:cs="Times New Roman"/>
                <w:sz w:val="18"/>
              </w:rPr>
              <w:t>,  II/ 6, Berlin – New York, 1977, 732-766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1"/>
          </w:tcPr>
          <w:p w:rsidR="00870002" w:rsidRDefault="00870002" w:rsidP="0087000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0002">
              <w:rPr>
                <w:rFonts w:ascii="Times New Roman" w:eastAsia="MS Gothic" w:hAnsi="Times New Roman" w:cs="Times New Roman"/>
                <w:bCs/>
                <w:sz w:val="18"/>
              </w:rPr>
              <w:t xml:space="preserve">M. Glavičić, Stanovništvo Aserije, </w:t>
            </w:r>
            <w:r w:rsidRPr="00870002">
              <w:rPr>
                <w:rFonts w:ascii="Times New Roman" w:eastAsia="MS Gothic" w:hAnsi="Times New Roman" w:cs="Times New Roman"/>
                <w:bCs/>
                <w:i/>
                <w:sz w:val="18"/>
              </w:rPr>
              <w:t>Histria antiqua</w:t>
            </w:r>
            <w:r w:rsidRPr="00870002">
              <w:rPr>
                <w:rFonts w:ascii="Times New Roman" w:eastAsia="MS Gothic" w:hAnsi="Times New Roman" w:cs="Times New Roman"/>
                <w:bCs/>
                <w:sz w:val="18"/>
              </w:rPr>
              <w:t xml:space="preserve">, 11, 2003, 429-434; </w:t>
            </w:r>
            <w:r w:rsidRPr="00870002">
              <w:rPr>
                <w:rFonts w:ascii="Times New Roman" w:eastAsia="MS Gothic" w:hAnsi="Times New Roman" w:cs="Times New Roman"/>
                <w:bCs/>
                <w:i/>
                <w:sz w:val="18"/>
              </w:rPr>
              <w:t>Povijest</w:t>
            </w:r>
            <w:r w:rsidRPr="00870002">
              <w:rPr>
                <w:rFonts w:ascii="Times New Roman" w:eastAsia="MS Gothic" w:hAnsi="Times New Roman" w:cs="Times New Roman"/>
                <w:bCs/>
                <w:sz w:val="18"/>
              </w:rPr>
              <w:t xml:space="preserve">, Zagreb: Jutarnji list,  2007., sv. 4 (str. 236- 295) i sv. 5 (str. 49-88); S. Treggiari, </w:t>
            </w:r>
            <w:r w:rsidRPr="00870002">
              <w:rPr>
                <w:rFonts w:ascii="Times New Roman" w:eastAsia="MS Gothic" w:hAnsi="Times New Roman" w:cs="Times New Roman"/>
                <w:bCs/>
                <w:i/>
                <w:sz w:val="18"/>
              </w:rPr>
              <w:t>Roman Social History (Classical Foundations)</w:t>
            </w:r>
            <w:r w:rsidRPr="00870002">
              <w:rPr>
                <w:rFonts w:ascii="Times New Roman" w:eastAsia="MS Gothic" w:hAnsi="Times New Roman" w:cs="Times New Roman"/>
                <w:bCs/>
                <w:sz w:val="18"/>
              </w:rPr>
              <w:t xml:space="preserve">, London - New York, 2002.; </w:t>
            </w:r>
            <w:r w:rsidRPr="00870002">
              <w:rPr>
                <w:rFonts w:ascii="Times New Roman" w:eastAsia="MS Gothic" w:hAnsi="Times New Roman" w:cs="Times New Roman"/>
                <w:sz w:val="18"/>
              </w:rPr>
              <w:t xml:space="preserve">R. Matijašić, </w:t>
            </w:r>
            <w:r w:rsidRPr="00870002">
              <w:rPr>
                <w:rFonts w:ascii="Times New Roman" w:eastAsia="MS Gothic" w:hAnsi="Times New Roman" w:cs="Times New Roman"/>
                <w:i/>
                <w:sz w:val="18"/>
              </w:rPr>
              <w:t>Gospodarstvo antičke Istre</w:t>
            </w:r>
            <w:r w:rsidRPr="00870002">
              <w:rPr>
                <w:rFonts w:ascii="Times New Roman" w:eastAsia="MS Gothic" w:hAnsi="Times New Roman" w:cs="Times New Roman"/>
                <w:sz w:val="18"/>
              </w:rPr>
              <w:t xml:space="preserve">, Pula, 1998.; A. Škegro, </w:t>
            </w:r>
            <w:r w:rsidRPr="00870002">
              <w:rPr>
                <w:rFonts w:ascii="Times New Roman" w:eastAsia="MS Gothic" w:hAnsi="Times New Roman" w:cs="Times New Roman"/>
                <w:i/>
                <w:sz w:val="18"/>
              </w:rPr>
              <w:t>Gospodarstvo rimske provincije Dalmacije</w:t>
            </w:r>
            <w:r w:rsidRPr="00870002">
              <w:rPr>
                <w:rFonts w:ascii="Times New Roman" w:eastAsia="MS Gothic" w:hAnsi="Times New Roman" w:cs="Times New Roman"/>
                <w:sz w:val="18"/>
              </w:rPr>
              <w:t xml:space="preserve">, Zagreb, 1999. </w:t>
            </w:r>
          </w:p>
          <w:p w:rsidR="009A284F" w:rsidRPr="009947BA" w:rsidRDefault="00870002" w:rsidP="0087000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0002">
              <w:rPr>
                <w:rFonts w:ascii="Times New Roman" w:eastAsia="MS Gothic" w:hAnsi="Times New Roman" w:cs="Times New Roman"/>
                <w:bCs/>
                <w:sz w:val="18"/>
              </w:rPr>
              <w:t xml:space="preserve">Također, nastavnica će </w:t>
            </w:r>
            <w:r w:rsidR="00CB38E1" w:rsidRPr="00CB38E1">
              <w:rPr>
                <w:rFonts w:ascii="Times New Roman" w:eastAsia="MS Gothic" w:hAnsi="Times New Roman" w:cs="Times New Roman"/>
                <w:sz w:val="18"/>
              </w:rPr>
              <w:t>prema potrebi studentima preporučivati i drugu dopunsku literaturu.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B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7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B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1E4DD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B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1E4DD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1E4DD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1"/>
            <w:vAlign w:val="center"/>
          </w:tcPr>
          <w:p w:rsidR="00CB38E1" w:rsidRPr="00B7307A" w:rsidRDefault="00D33CBA" w:rsidP="00D33CB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CB38E1">
              <w:rPr>
                <w:rFonts w:ascii="Times New Roman" w:eastAsia="MS Gothic" w:hAnsi="Times New Roman" w:cs="Times New Roman"/>
                <w:sz w:val="18"/>
              </w:rPr>
              <w:t xml:space="preserve">5% </w:t>
            </w: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Pr="00D33CBA">
              <w:rPr>
                <w:rFonts w:ascii="Times New Roman" w:eastAsia="MS Gothic" w:hAnsi="Times New Roman" w:cs="Times New Roman"/>
                <w:sz w:val="18"/>
              </w:rPr>
              <w:t>eminarsk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D33CBA">
              <w:rPr>
                <w:rFonts w:ascii="Times New Roman" w:eastAsia="MS Gothic" w:hAnsi="Times New Roman" w:cs="Times New Roman"/>
                <w:sz w:val="18"/>
              </w:rPr>
              <w:t xml:space="preserve"> rad, </w:t>
            </w:r>
            <w:r w:rsidRPr="00D33CBA">
              <w:rPr>
                <w:rFonts w:ascii="Times New Roman" w:eastAsia="MS Gothic" w:hAnsi="Times New Roman" w:cs="Times New Roman"/>
                <w:sz w:val="18"/>
              </w:rPr>
              <w:t>10%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D33CBA">
              <w:rPr>
                <w:rFonts w:ascii="Times New Roman" w:eastAsia="MS Gothic" w:hAnsi="Times New Roman" w:cs="Times New Roman"/>
                <w:sz w:val="18"/>
              </w:rPr>
              <w:t>ukupn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 aktivnosti studenata, </w:t>
            </w:r>
            <w:r w:rsidRPr="00D33CBA">
              <w:rPr>
                <w:rFonts w:ascii="Times New Roman" w:eastAsia="MS Gothic" w:hAnsi="Times New Roman" w:cs="Times New Roman"/>
                <w:sz w:val="18"/>
              </w:rPr>
              <w:t>75%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usmeni</w:t>
            </w:r>
            <w:r w:rsidRPr="00D33CBA">
              <w:rPr>
                <w:rFonts w:ascii="Times New Roman" w:eastAsia="MS Gothic" w:hAnsi="Times New Roman" w:cs="Times New Roman"/>
                <w:sz w:val="18"/>
              </w:rPr>
              <w:t xml:space="preserve"> ispit</w:t>
            </w:r>
          </w:p>
        </w:tc>
      </w:tr>
      <w:tr w:rsidR="005C27B2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5C27B2" w:rsidRPr="00B4202A" w:rsidRDefault="005C27B2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5C27B2" w:rsidRPr="009947BA" w:rsidRDefault="005C27B2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 50%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50%-60%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60%-70%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70%-80%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≥</w:t>
            </w:r>
            <w:r w:rsidR="006419C9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80%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5C27B2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5C27B2" w:rsidRPr="009947BA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:rsidR="005C27B2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5C27B2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C27B2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5C27B2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5C27B2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5C27B2" w:rsidRPr="009947BA" w:rsidRDefault="001E4D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5C27B2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5C27B2" w:rsidRPr="009947BA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:rsidR="005C27B2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5C27B2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5C27B2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3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5C27B2" w:rsidRPr="009947BA" w:rsidRDefault="005C27B2" w:rsidP="005C27B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5C27B2">
              <w:rPr>
                <w:rFonts w:ascii="Times New Roman" w:eastAsia="MS Gothic" w:hAnsi="Times New Roman" w:cs="Times New Roman"/>
                <w:sz w:val="18"/>
              </w:rPr>
              <w:t xml:space="preserve">U kolegiju se koristi Merlin, sustav za e-učenje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D9" w:rsidRDefault="001E4DD9" w:rsidP="009947BA">
      <w:pPr>
        <w:spacing w:before="0" w:after="0"/>
      </w:pPr>
      <w:r>
        <w:separator/>
      </w:r>
    </w:p>
  </w:endnote>
  <w:endnote w:type="continuationSeparator" w:id="0">
    <w:p w:rsidR="001E4DD9" w:rsidRDefault="001E4DD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D9" w:rsidRDefault="001E4DD9" w:rsidP="009947BA">
      <w:pPr>
        <w:spacing w:before="0" w:after="0"/>
      </w:pPr>
      <w:r>
        <w:separator/>
      </w:r>
    </w:p>
  </w:footnote>
  <w:footnote w:type="continuationSeparator" w:id="0">
    <w:p w:rsidR="001E4DD9" w:rsidRDefault="001E4DD9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567F"/>
    <w:rsid w:val="000A790E"/>
    <w:rsid w:val="000C0578"/>
    <w:rsid w:val="0010332B"/>
    <w:rsid w:val="001443A2"/>
    <w:rsid w:val="00150B32"/>
    <w:rsid w:val="00197510"/>
    <w:rsid w:val="001E4DD9"/>
    <w:rsid w:val="0022722C"/>
    <w:rsid w:val="00230393"/>
    <w:rsid w:val="00251D99"/>
    <w:rsid w:val="00263E57"/>
    <w:rsid w:val="002723CB"/>
    <w:rsid w:val="0028545A"/>
    <w:rsid w:val="002E1CE6"/>
    <w:rsid w:val="002F2D22"/>
    <w:rsid w:val="00326091"/>
    <w:rsid w:val="00354249"/>
    <w:rsid w:val="00357643"/>
    <w:rsid w:val="00364FE0"/>
    <w:rsid w:val="00371634"/>
    <w:rsid w:val="00386E9C"/>
    <w:rsid w:val="00393363"/>
    <w:rsid w:val="00393964"/>
    <w:rsid w:val="003A3E41"/>
    <w:rsid w:val="003A3FA8"/>
    <w:rsid w:val="003F11B6"/>
    <w:rsid w:val="003F17B8"/>
    <w:rsid w:val="0044572E"/>
    <w:rsid w:val="00453362"/>
    <w:rsid w:val="00461219"/>
    <w:rsid w:val="00470F6D"/>
    <w:rsid w:val="00483BC3"/>
    <w:rsid w:val="004923F4"/>
    <w:rsid w:val="004B553E"/>
    <w:rsid w:val="004F2CA5"/>
    <w:rsid w:val="005353ED"/>
    <w:rsid w:val="005514C3"/>
    <w:rsid w:val="005B5F16"/>
    <w:rsid w:val="005C27B2"/>
    <w:rsid w:val="005D3518"/>
    <w:rsid w:val="005E1668"/>
    <w:rsid w:val="005F6E0B"/>
    <w:rsid w:val="0062328F"/>
    <w:rsid w:val="00640125"/>
    <w:rsid w:val="006419C9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11ADF"/>
    <w:rsid w:val="00865776"/>
    <w:rsid w:val="00870002"/>
    <w:rsid w:val="00874D5D"/>
    <w:rsid w:val="00891C60"/>
    <w:rsid w:val="008942F0"/>
    <w:rsid w:val="008A2269"/>
    <w:rsid w:val="008A3541"/>
    <w:rsid w:val="008D0B29"/>
    <w:rsid w:val="008D45DB"/>
    <w:rsid w:val="0090214F"/>
    <w:rsid w:val="009163E6"/>
    <w:rsid w:val="009760E8"/>
    <w:rsid w:val="009947BA"/>
    <w:rsid w:val="00997F41"/>
    <w:rsid w:val="009A284F"/>
    <w:rsid w:val="009B7F47"/>
    <w:rsid w:val="009C56B1"/>
    <w:rsid w:val="009D5226"/>
    <w:rsid w:val="009E2FD4"/>
    <w:rsid w:val="00A22BF8"/>
    <w:rsid w:val="00A27790"/>
    <w:rsid w:val="00A86C18"/>
    <w:rsid w:val="00A87AD6"/>
    <w:rsid w:val="00A9132B"/>
    <w:rsid w:val="00AA1A5A"/>
    <w:rsid w:val="00AD23FB"/>
    <w:rsid w:val="00AF58CA"/>
    <w:rsid w:val="00B139D4"/>
    <w:rsid w:val="00B263FF"/>
    <w:rsid w:val="00B4202A"/>
    <w:rsid w:val="00B612F8"/>
    <w:rsid w:val="00B71A57"/>
    <w:rsid w:val="00B7307A"/>
    <w:rsid w:val="00B90380"/>
    <w:rsid w:val="00BC7E03"/>
    <w:rsid w:val="00BF7535"/>
    <w:rsid w:val="00C02454"/>
    <w:rsid w:val="00C272F3"/>
    <w:rsid w:val="00C2735B"/>
    <w:rsid w:val="00C3477B"/>
    <w:rsid w:val="00C85956"/>
    <w:rsid w:val="00C9733D"/>
    <w:rsid w:val="00CA3783"/>
    <w:rsid w:val="00CB23F4"/>
    <w:rsid w:val="00CB38E1"/>
    <w:rsid w:val="00CD584E"/>
    <w:rsid w:val="00CF5EFB"/>
    <w:rsid w:val="00D136E4"/>
    <w:rsid w:val="00D33CBA"/>
    <w:rsid w:val="00D5334D"/>
    <w:rsid w:val="00D5523D"/>
    <w:rsid w:val="00D944DF"/>
    <w:rsid w:val="00DD110C"/>
    <w:rsid w:val="00DE6D53"/>
    <w:rsid w:val="00DF7E4C"/>
    <w:rsid w:val="00E06E39"/>
    <w:rsid w:val="00E07D73"/>
    <w:rsid w:val="00E1225B"/>
    <w:rsid w:val="00E17D18"/>
    <w:rsid w:val="00E30E67"/>
    <w:rsid w:val="00E467C5"/>
    <w:rsid w:val="00E752EC"/>
    <w:rsid w:val="00F02A8F"/>
    <w:rsid w:val="00F513E0"/>
    <w:rsid w:val="00F566DA"/>
    <w:rsid w:val="00F84F5E"/>
    <w:rsid w:val="00FC2198"/>
    <w:rsid w:val="00FC283E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F8"/>
    <w:rPr>
      <w:b/>
      <w:bCs/>
      <w:sz w:val="20"/>
      <w:szCs w:val="20"/>
    </w:rPr>
  </w:style>
  <w:style w:type="paragraph" w:customStyle="1" w:styleId="Default">
    <w:name w:val="Default"/>
    <w:rsid w:val="00C272F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87AD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F8"/>
    <w:rPr>
      <w:b/>
      <w:bCs/>
      <w:sz w:val="20"/>
      <w:szCs w:val="20"/>
    </w:rPr>
  </w:style>
  <w:style w:type="paragraph" w:customStyle="1" w:styleId="Default">
    <w:name w:val="Default"/>
    <w:rsid w:val="00C272F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87AD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@unizd.hr" TargetMode="Externa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istoriografija.hr/hz/1948/HZ_1_8_NOVA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urilic2011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urilic@unizd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urilic2011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3DF3-A4BE-4060-9E66-5D2499D4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Reviewer</cp:lastModifiedBy>
  <cp:revision>12</cp:revision>
  <cp:lastPrinted>2019-10-02T20:34:00Z</cp:lastPrinted>
  <dcterms:created xsi:type="dcterms:W3CDTF">2019-10-09T07:30:00Z</dcterms:created>
  <dcterms:modified xsi:type="dcterms:W3CDTF">2019-10-09T08:31:00Z</dcterms:modified>
</cp:coreProperties>
</file>