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26" w:rsidRPr="00AA1A5A" w:rsidRDefault="00794496" w:rsidP="003F17B8">
      <w:pPr>
        <w:rPr>
          <w:rFonts w:ascii="Times New Roman" w:hAnsi="Times New Roman"/>
          <w:b/>
          <w:sz w:val="24"/>
        </w:rPr>
      </w:pPr>
      <w:bookmarkStart w:id="0" w:name="_GoBack"/>
      <w:bookmarkEnd w:id="0"/>
      <w:r w:rsidRPr="00AA1A5A">
        <w:rPr>
          <w:rFonts w:ascii="Times New Roman" w:hAnsi="Times New Roman"/>
          <w:b/>
          <w:sz w:val="24"/>
        </w:rPr>
        <w:t>Obrazac</w:t>
      </w:r>
      <w:r w:rsidR="008942F0">
        <w:rPr>
          <w:rFonts w:ascii="Times New Roman" w:hAnsi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/>
          <w:b/>
          <w:i/>
          <w:sz w:val="24"/>
        </w:rPr>
        <w:t>syllabus</w:t>
      </w:r>
      <w:r w:rsidR="008942F0">
        <w:rPr>
          <w:rFonts w:ascii="Times New Roman" w:hAnsi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/>
          <w:b/>
          <w:sz w:val="24"/>
        </w:rPr>
        <w:footnoteReference w:customMarkFollows="1" w:id="1"/>
        <w:t>*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9"/>
        <w:gridCol w:w="220"/>
        <w:gridCol w:w="122"/>
        <w:gridCol w:w="270"/>
        <w:gridCol w:w="438"/>
        <w:gridCol w:w="205"/>
        <w:gridCol w:w="267"/>
        <w:gridCol w:w="374"/>
        <w:gridCol w:w="308"/>
        <w:gridCol w:w="57"/>
        <w:gridCol w:w="491"/>
        <w:gridCol w:w="83"/>
        <w:gridCol w:w="345"/>
        <w:gridCol w:w="257"/>
        <w:gridCol w:w="21"/>
        <w:gridCol w:w="558"/>
        <w:gridCol w:w="200"/>
        <w:gridCol w:w="33"/>
        <w:gridCol w:w="215"/>
        <w:gridCol w:w="101"/>
        <w:gridCol w:w="1184"/>
      </w:tblGrid>
      <w:tr w:rsidR="000432E8" w:rsidRPr="00B15CD4" w:rsidTr="00B15CD4">
        <w:tc>
          <w:tcPr>
            <w:tcW w:w="1801" w:type="dxa"/>
            <w:shd w:val="clear" w:color="auto" w:fill="F2F2F2"/>
            <w:vAlign w:val="center"/>
          </w:tcPr>
          <w:p w:rsidR="004B553E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</w:rPr>
            </w:pPr>
            <w:r w:rsidRPr="00B15CD4">
              <w:rPr>
                <w:rFonts w:ascii="Times New Roman" w:hAnsi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shd w:val="clear" w:color="auto" w:fill="auto"/>
            <w:vAlign w:val="center"/>
          </w:tcPr>
          <w:p w:rsidR="004B553E" w:rsidRPr="00B15CD4" w:rsidRDefault="0030453D" w:rsidP="00B15CD4">
            <w:pPr>
              <w:spacing w:before="20" w:after="20"/>
              <w:rPr>
                <w:rFonts w:ascii="Times New Roman" w:hAnsi="Times New Roman"/>
                <w:b/>
                <w:sz w:val="20"/>
                <w:szCs w:val="20"/>
              </w:rPr>
            </w:pPr>
            <w:r w:rsidRPr="00B15CD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POVIJEST</w:t>
            </w:r>
            <w:r w:rsidRPr="00B15CD4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="00B15CD4" w:rsidRPr="00B15CD4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NOVOVJEKOVNE </w:t>
            </w:r>
            <w:r w:rsidR="00DF3952" w:rsidRPr="00B15CD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KARTO</w:t>
            </w:r>
            <w:r w:rsidR="00B15CD4" w:rsidRPr="00B15CD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GRAFIJE</w:t>
            </w:r>
          </w:p>
        </w:tc>
        <w:tc>
          <w:tcPr>
            <w:tcW w:w="758" w:type="dxa"/>
            <w:gridSpan w:val="2"/>
            <w:shd w:val="clear" w:color="auto" w:fill="F2F2F2"/>
          </w:tcPr>
          <w:p w:rsidR="004B553E" w:rsidRPr="00B15CD4" w:rsidRDefault="004B553E" w:rsidP="00B15CD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</w:rPr>
            </w:pPr>
            <w:r w:rsidRPr="00B15CD4">
              <w:rPr>
                <w:rFonts w:ascii="Times New Roman" w:hAnsi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shd w:val="clear" w:color="auto" w:fill="auto"/>
            <w:vAlign w:val="center"/>
          </w:tcPr>
          <w:p w:rsidR="004B553E" w:rsidRPr="00B15CD4" w:rsidRDefault="000A4DC5" w:rsidP="00B15CD4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B15CD4">
              <w:rPr>
                <w:rFonts w:ascii="Times New Roman" w:hAnsi="Times New Roman"/>
                <w:sz w:val="20"/>
              </w:rPr>
              <w:t>2020./2021</w:t>
            </w:r>
            <w:r w:rsidR="004B553E" w:rsidRPr="00B15CD4">
              <w:rPr>
                <w:rFonts w:ascii="Times New Roman" w:hAnsi="Times New Roman"/>
                <w:sz w:val="20"/>
              </w:rPr>
              <w:t>.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4B553E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B15CD4">
              <w:rPr>
                <w:rFonts w:ascii="Times New Roman" w:hAnsi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shd w:val="clear" w:color="auto" w:fill="auto"/>
            <w:vAlign w:val="center"/>
          </w:tcPr>
          <w:p w:rsidR="004B553E" w:rsidRPr="00B15CD4" w:rsidRDefault="00DF3952" w:rsidP="00B15CD4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B15CD4">
              <w:rPr>
                <w:rFonts w:ascii="Times New Roman" w:hAnsi="Times New Roman"/>
                <w:sz w:val="20"/>
              </w:rPr>
              <w:t>D</w:t>
            </w:r>
            <w:r w:rsidR="0030453D" w:rsidRPr="00B15CD4">
              <w:rPr>
                <w:rFonts w:ascii="Times New Roman" w:hAnsi="Times New Roman"/>
                <w:sz w:val="20"/>
              </w:rPr>
              <w:t>iplomski studij povijesti</w:t>
            </w:r>
          </w:p>
        </w:tc>
        <w:tc>
          <w:tcPr>
            <w:tcW w:w="758" w:type="dxa"/>
            <w:gridSpan w:val="2"/>
            <w:shd w:val="clear" w:color="auto" w:fill="F2F2F2"/>
          </w:tcPr>
          <w:p w:rsidR="004B553E" w:rsidRPr="00B15CD4" w:rsidRDefault="004B553E" w:rsidP="00B15CD4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B15CD4">
              <w:rPr>
                <w:rFonts w:ascii="Times New Roman" w:hAnsi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  <w:shd w:val="clear" w:color="auto" w:fill="auto"/>
          </w:tcPr>
          <w:p w:rsidR="004B553E" w:rsidRPr="00B15CD4" w:rsidRDefault="00DF3952" w:rsidP="00B15CD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</w:rPr>
            </w:pPr>
            <w:r w:rsidRPr="00B15CD4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4B553E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B15CD4">
              <w:rPr>
                <w:rFonts w:ascii="Times New Roman" w:hAnsi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/>
            <w:vAlign w:val="center"/>
          </w:tcPr>
          <w:p w:rsidR="004B553E" w:rsidRPr="00B15CD4" w:rsidRDefault="0030453D" w:rsidP="00B15CD4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B15CD4">
              <w:rPr>
                <w:rFonts w:ascii="Times New Roman" w:hAnsi="Times New Roman"/>
                <w:sz w:val="20"/>
              </w:rPr>
              <w:t>Odjel za povijest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  <w:vAlign w:val="center"/>
          </w:tcPr>
          <w:p w:rsidR="004B553E" w:rsidRPr="00B15CD4" w:rsidRDefault="004B553E" w:rsidP="00B15CD4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B15CD4">
              <w:rPr>
                <w:rFonts w:ascii="Times New Roman" w:hAnsi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  <w:shd w:val="clear" w:color="auto" w:fill="auto"/>
          </w:tcPr>
          <w:p w:rsidR="004B553E" w:rsidRPr="00B15CD4" w:rsidRDefault="00DF3952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15CD4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4B553E" w:rsidRPr="00B15CD4">
              <w:rPr>
                <w:rFonts w:ascii="Times New Roman" w:hAnsi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  <w:shd w:val="clear" w:color="auto" w:fill="auto"/>
          </w:tcPr>
          <w:p w:rsidR="004B553E" w:rsidRPr="00B15CD4" w:rsidRDefault="00DF3952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15CD4"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="004B553E" w:rsidRPr="00B15CD4">
              <w:rPr>
                <w:rFonts w:ascii="Times New Roman" w:hAnsi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  <w:shd w:val="clear" w:color="auto" w:fill="auto"/>
          </w:tcPr>
          <w:p w:rsidR="004B553E" w:rsidRPr="00B15CD4" w:rsidRDefault="004B553E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6"/>
            <w:shd w:val="clear" w:color="auto" w:fill="FFFFFF"/>
          </w:tcPr>
          <w:p w:rsidR="004B553E" w:rsidRPr="00B15CD4" w:rsidRDefault="004B553E" w:rsidP="00B15CD4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 xml:space="preserve"> poslijediplomski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  <w:vAlign w:val="center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B15CD4">
              <w:rPr>
                <w:rFonts w:ascii="Times New Roman" w:hAnsi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  <w:shd w:val="clear" w:color="auto" w:fill="auto"/>
          </w:tcPr>
          <w:p w:rsidR="009A284F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B15CD4">
              <w:rPr>
                <w:rFonts w:ascii="MS Gothic" w:eastAsia="MS Gothic" w:hAnsi="MS Gothic" w:hint="eastAsia"/>
                <w:sz w:val="18"/>
                <w:szCs w:val="20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  <w:szCs w:val="20"/>
              </w:rPr>
              <w:t xml:space="preserve"> jednopredmetni</w:t>
            </w:r>
          </w:p>
          <w:p w:rsidR="009A284F" w:rsidRPr="00B15CD4" w:rsidRDefault="000E263B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15CD4">
              <w:rPr>
                <w:rFonts w:ascii="MS Gothic" w:eastAsia="MS Gothic" w:hAnsi="MS Gothic" w:hint="eastAsia"/>
                <w:sz w:val="18"/>
                <w:szCs w:val="20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shd w:val="clear" w:color="auto" w:fill="auto"/>
            <w:vAlign w:val="center"/>
          </w:tcPr>
          <w:p w:rsidR="009A284F" w:rsidRPr="00B15CD4" w:rsidRDefault="00265ADA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15CD4"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6"/>
            <w:shd w:val="clear" w:color="auto" w:fill="FFFFFF"/>
            <w:vAlign w:val="center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 xml:space="preserve"> specijalistički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  <w:vAlign w:val="center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B15CD4">
              <w:rPr>
                <w:rFonts w:ascii="Times New Roman" w:hAnsi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/>
            <w:vAlign w:val="center"/>
          </w:tcPr>
          <w:p w:rsidR="009A284F" w:rsidRPr="00B15CD4" w:rsidRDefault="000201D9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5.</w:t>
            </w:r>
          </w:p>
        </w:tc>
      </w:tr>
      <w:tr w:rsidR="000432E8" w:rsidRPr="00B15CD4" w:rsidTr="00B15CD4">
        <w:trPr>
          <w:trHeight w:val="80"/>
        </w:trPr>
        <w:tc>
          <w:tcPr>
            <w:tcW w:w="1801" w:type="dxa"/>
            <w:vMerge w:val="restart"/>
            <w:shd w:val="clear" w:color="auto" w:fill="F2F2F2"/>
            <w:vAlign w:val="center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B15CD4">
              <w:rPr>
                <w:rFonts w:ascii="Times New Roman" w:hAnsi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  <w:shd w:val="clear" w:color="auto" w:fill="auto"/>
          </w:tcPr>
          <w:p w:rsidR="009A284F" w:rsidRPr="00B15CD4" w:rsidRDefault="00607D91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B15CD4">
              <w:rPr>
                <w:rFonts w:ascii="MS Gothic" w:eastAsia="MS Gothic" w:hAnsi="MS Gothic" w:hint="eastAsia"/>
                <w:sz w:val="18"/>
                <w:szCs w:val="20"/>
              </w:rPr>
              <w:t>☐</w:t>
            </w:r>
            <w:r w:rsidR="009A284F" w:rsidRPr="00B15CD4">
              <w:rPr>
                <w:rFonts w:ascii="Times New Roman" w:hAnsi="Times New Roman"/>
                <w:sz w:val="18"/>
                <w:szCs w:val="20"/>
              </w:rPr>
              <w:t xml:space="preserve"> zimski</w:t>
            </w:r>
          </w:p>
          <w:p w:rsidR="009A284F" w:rsidRPr="00B15CD4" w:rsidRDefault="00607D91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B15CD4">
              <w:rPr>
                <w:rFonts w:ascii="MS Gothic" w:eastAsia="MS Gothic" w:hAnsi="MS Gothic" w:hint="eastAsia"/>
                <w:sz w:val="18"/>
                <w:szCs w:val="20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10"/>
            <w:shd w:val="clear" w:color="auto" w:fill="auto"/>
            <w:vAlign w:val="center"/>
          </w:tcPr>
          <w:p w:rsidR="009A284F" w:rsidRPr="00B15CD4" w:rsidRDefault="007C0F79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shd w:val="clear" w:color="auto" w:fill="auto"/>
            <w:vAlign w:val="center"/>
          </w:tcPr>
          <w:p w:rsidR="009A284F" w:rsidRPr="00B15CD4" w:rsidRDefault="00607D91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5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6"/>
            <w:shd w:val="clear" w:color="auto" w:fill="auto"/>
            <w:vAlign w:val="center"/>
          </w:tcPr>
          <w:p w:rsidR="009A284F" w:rsidRPr="00B15CD4" w:rsidRDefault="00607D91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9A284F" w:rsidRPr="00B15CD4" w:rsidRDefault="008A5225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V.</w:t>
            </w:r>
          </w:p>
        </w:tc>
      </w:tr>
      <w:tr w:rsidR="000432E8" w:rsidRPr="00B15CD4" w:rsidTr="00B15CD4">
        <w:trPr>
          <w:trHeight w:val="80"/>
        </w:trPr>
        <w:tc>
          <w:tcPr>
            <w:tcW w:w="1801" w:type="dxa"/>
            <w:vMerge/>
            <w:shd w:val="clear" w:color="auto" w:fill="F2F2F2"/>
            <w:vAlign w:val="center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  <w:shd w:val="clear" w:color="auto" w:fill="auto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10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5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6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X.</w:t>
            </w:r>
          </w:p>
        </w:tc>
      </w:tr>
      <w:tr w:rsidR="000432E8" w:rsidRPr="00B15CD4" w:rsidTr="00B15CD4">
        <w:trPr>
          <w:trHeight w:val="80"/>
        </w:trPr>
        <w:tc>
          <w:tcPr>
            <w:tcW w:w="1801" w:type="dxa"/>
            <w:shd w:val="clear" w:color="auto" w:fill="F2F2F2"/>
            <w:vAlign w:val="center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B15CD4">
              <w:rPr>
                <w:rFonts w:ascii="Times New Roman" w:hAnsi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shd w:val="clear" w:color="auto" w:fill="auto"/>
          </w:tcPr>
          <w:p w:rsidR="009A284F" w:rsidRPr="00B15CD4" w:rsidRDefault="00607D91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B15CD4">
              <w:rPr>
                <w:rFonts w:ascii="MS Gothic" w:eastAsia="MS Gothic" w:hAnsi="MS Gothic" w:hint="eastAsia"/>
                <w:sz w:val="18"/>
                <w:szCs w:val="20"/>
              </w:rPr>
              <w:t>☐</w:t>
            </w:r>
            <w:r w:rsidR="009A284F" w:rsidRPr="00B15CD4">
              <w:rPr>
                <w:rFonts w:ascii="Times New Roman" w:hAnsi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10"/>
            <w:shd w:val="clear" w:color="auto" w:fill="auto"/>
            <w:vAlign w:val="center"/>
          </w:tcPr>
          <w:p w:rsidR="009A284F" w:rsidRPr="00B15CD4" w:rsidRDefault="00607D91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  <w:szCs w:val="20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  <w:szCs w:val="20"/>
              </w:rPr>
              <w:t>☐</w:t>
            </w:r>
            <w:r w:rsidRPr="00B15CD4">
              <w:rPr>
                <w:rFonts w:ascii="Times New Roman" w:hAnsi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6"/>
            <w:shd w:val="clear" w:color="auto" w:fill="F2F2F2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9A284F" w:rsidRPr="00B15CD4" w:rsidRDefault="000E263B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  <w:szCs w:val="20"/>
              </w:rPr>
              <w:t>☐</w:t>
            </w:r>
            <w:r w:rsidR="009A284F" w:rsidRPr="00B15CD4">
              <w:rPr>
                <w:rFonts w:ascii="Times New Roman" w:hAnsi="Times New Roman"/>
                <w:sz w:val="18"/>
                <w:szCs w:val="20"/>
              </w:rPr>
              <w:t xml:space="preserve"> DA </w:t>
            </w:r>
            <w:r w:rsidR="003B6B8C" w:rsidRPr="00B15CD4">
              <w:rPr>
                <w:rFonts w:ascii="MS Gothic" w:eastAsia="MS Gothic" w:hAnsi="MS Gothic" w:hint="eastAsia"/>
                <w:sz w:val="18"/>
                <w:szCs w:val="20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  <w:szCs w:val="20"/>
              </w:rPr>
              <w:t xml:space="preserve"> NE</w:t>
            </w:r>
          </w:p>
        </w:tc>
      </w:tr>
      <w:tr w:rsidR="000432E8" w:rsidRPr="00B15CD4" w:rsidTr="00B15CD4">
        <w:trPr>
          <w:trHeight w:val="80"/>
        </w:trPr>
        <w:tc>
          <w:tcPr>
            <w:tcW w:w="1801" w:type="dxa"/>
            <w:shd w:val="clear" w:color="auto" w:fill="F2F2F2"/>
            <w:vAlign w:val="center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  <w:shd w:val="clear" w:color="auto" w:fill="auto"/>
          </w:tcPr>
          <w:p w:rsidR="009A284F" w:rsidRPr="00B15CD4" w:rsidRDefault="00607D91" w:rsidP="00B15CD4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15CD4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:rsidR="009A284F" w:rsidRPr="00B15CD4" w:rsidRDefault="009A284F" w:rsidP="00B15CD4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15CD4">
              <w:rPr>
                <w:rFonts w:ascii="Times New Roman" w:hAnsi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  <w:shd w:val="clear" w:color="auto" w:fill="auto"/>
          </w:tcPr>
          <w:p w:rsidR="009A284F" w:rsidRPr="00B15CD4" w:rsidRDefault="000201D9" w:rsidP="00B15CD4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15CD4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  <w:shd w:val="clear" w:color="auto" w:fill="auto"/>
          </w:tcPr>
          <w:p w:rsidR="009A284F" w:rsidRPr="00B15CD4" w:rsidRDefault="009A284F" w:rsidP="00B15CD4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15CD4">
              <w:rPr>
                <w:rFonts w:ascii="Times New Roman" w:hAnsi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3"/>
            <w:shd w:val="clear" w:color="auto" w:fill="auto"/>
          </w:tcPr>
          <w:p w:rsidR="009A284F" w:rsidRPr="00B15CD4" w:rsidRDefault="000201D9" w:rsidP="00B15CD4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15CD4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  <w:shd w:val="clear" w:color="auto" w:fill="auto"/>
          </w:tcPr>
          <w:p w:rsidR="009A284F" w:rsidRPr="00B15CD4" w:rsidRDefault="009A284F" w:rsidP="00B15CD4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15CD4">
              <w:rPr>
                <w:rFonts w:ascii="Times New Roman" w:hAnsi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5"/>
            <w:shd w:val="clear" w:color="auto" w:fill="F2F2F2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9A284F" w:rsidRPr="00B15CD4" w:rsidRDefault="000E263B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B15CD4">
              <w:rPr>
                <w:rFonts w:ascii="MS Gothic" w:eastAsia="MS Gothic" w:hAnsi="MS Gothic" w:hint="eastAsia"/>
                <w:sz w:val="18"/>
                <w:szCs w:val="20"/>
              </w:rPr>
              <w:t>☐</w:t>
            </w:r>
            <w:r w:rsidR="009A284F" w:rsidRPr="00B15CD4">
              <w:rPr>
                <w:rFonts w:ascii="Times New Roman" w:hAnsi="Times New Roman"/>
                <w:sz w:val="18"/>
                <w:szCs w:val="20"/>
              </w:rPr>
              <w:t xml:space="preserve"> DA </w:t>
            </w:r>
            <w:r w:rsidR="003B6B8C" w:rsidRPr="00B15CD4">
              <w:rPr>
                <w:rFonts w:ascii="MS Gothic" w:eastAsia="MS Gothic" w:hAnsi="MS Gothic" w:hint="eastAsia"/>
                <w:sz w:val="18"/>
                <w:szCs w:val="20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  <w:szCs w:val="20"/>
              </w:rPr>
              <w:t xml:space="preserve"> NE</w:t>
            </w:r>
          </w:p>
        </w:tc>
      </w:tr>
      <w:tr w:rsidR="000432E8" w:rsidRPr="00B15CD4" w:rsidTr="00B15CD4">
        <w:trPr>
          <w:trHeight w:val="80"/>
        </w:trPr>
        <w:tc>
          <w:tcPr>
            <w:tcW w:w="1801" w:type="dxa"/>
            <w:shd w:val="clear" w:color="auto" w:fill="F2F2F2"/>
            <w:vAlign w:val="center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3"/>
            <w:shd w:val="clear" w:color="auto" w:fill="auto"/>
            <w:vAlign w:val="center"/>
          </w:tcPr>
          <w:p w:rsidR="009A284F" w:rsidRPr="00B15CD4" w:rsidRDefault="00EF67AE" w:rsidP="00B15CD4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15CD4">
              <w:rPr>
                <w:rFonts w:ascii="Times New Roman" w:hAnsi="Times New Roman"/>
                <w:b/>
                <w:sz w:val="18"/>
                <w:szCs w:val="20"/>
              </w:rPr>
              <w:t>D</w:t>
            </w:r>
            <w:r w:rsidR="000201D9" w:rsidRPr="00B15CD4">
              <w:rPr>
                <w:rFonts w:ascii="Times New Roman" w:hAnsi="Times New Roman"/>
                <w:b/>
                <w:sz w:val="18"/>
                <w:szCs w:val="20"/>
              </w:rPr>
              <w:t>vorana</w:t>
            </w:r>
            <w:r w:rsidRPr="00B15CD4">
              <w:rPr>
                <w:rFonts w:ascii="Times New Roman" w:hAnsi="Times New Roman"/>
                <w:b/>
                <w:sz w:val="18"/>
                <w:szCs w:val="20"/>
              </w:rPr>
              <w:t xml:space="preserve"> za sastanke</w:t>
            </w:r>
            <w:r w:rsidR="000201D9" w:rsidRPr="00B15CD4">
              <w:rPr>
                <w:rFonts w:ascii="Times New Roman" w:hAnsi="Times New Roman"/>
                <w:b/>
                <w:sz w:val="18"/>
                <w:szCs w:val="20"/>
              </w:rPr>
              <w:t>, 0</w:t>
            </w:r>
            <w:r w:rsidRPr="00B15CD4">
              <w:rPr>
                <w:rFonts w:ascii="Times New Roman" w:hAnsi="Times New Roman"/>
                <w:b/>
                <w:sz w:val="18"/>
                <w:szCs w:val="20"/>
              </w:rPr>
              <w:t>8</w:t>
            </w:r>
            <w:r w:rsidR="000201D9" w:rsidRPr="00B15CD4">
              <w:rPr>
                <w:rFonts w:ascii="Times New Roman" w:hAnsi="Times New Roman"/>
                <w:b/>
                <w:sz w:val="18"/>
                <w:szCs w:val="20"/>
              </w:rPr>
              <w:t>-1</w:t>
            </w:r>
            <w:r w:rsidRPr="00B15CD4">
              <w:rPr>
                <w:rFonts w:ascii="Times New Roman" w:hAnsi="Times New Roman"/>
                <w:b/>
                <w:sz w:val="18"/>
                <w:szCs w:val="20"/>
              </w:rPr>
              <w:t>0</w:t>
            </w:r>
          </w:p>
        </w:tc>
        <w:tc>
          <w:tcPr>
            <w:tcW w:w="3852" w:type="dxa"/>
            <w:gridSpan w:val="15"/>
            <w:shd w:val="clear" w:color="auto" w:fill="F2F2F2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/>
                <w:b/>
                <w:color w:val="FF0000"/>
                <w:sz w:val="18"/>
                <w:szCs w:val="20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9A284F" w:rsidRPr="00B15CD4" w:rsidRDefault="0030453D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B15CD4">
              <w:rPr>
                <w:rFonts w:ascii="Times New Roman" w:hAnsi="Times New Roman"/>
                <w:sz w:val="18"/>
                <w:szCs w:val="20"/>
              </w:rPr>
              <w:t>hrvatski</w:t>
            </w:r>
          </w:p>
        </w:tc>
      </w:tr>
      <w:tr w:rsidR="000432E8" w:rsidRPr="00B15CD4" w:rsidTr="00B15CD4">
        <w:trPr>
          <w:trHeight w:val="80"/>
        </w:trPr>
        <w:tc>
          <w:tcPr>
            <w:tcW w:w="1801" w:type="dxa"/>
            <w:shd w:val="clear" w:color="auto" w:fill="F2F2F2"/>
            <w:vAlign w:val="center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3"/>
            <w:shd w:val="clear" w:color="auto" w:fill="auto"/>
            <w:vAlign w:val="center"/>
          </w:tcPr>
          <w:p w:rsidR="009A284F" w:rsidRPr="00B15CD4" w:rsidRDefault="00CB5131" w:rsidP="00B15CD4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15CD4">
              <w:rPr>
                <w:rFonts w:ascii="Times New Roman" w:hAnsi="Times New Roman"/>
                <w:sz w:val="18"/>
              </w:rPr>
              <w:t>22.2</w:t>
            </w:r>
            <w:r w:rsidR="007918FD" w:rsidRPr="00B15CD4">
              <w:rPr>
                <w:rFonts w:ascii="Times New Roman" w:hAnsi="Times New Roman"/>
                <w:sz w:val="18"/>
              </w:rPr>
              <w:t xml:space="preserve">. </w:t>
            </w:r>
            <w:r w:rsidR="000201D9" w:rsidRPr="00B15CD4">
              <w:rPr>
                <w:rFonts w:ascii="Times New Roman" w:hAnsi="Times New Roman"/>
                <w:sz w:val="18"/>
              </w:rPr>
              <w:t>20</w:t>
            </w:r>
            <w:r w:rsidRPr="00B15CD4">
              <w:rPr>
                <w:rFonts w:ascii="Times New Roman" w:hAnsi="Times New Roman"/>
                <w:sz w:val="18"/>
              </w:rPr>
              <w:t>21</w:t>
            </w:r>
            <w:r w:rsidR="000201D9" w:rsidRPr="00B15CD4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3852" w:type="dxa"/>
            <w:gridSpan w:val="15"/>
            <w:shd w:val="clear" w:color="auto" w:fill="F2F2F2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9A284F" w:rsidRPr="00B15CD4" w:rsidRDefault="00CB5131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B15CD4">
              <w:rPr>
                <w:rFonts w:ascii="Times New Roman" w:hAnsi="Times New Roman"/>
                <w:sz w:val="18"/>
              </w:rPr>
              <w:t>4.6</w:t>
            </w:r>
            <w:r w:rsidR="007918FD" w:rsidRPr="00B15CD4">
              <w:rPr>
                <w:rFonts w:ascii="Times New Roman" w:hAnsi="Times New Roman"/>
                <w:sz w:val="18"/>
              </w:rPr>
              <w:t xml:space="preserve">. </w:t>
            </w:r>
            <w:r w:rsidR="000201D9" w:rsidRPr="00B15CD4">
              <w:rPr>
                <w:rFonts w:ascii="Times New Roman" w:hAnsi="Times New Roman"/>
                <w:sz w:val="18"/>
              </w:rPr>
              <w:t>20</w:t>
            </w:r>
            <w:r w:rsidR="000A4DC5" w:rsidRPr="00B15CD4">
              <w:rPr>
                <w:rFonts w:ascii="Times New Roman" w:hAnsi="Times New Roman"/>
                <w:sz w:val="18"/>
              </w:rPr>
              <w:t>21</w:t>
            </w:r>
            <w:r w:rsidR="000201D9" w:rsidRPr="00B15CD4">
              <w:rPr>
                <w:rFonts w:ascii="Times New Roman" w:hAnsi="Times New Roman"/>
                <w:sz w:val="18"/>
              </w:rPr>
              <w:t>.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Nema</w:t>
            </w:r>
          </w:p>
        </w:tc>
      </w:tr>
      <w:tr w:rsidR="009A284F" w:rsidRPr="00B15CD4" w:rsidTr="00B15CD4">
        <w:tc>
          <w:tcPr>
            <w:tcW w:w="9288" w:type="dxa"/>
            <w:gridSpan w:val="31"/>
            <w:shd w:val="clear" w:color="auto" w:fill="D9D9D9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Pr="00B15CD4" w:rsidRDefault="0030453D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15CD4">
              <w:rPr>
                <w:rFonts w:ascii="Arial Narrow" w:hAnsi="Arial Narrow"/>
                <w:sz w:val="18"/>
                <w:szCs w:val="18"/>
              </w:rPr>
              <w:t>Dr.</w:t>
            </w:r>
            <w:r w:rsidRPr="00B15CD4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z w:val="18"/>
                <w:szCs w:val="18"/>
              </w:rPr>
              <w:t>sc.</w:t>
            </w:r>
            <w:r w:rsidRPr="00B15CD4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pacing w:val="-1"/>
                <w:sz w:val="18"/>
                <w:szCs w:val="18"/>
              </w:rPr>
              <w:t>Mithad</w:t>
            </w:r>
            <w:r w:rsidRPr="00B15CD4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pacing w:val="-1"/>
                <w:sz w:val="18"/>
                <w:szCs w:val="18"/>
              </w:rPr>
              <w:t>Kozličić,</w:t>
            </w:r>
            <w:r w:rsidRPr="00B15CD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pacing w:val="-1"/>
                <w:sz w:val="18"/>
                <w:szCs w:val="18"/>
              </w:rPr>
              <w:t>redoviti</w:t>
            </w:r>
            <w:r w:rsidRPr="00B15CD4">
              <w:rPr>
                <w:rFonts w:ascii="Arial Narrow" w:hAnsi="Arial Narrow"/>
                <w:spacing w:val="29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pacing w:val="-1"/>
                <w:sz w:val="18"/>
                <w:szCs w:val="18"/>
              </w:rPr>
              <w:t xml:space="preserve">profesor </w:t>
            </w:r>
            <w:r w:rsidRPr="00B15CD4">
              <w:rPr>
                <w:rFonts w:ascii="Arial Narrow" w:hAnsi="Arial Narrow"/>
                <w:sz w:val="18"/>
                <w:szCs w:val="18"/>
              </w:rPr>
              <w:t>u</w:t>
            </w:r>
            <w:r w:rsidRPr="00B15CD4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pacing w:val="-1"/>
                <w:sz w:val="18"/>
                <w:szCs w:val="18"/>
              </w:rPr>
              <w:t>trajnom</w:t>
            </w:r>
            <w:r w:rsidRPr="00B15CD4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pacing w:val="-1"/>
                <w:sz w:val="18"/>
                <w:szCs w:val="18"/>
              </w:rPr>
              <w:t>zvanju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  <w:shd w:val="clear" w:color="auto" w:fill="auto"/>
          </w:tcPr>
          <w:p w:rsidR="009A284F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mithadk@yahoo.com</w:t>
            </w:r>
          </w:p>
        </w:tc>
        <w:tc>
          <w:tcPr>
            <w:tcW w:w="1197" w:type="dxa"/>
            <w:gridSpan w:val="5"/>
            <w:shd w:val="clear" w:color="auto" w:fill="F2F2F2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  <w:shd w:val="clear" w:color="auto" w:fill="auto"/>
          </w:tcPr>
          <w:p w:rsidR="009A284F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09-10, srijeda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0201D9" w:rsidRPr="00B15CD4" w:rsidRDefault="000201D9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0201D9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15CD4">
              <w:rPr>
                <w:rFonts w:ascii="Arial Narrow" w:hAnsi="Arial Narrow"/>
                <w:sz w:val="18"/>
                <w:szCs w:val="18"/>
              </w:rPr>
              <w:t>Dr.</w:t>
            </w:r>
            <w:r w:rsidRPr="00B15CD4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z w:val="18"/>
                <w:szCs w:val="18"/>
              </w:rPr>
              <w:t>sc.</w:t>
            </w:r>
            <w:r w:rsidRPr="00B15CD4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pacing w:val="-1"/>
                <w:sz w:val="18"/>
                <w:szCs w:val="18"/>
              </w:rPr>
              <w:t>Mithad</w:t>
            </w:r>
            <w:r w:rsidRPr="00B15CD4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pacing w:val="-1"/>
                <w:sz w:val="18"/>
                <w:szCs w:val="18"/>
              </w:rPr>
              <w:t>Kozličić,</w:t>
            </w:r>
            <w:r w:rsidRPr="00B15CD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pacing w:val="-1"/>
                <w:sz w:val="18"/>
                <w:szCs w:val="18"/>
              </w:rPr>
              <w:t>redoviti</w:t>
            </w:r>
            <w:r w:rsidRPr="00B15CD4">
              <w:rPr>
                <w:rFonts w:ascii="Arial Narrow" w:hAnsi="Arial Narrow"/>
                <w:spacing w:val="29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pacing w:val="-1"/>
                <w:sz w:val="18"/>
                <w:szCs w:val="18"/>
              </w:rPr>
              <w:t xml:space="preserve">profesor </w:t>
            </w:r>
            <w:r w:rsidRPr="00B15CD4">
              <w:rPr>
                <w:rFonts w:ascii="Arial Narrow" w:hAnsi="Arial Narrow"/>
                <w:sz w:val="18"/>
                <w:szCs w:val="18"/>
              </w:rPr>
              <w:t>u</w:t>
            </w:r>
            <w:r w:rsidRPr="00B15CD4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pacing w:val="-1"/>
                <w:sz w:val="18"/>
                <w:szCs w:val="18"/>
              </w:rPr>
              <w:t>trajnom</w:t>
            </w:r>
            <w:r w:rsidRPr="00B15CD4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Arial Narrow" w:hAnsi="Arial Narrow"/>
                <w:spacing w:val="-1"/>
                <w:sz w:val="18"/>
                <w:szCs w:val="18"/>
              </w:rPr>
              <w:t>zvanju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0201D9" w:rsidRPr="00B15CD4" w:rsidRDefault="000201D9" w:rsidP="00B15CD4">
            <w:pPr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  <w:shd w:val="clear" w:color="auto" w:fill="auto"/>
          </w:tcPr>
          <w:p w:rsidR="000201D9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mithadk@yahoo.com</w:t>
            </w:r>
          </w:p>
        </w:tc>
        <w:tc>
          <w:tcPr>
            <w:tcW w:w="1197" w:type="dxa"/>
            <w:gridSpan w:val="5"/>
            <w:shd w:val="clear" w:color="auto" w:fill="F2F2F2"/>
          </w:tcPr>
          <w:p w:rsidR="000201D9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  <w:shd w:val="clear" w:color="auto" w:fill="auto"/>
          </w:tcPr>
          <w:p w:rsidR="000201D9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09-10, srijeda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4923F4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Suradnik</w:t>
            </w:r>
            <w:r w:rsidR="009A284F" w:rsidRPr="00B15CD4">
              <w:rPr>
                <w:rFonts w:ascii="Times New Roman" w:hAnsi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  <w:shd w:val="clear" w:color="auto" w:fill="auto"/>
          </w:tcPr>
          <w:p w:rsidR="009A284F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97" w:type="dxa"/>
            <w:gridSpan w:val="5"/>
            <w:shd w:val="clear" w:color="auto" w:fill="F2F2F2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  <w:shd w:val="clear" w:color="auto" w:fill="auto"/>
          </w:tcPr>
          <w:p w:rsidR="009A284F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4923F4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Suradnik</w:t>
            </w:r>
            <w:r w:rsidR="009A284F" w:rsidRPr="00B15CD4">
              <w:rPr>
                <w:rFonts w:ascii="Times New Roman" w:hAnsi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  <w:shd w:val="clear" w:color="auto" w:fill="auto"/>
          </w:tcPr>
          <w:p w:rsidR="009A284F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97" w:type="dxa"/>
            <w:gridSpan w:val="5"/>
            <w:shd w:val="clear" w:color="auto" w:fill="F2F2F2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  <w:shd w:val="clear" w:color="auto" w:fill="auto"/>
          </w:tcPr>
          <w:p w:rsidR="009A284F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-</w:t>
            </w:r>
          </w:p>
        </w:tc>
      </w:tr>
      <w:tr w:rsidR="009A284F" w:rsidRPr="00B15CD4" w:rsidTr="00B15CD4">
        <w:tc>
          <w:tcPr>
            <w:tcW w:w="9288" w:type="dxa"/>
            <w:gridSpan w:val="31"/>
            <w:shd w:val="clear" w:color="auto" w:fill="D9D9D9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2E8" w:rsidRPr="00B15CD4" w:rsidTr="00B15CD4">
        <w:tc>
          <w:tcPr>
            <w:tcW w:w="1801" w:type="dxa"/>
            <w:vMerge w:val="restart"/>
            <w:shd w:val="clear" w:color="auto" w:fill="F2F2F2"/>
            <w:vAlign w:val="center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:rsidR="009A284F" w:rsidRPr="00B15CD4" w:rsidRDefault="009848B3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:rsidR="009A284F" w:rsidRPr="00B15CD4" w:rsidRDefault="000201D9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seminar</w:t>
            </w:r>
          </w:p>
        </w:tc>
        <w:tc>
          <w:tcPr>
            <w:tcW w:w="1497" w:type="dxa"/>
            <w:gridSpan w:val="5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</w:t>
            </w:r>
            <w:r w:rsidR="005D3518" w:rsidRPr="00B15CD4">
              <w:rPr>
                <w:rFonts w:ascii="Times New Roman" w:hAnsi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terenska nastava</w:t>
            </w:r>
          </w:p>
        </w:tc>
      </w:tr>
      <w:tr w:rsidR="000432E8" w:rsidRPr="00B15CD4" w:rsidTr="00B15CD4">
        <w:tc>
          <w:tcPr>
            <w:tcW w:w="1801" w:type="dxa"/>
            <w:vMerge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:rsidR="009A284F" w:rsidRPr="00B15CD4" w:rsidRDefault="00FF5D52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ostalo</w:t>
            </w:r>
          </w:p>
        </w:tc>
      </w:tr>
      <w:tr w:rsidR="000432E8" w:rsidRPr="00B15CD4" w:rsidTr="00B15CD4">
        <w:tc>
          <w:tcPr>
            <w:tcW w:w="3296" w:type="dxa"/>
            <w:gridSpan w:val="8"/>
            <w:shd w:val="clear" w:color="auto" w:fill="F2F2F2"/>
          </w:tcPr>
          <w:p w:rsidR="00785CAA" w:rsidRPr="00B15CD4" w:rsidRDefault="00785CAA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shd w:val="clear" w:color="auto" w:fill="auto"/>
            <w:vAlign w:val="center"/>
          </w:tcPr>
          <w:p w:rsidR="00607D91" w:rsidRPr="00B15CD4" w:rsidRDefault="00607D91" w:rsidP="00B15CD4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5"/>
              </w:tabs>
              <w:spacing w:before="0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upoznavanje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s</w:t>
            </w:r>
            <w:r w:rsidRPr="00B15CD4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temeljnim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spoznajama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o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razvitku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kartografije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u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0432E8">
              <w:rPr>
                <w:rFonts w:ascii="Times New Roman" w:hAnsi="Times New Roman"/>
                <w:spacing w:val="-1"/>
                <w:sz w:val="18"/>
                <w:szCs w:val="18"/>
              </w:rPr>
              <w:t>novome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vijeku:</w:t>
            </w:r>
            <w:r w:rsidRPr="00B15CD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zablude,</w:t>
            </w:r>
            <w:r w:rsidRPr="00B15CD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postignuća;</w:t>
            </w:r>
          </w:p>
          <w:p w:rsidR="00607D91" w:rsidRPr="00B15CD4" w:rsidRDefault="000432E8" w:rsidP="00B15CD4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5"/>
              </w:tabs>
              <w:spacing w:before="34" w:after="0"/>
              <w:ind w:right="367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Marcator</w:t>
            </w:r>
            <w:r w:rsidR="00607D91" w:rsidRPr="00B15CD4">
              <w:rPr>
                <w:rFonts w:ascii="Times New Roman" w:hAnsi="Times New Roman"/>
                <w:sz w:val="18"/>
                <w:szCs w:val="18"/>
              </w:rPr>
              <w:t xml:space="preserve"> kao</w:t>
            </w:r>
            <w:r w:rsidR="00607D91"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z w:val="18"/>
                <w:szCs w:val="18"/>
              </w:rPr>
              <w:t>vrhunac</w:t>
            </w:r>
            <w:r w:rsidR="00607D91" w:rsidRPr="00B15CD4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nov</w:t>
            </w:r>
            <w:r w:rsidR="00607D91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ovjekovnih</w:t>
            </w:r>
            <w:r w:rsidR="00607D91"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kartografskih</w:t>
            </w:r>
            <w:r w:rsidR="00607D91"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naučavanja.</w:t>
            </w:r>
            <w:r w:rsidR="00607D91" w:rsidRPr="00B15CD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Upoznavanje</w:t>
            </w:r>
            <w:r w:rsidR="00607D91"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studenata</w:t>
            </w:r>
            <w:r w:rsidR="00607D91"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z w:val="18"/>
                <w:szCs w:val="18"/>
              </w:rPr>
              <w:t>s</w:t>
            </w:r>
            <w:r w:rsidR="00607D91" w:rsidRPr="00B15CD4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razlozima</w:t>
            </w:r>
            <w:r w:rsidR="00607D91"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z w:val="18"/>
                <w:szCs w:val="18"/>
              </w:rPr>
              <w:t>o</w:t>
            </w:r>
            <w:r w:rsidR="00607D91"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važnosti</w:t>
            </w:r>
            <w:r>
              <w:rPr>
                <w:rFonts w:ascii="Times New Roman" w:hAnsi="Times New Roman"/>
                <w:spacing w:val="107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tog</w:t>
            </w:r>
            <w:r w:rsidR="00607D91"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kartografa</w:t>
            </w:r>
            <w:r w:rsidR="00607D91" w:rsidRPr="00B15CD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z w:val="18"/>
                <w:szCs w:val="18"/>
              </w:rPr>
              <w:t>za</w:t>
            </w:r>
            <w:r w:rsidR="00607D91"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z w:val="18"/>
                <w:szCs w:val="18"/>
              </w:rPr>
              <w:t>suvremenu</w:t>
            </w:r>
            <w:r w:rsidR="00607D91"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geografiju</w:t>
            </w:r>
            <w:r w:rsidR="00607D91"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z w:val="18"/>
                <w:szCs w:val="18"/>
              </w:rPr>
              <w:t>i</w:t>
            </w:r>
            <w:r w:rsidR="00607D91"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607D91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kartografiju;</w:t>
            </w:r>
          </w:p>
          <w:p w:rsidR="00607D91" w:rsidRPr="00B15CD4" w:rsidRDefault="000432E8" w:rsidP="00B15CD4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5"/>
              </w:tabs>
              <w:spacing w:before="0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postignuća drugih europskih kartografa novoga vijeka</w:t>
            </w:r>
            <w:r w:rsidR="00607D91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;</w:t>
            </w:r>
          </w:p>
          <w:p w:rsidR="00607D91" w:rsidRPr="00B15CD4" w:rsidRDefault="00607D91" w:rsidP="00B15CD4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5"/>
              </w:tabs>
              <w:spacing w:before="39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zablude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postignuća</w:t>
            </w:r>
            <w:r w:rsidR="000432E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novovjekovne kartografije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;</w:t>
            </w:r>
          </w:p>
          <w:p w:rsidR="00785CAA" w:rsidRPr="00B15CD4" w:rsidRDefault="00607D91" w:rsidP="00B15CD4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before="0" w:after="0"/>
              <w:ind w:right="18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B15CD4">
              <w:rPr>
                <w:rFonts w:ascii="Times New Roman" w:hAnsi="Times New Roman"/>
                <w:sz w:val="18"/>
                <w:szCs w:val="18"/>
              </w:rPr>
              <w:t>rad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na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različitim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kartografskim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izvorima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kao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uvod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u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znanstveno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istraživanje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starih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karata.</w:t>
            </w:r>
          </w:p>
        </w:tc>
      </w:tr>
      <w:tr w:rsidR="000432E8" w:rsidRPr="00B15CD4" w:rsidTr="00B15CD4">
        <w:tc>
          <w:tcPr>
            <w:tcW w:w="3296" w:type="dxa"/>
            <w:gridSpan w:val="8"/>
            <w:shd w:val="clear" w:color="auto" w:fill="F2F2F2"/>
          </w:tcPr>
          <w:p w:rsidR="00785CAA" w:rsidRPr="00B15CD4" w:rsidRDefault="00785CAA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shd w:val="clear" w:color="auto" w:fill="auto"/>
            <w:vAlign w:val="center"/>
          </w:tcPr>
          <w:p w:rsidR="00F86831" w:rsidRPr="00B15CD4" w:rsidRDefault="00F86831" w:rsidP="00B15CD4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B15CD4">
              <w:rPr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:rsidR="00F86831" w:rsidRPr="00B15CD4" w:rsidRDefault="00F86831" w:rsidP="00B15CD4">
            <w:pPr>
              <w:pStyle w:val="Default"/>
              <w:spacing w:after="38"/>
              <w:rPr>
                <w:strike/>
                <w:noProof/>
                <w:sz w:val="18"/>
                <w:szCs w:val="18"/>
                <w:lang w:val="hr-HR"/>
              </w:rPr>
            </w:pPr>
            <w:r w:rsidRPr="00B15CD4">
              <w:rPr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:rsidR="00F86831" w:rsidRPr="00B15CD4" w:rsidRDefault="00F86831" w:rsidP="00B15CD4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B15CD4">
              <w:rPr>
                <w:noProof/>
                <w:sz w:val="18"/>
                <w:szCs w:val="18"/>
                <w:lang w:val="hr-HR"/>
              </w:rPr>
              <w:lastRenderedPageBreak/>
              <w:t xml:space="preserve">DPJ3 – </w:t>
            </w:r>
            <w:r w:rsidRPr="00B15CD4">
              <w:rPr>
                <w:noProof/>
                <w:sz w:val="18"/>
                <w:szCs w:val="18"/>
              </w:rPr>
              <w:t xml:space="preserve">interpretirati, usporediti, </w:t>
            </w:r>
            <w:r w:rsidRPr="00B15CD4">
              <w:rPr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B15CD4">
              <w:rPr>
                <w:noProof/>
                <w:sz w:val="18"/>
                <w:szCs w:val="18"/>
              </w:rPr>
              <w:t>historiografske metodologije,</w:t>
            </w:r>
          </w:p>
          <w:p w:rsidR="00F86831" w:rsidRPr="00B15CD4" w:rsidRDefault="00F86831" w:rsidP="00B15CD4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B15CD4">
              <w:rPr>
                <w:noProof/>
                <w:sz w:val="18"/>
                <w:szCs w:val="18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:rsidR="00F86831" w:rsidRPr="00B15CD4" w:rsidRDefault="00F86831" w:rsidP="00B15CD4">
            <w:pPr>
              <w:pStyle w:val="Default"/>
              <w:spacing w:after="38"/>
              <w:rPr>
                <w:noProof/>
                <w:sz w:val="18"/>
                <w:szCs w:val="18"/>
              </w:rPr>
            </w:pPr>
            <w:r w:rsidRPr="00B15CD4">
              <w:rPr>
                <w:noProof/>
                <w:sz w:val="18"/>
                <w:szCs w:val="18"/>
              </w:rPr>
              <w:t xml:space="preserve">DPJ5 </w:t>
            </w:r>
            <w:r w:rsidRPr="00B15CD4">
              <w:rPr>
                <w:noProof/>
                <w:sz w:val="18"/>
                <w:szCs w:val="18"/>
                <w:lang w:val="hr-HR"/>
              </w:rPr>
              <w:t>–</w:t>
            </w:r>
            <w:r w:rsidRPr="00B15CD4">
              <w:rPr>
                <w:noProof/>
                <w:sz w:val="18"/>
                <w:szCs w:val="18"/>
              </w:rPr>
              <w:t xml:space="preserve"> </w:t>
            </w:r>
            <w:r w:rsidRPr="00B15CD4">
              <w:rPr>
                <w:noProof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:rsidR="00F86831" w:rsidRPr="00B15CD4" w:rsidRDefault="00F86831" w:rsidP="00B15CD4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B15CD4">
              <w:rPr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:rsidR="00F86831" w:rsidRPr="00B15CD4" w:rsidRDefault="00F86831" w:rsidP="00B15CD4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B15CD4">
              <w:rPr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:rsidR="00F86831" w:rsidRPr="00B15CD4" w:rsidRDefault="00F86831" w:rsidP="00B15CD4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B15CD4">
              <w:rPr>
                <w:noProof/>
                <w:sz w:val="18"/>
                <w:szCs w:val="18"/>
                <w:lang w:val="hr-HR"/>
              </w:rPr>
              <w:t xml:space="preserve">DPJ8 – </w:t>
            </w:r>
            <w:r w:rsidRPr="00B15CD4">
              <w:rPr>
                <w:noProof/>
                <w:sz w:val="18"/>
                <w:szCs w:val="18"/>
              </w:rPr>
              <w:t xml:space="preserve">samostalno istraživati i analizirati razne vrste povijesne </w:t>
            </w:r>
            <w:r w:rsidR="00177F06">
              <w:rPr>
                <w:noProof/>
                <w:sz w:val="18"/>
                <w:szCs w:val="18"/>
              </w:rPr>
              <w:t xml:space="preserve">kartografske </w:t>
            </w:r>
            <w:r w:rsidRPr="00B15CD4">
              <w:rPr>
                <w:noProof/>
                <w:sz w:val="18"/>
                <w:szCs w:val="18"/>
              </w:rPr>
              <w:t>građe,</w:t>
            </w:r>
          </w:p>
          <w:p w:rsidR="00F86831" w:rsidRPr="00B15CD4" w:rsidRDefault="00F86831" w:rsidP="00B15CD4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B15CD4">
              <w:rPr>
                <w:noProof/>
                <w:sz w:val="18"/>
                <w:szCs w:val="18"/>
                <w:lang w:val="hr-HR"/>
              </w:rPr>
              <w:t xml:space="preserve">DPJ9 – </w:t>
            </w:r>
            <w:r w:rsidRPr="00B15CD4">
              <w:rPr>
                <w:noProof/>
                <w:sz w:val="18"/>
                <w:szCs w:val="18"/>
              </w:rPr>
              <w:t xml:space="preserve">pisati stručne i znanstvene radove na osnovi samostalnog proučavanja povijesnih </w:t>
            </w:r>
            <w:r w:rsidR="00177F06">
              <w:rPr>
                <w:noProof/>
                <w:sz w:val="18"/>
                <w:szCs w:val="18"/>
              </w:rPr>
              <w:t xml:space="preserve">kartografskih </w:t>
            </w:r>
            <w:r w:rsidRPr="00B15CD4">
              <w:rPr>
                <w:noProof/>
                <w:sz w:val="18"/>
                <w:szCs w:val="18"/>
              </w:rPr>
              <w:t>izvora poštujući načela znanstvene metodologije i profesionalne etike,</w:t>
            </w:r>
          </w:p>
          <w:p w:rsidR="00F86831" w:rsidRPr="00B15CD4" w:rsidRDefault="00F86831" w:rsidP="00B15CD4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B15CD4">
              <w:rPr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F86831" w:rsidRPr="00B15CD4" w:rsidRDefault="00F86831" w:rsidP="00F86831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B15CD4">
              <w:rPr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:rsidR="00F86831" w:rsidRPr="00B15CD4" w:rsidRDefault="00F86831" w:rsidP="00F86831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B15CD4">
              <w:rPr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:rsidR="00F86831" w:rsidRPr="00B15CD4" w:rsidRDefault="00F86831" w:rsidP="00F86831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B15CD4">
              <w:rPr>
                <w:noProof/>
                <w:sz w:val="18"/>
                <w:szCs w:val="18"/>
                <w:lang w:val="hr-HR"/>
              </w:rPr>
              <w:t>DPJ13 –</w:t>
            </w:r>
            <w:r w:rsidRPr="00B15CD4">
              <w:rPr>
                <w:noProof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:rsidR="00F86831" w:rsidRPr="00B15CD4" w:rsidRDefault="00F86831" w:rsidP="00F86831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B15CD4">
              <w:rPr>
                <w:noProof/>
                <w:sz w:val="18"/>
                <w:szCs w:val="18"/>
                <w:lang w:val="hr-HR"/>
              </w:rPr>
              <w:t>DPJ14 –</w:t>
            </w:r>
            <w:r w:rsidRPr="00B15CD4">
              <w:rPr>
                <w:noProof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785CAA" w:rsidRPr="00B15CD4" w:rsidRDefault="00F86831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 xml:space="preserve">DPJ15 – </w:t>
            </w:r>
            <w:r w:rsidRPr="00B15CD4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9A284F" w:rsidRPr="00B15CD4" w:rsidTr="00B15CD4">
        <w:tc>
          <w:tcPr>
            <w:tcW w:w="9288" w:type="dxa"/>
            <w:gridSpan w:val="31"/>
            <w:shd w:val="clear" w:color="auto" w:fill="D9D9D9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432E8" w:rsidRPr="00B15CD4" w:rsidTr="00B15CD4">
        <w:trPr>
          <w:trHeight w:val="190"/>
        </w:trPr>
        <w:tc>
          <w:tcPr>
            <w:tcW w:w="1801" w:type="dxa"/>
            <w:vMerge w:val="restart"/>
            <w:shd w:val="clear" w:color="auto" w:fill="F2F2F2"/>
            <w:vAlign w:val="center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:rsidR="009A284F" w:rsidRPr="00B15CD4" w:rsidRDefault="00674626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istraživanje</w:t>
            </w:r>
          </w:p>
        </w:tc>
      </w:tr>
      <w:tr w:rsidR="000432E8" w:rsidRPr="00B15CD4" w:rsidTr="00B15CD4">
        <w:trPr>
          <w:trHeight w:val="190"/>
        </w:trPr>
        <w:tc>
          <w:tcPr>
            <w:tcW w:w="1801" w:type="dxa"/>
            <w:vMerge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</w:t>
            </w:r>
            <w:r w:rsidRPr="00B15CD4">
              <w:rPr>
                <w:rFonts w:ascii="Times New Roman" w:hAnsi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shd w:val="clear" w:color="auto" w:fill="auto"/>
            <w:vAlign w:val="center"/>
          </w:tcPr>
          <w:p w:rsidR="009A284F" w:rsidRPr="00B15CD4" w:rsidRDefault="00674626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9A284F" w:rsidRPr="00B15CD4" w:rsidRDefault="00674626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seminar</w:t>
            </w:r>
          </w:p>
        </w:tc>
      </w:tr>
      <w:tr w:rsidR="000432E8" w:rsidRPr="00B15CD4" w:rsidTr="00B15CD4">
        <w:trPr>
          <w:trHeight w:val="190"/>
        </w:trPr>
        <w:tc>
          <w:tcPr>
            <w:tcW w:w="1801" w:type="dxa"/>
            <w:vMerge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shd w:val="clear" w:color="auto" w:fill="auto"/>
            <w:vAlign w:val="center"/>
          </w:tcPr>
          <w:p w:rsidR="009A284F" w:rsidRPr="00B15CD4" w:rsidRDefault="00674626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ostalo: 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shd w:val="clear" w:color="auto" w:fill="auto"/>
            <w:vAlign w:val="center"/>
          </w:tcPr>
          <w:p w:rsidR="009A284F" w:rsidRPr="00B15CD4" w:rsidRDefault="00674626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i/>
                <w:sz w:val="18"/>
              </w:rPr>
            </w:pPr>
            <w:r w:rsidRPr="00B15CD4">
              <w:rPr>
                <w:rFonts w:ascii="Times New Roman" w:eastAsia="MS Gothic" w:hAnsi="Times New Roman"/>
                <w:sz w:val="18"/>
              </w:rPr>
              <w:t>Kvalitetno napisan i primjerno usmeno obranjen seminarski rad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Ispitni rokovi</w:t>
            </w:r>
          </w:p>
        </w:tc>
        <w:tc>
          <w:tcPr>
            <w:tcW w:w="1738" w:type="dxa"/>
            <w:gridSpan w:val="10"/>
            <w:shd w:val="clear" w:color="auto" w:fill="auto"/>
          </w:tcPr>
          <w:p w:rsidR="009A284F" w:rsidRPr="00B15CD4" w:rsidRDefault="00D12D24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zimski ispitni rok </w:t>
            </w:r>
          </w:p>
        </w:tc>
        <w:tc>
          <w:tcPr>
            <w:tcW w:w="2835" w:type="dxa"/>
            <w:gridSpan w:val="11"/>
            <w:shd w:val="clear" w:color="auto" w:fill="auto"/>
          </w:tcPr>
          <w:p w:rsidR="009A284F" w:rsidRPr="00B15CD4" w:rsidRDefault="00D12D24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ljetni ispitni rok</w:t>
            </w:r>
          </w:p>
        </w:tc>
        <w:tc>
          <w:tcPr>
            <w:tcW w:w="2914" w:type="dxa"/>
            <w:gridSpan w:val="9"/>
            <w:shd w:val="clear" w:color="auto" w:fill="auto"/>
          </w:tcPr>
          <w:p w:rsidR="009A284F" w:rsidRPr="00B15CD4" w:rsidRDefault="00674626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jesenski ispitni rok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D12D24" w:rsidRPr="00B15CD4" w:rsidRDefault="00D12D24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Termini ispitnih rokova</w:t>
            </w:r>
          </w:p>
        </w:tc>
        <w:tc>
          <w:tcPr>
            <w:tcW w:w="1738" w:type="dxa"/>
            <w:gridSpan w:val="10"/>
            <w:shd w:val="clear" w:color="auto" w:fill="auto"/>
            <w:vAlign w:val="center"/>
          </w:tcPr>
          <w:p w:rsidR="001C1B50" w:rsidRPr="00B15CD4" w:rsidRDefault="001C1B50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  <w:gridSpan w:val="11"/>
            <w:shd w:val="clear" w:color="auto" w:fill="auto"/>
            <w:vAlign w:val="center"/>
          </w:tcPr>
          <w:p w:rsidR="00D12D24" w:rsidRPr="00B15CD4" w:rsidRDefault="00CB5131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9. 6. 2021. u 9 sati</w:t>
            </w:r>
          </w:p>
          <w:p w:rsidR="00CB5131" w:rsidRPr="00B15CD4" w:rsidRDefault="00CB5131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23. 6. 2021. u 9 sati</w:t>
            </w:r>
          </w:p>
        </w:tc>
        <w:tc>
          <w:tcPr>
            <w:tcW w:w="2914" w:type="dxa"/>
            <w:gridSpan w:val="9"/>
            <w:shd w:val="clear" w:color="auto" w:fill="auto"/>
            <w:vAlign w:val="center"/>
          </w:tcPr>
          <w:p w:rsidR="00D12D24" w:rsidRPr="00B15CD4" w:rsidRDefault="001C1B50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1.</w:t>
            </w:r>
            <w:r w:rsidR="00CB5131" w:rsidRPr="00B15CD4">
              <w:rPr>
                <w:rFonts w:ascii="Times New Roman" w:hAnsi="Times New Roman"/>
                <w:sz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</w:rPr>
              <w:t>9.</w:t>
            </w:r>
            <w:r w:rsidR="00CB5131" w:rsidRPr="00B15CD4">
              <w:rPr>
                <w:rFonts w:ascii="Times New Roman" w:hAnsi="Times New Roman"/>
                <w:sz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</w:rPr>
              <w:t>2021. u 9 sati</w:t>
            </w:r>
          </w:p>
          <w:p w:rsidR="001C1B50" w:rsidRPr="00B15CD4" w:rsidRDefault="001C1B50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15.</w:t>
            </w:r>
            <w:r w:rsidR="00CB5131" w:rsidRPr="00B15CD4">
              <w:rPr>
                <w:rFonts w:ascii="Times New Roman" w:hAnsi="Times New Roman"/>
                <w:sz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</w:rPr>
              <w:t>9. 2021. u 9 sati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Pr="00B15CD4" w:rsidRDefault="00DD1C07" w:rsidP="004828A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Predočiti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temeljne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činjenice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vezane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uz</w:t>
            </w:r>
            <w:r w:rsidRPr="00B15CD4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povijest</w:t>
            </w:r>
            <w:r w:rsidRPr="00B15CD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kartografije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="004828AB">
              <w:rPr>
                <w:rFonts w:ascii="Times New Roman" w:hAnsi="Times New Roman"/>
                <w:sz w:val="18"/>
                <w:szCs w:val="18"/>
              </w:rPr>
              <w:t>novoga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vijeka.</w:t>
            </w:r>
            <w:r w:rsidRPr="00B15CD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Istodobno,</w:t>
            </w:r>
            <w:r w:rsidRPr="00B15CD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upoznati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ih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s</w:t>
            </w:r>
            <w:r w:rsidRPr="00B15CD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temeljnom</w:t>
            </w:r>
            <w:r w:rsidRPr="00B15CD4">
              <w:rPr>
                <w:rFonts w:ascii="Times New Roman" w:hAnsi="Times New Roman"/>
                <w:spacing w:val="101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kartografskom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terminologijom. Po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završetku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predavanja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seminara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od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studenata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se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očekuje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da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imaju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niz</w:t>
            </w:r>
            <w:r w:rsidRPr="00B15CD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temeljnih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spoznaja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koje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bi trebale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bitno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izmijeniti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njihovo</w:t>
            </w:r>
            <w:r w:rsidRPr="00B15CD4">
              <w:rPr>
                <w:rFonts w:ascii="Times New Roman" w:hAnsi="Times New Roman"/>
                <w:spacing w:val="109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dotadašnje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poznavanje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4828AB">
              <w:rPr>
                <w:rFonts w:ascii="Times New Roman" w:hAnsi="Times New Roman"/>
                <w:spacing w:val="-1"/>
                <w:sz w:val="18"/>
                <w:szCs w:val="18"/>
              </w:rPr>
              <w:t>novoga vijeka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u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povijesti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kartografije,</w:t>
            </w:r>
            <w:r w:rsidRPr="00B15CD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s</w:t>
            </w:r>
            <w:r w:rsidRPr="00B15CD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težištem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na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Jadranu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prijadranskim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prostorima.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EF67AE" w:rsidRPr="00B15CD4" w:rsidRDefault="004828AB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0" w:after="0" w:line="242" w:lineRule="exact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Prijelaz iz srednje- u novovjekovnu kartografiju</w:t>
            </w:r>
            <w:r w:rsidR="00EF67AE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;</w:t>
            </w:r>
          </w:p>
          <w:p w:rsidR="00EF67AE" w:rsidRPr="00B15CD4" w:rsidRDefault="004828AB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35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Mercator</w:t>
            </w:r>
            <w:r w:rsidR="00EF67AE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;</w:t>
            </w:r>
          </w:p>
          <w:p w:rsidR="00EF67AE" w:rsidRPr="00B15CD4" w:rsidRDefault="004828AB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40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Ortelius</w:t>
            </w:r>
            <w:r w:rsidR="00EF67AE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;</w:t>
            </w:r>
          </w:p>
          <w:p w:rsidR="00EF67AE" w:rsidRPr="00B15CD4" w:rsidRDefault="004828AB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35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Coronelli</w:t>
            </w:r>
            <w:r w:rsidR="008B3FEB">
              <w:rPr>
                <w:rFonts w:ascii="Times New Roman" w:hAnsi="Times New Roman"/>
                <w:sz w:val="18"/>
                <w:szCs w:val="18"/>
              </w:rPr>
              <w:t xml:space="preserve"> i drugi kartografi</w:t>
            </w:r>
            <w:r w:rsidR="00EF67AE" w:rsidRPr="00B15CD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F67AE" w:rsidRPr="004828AB" w:rsidRDefault="004828AB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40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Austrijska kartografija o dubljem obalnom zaleđu i ratovi s Osmanskim Carstvom</w:t>
            </w:r>
            <w:r w:rsidR="00EF67AE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;</w:t>
            </w:r>
          </w:p>
          <w:p w:rsidR="004828AB" w:rsidRPr="00B15CD4" w:rsidRDefault="004828AB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40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Problem</w:t>
            </w:r>
            <w:r w:rsidR="008B3FEB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nultog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meridijana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i pogreške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u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izmjeri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geografske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širine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dužine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F67AE" w:rsidRPr="00B15CD4" w:rsidRDefault="004828AB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0" w:after="0" w:line="242" w:lineRule="exact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Novovjekovni </w:t>
            </w:r>
            <w:r w:rsidR="00EF67AE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portulani;</w:t>
            </w:r>
          </w:p>
          <w:p w:rsidR="00EF67AE" w:rsidRPr="00B15CD4" w:rsidRDefault="004828AB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35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Prema institucijskoj kartografiji: milanski Depo i kasniji Vojnogeografski institut</w:t>
            </w:r>
            <w:r w:rsidR="00EF67AE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;</w:t>
            </w:r>
          </w:p>
          <w:p w:rsidR="00EF67AE" w:rsidRPr="00B15CD4" w:rsidRDefault="00A2452B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40" w:after="0" w:line="273" w:lineRule="auto"/>
              <w:ind w:right="255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Hidrografske i druge izmjere Jadrana i kartografija potpuno nove kvalitete</w:t>
            </w:r>
            <w:r w:rsidR="00EF67AE" w:rsidRPr="00B15CD4">
              <w:rPr>
                <w:rFonts w:ascii="Times New Roman" w:hAnsi="Times New Roman"/>
                <w:spacing w:val="-1"/>
                <w:sz w:val="18"/>
                <w:szCs w:val="18"/>
              </w:rPr>
              <w:t>;</w:t>
            </w:r>
          </w:p>
          <w:p w:rsidR="00EF67AE" w:rsidRPr="00B15CD4" w:rsidRDefault="00A2452B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5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Pulski Hidrografski ured i kartografija Jadrana</w:t>
            </w:r>
            <w:r w:rsidR="0041146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(Österreicher)</w:t>
            </w:r>
            <w:r w:rsidR="00EF67AE" w:rsidRPr="00B15CD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F67AE" w:rsidRPr="00B15CD4" w:rsidRDefault="00EF67AE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35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="008B3FEB">
              <w:rPr>
                <w:rFonts w:ascii="Times New Roman" w:hAnsi="Times New Roman"/>
                <w:spacing w:val="-1"/>
                <w:sz w:val="18"/>
                <w:szCs w:val="18"/>
              </w:rPr>
              <w:t>ovi n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ačini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prikupljanja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geografskih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informacija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njihovo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predočavanje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na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geografskoj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plovidbenoj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karti;</w:t>
            </w:r>
          </w:p>
          <w:p w:rsidR="00EF67AE" w:rsidRPr="00B15CD4" w:rsidRDefault="00EF67AE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40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Astronomska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znanja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njihov</w:t>
            </w:r>
            <w:r w:rsidRPr="00B15CD4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utjecaj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na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geografiju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kartografiju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8B3FEB">
              <w:rPr>
                <w:rFonts w:ascii="Times New Roman" w:hAnsi="Times New Roman"/>
                <w:spacing w:val="-1"/>
                <w:sz w:val="18"/>
                <w:szCs w:val="18"/>
              </w:rPr>
              <w:t>novo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g</w:t>
            </w:r>
            <w:r w:rsidR="008B3FEB">
              <w:rPr>
                <w:rFonts w:ascii="Times New Roman" w:hAnsi="Times New Roman"/>
                <w:sz w:val="18"/>
                <w:szCs w:val="18"/>
              </w:rPr>
              <w:t>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vijeka;</w:t>
            </w:r>
          </w:p>
          <w:p w:rsidR="00EF67AE" w:rsidRPr="00B15CD4" w:rsidRDefault="00EF67AE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35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Filozofska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promišljanja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njihov</w:t>
            </w:r>
            <w:r w:rsidRPr="00B15CD4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utjecaj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na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geografiju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kartografiju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8B3FEB">
              <w:rPr>
                <w:rFonts w:ascii="Times New Roman" w:hAnsi="Times New Roman"/>
                <w:spacing w:val="-1"/>
                <w:sz w:val="18"/>
                <w:szCs w:val="18"/>
              </w:rPr>
              <w:t>novo</w:t>
            </w:r>
            <w:r w:rsidR="008B3FEB" w:rsidRPr="00B15CD4">
              <w:rPr>
                <w:rFonts w:ascii="Times New Roman" w:hAnsi="Times New Roman"/>
                <w:sz w:val="18"/>
                <w:szCs w:val="18"/>
              </w:rPr>
              <w:t>g</w:t>
            </w:r>
            <w:r w:rsidR="008B3FEB">
              <w:rPr>
                <w:rFonts w:ascii="Times New Roman" w:hAnsi="Times New Roman"/>
                <w:sz w:val="18"/>
                <w:szCs w:val="18"/>
              </w:rPr>
              <w:t>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vijeka;</w:t>
            </w:r>
          </w:p>
          <w:p w:rsidR="00EF67AE" w:rsidRPr="00B15CD4" w:rsidRDefault="00EF67AE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before="40" w:after="0"/>
              <w:contextualSpacing w:val="0"/>
              <w:rPr>
                <w:rFonts w:ascii="Times New Roman" w:eastAsia="Arial Narrow" w:hAnsi="Times New Roman"/>
                <w:sz w:val="18"/>
                <w:szCs w:val="18"/>
              </w:rPr>
            </w:pPr>
            <w:r w:rsidRPr="00B15CD4">
              <w:rPr>
                <w:rFonts w:ascii="Times New Roman" w:hAnsi="Times New Roman"/>
                <w:sz w:val="18"/>
                <w:szCs w:val="18"/>
              </w:rPr>
              <w:t>Uporaba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karte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kao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izvora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informacija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o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geografiji</w:t>
            </w:r>
            <w:r w:rsidRPr="00B15CD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-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karta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kao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zemljovid;</w:t>
            </w:r>
          </w:p>
          <w:p w:rsidR="009A284F" w:rsidRPr="00B15CD4" w:rsidRDefault="00EF67AE" w:rsidP="00B15CD4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spacing w:before="35" w:after="0"/>
              <w:rPr>
                <w:rFonts w:ascii="Times New Roman" w:eastAsia="Arial Narrow" w:hAnsi="Times New Roman"/>
                <w:sz w:val="18"/>
                <w:szCs w:val="18"/>
              </w:rPr>
            </w:pP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Toponimija</w:t>
            </w:r>
            <w:r w:rsidRPr="00B15CD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jadranskoga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i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prijadranskog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prostora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tijekom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8B3FEB">
              <w:rPr>
                <w:rFonts w:ascii="Times New Roman" w:hAnsi="Times New Roman"/>
                <w:spacing w:val="-1"/>
                <w:sz w:val="18"/>
                <w:szCs w:val="18"/>
              </w:rPr>
              <w:t>novo</w:t>
            </w:r>
            <w:r w:rsidR="008B3FEB" w:rsidRPr="00B15CD4">
              <w:rPr>
                <w:rFonts w:ascii="Times New Roman" w:hAnsi="Times New Roman"/>
                <w:sz w:val="18"/>
                <w:szCs w:val="18"/>
              </w:rPr>
              <w:t>g</w:t>
            </w:r>
            <w:r w:rsidR="008B3FEB">
              <w:rPr>
                <w:rFonts w:ascii="Times New Roman" w:hAnsi="Times New Roman"/>
                <w:sz w:val="18"/>
                <w:szCs w:val="18"/>
              </w:rPr>
              <w:t>a</w:t>
            </w:r>
            <w:r w:rsidRPr="00B15CD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vijeka.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Pr="00B15CD4" w:rsidRDefault="00EF67AE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M.</w:t>
            </w:r>
            <w:r w:rsidRPr="00B15CD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Kozličić,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Monumenta</w:t>
            </w:r>
            <w:r w:rsidRPr="00B15CD4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cartographica</w:t>
            </w:r>
            <w:r w:rsidRPr="00B15CD4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maris</w:t>
            </w:r>
            <w:r w:rsidRPr="00B15CD4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Adriatici</w:t>
            </w:r>
            <w:r w:rsidRPr="00B15CD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Croatici.</w:t>
            </w:r>
            <w:r w:rsidRPr="00B15CD4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Kartografski</w:t>
            </w:r>
            <w:r w:rsidRPr="00B15CD4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spomenici</w:t>
            </w:r>
            <w:r w:rsidRPr="00B15CD4">
              <w:rPr>
                <w:rFonts w:ascii="Times New Roman" w:hAnsi="Times New Roman"/>
                <w:i/>
                <w:spacing w:val="9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hrvatskog</w:t>
            </w:r>
            <w:r w:rsidRPr="00B15CD4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Jadrana.</w:t>
            </w:r>
            <w:r w:rsidRPr="00B15CD4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(Izbor karata,</w:t>
            </w:r>
            <w:r w:rsidRPr="00B15CD4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planova</w:t>
            </w:r>
            <w:r w:rsidRPr="00B15CD4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z w:val="18"/>
                <w:szCs w:val="18"/>
              </w:rPr>
              <w:t>i</w:t>
            </w:r>
            <w:r w:rsidRPr="00B15CD4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veduta</w:t>
            </w:r>
            <w:r w:rsidRPr="00B15CD4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z w:val="18"/>
                <w:szCs w:val="18"/>
              </w:rPr>
              <w:t>do</w:t>
            </w:r>
            <w:r w:rsidRPr="00B15CD4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z w:val="18"/>
                <w:szCs w:val="18"/>
              </w:rPr>
              <w:t>kraja</w:t>
            </w:r>
            <w:r w:rsidRPr="00B15CD4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1"/>
                <w:sz w:val="18"/>
                <w:szCs w:val="18"/>
              </w:rPr>
              <w:t>17.</w:t>
            </w:r>
            <w:r w:rsidRPr="00B15CD4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z w:val="18"/>
                <w:szCs w:val="18"/>
              </w:rPr>
              <w:t>stoljeća)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,</w:t>
            </w:r>
            <w:r w:rsidRPr="00B15CD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Zagreb,</w:t>
            </w:r>
            <w:r w:rsidRPr="00B15CD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="00251715">
              <w:rPr>
                <w:rFonts w:ascii="Times New Roman" w:hAnsi="Times New Roman"/>
                <w:spacing w:val="-1"/>
                <w:sz w:val="18"/>
                <w:szCs w:val="18"/>
              </w:rPr>
              <w:t>1995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5522" w:rsidRPr="00B15CD4" w:rsidRDefault="00EF67AE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M.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Marković,</w:t>
            </w:r>
            <w:r w:rsidRPr="00B15CD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Descriptio</w:t>
            </w:r>
            <w:r w:rsidRPr="00B15CD4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B15CD4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Croatiae</w:t>
            </w: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,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 xml:space="preserve"> Zagreb,</w:t>
            </w:r>
            <w:r w:rsidRPr="00B15CD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="00251715">
              <w:rPr>
                <w:rFonts w:ascii="Times New Roman" w:hAnsi="Times New Roman"/>
                <w:spacing w:val="-1"/>
                <w:sz w:val="18"/>
                <w:szCs w:val="18"/>
              </w:rPr>
              <w:t>1993</w:t>
            </w:r>
            <w:r w:rsidRPr="00B15C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BE5522" w:rsidRPr="00B15CD4" w:rsidRDefault="00251715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-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BE5522" w:rsidRPr="00B15CD4" w:rsidRDefault="00EF67AE" w:rsidP="00B15CD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B15CD4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</w:tr>
      <w:tr w:rsidR="000432E8" w:rsidRPr="00B15CD4" w:rsidTr="00B15CD4">
        <w:tc>
          <w:tcPr>
            <w:tcW w:w="1801" w:type="dxa"/>
            <w:vMerge w:val="restart"/>
            <w:shd w:val="clear" w:color="auto" w:fill="F2F2F2"/>
            <w:vAlign w:val="center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  <w:shd w:val="clear" w:color="auto" w:fill="auto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  <w:shd w:val="clear" w:color="auto" w:fill="auto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</w:tr>
      <w:tr w:rsidR="000432E8" w:rsidRPr="00B15CD4" w:rsidTr="00B15CD4">
        <w:tc>
          <w:tcPr>
            <w:tcW w:w="1801" w:type="dxa"/>
            <w:vMerge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80" w:type="dxa"/>
            <w:gridSpan w:val="12"/>
            <w:shd w:val="clear" w:color="auto" w:fill="auto"/>
            <w:vAlign w:val="center"/>
          </w:tcPr>
          <w:p w:rsidR="009A284F" w:rsidRPr="00B15CD4" w:rsidRDefault="009A284F" w:rsidP="00B15C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završni</w:t>
            </w:r>
          </w:p>
          <w:p w:rsidR="009A284F" w:rsidRPr="00B15CD4" w:rsidRDefault="009A284F" w:rsidP="00B15C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6"/>
            <w:shd w:val="clear" w:color="auto" w:fill="auto"/>
            <w:vAlign w:val="center"/>
          </w:tcPr>
          <w:p w:rsidR="009A284F" w:rsidRPr="00B15CD4" w:rsidRDefault="007C0F79" w:rsidP="00B15C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</w:t>
            </w:r>
            <w:r w:rsidR="009A284F"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završni</w:t>
            </w:r>
          </w:p>
          <w:p w:rsidR="009A284F" w:rsidRPr="00B15CD4" w:rsidRDefault="009A284F" w:rsidP="00B15C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shd w:val="clear" w:color="auto" w:fill="auto"/>
            <w:vAlign w:val="center"/>
          </w:tcPr>
          <w:p w:rsidR="009A284F" w:rsidRPr="00B15CD4" w:rsidRDefault="009A284F" w:rsidP="00B15C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shd w:val="clear" w:color="auto" w:fill="auto"/>
            <w:vAlign w:val="center"/>
          </w:tcPr>
          <w:p w:rsidR="009A284F" w:rsidRPr="00B15CD4" w:rsidRDefault="009A284F" w:rsidP="00B15C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0432E8" w:rsidRPr="00B15CD4" w:rsidTr="00B15CD4">
        <w:tc>
          <w:tcPr>
            <w:tcW w:w="1801" w:type="dxa"/>
            <w:vMerge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shd w:val="clear" w:color="auto" w:fill="auto"/>
            <w:vAlign w:val="center"/>
          </w:tcPr>
          <w:p w:rsidR="009A284F" w:rsidRPr="00B15CD4" w:rsidRDefault="009A284F" w:rsidP="00B15C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shd w:val="clear" w:color="auto" w:fill="auto"/>
            <w:vAlign w:val="center"/>
          </w:tcPr>
          <w:p w:rsidR="009A284F" w:rsidRPr="00B15CD4" w:rsidRDefault="009A284F" w:rsidP="00B15C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shd w:val="clear" w:color="auto" w:fill="auto"/>
            <w:vAlign w:val="center"/>
          </w:tcPr>
          <w:p w:rsidR="009A284F" w:rsidRPr="00B15CD4" w:rsidRDefault="00BE5522" w:rsidP="00B15C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</w:t>
            </w:r>
            <w:r w:rsidR="009A284F"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B15CD4" w:rsidRDefault="009A284F" w:rsidP="00B15C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shd w:val="clear" w:color="auto" w:fill="auto"/>
            <w:vAlign w:val="center"/>
          </w:tcPr>
          <w:p w:rsidR="009A284F" w:rsidRPr="00B15CD4" w:rsidRDefault="00BE5522" w:rsidP="00B15C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="009A284F" w:rsidRPr="00B15CD4">
              <w:rPr>
                <w:rFonts w:ascii="Times New Roman" w:hAnsi="Times New Roman"/>
                <w:sz w:val="18"/>
              </w:rPr>
              <w:t xml:space="preserve"> </w:t>
            </w:r>
            <w:r w:rsidR="009A284F"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B15CD4" w:rsidRDefault="009A284F" w:rsidP="00B15C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9A284F" w:rsidRPr="00B15CD4" w:rsidRDefault="009A284F" w:rsidP="00B15CD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A284F" w:rsidRPr="00B15CD4" w:rsidRDefault="009A284F" w:rsidP="00B15CD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</w:t>
            </w:r>
            <w:r w:rsidRPr="00B15CD4">
              <w:rPr>
                <w:rFonts w:ascii="Times New Roman" w:hAnsi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shd w:val="clear" w:color="auto" w:fill="auto"/>
            <w:vAlign w:val="center"/>
          </w:tcPr>
          <w:p w:rsidR="009A284F" w:rsidRPr="00B15CD4" w:rsidRDefault="00BE5522" w:rsidP="00B15CD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B15CD4">
              <w:rPr>
                <w:rFonts w:ascii="Times New Roman" w:eastAsia="MS Gothic" w:hAnsi="Times New Roman"/>
                <w:sz w:val="18"/>
              </w:rPr>
              <w:t>2</w:t>
            </w:r>
            <w:r w:rsidR="009A284F" w:rsidRPr="00B15CD4">
              <w:rPr>
                <w:rFonts w:ascii="Times New Roman" w:eastAsia="MS Gothic" w:hAnsi="Times New Roman"/>
                <w:sz w:val="18"/>
              </w:rPr>
              <w:t xml:space="preserve">0% </w:t>
            </w:r>
            <w:r w:rsidRPr="00B15CD4">
              <w:rPr>
                <w:rFonts w:ascii="Times New Roman" w:eastAsia="MS Gothic" w:hAnsi="Times New Roman"/>
                <w:sz w:val="18"/>
              </w:rPr>
              <w:t>seminar</w:t>
            </w:r>
            <w:r w:rsidR="009A284F" w:rsidRPr="00B15CD4">
              <w:rPr>
                <w:rFonts w:ascii="Times New Roman" w:eastAsia="MS Gothic" w:hAnsi="Times New Roman"/>
                <w:sz w:val="18"/>
              </w:rPr>
              <w:t xml:space="preserve">, </w:t>
            </w:r>
            <w:r w:rsidRPr="00B15CD4">
              <w:rPr>
                <w:rFonts w:ascii="Times New Roman" w:eastAsia="MS Gothic" w:hAnsi="Times New Roman"/>
                <w:sz w:val="18"/>
              </w:rPr>
              <w:t>8</w:t>
            </w:r>
            <w:r w:rsidR="009A284F" w:rsidRPr="00B15CD4">
              <w:rPr>
                <w:rFonts w:ascii="Times New Roman" w:eastAsia="MS Gothic" w:hAnsi="Times New Roman"/>
                <w:sz w:val="18"/>
              </w:rPr>
              <w:t xml:space="preserve">0% završni </w:t>
            </w:r>
            <w:r w:rsidR="007C0F79" w:rsidRPr="00B15CD4">
              <w:rPr>
                <w:rFonts w:ascii="Times New Roman" w:eastAsia="MS Gothic" w:hAnsi="Times New Roman"/>
                <w:sz w:val="18"/>
              </w:rPr>
              <w:t xml:space="preserve">usmeni </w:t>
            </w:r>
            <w:r w:rsidR="009A284F" w:rsidRPr="00B15CD4">
              <w:rPr>
                <w:rFonts w:ascii="Times New Roman" w:eastAsia="MS Gothic" w:hAnsi="Times New Roman"/>
                <w:sz w:val="18"/>
              </w:rPr>
              <w:t>ispit</w:t>
            </w:r>
          </w:p>
        </w:tc>
      </w:tr>
      <w:tr w:rsidR="000432E8" w:rsidRPr="00B15CD4" w:rsidTr="00B15CD4">
        <w:tc>
          <w:tcPr>
            <w:tcW w:w="1801" w:type="dxa"/>
            <w:vMerge w:val="restart"/>
            <w:shd w:val="clear" w:color="auto" w:fill="F2F2F2"/>
          </w:tcPr>
          <w:p w:rsidR="00785CAA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 xml:space="preserve">Ocjenjivanje </w:t>
            </w:r>
          </w:p>
          <w:p w:rsidR="009A284F" w:rsidRPr="00B15CD4" w:rsidRDefault="00785CAA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:rsidR="009A284F" w:rsidRPr="00B15CD4" w:rsidRDefault="00AC4F8B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6390" w:type="dxa"/>
            <w:gridSpan w:val="26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% nedovoljan (1)</w:t>
            </w:r>
          </w:p>
        </w:tc>
      </w:tr>
      <w:tr w:rsidR="000432E8" w:rsidRPr="00B15CD4" w:rsidTr="00B15CD4">
        <w:tc>
          <w:tcPr>
            <w:tcW w:w="1801" w:type="dxa"/>
            <w:vMerge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:rsidR="009A284F" w:rsidRPr="00B15CD4" w:rsidRDefault="00AC4F8B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51-60</w:t>
            </w:r>
          </w:p>
        </w:tc>
        <w:tc>
          <w:tcPr>
            <w:tcW w:w="6390" w:type="dxa"/>
            <w:gridSpan w:val="26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% dovoljan (2)</w:t>
            </w:r>
          </w:p>
        </w:tc>
      </w:tr>
      <w:tr w:rsidR="000432E8" w:rsidRPr="00B15CD4" w:rsidTr="00B15CD4">
        <w:tc>
          <w:tcPr>
            <w:tcW w:w="1801" w:type="dxa"/>
            <w:vMerge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:rsidR="009A284F" w:rsidRPr="00B15CD4" w:rsidRDefault="00AC4F8B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61-75</w:t>
            </w:r>
          </w:p>
        </w:tc>
        <w:tc>
          <w:tcPr>
            <w:tcW w:w="6390" w:type="dxa"/>
            <w:gridSpan w:val="26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% dobar (3)</w:t>
            </w:r>
          </w:p>
        </w:tc>
      </w:tr>
      <w:tr w:rsidR="000432E8" w:rsidRPr="00B15CD4" w:rsidTr="00B15CD4">
        <w:tc>
          <w:tcPr>
            <w:tcW w:w="1801" w:type="dxa"/>
            <w:vMerge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:rsidR="009A284F" w:rsidRPr="00B15CD4" w:rsidRDefault="00AC4F8B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76-90</w:t>
            </w:r>
          </w:p>
        </w:tc>
        <w:tc>
          <w:tcPr>
            <w:tcW w:w="6390" w:type="dxa"/>
            <w:gridSpan w:val="26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% vrlo dobar (4)</w:t>
            </w:r>
          </w:p>
        </w:tc>
      </w:tr>
      <w:tr w:rsidR="000432E8" w:rsidRPr="00B15CD4" w:rsidTr="00B15CD4">
        <w:tc>
          <w:tcPr>
            <w:tcW w:w="1801" w:type="dxa"/>
            <w:vMerge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:rsidR="009A284F" w:rsidRPr="00B15CD4" w:rsidRDefault="00AC4F8B" w:rsidP="00B15CD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91-100</w:t>
            </w:r>
          </w:p>
        </w:tc>
        <w:tc>
          <w:tcPr>
            <w:tcW w:w="6390" w:type="dxa"/>
            <w:gridSpan w:val="26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Times New Roman" w:hAnsi="Times New Roman"/>
                <w:sz w:val="18"/>
              </w:rPr>
              <w:t>% izvrstan (5)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shd w:val="clear" w:color="auto" w:fill="auto"/>
            <w:vAlign w:val="center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Pr="00B15CD4">
              <w:rPr>
                <w:rFonts w:ascii="Times New Roman" w:hAnsi="Times New Roman"/>
                <w:sz w:val="18"/>
              </w:rPr>
              <w:t xml:space="preserve"> studentska evaluacija nastave na razini Sveučilišta </w:t>
            </w:r>
          </w:p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studentska evaluacija nastave na razini sastavnice</w:t>
            </w:r>
          </w:p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interna evaluacija nastave </w:t>
            </w:r>
          </w:p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☒</w:t>
            </w:r>
            <w:r w:rsidRPr="00B15CD4">
              <w:rPr>
                <w:rFonts w:ascii="Times New Roman" w:hAnsi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B15CD4">
              <w:rPr>
                <w:rFonts w:ascii="MS Gothic" w:eastAsia="MS Gothic" w:hAnsi="MS Gothic" w:hint="eastAsia"/>
                <w:sz w:val="18"/>
              </w:rPr>
              <w:t>☐</w:t>
            </w:r>
            <w:r w:rsidRPr="00B15CD4">
              <w:rPr>
                <w:rFonts w:ascii="Times New Roman" w:hAnsi="Times New Roman"/>
                <w:sz w:val="18"/>
              </w:rPr>
              <w:t xml:space="preserve"> ostalo</w:t>
            </w:r>
          </w:p>
        </w:tc>
      </w:tr>
      <w:tr w:rsidR="000432E8" w:rsidRPr="00B15CD4" w:rsidTr="00B15CD4">
        <w:tc>
          <w:tcPr>
            <w:tcW w:w="1801" w:type="dxa"/>
            <w:shd w:val="clear" w:color="auto" w:fill="F2F2F2"/>
          </w:tcPr>
          <w:p w:rsidR="009A284F" w:rsidRPr="00B15CD4" w:rsidRDefault="009A284F" w:rsidP="00B15CD4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B15CD4">
              <w:rPr>
                <w:rFonts w:ascii="Times New Roman" w:hAnsi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B15CD4">
              <w:rPr>
                <w:rFonts w:ascii="Times New Roman" w:eastAsia="MS Gothic" w:hAnsi="Times New Roman"/>
                <w:sz w:val="18"/>
              </w:rPr>
              <w:t xml:space="preserve">Sukladno čl. 6. </w:t>
            </w:r>
            <w:r w:rsidRPr="00B15CD4">
              <w:rPr>
                <w:rFonts w:ascii="Times New Roman" w:eastAsia="MS Gothic" w:hAnsi="Times New Roman"/>
                <w:i/>
                <w:sz w:val="18"/>
              </w:rPr>
              <w:t>Etičkog kodeksa</w:t>
            </w:r>
            <w:r w:rsidRPr="00B15CD4">
              <w:rPr>
                <w:rFonts w:ascii="Times New Roman" w:eastAsia="MS Gothic" w:hAnsi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B15CD4">
              <w:rPr>
                <w:rFonts w:ascii="Times New Roman" w:eastAsia="MS Gothic" w:hAnsi="Times New Roman"/>
                <w:sz w:val="18"/>
              </w:rPr>
              <w:t xml:space="preserve">Prema čl. 14. </w:t>
            </w:r>
            <w:r w:rsidRPr="00B15CD4">
              <w:rPr>
                <w:rFonts w:ascii="Times New Roman" w:eastAsia="MS Gothic" w:hAnsi="Times New Roman"/>
                <w:i/>
                <w:sz w:val="18"/>
              </w:rPr>
              <w:t>Etičkog kodeksa</w:t>
            </w:r>
            <w:r w:rsidRPr="00B15CD4">
              <w:rPr>
                <w:rFonts w:ascii="Times New Roman" w:eastAsia="MS Gothic" w:hAnsi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15CD4">
              <w:rPr>
                <w:rFonts w:ascii="Times New Roman" w:hAnsi="Times New Roman"/>
              </w:rPr>
              <w:t xml:space="preserve"> </w:t>
            </w:r>
            <w:r w:rsidRPr="00B15CD4">
              <w:rPr>
                <w:rFonts w:ascii="Times New Roman" w:eastAsia="MS Gothic" w:hAnsi="Times New Roman"/>
                <w:sz w:val="18"/>
              </w:rPr>
              <w:t xml:space="preserve">[…] </w:t>
            </w:r>
          </w:p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B15CD4">
              <w:rPr>
                <w:rFonts w:ascii="Times New Roman" w:eastAsia="MS Gothic" w:hAnsi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B15CD4">
              <w:rPr>
                <w:rFonts w:ascii="Times New Roman" w:eastAsia="MS Gothic" w:hAnsi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B15CD4">
              <w:rPr>
                <w:rFonts w:ascii="Times New Roman" w:eastAsia="MS Gothic" w:hAnsi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B15CD4">
              <w:rPr>
                <w:rFonts w:ascii="Times New Roman" w:eastAsia="MS Gothic" w:hAnsi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B15CD4">
                <w:rPr>
                  <w:rStyle w:val="Hiperveza"/>
                  <w:rFonts w:ascii="Times New Roman" w:eastAsia="MS Gothic" w:hAnsi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B15CD4">
              <w:rPr>
                <w:rFonts w:ascii="Times New Roman" w:eastAsia="MS Gothic" w:hAnsi="Times New Roman"/>
                <w:sz w:val="18"/>
              </w:rPr>
              <w:t>.</w:t>
            </w:r>
          </w:p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</w:p>
          <w:p w:rsidR="009A284F" w:rsidRPr="00B15CD4" w:rsidRDefault="009A284F" w:rsidP="00B15CD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B15CD4">
              <w:rPr>
                <w:rFonts w:ascii="Times New Roman" w:eastAsia="MS Gothic" w:hAnsi="Times New Roman"/>
                <w:sz w:val="18"/>
              </w:rPr>
              <w:t>U elektronskoj komunikaciji bit će odgovarano samo na poruke koje dolaze s poznat</w:t>
            </w:r>
            <w:r w:rsidR="0040570F">
              <w:rPr>
                <w:rFonts w:ascii="Times New Roman" w:eastAsia="MS Gothic" w:hAnsi="Times New Roman"/>
                <w:sz w:val="18"/>
              </w:rPr>
              <w:t>ih adresa s imenom i prezimenom</w:t>
            </w:r>
            <w:r w:rsidRPr="00B15CD4">
              <w:rPr>
                <w:rFonts w:ascii="Times New Roman" w:eastAsia="MS Gothic" w:hAnsi="Times New Roman"/>
                <w:sz w:val="18"/>
              </w:rPr>
              <w:t xml:space="preserve"> te koje su napisane hrvatskim 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1A" w:rsidRDefault="00C0431A" w:rsidP="009947BA">
      <w:pPr>
        <w:spacing w:before="0" w:after="0"/>
      </w:pPr>
      <w:r>
        <w:separator/>
      </w:r>
    </w:p>
  </w:endnote>
  <w:endnote w:type="continuationSeparator" w:id="0">
    <w:p w:rsidR="00C0431A" w:rsidRDefault="00C0431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1A" w:rsidRDefault="00C0431A" w:rsidP="009947BA">
      <w:pPr>
        <w:spacing w:before="0" w:after="0"/>
      </w:pPr>
      <w:r>
        <w:separator/>
      </w:r>
    </w:p>
  </w:footnote>
  <w:footnote w:type="continuationSeparator" w:id="0">
    <w:p w:rsidR="00C0431A" w:rsidRDefault="00C0431A" w:rsidP="009947BA">
      <w:pPr>
        <w:spacing w:before="0" w:after="0"/>
      </w:pPr>
      <w:r>
        <w:continuationSeparator/>
      </w:r>
    </w:p>
  </w:footnote>
  <w:footnote w:id="1">
    <w:p w:rsidR="00177F06" w:rsidRDefault="00177F06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B15CD4">
        <w:rPr>
          <w:rFonts w:ascii="Times New Roman" w:hAnsi="Times New Roman"/>
          <w:i/>
          <w:color w:val="404040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06" w:rsidRPr="001B3A0D" w:rsidRDefault="008676B7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7F06" w:rsidRDefault="008676B7" w:rsidP="0079745E">
                          <w:r w:rsidRPr="00353192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975360" cy="807720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5360" cy="807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177F06" w:rsidRDefault="008676B7" w:rsidP="0079745E">
                    <w:r w:rsidRPr="00353192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975360" cy="807720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5360" cy="807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77F06" w:rsidRPr="001B3A0D">
      <w:rPr>
        <w:rFonts w:ascii="Georgia" w:hAnsi="Georgia"/>
        <w:sz w:val="22"/>
      </w:rPr>
      <w:t>SVEUČILIŠTE U ZADRU</w:t>
    </w:r>
    <w:r w:rsidR="00177F06" w:rsidRPr="001B3A0D">
      <w:rPr>
        <w:rFonts w:ascii="Georgia" w:hAnsi="Georgia"/>
        <w:sz w:val="22"/>
      </w:rPr>
      <w:tab/>
    </w:r>
    <w:r w:rsidR="00177F06" w:rsidRPr="001B3A0D">
      <w:rPr>
        <w:rFonts w:ascii="Georgia" w:hAnsi="Georgia"/>
        <w:sz w:val="22"/>
      </w:rPr>
      <w:tab/>
    </w:r>
  </w:p>
  <w:p w:rsidR="00177F06" w:rsidRPr="001B3A0D" w:rsidRDefault="00177F06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177F06" w:rsidRPr="001B3A0D" w:rsidRDefault="00177F06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177F06" w:rsidRDefault="00177F06" w:rsidP="0079745E">
    <w:pPr>
      <w:pStyle w:val="Zaglavlje"/>
    </w:pPr>
  </w:p>
  <w:p w:rsidR="00177F06" w:rsidRDefault="00177F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1B88"/>
    <w:multiLevelType w:val="hybridMultilevel"/>
    <w:tmpl w:val="AD4CA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230C0"/>
    <w:multiLevelType w:val="hybridMultilevel"/>
    <w:tmpl w:val="E6A029C2"/>
    <w:lvl w:ilvl="0" w:tplc="690C780C">
      <w:start w:val="1"/>
      <w:numFmt w:val="decimal"/>
      <w:lvlText w:val="%1."/>
      <w:lvlJc w:val="left"/>
      <w:pPr>
        <w:ind w:left="824" w:hanging="360"/>
      </w:pPr>
      <w:rPr>
        <w:rFonts w:ascii="Arial Narrow" w:eastAsia="Arial Narrow" w:hAnsi="Arial Narrow" w:hint="default"/>
        <w:sz w:val="22"/>
        <w:szCs w:val="22"/>
      </w:rPr>
    </w:lvl>
    <w:lvl w:ilvl="1" w:tplc="E8FCA7A6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2" w:tplc="3B5493DC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3" w:tplc="CE2A9770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25DCD1E2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4A423E6E">
      <w:start w:val="1"/>
      <w:numFmt w:val="bullet"/>
      <w:lvlText w:val="•"/>
      <w:lvlJc w:val="left"/>
      <w:pPr>
        <w:ind w:left="5758" w:hanging="360"/>
      </w:pPr>
      <w:rPr>
        <w:rFonts w:hint="default"/>
      </w:rPr>
    </w:lvl>
    <w:lvl w:ilvl="6" w:tplc="652CACB8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7" w:tplc="79D41736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B9AEB5FC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2" w15:restartNumberingAfterBreak="0">
    <w:nsid w:val="39106A18"/>
    <w:multiLevelType w:val="hybridMultilevel"/>
    <w:tmpl w:val="D6307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4D67"/>
    <w:multiLevelType w:val="hybridMultilevel"/>
    <w:tmpl w:val="4A5289BC"/>
    <w:lvl w:ilvl="0" w:tplc="87D2F25C">
      <w:start w:val="7"/>
      <w:numFmt w:val="decimal"/>
      <w:lvlText w:val="%1."/>
      <w:lvlJc w:val="left"/>
      <w:pPr>
        <w:ind w:left="824" w:hanging="360"/>
      </w:pPr>
      <w:rPr>
        <w:rFonts w:ascii="Arial Narrow" w:eastAsia="Arial Narrow" w:hAnsi="Arial Narrow" w:hint="default"/>
        <w:sz w:val="22"/>
        <w:szCs w:val="22"/>
      </w:rPr>
    </w:lvl>
    <w:lvl w:ilvl="1" w:tplc="3DB0DCB2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2" w:tplc="458EA6A6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3" w:tplc="BFB28D3A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89A63FF8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94BA3ADE">
      <w:start w:val="1"/>
      <w:numFmt w:val="bullet"/>
      <w:lvlText w:val="•"/>
      <w:lvlJc w:val="left"/>
      <w:pPr>
        <w:ind w:left="5758" w:hanging="360"/>
      </w:pPr>
      <w:rPr>
        <w:rFonts w:hint="default"/>
      </w:rPr>
    </w:lvl>
    <w:lvl w:ilvl="6" w:tplc="DE641EE6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7" w:tplc="A6F44A8A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FB7C60A6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4" w15:restartNumberingAfterBreak="0">
    <w:nsid w:val="4A1E317E"/>
    <w:multiLevelType w:val="hybridMultilevel"/>
    <w:tmpl w:val="E8B88C2C"/>
    <w:lvl w:ilvl="0" w:tplc="E1EA5918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5C7A177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B47809C2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BD782942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24FE95E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565436EC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56C65C70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B75A96DE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6B7263CC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abstractNum w:abstractNumId="5" w15:restartNumberingAfterBreak="0">
    <w:nsid w:val="6F043B79"/>
    <w:multiLevelType w:val="hybridMultilevel"/>
    <w:tmpl w:val="83D62A76"/>
    <w:lvl w:ilvl="0" w:tplc="98CE98A4">
      <w:start w:val="3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E3706"/>
    <w:multiLevelType w:val="hybridMultilevel"/>
    <w:tmpl w:val="26BC53C2"/>
    <w:lvl w:ilvl="0" w:tplc="A8E4BCD4">
      <w:start w:val="1"/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FDA824A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2" w:tplc="E2042FEA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3" w:tplc="A57C2D90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55F29A76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32DCAD62">
      <w:start w:val="1"/>
      <w:numFmt w:val="bullet"/>
      <w:lvlText w:val="•"/>
      <w:lvlJc w:val="left"/>
      <w:pPr>
        <w:ind w:left="5758" w:hanging="360"/>
      </w:pPr>
      <w:rPr>
        <w:rFonts w:hint="default"/>
      </w:rPr>
    </w:lvl>
    <w:lvl w:ilvl="6" w:tplc="0E28824C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7" w:tplc="32B48A26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61741048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7" w15:restartNumberingAfterBreak="0">
    <w:nsid w:val="7C7F5DA1"/>
    <w:multiLevelType w:val="hybridMultilevel"/>
    <w:tmpl w:val="507283B8"/>
    <w:lvl w:ilvl="0" w:tplc="98CE98A4">
      <w:start w:val="3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441C4A36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77EC2F94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C67AEE98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FCCE1C8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EB2EFE1E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83BA074E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92728370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D8E0AEF4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201D9"/>
    <w:rsid w:val="000432E8"/>
    <w:rsid w:val="00061035"/>
    <w:rsid w:val="000A4DC5"/>
    <w:rsid w:val="000A790E"/>
    <w:rsid w:val="000C0578"/>
    <w:rsid w:val="000E263B"/>
    <w:rsid w:val="0010332B"/>
    <w:rsid w:val="001443A2"/>
    <w:rsid w:val="00150B32"/>
    <w:rsid w:val="00177F06"/>
    <w:rsid w:val="00197510"/>
    <w:rsid w:val="001C1B50"/>
    <w:rsid w:val="0022722C"/>
    <w:rsid w:val="00251715"/>
    <w:rsid w:val="00265ADA"/>
    <w:rsid w:val="0028545A"/>
    <w:rsid w:val="002E1CE6"/>
    <w:rsid w:val="002F2D22"/>
    <w:rsid w:val="002F664C"/>
    <w:rsid w:val="002F6D34"/>
    <w:rsid w:val="0030453D"/>
    <w:rsid w:val="00326091"/>
    <w:rsid w:val="00357643"/>
    <w:rsid w:val="00371634"/>
    <w:rsid w:val="00386E9C"/>
    <w:rsid w:val="00393964"/>
    <w:rsid w:val="003A3E41"/>
    <w:rsid w:val="003A3FA8"/>
    <w:rsid w:val="003B6B8C"/>
    <w:rsid w:val="003F11B6"/>
    <w:rsid w:val="003F17B8"/>
    <w:rsid w:val="0040570F"/>
    <w:rsid w:val="0041146D"/>
    <w:rsid w:val="00453362"/>
    <w:rsid w:val="00455446"/>
    <w:rsid w:val="00461219"/>
    <w:rsid w:val="00470F6D"/>
    <w:rsid w:val="004828AB"/>
    <w:rsid w:val="00483BC3"/>
    <w:rsid w:val="004923F4"/>
    <w:rsid w:val="004B553E"/>
    <w:rsid w:val="005353ED"/>
    <w:rsid w:val="005514C3"/>
    <w:rsid w:val="00574D7E"/>
    <w:rsid w:val="00587238"/>
    <w:rsid w:val="005902E4"/>
    <w:rsid w:val="005D3518"/>
    <w:rsid w:val="005E1668"/>
    <w:rsid w:val="005F6E0B"/>
    <w:rsid w:val="00607D91"/>
    <w:rsid w:val="00623201"/>
    <w:rsid w:val="0062328F"/>
    <w:rsid w:val="00674626"/>
    <w:rsid w:val="00684BBC"/>
    <w:rsid w:val="006B4920"/>
    <w:rsid w:val="00700D7A"/>
    <w:rsid w:val="007361E7"/>
    <w:rsid w:val="007368EB"/>
    <w:rsid w:val="0078125F"/>
    <w:rsid w:val="00785CAA"/>
    <w:rsid w:val="007918FD"/>
    <w:rsid w:val="00794496"/>
    <w:rsid w:val="00795DB0"/>
    <w:rsid w:val="007967CC"/>
    <w:rsid w:val="0079745E"/>
    <w:rsid w:val="00797B40"/>
    <w:rsid w:val="007C0F79"/>
    <w:rsid w:val="007C43A4"/>
    <w:rsid w:val="007D4D2D"/>
    <w:rsid w:val="00865776"/>
    <w:rsid w:val="008676B7"/>
    <w:rsid w:val="00874D5D"/>
    <w:rsid w:val="00891C60"/>
    <w:rsid w:val="008942F0"/>
    <w:rsid w:val="008A3541"/>
    <w:rsid w:val="008A5225"/>
    <w:rsid w:val="008B3FEB"/>
    <w:rsid w:val="008D45DB"/>
    <w:rsid w:val="008E4474"/>
    <w:rsid w:val="0090214F"/>
    <w:rsid w:val="009163E6"/>
    <w:rsid w:val="009760E8"/>
    <w:rsid w:val="009848B3"/>
    <w:rsid w:val="009916D3"/>
    <w:rsid w:val="009947BA"/>
    <w:rsid w:val="00997F41"/>
    <w:rsid w:val="009A284F"/>
    <w:rsid w:val="009B39EF"/>
    <w:rsid w:val="009C56B1"/>
    <w:rsid w:val="009D5226"/>
    <w:rsid w:val="009E2FD4"/>
    <w:rsid w:val="00A0389B"/>
    <w:rsid w:val="00A2452B"/>
    <w:rsid w:val="00A728BA"/>
    <w:rsid w:val="00A9132B"/>
    <w:rsid w:val="00AA1A5A"/>
    <w:rsid w:val="00AC4F8B"/>
    <w:rsid w:val="00AD23FB"/>
    <w:rsid w:val="00B15CD4"/>
    <w:rsid w:val="00B4202A"/>
    <w:rsid w:val="00B612F8"/>
    <w:rsid w:val="00B71A57"/>
    <w:rsid w:val="00B7307A"/>
    <w:rsid w:val="00BE5522"/>
    <w:rsid w:val="00BF6990"/>
    <w:rsid w:val="00C02454"/>
    <w:rsid w:val="00C0431A"/>
    <w:rsid w:val="00C3477B"/>
    <w:rsid w:val="00C85956"/>
    <w:rsid w:val="00C9733D"/>
    <w:rsid w:val="00CA3783"/>
    <w:rsid w:val="00CB23F4"/>
    <w:rsid w:val="00CB5131"/>
    <w:rsid w:val="00CF5EFB"/>
    <w:rsid w:val="00D12D24"/>
    <w:rsid w:val="00D136E4"/>
    <w:rsid w:val="00D3524F"/>
    <w:rsid w:val="00D5334D"/>
    <w:rsid w:val="00D5523D"/>
    <w:rsid w:val="00D944DF"/>
    <w:rsid w:val="00DD110C"/>
    <w:rsid w:val="00DD1C07"/>
    <w:rsid w:val="00DE6D53"/>
    <w:rsid w:val="00DF3952"/>
    <w:rsid w:val="00E06E39"/>
    <w:rsid w:val="00E07D73"/>
    <w:rsid w:val="00E17D18"/>
    <w:rsid w:val="00E30E67"/>
    <w:rsid w:val="00EF67AE"/>
    <w:rsid w:val="00F02A8F"/>
    <w:rsid w:val="00F513E0"/>
    <w:rsid w:val="00F566DA"/>
    <w:rsid w:val="00F84F5E"/>
    <w:rsid w:val="00F86831"/>
    <w:rsid w:val="00FC2198"/>
    <w:rsid w:val="00FC283E"/>
    <w:rsid w:val="00FE256B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413C77-06C1-442D-8836-8D526784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uiPriority w:val="99"/>
    <w:unhideWhenUsed/>
    <w:rsid w:val="00197510"/>
    <w:rPr>
      <w:color w:val="0000FF"/>
      <w:u w:val="single"/>
    </w:rPr>
  </w:style>
  <w:style w:type="character" w:customStyle="1" w:styleId="Naslov2Char">
    <w:name w:val="Naslov 2 Char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9848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607D91"/>
    <w:pPr>
      <w:widowControl w:val="0"/>
      <w:spacing w:before="0" w:after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39EB-266D-4807-9C1F-C0509079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7310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8575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http://www.unizd.hr/Portals/0/doc/doc_pdf_dokumenti/pravilnici/pravilnik_o_stegovnoj_odgovornosti_studenata_20150917.pdf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cp:lastModifiedBy>Mithad Kozličić</cp:lastModifiedBy>
  <cp:revision>2</cp:revision>
  <dcterms:created xsi:type="dcterms:W3CDTF">2020-12-23T06:14:00Z</dcterms:created>
  <dcterms:modified xsi:type="dcterms:W3CDTF">2020-12-23T06:14:00Z</dcterms:modified>
</cp:coreProperties>
</file>