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F3" w:rsidRDefault="003373F3" w:rsidP="003373F3">
      <w:r>
        <w:t xml:space="preserve"> Nositelj: Sveučilište u Zadru</w:t>
      </w:r>
    </w:p>
    <w:p w:rsidR="003373F3" w:rsidRDefault="003373F3" w:rsidP="003373F3">
      <w:r>
        <w:t>Izvođač: Odjel za povijest, Odjel za geografiju</w:t>
      </w:r>
    </w:p>
    <w:p w:rsidR="003373F3" w:rsidRDefault="003373F3" w:rsidP="003373F3">
      <w:r>
        <w:t>Područje: 6. HUMANISTIČKE ZNANOSTI</w:t>
      </w:r>
    </w:p>
    <w:p w:rsidR="003373F3" w:rsidRDefault="003373F3" w:rsidP="003373F3">
      <w:r>
        <w:t xml:space="preserve">                  8. INTERDISCIPLINARNA PODRUČJA ZNANOSTI</w:t>
      </w:r>
    </w:p>
    <w:p w:rsidR="003373F3" w:rsidRDefault="003373F3" w:rsidP="003373F3">
      <w:r>
        <w:t>Polje: 6.04. Povijest</w:t>
      </w:r>
    </w:p>
    <w:p w:rsidR="003373F3" w:rsidRDefault="003373F3" w:rsidP="003373F3">
      <w:r>
        <w:t xml:space="preserve">           8.02. Geografija</w:t>
      </w:r>
    </w:p>
    <w:p w:rsidR="003373F3" w:rsidRDefault="003373F3" w:rsidP="003373F3">
      <w:r>
        <w:t xml:space="preserve">Naziv studija: </w:t>
      </w:r>
      <w:r>
        <w:rPr>
          <w:b/>
        </w:rPr>
        <w:t>Jadran – poveznica među kontinentima</w:t>
      </w:r>
    </w:p>
    <w:p w:rsidR="003373F3" w:rsidRDefault="003373F3" w:rsidP="003373F3">
      <w:r>
        <w:t>Tip studijskog programa: sveučilišni</w:t>
      </w:r>
    </w:p>
    <w:p w:rsidR="003373F3" w:rsidRDefault="003373F3" w:rsidP="003373F3">
      <w:r>
        <w:t>Vrsta studijskog programa: poslijediplomski sveučilišni studij</w:t>
      </w:r>
    </w:p>
    <w:p w:rsidR="003373F3" w:rsidRDefault="003373F3" w:rsidP="003373F3">
      <w:r>
        <w:t xml:space="preserve">Trajanje: </w:t>
      </w:r>
      <w:r w:rsidR="00821FE7">
        <w:t>3</w:t>
      </w:r>
      <w:r>
        <w:t xml:space="preserve"> godine</w:t>
      </w:r>
    </w:p>
    <w:p w:rsidR="003373F3" w:rsidRDefault="003373F3" w:rsidP="003373F3">
      <w:r>
        <w:t>ECTS bodovi: 180</w:t>
      </w:r>
    </w:p>
    <w:p w:rsidR="003373F3" w:rsidRDefault="003373F3" w:rsidP="003373F3">
      <w:r>
        <w:t>Akademski naziv</w:t>
      </w:r>
      <w:r w:rsidRPr="008F31EE">
        <w:t>:</w:t>
      </w:r>
      <w:r>
        <w:t xml:space="preserve"> doktor/doktorica znanosti, </w:t>
      </w:r>
      <w:r w:rsidR="00821FE7">
        <w:t>područje humanističkih znanosti, polje povijest</w:t>
      </w:r>
      <w:r w:rsidR="00E03DEF">
        <w:t>;</w:t>
      </w:r>
    </w:p>
    <w:p w:rsidR="00E03DEF" w:rsidRDefault="00E03DEF" w:rsidP="003373F3">
      <w:r>
        <w:t xml:space="preserve">                                doktor/doktorica znanosti, interdisciplinarna područja znanosti, polje geografija.</w:t>
      </w:r>
    </w:p>
    <w:p w:rsidR="003373F3" w:rsidRDefault="003373F3" w:rsidP="003373F3">
      <w:r>
        <w:t xml:space="preserve">Kratica: dr. sc. </w:t>
      </w:r>
    </w:p>
    <w:p w:rsidR="003373F3" w:rsidRDefault="003373F3" w:rsidP="003373F3">
      <w:r>
        <w:t xml:space="preserve">Poveznica na program: </w:t>
      </w:r>
      <w:r w:rsidR="003E18F9">
        <w:t xml:space="preserve"> </w:t>
      </w:r>
      <w:hyperlink r:id="rId5" w:history="1">
        <w:r w:rsidR="001E7642" w:rsidRPr="007F31C4">
          <w:rPr>
            <w:rStyle w:val="Hiperveza"/>
          </w:rPr>
          <w:t>http://www.unizd.hr/povijest/programi</w:t>
        </w:r>
      </w:hyperlink>
    </w:p>
    <w:p w:rsidR="003373F3" w:rsidRDefault="003373F3" w:rsidP="003373F3">
      <w:bookmarkStart w:id="0" w:name="_GoBack"/>
      <w:bookmarkEnd w:id="0"/>
      <w:r>
        <w:t>Poveznica na izvođača programa:</w:t>
      </w:r>
      <w:r w:rsidR="003E18F9">
        <w:t xml:space="preserve"> </w:t>
      </w:r>
      <w:hyperlink r:id="rId6" w:history="1">
        <w:r w:rsidR="003E18F9" w:rsidRPr="009B5769">
          <w:rPr>
            <w:rStyle w:val="Hiperveza"/>
          </w:rPr>
          <w:t>http://www.unizd.hr/povijest</w:t>
        </w:r>
      </w:hyperlink>
      <w:r w:rsidR="003E18F9">
        <w:t xml:space="preserve"> </w:t>
      </w:r>
      <w:hyperlink r:id="rId7" w:history="1">
        <w:r w:rsidR="003E18F9" w:rsidRPr="009B5769">
          <w:rPr>
            <w:rStyle w:val="Hiperveza"/>
          </w:rPr>
          <w:t>http://www.unizd.hr/geografija</w:t>
        </w:r>
      </w:hyperlink>
      <w:r w:rsidR="003E18F9">
        <w:t xml:space="preserve"> </w:t>
      </w:r>
    </w:p>
    <w:p w:rsidR="003373F3" w:rsidRDefault="003E18F9">
      <w:r>
        <w:t>Ishodi učenja:</w:t>
      </w:r>
    </w:p>
    <w:p w:rsidR="003E18F9" w:rsidRDefault="003E18F9">
      <w:r>
        <w:t xml:space="preserve">IU1: razumjeti i interpretirati teorijske koncepte u širokom području humanističkih znanosti, polje povijest (za povjesničare) i interdisciplinarnom području, polje geografija (za geografe), ali na razini da povjesničar koristi spoznaje geografije i obratno, da geograf koristi spoznaje povijesti, </w:t>
      </w:r>
    </w:p>
    <w:p w:rsidR="003E18F9" w:rsidRDefault="003E18F9">
      <w:r>
        <w:t>IU2: postavljati i tumačiti probleme u području znanosti u kojem se radi doktorski rad,</w:t>
      </w:r>
    </w:p>
    <w:p w:rsidR="003E18F9" w:rsidRDefault="003E18F9">
      <w:r>
        <w:t xml:space="preserve"> IU3: znalački poznavati sve relevantne izvore podataka (povijesne izvore; geografske izvore) o širem i u užem kontekstu vezanom uz doktorski rad u području znanosti u kojem se radi, </w:t>
      </w:r>
    </w:p>
    <w:p w:rsidR="003E18F9" w:rsidRDefault="003E18F9">
      <w:r>
        <w:t>UI4: znalački poznavati svu relevantnu objavljenu literaturu o širem i u užem kontekstu vezanom uz doktorski rad u području znanosti u kojem se radi,</w:t>
      </w:r>
    </w:p>
    <w:p w:rsidR="003E18F9" w:rsidRDefault="003E18F9">
      <w:r>
        <w:t xml:space="preserve"> IU5: interpretirati i primijeniti etičke norme u znanstvenom radu i znanstvenom komuniciranju u informacijskom dobu,</w:t>
      </w:r>
    </w:p>
    <w:p w:rsidR="003E18F9" w:rsidRDefault="003E18F9">
      <w:r>
        <w:t xml:space="preserve"> IU6: razumjeti i tumačiti teorije i modele u povijesti i geografiji,</w:t>
      </w:r>
    </w:p>
    <w:p w:rsidR="003E18F9" w:rsidRDefault="003E18F9">
      <w:r>
        <w:t xml:space="preserve"> IU7: znalački i samostalno koristiti metodologiju znanstvenih istraživanja, posebno vezano uz vlastita istraživanja slijedom odobrene teme doktorskog rada, </w:t>
      </w:r>
    </w:p>
    <w:p w:rsidR="003E18F9" w:rsidRDefault="003E18F9">
      <w:r>
        <w:t>IU8: steći temeljna znanja o Jadranu kao poveznici među kontinentima na razini povijesti i geografije, primjenjiva u oblikovanju doktorskog rada,</w:t>
      </w:r>
    </w:p>
    <w:p w:rsidR="003E18F9" w:rsidRPr="003E18F9" w:rsidRDefault="003E18F9">
      <w:pPr>
        <w:rPr>
          <w:rFonts w:cstheme="minorHAnsi"/>
        </w:rPr>
      </w:pPr>
      <w:r>
        <w:lastRenderedPageBreak/>
        <w:t xml:space="preserve"> IU9: postići takav stupanj znanja i vještina, vezanih uz sve prethodne ishode učenja, da doktorand može samostalno, uz mentorske sugestije, finalno oblikovati doktorski rad u znanstvenom polju doktoriranja koji će svojom kvalitetom biti bitan doprinos znanstvenom polju </w:t>
      </w:r>
      <w:r w:rsidRPr="003E18F9">
        <w:rPr>
          <w:rFonts w:cstheme="minorHAnsi"/>
        </w:rPr>
        <w:t>doktoriranja.</w:t>
      </w:r>
    </w:p>
    <w:p w:rsidR="003E18F9" w:rsidRPr="003E18F9" w:rsidRDefault="003E18F9">
      <w:pPr>
        <w:rPr>
          <w:rFonts w:cstheme="minorHAnsi"/>
        </w:rPr>
      </w:pPr>
      <w:r w:rsidRPr="003E18F9">
        <w:rPr>
          <w:rFonts w:cstheme="minorHAnsi"/>
        </w:rPr>
        <w:t>IU10: predstaviti zaključke i rezultate originalnog istraživanja stručnoj i općoj publici na jasan i efikasan način.</w:t>
      </w:r>
    </w:p>
    <w:p w:rsidR="003E18F9" w:rsidRDefault="003E18F9" w:rsidP="003E18F9">
      <w:pPr>
        <w:spacing w:after="0" w:line="240" w:lineRule="auto"/>
        <w:rPr>
          <w:rFonts w:eastAsia="Times New Roman" w:cstheme="minorHAnsi"/>
          <w:lang w:eastAsia="hr-HR"/>
        </w:rPr>
      </w:pPr>
      <w:r w:rsidRPr="003E18F9">
        <w:rPr>
          <w:rFonts w:eastAsia="Times New Roman" w:cstheme="minorHAnsi"/>
          <w:lang w:eastAsia="hr-HR"/>
        </w:rPr>
        <w:t>IU11. sudjelovati u radu znanstveno-istraživačkih timova i osmišljavati nove znanstveno-istraživačke projekte </w:t>
      </w:r>
    </w:p>
    <w:p w:rsidR="003E18F9" w:rsidRPr="003E18F9" w:rsidRDefault="003E18F9" w:rsidP="003E18F9">
      <w:pPr>
        <w:spacing w:after="0" w:line="240" w:lineRule="auto"/>
        <w:rPr>
          <w:rFonts w:eastAsia="Times New Roman" w:cstheme="minorHAnsi"/>
          <w:lang w:eastAsia="hr-HR"/>
        </w:rPr>
      </w:pPr>
    </w:p>
    <w:p w:rsidR="003E18F9" w:rsidRPr="003E18F9" w:rsidRDefault="003E18F9" w:rsidP="003E18F9">
      <w:pPr>
        <w:spacing w:after="0" w:line="240" w:lineRule="auto"/>
        <w:rPr>
          <w:rFonts w:eastAsia="Times New Roman" w:cstheme="minorHAnsi"/>
          <w:lang w:eastAsia="hr-HR"/>
        </w:rPr>
      </w:pPr>
      <w:r w:rsidRPr="003E18F9">
        <w:rPr>
          <w:rFonts w:eastAsia="Times New Roman" w:cstheme="minorHAnsi"/>
          <w:lang w:eastAsia="hr-HR"/>
        </w:rPr>
        <w:t>IU12. izgraditi generičke vještine za kontinuirano napredovanje u teorijskom i/ili primijenjenom istraživanju i razvoju novih tehnika, ideja i pristupa</w:t>
      </w:r>
    </w:p>
    <w:p w:rsidR="003E18F9" w:rsidRDefault="003E18F9"/>
    <w:sectPr w:rsidR="003E1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F3"/>
    <w:rsid w:val="001304DD"/>
    <w:rsid w:val="001E7642"/>
    <w:rsid w:val="003373F3"/>
    <w:rsid w:val="003E18F9"/>
    <w:rsid w:val="00821FE7"/>
    <w:rsid w:val="00A934FB"/>
    <w:rsid w:val="00E03DEF"/>
    <w:rsid w:val="00E2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E18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E1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zd.hr/geografij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zd.hr/povijest" TargetMode="External"/><Relationship Id="rId5" Type="http://schemas.openxmlformats.org/officeDocument/2006/relationships/hyperlink" Target="http://www.unizd.hr/povijest/program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nlovric</dc:creator>
  <cp:keywords/>
  <dc:description/>
  <cp:lastModifiedBy>mateo</cp:lastModifiedBy>
  <cp:revision>6</cp:revision>
  <dcterms:created xsi:type="dcterms:W3CDTF">2018-11-12T13:32:00Z</dcterms:created>
  <dcterms:modified xsi:type="dcterms:W3CDTF">2018-11-16T08:10:00Z</dcterms:modified>
</cp:coreProperties>
</file>