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9A4C211" w:rsidR="004B553E" w:rsidRPr="00805E58" w:rsidRDefault="00FD71A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1886DFCE" w:rsidR="004B553E" w:rsidRPr="0017531F" w:rsidRDefault="008109C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93BCC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93BCC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50B5F525" w:rsidR="004B553E" w:rsidRPr="00805E58" w:rsidRDefault="00FD71A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>Metodika nastave povijesti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00B7647" w:rsidR="004B553E" w:rsidRPr="0017531F" w:rsidRDefault="00686FBB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612CEFA" w:rsidR="004B553E" w:rsidRPr="00805E58" w:rsidRDefault="003E5DC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d</w:t>
            </w:r>
            <w:r w:rsidR="00FD71A8" w:rsidRPr="00805E58">
              <w:rPr>
                <w:rFonts w:ascii="Merriweather" w:hAnsi="Merriweather" w:cs="Times New Roman"/>
                <w:sz w:val="18"/>
                <w:szCs w:val="18"/>
              </w:rPr>
              <w:t>iplomski studij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povijest</w:t>
            </w:r>
            <w:r w:rsidR="00563277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="00686FBB" w:rsidRPr="00805E58">
              <w:rPr>
                <w:rFonts w:ascii="Merriweather" w:hAnsi="Merriweather" w:cs="Times New Roman"/>
                <w:sz w:val="18"/>
                <w:szCs w:val="18"/>
              </w:rPr>
              <w:t>; smjer nastavnički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739E3D5" w:rsidR="004B553E" w:rsidRPr="0017531F" w:rsidRDefault="001B4CC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3E5DC7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41602A8E" w:rsidR="004B553E" w:rsidRPr="0017531F" w:rsidRDefault="001B4CC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1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1B4CC7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61A14EE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1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DB4C61" w:rsidR="004B553E" w:rsidRPr="0017531F" w:rsidRDefault="001B4CC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1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1B4CC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1BE3665E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1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1B4CC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516EF133" w:rsidR="00393964" w:rsidRPr="0017531F" w:rsidRDefault="001B4CC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1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1B4CC7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1B4CC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31CF340E" w:rsidR="00393964" w:rsidRPr="0017531F" w:rsidRDefault="001B4CC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1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1B4CC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7A532D2" w:rsidR="00453362" w:rsidRPr="0017531F" w:rsidRDefault="00BA1C0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9B93E1" w:rsidR="00453362" w:rsidRPr="0017531F" w:rsidRDefault="00BA1C03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268506AA" w:rsidR="00453362" w:rsidRPr="0017531F" w:rsidRDefault="00BA1C0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05C114C0" w:rsidR="00453362" w:rsidRPr="0017531F" w:rsidRDefault="001B4CC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1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5B45CBE9" w:rsidR="00453362" w:rsidRPr="00FD71A8" w:rsidRDefault="00FD71A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D71A8">
              <w:rPr>
                <w:rFonts w:ascii="Merriweather" w:hAnsi="Merriweather" w:cs="Times New Roman"/>
                <w:sz w:val="18"/>
                <w:szCs w:val="18"/>
              </w:rPr>
              <w:t>VD, MD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FAC9266" w:rsidR="00453362" w:rsidRPr="00FD71A8" w:rsidRDefault="00FD71A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D71A8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5C44FC" w:rsidRPr="0017531F" w14:paraId="0E5551E0" w14:textId="77777777" w:rsidTr="005C44FC">
        <w:trPr>
          <w:trHeight w:val="286"/>
        </w:trPr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F3CBF11" w:rsidR="005C44FC" w:rsidRPr="00FD71A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84B848C" w:rsidR="005C44FC" w:rsidRPr="00FD71A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5C44FC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4FCD4E9" w:rsidR="005C44FC" w:rsidRPr="00805E5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Izv. prof. dr. </w:t>
            </w: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sc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>. Sanda Uglešić</w:t>
            </w:r>
          </w:p>
        </w:tc>
      </w:tr>
      <w:tr w:rsidR="005C44FC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5C44FC" w:rsidRPr="0017531F" w:rsidRDefault="005C44FC" w:rsidP="005C44F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D960CE1" w:rsidR="005C44FC" w:rsidRPr="00805E58" w:rsidRDefault="001B4CC7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5C44FC" w:rsidRPr="00805E58">
                <w:rPr>
                  <w:rStyle w:val="Hiperveza"/>
                  <w:rFonts w:ascii="Merriweather" w:hAnsi="Merriweather" w:cs="Times New Roman"/>
                  <w:sz w:val="18"/>
                </w:rPr>
                <w:t>suglesic@unizd.hr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5C44FC" w:rsidRPr="0017531F" w:rsidRDefault="005C44FC" w:rsidP="005C44F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5C44FC" w:rsidRPr="0017531F" w:rsidRDefault="005C44FC" w:rsidP="005C44F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5C44FC" w:rsidRPr="0017531F" w:rsidRDefault="005C44FC" w:rsidP="005C44F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799BA4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69E1DB4D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5C44FC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847E10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5C44FC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838F4C7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primjeniti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 različite oblike rada, nastavne metode te nastavna sredstva i pomagala </w:t>
            </w:r>
          </w:p>
          <w:p w14:paraId="5C133801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- razraditi proces planiranja i programiranja nastave povijesti - </w:t>
            </w: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primjeniti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 različite didaktičke sustave nastave </w:t>
            </w:r>
          </w:p>
          <w:p w14:paraId="685863AA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- pratiti, provjeravati i ocjenjivati učenička znanja i vještine </w:t>
            </w:r>
          </w:p>
          <w:p w14:paraId="13E2A08B" w14:textId="21F460C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>-implementirati interdisciplinarni pristup poučavanja u nastavu povijesti/korelacija s drugim znanostima (društvenim i humanističkim)  potrebnim za kvalitetno odvijanje nastavnog procesa</w:t>
            </w:r>
          </w:p>
        </w:tc>
      </w:tr>
      <w:tr w:rsidR="005C44FC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986A81A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 – protumačiti, usporediti, analizirati, povezati i kritički vrednovati povijesne događaje, ključne osobe, procese i ključne osobe,</w:t>
            </w:r>
          </w:p>
          <w:p w14:paraId="6DEBE87A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strike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DPJ2 – samostalno uspostavljati uzročno-posljedične veze između povijesnih događaja i povijesnih procesa,</w:t>
            </w:r>
          </w:p>
          <w:p w14:paraId="0E4273E7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DPJ3 – </w:t>
            </w:r>
            <w:r w:rsidRPr="00805E58">
              <w:rPr>
                <w:rFonts w:ascii="Merriweather" w:hAnsi="Merriweather"/>
                <w:noProof/>
                <w:sz w:val="18"/>
                <w:szCs w:val="18"/>
              </w:rPr>
              <w:t xml:space="preserve">interpretirati, usporediti, </w:t>
            </w: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vrednovati  i primjenjivati različite </w:t>
            </w:r>
            <w:r w:rsidRPr="00805E58">
              <w:rPr>
                <w:rFonts w:ascii="Merriweather" w:hAnsi="Merriweather"/>
                <w:noProof/>
                <w:sz w:val="18"/>
                <w:szCs w:val="18"/>
              </w:rPr>
              <w:t>historiografske metodologije,</w:t>
            </w:r>
          </w:p>
          <w:p w14:paraId="66917B84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>DPJ4 – primijeniti specifična znanja i vještine potrebne za proučavanje dokumenata iz određenog razdoblja (npr. paleografija, epigrafija, uporaba starih jezika i pisama itd.),</w:t>
            </w:r>
          </w:p>
          <w:p w14:paraId="763C719C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</w:rPr>
              <w:t xml:space="preserve">DPJ5 </w:t>
            </w: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–</w:t>
            </w:r>
            <w:r w:rsidRPr="00805E58">
              <w:rPr>
                <w:rFonts w:ascii="Merriweather" w:hAnsi="Merriweather"/>
                <w:noProof/>
                <w:sz w:val="18"/>
                <w:szCs w:val="18"/>
              </w:rPr>
              <w:t xml:space="preserve"> </w:t>
            </w: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kritički interpretirati i valorizirati podatke iz izvora i literature s obzirom na njihovu vjerodostojnost i perspektivu,</w:t>
            </w:r>
          </w:p>
          <w:p w14:paraId="07DF54C7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DPJ6 – analizirati i prosuditi vrijednost suprotstavljenih narativa i dokaza,</w:t>
            </w:r>
          </w:p>
          <w:p w14:paraId="1DC40760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DPJ7 – formulirati i braniti određenu tezu,</w:t>
            </w:r>
          </w:p>
          <w:p w14:paraId="045BA061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DPJ8 – </w:t>
            </w:r>
            <w:r w:rsidRPr="00805E58">
              <w:rPr>
                <w:rFonts w:ascii="Merriweather" w:hAnsi="Merriweather"/>
                <w:noProof/>
                <w:sz w:val="18"/>
                <w:szCs w:val="18"/>
              </w:rPr>
              <w:t>samostalno istraživati i analizirati razne vrste povijesne građe,</w:t>
            </w:r>
          </w:p>
          <w:p w14:paraId="4A246D0C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DPJ9 – </w:t>
            </w:r>
            <w:r w:rsidRPr="00805E58">
              <w:rPr>
                <w:rFonts w:ascii="Merriweather" w:hAnsi="Merriweather"/>
                <w:noProof/>
                <w:sz w:val="18"/>
                <w:szCs w:val="18"/>
              </w:rPr>
              <w:t>pisati stručne i znanstvene radove na osnovi samostalnog proučavanja povijesnih izvora poštujući načela znanstvene metodologije i profesionalne etike,</w:t>
            </w:r>
          </w:p>
          <w:p w14:paraId="72784DF5" w14:textId="77777777" w:rsidR="005C44FC" w:rsidRPr="00805E58" w:rsidRDefault="005C44FC" w:rsidP="005C44FC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DPJ10 – napisati jasan i koherentan rad u kojemu se dokazuje i/ili opovrgava određena teza o odabranom historiografskom pitanju ili problemu, </w:t>
            </w:r>
          </w:p>
          <w:p w14:paraId="0C539FBA" w14:textId="77777777" w:rsidR="005C44FC" w:rsidRPr="00805E58" w:rsidRDefault="005C44FC" w:rsidP="005C44FC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DPJ11 – objasniti didaktičke teorije i modele te ih primijeniti u nastavi povijesti,</w:t>
            </w:r>
          </w:p>
          <w:p w14:paraId="7F234F73" w14:textId="77777777" w:rsidR="005C44FC" w:rsidRPr="00805E58" w:rsidRDefault="005C44FC" w:rsidP="005C44FC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DPJ12 – planirati, pripremati i izvoditi nastavu povijesti u osnovnoj i srednjoj školi,</w:t>
            </w:r>
          </w:p>
          <w:p w14:paraId="08ABE76A" w14:textId="77777777" w:rsidR="005C44FC" w:rsidRPr="00805E58" w:rsidRDefault="005C44FC" w:rsidP="005C44FC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DPJ13 –</w:t>
            </w:r>
            <w:r w:rsidRPr="00805E58">
              <w:rPr>
                <w:rFonts w:ascii="Merriweather" w:hAnsi="Merriweather"/>
                <w:noProof/>
                <w:sz w:val="18"/>
                <w:szCs w:val="18"/>
              </w:rPr>
              <w:t xml:space="preserve"> oblikovati i primjenjivati različite strategije za praćenje, provjeravanje i vrednovanje učeničkih postignuća u nastavi povijesti,</w:t>
            </w:r>
          </w:p>
          <w:p w14:paraId="45D99211" w14:textId="77777777" w:rsidR="005C44FC" w:rsidRPr="00805E58" w:rsidRDefault="005C44FC" w:rsidP="005C44FC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DPJ14 –</w:t>
            </w:r>
            <w:r w:rsidRPr="00805E58">
              <w:rPr>
                <w:rFonts w:ascii="Merriweather" w:hAnsi="Merriweather"/>
                <w:noProof/>
                <w:sz w:val="18"/>
                <w:szCs w:val="18"/>
              </w:rPr>
              <w:t xml:space="preserve"> primijeniti dostignuća suvremene historiografije (istraživačke rezultate te teorijske i metodološke postavke) u učenju i poučavanju povijesti, </w:t>
            </w:r>
          </w:p>
          <w:p w14:paraId="12CA2F78" w14:textId="208F2DCF" w:rsidR="005C44FC" w:rsidRPr="00805E58" w:rsidRDefault="005C44FC" w:rsidP="005C44FC">
            <w:pPr>
              <w:pStyle w:val="Default"/>
              <w:rPr>
                <w:rFonts w:eastAsia="Times New Roman"/>
                <w:noProof/>
                <w:color w:val="333333"/>
                <w:sz w:val="20"/>
                <w:szCs w:val="20"/>
                <w:lang w:eastAsia="en-GB"/>
              </w:rPr>
            </w:pPr>
            <w:r w:rsidRPr="00805E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DPJ15 –</w:t>
            </w:r>
            <w:r w:rsidRPr="00805E58">
              <w:rPr>
                <w:rFonts w:ascii="Merriweather" w:hAnsi="Merriweather"/>
                <w:noProof/>
                <w:sz w:val="18"/>
                <w:szCs w:val="18"/>
              </w:rPr>
              <w:t xml:space="preserve"> </w:t>
            </w:r>
            <w:r w:rsidRPr="00805E58">
              <w:rPr>
                <w:rFonts w:ascii="Merriweather" w:eastAsia="Times New Roman" w:hAnsi="Merriweather"/>
                <w:noProof/>
                <w:color w:val="333333"/>
                <w:sz w:val="18"/>
                <w:szCs w:val="18"/>
                <w:lang w:eastAsia="en-GB"/>
              </w:rPr>
              <w:t>kompetentno koristiti različite medije koji čine suvremeno opremljenu učionicu povijesti, uključujući i informacijsko-komunikacijsku tehnologiju.</w:t>
            </w:r>
          </w:p>
        </w:tc>
      </w:tr>
      <w:tr w:rsidR="005C44FC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C44FC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55A310D0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4590EF4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DAFC5C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37BA77FF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5C44FC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1E7602E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5C44FC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D63178C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5C44FC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B0B8053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>Studenti su obavezni redovito pohađati nastavu, aktivno sudjelovati u nastavi i raspravama na seminaru, izraditi i prezentirati seminarski rad te osmisliti i izraditi kraće zadaće koje tematski prate sadržaje predavanja. Od studenata se također očekuje polaganje usmenog ispita.</w:t>
            </w: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</w:p>
        </w:tc>
      </w:tr>
      <w:tr w:rsidR="005C44FC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C26A1CB" w:rsidR="005C44FC" w:rsidRPr="0017531F" w:rsidRDefault="001B4CC7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17216F3" w:rsidR="005C44FC" w:rsidRPr="0017531F" w:rsidRDefault="001B4CC7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5C44FC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32D5CEFE" w:rsidR="005C44FC" w:rsidRPr="0017531F" w:rsidRDefault="00A93BCC" w:rsidP="00A93B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4122430B" w:rsidR="005C44FC" w:rsidRPr="0017531F" w:rsidRDefault="00A93BC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  <w:bookmarkStart w:id="0" w:name="_GoBack"/>
            <w:bookmarkEnd w:id="0"/>
          </w:p>
        </w:tc>
      </w:tr>
      <w:tr w:rsidR="005C44FC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0A982B4A" w:rsidR="005C44FC" w:rsidRPr="00805E5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>Povezivanje pedagoško - didaktičnih spoznaja u nastavnom procesu sa specifičnostima metodike nastave povijesti kao i određivanje odgojno – obrazovnih ciljeva suvremene nastave povijesti u kontekstu metodoloških i znanstvenih dosega današnje historiografije. Razvijanje kompetencija koje pridonose uspješnom uključivanju u nastavni proces poučavanja povijesti u školama.</w:t>
            </w:r>
          </w:p>
        </w:tc>
      </w:tr>
      <w:tr w:rsidR="005C44FC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029AC1B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Uvodno predavanje (sadržaj predmeta, program, literatura);</w:t>
            </w:r>
          </w:p>
          <w:p w14:paraId="69BC72BB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2. </w:t>
            </w: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Interdiscipliarni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 pristup poučavanju metodike nastave povijesti - povezivanje s drugim znanostima u odgojno - obrazovnom procesu;</w:t>
            </w:r>
          </w:p>
          <w:p w14:paraId="7D8A517D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lastRenderedPageBreak/>
              <w:t xml:space="preserve">3.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Suvremena nastava povijesti - definiranje ciljeva učenja povijesti u obrazovnom sustavu RH/zakonodavna regulativa/nastava povijesti u drugim europskim zemljama;</w:t>
            </w:r>
          </w:p>
          <w:p w14:paraId="3E651548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4.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Nastavni sustavi/tradicionalni (aktualizacija na povijesnim sadržajima);</w:t>
            </w:r>
          </w:p>
          <w:p w14:paraId="46EE4226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5.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Nastavni sustavi/suvremeni (aktualizacija na povijesnim sadržajima);</w:t>
            </w:r>
          </w:p>
          <w:p w14:paraId="3D6C8139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6.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Oblici i metode rada u nastavi povijesti/zadatci nastave/učenička postignuća/taksonomija odgojno obrazovnih ciljeva;</w:t>
            </w:r>
          </w:p>
          <w:p w14:paraId="5BBCD7A1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>7.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 Nastavna sredstva i pomagala (metodologija analize udžbenika povijesti);</w:t>
            </w: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</w:p>
          <w:p w14:paraId="76A92429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8.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Planiranje i programiranje u nastavi povijesti/nacionalni okvirni kurikulum/nastavni planovi i programi povijesti za osnovnu i srednje škole;</w:t>
            </w:r>
          </w:p>
          <w:p w14:paraId="51DD2F95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9.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Planiranje i programiranje u nastavi povijesti (godišnji orijentacijski i izvedbeni plan/</w:t>
            </w: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makroplan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 i mikroplan);</w:t>
            </w:r>
          </w:p>
          <w:p w14:paraId="2D77362E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10.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Artikulacija nastavnog sata/etape nastavnog procesa;</w:t>
            </w:r>
          </w:p>
          <w:p w14:paraId="51664E63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11.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Praćenje, vrednovanje i ocjenjivanje u nastavi povijesti I. dio;</w:t>
            </w:r>
          </w:p>
          <w:p w14:paraId="5CDA1756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12.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Praćenje vrednovanje i ocjenjivanje u nastavi povijesti II. dio;</w:t>
            </w:r>
          </w:p>
          <w:p w14:paraId="35BE233F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13.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Vanjsko vrednovanje znanja/natjecanja/nacionalni ispiti/povijest - izborni predmet na državnoj maturi;</w:t>
            </w:r>
          </w:p>
          <w:p w14:paraId="5A5AFC08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14.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Motivacija - postupci poticanja pažnje i sudjelovanja učenika u nastavi/povećanje interesa za predmet;</w:t>
            </w:r>
          </w:p>
          <w:p w14:paraId="6E3A408E" w14:textId="6F839811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805E58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15. </w:t>
            </w:r>
            <w:r w:rsidRPr="00805E58">
              <w:rPr>
                <w:rFonts w:ascii="Merriweather" w:hAnsi="Merriweather" w:cs="Times New Roman"/>
                <w:sz w:val="18"/>
                <w:szCs w:val="18"/>
              </w:rPr>
              <w:t>Obogaćivanje klasičnih oblika nastave povijesti/lokalizacija.</w:t>
            </w:r>
          </w:p>
        </w:tc>
      </w:tr>
      <w:tr w:rsidR="005C44FC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338C64C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I. Rendić – </w:t>
            </w: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Miočević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, Učenik - istražitelj prošlosti - Novi smjerovi u nastavi povijesti, Zagreb, 2000. R. </w:t>
            </w: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Stradling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>, Nastava europske povijesti 20. stoljeća, Zagreb, 2003. 23-31; 257-263.</w:t>
            </w:r>
          </w:p>
          <w:p w14:paraId="341C03E3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D. </w:t>
            </w: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Trškan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, Provjera i ocjenjivanje znanja u nastavi povijesti, Zagreb, 2005. </w:t>
            </w:r>
          </w:p>
          <w:p w14:paraId="31CDF0BD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M. Matijević – D. </w:t>
            </w: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Radovanović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, Nastava usmjerena na učenika, Zagreb, 2011. 23-92; 111- 120. D. </w:t>
            </w:r>
            <w:proofErr w:type="spellStart"/>
            <w:r w:rsidRPr="00805E58">
              <w:rPr>
                <w:rFonts w:ascii="Merriweather" w:hAnsi="Merriweather" w:cs="Times New Roman"/>
                <w:sz w:val="18"/>
                <w:szCs w:val="18"/>
              </w:rPr>
              <w:t>Trškan</w:t>
            </w:r>
            <w:proofErr w:type="spellEnd"/>
            <w:r w:rsidRPr="00805E58">
              <w:rPr>
                <w:rFonts w:ascii="Merriweather" w:hAnsi="Merriweather" w:cs="Times New Roman"/>
                <w:sz w:val="18"/>
                <w:szCs w:val="18"/>
              </w:rPr>
              <w:t xml:space="preserve">, Motivacijske tehnike u nastavi, Povijest u nastavi, sv. 7, Zagreb, 2006, 19-28. </w:t>
            </w:r>
          </w:p>
          <w:p w14:paraId="449941E6" w14:textId="77777777" w:rsidR="005C44FC" w:rsidRPr="00805E58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05E58">
              <w:rPr>
                <w:rFonts w:ascii="Merriweather" w:hAnsi="Merriweather" w:cs="Times New Roman"/>
                <w:sz w:val="18"/>
                <w:szCs w:val="18"/>
              </w:rPr>
              <w:t>Nastavni planovi i programi iz povijesti za osnovnu i srednje škole.</w:t>
            </w:r>
          </w:p>
          <w:p w14:paraId="0B89B5BE" w14:textId="4681FA15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05E58">
              <w:rPr>
                <w:rFonts w:ascii="Merriweather" w:hAnsi="Merriweather" w:cs="Times New Roman"/>
                <w:bCs/>
                <w:color w:val="231F20"/>
                <w:sz w:val="18"/>
                <w:szCs w:val="18"/>
                <w:shd w:val="clear" w:color="auto" w:fill="FFFFFF"/>
              </w:rPr>
              <w:t>Kurikulum za nastavni predmet povijest za osnovne škole i gimnazije u Republici Hrvatskoj.</w:t>
            </w:r>
          </w:p>
        </w:tc>
      </w:tr>
      <w:tr w:rsidR="005C44FC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20A7E20D" w:rsidR="005C44FC" w:rsidRPr="00424177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24177">
              <w:rPr>
                <w:rFonts w:ascii="Merriweather" w:hAnsi="Merriweather" w:cs="Times New Roman"/>
                <w:sz w:val="18"/>
                <w:szCs w:val="18"/>
              </w:rPr>
              <w:t xml:space="preserve">L. </w:t>
            </w:r>
            <w:proofErr w:type="spellStart"/>
            <w:r w:rsidRPr="00424177">
              <w:rPr>
                <w:rFonts w:ascii="Merriweather" w:hAnsi="Merriweather" w:cs="Times New Roman"/>
                <w:sz w:val="18"/>
                <w:szCs w:val="18"/>
              </w:rPr>
              <w:t>Bognar</w:t>
            </w:r>
            <w:proofErr w:type="spellEnd"/>
            <w:r w:rsidRPr="00424177">
              <w:rPr>
                <w:rFonts w:ascii="Merriweather" w:hAnsi="Merriweather" w:cs="Times New Roman"/>
                <w:sz w:val="18"/>
                <w:szCs w:val="18"/>
              </w:rPr>
              <w:t xml:space="preserve"> – M. Matijević, Didaktika, Zagreb, 2005; K. </w:t>
            </w:r>
            <w:proofErr w:type="spellStart"/>
            <w:r w:rsidRPr="00424177">
              <w:rPr>
                <w:rFonts w:ascii="Merriweather" w:hAnsi="Merriweather" w:cs="Times New Roman"/>
                <w:sz w:val="18"/>
                <w:szCs w:val="18"/>
              </w:rPr>
              <w:t>Jenkins</w:t>
            </w:r>
            <w:proofErr w:type="spellEnd"/>
            <w:r w:rsidRPr="00424177">
              <w:rPr>
                <w:rFonts w:ascii="Merriweather" w:hAnsi="Merriweather" w:cs="Times New Roman"/>
                <w:sz w:val="18"/>
                <w:szCs w:val="18"/>
              </w:rPr>
              <w:t xml:space="preserve">, Promišljanje historije, Zagreb, 2008; E. </w:t>
            </w:r>
            <w:proofErr w:type="spellStart"/>
            <w:r w:rsidRPr="00424177">
              <w:rPr>
                <w:rFonts w:ascii="Merriweather" w:hAnsi="Merriweather" w:cs="Times New Roman"/>
                <w:sz w:val="18"/>
                <w:szCs w:val="18"/>
              </w:rPr>
              <w:t>Terhart</w:t>
            </w:r>
            <w:proofErr w:type="spellEnd"/>
            <w:r w:rsidRPr="00424177">
              <w:rPr>
                <w:rFonts w:ascii="Merriweather" w:hAnsi="Merriweather" w:cs="Times New Roman"/>
                <w:sz w:val="18"/>
                <w:szCs w:val="18"/>
              </w:rPr>
              <w:t xml:space="preserve">, Metode poučavanja i učenja, Zagreb, 2001; C. </w:t>
            </w:r>
            <w:proofErr w:type="spellStart"/>
            <w:r w:rsidRPr="00424177">
              <w:rPr>
                <w:rFonts w:ascii="Merriweather" w:hAnsi="Merriweather" w:cs="Times New Roman"/>
                <w:sz w:val="18"/>
                <w:szCs w:val="18"/>
              </w:rPr>
              <w:t>Kyriacou</w:t>
            </w:r>
            <w:proofErr w:type="spellEnd"/>
            <w:r w:rsidRPr="00424177">
              <w:rPr>
                <w:rFonts w:ascii="Merriweather" w:hAnsi="Merriweather" w:cs="Times New Roman"/>
                <w:sz w:val="18"/>
                <w:szCs w:val="18"/>
              </w:rPr>
              <w:t xml:space="preserve">, Temeljna nastavna </w:t>
            </w:r>
            <w:proofErr w:type="spellStart"/>
            <w:r w:rsidRPr="00424177">
              <w:rPr>
                <w:rFonts w:ascii="Merriweather" w:hAnsi="Merriweather" w:cs="Times New Roman"/>
                <w:sz w:val="18"/>
                <w:szCs w:val="18"/>
              </w:rPr>
              <w:t>umjeća</w:t>
            </w:r>
            <w:proofErr w:type="spellEnd"/>
            <w:r w:rsidRPr="00424177">
              <w:rPr>
                <w:rFonts w:ascii="Merriweather" w:hAnsi="Merriweather" w:cs="Times New Roman"/>
                <w:sz w:val="18"/>
                <w:szCs w:val="18"/>
              </w:rPr>
              <w:t xml:space="preserve">, Zagreb, 2001; H. </w:t>
            </w:r>
            <w:proofErr w:type="spellStart"/>
            <w:r w:rsidRPr="00424177">
              <w:rPr>
                <w:rFonts w:ascii="Merriweather" w:hAnsi="Merriweather" w:cs="Times New Roman"/>
                <w:sz w:val="18"/>
                <w:szCs w:val="18"/>
              </w:rPr>
              <w:t>Klippert</w:t>
            </w:r>
            <w:proofErr w:type="spellEnd"/>
            <w:r w:rsidRPr="00424177">
              <w:rPr>
                <w:rFonts w:ascii="Merriweather" w:hAnsi="Merriweather" w:cs="Times New Roman"/>
                <w:sz w:val="18"/>
                <w:szCs w:val="18"/>
              </w:rPr>
              <w:t xml:space="preserve">, Kako uspješno učiti u timu: zbirka praktičnih primjera, Zagreb, 2001; M. </w:t>
            </w:r>
            <w:proofErr w:type="spellStart"/>
            <w:r w:rsidRPr="00424177">
              <w:rPr>
                <w:rFonts w:ascii="Merriweather" w:hAnsi="Merriweather" w:cs="Times New Roman"/>
                <w:sz w:val="18"/>
                <w:szCs w:val="18"/>
              </w:rPr>
              <w:t>Vrbetić</w:t>
            </w:r>
            <w:proofErr w:type="spellEnd"/>
            <w:r w:rsidRPr="00424177">
              <w:rPr>
                <w:rFonts w:ascii="Merriweather" w:hAnsi="Merriweather" w:cs="Times New Roman"/>
                <w:sz w:val="18"/>
                <w:szCs w:val="18"/>
              </w:rPr>
              <w:t>, Nastava povijesti u teoriji i praksi, Zagreb, 1968; M. Marinović, Nastava povijesti usmjerena prema ishodima učenja, Zagreb 2014; Časopis Povijest u nastavi (odabrani tekstovi u dogovoru s nastavnikom); Nacionalni okvirni kurikulum za predškolski odgoj i obrazovanje te opće obvezno i srednjoškolsko obrazovanje, Zagreb, 2011; Zakon o odgoju i obrazovanju u osnovnoj i srednjoj školi/Pravilnik o načinima, postupcima i elementima vrednovanja učenika u osnovnoj i srednjoj školi.</w:t>
            </w:r>
          </w:p>
        </w:tc>
      </w:tr>
      <w:tr w:rsidR="005C44FC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5C44FC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5C44FC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5C44FC" w:rsidRPr="0017531F" w:rsidRDefault="001B4CC7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5C44FC" w:rsidRPr="0017531F" w:rsidRDefault="005C44FC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A5B37B8" w:rsidR="005C44FC" w:rsidRPr="0017531F" w:rsidRDefault="001B4CC7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5C44FC" w:rsidRPr="0017531F" w:rsidRDefault="005C44FC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5C44FC" w:rsidRPr="0017531F" w:rsidRDefault="001B4CC7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5C44FC" w:rsidRPr="0017531F" w:rsidRDefault="001B4CC7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5C44FC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5C44FC" w:rsidRPr="0017531F" w:rsidRDefault="001B4CC7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5C44FC" w:rsidRPr="0017531F" w:rsidRDefault="001B4CC7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5C44FC" w:rsidRPr="0017531F" w:rsidRDefault="001B4CC7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5C44FC" w:rsidRPr="0017531F" w:rsidRDefault="005C44FC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5C44FC" w:rsidRPr="0017531F" w:rsidRDefault="001B4CC7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5C44FC" w:rsidRPr="0017531F" w:rsidRDefault="005C44FC" w:rsidP="005C44F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5C44FC" w:rsidRPr="0017531F" w:rsidRDefault="001B4CC7" w:rsidP="005C44F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5C44FC" w:rsidRPr="0017531F" w:rsidRDefault="001B4CC7" w:rsidP="005C44F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4F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5C44FC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E54D2A1" w:rsidR="005C44FC" w:rsidRPr="00424177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4177">
              <w:rPr>
                <w:rFonts w:ascii="Merriweather" w:eastAsia="MS Gothic" w:hAnsi="Merriweather" w:cs="Times New Roman"/>
                <w:sz w:val="18"/>
                <w:szCs w:val="18"/>
              </w:rPr>
              <w:t>100 % završni ispit</w:t>
            </w:r>
          </w:p>
        </w:tc>
      </w:tr>
      <w:tr w:rsidR="005C44FC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Ocjenjivanje kolokvija i 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65039AF" w:rsidR="005C44FC" w:rsidRPr="00424177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24177">
              <w:rPr>
                <w:rFonts w:ascii="Merriweather" w:hAnsi="Merriweather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5C44FC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EC1B2E9" w:rsidR="005C44FC" w:rsidRPr="00424177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24177">
              <w:rPr>
                <w:rFonts w:ascii="Merriweather" w:hAnsi="Merriweather" w:cs="Times New Roman"/>
                <w:sz w:val="16"/>
                <w:szCs w:val="16"/>
              </w:rPr>
              <w:t>50-60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5C44FC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F9614B" w:rsidR="005C44FC" w:rsidRPr="00424177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24177">
              <w:rPr>
                <w:rFonts w:ascii="Merriweather" w:hAnsi="Merriweather" w:cs="Times New Roman"/>
                <w:sz w:val="16"/>
                <w:szCs w:val="16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5C44FC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516737B" w:rsidR="005C44FC" w:rsidRPr="00424177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24177">
              <w:rPr>
                <w:rFonts w:ascii="Merriweather" w:hAnsi="Merriweather" w:cs="Times New Roman"/>
                <w:sz w:val="16"/>
                <w:szCs w:val="16"/>
              </w:rPr>
              <w:t>70-85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5C44FC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9590BA1" w:rsidR="005C44FC" w:rsidRPr="00424177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24177">
              <w:rPr>
                <w:rFonts w:ascii="Merriweather" w:hAnsi="Merriweather" w:cs="Times New Roman"/>
                <w:sz w:val="16"/>
                <w:szCs w:val="16"/>
              </w:rPr>
              <w:t>85-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5C44FC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5C44FC" w:rsidRPr="0017531F" w:rsidRDefault="001B4CC7" w:rsidP="005C44F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4F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4F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5C44FC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5C44FC" w:rsidRPr="0017531F" w:rsidRDefault="005C44FC" w:rsidP="005C44F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50AE9677" w:rsidR="005C44FC" w:rsidRPr="0017531F" w:rsidRDefault="005C44FC" w:rsidP="005C44F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03F0" w14:textId="77777777" w:rsidR="001B4CC7" w:rsidRDefault="001B4CC7" w:rsidP="009947BA">
      <w:pPr>
        <w:spacing w:before="0" w:after="0"/>
      </w:pPr>
      <w:r>
        <w:separator/>
      </w:r>
    </w:p>
  </w:endnote>
  <w:endnote w:type="continuationSeparator" w:id="0">
    <w:p w14:paraId="718889C3" w14:textId="77777777" w:rsidR="001B4CC7" w:rsidRDefault="001B4CC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91D66" w14:textId="77777777" w:rsidR="001B4CC7" w:rsidRDefault="001B4CC7" w:rsidP="009947BA">
      <w:pPr>
        <w:spacing w:before="0" w:after="0"/>
      </w:pPr>
      <w:r>
        <w:separator/>
      </w:r>
    </w:p>
  </w:footnote>
  <w:footnote w:type="continuationSeparator" w:id="0">
    <w:p w14:paraId="5F193EC2" w14:textId="77777777" w:rsidR="001B4CC7" w:rsidRDefault="001B4CC7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7531F"/>
    <w:rsid w:val="00197510"/>
    <w:rsid w:val="001B4CC7"/>
    <w:rsid w:val="001C7C51"/>
    <w:rsid w:val="00206067"/>
    <w:rsid w:val="00226462"/>
    <w:rsid w:val="0022722C"/>
    <w:rsid w:val="0028545A"/>
    <w:rsid w:val="002E1CE6"/>
    <w:rsid w:val="002E313A"/>
    <w:rsid w:val="002F2D22"/>
    <w:rsid w:val="00310F9A"/>
    <w:rsid w:val="00325589"/>
    <w:rsid w:val="00326091"/>
    <w:rsid w:val="00357643"/>
    <w:rsid w:val="00371634"/>
    <w:rsid w:val="00386E9C"/>
    <w:rsid w:val="00393964"/>
    <w:rsid w:val="003D7529"/>
    <w:rsid w:val="003E5DC7"/>
    <w:rsid w:val="003F11B6"/>
    <w:rsid w:val="003F17B8"/>
    <w:rsid w:val="00424177"/>
    <w:rsid w:val="00453362"/>
    <w:rsid w:val="00461219"/>
    <w:rsid w:val="00470F6D"/>
    <w:rsid w:val="00483BC3"/>
    <w:rsid w:val="00486FDF"/>
    <w:rsid w:val="004B1B3D"/>
    <w:rsid w:val="004B553E"/>
    <w:rsid w:val="00507C65"/>
    <w:rsid w:val="00527C5F"/>
    <w:rsid w:val="005353ED"/>
    <w:rsid w:val="005514C3"/>
    <w:rsid w:val="00563277"/>
    <w:rsid w:val="005B1349"/>
    <w:rsid w:val="005C44FC"/>
    <w:rsid w:val="005E1668"/>
    <w:rsid w:val="005E5F80"/>
    <w:rsid w:val="005F6E0B"/>
    <w:rsid w:val="00604B84"/>
    <w:rsid w:val="0062328F"/>
    <w:rsid w:val="00684BBC"/>
    <w:rsid w:val="00686FBB"/>
    <w:rsid w:val="006B4920"/>
    <w:rsid w:val="006F1B3B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B2E37"/>
    <w:rsid w:val="007C43A4"/>
    <w:rsid w:val="007D4D2D"/>
    <w:rsid w:val="00805E58"/>
    <w:rsid w:val="008109C0"/>
    <w:rsid w:val="008336F0"/>
    <w:rsid w:val="0083466F"/>
    <w:rsid w:val="00865776"/>
    <w:rsid w:val="00874D5D"/>
    <w:rsid w:val="0088331D"/>
    <w:rsid w:val="0088691A"/>
    <w:rsid w:val="00891C60"/>
    <w:rsid w:val="008942F0"/>
    <w:rsid w:val="008D45DB"/>
    <w:rsid w:val="0090214F"/>
    <w:rsid w:val="009163E6"/>
    <w:rsid w:val="00950C63"/>
    <w:rsid w:val="009760E8"/>
    <w:rsid w:val="009947BA"/>
    <w:rsid w:val="00997402"/>
    <w:rsid w:val="00997F41"/>
    <w:rsid w:val="009A3A9D"/>
    <w:rsid w:val="009C56B1"/>
    <w:rsid w:val="009D5226"/>
    <w:rsid w:val="009E2FD4"/>
    <w:rsid w:val="00A06750"/>
    <w:rsid w:val="00A9132B"/>
    <w:rsid w:val="00A93BCC"/>
    <w:rsid w:val="00AA1A5A"/>
    <w:rsid w:val="00AB46BD"/>
    <w:rsid w:val="00AD23FB"/>
    <w:rsid w:val="00AE6513"/>
    <w:rsid w:val="00B71A57"/>
    <w:rsid w:val="00B7307A"/>
    <w:rsid w:val="00BA1C03"/>
    <w:rsid w:val="00C02454"/>
    <w:rsid w:val="00C3477B"/>
    <w:rsid w:val="00C35628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EB5D9B"/>
    <w:rsid w:val="00F02A8F"/>
    <w:rsid w:val="00F22855"/>
    <w:rsid w:val="00F44745"/>
    <w:rsid w:val="00F513E0"/>
    <w:rsid w:val="00F566DA"/>
    <w:rsid w:val="00F82834"/>
    <w:rsid w:val="00F84F5E"/>
    <w:rsid w:val="00FC2198"/>
    <w:rsid w:val="00FC283E"/>
    <w:rsid w:val="00FD71A8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805E58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sugles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D0244E-2495-4D7C-AAC9-EBAD4750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2025-09-28T07:40:00Z</dcterms:created>
  <dcterms:modified xsi:type="dcterms:W3CDTF">2025-09-28T07:40:00Z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