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38B20B3" w:rsidR="004B553E" w:rsidRPr="003E6A3A" w:rsidRDefault="0099605E" w:rsidP="0079745E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3E6A3A">
              <w:rPr>
                <w:rFonts w:ascii="Merriweather" w:hAnsi="Merriweather" w:cs="Times New Roman"/>
                <w:bCs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0EF72A5" w:rsidR="004B553E" w:rsidRPr="00DE6181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DE6181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99605E" w:rsidRPr="00DE6181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DE6181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99605E" w:rsidRPr="00DE618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DE6181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9091B20" w:rsidR="004B553E" w:rsidRPr="003E6A3A" w:rsidRDefault="00642CBA" w:rsidP="0079745E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3E6A3A">
              <w:rPr>
                <w:rFonts w:ascii="Merriweather" w:hAnsi="Merriweather" w:cs="Times New Roman"/>
                <w:bCs/>
                <w:sz w:val="18"/>
                <w:szCs w:val="18"/>
              </w:rPr>
              <w:t>Hodočašćenje u Svetu zemlju u ranom novom vijeku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4042483" w:rsidR="004B553E" w:rsidRPr="00DE6181" w:rsidRDefault="00642CBA" w:rsidP="0079745E">
            <w:pPr>
              <w:spacing w:before="20" w:after="20"/>
              <w:jc w:val="center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DE6181">
              <w:rPr>
                <w:rFonts w:ascii="Merriweather" w:hAnsi="Merriweather" w:cs="Times New Roman"/>
                <w:bCs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A01389F" w:rsidR="004B553E" w:rsidRPr="003E6A3A" w:rsidRDefault="008B7AFE" w:rsidP="0079745E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3E6A3A">
              <w:rPr>
                <w:rFonts w:ascii="Merriweather" w:hAnsi="Merriweather" w:cs="Times New Roman"/>
                <w:bCs/>
                <w:sz w:val="18"/>
                <w:szCs w:val="18"/>
              </w:rPr>
              <w:t>Sveučilišni diplomski studij povijesti</w:t>
            </w:r>
            <w:r w:rsidR="00642CBA" w:rsidRPr="003E6A3A">
              <w:rPr>
                <w:rFonts w:ascii="Merriweather" w:hAnsi="Merriweather" w:cs="Times New Roman"/>
                <w:bCs/>
                <w:sz w:val="18"/>
                <w:szCs w:val="18"/>
              </w:rPr>
              <w:t>; smjer nastavnički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9BB43BD" w:rsidR="004B553E" w:rsidRPr="00DE6181" w:rsidRDefault="009B7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CBA" w:rsidRPr="00DE61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DE6181">
              <w:rPr>
                <w:rFonts w:ascii="Merriweather" w:hAnsi="Merriweather" w:cs="Times New Roman"/>
                <w:sz w:val="18"/>
                <w:szCs w:val="18"/>
              </w:rPr>
              <w:t xml:space="preserve"> pr</w:t>
            </w:r>
            <w:r w:rsidR="0099605E" w:rsidRPr="00DE6181"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4B553E" w:rsidRPr="00DE6181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04A333A1" w:rsidR="004B553E" w:rsidRPr="00DE6181" w:rsidRDefault="009B7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CBA" w:rsidRPr="00DE61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DE6181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DE6181" w:rsidRDefault="009B7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E618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DE6181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9B798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12420C6" w:rsidR="004B553E" w:rsidRPr="00DE6181" w:rsidRDefault="009B79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AFE" w:rsidRPr="00DE61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DE6181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4663F5C3" w:rsidR="004B553E" w:rsidRPr="00DE6181" w:rsidRDefault="009B79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AFE" w:rsidRPr="00DE61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DE6181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1A80E07E" w:rsidR="004B553E" w:rsidRPr="00DE6181" w:rsidRDefault="009B79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CBA" w:rsidRPr="00DE61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DE6181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DE6181" w:rsidRDefault="009B79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E618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DE6181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9B79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133FA1FC" w:rsidR="004B553E" w:rsidRPr="00DE6181" w:rsidRDefault="009B7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 w:rsidRPr="00DE61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DE6181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75CD5F3E" w14:textId="2616248C" w:rsidR="004B553E" w:rsidRPr="00DE6181" w:rsidRDefault="009B798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 w:rsidRPr="00DE61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DE6181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DE6181" w:rsidRDefault="009B79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E618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DE6181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DE6181" w:rsidRDefault="009B79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E618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DE6181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DE6181" w:rsidRDefault="009B79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E618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DE6181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DE6181" w:rsidRDefault="009B79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E618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DE6181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9B79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9B79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DE6181" w:rsidRDefault="009B7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DE618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93964" w:rsidRPr="00DE6181">
              <w:rPr>
                <w:rFonts w:ascii="Merriweather" w:hAnsi="Merriweather" w:cs="Times New Roman"/>
                <w:sz w:val="18"/>
                <w:szCs w:val="18"/>
              </w:rPr>
              <w:t xml:space="preserve"> obvezni</w:t>
            </w:r>
            <w:r w:rsidR="00453362" w:rsidRPr="00DE6181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505F4CA2" w:rsidR="00393964" w:rsidRPr="00DE6181" w:rsidRDefault="009B7989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AFE" w:rsidRPr="00DE61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393964" w:rsidRPr="00DE6181">
              <w:rPr>
                <w:rFonts w:ascii="Merriweather" w:hAnsi="Merriweather" w:cs="Times New Roman"/>
                <w:sz w:val="18"/>
                <w:szCs w:val="18"/>
              </w:rPr>
              <w:t xml:space="preserve"> izborni</w:t>
            </w:r>
            <w:r w:rsidR="00453362" w:rsidRPr="00DE6181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DE6181" w:rsidRDefault="009B7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DE618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93964" w:rsidRPr="00DE6181">
              <w:rPr>
                <w:rFonts w:ascii="Merriweather" w:hAnsi="Merriweather" w:cs="Times New Roman"/>
                <w:sz w:val="18"/>
                <w:szCs w:val="18"/>
              </w:rPr>
              <w:t xml:space="preserve"> izborni </w:t>
            </w:r>
            <w:r w:rsidR="00453362" w:rsidRPr="00DE6181">
              <w:rPr>
                <w:rFonts w:ascii="Merriweather" w:hAnsi="Merriweather" w:cs="Times New Roman"/>
                <w:sz w:val="18"/>
                <w:szCs w:val="18"/>
              </w:rPr>
              <w:t xml:space="preserve">kolegij </w:t>
            </w:r>
            <w:r w:rsidR="00393964" w:rsidRPr="00DE6181">
              <w:rPr>
                <w:rFonts w:ascii="Merriweather" w:hAnsi="Merriweather" w:cs="Times New Roman"/>
                <w:sz w:val="18"/>
                <w:szCs w:val="18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9B7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57D9686" w:rsidR="00393964" w:rsidRPr="0017531F" w:rsidRDefault="009B7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AF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1498B8F" w:rsidR="00453362" w:rsidRPr="00DE6181" w:rsidRDefault="008041B5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DE6181">
              <w:rPr>
                <w:rFonts w:ascii="Merriweather" w:hAnsi="Merriweather" w:cs="Times New Roman"/>
                <w:sz w:val="18"/>
                <w:szCs w:val="18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DE618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E6181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D612944" w:rsidR="00453362" w:rsidRPr="00DE6181" w:rsidRDefault="008041B5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DE6181">
              <w:rPr>
                <w:rFonts w:ascii="Merriweather" w:hAnsi="Merriweather" w:cs="Times New Roman"/>
                <w:sz w:val="18"/>
                <w:szCs w:val="18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DE618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E6181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5378F23D" w:rsidR="00453362" w:rsidRPr="00DE6181" w:rsidRDefault="008041B5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DE6181">
              <w:rPr>
                <w:rFonts w:ascii="Merriweather" w:hAnsi="Merriweather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DE618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E6181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DE618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E6181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777777" w:rsidR="00453362" w:rsidRPr="0017531F" w:rsidRDefault="009B7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2736893" w:rsidR="00453362" w:rsidRPr="00DE6181" w:rsidRDefault="008B7AFE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6181">
              <w:rPr>
                <w:rFonts w:ascii="Merriweather" w:hAnsi="Merriweather" w:cs="Times New Roman"/>
                <w:sz w:val="18"/>
                <w:szCs w:val="18"/>
              </w:rPr>
              <w:t>VD-DHM, MD-DHM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DE6181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E6181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39F907D" w:rsidR="00453362" w:rsidRPr="0017531F" w:rsidRDefault="008B7AF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84C148B" w:rsidR="00453362" w:rsidRPr="00DE6181" w:rsidRDefault="009960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6181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DE6181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E6181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39CB451" w:rsidR="00453362" w:rsidRPr="0017531F" w:rsidRDefault="0099605E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C058F13" w:rsidR="00453362" w:rsidRPr="00DE6181" w:rsidRDefault="008041B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6181">
              <w:rPr>
                <w:rFonts w:ascii="Merriweather" w:hAnsi="Merriweather" w:cs="Times New Roman"/>
                <w:sz w:val="18"/>
                <w:szCs w:val="18"/>
              </w:rPr>
              <w:t>Poznavanje engleskog jezika radi korištenja izvora.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DC8BA7B" w:rsidR="00453362" w:rsidRPr="00DE6181" w:rsidRDefault="008041B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6181">
              <w:rPr>
                <w:rFonts w:ascii="Merriweather" w:hAnsi="Merriweather" w:cs="Times New Roman"/>
                <w:sz w:val="18"/>
                <w:szCs w:val="18"/>
              </w:rPr>
              <w:t>Prof. dr. sc. Milorad Pavić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40EC24C" w14:textId="31F03871" w:rsidR="008041B5" w:rsidRPr="00DE6181" w:rsidRDefault="009B7989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8041B5" w:rsidRPr="00DE618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mpavic@unizd.hr</w:t>
              </w:r>
            </w:hyperlink>
          </w:p>
          <w:p w14:paraId="66D33DC5" w14:textId="29A80753" w:rsidR="008041B5" w:rsidRPr="00DE6181" w:rsidRDefault="009B7989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8041B5" w:rsidRPr="00DE618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milo.pavic@gmail.com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DE618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E6181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DE618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F0B2E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70E0EC4" w:rsidR="009F0B2E" w:rsidRPr="00DE6181" w:rsidRDefault="008041B5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6181">
              <w:rPr>
                <w:rFonts w:ascii="Merriweather" w:hAnsi="Merriweather" w:cs="Times New Roman"/>
                <w:sz w:val="18"/>
                <w:szCs w:val="18"/>
              </w:rPr>
              <w:t>Prof. dr. sc. Milorad Pavić</w:t>
            </w:r>
          </w:p>
        </w:tc>
      </w:tr>
      <w:tr w:rsidR="009F0B2E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9F0B2E" w:rsidRPr="0017531F" w:rsidRDefault="009F0B2E" w:rsidP="009F0B2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F0B2E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29B80B99" w:rsidR="009F0B2E" w:rsidRPr="0017531F" w:rsidRDefault="00DE6181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Marin Banović, mag. educ. hist., asistent</w:t>
            </w:r>
          </w:p>
        </w:tc>
      </w:tr>
      <w:tr w:rsidR="009F0B2E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9F0B2E" w:rsidRPr="0017531F" w:rsidRDefault="009F0B2E" w:rsidP="009F0B2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2AA6458" w:rsidR="00DE6181" w:rsidRPr="0017531F" w:rsidRDefault="00DE6181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Pr="004E095B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mbanovic121@unizd.hr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F0B2E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F0B2E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9F0B2E" w:rsidRPr="0017531F" w:rsidRDefault="009F0B2E" w:rsidP="009F0B2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F0B2E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F0B2E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276CAC0" w:rsidR="009F0B2E" w:rsidRPr="0017531F" w:rsidRDefault="009B798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7FC6594" w:rsidR="009F0B2E" w:rsidRPr="0017531F" w:rsidRDefault="009B798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9F0B2E" w:rsidRPr="0017531F" w:rsidRDefault="009B798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9F0B2E" w:rsidRPr="0017531F" w:rsidRDefault="009B798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9F0B2E" w:rsidRPr="0017531F" w:rsidRDefault="009B798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9F0B2E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66BB683" w:rsidR="009F0B2E" w:rsidRPr="0017531F" w:rsidRDefault="009B798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4EAF2A14" w:rsidR="009F0B2E" w:rsidRPr="0017531F" w:rsidRDefault="009B798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9F0B2E" w:rsidRPr="0017531F" w:rsidRDefault="009B798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9F0B2E" w:rsidRPr="0017531F" w:rsidRDefault="009B798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9F0B2E" w:rsidRPr="0017531F" w:rsidRDefault="009B798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F0B2E" w:rsidRPr="0017531F" w14:paraId="78359DA1" w14:textId="77777777" w:rsidTr="00AA5434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</w:tcPr>
          <w:p w14:paraId="28689FFF" w14:textId="77777777" w:rsidR="008041B5" w:rsidRPr="008041B5" w:rsidRDefault="008041B5" w:rsidP="008041B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sz w:val="18"/>
                <w:szCs w:val="18"/>
              </w:rPr>
              <w:t>Po završetku studija studenti će moći:</w:t>
            </w:r>
          </w:p>
          <w:p w14:paraId="50CEB4E8" w14:textId="77777777" w:rsidR="008041B5" w:rsidRPr="008041B5" w:rsidRDefault="008041B5" w:rsidP="008041B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sz w:val="18"/>
                <w:szCs w:val="18"/>
              </w:rPr>
              <w:t>1. Stjecanje i reprodukcija temeljnih informacija o fenomenu hodočašćenja u Svetu zemlju tijekom povijesti a posebno u ranom novom vijeku,</w:t>
            </w:r>
          </w:p>
          <w:p w14:paraId="24FEF5C2" w14:textId="77777777" w:rsidR="008041B5" w:rsidRPr="008041B5" w:rsidRDefault="008041B5" w:rsidP="008041B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sz w:val="18"/>
                <w:szCs w:val="18"/>
              </w:rPr>
              <w:t>2. analizirati i interpretirati hodočasničke izvore vezane uz put u Sv. zemlju;</w:t>
            </w:r>
          </w:p>
          <w:p w14:paraId="6426E645" w14:textId="77777777" w:rsidR="008041B5" w:rsidRPr="008041B5" w:rsidRDefault="008041B5" w:rsidP="008041B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sz w:val="18"/>
                <w:szCs w:val="18"/>
              </w:rPr>
              <w:t>3. donositi vlastite sudove i kritički promišljati nad pojedinim temama iz hodočašćenja,</w:t>
            </w:r>
          </w:p>
          <w:p w14:paraId="13E2A08B" w14:textId="435CDA41" w:rsidR="009F0B2E" w:rsidRPr="009F0B2E" w:rsidRDefault="008041B5" w:rsidP="008041B5">
            <w:pPr>
              <w:tabs>
                <w:tab w:val="left" w:pos="764"/>
              </w:tabs>
              <w:spacing w:line="276" w:lineRule="auto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041B5">
              <w:rPr>
                <w:rFonts w:ascii="Merriweather" w:hAnsi="Merriweather" w:cs="Times New Roman"/>
                <w:sz w:val="18"/>
                <w:szCs w:val="18"/>
              </w:rPr>
              <w:t>4. samostalno pristupiti istraživanju pojedinih tema vezanih uz fenomen hodočašćenja.</w:t>
            </w:r>
          </w:p>
        </w:tc>
      </w:tr>
      <w:tr w:rsidR="008041B5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664DBE6" w14:textId="77777777" w:rsidR="008041B5" w:rsidRPr="008041B5" w:rsidRDefault="008041B5" w:rsidP="008041B5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041B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14:paraId="3654B696" w14:textId="77777777" w:rsidR="008041B5" w:rsidRPr="008041B5" w:rsidRDefault="008041B5" w:rsidP="008041B5">
            <w:pPr>
              <w:pStyle w:val="Default"/>
              <w:spacing w:after="38"/>
              <w:rPr>
                <w:rFonts w:ascii="Merriweather" w:hAnsi="Merriweather"/>
                <w:strike/>
                <w:noProof/>
                <w:sz w:val="18"/>
                <w:szCs w:val="18"/>
                <w:lang w:val="hr-HR"/>
              </w:rPr>
            </w:pPr>
            <w:r w:rsidRPr="008041B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DPJ2 – samostalno uspostavljati uzročno-posljedične veze između povijesnih događaja i povijesnih procesa,</w:t>
            </w:r>
          </w:p>
          <w:p w14:paraId="6AED5C86" w14:textId="77777777" w:rsidR="008041B5" w:rsidRPr="008041B5" w:rsidRDefault="008041B5" w:rsidP="008041B5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041B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DPJ3 – </w:t>
            </w:r>
            <w:r w:rsidRPr="008041B5">
              <w:rPr>
                <w:rFonts w:ascii="Merriweather" w:hAnsi="Merriweather"/>
                <w:noProof/>
                <w:sz w:val="18"/>
                <w:szCs w:val="18"/>
              </w:rPr>
              <w:t xml:space="preserve">interpretirati, usporediti, </w:t>
            </w:r>
            <w:r w:rsidRPr="008041B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vrednovati  i primjenjivati različite </w:t>
            </w:r>
            <w:r w:rsidRPr="008041B5">
              <w:rPr>
                <w:rFonts w:ascii="Merriweather" w:hAnsi="Merriweather"/>
                <w:noProof/>
                <w:sz w:val="18"/>
                <w:szCs w:val="18"/>
              </w:rPr>
              <w:t>historiografske metodologije,</w:t>
            </w:r>
          </w:p>
          <w:p w14:paraId="2F037E30" w14:textId="77777777" w:rsidR="008041B5" w:rsidRPr="008041B5" w:rsidRDefault="008041B5" w:rsidP="008041B5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041B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DPJ4 – primijeniti specifična znanja i vještine potrebne za proučavanje dokumenata iz određenog razdoblja (npr. paleografija, epigrafija, uporaba starih jezika i pisama itd.),</w:t>
            </w:r>
          </w:p>
          <w:p w14:paraId="340CB481" w14:textId="77777777" w:rsidR="008041B5" w:rsidRPr="008041B5" w:rsidRDefault="008041B5" w:rsidP="008041B5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</w:rPr>
            </w:pPr>
            <w:r w:rsidRPr="008041B5">
              <w:rPr>
                <w:rFonts w:ascii="Merriweather" w:hAnsi="Merriweather"/>
                <w:noProof/>
                <w:sz w:val="18"/>
                <w:szCs w:val="18"/>
              </w:rPr>
              <w:t xml:space="preserve">DPJ5 </w:t>
            </w:r>
            <w:r w:rsidRPr="008041B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–kritički interpretirati i valorizirati podatke iz izvora i literature s obzirom na njihovu vjerodostojnost i perspektivu,</w:t>
            </w:r>
          </w:p>
          <w:p w14:paraId="66759420" w14:textId="77777777" w:rsidR="008041B5" w:rsidRPr="008041B5" w:rsidRDefault="008041B5" w:rsidP="008041B5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041B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DPJ6 – analizirati i prosuditi vrijednost suprotstavljenih narativa i dokaza,</w:t>
            </w:r>
          </w:p>
          <w:p w14:paraId="47C0729B" w14:textId="77777777" w:rsidR="008041B5" w:rsidRPr="008041B5" w:rsidRDefault="008041B5" w:rsidP="008041B5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041B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DPJ7 – formulirati i braniti određenu tezu,</w:t>
            </w:r>
          </w:p>
          <w:p w14:paraId="3CF97C20" w14:textId="77777777" w:rsidR="008041B5" w:rsidRPr="008041B5" w:rsidRDefault="008041B5" w:rsidP="008041B5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041B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DPJ8 – </w:t>
            </w:r>
            <w:r w:rsidRPr="008041B5">
              <w:rPr>
                <w:rFonts w:ascii="Merriweather" w:hAnsi="Merriweather"/>
                <w:noProof/>
                <w:sz w:val="18"/>
                <w:szCs w:val="18"/>
              </w:rPr>
              <w:t>samostalno istraživati i analizirati razne vrste povijesne građe,</w:t>
            </w:r>
          </w:p>
          <w:p w14:paraId="4A1BACF8" w14:textId="77777777" w:rsidR="008041B5" w:rsidRPr="008041B5" w:rsidRDefault="008041B5" w:rsidP="008041B5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041B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DPJ9 – </w:t>
            </w:r>
            <w:r w:rsidRPr="008041B5">
              <w:rPr>
                <w:rFonts w:ascii="Merriweather" w:hAnsi="Merriweather"/>
                <w:noProof/>
                <w:sz w:val="18"/>
                <w:szCs w:val="18"/>
              </w:rPr>
              <w:t>pisati stručne i znanstvene radove na osnovi samostalnog proučavanja povijesnih izvora poštujući načela znanstvene metodologije i profesionalne etike,</w:t>
            </w:r>
          </w:p>
          <w:p w14:paraId="22C77BAA" w14:textId="77777777" w:rsidR="008041B5" w:rsidRPr="008041B5" w:rsidRDefault="008041B5" w:rsidP="008041B5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041B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14:paraId="59DFECDE" w14:textId="77777777" w:rsidR="008041B5" w:rsidRPr="008041B5" w:rsidRDefault="008041B5" w:rsidP="008041B5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041B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DPJ11 – objasniti didaktičke teorije i modele te ih primijeniti u nastavi povijesti,</w:t>
            </w:r>
          </w:p>
          <w:p w14:paraId="7E8EDEC1" w14:textId="77777777" w:rsidR="008041B5" w:rsidRPr="008041B5" w:rsidRDefault="008041B5" w:rsidP="008041B5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041B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DPJ12 – planirati, pripremati i izvoditi nastavu povijesti u osnovnoj i srednjoj školi,</w:t>
            </w:r>
          </w:p>
          <w:p w14:paraId="4A0497B6" w14:textId="77777777" w:rsidR="008041B5" w:rsidRPr="008041B5" w:rsidRDefault="008041B5" w:rsidP="008041B5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041B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DPJ13 –</w:t>
            </w:r>
            <w:r w:rsidRPr="008041B5">
              <w:rPr>
                <w:rFonts w:ascii="Merriweather" w:hAnsi="Merriweather"/>
                <w:noProof/>
                <w:sz w:val="18"/>
                <w:szCs w:val="18"/>
              </w:rPr>
              <w:t xml:space="preserve"> oblikovati i primjenjivati različite strategije za praćenje, provjeravanje i vrednovanje učeničkih postignuća u nastavi povijesti,</w:t>
            </w:r>
          </w:p>
          <w:p w14:paraId="2D3CF5DD" w14:textId="77777777" w:rsidR="008041B5" w:rsidRPr="008041B5" w:rsidRDefault="008041B5" w:rsidP="008041B5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041B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DPJ14 –</w:t>
            </w:r>
            <w:r w:rsidRPr="008041B5">
              <w:rPr>
                <w:rFonts w:ascii="Merriweather" w:hAnsi="Merriweather"/>
                <w:noProof/>
                <w:sz w:val="18"/>
                <w:szCs w:val="18"/>
              </w:rPr>
              <w:t xml:space="preserve"> primijeniti dostignuća suvremene historiografije (istraživačke rezultate te teorijske i metodološke postavke) u učenju i poučavanju povijesti, </w:t>
            </w:r>
          </w:p>
          <w:p w14:paraId="12CA2F78" w14:textId="16B0E379" w:rsidR="008041B5" w:rsidRPr="008041B5" w:rsidRDefault="008041B5" w:rsidP="008041B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041B5">
              <w:rPr>
                <w:rFonts w:ascii="Merriweather" w:hAnsi="Merriweather"/>
                <w:noProof/>
                <w:sz w:val="18"/>
                <w:szCs w:val="18"/>
              </w:rPr>
              <w:t>DPJ15 –</w:t>
            </w:r>
            <w:r w:rsidRPr="008041B5">
              <w:rPr>
                <w:rFonts w:ascii="Merriweather" w:eastAsia="Times New Roman" w:hAnsi="Merriweather"/>
                <w:noProof/>
                <w:color w:val="333333"/>
                <w:sz w:val="18"/>
                <w:szCs w:val="18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</w:tc>
      </w:tr>
      <w:tr w:rsidR="008041B5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041B5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2459239" w:rsidR="008041B5" w:rsidRPr="0017531F" w:rsidRDefault="009B7989" w:rsidP="008041B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515DA32F" w:rsidR="008041B5" w:rsidRPr="0017531F" w:rsidRDefault="009B7989" w:rsidP="008041B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8041B5" w:rsidRPr="0017531F" w:rsidRDefault="009B7989" w:rsidP="008041B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8041B5" w:rsidRPr="0017531F" w:rsidRDefault="009B7989" w:rsidP="008041B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8041B5" w:rsidRPr="0017531F" w:rsidRDefault="009B7989" w:rsidP="008041B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8041B5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8041B5" w:rsidRPr="0017531F" w:rsidRDefault="009B7989" w:rsidP="008041B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8041B5" w:rsidRPr="0017531F" w:rsidRDefault="009B7989" w:rsidP="008041B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382B5F3" w:rsidR="008041B5" w:rsidRPr="0017531F" w:rsidRDefault="009B7989" w:rsidP="008041B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8041B5" w:rsidRPr="0017531F" w:rsidRDefault="009B7989" w:rsidP="008041B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98CE9D3" w:rsidR="008041B5" w:rsidRPr="0017531F" w:rsidRDefault="009B7989" w:rsidP="008041B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8041B5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8041B5" w:rsidRPr="0017531F" w:rsidRDefault="009B7989" w:rsidP="008041B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8041B5" w:rsidRPr="0017531F" w:rsidRDefault="009B7989" w:rsidP="008041B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B4ECC6F" w:rsidR="008041B5" w:rsidRPr="0017531F" w:rsidRDefault="009B7989" w:rsidP="008041B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8041B5" w:rsidRPr="0017531F" w:rsidRDefault="009B7989" w:rsidP="008041B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8041B5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6EC4309C" w:rsidR="008041B5" w:rsidRPr="008041B5" w:rsidRDefault="008041B5" w:rsidP="008041B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8041B5">
              <w:rPr>
                <w:rFonts w:ascii="Merriweather" w:eastAsia="MS Gothic" w:hAnsi="Merriweather" w:cs="Times New Roman"/>
                <w:sz w:val="18"/>
              </w:rPr>
              <w:t>Redovito pohađanje nastave, napisan i izložen seminarski rad, priprema za nastavu u vidu pročitanih tekstova s razumijevanjem i interpretacijom.</w:t>
            </w:r>
          </w:p>
        </w:tc>
      </w:tr>
      <w:tr w:rsidR="008041B5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0C595C8A" w:rsidR="008041B5" w:rsidRPr="0017531F" w:rsidRDefault="009B7989" w:rsidP="008041B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3419BF07" w:rsidR="008041B5" w:rsidRPr="0017531F" w:rsidRDefault="009B7989" w:rsidP="008041B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E7D84D7" w:rsidR="008041B5" w:rsidRPr="0017531F" w:rsidRDefault="009B7989" w:rsidP="008041B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8041B5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8041B5" w:rsidRPr="0017531F" w:rsidRDefault="008041B5" w:rsidP="008041B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5B3FC777" w:rsidR="008041B5" w:rsidRPr="009F0B2E" w:rsidRDefault="008041B5" w:rsidP="008041B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38D3F5F3" w:rsidR="008041B5" w:rsidRPr="009F0B2E" w:rsidRDefault="008041B5" w:rsidP="008041B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041B5" w:rsidRPr="0017531F" w14:paraId="1F1C7616" w14:textId="77777777" w:rsidTr="004244B2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</w:tcPr>
          <w:p w14:paraId="232A0C09" w14:textId="5DB27019" w:rsidR="008041B5" w:rsidRPr="008041B5" w:rsidRDefault="008041B5" w:rsidP="008041B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041B5">
              <w:rPr>
                <w:rFonts w:ascii="Merriweather" w:hAnsi="Merriweather" w:cs="Times New Roman"/>
                <w:sz w:val="18"/>
                <w:szCs w:val="18"/>
              </w:rPr>
              <w:t>Upoznavanje studenata sa fenomenom hodočašćenja te u sklopu toga značenje putovanja u Svetu zemlju; Događanja, pojave i procesi koji su utjecali na fenomen hodočašćenja i oblikovali ga. Razvijanje kritičkog promišljanja o fenomenu hodočašćenja i njegovu razvoju te shodno tome razvijanje istraživačkih sposobnosti i mogućnosti interpretacije ovog fenomena.</w:t>
            </w:r>
          </w:p>
        </w:tc>
      </w:tr>
      <w:tr w:rsidR="008041B5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49E0649" w14:textId="77777777" w:rsidR="008041B5" w:rsidRPr="008041B5" w:rsidRDefault="008041B5" w:rsidP="008041B5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>1. predavanje:</w:t>
            </w:r>
            <w:r w:rsidRPr="008041B5">
              <w:rPr>
                <w:rFonts w:ascii="Merriweather" w:hAnsi="Merriweather" w:cs="Times New Roman"/>
                <w:sz w:val="18"/>
                <w:szCs w:val="18"/>
              </w:rPr>
              <w:t xml:space="preserve"> Općenito o fenomenu hodočašćenju</w:t>
            </w:r>
          </w:p>
          <w:p w14:paraId="5D63E720" w14:textId="77777777" w:rsidR="008041B5" w:rsidRPr="008041B5" w:rsidRDefault="008041B5" w:rsidP="008041B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1. seminar: </w:t>
            </w:r>
            <w:r w:rsidRPr="008041B5">
              <w:rPr>
                <w:rFonts w:ascii="Merriweather" w:hAnsi="Merriweather" w:cs="Times New Roman"/>
                <w:sz w:val="18"/>
                <w:szCs w:val="18"/>
              </w:rPr>
              <w:t>Upoznavanje s izvorima</w:t>
            </w:r>
          </w:p>
          <w:p w14:paraId="5CA690D6" w14:textId="77777777" w:rsidR="008041B5" w:rsidRPr="008041B5" w:rsidRDefault="008041B5" w:rsidP="008041B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>2. predavanje:</w:t>
            </w:r>
            <w:r w:rsidRPr="008041B5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8041B5">
              <w:rPr>
                <w:rFonts w:ascii="Merriweather" w:hAnsi="Merriweather" w:cs="Times New Roman"/>
                <w:color w:val="000000"/>
                <w:sz w:val="18"/>
                <w:szCs w:val="18"/>
              </w:rPr>
              <w:t>Hodočasnička svetišta u Europi na koncu srednjeg vijeka i tijekom ranog novog vijeka.</w:t>
            </w:r>
          </w:p>
          <w:p w14:paraId="7D0F5641" w14:textId="77777777" w:rsidR="008041B5" w:rsidRPr="008041B5" w:rsidRDefault="008041B5" w:rsidP="008041B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>2. seminar:</w:t>
            </w:r>
            <w:r w:rsidRPr="008041B5">
              <w:rPr>
                <w:rFonts w:ascii="Merriweather" w:hAnsi="Merriweather" w:cs="Times New Roman"/>
                <w:sz w:val="18"/>
                <w:szCs w:val="18"/>
              </w:rPr>
              <w:t xml:space="preserve"> Upoznavanje s izvorima</w:t>
            </w:r>
          </w:p>
          <w:p w14:paraId="506CE6C3" w14:textId="77777777" w:rsidR="008041B5" w:rsidRPr="008041B5" w:rsidRDefault="008041B5" w:rsidP="008041B5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>3. predavanje:</w:t>
            </w:r>
            <w:r w:rsidRPr="008041B5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8041B5">
              <w:rPr>
                <w:rFonts w:ascii="Merriweather" w:hAnsi="Merriweather" w:cs="Times New Roman"/>
                <w:color w:val="000000"/>
                <w:sz w:val="18"/>
                <w:szCs w:val="18"/>
              </w:rPr>
              <w:t>Sveta zemlja kao najvažnija kršćanska hodočasnička destinacija u ranom novom vijeku</w:t>
            </w:r>
          </w:p>
          <w:p w14:paraId="7CDD9716" w14:textId="77777777" w:rsidR="008041B5" w:rsidRPr="008041B5" w:rsidRDefault="008041B5" w:rsidP="008041B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3. seminar: </w:t>
            </w:r>
            <w:r w:rsidRPr="008041B5">
              <w:rPr>
                <w:rFonts w:ascii="Merriweather" w:hAnsi="Merriweather" w:cs="Times New Roman"/>
                <w:sz w:val="18"/>
                <w:szCs w:val="18"/>
              </w:rPr>
              <w:t>Analiza izabranih izvora i prezentacija seminarskih radova</w:t>
            </w:r>
          </w:p>
          <w:p w14:paraId="5BFA156F" w14:textId="77777777" w:rsidR="008041B5" w:rsidRPr="008041B5" w:rsidRDefault="008041B5" w:rsidP="008041B5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>4. predavanje:</w:t>
            </w:r>
            <w:r w:rsidRPr="008041B5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8041B5">
              <w:rPr>
                <w:rFonts w:ascii="Merriweather" w:hAnsi="Merriweather" w:cs="Times New Roman"/>
                <w:color w:val="000000"/>
                <w:sz w:val="18"/>
                <w:szCs w:val="18"/>
              </w:rPr>
              <w:t>Organizacija i priprema hodočasničkih putovanja</w:t>
            </w:r>
            <w:r w:rsidRPr="008041B5">
              <w:rPr>
                <w:rFonts w:ascii="Merriweather" w:hAnsi="Merriweather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14:paraId="241539A3" w14:textId="77777777" w:rsidR="008041B5" w:rsidRPr="008041B5" w:rsidRDefault="008041B5" w:rsidP="008041B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>4. seminar:</w:t>
            </w:r>
            <w:r w:rsidRPr="008041B5">
              <w:rPr>
                <w:rFonts w:ascii="Merriweather" w:hAnsi="Merriweather" w:cs="Times New Roman"/>
                <w:sz w:val="18"/>
                <w:szCs w:val="18"/>
              </w:rPr>
              <w:t xml:space="preserve"> Analiza izabranih izvora i prezentacija seminarskih radova</w:t>
            </w:r>
          </w:p>
          <w:p w14:paraId="5D50F4C9" w14:textId="77777777" w:rsidR="008041B5" w:rsidRPr="008041B5" w:rsidRDefault="008041B5" w:rsidP="008041B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 xml:space="preserve">5. predavanje: </w:t>
            </w:r>
            <w:r w:rsidRPr="008041B5">
              <w:rPr>
                <w:rFonts w:ascii="Merriweather" w:hAnsi="Merriweather" w:cs="Times New Roman"/>
                <w:color w:val="000000"/>
                <w:sz w:val="18"/>
                <w:szCs w:val="18"/>
              </w:rPr>
              <w:t>Mjesto Venecije u organizaciji i pripremi putovanja za Svetu zemlju.</w:t>
            </w:r>
          </w:p>
          <w:p w14:paraId="05CBA34E" w14:textId="77777777" w:rsidR="008041B5" w:rsidRPr="008041B5" w:rsidRDefault="008041B5" w:rsidP="008041B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>5. seminar:</w:t>
            </w:r>
            <w:r w:rsidRPr="008041B5">
              <w:rPr>
                <w:rFonts w:ascii="Merriweather" w:hAnsi="Merriweather" w:cs="Times New Roman"/>
                <w:sz w:val="18"/>
                <w:szCs w:val="18"/>
              </w:rPr>
              <w:t xml:space="preserve"> Analiza izabranih izvora i prezentacija seminarskih radova</w:t>
            </w:r>
          </w:p>
          <w:p w14:paraId="7044AA78" w14:textId="77777777" w:rsidR="008041B5" w:rsidRPr="008041B5" w:rsidRDefault="008041B5" w:rsidP="008041B5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6. predavanje: </w:t>
            </w:r>
            <w:r w:rsidRPr="008041B5">
              <w:rPr>
                <w:rFonts w:ascii="Merriweather" w:hAnsi="Merriweather" w:cs="Times New Roman"/>
                <w:color w:val="000000"/>
                <w:sz w:val="18"/>
                <w:szCs w:val="18"/>
              </w:rPr>
              <w:t>Plovidbeni put od Venecije do Svete zemlje - Jadran</w:t>
            </w:r>
          </w:p>
          <w:p w14:paraId="154CB435" w14:textId="77777777" w:rsidR="008041B5" w:rsidRPr="008041B5" w:rsidRDefault="008041B5" w:rsidP="008041B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>6. seminar:</w:t>
            </w:r>
            <w:r w:rsidRPr="008041B5">
              <w:rPr>
                <w:rFonts w:ascii="Merriweather" w:hAnsi="Merriweather" w:cs="Times New Roman"/>
                <w:sz w:val="18"/>
                <w:szCs w:val="18"/>
              </w:rPr>
              <w:t xml:space="preserve"> Analiza izabranih izvora i prezentacija seminarskih radova</w:t>
            </w:r>
          </w:p>
          <w:p w14:paraId="3AAA1D69" w14:textId="77777777" w:rsidR="008041B5" w:rsidRPr="008041B5" w:rsidRDefault="008041B5" w:rsidP="008041B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7. predavanje: </w:t>
            </w:r>
            <w:r w:rsidRPr="008041B5">
              <w:rPr>
                <w:rFonts w:ascii="Merriweather" w:hAnsi="Merriweather" w:cs="Times New Roman"/>
                <w:color w:val="000000"/>
                <w:sz w:val="18"/>
                <w:szCs w:val="18"/>
              </w:rPr>
              <w:t>Plovidbeni put od Venecije do Svete zemlje – od Jonskog mora do Levanta</w:t>
            </w:r>
          </w:p>
          <w:p w14:paraId="2B371BEA" w14:textId="77777777" w:rsidR="008041B5" w:rsidRPr="008041B5" w:rsidRDefault="008041B5" w:rsidP="008041B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>7. seminar:</w:t>
            </w:r>
            <w:r w:rsidRPr="008041B5">
              <w:rPr>
                <w:rFonts w:ascii="Merriweather" w:hAnsi="Merriweather" w:cs="Times New Roman"/>
                <w:sz w:val="18"/>
                <w:szCs w:val="18"/>
              </w:rPr>
              <w:t xml:space="preserve"> Analiza izabranih izvora i prezentacija seminarskih radova</w:t>
            </w:r>
          </w:p>
          <w:p w14:paraId="7C36A085" w14:textId="77777777" w:rsidR="008041B5" w:rsidRPr="008041B5" w:rsidRDefault="008041B5" w:rsidP="008041B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8. predavanje: </w:t>
            </w:r>
            <w:r w:rsidRPr="008041B5">
              <w:rPr>
                <w:rFonts w:ascii="Merriweather" w:hAnsi="Merriweather" w:cs="Times New Roman"/>
                <w:sz w:val="18"/>
                <w:szCs w:val="18"/>
              </w:rPr>
              <w:t>Život hodočasnika na brodu</w:t>
            </w:r>
          </w:p>
          <w:p w14:paraId="56B8F737" w14:textId="77777777" w:rsidR="008041B5" w:rsidRPr="008041B5" w:rsidRDefault="008041B5" w:rsidP="008041B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8. seminar: </w:t>
            </w:r>
            <w:r w:rsidRPr="008041B5">
              <w:rPr>
                <w:rFonts w:ascii="Merriweather" w:hAnsi="Merriweather" w:cs="Times New Roman"/>
                <w:sz w:val="18"/>
                <w:szCs w:val="18"/>
              </w:rPr>
              <w:t>Analiza izabranih izvora</w:t>
            </w:r>
          </w:p>
          <w:p w14:paraId="10F0DE36" w14:textId="77777777" w:rsidR="008041B5" w:rsidRPr="008041B5" w:rsidRDefault="008041B5" w:rsidP="008041B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9. predavanje: </w:t>
            </w:r>
            <w:r w:rsidRPr="008041B5">
              <w:rPr>
                <w:rFonts w:ascii="Merriweather" w:hAnsi="Merriweather" w:cs="Times New Roman"/>
                <w:color w:val="000000"/>
                <w:sz w:val="18"/>
                <w:szCs w:val="18"/>
              </w:rPr>
              <w:t>Put po Svetoj zemlji</w:t>
            </w:r>
          </w:p>
          <w:p w14:paraId="0389804F" w14:textId="77777777" w:rsidR="008041B5" w:rsidRPr="008041B5" w:rsidRDefault="008041B5" w:rsidP="008041B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>9. seminar:</w:t>
            </w:r>
            <w:r w:rsidRPr="008041B5">
              <w:rPr>
                <w:rFonts w:ascii="Merriweather" w:hAnsi="Merriweather" w:cs="Times New Roman"/>
                <w:sz w:val="18"/>
                <w:szCs w:val="18"/>
              </w:rPr>
              <w:t xml:space="preserve"> Analiza izabranih izvora i prezentacija seminarskih radova</w:t>
            </w:r>
          </w:p>
          <w:p w14:paraId="4D0BFD23" w14:textId="77777777" w:rsidR="008041B5" w:rsidRPr="008041B5" w:rsidRDefault="008041B5" w:rsidP="008041B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10. predavanje: </w:t>
            </w:r>
            <w:r w:rsidRPr="008041B5">
              <w:rPr>
                <w:rFonts w:ascii="Merriweather" w:hAnsi="Merriweather" w:cs="Times New Roman"/>
                <w:color w:val="000000"/>
                <w:sz w:val="18"/>
                <w:szCs w:val="18"/>
              </w:rPr>
              <w:t>Odnos muslimanskih vlasti do kršćanskih hodočasnika u Svetoj zemlji</w:t>
            </w:r>
          </w:p>
          <w:p w14:paraId="5FFB0885" w14:textId="77777777" w:rsidR="008041B5" w:rsidRPr="008041B5" w:rsidRDefault="008041B5" w:rsidP="008041B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>10. seminar:</w:t>
            </w:r>
            <w:r w:rsidRPr="008041B5">
              <w:rPr>
                <w:rFonts w:ascii="Merriweather" w:hAnsi="Merriweather" w:cs="Times New Roman"/>
                <w:sz w:val="18"/>
                <w:szCs w:val="18"/>
              </w:rPr>
              <w:t xml:space="preserve"> Analiza izabranih izvora i prezentacija seminarskih radova</w:t>
            </w:r>
          </w:p>
          <w:p w14:paraId="3C82CA3B" w14:textId="77777777" w:rsidR="008041B5" w:rsidRPr="008041B5" w:rsidRDefault="008041B5" w:rsidP="008041B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11. predavanje: </w:t>
            </w:r>
            <w:r w:rsidRPr="008041B5">
              <w:rPr>
                <w:rFonts w:ascii="Merriweather" w:hAnsi="Merriweather" w:cs="Times New Roman"/>
                <w:color w:val="000000"/>
                <w:sz w:val="18"/>
                <w:szCs w:val="18"/>
              </w:rPr>
              <w:t>Putopisi kao najvažnija i neizostavna grupa izvora za upoznavanje hodočasničkih putovanja u Svetu zemlju – Engleski putopisci</w:t>
            </w:r>
          </w:p>
          <w:p w14:paraId="00951334" w14:textId="77777777" w:rsidR="008041B5" w:rsidRPr="008041B5" w:rsidRDefault="008041B5" w:rsidP="008041B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>11. seminar:</w:t>
            </w:r>
            <w:r w:rsidRPr="008041B5">
              <w:rPr>
                <w:rFonts w:ascii="Merriweather" w:hAnsi="Merriweather" w:cs="Times New Roman"/>
                <w:sz w:val="18"/>
                <w:szCs w:val="18"/>
              </w:rPr>
              <w:t xml:space="preserve"> Analiza izabranih izvora i prezentacija seminarskih radova</w:t>
            </w:r>
          </w:p>
          <w:p w14:paraId="720E563A" w14:textId="77777777" w:rsidR="008041B5" w:rsidRPr="008041B5" w:rsidRDefault="008041B5" w:rsidP="008041B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12. predavanje: </w:t>
            </w:r>
            <w:r w:rsidRPr="008041B5">
              <w:rPr>
                <w:rFonts w:ascii="Merriweather" w:hAnsi="Merriweather" w:cs="Times New Roman"/>
                <w:color w:val="000000"/>
                <w:sz w:val="18"/>
                <w:szCs w:val="18"/>
              </w:rPr>
              <w:t>Putopisi kao najvažnija i neizostavna grupa izvora za upoznavanje hodočasničkih putovanja u Svetu zemlju – Talijanski putopisci</w:t>
            </w:r>
          </w:p>
          <w:p w14:paraId="2B0EF2F2" w14:textId="77777777" w:rsidR="008041B5" w:rsidRPr="008041B5" w:rsidRDefault="008041B5" w:rsidP="008041B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>12. seminar:</w:t>
            </w:r>
            <w:r w:rsidRPr="008041B5">
              <w:rPr>
                <w:rFonts w:ascii="Merriweather" w:hAnsi="Merriweather" w:cs="Times New Roman"/>
                <w:sz w:val="18"/>
                <w:szCs w:val="18"/>
              </w:rPr>
              <w:t xml:space="preserve"> Analiza izabranih izvora i prezentacija seminarskih radova</w:t>
            </w:r>
          </w:p>
          <w:p w14:paraId="778B074D" w14:textId="77777777" w:rsidR="008041B5" w:rsidRPr="008041B5" w:rsidRDefault="008041B5" w:rsidP="008041B5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>13. predavanje:</w:t>
            </w:r>
            <w:r w:rsidRPr="008041B5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8041B5">
              <w:rPr>
                <w:rFonts w:ascii="Merriweather" w:hAnsi="Merriweather" w:cs="Times New Roman"/>
                <w:color w:val="000000"/>
                <w:sz w:val="18"/>
                <w:szCs w:val="18"/>
              </w:rPr>
              <w:t>Putopisi kao najvažnija i neizostavna grupa izvora za upoznavanje hodočasničkih putovanja u Svetu zemlju – francuski putopisci</w:t>
            </w:r>
          </w:p>
          <w:p w14:paraId="2BA40990" w14:textId="77777777" w:rsidR="008041B5" w:rsidRPr="008041B5" w:rsidRDefault="008041B5" w:rsidP="008041B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13. seminar: </w:t>
            </w:r>
            <w:r w:rsidRPr="008041B5">
              <w:rPr>
                <w:rFonts w:ascii="Merriweather" w:hAnsi="Merriweather" w:cs="Times New Roman"/>
                <w:sz w:val="18"/>
                <w:szCs w:val="18"/>
              </w:rPr>
              <w:t>Analiza izabranih izvora i prezentacija seminarskih radova</w:t>
            </w:r>
          </w:p>
          <w:p w14:paraId="4F0FA510" w14:textId="77777777" w:rsidR="008041B5" w:rsidRPr="008041B5" w:rsidRDefault="008041B5" w:rsidP="008041B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14. predavanje: </w:t>
            </w:r>
            <w:r w:rsidRPr="008041B5">
              <w:rPr>
                <w:rFonts w:ascii="Merriweather" w:hAnsi="Merriweather" w:cs="Times New Roman"/>
                <w:color w:val="000000"/>
                <w:sz w:val="18"/>
                <w:szCs w:val="18"/>
              </w:rPr>
              <w:t>Putopisi kao najvažnija i neizostavna grupa izvora za upoznavanje hodočasničkih putovanja u Svetu zemlju – ostali putopisci</w:t>
            </w:r>
          </w:p>
          <w:p w14:paraId="263C4928" w14:textId="77777777" w:rsidR="008041B5" w:rsidRPr="008041B5" w:rsidRDefault="008041B5" w:rsidP="008041B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>14. seminar:</w:t>
            </w:r>
            <w:r w:rsidRPr="008041B5">
              <w:rPr>
                <w:rFonts w:ascii="Merriweather" w:hAnsi="Merriweather" w:cs="Times New Roman"/>
                <w:sz w:val="18"/>
                <w:szCs w:val="18"/>
              </w:rPr>
              <w:t xml:space="preserve"> Analiza izabranih izvora i prezentacija seminarskih radova</w:t>
            </w: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  <w:p w14:paraId="71CF3E0C" w14:textId="77777777" w:rsidR="008041B5" w:rsidRPr="008041B5" w:rsidRDefault="008041B5" w:rsidP="008041B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15. predavanje: </w:t>
            </w:r>
            <w:r w:rsidRPr="008041B5">
              <w:rPr>
                <w:rFonts w:ascii="Merriweather" w:hAnsi="Merriweather" w:cs="Times New Roman"/>
                <w:sz w:val="18"/>
                <w:szCs w:val="18"/>
              </w:rPr>
              <w:t>Hodočašćenje danas –</w:t>
            </w: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  <w:r w:rsidRPr="008041B5">
              <w:rPr>
                <w:rFonts w:ascii="Merriweather" w:hAnsi="Merriweather" w:cs="Times New Roman"/>
                <w:sz w:val="18"/>
                <w:szCs w:val="18"/>
              </w:rPr>
              <w:t>perspektive.</w:t>
            </w:r>
          </w:p>
          <w:p w14:paraId="6E3A408E" w14:textId="368C4D3E" w:rsidR="008041B5" w:rsidRPr="008041B5" w:rsidRDefault="008041B5" w:rsidP="008041B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15. seminar: </w:t>
            </w:r>
            <w:r w:rsidRPr="008041B5">
              <w:rPr>
                <w:rFonts w:ascii="Merriweather" w:hAnsi="Merriweather" w:cs="Times New Roman"/>
                <w:sz w:val="18"/>
                <w:szCs w:val="18"/>
              </w:rPr>
              <w:t>Zaključni komentari i diskusija</w:t>
            </w:r>
            <w:r w:rsidRPr="008041B5">
              <w:rPr>
                <w:rFonts w:ascii="Merriweather" w:hAnsi="Merriweather"/>
                <w:sz w:val="18"/>
                <w:szCs w:val="18"/>
              </w:rPr>
              <w:t xml:space="preserve"> </w:t>
            </w:r>
          </w:p>
        </w:tc>
      </w:tr>
      <w:tr w:rsidR="008041B5" w:rsidRPr="0017531F" w14:paraId="3D0DF717" w14:textId="77777777" w:rsidTr="006C0AF8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</w:tcPr>
          <w:p w14:paraId="3F467221" w14:textId="77777777" w:rsidR="008041B5" w:rsidRPr="008041B5" w:rsidRDefault="008041B5" w:rsidP="008041B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041B5">
              <w:rPr>
                <w:rFonts w:ascii="Merriweather" w:eastAsia="MS Gothic" w:hAnsi="Merriweather" w:cs="Times New Roman"/>
                <w:sz w:val="18"/>
              </w:rPr>
              <w:t xml:space="preserve">M. Pavić, </w:t>
            </w:r>
            <w:r w:rsidRPr="008041B5">
              <w:rPr>
                <w:rFonts w:ascii="Merriweather" w:eastAsia="MS Gothic" w:hAnsi="Merriweather" w:cs="Times New Roman"/>
                <w:i/>
                <w:sz w:val="18"/>
              </w:rPr>
              <w:t>Hodočašćenje u Svetu zemlju</w:t>
            </w:r>
            <w:r w:rsidRPr="008041B5">
              <w:rPr>
                <w:rFonts w:ascii="Merriweather" w:eastAsia="MS Gothic" w:hAnsi="Merriweather" w:cs="Times New Roman"/>
                <w:sz w:val="18"/>
              </w:rPr>
              <w:t xml:space="preserve"> (skripta)</w:t>
            </w:r>
          </w:p>
          <w:p w14:paraId="0B89B5BE" w14:textId="0C953502" w:rsidR="008041B5" w:rsidRPr="009F0B2E" w:rsidRDefault="008041B5" w:rsidP="008041B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041B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N. Foster, </w:t>
            </w:r>
            <w:r w:rsidRPr="008041B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Hodočasnici</w:t>
            </w:r>
            <w:r w:rsidRPr="008041B5">
              <w:rPr>
                <w:rFonts w:ascii="Merriweather" w:eastAsia="MS Gothic" w:hAnsi="Merriweather" w:cs="Times New Roman"/>
                <w:sz w:val="18"/>
                <w:szCs w:val="18"/>
              </w:rPr>
              <w:t>, Zagreb, Gzh, 1986.</w:t>
            </w:r>
          </w:p>
        </w:tc>
      </w:tr>
      <w:tr w:rsidR="008041B5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1AA37659" w:rsidR="008041B5" w:rsidRPr="008041B5" w:rsidRDefault="008041B5" w:rsidP="008041B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041B5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>Različiti hodočasnički putopisi ranog novog vijeka i ostali izvori čiji izbor ovisi o sastavu prijavljene studijske grupe</w:t>
            </w:r>
          </w:p>
        </w:tc>
      </w:tr>
      <w:tr w:rsidR="008041B5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8041B5" w:rsidRPr="0017531F" w:rsidRDefault="008041B5" w:rsidP="008041B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041B5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8041B5" w:rsidRPr="0017531F" w:rsidRDefault="008041B5" w:rsidP="008041B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8041B5" w:rsidRPr="0017531F" w:rsidRDefault="008041B5" w:rsidP="008041B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041B5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8041B5" w:rsidRPr="0017531F" w:rsidRDefault="009B7989" w:rsidP="008041B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041B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8041B5" w:rsidRPr="0017531F" w:rsidRDefault="008041B5" w:rsidP="008041B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8041B5" w:rsidRPr="0017531F" w:rsidRDefault="009B7989" w:rsidP="008041B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041B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8041B5" w:rsidRPr="0017531F" w:rsidRDefault="008041B5" w:rsidP="008041B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8041B5" w:rsidRPr="0017531F" w:rsidRDefault="009B7989" w:rsidP="008041B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041B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8041B5" w:rsidRPr="0017531F" w:rsidRDefault="009B7989" w:rsidP="008041B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041B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8041B5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8041B5" w:rsidRPr="0017531F" w:rsidRDefault="009B7989" w:rsidP="008041B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041B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8041B5" w:rsidRPr="0017531F" w:rsidRDefault="009B7989" w:rsidP="008041B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041B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DCDA5A2" w:rsidR="008041B5" w:rsidRPr="0017531F" w:rsidRDefault="009B7989" w:rsidP="008041B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041B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8041B5" w:rsidRPr="0017531F" w:rsidRDefault="008041B5" w:rsidP="008041B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3D1818CF" w:rsidR="008041B5" w:rsidRPr="0017531F" w:rsidRDefault="009B7989" w:rsidP="008041B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041B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8041B5" w:rsidRPr="0017531F" w:rsidRDefault="008041B5" w:rsidP="008041B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8041B5" w:rsidRPr="0017531F" w:rsidRDefault="009B7989" w:rsidP="008041B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041B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8041B5" w:rsidRPr="0017531F" w:rsidRDefault="009B7989" w:rsidP="008041B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041B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8041B5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1184A2B" w:rsidR="008041B5" w:rsidRPr="008041B5" w:rsidRDefault="008041B5" w:rsidP="008041B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041B5">
              <w:rPr>
                <w:rFonts w:ascii="Merriweather" w:eastAsia="MS Gothic" w:hAnsi="Merriweather" w:cs="Times New Roman"/>
                <w:sz w:val="18"/>
              </w:rPr>
              <w:t>40% seminar, 60% završni usmeni ispit</w:t>
            </w:r>
          </w:p>
        </w:tc>
      </w:tr>
      <w:tr w:rsidR="008041B5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0CA64CCC" w:rsidR="008041B5" w:rsidRPr="008041B5" w:rsidRDefault="008041B5" w:rsidP="008041B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041B5">
              <w:rPr>
                <w:rFonts w:ascii="Merriweather" w:hAnsi="Merriweather" w:cs="Times New Roman"/>
                <w:sz w:val="18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8041B5" w:rsidRPr="0017531F" w:rsidRDefault="008041B5" w:rsidP="008041B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8041B5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62DCF13F" w:rsidR="008041B5" w:rsidRPr="008041B5" w:rsidRDefault="008041B5" w:rsidP="008041B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041B5">
              <w:rPr>
                <w:rFonts w:ascii="Merriweather" w:hAnsi="Merriweather" w:cs="Times New Roman"/>
                <w:sz w:val="18"/>
              </w:rPr>
              <w:t>51-65 %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8041B5" w:rsidRPr="0017531F" w:rsidRDefault="008041B5" w:rsidP="008041B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8041B5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11FE521" w:rsidR="008041B5" w:rsidRPr="008041B5" w:rsidRDefault="008041B5" w:rsidP="008041B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041B5">
              <w:rPr>
                <w:rFonts w:ascii="Merriweather" w:hAnsi="Merriweather" w:cs="Times New Roman"/>
                <w:sz w:val="18"/>
              </w:rPr>
              <w:t>66-75%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8041B5" w:rsidRPr="0017531F" w:rsidRDefault="008041B5" w:rsidP="008041B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8041B5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4FA5F915" w:rsidR="008041B5" w:rsidRPr="008041B5" w:rsidRDefault="008041B5" w:rsidP="008041B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041B5">
              <w:rPr>
                <w:rFonts w:ascii="Merriweather" w:hAnsi="Merriweather" w:cs="Times New Roman"/>
                <w:sz w:val="18"/>
              </w:rPr>
              <w:t>76-90%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8041B5" w:rsidRPr="0017531F" w:rsidRDefault="008041B5" w:rsidP="008041B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8041B5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2D516928" w:rsidR="008041B5" w:rsidRPr="008041B5" w:rsidRDefault="008041B5" w:rsidP="008041B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041B5">
              <w:rPr>
                <w:rFonts w:ascii="Merriweather" w:hAnsi="Merriweather" w:cs="Times New Roman"/>
                <w:sz w:val="18"/>
              </w:rPr>
              <w:t>91-100%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8041B5" w:rsidRPr="0017531F" w:rsidRDefault="008041B5" w:rsidP="008041B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8041B5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8041B5" w:rsidRPr="0017531F" w:rsidRDefault="009B7989" w:rsidP="008041B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8041B5" w:rsidRPr="0017531F" w:rsidRDefault="009B7989" w:rsidP="008041B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8041B5" w:rsidRPr="0017531F" w:rsidRDefault="009B7989" w:rsidP="008041B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8041B5" w:rsidRPr="0017531F" w:rsidRDefault="009B7989" w:rsidP="008041B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8041B5" w:rsidRPr="0017531F" w:rsidRDefault="009B7989" w:rsidP="008041B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B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041B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041B5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8041B5" w:rsidRPr="0017531F" w:rsidRDefault="008041B5" w:rsidP="008041B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8041B5" w:rsidRPr="0017531F" w:rsidRDefault="008041B5" w:rsidP="008041B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8041B5" w:rsidRPr="0017531F" w:rsidRDefault="008041B5" w:rsidP="008041B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8041B5" w:rsidRPr="0017531F" w:rsidRDefault="008041B5" w:rsidP="008041B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8041B5" w:rsidRPr="0017531F" w:rsidRDefault="008041B5" w:rsidP="008041B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8041B5" w:rsidRPr="0017531F" w:rsidRDefault="008041B5" w:rsidP="008041B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8041B5" w:rsidRPr="0017531F" w:rsidRDefault="008041B5" w:rsidP="008041B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8041B5" w:rsidRPr="0017531F" w:rsidRDefault="008041B5" w:rsidP="008041B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8041B5" w:rsidRPr="0017531F" w:rsidRDefault="008041B5" w:rsidP="008041B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8041B5" w:rsidRPr="0017531F" w:rsidRDefault="008041B5" w:rsidP="008041B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8041B5" w:rsidRPr="0017531F" w:rsidRDefault="008041B5" w:rsidP="008041B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A7DA" w14:textId="77777777" w:rsidR="009B7989" w:rsidRDefault="009B7989" w:rsidP="009947BA">
      <w:pPr>
        <w:spacing w:before="0" w:after="0"/>
      </w:pPr>
      <w:r>
        <w:separator/>
      </w:r>
    </w:p>
  </w:endnote>
  <w:endnote w:type="continuationSeparator" w:id="0">
    <w:p w14:paraId="40D02919" w14:textId="77777777" w:rsidR="009B7989" w:rsidRDefault="009B798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9A83" w14:textId="77777777" w:rsidR="009B7989" w:rsidRDefault="009B7989" w:rsidP="009947BA">
      <w:pPr>
        <w:spacing w:before="0" w:after="0"/>
      </w:pPr>
      <w:r>
        <w:separator/>
      </w:r>
    </w:p>
  </w:footnote>
  <w:footnote w:type="continuationSeparator" w:id="0">
    <w:p w14:paraId="48242B08" w14:textId="77777777" w:rsidR="009B7989" w:rsidRDefault="009B7989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300C"/>
    <w:multiLevelType w:val="hybridMultilevel"/>
    <w:tmpl w:val="8A30CD6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F3F4D"/>
    <w:multiLevelType w:val="hybridMultilevel"/>
    <w:tmpl w:val="49CEB7F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0D1470"/>
    <w:rsid w:val="0010332B"/>
    <w:rsid w:val="001443A2"/>
    <w:rsid w:val="00150B32"/>
    <w:rsid w:val="0017531F"/>
    <w:rsid w:val="00197510"/>
    <w:rsid w:val="001C7C51"/>
    <w:rsid w:val="001D470F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E6A3A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D6949"/>
    <w:rsid w:val="005E1668"/>
    <w:rsid w:val="005E483D"/>
    <w:rsid w:val="005E5F80"/>
    <w:rsid w:val="005F6E0B"/>
    <w:rsid w:val="0062328F"/>
    <w:rsid w:val="00642CBA"/>
    <w:rsid w:val="00684BBC"/>
    <w:rsid w:val="006B4920"/>
    <w:rsid w:val="006E7830"/>
    <w:rsid w:val="00700D7A"/>
    <w:rsid w:val="00721260"/>
    <w:rsid w:val="00735ED1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F0500"/>
    <w:rsid w:val="008041B5"/>
    <w:rsid w:val="00865776"/>
    <w:rsid w:val="00874D5D"/>
    <w:rsid w:val="00891C60"/>
    <w:rsid w:val="008942F0"/>
    <w:rsid w:val="008B7AFE"/>
    <w:rsid w:val="008D45DB"/>
    <w:rsid w:val="0090214F"/>
    <w:rsid w:val="009163E6"/>
    <w:rsid w:val="009760E8"/>
    <w:rsid w:val="009947BA"/>
    <w:rsid w:val="0099605E"/>
    <w:rsid w:val="00997F41"/>
    <w:rsid w:val="009A3A9D"/>
    <w:rsid w:val="009B7989"/>
    <w:rsid w:val="009C56B1"/>
    <w:rsid w:val="009D5226"/>
    <w:rsid w:val="009E2FD4"/>
    <w:rsid w:val="009F0B2E"/>
    <w:rsid w:val="00A06750"/>
    <w:rsid w:val="00A9132B"/>
    <w:rsid w:val="00AA1A5A"/>
    <w:rsid w:val="00AC4B97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181"/>
    <w:rsid w:val="00DE6D53"/>
    <w:rsid w:val="00E06E39"/>
    <w:rsid w:val="00E07D73"/>
    <w:rsid w:val="00E17D18"/>
    <w:rsid w:val="00E30E67"/>
    <w:rsid w:val="00EB5A72"/>
    <w:rsid w:val="00F02A8F"/>
    <w:rsid w:val="00F22855"/>
    <w:rsid w:val="00F43F7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F0B2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F0B2E"/>
    <w:pPr>
      <w:spacing w:before="0" w:after="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041B5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banovic121@unizd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lo.pavic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pavic@unizd.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4</cp:revision>
  <cp:lastPrinted>2021-02-12T11:27:00Z</cp:lastPrinted>
  <dcterms:created xsi:type="dcterms:W3CDTF">2024-05-22T12:27:00Z</dcterms:created>
  <dcterms:modified xsi:type="dcterms:W3CDTF">2024-05-22T12:34:00Z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