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1AF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284"/>
        <w:gridCol w:w="320"/>
        <w:gridCol w:w="31"/>
        <w:gridCol w:w="78"/>
        <w:gridCol w:w="208"/>
        <w:gridCol w:w="72"/>
        <w:gridCol w:w="11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852DB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8D0C6E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C6C77B2" w14:textId="3565C0F9" w:rsidR="004B553E" w:rsidRPr="004923F4" w:rsidRDefault="00DA1CB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Osnove arheologije novog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838B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39DEC76" w14:textId="6F07FFA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A1CB0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A1CB0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5BE190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372D2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BCB23A2" w14:textId="07FBF6C8" w:rsidR="004B553E" w:rsidRPr="004923F4" w:rsidRDefault="00DA1C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A1CB0">
              <w:rPr>
                <w:rFonts w:ascii="Times New Roman" w:hAnsi="Times New Roman" w:cs="Times New Roman"/>
                <w:sz w:val="20"/>
              </w:rPr>
              <w:t>Preddiplomski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22ACC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C4A5D13" w14:textId="20E877A0" w:rsidR="004B553E" w:rsidRPr="004923F4" w:rsidRDefault="00DA1CB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416DDE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7135D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D2C8EC4" w14:textId="55C57944" w:rsidR="004B553E" w:rsidRPr="004923F4" w:rsidRDefault="00DA1C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1D58507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028FC5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05244C6" w14:textId="462F76BF" w:rsidR="004B553E" w:rsidRPr="004923F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F2508FE" w14:textId="77777777" w:rsidR="004B553E" w:rsidRPr="004923F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D6C06F" w14:textId="77777777" w:rsidR="004B553E" w:rsidRPr="004923F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BA112BA" w14:textId="77777777" w:rsidR="004B553E" w:rsidRPr="004923F4" w:rsidRDefault="00A21DC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43764C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130E6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61BD829" w14:textId="5207EC06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54081D4" w14:textId="77777777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6C148D5" w14:textId="50902B83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013CA4E" w14:textId="77777777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244CB48" w14:textId="77777777" w:rsidR="009A284F" w:rsidRPr="004923F4" w:rsidRDefault="00A21DC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A00337B" w14:textId="77777777" w:rsidTr="005157DB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229F3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55" w:type="dxa"/>
            <w:gridSpan w:val="7"/>
            <w:shd w:val="clear" w:color="auto" w:fill="FFFFFF" w:themeFill="background1"/>
            <w:vAlign w:val="center"/>
          </w:tcPr>
          <w:p w14:paraId="37427777" w14:textId="77777777" w:rsidR="009A284F" w:rsidRPr="004923F4" w:rsidRDefault="00A21D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38" w:type="dxa"/>
            <w:gridSpan w:val="8"/>
            <w:shd w:val="clear" w:color="auto" w:fill="FFFFFF" w:themeFill="background1"/>
            <w:vAlign w:val="center"/>
          </w:tcPr>
          <w:p w14:paraId="0BEDE773" w14:textId="77777777" w:rsidR="009A284F" w:rsidRPr="004923F4" w:rsidRDefault="00A21D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0D4EABD" w14:textId="0E701BE3" w:rsidR="009A284F" w:rsidRPr="004923F4" w:rsidRDefault="00A21D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33E24D5" w14:textId="77777777" w:rsidR="009A284F" w:rsidRPr="004923F4" w:rsidRDefault="00A21D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217E6DB" w14:textId="77777777" w:rsidR="009A284F" w:rsidRPr="004923F4" w:rsidRDefault="00A21D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7E9A5B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4C3B9F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3C13E99" w14:textId="34B73167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78B4A92" w14:textId="77777777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5B8BED2" w14:textId="288CC5A1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B7D5AD2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3123702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CD50000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26DC349" w14:textId="3373A900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A26EF8F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986D09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3FD27C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1EB6E29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FEDDA35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2D90FC0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C3E1331" w14:textId="77777777" w:rsidR="009A284F" w:rsidRPr="004923F4" w:rsidRDefault="00A21D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472FB7F" w14:textId="77777777" w:rsidR="009A284F" w:rsidRPr="004923F4" w:rsidRDefault="00A21D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F12743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C1122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3E2F7EE" w14:textId="684A2700" w:rsidR="009A284F" w:rsidRPr="004923F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54E260C" w14:textId="14EE514B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2168A3A" w14:textId="77777777" w:rsidR="009A284F" w:rsidRPr="004923F4" w:rsidRDefault="00A21D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5C1B42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32A0BC6" w14:textId="509ED14B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FE6E848" w14:textId="77777777" w:rsidTr="00DA1CB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107D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4C95D2B6" w14:textId="081ECF68" w:rsidR="009A284F" w:rsidRPr="004923F4" w:rsidRDefault="00DA1C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84" w:type="dxa"/>
          </w:tcPr>
          <w:p w14:paraId="2AC17EA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29" w:type="dxa"/>
            <w:gridSpan w:val="3"/>
          </w:tcPr>
          <w:p w14:paraId="5C2409FB" w14:textId="39DBB331" w:rsidR="009A284F" w:rsidRPr="004923F4" w:rsidRDefault="00DA1C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6D9FC90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5F12D5A" w14:textId="78879435" w:rsidR="009A284F" w:rsidRPr="004923F4" w:rsidRDefault="00DA1C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3065949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011B00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9759BCC" w14:textId="014DDC46" w:rsidR="009A284F" w:rsidRPr="004923F4" w:rsidRDefault="00A21D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5179A5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69DFB5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7527213" w14:textId="77777777" w:rsidR="009A284F" w:rsidRDefault="00DA1C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013</w:t>
            </w:r>
          </w:p>
          <w:p w14:paraId="20B7FC85" w14:textId="47C358DF" w:rsidR="00DA1CB0" w:rsidRDefault="00DA1C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UTO 16.00-18.00 h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D5F450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AE7AE53" w14:textId="1CDF2AAF" w:rsidR="009A284F" w:rsidRDefault="00DA1CB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DA2641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89D76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41A2AD1" w14:textId="5DD23CB4" w:rsidR="009A284F" w:rsidRDefault="00DA1CB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AE9730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8EE00D3" w14:textId="5BBE6222" w:rsidR="009A284F" w:rsidRDefault="005157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21.1.2021.</w:t>
            </w:r>
          </w:p>
        </w:tc>
      </w:tr>
      <w:tr w:rsidR="009A284F" w:rsidRPr="009947BA" w14:paraId="7F40CE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E76E9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E8BAB8A" w14:textId="355B2F48" w:rsidR="009A284F" w:rsidRPr="009947BA" w:rsidRDefault="005157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Upisan V. semestar preddiplomskog studija arheologije.</w:t>
            </w:r>
          </w:p>
        </w:tc>
      </w:tr>
      <w:tr w:rsidR="009A284F" w:rsidRPr="009947BA" w14:paraId="043EF32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4E8B32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B8F6C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03E2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614806B" w14:textId="483CB742" w:rsidR="009A284F" w:rsidRPr="009947BA" w:rsidRDefault="00577A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Jure Šućur</w:t>
            </w:r>
            <w:bookmarkStart w:id="0" w:name="_GoBack"/>
            <w:bookmarkEnd w:id="0"/>
          </w:p>
        </w:tc>
      </w:tr>
      <w:tr w:rsidR="009A284F" w:rsidRPr="009947BA" w14:paraId="284062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51A04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E7E8CC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7EB5E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B99D9A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6312A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01E3E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8920E0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B87C9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311DF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589E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CD0C5C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417D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896DA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456C9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96311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F722A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36B028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10CD2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69BAD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D6B7B9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79D56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C8C8C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26CC531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556B3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FC0F3D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E1661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315318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F1AE1D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52DE1F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A1DD2D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86DB771" w14:textId="77777777" w:rsidTr="005157D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42772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55" w:type="dxa"/>
            <w:gridSpan w:val="7"/>
            <w:vAlign w:val="center"/>
          </w:tcPr>
          <w:p w14:paraId="5CE101E1" w14:textId="364E82C3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38" w:type="dxa"/>
            <w:gridSpan w:val="8"/>
            <w:vAlign w:val="center"/>
          </w:tcPr>
          <w:p w14:paraId="3F120D39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292208B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AF7505C" w14:textId="77777777" w:rsidR="009A284F" w:rsidRPr="00C02454" w:rsidRDefault="00A21DC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CD2A76B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D55EF98" w14:textId="77777777" w:rsidTr="005157DB">
        <w:tc>
          <w:tcPr>
            <w:tcW w:w="1801" w:type="dxa"/>
            <w:vMerge/>
            <w:shd w:val="clear" w:color="auto" w:fill="F2F2F2" w:themeFill="background1" w:themeFillShade="F2"/>
          </w:tcPr>
          <w:p w14:paraId="542368C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7"/>
            <w:vAlign w:val="center"/>
          </w:tcPr>
          <w:p w14:paraId="6D7693DF" w14:textId="500FBD01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38" w:type="dxa"/>
            <w:gridSpan w:val="8"/>
            <w:vAlign w:val="center"/>
          </w:tcPr>
          <w:p w14:paraId="7913B118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37DD2E5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D104155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3A71ED0" w14:textId="59591115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B5F97B4" w14:textId="77777777" w:rsidTr="005157DB">
        <w:tc>
          <w:tcPr>
            <w:tcW w:w="3256" w:type="dxa"/>
            <w:gridSpan w:val="8"/>
            <w:shd w:val="clear" w:color="auto" w:fill="F2F2F2" w:themeFill="background1" w:themeFillShade="F2"/>
          </w:tcPr>
          <w:p w14:paraId="64D598D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32" w:type="dxa"/>
            <w:gridSpan w:val="23"/>
            <w:vAlign w:val="center"/>
          </w:tcPr>
          <w:p w14:paraId="577E9D7B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57DB">
              <w:rPr>
                <w:rFonts w:ascii="Times New Roman" w:hAnsi="Times New Roman" w:cs="Times New Roman"/>
                <w:b/>
                <w:bCs/>
                <w:sz w:val="18"/>
              </w:rPr>
              <w:t>Nakon položenog ispita iz ovoga kolegija studenti će biti sposobni za razumijevanje i znanstvenu valorizaciju arheološke baštine novog vijeka kroz:</w:t>
            </w:r>
          </w:p>
          <w:p w14:paraId="2F6C5D96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- poznavanje osnovnih pojmova novovjekovne arheologije i njenog povijesnog razvitka</w:t>
            </w:r>
          </w:p>
          <w:p w14:paraId="6B4F1E87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- poznavanje kulturno-povijesne situacije u Europi i Hrvatskoj u navedenom razdoblju i njezinog utjecaja na arheološku baštinu</w:t>
            </w:r>
          </w:p>
          <w:p w14:paraId="5553157B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 xml:space="preserve">- poznavanje povijesno-umjetničkih razdoblja i njihovih osobitosti </w:t>
            </w:r>
          </w:p>
          <w:p w14:paraId="6F6BF403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- proučavanje različitih vrsta nalazišta i njihovih karakteristika: kopnena (naselja, fortifikacije, sakralni kompleksi, groblja) i podvodna nalazišta</w:t>
            </w:r>
          </w:p>
          <w:p w14:paraId="1B7CF940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- poznavanje razvoja pojedinih predmeta pokretne materijalne kulture (oružje, oruđe, dijelovi nošnje i sl.).</w:t>
            </w:r>
          </w:p>
          <w:p w14:paraId="2472BDEE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60ED1758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57DB">
              <w:rPr>
                <w:rFonts w:ascii="Times New Roman" w:hAnsi="Times New Roman" w:cs="Times New Roman"/>
                <w:b/>
                <w:bCs/>
                <w:sz w:val="18"/>
              </w:rPr>
              <w:t>Studenti će prepoznavati:</w:t>
            </w:r>
          </w:p>
          <w:p w14:paraId="02A57A8B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lastRenderedPageBreak/>
              <w:t>- različite vrste sitnih arheoloških nalaza: oružje, metalni predmeti (predmeti svakodnevne upotrebe, nakit i dijelovi nošnje), keramički (posuđe, predmeti svakodnevne namjene, dijelovi arhitektonske dekoracije) i stakleni nalazi (posuđe, predmeti svakodnevne namjene, nakit).</w:t>
            </w:r>
          </w:p>
          <w:p w14:paraId="215AC55E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2527AB2" w14:textId="77777777" w:rsidR="005157DB" w:rsidRPr="005157DB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57DB">
              <w:rPr>
                <w:rFonts w:ascii="Times New Roman" w:hAnsi="Times New Roman" w:cs="Times New Roman"/>
                <w:b/>
                <w:bCs/>
                <w:sz w:val="18"/>
              </w:rPr>
              <w:t>Studenti će razumjeti:</w:t>
            </w:r>
          </w:p>
          <w:p w14:paraId="715595C5" w14:textId="2139DD73" w:rsidR="00785CAA" w:rsidRPr="00B4202A" w:rsidRDefault="005157DB" w:rsidP="005157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157DB">
              <w:rPr>
                <w:rFonts w:ascii="Times New Roman" w:hAnsi="Times New Roman" w:cs="Times New Roman"/>
                <w:sz w:val="18"/>
              </w:rPr>
              <w:t>- način života i njegova odraza na arheološke nalaze u novovjekovnom dobu (kultura življenja, vjera, pogrebni običaji), s posebnim naglaskom na prostor Europe.</w:t>
            </w:r>
          </w:p>
        </w:tc>
      </w:tr>
      <w:tr w:rsidR="00785CAA" w:rsidRPr="009947BA" w14:paraId="6F592057" w14:textId="77777777" w:rsidTr="005157DB">
        <w:tc>
          <w:tcPr>
            <w:tcW w:w="3256" w:type="dxa"/>
            <w:gridSpan w:val="8"/>
            <w:shd w:val="clear" w:color="auto" w:fill="F2F2F2" w:themeFill="background1" w:themeFillShade="F2"/>
          </w:tcPr>
          <w:p w14:paraId="1D4BDF6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6032" w:type="dxa"/>
            <w:gridSpan w:val="23"/>
            <w:vAlign w:val="center"/>
          </w:tcPr>
          <w:p w14:paraId="02C58A59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A8B932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93AA9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686354B" w14:textId="77777777" w:rsidTr="005157D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79857E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55" w:type="dxa"/>
            <w:gridSpan w:val="7"/>
            <w:vAlign w:val="center"/>
          </w:tcPr>
          <w:p w14:paraId="7A71A0AB" w14:textId="3685986D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38" w:type="dxa"/>
            <w:gridSpan w:val="8"/>
            <w:vAlign w:val="center"/>
          </w:tcPr>
          <w:p w14:paraId="742DB934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926EE1D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5898982" w14:textId="5760528E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86CF1D5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3552EFF" w14:textId="77777777" w:rsidTr="005157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B771E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7"/>
            <w:vAlign w:val="center"/>
          </w:tcPr>
          <w:p w14:paraId="199AC90D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38" w:type="dxa"/>
            <w:gridSpan w:val="8"/>
            <w:vAlign w:val="center"/>
          </w:tcPr>
          <w:p w14:paraId="621FA880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39019DA" w14:textId="390B3DBF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A3CBADA" w14:textId="3D473734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6D92460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58B48F" w14:textId="77777777" w:rsidTr="005157D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F8C85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7"/>
            <w:vAlign w:val="center"/>
          </w:tcPr>
          <w:p w14:paraId="342AE4C3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38" w:type="dxa"/>
            <w:gridSpan w:val="8"/>
            <w:vAlign w:val="center"/>
          </w:tcPr>
          <w:p w14:paraId="6C96CBED" w14:textId="234F7782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01A410D" w14:textId="30DB5C15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A3E769A" w14:textId="77777777" w:rsidR="009A284F" w:rsidRPr="00C02454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AABC0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1397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9B2B896" w14:textId="77777777"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14:paraId="48601FAB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14:paraId="64B292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01351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B5E8EFE" w14:textId="6F939431" w:rsidR="009A284F" w:rsidRPr="009947BA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5A085BC" w14:textId="77777777" w:rsidR="009A284F" w:rsidRPr="009947BA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374081" w14:textId="726D5B0E" w:rsidR="009A284F" w:rsidRPr="009947BA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78BB4C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8E36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727AA0D" w14:textId="4CBE2B29" w:rsidR="009A284F" w:rsidRDefault="00DC15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4.2. / 18.2.</w:t>
            </w:r>
          </w:p>
        </w:tc>
        <w:tc>
          <w:tcPr>
            <w:tcW w:w="2471" w:type="dxa"/>
            <w:gridSpan w:val="10"/>
            <w:vAlign w:val="center"/>
          </w:tcPr>
          <w:p w14:paraId="07B375D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ABC66A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D5C30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60218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6F202A4" w14:textId="156231A9" w:rsidR="009A284F" w:rsidRPr="009947BA" w:rsidRDefault="00373A6B" w:rsidP="00373A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7DB">
              <w:rPr>
                <w:rFonts w:ascii="Times New Roman" w:eastAsia="MS Gothic" w:hAnsi="Times New Roman" w:cs="Times New Roman"/>
                <w:sz w:val="18"/>
              </w:rPr>
              <w:t xml:space="preserve">Kolegij obrađuje problematiku novovjekovne arheologije s posebnim naglaskom na prostor Europe kroz opći kulturno-povijesni i umjetnički razvoj uz primjere najznačajnijih lokaliteta s ostatcima naselja, utvrda i </w:t>
            </w:r>
            <w:proofErr w:type="spellStart"/>
            <w:r w:rsidRPr="005157DB">
              <w:rPr>
                <w:rFonts w:ascii="Times New Roman" w:eastAsia="MS Gothic" w:hAnsi="Times New Roman" w:cs="Times New Roman"/>
                <w:sz w:val="18"/>
              </w:rPr>
              <w:t>grobalja</w:t>
            </w:r>
            <w:proofErr w:type="spellEnd"/>
            <w:r w:rsidRPr="005157DB">
              <w:rPr>
                <w:rFonts w:ascii="Times New Roman" w:eastAsia="MS Gothic" w:hAnsi="Times New Roman" w:cs="Times New Roman"/>
                <w:sz w:val="18"/>
              </w:rPr>
              <w:t xml:space="preserve">, ali i brodoloma. Posebna pažnja posvetit će se predmetima vezanim uz vjerski život i grobne običaje (krunice, devocionalije) kao i ostalim pokretnim arheološkim nalazima (keramika: stolno posuđe, lule, </w:t>
            </w:r>
            <w:proofErr w:type="spellStart"/>
            <w:r w:rsidRPr="005157DB">
              <w:rPr>
                <w:rFonts w:ascii="Times New Roman" w:eastAsia="MS Gothic" w:hAnsi="Times New Roman" w:cs="Times New Roman"/>
                <w:sz w:val="18"/>
              </w:rPr>
              <w:t>pećnjaci</w:t>
            </w:r>
            <w:proofErr w:type="spellEnd"/>
            <w:r w:rsidRPr="005157DB">
              <w:rPr>
                <w:rFonts w:ascii="Times New Roman" w:eastAsia="MS Gothic" w:hAnsi="Times New Roman" w:cs="Times New Roman"/>
                <w:sz w:val="18"/>
              </w:rPr>
              <w:t>; staklo; metal: upotrebni predmeti, dijelovi nošnje, nakit, oružje).</w:t>
            </w:r>
          </w:p>
        </w:tc>
      </w:tr>
      <w:tr w:rsidR="009A284F" w:rsidRPr="009947BA" w14:paraId="3BE5CF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CE15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F95C32B" w14:textId="77777777" w:rsidR="005157DB" w:rsidRDefault="005157D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7B664A1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 xml:space="preserve">Uvodni sat. Upoznavanje sa sadržajem kolegija. </w:t>
            </w:r>
          </w:p>
          <w:p w14:paraId="7B3F3A16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Povijesno-kulturna  i povijesno-umjetnička zbivanja u Europi. Povijesni kontekst ranog novog vijeka. Pregled zbivanja u Europi od 16. do 18. stoljeća.</w:t>
            </w:r>
          </w:p>
          <w:p w14:paraId="43A4451F" w14:textId="4BFE9A0D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 xml:space="preserve">Povijesno-kulturna i povijesno-umjetnička zbivanja u Europi. Povijesni kontekst kasnog novog vijeka. Pregled zbivanja u Europi od 18. do </w:t>
            </w:r>
            <w:r>
              <w:rPr>
                <w:rFonts w:ascii="Times New Roman" w:eastAsia="MS Gothic" w:hAnsi="Times New Roman" w:cs="Times New Roman"/>
                <w:sz w:val="18"/>
              </w:rPr>
              <w:t>20</w:t>
            </w:r>
            <w:r w:rsidRPr="00373A6B">
              <w:rPr>
                <w:rFonts w:ascii="Times New Roman" w:eastAsia="MS Gothic" w:hAnsi="Times New Roman" w:cs="Times New Roman"/>
                <w:sz w:val="18"/>
              </w:rPr>
              <w:t>. stoljeća.</w:t>
            </w:r>
          </w:p>
          <w:p w14:paraId="67F47E52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Uvod u problematiku arheologije novog vijeka, terminologija, periodizacija. Temeljne vrste nalazišta i nalaza.</w:t>
            </w:r>
          </w:p>
          <w:p w14:paraId="299F03DB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Multidisciplinarnost u arheologiji novog vijeka</w:t>
            </w:r>
          </w:p>
          <w:p w14:paraId="5463A9E5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Pokretni nalazi I.</w:t>
            </w:r>
          </w:p>
          <w:p w14:paraId="0E799F05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Pokretni nalazi II.</w:t>
            </w:r>
          </w:p>
          <w:p w14:paraId="6AD63AB6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Ratovanje u ranom novom vijeku. Oružje i fortifikacije, povijesni razvoj i promjene u načinu ratovanja.</w:t>
            </w:r>
          </w:p>
          <w:p w14:paraId="3797454A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Ratovanje u kasnom novom vijeku. Oružje i fortifikacije, povijesni razvoj i promjene u načinu ratovanja.</w:t>
            </w:r>
          </w:p>
          <w:p w14:paraId="4149F463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Devocionalije.</w:t>
            </w:r>
          </w:p>
          <w:p w14:paraId="4D313EE6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73A6B">
              <w:rPr>
                <w:rFonts w:ascii="Times New Roman" w:eastAsia="MS Gothic" w:hAnsi="Times New Roman" w:cs="Times New Roman"/>
                <w:sz w:val="18"/>
              </w:rPr>
              <w:t>Funeralna</w:t>
            </w:r>
            <w:proofErr w:type="spellEnd"/>
            <w:r w:rsidRPr="00373A6B">
              <w:rPr>
                <w:rFonts w:ascii="Times New Roman" w:eastAsia="MS Gothic" w:hAnsi="Times New Roman" w:cs="Times New Roman"/>
                <w:sz w:val="18"/>
              </w:rPr>
              <w:t xml:space="preserve"> arheologija novog vijeka. Groblja, rituali, grobni nalazi.</w:t>
            </w:r>
          </w:p>
          <w:p w14:paraId="7546DB96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Maritimna arheologija novog vijeka</w:t>
            </w:r>
          </w:p>
          <w:p w14:paraId="2BB5320F" w14:textId="77777777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 xml:space="preserve">Osmanska arheologija. </w:t>
            </w:r>
          </w:p>
          <w:p w14:paraId="3A63081F" w14:textId="6891A683" w:rsidR="00373A6B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Obilazak grada.</w:t>
            </w:r>
          </w:p>
          <w:p w14:paraId="3B1E7DE8" w14:textId="718DD0D6" w:rsidR="009A284F" w:rsidRPr="00373A6B" w:rsidRDefault="00373A6B" w:rsidP="00373A6B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3A6B">
              <w:rPr>
                <w:rFonts w:ascii="Times New Roman" w:eastAsia="MS Gothic" w:hAnsi="Times New Roman" w:cs="Times New Roman"/>
                <w:sz w:val="18"/>
              </w:rPr>
              <w:t>Zaključna razmatranja.</w:t>
            </w:r>
          </w:p>
          <w:p w14:paraId="5EBCCCC0" w14:textId="0168B7E6" w:rsidR="00373A6B" w:rsidRDefault="00373A6B" w:rsidP="00373A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963977F" w14:textId="7791EACC" w:rsidR="00373A6B" w:rsidRDefault="00373A6B" w:rsidP="00373A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Umjesto seminara studenti planiraju i kratko izlažu projekt istraživanja po vlastitom izboru teme koja je vezana uz sadržaj kolegija.</w:t>
            </w:r>
          </w:p>
          <w:p w14:paraId="1BD0FF7B" w14:textId="088BD5B3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2722C8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47D65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272761B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AZINOVIĆ BEBEK, A., 2012. – Ana Azinović Bebek,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Novovjekovni nabožni predmeti nađeni prilikom arheoloških istraživanja na lokalitetima sjeverozapadne Hrvatske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(disertacija), Zagreb.</w:t>
            </w:r>
          </w:p>
          <w:p w14:paraId="3C29C1B3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AZINOVIĆ BEBEK, A., 2018. – Ana Azinović Bebek,</w:t>
            </w:r>
            <w:r w:rsidRPr="000F2F98">
              <w:rPr>
                <w:color w:val="00B050"/>
                <w:sz w:val="18"/>
                <w:szCs w:val="18"/>
              </w:rPr>
              <w:t xml:space="preserve"> 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Novovjekovna arheologija u Hrvatskoj – problemi metodologije, terminologije i imena, </w:t>
            </w:r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Prilozi Instituta za arheologiju, 35/2018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Zagreb, 299-319.</w:t>
            </w:r>
          </w:p>
          <w:p w14:paraId="28F8CC57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lastRenderedPageBreak/>
              <w:t xml:space="preserve">AZINOVIĆ BEBEK, A.,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et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al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 2017. – Ana Azinović Bebek,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Tihi svjedoci vjere, baštine i raskoši : konzervatorsko-restauratorski radovi Crkva sv. Nikole biskupa u Žumberku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 [odgovarajuća poglavlja, str. 32-61, 66-101]</w:t>
            </w:r>
          </w:p>
          <w:p w14:paraId="6BC3F70D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BEKI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Ć, L., 2000. – Luka Bekić,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Uvod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u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problematiku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glinenih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lula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na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podru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č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ju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Hrvatske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Vjesnik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Arheolo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š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kog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muzeja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u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Zagrebu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XXXII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-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val="it-IT" w:eastAsia="ar-SA"/>
              </w:rPr>
              <w:t>XXXIII (1999-2000)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Zagreb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249-280.</w:t>
            </w:r>
          </w:p>
          <w:p w14:paraId="57E99892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val="it-IT" w:eastAsia="ar-SA"/>
              </w:rPr>
              <w:t>BEKI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Ć, L., 2014. – Luka Bekić, </w:t>
            </w:r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Novovjekovno staklo iz podmorja Istre i Dalmacije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Zadar.</w:t>
            </w:r>
          </w:p>
          <w:p w14:paraId="378EF3C7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BORČIĆ, G., 2012. – Goran Borčić,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Zbirka oružja Muzeja grada Splita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Split. [odgovarajuća poglavlja]</w:t>
            </w:r>
          </w:p>
          <w:p w14:paraId="022AF1DD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BRADARA, T., KRNJAK, O., 2016. – Tatjana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Bradara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Ondina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Krnjak,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Temporis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signa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. Arheološka svjedočanstva istarskog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novovjekovlja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Pula.</w:t>
            </w:r>
          </w:p>
          <w:p w14:paraId="448D5339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BURIĆ, T., 2007. – Tonči Burić, Najstariji nalazi krunica u Dalmaciji,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Diadora, 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22, Zadar, 255-288.</w:t>
            </w:r>
          </w:p>
          <w:p w14:paraId="7CBE846D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DEMO, Ž., 2013. – Željko Demo, Nekoliko misli i opažanja o pogrebnim običajima i pokapanju na groblju Drinovci-Greblje,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Kultovi, mitovi i vjerovanja u Zagori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Split, 109-124.</w:t>
            </w:r>
          </w:p>
          <w:p w14:paraId="33EB4ED2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ENCYCLOPEDIA OF HISTORICAL ARCHAEOLOGY, 2005. –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Encyclopedia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of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Historical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London – New York. [odgovarajuća poglavlja]</w:t>
            </w:r>
          </w:p>
          <w:p w14:paraId="653BA6A1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FRKA, D., MESIĆ, J., 2012. – Danijel Frka, Jasen Mesić, Blago Jadrana : ronilački vodič po olupinama hrvatskog Jadrana, Rijeka. [odgovarajuća poglavlja]</w:t>
            </w:r>
          </w:p>
          <w:p w14:paraId="3C744E3F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GNALIĆ, 2013. –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Gnalić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Blago potonulog broda iz 16. stoljeća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</w:t>
            </w:r>
          </w:p>
          <w:p w14:paraId="54EAA5F8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GUSAR K., 2010. – Karla Gusar,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Kasnosrednjovjekovna i novovjekovna glazirana keramika na širem zadarskom području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(disertacija), Zadar. [odgovarajuća poglavlja]</w:t>
            </w:r>
          </w:p>
          <w:p w14:paraId="48EE0830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HISTORICAL ARCHAEOLOGY, 1999. –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Historical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: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back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from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edge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London – New York. [odgovarajuća poglavlja, str. 1-66]</w:t>
            </w:r>
          </w:p>
          <w:p w14:paraId="6EBD0542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IZNIK, 2015. –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Iznik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 xml:space="preserve"> – osmanska keramika iz dubine Jadrana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Zagreb. [odgovarajuća poglavlja, str. 38-121]</w:t>
            </w:r>
          </w:p>
          <w:p w14:paraId="647F9D6D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JURIŠIĆEV ZBORNIK, 2009. –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Jurišićev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zbornik. Zbornik radova u znak sjećanja na Marija Jurišića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Zagreb. [odgovarajuća poglavlja]</w:t>
            </w:r>
          </w:p>
          <w:p w14:paraId="0EC74088" w14:textId="77777777" w:rsidR="000F2F98" w:rsidRPr="000F2F98" w:rsidRDefault="000F2F98" w:rsidP="000F2F98">
            <w:pPr>
              <w:suppressAutoHyphens/>
              <w:ind w:left="316" w:hanging="316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KARAČ, Z., 2010. – Zlatko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Karač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Tursko-islamska arhitektura i umjetnost,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Hrvatska umjetnost. Povijest i spomenici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Zagreb, 394-415.</w:t>
            </w:r>
          </w:p>
          <w:p w14:paraId="0D036465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KOVA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M., 2003.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Mario Kova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Ubojite o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trice. Hladno oru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je na podru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ju Hrvatske od IX. do kraja XVIII. stolje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Gornja Stubica. </w:t>
            </w:r>
          </w:p>
          <w:p w14:paraId="562F3900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KRÁLÍKOVÁ, M., 2007. – Michaela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Králíková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Pohřební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ritus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16.–18.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století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na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území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střední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Evropy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antropologicko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–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archeologická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studie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)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Brno.</w:t>
            </w:r>
          </w:p>
          <w:p w14:paraId="6CAAABAF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KRUHEK, M., 1995.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Milan Kruhek,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Kraji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ke utvrde i obrana hrvatskog kraljevstva tijekom 16. stolje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 [odgovarajuća poglavlja, str. 13-39, 54-60]</w:t>
            </w:r>
          </w:p>
          <w:p w14:paraId="6A894DFC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KRZNAR, S., 2020. – Siniša Krznar,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reflection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of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folk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beliefs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burial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customs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Early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Modern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period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northern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Croatia,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Beitr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ä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ge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zur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Mittelalterarch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ä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ologie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Ö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sterreich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, 35 (2019)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Wien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179-186.</w:t>
            </w:r>
          </w:p>
          <w:p w14:paraId="3081AEAA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MEHLER, N., 2012.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Natascha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Mehler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Written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sources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post-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medieval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and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art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of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asking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right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questions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Studies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Post-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Medieval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4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Prague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11-24.</w:t>
            </w:r>
          </w:p>
          <w:p w14:paraId="7A167BBB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MIRILA, 2012. –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Mirila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Starigrad.</w:t>
            </w:r>
          </w:p>
          <w:p w14:paraId="4B95BC2E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PELC, M., 2012. – Milan Pelc,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Povijest umjetnosti u Hrvatskoj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Zagreb. [odgovarajuća poglavlja, str. 189-363, 375-413]</w:t>
            </w:r>
          </w:p>
          <w:p w14:paraId="4A61054E" w14:textId="77777777" w:rsidR="000F2F98" w:rsidRPr="000F2F98" w:rsidRDefault="000F2F98" w:rsidP="000F2F98">
            <w:pPr>
              <w:suppressAutoHyphens/>
              <w:snapToGrid w:val="0"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PETRICIOLI, I., 1971. – Ivo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Petricioli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Han Jusufa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Maškovića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Radovi Instituta JAZU u Zadru sv. 18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Zadar, 379-388.</w:t>
            </w:r>
          </w:p>
          <w:p w14:paraId="07155DF3" w14:textId="77777777" w:rsidR="000F2F98" w:rsidRPr="000F2F98" w:rsidRDefault="000F2F98" w:rsidP="000F2F98">
            <w:pPr>
              <w:suppressAutoHyphens/>
              <w:snapToGrid w:val="0"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RENSHAW, L., POWERS, N., 2016. –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Layla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Renshaw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Natasha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Powers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of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post-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medieval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death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and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burial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Post-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Medieval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Archaeology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50/1 (2016)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London – Leeds, 159–177.</w:t>
            </w:r>
          </w:p>
          <w:p w14:paraId="59C1FA3C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highlight w:val="yellow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SLUKAN-ALTIĆ, M., 2001. – Mirela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Slukan-Altić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Povijest mletačkog katastra Dalmacije,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Arhivski vjesnik 43 (2001)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Zagreb, 171-198.</w:t>
            </w:r>
          </w:p>
          <w:p w14:paraId="01A9AA2A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SLUKAN-ALTIĆ, M., 2003. – Mirela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Slukan-Altić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Povijesna kartografija : kartografski izvori u povijesnim znanostima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 [odgovarajuća poglavlja]</w:t>
            </w:r>
          </w:p>
          <w:p w14:paraId="64F1C2FB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highlight w:val="yellow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ŠKILJAN, M., 2002. – Maja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Škiljan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Metallica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. Predmeti od neplemenitih metala. Zbirka predmeta iz svakodnevnog života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</w:t>
            </w:r>
          </w:p>
          <w:p w14:paraId="29D1FA17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ŽMEGAČ, A., 2000. – Andrej Žmegač,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Bastioni kontinentalne Hrvatske : prilog poznavanju fortifikacijskoga graditeljstva u Hrvatskoj od 16. do 18. stoljeća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Zagreb.</w:t>
            </w:r>
          </w:p>
          <w:p w14:paraId="30F7A286" w14:textId="777420AA" w:rsidR="009A284F" w:rsidRPr="000F2F98" w:rsidRDefault="000F2F98" w:rsidP="000F2F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ŽMEGAČ, A., 2009. – Andrej Žmegač,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Bastioni jadranske Hrvatske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, Zagreb.</w:t>
            </w:r>
          </w:p>
        </w:tc>
      </w:tr>
      <w:tr w:rsidR="009A284F" w:rsidRPr="009947BA" w14:paraId="48220E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7367F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171AD50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AZINOVI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BEBEK, A., 2009.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Ana Azinovi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Bebek, Novovjekovni nalazi u grobovima 17. i 18. stolje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a oko crkve sv. Nikole Biskupa u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umberku,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Vjesnik Arheolo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kog muzeja u Zagrebu, 3.s., 42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Zagreb, 463-488.</w:t>
            </w:r>
          </w:p>
          <w:p w14:paraId="4112B945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AZINOVI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BEBEK, A., 2009.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Ana Azinovi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Bebek, Kri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evi u novovjekovnim grobovima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upne crkve Sv. Marije Magdalene u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azmi,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Prilozi Instituta za arheologiju u Zagrebu, 26/2009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Zagreb, 271-290.</w:t>
            </w:r>
          </w:p>
          <w:p w14:paraId="065A526E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BELAJ, J., 2006. Juraj Belaj, Interpretiranje novovjekovnih nalaza iz grobne crkve Sv. Martina u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Prozorju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Prilozi Instituta za arheologiju u Zagrebu 23/2006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Zagreb, 257-294.</w:t>
            </w:r>
          </w:p>
          <w:p w14:paraId="5218E894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lastRenderedPageBreak/>
              <w:t>BO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D., 2018.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Dora Bo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Priprema, pozor pali! - Europske vojni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ke pu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ke u Zbirci oru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ja Hrvatskog povijesnog muzeja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 [odgovarajući opći dijelovi, str. 20-40, 49-74, 100-130, 157-159, 225-229]</w:t>
            </w:r>
          </w:p>
          <w:p w14:paraId="209F4C76" w14:textId="77777777" w:rsidR="000F2F98" w:rsidRPr="000F2F98" w:rsidRDefault="000F2F98" w:rsidP="000F2F98">
            <w:pPr>
              <w:suppressAutoHyphens/>
              <w:ind w:left="319" w:hanging="319"/>
              <w:rPr>
                <w:sz w:val="18"/>
                <w:szCs w:val="18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BRKOVIĆ, D., PETRIČEVIĆ, D., 2013. – Daria Brković, Danijela Petričević,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Lule i početci duhanske industrije u Cetinskoj krajini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Sinj.</w:t>
            </w:r>
            <w:r w:rsidRPr="000F2F98">
              <w:rPr>
                <w:sz w:val="18"/>
                <w:szCs w:val="18"/>
              </w:rPr>
              <w:t xml:space="preserve"> </w:t>
            </w:r>
          </w:p>
          <w:p w14:paraId="1A45046A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BRUSI</w:t>
            </w:r>
            <w:r w:rsidRPr="000F2F98">
              <w:rPr>
                <w:rFonts w:ascii="Times New Roman" w:eastAsia="Times New Roman" w:hAnsi="Times New Roman" w:hint="eastAsia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Z., 1987. – Zdenko Brusi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Dio tereta s la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đ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e iz 17. st. potonule kod otoka Bisaga u kornatskom arhipelagu,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Prilozi povijesti umjetnosti u Dalmaciji, 26, 1986/7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Split, 473-490.</w:t>
            </w:r>
          </w:p>
          <w:p w14:paraId="64C71D2A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DAILY LIFE THROUGH WORLD HISTORY, 2009. – </w:t>
            </w:r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Daily Life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through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World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History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in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Primary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Documents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Vol. 3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>Modern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color w:val="00B050"/>
                <w:spacing w:val="-2"/>
                <w:sz w:val="18"/>
                <w:szCs w:val="18"/>
                <w:lang w:eastAsia="ar-SA"/>
              </w:rPr>
              <w:t xml:space="preserve"> World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>Westport</w:t>
            </w:r>
            <w:proofErr w:type="spellEnd"/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 – London.</w:t>
            </w:r>
          </w:p>
          <w:p w14:paraId="45B6B91C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GUSAR, K., VISKOVI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E., 2012.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Karla Gusar, Eduard Viskovi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Keramika kasnog srednjeg i ranog novog vijeka s podru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ja grada Hvara,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Dani Stjepana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Gunja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2. Zbornik radova sa Znanstvenog skupa 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„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Dani Stjepana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Gunja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 xml:space="preserve"> 2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”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Split, 237-266.</w:t>
            </w:r>
          </w:p>
          <w:p w14:paraId="0DE853BF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HORVAT, I., BIONDIĆ, R., 2005. – Ida Horvat, Radmila Biondić,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Keramika i staklo 17. i 18. st. iz starog franjevačkog samostana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Osijek. [odgovarajuća poglavlja]</w:t>
            </w:r>
          </w:p>
          <w:p w14:paraId="24E1816F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JELI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J., 2008.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Janko Jeli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č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i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ć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Pi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tolji i revolveri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 [odgovarajući opći dijelovi]</w:t>
            </w:r>
          </w:p>
          <w:p w14:paraId="7A2F37E4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KISIĆ, A., 1979. Anica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Kisić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Ostatci potonulog dubrovačkog broda iz XVI. stoljeća kod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Šipana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Anali Zavoda za povijesne znanosti JAZU u Dubrovniku 17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Dubrovnik, 73-98.</w:t>
            </w:r>
          </w:p>
          <w:p w14:paraId="00802B5B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KISIĆ, A., 1982. – Anica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Kisić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Nešto o trgovačkom brodu koji je nastradao u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Koločepskom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kanalu kod Dubrovnika krajem XVII. ili početkom XVIII. stoljeća,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Anali Zavoda za povijesne znanosti JAZU u Dubrovniku 19-20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Dubrovnik, 143-164.</w:t>
            </w:r>
          </w:p>
          <w:p w14:paraId="500BE98C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LANDSTR</w:t>
            </w:r>
            <w:r w:rsidRPr="000F2F98">
              <w:rPr>
                <w:rFonts w:ascii="Times New Roman" w:hAnsi="Times New Roman" w:hint="cs"/>
                <w:spacing w:val="-2"/>
                <w:sz w:val="18"/>
                <w:szCs w:val="18"/>
              </w:rPr>
              <w:t>Ö</w:t>
            </w:r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M, B.,  1988. – </w:t>
            </w:r>
            <w:proofErr w:type="spellStart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Bj</w:t>
            </w:r>
            <w:r w:rsidRPr="000F2F98">
              <w:rPr>
                <w:rFonts w:ascii="Times New Roman" w:hAnsi="Times New Roman" w:hint="cs"/>
                <w:spacing w:val="-2"/>
                <w:sz w:val="18"/>
                <w:szCs w:val="18"/>
              </w:rPr>
              <w:t>ö</w:t>
            </w:r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rn</w:t>
            </w:r>
            <w:proofErr w:type="spellEnd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Landstr</w:t>
            </w:r>
            <w:r w:rsidRPr="000F2F98">
              <w:rPr>
                <w:rFonts w:ascii="Times New Roman" w:hAnsi="Times New Roman" w:hint="cs"/>
                <w:spacing w:val="-2"/>
                <w:sz w:val="18"/>
                <w:szCs w:val="18"/>
              </w:rPr>
              <w:t>ö</w:t>
            </w:r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proofErr w:type="spellEnd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0F2F98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The</w:t>
            </w:r>
            <w:proofErr w:type="spellEnd"/>
            <w:r w:rsidRPr="000F2F98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 xml:space="preserve"> Royal </w:t>
            </w:r>
            <w:proofErr w:type="spellStart"/>
            <w:r w:rsidRPr="000F2F98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Warship</w:t>
            </w:r>
            <w:proofErr w:type="spellEnd"/>
            <w:r w:rsidRPr="000F2F98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iCs/>
                <w:spacing w:val="-2"/>
                <w:sz w:val="18"/>
                <w:szCs w:val="18"/>
              </w:rPr>
              <w:t>Vasa</w:t>
            </w:r>
            <w:proofErr w:type="spellEnd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, Stockholm.</w:t>
            </w:r>
          </w:p>
          <w:p w14:paraId="740B6F22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LEPAGE, J.-D. G. G., 2010. – Jean-Denis G. G. </w:t>
            </w:r>
            <w:proofErr w:type="spellStart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Lepage</w:t>
            </w:r>
            <w:proofErr w:type="spellEnd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Vauban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and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the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French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military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under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Louis XIV :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an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illustrated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history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of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fortifications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and</w:t>
            </w:r>
            <w:proofErr w:type="spellEnd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F2F98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strategies</w:t>
            </w:r>
            <w:proofErr w:type="spellEnd"/>
            <w:r w:rsidRPr="000F2F98">
              <w:rPr>
                <w:rFonts w:ascii="Times New Roman" w:hAnsi="Times New Roman"/>
                <w:spacing w:val="-2"/>
                <w:sz w:val="18"/>
                <w:szCs w:val="18"/>
              </w:rPr>
              <w:t>, Jefferson – London.</w:t>
            </w:r>
          </w:p>
          <w:p w14:paraId="75B35765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MILITARY HISTORY, 2012. –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Military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History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Definitive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Visual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Guide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to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Objects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of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Warfare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New York. [odgovarajuća poglavlja]</w:t>
            </w:r>
          </w:p>
          <w:p w14:paraId="7C2CBB31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MIRILA, 2010. –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Mirila. Kulturni fenomen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Ljubljana. [odgovarajuća poglavlja]</w:t>
            </w:r>
          </w:p>
          <w:p w14:paraId="5B165098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OAKESHOTT, E., 2000. –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Ewart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Oakeshott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European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Weapons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and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Armour_From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Renaissance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to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Industrial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Revolution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Woodbridge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 </w:t>
            </w:r>
          </w:p>
          <w:p w14:paraId="021EB28F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PERKIĆ, D., 2010. – Domagoj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Perkić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Pavlinski samostan u Kamenskom kod Karlovca, nalazi iz grobova kasnog srednjeg i novog vijeka,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Vjesnik Arheološkog muzeja u Zagrebu sv. XLIII (2010)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Zagreb, 227-288.</w:t>
            </w:r>
          </w:p>
          <w:p w14:paraId="6EB4DB88" w14:textId="77777777" w:rsidR="000F2F98" w:rsidRPr="000F2F98" w:rsidRDefault="000F2F98" w:rsidP="000F2F98">
            <w:pPr>
              <w:suppressAutoHyphens/>
              <w:ind w:left="319" w:hanging="319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POVIJEST, 2009. –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Povijest : velika ilustrirana enciklopedija : od osvita civilizacije do suvremenog doba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Zagreb, 2009. = DK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History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The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Definitive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Visual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Guide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2012. [odgovarajuća poglavlja]</w:t>
            </w:r>
          </w:p>
          <w:p w14:paraId="2B56EA78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PITEŠA, A., 2009. – Ante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Piteša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Katalog nalaza iz vremena seobe naroda, srednjeg i novog vijeka u Arheološkom muzeju u Splitu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 [odgovarajuća poglavlja]</w:t>
            </w:r>
          </w:p>
          <w:p w14:paraId="406DC3F4" w14:textId="77777777" w:rsidR="000F2F98" w:rsidRPr="000F2F98" w:rsidRDefault="000F2F98" w:rsidP="000F2F98">
            <w:pPr>
              <w:suppressAutoHyphens/>
              <w:ind w:left="316" w:hanging="316"/>
              <w:jc w:val="both"/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RADIĆ, M., 2015. – Mladen Radić, </w:t>
            </w:r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 xml:space="preserve">Osijek i </w:t>
            </w:r>
            <w:r w:rsidRPr="000F2F98">
              <w:rPr>
                <w:rFonts w:ascii="Times New Roman" w:eastAsia="Times New Roman" w:hAnsi="Times New Roman" w:hint="cs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ira okolica u osmanskom periodu. Katalog izlo</w:t>
            </w:r>
            <w:r w:rsidRPr="000F2F98">
              <w:rPr>
                <w:rFonts w:ascii="Times New Roman" w:eastAsia="Times New Roman" w:hAnsi="Times New Roman" w:hint="cs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i/>
                <w:iCs/>
                <w:color w:val="00B050"/>
                <w:spacing w:val="-2"/>
                <w:sz w:val="18"/>
                <w:szCs w:val="18"/>
                <w:lang w:eastAsia="ar-SA"/>
              </w:rPr>
              <w:t>be</w:t>
            </w:r>
            <w:r w:rsidRPr="000F2F98">
              <w:rPr>
                <w:rFonts w:ascii="Times New Roman" w:eastAsia="Times New Roman" w:hAnsi="Times New Roman"/>
                <w:color w:val="00B050"/>
                <w:spacing w:val="-2"/>
                <w:sz w:val="18"/>
                <w:szCs w:val="18"/>
                <w:lang w:eastAsia="ar-SA"/>
              </w:rPr>
              <w:t xml:space="preserve">, Osijek. </w:t>
            </w:r>
          </w:p>
          <w:p w14:paraId="4E03309F" w14:textId="77777777" w:rsidR="000F2F98" w:rsidRPr="000F2F98" w:rsidRDefault="000F2F98" w:rsidP="000F2F98">
            <w:pPr>
              <w:suppressAutoHyphens/>
              <w:ind w:left="316" w:hanging="316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RAUKAR, T.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et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al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., 1987. – Tomislav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Raukar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Ivo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Petricioli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Franjo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Švelec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Šime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Peričić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Zadar pod mletačkom upravom : 1409 –1797 (= Prošlost Zadra III)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Zadar.</w:t>
            </w:r>
          </w:p>
          <w:p w14:paraId="6B6D1A74" w14:textId="77777777" w:rsidR="000F2F98" w:rsidRPr="000F2F98" w:rsidRDefault="000F2F98" w:rsidP="000F2F98">
            <w:pPr>
              <w:suppressAutoHyphens/>
              <w:ind w:left="319" w:hanging="319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SARTI, R., 2006. –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Raffaella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Sarti, </w:t>
            </w:r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Živjeti u kući. Stanovanje, prehrana i odijevanje u novovjekovnoj Europi (1500.-1800.)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Zagreb.</w:t>
            </w:r>
          </w:p>
          <w:p w14:paraId="539CB40C" w14:textId="77777777" w:rsidR="000F2F98" w:rsidRPr="000F2F98" w:rsidRDefault="000F2F98" w:rsidP="000F2F98">
            <w:pPr>
              <w:suppressAutoHyphens/>
              <w:ind w:left="316" w:hanging="316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</w:pP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ERCER, M., 1980.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–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Marija </w:t>
            </w:r>
            <w:r w:rsidRPr="000F2F98">
              <w:rPr>
                <w:rFonts w:ascii="Times New Roman" w:eastAsia="Times New Roman" w:hAnsi="Times New Roman" w:hint="cs"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ercer, 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Oru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ž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je u pro</w:t>
            </w:r>
            <w:r w:rsidRPr="000F2F98">
              <w:rPr>
                <w:rFonts w:ascii="Times New Roman" w:eastAsia="Times New Roman" w:hAnsi="Times New Roman" w:hint="cs"/>
                <w:i/>
                <w:iCs/>
                <w:spacing w:val="-2"/>
                <w:sz w:val="18"/>
                <w:szCs w:val="18"/>
                <w:lang w:eastAsia="ar-SA"/>
              </w:rPr>
              <w:t>š</w:t>
            </w:r>
            <w:r w:rsidRPr="000F2F98">
              <w:rPr>
                <w:rFonts w:ascii="Times New Roman" w:eastAsia="Times New Roman" w:hAnsi="Times New Roman"/>
                <w:i/>
                <w:iCs/>
                <w:spacing w:val="-2"/>
                <w:sz w:val="18"/>
                <w:szCs w:val="18"/>
                <w:lang w:eastAsia="ar-SA"/>
              </w:rPr>
              <w:t>losti</w:t>
            </w: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Zagreb. </w:t>
            </w:r>
          </w:p>
          <w:p w14:paraId="72692E4C" w14:textId="3DB41D61" w:rsidR="009A284F" w:rsidRPr="000F2F98" w:rsidRDefault="000F2F98" w:rsidP="000F2F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UNGER, J., 2006. –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Josef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Unger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Pohřební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ritus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1.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až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20.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století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v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Evropě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z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antropologicko-archeologické</w:t>
            </w:r>
            <w:proofErr w:type="spellEnd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F2F98">
              <w:rPr>
                <w:rFonts w:ascii="Times New Roman" w:eastAsia="Times New Roman" w:hAnsi="Times New Roman"/>
                <w:i/>
                <w:spacing w:val="-2"/>
                <w:sz w:val="18"/>
                <w:szCs w:val="18"/>
                <w:lang w:eastAsia="ar-SA"/>
              </w:rPr>
              <w:t>perspektivy</w:t>
            </w:r>
            <w:proofErr w:type="spellEnd"/>
            <w:r w:rsidRPr="000F2F98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ar-SA"/>
              </w:rPr>
              <w:t>, Brno. [odgovarajuća poglavlja]</w:t>
            </w:r>
          </w:p>
        </w:tc>
      </w:tr>
      <w:tr w:rsidR="009A284F" w:rsidRPr="009947BA" w14:paraId="5BD067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8A66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BA90454" w14:textId="77777777" w:rsidR="000F2F98" w:rsidRPr="000F2F98" w:rsidRDefault="000F2F98" w:rsidP="000F2F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MAPIRE, 2020. –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Mapire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Historical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Map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Portal, http://mapire.eu/en/ (5. listopada 2020.)</w:t>
            </w:r>
          </w:p>
          <w:p w14:paraId="1E17F73D" w14:textId="77777777" w:rsidR="000F2F98" w:rsidRPr="000F2F98" w:rsidRDefault="000F2F98" w:rsidP="000F2F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THE MARY ROSE, 2020. –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Mary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Rose, https://maryrose.org/ (5. listopada 2020.)</w:t>
            </w:r>
          </w:p>
          <w:p w14:paraId="21808DE6" w14:textId="1874A838" w:rsidR="009A284F" w:rsidRPr="009947BA" w:rsidRDefault="000F2F98" w:rsidP="000F2F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VASA HISTORY, 2020. –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Vasa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History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Vasa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F2F98">
              <w:rPr>
                <w:rFonts w:ascii="Times New Roman" w:eastAsia="MS Gothic" w:hAnsi="Times New Roman" w:cs="Times New Roman"/>
                <w:sz w:val="18"/>
              </w:rPr>
              <w:t>Museet</w:t>
            </w:r>
            <w:proofErr w:type="spellEnd"/>
            <w:r w:rsidRPr="000F2F98">
              <w:rPr>
                <w:rFonts w:ascii="Times New Roman" w:eastAsia="MS Gothic" w:hAnsi="Times New Roman" w:cs="Times New Roman"/>
                <w:sz w:val="18"/>
              </w:rPr>
              <w:t>, https://www.vasamuseet.se/en/vasa-history (5. listopada 2020.)</w:t>
            </w:r>
          </w:p>
        </w:tc>
      </w:tr>
      <w:tr w:rsidR="009A284F" w:rsidRPr="009947BA" w14:paraId="565A357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18D2E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45F3259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31B38A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CAA5E7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DC1F04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42C53D2" w14:textId="234AC549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39892A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F3FEC8F" w14:textId="3B304A76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263118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DA3368A" w14:textId="5060F6A6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9701A35" w14:textId="77777777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F15334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F5B9D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3E74E10" w14:textId="77777777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BAA9773" w14:textId="77777777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A80F63C" w14:textId="77777777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073455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13924BB" w14:textId="77777777" w:rsidR="009A284F" w:rsidRPr="00C02454" w:rsidRDefault="00A21D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842DDE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476A5E" w14:textId="77777777" w:rsidR="009A284F" w:rsidRPr="00C02454" w:rsidRDefault="00A21D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6C85944" w14:textId="77777777" w:rsidR="009A284F" w:rsidRPr="00C02454" w:rsidRDefault="00A21D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3AA089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5C559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04CBAA2" w14:textId="31AD582D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>90% završni ispit (5</w:t>
            </w:r>
            <w:r w:rsidR="00373A6B"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>pismeni ispit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373A6B"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 xml:space="preserve">), 10% </w:t>
            </w:r>
            <w:r w:rsidR="00373A6B">
              <w:rPr>
                <w:rFonts w:ascii="Times New Roman" w:eastAsia="MS Gothic" w:hAnsi="Times New Roman" w:cs="Times New Roman"/>
                <w:sz w:val="18"/>
              </w:rPr>
              <w:t xml:space="preserve">projekt i </w:t>
            </w:r>
            <w:r w:rsidR="000F2F98">
              <w:rPr>
                <w:rFonts w:ascii="Times New Roman" w:eastAsia="MS Gothic" w:hAnsi="Times New Roman" w:cs="Times New Roman"/>
                <w:sz w:val="18"/>
              </w:rPr>
              <w:t>sudjelovanje na nastavi</w:t>
            </w:r>
          </w:p>
        </w:tc>
      </w:tr>
      <w:tr w:rsidR="009A284F" w:rsidRPr="009947BA" w14:paraId="11C2262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BCCC8D8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A41DAC4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B7251F2" w14:textId="40D91E91" w:rsidR="009A284F" w:rsidRPr="00B7307A" w:rsidRDefault="000F2F9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14:paraId="3BBE61F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187F89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3DF6E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354B11" w14:textId="647684EE" w:rsidR="009A284F" w:rsidRPr="00B7307A" w:rsidRDefault="000F2F9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14:paraId="4B8D948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9832A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58111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593A812" w14:textId="31D679A6" w:rsidR="009A284F" w:rsidRPr="00B7307A" w:rsidRDefault="000F2F9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14:paraId="1CA38DC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198A8F0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FA43A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0257A6" w14:textId="0C05B152" w:rsidR="009A284F" w:rsidRPr="00B7307A" w:rsidRDefault="000F2F9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14:paraId="5FE9706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87416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9E482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41D722" w14:textId="51704C5D" w:rsidR="009A284F" w:rsidRPr="00B7307A" w:rsidRDefault="000F2F9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6AE6EF3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9D329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884A13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32A3430" w14:textId="77777777" w:rsidR="009A284F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211AE3" w14:textId="77777777" w:rsidR="009A284F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2113D45" w14:textId="77777777" w:rsidR="009A284F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A6872DA" w14:textId="77777777" w:rsidR="009A284F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40B1FE4" w14:textId="77777777" w:rsidR="009A284F" w:rsidRPr="009947BA" w:rsidRDefault="00A21D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127BC2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0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A309CE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5FEE8D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F371AB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0857B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B1ABA2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64A23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EAF0FD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CFF5D0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B9FEEA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193E0E6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4C6B2EBD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20C4" w14:textId="77777777" w:rsidR="00A21DC6" w:rsidRDefault="00A21DC6" w:rsidP="009947BA">
      <w:pPr>
        <w:spacing w:before="0" w:after="0"/>
      </w:pPr>
      <w:r>
        <w:separator/>
      </w:r>
    </w:p>
  </w:endnote>
  <w:endnote w:type="continuationSeparator" w:id="0">
    <w:p w14:paraId="49DB5A10" w14:textId="77777777" w:rsidR="00A21DC6" w:rsidRDefault="00A21D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82EE" w14:textId="77777777" w:rsidR="00A21DC6" w:rsidRDefault="00A21DC6" w:rsidP="009947BA">
      <w:pPr>
        <w:spacing w:before="0" w:after="0"/>
      </w:pPr>
      <w:r>
        <w:separator/>
      </w:r>
    </w:p>
  </w:footnote>
  <w:footnote w:type="continuationSeparator" w:id="0">
    <w:p w14:paraId="0A96C83E" w14:textId="77777777" w:rsidR="00A21DC6" w:rsidRDefault="00A21DC6" w:rsidP="009947BA">
      <w:pPr>
        <w:spacing w:before="0" w:after="0"/>
      </w:pPr>
      <w:r>
        <w:continuationSeparator/>
      </w:r>
    </w:p>
  </w:footnote>
  <w:footnote w:id="1">
    <w:p w14:paraId="080A0C5B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ABE3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FBC0" wp14:editId="3B74B9D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D7463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D14FA35" wp14:editId="08CF9D1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4F3E972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C4FAD47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7B76818" w14:textId="77777777" w:rsidR="0079745E" w:rsidRDefault="0079745E" w:rsidP="0079745E">
    <w:pPr>
      <w:pStyle w:val="Zaglavlje"/>
    </w:pPr>
  </w:p>
  <w:p w14:paraId="72211863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2F5"/>
    <w:multiLevelType w:val="hybridMultilevel"/>
    <w:tmpl w:val="C7EA0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F2F9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73A6B"/>
    <w:rsid w:val="00386E9C"/>
    <w:rsid w:val="00393964"/>
    <w:rsid w:val="003A3E41"/>
    <w:rsid w:val="003A3FA8"/>
    <w:rsid w:val="003D6BBC"/>
    <w:rsid w:val="003F11B6"/>
    <w:rsid w:val="003F17B8"/>
    <w:rsid w:val="00453362"/>
    <w:rsid w:val="00461219"/>
    <w:rsid w:val="00470F6D"/>
    <w:rsid w:val="00483BC3"/>
    <w:rsid w:val="004923F4"/>
    <w:rsid w:val="004B553E"/>
    <w:rsid w:val="005157DB"/>
    <w:rsid w:val="005353ED"/>
    <w:rsid w:val="005514C3"/>
    <w:rsid w:val="00577A3B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21DC6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A1CB0"/>
    <w:rsid w:val="00DC151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CB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A8A6-FB15-455E-916F-F7C46FE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5</cp:revision>
  <dcterms:created xsi:type="dcterms:W3CDTF">2019-07-25T09:03:00Z</dcterms:created>
  <dcterms:modified xsi:type="dcterms:W3CDTF">2021-01-08T13:23:00Z</dcterms:modified>
</cp:coreProperties>
</file>