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D8D9D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0514662A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72E75D6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6C6B5640" w14:textId="77777777" w:rsidR="004B553E" w:rsidRPr="004923F4" w:rsidRDefault="0073433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Osnove latinske epigrafije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CD8C856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538A8B72" w14:textId="355C147A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2609A1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2609A1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668DF32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A01340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6A0F6EB7" w14:textId="77777777" w:rsidR="004B553E" w:rsidRPr="004923F4" w:rsidRDefault="007E631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studij arheologije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D17550B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33267CC9" w14:textId="77777777" w:rsidR="004B553E" w:rsidRPr="007E631A" w:rsidRDefault="007E631A" w:rsidP="0079745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631A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</w:tr>
      <w:tr w:rsidR="004B553E" w:rsidRPr="009947BA" w14:paraId="11B9441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EB6DC1D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78272B69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14:paraId="0DEE40DB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B771F2C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3F3A084" w14:textId="77777777" w:rsidR="004B553E" w:rsidRPr="004923F4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6461D75F" w14:textId="77777777" w:rsidR="004B553E" w:rsidRPr="004923F4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18903540" w14:textId="77777777" w:rsidR="004B553E" w:rsidRPr="004923F4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6F5794A4" w14:textId="77777777" w:rsidR="004B553E" w:rsidRPr="004923F4" w:rsidRDefault="00CB77B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39EC267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83ACCF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52D66E3B" w14:textId="1E1C8E17" w:rsidR="009A284F" w:rsidRPr="004923F4" w:rsidRDefault="00CB77B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0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074FBE5B" w14:textId="77777777" w:rsidR="009A284F" w:rsidRPr="004923F4" w:rsidRDefault="00CB77B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19465246" w14:textId="005F50D7" w:rsidR="009A284F" w:rsidRPr="004923F4" w:rsidRDefault="00CB77B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06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39CEF729" w14:textId="77777777" w:rsidR="009A284F" w:rsidRPr="004923F4" w:rsidRDefault="00CB77B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53ECAE6B" w14:textId="77777777" w:rsidR="009A284F" w:rsidRPr="004923F4" w:rsidRDefault="00CB77B9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6A32A82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38DB7F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5ED86DA7" w14:textId="77777777" w:rsidR="009A284F" w:rsidRPr="004923F4" w:rsidRDefault="00CB77B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FF38C77" w14:textId="77777777" w:rsidR="009A284F" w:rsidRPr="004923F4" w:rsidRDefault="00CB77B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2D60812E" w14:textId="77777777" w:rsidR="009A284F" w:rsidRPr="004923F4" w:rsidRDefault="00CB77B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6A489448" w14:textId="77777777" w:rsidR="009A284F" w:rsidRPr="004923F4" w:rsidRDefault="00CB77B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7D6D6E70" w14:textId="77777777" w:rsidR="009A284F" w:rsidRPr="004923F4" w:rsidRDefault="00CB77B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5BE4C5D3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46B09B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095F6D06" w14:textId="77777777" w:rsidR="009A284F" w:rsidRPr="004923F4" w:rsidRDefault="00CB77B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2CE6289E" w14:textId="77777777" w:rsidR="009A284F" w:rsidRPr="004923F4" w:rsidRDefault="00CB77B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14B0FA09" w14:textId="77777777" w:rsidR="009A284F" w:rsidRPr="004923F4" w:rsidRDefault="00CB77B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6474ED6E" w14:textId="77777777" w:rsidR="009A284F" w:rsidRPr="004923F4" w:rsidRDefault="00CB77B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74C57DB5" w14:textId="77777777" w:rsidR="009A284F" w:rsidRPr="004923F4" w:rsidRDefault="00CB77B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57748668" w14:textId="77777777" w:rsidR="009A284F" w:rsidRPr="004923F4" w:rsidRDefault="00CB77B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2C553526" w14:textId="77777777" w:rsidR="009A284F" w:rsidRPr="004923F4" w:rsidRDefault="00CB77B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4DBE8667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72861361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1CA26760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1D64A086" w14:textId="77777777" w:rsidR="009A284F" w:rsidRPr="004923F4" w:rsidRDefault="00CB77B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386EF592" w14:textId="77777777" w:rsidR="009A284F" w:rsidRPr="004923F4" w:rsidRDefault="00CB77B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13CFA10F" w14:textId="77777777" w:rsidR="009A284F" w:rsidRPr="004923F4" w:rsidRDefault="00CB77B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1F6266B6" w14:textId="77777777" w:rsidR="009A284F" w:rsidRPr="004923F4" w:rsidRDefault="00CB77B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1D0B18AE" w14:textId="77777777" w:rsidR="009A284F" w:rsidRPr="004923F4" w:rsidRDefault="00CB77B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3EF774EC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370A4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57928FCC" w14:textId="77777777" w:rsidR="009A284F" w:rsidRPr="004923F4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2CA379ED" w14:textId="77777777" w:rsidR="009A284F" w:rsidRPr="004923F4" w:rsidRDefault="00CB77B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16893365" w14:textId="77777777" w:rsidR="009A284F" w:rsidRPr="004923F4" w:rsidRDefault="00CB77B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2885694F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2125B758" w14:textId="77777777" w:rsidR="009A284F" w:rsidRPr="004923F4" w:rsidRDefault="00CB77B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009B8B9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64D664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5259F594" w14:textId="77777777" w:rsidR="009A284F" w:rsidRPr="004923F4" w:rsidRDefault="009C32C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14:paraId="602F20A8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0B04AA78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4D0C847A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74430FB6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4BBEBFB0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FCCA577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18F4C0F7" w14:textId="77777777" w:rsidR="009A284F" w:rsidRPr="004923F4" w:rsidRDefault="00CB77B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68969CE4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A46DABF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3B42C8C0" w14:textId="77777777" w:rsidR="009A284F" w:rsidRPr="007E631A" w:rsidRDefault="007E631A" w:rsidP="009A284F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7E631A">
              <w:rPr>
                <w:rFonts w:ascii="Times New Roman" w:hAnsi="Times New Roman" w:cs="Times New Roman"/>
                <w:bCs/>
                <w:sz w:val="18"/>
                <w:szCs w:val="20"/>
              </w:rPr>
              <w:t>učionica, prema rasporedu predavanja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C1C3A41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31F3948C" w14:textId="77777777" w:rsidR="009A284F" w:rsidRDefault="007E631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4A39D35F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50DD574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2EC2C24C" w14:textId="26BAFB8C" w:rsidR="009A284F" w:rsidRPr="007E631A" w:rsidRDefault="007E631A" w:rsidP="007E631A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7E631A">
              <w:rPr>
                <w:rFonts w:ascii="Times New Roman" w:hAnsi="Times New Roman" w:cs="Times New Roman"/>
                <w:bCs/>
                <w:sz w:val="18"/>
                <w:szCs w:val="20"/>
              </w:rPr>
              <w:t>1. 10. 20</w:t>
            </w:r>
            <w:r w:rsidR="002609A1">
              <w:rPr>
                <w:rFonts w:ascii="Times New Roman" w:hAnsi="Times New Roman" w:cs="Times New Roman"/>
                <w:bCs/>
                <w:sz w:val="18"/>
                <w:szCs w:val="20"/>
              </w:rPr>
              <w:t>20</w:t>
            </w:r>
            <w:r w:rsidRPr="007E631A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0A49A88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45C8FA5E" w14:textId="7BAA3497" w:rsidR="009A284F" w:rsidRDefault="007E631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2609A1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 1. 202</w:t>
            </w:r>
            <w:r w:rsidR="002609A1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0DA0A5D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76EC60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5FB0685D" w14:textId="77777777" w:rsidR="009A284F" w:rsidRPr="009947BA" w:rsidRDefault="007E63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upisan </w:t>
            </w:r>
            <w:r w:rsidR="00734337">
              <w:rPr>
                <w:rFonts w:ascii="Times New Roman" w:hAnsi="Times New Roman" w:cs="Times New Roman"/>
                <w:sz w:val="18"/>
              </w:rPr>
              <w:t>VII</w:t>
            </w:r>
            <w:r>
              <w:rPr>
                <w:rFonts w:ascii="Times New Roman" w:hAnsi="Times New Roman" w:cs="Times New Roman"/>
                <w:sz w:val="18"/>
              </w:rPr>
              <w:t>. semestar studija</w:t>
            </w:r>
          </w:p>
        </w:tc>
      </w:tr>
      <w:tr w:rsidR="009A284F" w:rsidRPr="009947BA" w14:paraId="290DB1FB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70795E0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5C8ED6D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D71AA7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5CA5B7F3" w14:textId="77777777" w:rsidR="009A284F" w:rsidRPr="009947BA" w:rsidRDefault="007E63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Miroslav Glavičić</w:t>
            </w:r>
          </w:p>
        </w:tc>
      </w:tr>
      <w:tr w:rsidR="009A284F" w:rsidRPr="009947BA" w14:paraId="696E98E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ED5EA92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F94E0C5" w14:textId="77777777" w:rsidR="009A284F" w:rsidRPr="007E631A" w:rsidRDefault="007E63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E631A">
              <w:rPr>
                <w:rFonts w:ascii="Times New Roman" w:hAnsi="Times New Roman"/>
                <w:sz w:val="18"/>
                <w:szCs w:val="18"/>
              </w:rPr>
              <w:t>glavicic@unizd.hr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D7FB79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7B3D7E8" w14:textId="77777777" w:rsidR="009A284F" w:rsidRPr="009947BA" w:rsidRDefault="007E63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13-14 h</w:t>
            </w:r>
          </w:p>
        </w:tc>
      </w:tr>
      <w:tr w:rsidR="009A284F" w:rsidRPr="009947BA" w14:paraId="64555A0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2ECA38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5B4AEC3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99C5BD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96B2957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F1DB8E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24C89D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D51790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E0ADB6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E7CAC62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6FEE24E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97F4FE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18FF9D4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2B6FF3B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0E561B7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AE25FB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18A036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28C3CF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2AEC97D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A6070F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6B22ACA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C20581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FDFE928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C0080F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BBDF04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0DAFA37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DF04104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0B723D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1CE6BF5B" w14:textId="77777777" w:rsidR="009A284F" w:rsidRPr="00C02454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B47CE23" w14:textId="77777777" w:rsidR="009A284F" w:rsidRPr="00C02454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6CBC0AE0" w14:textId="77777777" w:rsidR="009A284F" w:rsidRPr="00C02454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04FA1E60" w14:textId="3130A7EE" w:rsidR="009A284F" w:rsidRPr="00C02454" w:rsidRDefault="00CB77B9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A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0A6C0B0A" w14:textId="77777777" w:rsidR="009A284F" w:rsidRPr="00C02454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29B09C6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4FB341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40AE12D" w14:textId="77777777" w:rsidR="009A284F" w:rsidRPr="00C02454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06D4E5E" w14:textId="77777777" w:rsidR="009A284F" w:rsidRPr="00C02454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0C644FE2" w14:textId="77777777" w:rsidR="009A284F" w:rsidRPr="00C02454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7F593B82" w14:textId="77777777" w:rsidR="009A284F" w:rsidRPr="00C02454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1D4CE317" w14:textId="77777777" w:rsidR="009A284F" w:rsidRPr="00C02454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4CEBD29E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776C29D3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0B8D75C6" w14:textId="77777777" w:rsidR="00785CAA" w:rsidRPr="00734337" w:rsidRDefault="00734337" w:rsidP="007E63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734337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Usvajanjem osnovnih znanja na predavanjima studenti se osposobljavaju pravilno restituirati i pročitati latinske natpise različitog karaktera, vršiti epigrafsku, paleografsku i onomastičku analizu te datirati natpise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.</w:t>
            </w:r>
          </w:p>
        </w:tc>
      </w:tr>
      <w:tr w:rsidR="00785CAA" w:rsidRPr="009947BA" w14:paraId="14F83853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0DFBDF41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12B06AA7" w14:textId="77777777" w:rsidR="00785CAA" w:rsidRPr="00B4202A" w:rsidRDefault="00734337" w:rsidP="00A53B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Obradom specijalističkih tema</w:t>
            </w:r>
            <w:r w:rsidRPr="00734337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studenti se praktično upoznaju s osnovnim metodama analize natpisne građe kao povijesnog vrela prvoga reda</w:t>
            </w:r>
            <w:r w:rsidR="00A53B20" w:rsidRPr="00A53B2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A284F" w:rsidRPr="009947BA" w14:paraId="31B6FE81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11958FB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7523C246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44E55FB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C456416" w14:textId="77777777" w:rsidR="009A284F" w:rsidRPr="00C02454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6D1D7B07" w14:textId="77777777" w:rsidR="009A284F" w:rsidRPr="00C02454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1F05AFFC" w14:textId="513C00C0" w:rsidR="009A284F" w:rsidRPr="00C02454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A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383D1483" w14:textId="77777777" w:rsidR="009A284F" w:rsidRPr="00C02454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1A48C7C0" w14:textId="77777777" w:rsidR="009A284F" w:rsidRPr="00C02454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4D767388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7E0FA1A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CE7AF42" w14:textId="77777777" w:rsidR="009A284F" w:rsidRPr="00C02454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F3B3B8A" w14:textId="77777777" w:rsidR="009A284F" w:rsidRPr="00C02454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0E67D854" w14:textId="77777777" w:rsidR="009A284F" w:rsidRPr="00C02454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0E2D506" w14:textId="77777777" w:rsidR="009A284F" w:rsidRPr="00C02454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59131E18" w14:textId="77777777" w:rsidR="009A284F" w:rsidRPr="00C02454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6FCF15D0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43B0910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7D790C9" w14:textId="77777777" w:rsidR="009A284F" w:rsidRPr="00C02454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3DA7764" w14:textId="77777777" w:rsidR="009A284F" w:rsidRPr="00C02454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0F230149" w14:textId="77777777" w:rsidR="009A284F" w:rsidRPr="00C02454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4CF50BB6" w14:textId="77777777" w:rsidR="009A284F" w:rsidRPr="00C02454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42F905B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684BE7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5D8B4593" w14:textId="77777777" w:rsidR="009A284F" w:rsidRPr="00DE6D53" w:rsidRDefault="00A53B20" w:rsidP="00A53B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nastave i</w:t>
            </w:r>
            <w:r w:rsidR="009A284F" w:rsidRPr="009C56B1">
              <w:rPr>
                <w:rFonts w:ascii="Times New Roman" w:eastAsia="MS Gothic" w:hAnsi="Times New Roman" w:cs="Times New Roman"/>
                <w:sz w:val="18"/>
              </w:rPr>
              <w:t xml:space="preserve"> održana prezentacija </w:t>
            </w:r>
            <w:r>
              <w:rPr>
                <w:rFonts w:ascii="Times New Roman" w:eastAsia="MS Gothic" w:hAnsi="Times New Roman" w:cs="Times New Roman"/>
                <w:sz w:val="18"/>
              </w:rPr>
              <w:t>na zadanu temu.</w:t>
            </w:r>
          </w:p>
        </w:tc>
      </w:tr>
      <w:tr w:rsidR="009A284F" w:rsidRPr="009947BA" w14:paraId="1BB9B41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65D649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27E81121" w14:textId="77777777" w:rsidR="009A284F" w:rsidRPr="009947BA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0CE5DB89" w14:textId="77777777" w:rsidR="009A284F" w:rsidRPr="009947BA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6923C140" w14:textId="77777777" w:rsidR="009A284F" w:rsidRPr="009947BA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19A8C5B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E3E387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408CE7F" w14:textId="38B152B7" w:rsidR="009A284F" w:rsidRDefault="004714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2609A1">
              <w:rPr>
                <w:rFonts w:ascii="Times New Roman" w:hAnsi="Times New Roman" w:cs="Times New Roman"/>
                <w:sz w:val="18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>. 01. 202</w:t>
            </w:r>
            <w:r w:rsidR="002609A1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 xml:space="preserve">; </w:t>
            </w:r>
            <w:r w:rsidR="002609A1">
              <w:rPr>
                <w:rFonts w:ascii="Times New Roman" w:hAnsi="Times New Roman" w:cs="Times New Roman"/>
                <w:sz w:val="18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>. 02. 202</w:t>
            </w:r>
            <w:r w:rsidR="002609A1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vAlign w:val="center"/>
          </w:tcPr>
          <w:p w14:paraId="10E6D0DB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01E718A3" w14:textId="7D1E6E5B" w:rsidR="009A284F" w:rsidRDefault="002609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="0047148C">
              <w:rPr>
                <w:rFonts w:ascii="Times New Roman" w:hAnsi="Times New Roman" w:cs="Times New Roman"/>
                <w:sz w:val="18"/>
              </w:rPr>
              <w:t>. 09.202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47148C">
              <w:rPr>
                <w:rFonts w:ascii="Times New Roman" w:hAnsi="Times New Roman" w:cs="Times New Roman"/>
                <w:sz w:val="18"/>
              </w:rPr>
              <w:t>; 2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="0047148C">
              <w:rPr>
                <w:rFonts w:ascii="Times New Roman" w:hAnsi="Times New Roman" w:cs="Times New Roman"/>
                <w:sz w:val="18"/>
              </w:rPr>
              <w:t>. 09.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47148C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66ADF42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B690B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48D9CD83" w14:textId="77777777" w:rsidR="009A284F" w:rsidRPr="00734337" w:rsidRDefault="0073433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34337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Antička latinska epigrafika (definicija, vremensko i prostorno određenje, interdisciplinarno proučavanje natpisa, latinski jezik, pismo). Restitucija teksta natpisa: kratice (kontrakcije, suspenzije, </w:t>
            </w:r>
            <w:proofErr w:type="spellStart"/>
            <w:r w:rsidRPr="00734337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sigle</w:t>
            </w:r>
            <w:proofErr w:type="spellEnd"/>
            <w:r w:rsidRPr="00734337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, ligature), distinkcije, korištenje znakova i zagrada pri upotpunjavanju teksta, brojevi. Povijest prepisivanja i studiranja natpisa, zbirke latinskih natpisa, najstariji latinski natpisi. </w:t>
            </w:r>
            <w:proofErr w:type="spellStart"/>
            <w:r w:rsidRPr="00734337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Rimskodobni</w:t>
            </w:r>
            <w:proofErr w:type="spellEnd"/>
            <w:r w:rsidRPr="00734337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imenski obrazac: rimski građani (</w:t>
            </w:r>
            <w:proofErr w:type="spellStart"/>
            <w:r w:rsidRPr="00734337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tria</w:t>
            </w:r>
            <w:proofErr w:type="spellEnd"/>
            <w:r w:rsidRPr="00734337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34337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nomina</w:t>
            </w:r>
            <w:proofErr w:type="spellEnd"/>
            <w:r w:rsidRPr="00734337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, filijacija, </w:t>
            </w:r>
            <w:proofErr w:type="spellStart"/>
            <w:r w:rsidRPr="00734337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tribus</w:t>
            </w:r>
            <w:proofErr w:type="spellEnd"/>
            <w:r w:rsidRPr="00734337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734337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origo</w:t>
            </w:r>
            <w:proofErr w:type="spellEnd"/>
            <w:r w:rsidRPr="00734337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734337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supernomina</w:t>
            </w:r>
            <w:proofErr w:type="spellEnd"/>
            <w:r w:rsidRPr="00734337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), žene, oslobođenici, robovi. Imena i tituliranje careva (carski natpisi). Vrste natpisa: nadgrobni, posvetni, javni, počasni, natpisi pravne naravi (zakoni, odluke careva, senata, municipalnih magistrata, vojničke diplome), </w:t>
            </w:r>
            <w:r w:rsidRPr="00734337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instrumenta </w:t>
            </w:r>
            <w:r w:rsidRPr="00734337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(natpisi na uporabnim predmetima). Kriteriji za datiranje natpisa.</w:t>
            </w:r>
          </w:p>
        </w:tc>
      </w:tr>
      <w:tr w:rsidR="009A284F" w:rsidRPr="009947BA" w14:paraId="3D93406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A7B722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2CD705AE" w14:textId="77777777" w:rsidR="009A284F" w:rsidRPr="005B315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315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</w:t>
            </w:r>
            <w:r w:rsidR="0047148C" w:rsidRPr="005B315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734337"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Antička latinska epigrafika (definicija, vremensko i prostorno određenje, interdisciplinarno proučavanje natpisa, kategorije natpisa, latinski jezik, pismo)</w:t>
            </w:r>
          </w:p>
          <w:p w14:paraId="5001B0F0" w14:textId="77777777" w:rsidR="009A284F" w:rsidRPr="005B315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3159">
              <w:rPr>
                <w:rFonts w:ascii="Times New Roman" w:eastAsia="MS Gothic" w:hAnsi="Times New Roman" w:cs="Times New Roman"/>
                <w:sz w:val="18"/>
                <w:szCs w:val="18"/>
              </w:rPr>
              <w:t>2.</w:t>
            </w:r>
            <w:r w:rsidR="0047148C" w:rsidRPr="005B315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Pr="005B315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734337"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Restitucija teksta natpisa: kratice (kontrakcije, suspenzije, </w:t>
            </w:r>
            <w:proofErr w:type="spellStart"/>
            <w:r w:rsidR="00734337"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sigle</w:t>
            </w:r>
            <w:proofErr w:type="spellEnd"/>
            <w:r w:rsidR="00734337"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, ligature), distinkcije, korištenje znakova i zagrada pri upotpunjavanju teksta, brojevi</w:t>
            </w:r>
          </w:p>
          <w:p w14:paraId="6BEDC106" w14:textId="77777777" w:rsidR="009A284F" w:rsidRPr="005B315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3159">
              <w:rPr>
                <w:rFonts w:ascii="Times New Roman" w:eastAsia="MS Gothic" w:hAnsi="Times New Roman" w:cs="Times New Roman"/>
                <w:sz w:val="18"/>
                <w:szCs w:val="18"/>
              </w:rPr>
              <w:t>3.</w:t>
            </w:r>
            <w:r w:rsidR="0047148C" w:rsidRPr="005B315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34337"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Povijest prepisivanja i studiranja natpisa, zbirke latinskih natpisa, </w:t>
            </w:r>
            <w:proofErr w:type="spellStart"/>
            <w:r w:rsidR="00734337" w:rsidRPr="005B3159">
              <w:rPr>
                <w:rFonts w:ascii="Times New Roman" w:eastAsia="TimesNewRomanPSMT" w:hAnsi="Times New Roman" w:cs="Times New Roman"/>
                <w:i/>
                <w:sz w:val="18"/>
                <w:szCs w:val="18"/>
                <w:lang w:eastAsia="hr-HR"/>
              </w:rPr>
              <w:t>Corpus</w:t>
            </w:r>
            <w:proofErr w:type="spellEnd"/>
            <w:r w:rsidR="00734337" w:rsidRPr="005B3159">
              <w:rPr>
                <w:rFonts w:ascii="Times New Roman" w:eastAsia="TimesNewRomanPSMT" w:hAnsi="Times New Roman" w:cs="Times New Roman"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734337" w:rsidRPr="005B3159">
              <w:rPr>
                <w:rFonts w:ascii="Times New Roman" w:eastAsia="TimesNewRomanPSMT" w:hAnsi="Times New Roman" w:cs="Times New Roman"/>
                <w:i/>
                <w:sz w:val="18"/>
                <w:szCs w:val="18"/>
                <w:lang w:eastAsia="hr-HR"/>
              </w:rPr>
              <w:t>inscriptionum</w:t>
            </w:r>
            <w:proofErr w:type="spellEnd"/>
            <w:r w:rsidR="00734337" w:rsidRPr="005B3159">
              <w:rPr>
                <w:rFonts w:ascii="Times New Roman" w:eastAsia="TimesNewRomanPSMT" w:hAnsi="Times New Roman" w:cs="Times New Roman"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734337" w:rsidRPr="005B3159">
              <w:rPr>
                <w:rFonts w:ascii="Times New Roman" w:eastAsia="TimesNewRomanPSMT" w:hAnsi="Times New Roman" w:cs="Times New Roman"/>
                <w:i/>
                <w:sz w:val="18"/>
                <w:szCs w:val="18"/>
                <w:lang w:eastAsia="hr-HR"/>
              </w:rPr>
              <w:t>Latinarum</w:t>
            </w:r>
            <w:proofErr w:type="spellEnd"/>
            <w:r w:rsidR="00734337" w:rsidRPr="005B3159">
              <w:rPr>
                <w:rFonts w:ascii="Times New Roman" w:eastAsia="TimesNewRomanPSMT" w:hAnsi="Times New Roman" w:cs="Times New Roman"/>
                <w:i/>
                <w:sz w:val="18"/>
                <w:szCs w:val="18"/>
                <w:lang w:eastAsia="hr-HR"/>
              </w:rPr>
              <w:t xml:space="preserve"> </w:t>
            </w:r>
            <w:r w:rsidR="00734337"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i dr.</w:t>
            </w:r>
            <w:r w:rsid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, epigrafske baze podataka</w:t>
            </w:r>
          </w:p>
          <w:p w14:paraId="1B12FB38" w14:textId="77777777" w:rsidR="009A284F" w:rsidRPr="005B315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3159">
              <w:rPr>
                <w:rFonts w:ascii="Times New Roman" w:eastAsia="MS Gothic" w:hAnsi="Times New Roman" w:cs="Times New Roman"/>
                <w:sz w:val="18"/>
                <w:szCs w:val="18"/>
              </w:rPr>
              <w:t>4.</w:t>
            </w:r>
            <w:r w:rsidR="0047148C" w:rsidRPr="005B315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7148C" w:rsidRPr="005B31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4337" w:rsidRPr="005B3159">
              <w:rPr>
                <w:rFonts w:ascii="Times New Roman" w:eastAsia="Times New Roman" w:hAnsi="Times New Roman" w:cs="Times New Roman"/>
                <w:sz w:val="18"/>
                <w:szCs w:val="18"/>
              </w:rPr>
              <w:t>Najstariji latinski natpisi</w:t>
            </w:r>
          </w:p>
          <w:p w14:paraId="423C4685" w14:textId="77777777" w:rsidR="009A284F" w:rsidRPr="005B315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315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r w:rsidR="0047148C" w:rsidRPr="005B315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34337"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Rimskodobni</w:t>
            </w:r>
            <w:proofErr w:type="spellEnd"/>
            <w:r w:rsidR="00734337"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imenski obrazac: rimski građani (</w:t>
            </w:r>
            <w:proofErr w:type="spellStart"/>
            <w:r w:rsidR="00734337"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tria</w:t>
            </w:r>
            <w:proofErr w:type="spellEnd"/>
            <w:r w:rsidR="00734337"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734337"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nomina</w:t>
            </w:r>
            <w:proofErr w:type="spellEnd"/>
            <w:r w:rsidR="00734337"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, filijacija, </w:t>
            </w:r>
            <w:proofErr w:type="spellStart"/>
            <w:r w:rsidR="00734337"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tribus</w:t>
            </w:r>
            <w:proofErr w:type="spellEnd"/>
            <w:r w:rsidR="00734337"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="00734337"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origo</w:t>
            </w:r>
            <w:proofErr w:type="spellEnd"/>
            <w:r w:rsidR="00734337"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="00734337"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supernomina</w:t>
            </w:r>
            <w:proofErr w:type="spellEnd"/>
            <w:r w:rsidR="00734337"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)</w:t>
            </w:r>
          </w:p>
          <w:p w14:paraId="1D6A387B" w14:textId="77777777" w:rsidR="009A284F" w:rsidRPr="005B315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315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6. </w:t>
            </w:r>
            <w:r w:rsidR="0047148C" w:rsidRPr="005B315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34337"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Rimskodobni</w:t>
            </w:r>
            <w:proofErr w:type="spellEnd"/>
            <w:r w:rsidR="00734337"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imenski obrazac: žene, oslobođenici, robovi. Imena i tituliranje careva (carski natpisi)</w:t>
            </w:r>
          </w:p>
          <w:p w14:paraId="0F058A33" w14:textId="77777777" w:rsidR="009A284F" w:rsidRPr="005B315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315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7. </w:t>
            </w:r>
            <w:r w:rsidR="0047148C" w:rsidRPr="005B315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734337"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Imena i titule careva i članova carske obitelji</w:t>
            </w:r>
          </w:p>
          <w:p w14:paraId="62936CE4" w14:textId="77777777" w:rsidR="009A284F" w:rsidRPr="005B315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315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8. </w:t>
            </w:r>
            <w:r w:rsidR="0047148C" w:rsidRPr="005B315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734337" w:rsidRPr="005B3159">
              <w:rPr>
                <w:rFonts w:ascii="Times New Roman" w:eastAsia="TimesNewRomanPSMT" w:hAnsi="Times New Roman" w:cs="Times New Roman"/>
                <w:i/>
                <w:sz w:val="18"/>
                <w:szCs w:val="18"/>
                <w:lang w:eastAsia="hr-HR"/>
              </w:rPr>
              <w:t xml:space="preserve">Tituli </w:t>
            </w:r>
            <w:proofErr w:type="spellStart"/>
            <w:r w:rsidR="00734337" w:rsidRPr="005B3159">
              <w:rPr>
                <w:rFonts w:ascii="Times New Roman" w:eastAsia="TimesNewRomanPSMT" w:hAnsi="Times New Roman" w:cs="Times New Roman"/>
                <w:i/>
                <w:sz w:val="18"/>
                <w:szCs w:val="18"/>
                <w:lang w:eastAsia="hr-HR"/>
              </w:rPr>
              <w:t>sepulcrales</w:t>
            </w:r>
            <w:proofErr w:type="spellEnd"/>
            <w:r w:rsidR="00734337"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: struktura natpisa, karakteristične formule i izrazi na nadgrobnim natpisima (1. dio)</w:t>
            </w:r>
          </w:p>
          <w:p w14:paraId="4CC540AB" w14:textId="77777777" w:rsidR="009A284F" w:rsidRPr="005B315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315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9. </w:t>
            </w:r>
            <w:r w:rsidR="0047148C" w:rsidRPr="005B315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734337" w:rsidRPr="005B3159">
              <w:rPr>
                <w:rFonts w:ascii="Times New Roman" w:eastAsia="TimesNewRomanPSMT" w:hAnsi="Times New Roman" w:cs="Times New Roman"/>
                <w:i/>
                <w:sz w:val="18"/>
                <w:szCs w:val="18"/>
                <w:lang w:eastAsia="hr-HR"/>
              </w:rPr>
              <w:t xml:space="preserve">Tituli </w:t>
            </w:r>
            <w:proofErr w:type="spellStart"/>
            <w:r w:rsidR="00734337" w:rsidRPr="005B3159">
              <w:rPr>
                <w:rFonts w:ascii="Times New Roman" w:eastAsia="TimesNewRomanPSMT" w:hAnsi="Times New Roman" w:cs="Times New Roman"/>
                <w:i/>
                <w:sz w:val="18"/>
                <w:szCs w:val="18"/>
                <w:lang w:eastAsia="hr-HR"/>
              </w:rPr>
              <w:t>sepulcrales</w:t>
            </w:r>
            <w:proofErr w:type="spellEnd"/>
            <w:r w:rsidR="00734337"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: struktura natpisa, karakteristične formule i izrazi na nadgrobnim natpisima (2. dio)</w:t>
            </w:r>
          </w:p>
          <w:p w14:paraId="464EB1CB" w14:textId="77777777" w:rsidR="009A284F" w:rsidRPr="005B315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315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10. </w:t>
            </w:r>
            <w:r w:rsidR="0047148C" w:rsidRPr="005B315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734337" w:rsidRPr="005B3159">
              <w:rPr>
                <w:rFonts w:ascii="Times New Roman" w:eastAsia="TimesNewRomanPSMT" w:hAnsi="Times New Roman" w:cs="Times New Roman"/>
                <w:i/>
                <w:sz w:val="18"/>
                <w:szCs w:val="18"/>
                <w:lang w:eastAsia="hr-HR"/>
              </w:rPr>
              <w:t xml:space="preserve">Tituli </w:t>
            </w:r>
            <w:proofErr w:type="spellStart"/>
            <w:r w:rsidR="00734337" w:rsidRPr="005B3159">
              <w:rPr>
                <w:rFonts w:ascii="Times New Roman" w:eastAsia="TimesNewRomanPSMT" w:hAnsi="Times New Roman" w:cs="Times New Roman"/>
                <w:i/>
                <w:sz w:val="18"/>
                <w:szCs w:val="18"/>
                <w:lang w:eastAsia="hr-HR"/>
              </w:rPr>
              <w:t>sacri</w:t>
            </w:r>
            <w:proofErr w:type="spellEnd"/>
            <w:r w:rsidR="00734337"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: struktura natpisa, karakteristične formule i izrazi na posvetnim natpisima</w:t>
            </w:r>
          </w:p>
          <w:p w14:paraId="54079222" w14:textId="77777777" w:rsidR="009A284F" w:rsidRPr="005B315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315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11. </w:t>
            </w:r>
            <w:r w:rsidR="0047148C" w:rsidRPr="005B315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734337" w:rsidRPr="005B315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Tituli </w:t>
            </w:r>
            <w:proofErr w:type="spellStart"/>
            <w:r w:rsidR="00734337" w:rsidRPr="005B315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operum</w:t>
            </w:r>
            <w:proofErr w:type="spellEnd"/>
            <w:r w:rsidR="00734337" w:rsidRPr="005B315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734337" w:rsidRPr="005B315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publicorum</w:t>
            </w:r>
            <w:proofErr w:type="spellEnd"/>
            <w:r w:rsidR="00734337" w:rsidRPr="005B31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</w:t>
            </w:r>
            <w:r w:rsidR="00734337"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struktura natpisa, karakteristične formule i izrazi na </w:t>
            </w:r>
            <w:r w:rsidR="00734337" w:rsidRPr="005B31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javnim natpisima, počasni natpisi, miljokazi, </w:t>
            </w:r>
            <w:proofErr w:type="spellStart"/>
            <w:r w:rsidR="00734337" w:rsidRPr="005B3159">
              <w:rPr>
                <w:rFonts w:ascii="Times New Roman" w:eastAsia="Times New Roman" w:hAnsi="Times New Roman" w:cs="Times New Roman"/>
                <w:sz w:val="18"/>
                <w:szCs w:val="18"/>
              </w:rPr>
              <w:t>terminacijski</w:t>
            </w:r>
            <w:proofErr w:type="spellEnd"/>
            <w:r w:rsidR="00734337" w:rsidRPr="005B31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natpisi</w:t>
            </w:r>
          </w:p>
          <w:p w14:paraId="417E16F1" w14:textId="77777777" w:rsidR="009A284F" w:rsidRPr="005B315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315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12. </w:t>
            </w:r>
            <w:r w:rsidR="0047148C" w:rsidRPr="005B315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734337"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Natpisi pravne naravi (zakoni, odluke careva, senata, municipalnih magistrata, </w:t>
            </w:r>
            <w:r w:rsidR="00734337" w:rsidRPr="005B3159">
              <w:rPr>
                <w:rFonts w:ascii="Times New Roman" w:eastAsia="TimesNewRomanPSMT" w:hAnsi="Times New Roman" w:cs="Times New Roman"/>
                <w:i/>
                <w:sz w:val="18"/>
                <w:szCs w:val="18"/>
                <w:lang w:eastAsia="hr-HR"/>
              </w:rPr>
              <w:t xml:space="preserve">diplomata </w:t>
            </w:r>
            <w:proofErr w:type="spellStart"/>
            <w:r w:rsidR="00734337" w:rsidRPr="005B3159">
              <w:rPr>
                <w:rFonts w:ascii="Times New Roman" w:eastAsia="TimesNewRomanPSMT" w:hAnsi="Times New Roman" w:cs="Times New Roman"/>
                <w:i/>
                <w:sz w:val="18"/>
                <w:szCs w:val="18"/>
                <w:lang w:eastAsia="hr-HR"/>
              </w:rPr>
              <w:t>militaria</w:t>
            </w:r>
            <w:proofErr w:type="spellEnd"/>
            <w:r w:rsidR="00734337"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="00734337" w:rsidRPr="005B3159">
              <w:rPr>
                <w:rFonts w:ascii="Times New Roman" w:eastAsia="TimesNewRomanPSMT" w:hAnsi="Times New Roman" w:cs="Times New Roman"/>
                <w:i/>
                <w:sz w:val="18"/>
                <w:szCs w:val="18"/>
                <w:lang w:eastAsia="hr-HR"/>
              </w:rPr>
              <w:t>tabula</w:t>
            </w:r>
            <w:proofErr w:type="spellEnd"/>
            <w:r w:rsidR="00734337" w:rsidRPr="005B3159">
              <w:rPr>
                <w:rFonts w:ascii="Times New Roman" w:eastAsia="TimesNewRomanPSMT" w:hAnsi="Times New Roman" w:cs="Times New Roman"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734337" w:rsidRPr="005B3159">
              <w:rPr>
                <w:rFonts w:ascii="Times New Roman" w:eastAsia="TimesNewRomanPSMT" w:hAnsi="Times New Roman" w:cs="Times New Roman"/>
                <w:i/>
                <w:sz w:val="18"/>
                <w:szCs w:val="18"/>
                <w:lang w:eastAsia="hr-HR"/>
              </w:rPr>
              <w:t>patronatus</w:t>
            </w:r>
            <w:proofErr w:type="spellEnd"/>
            <w:r w:rsidR="00734337"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). </w:t>
            </w:r>
            <w:proofErr w:type="spellStart"/>
            <w:r w:rsidR="00734337"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Parijetalni</w:t>
            </w:r>
            <w:proofErr w:type="spellEnd"/>
            <w:r w:rsidR="00734337"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natpisi</w:t>
            </w:r>
          </w:p>
          <w:p w14:paraId="1D42E74E" w14:textId="77777777" w:rsidR="009A284F" w:rsidRPr="005B315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315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13. </w:t>
            </w:r>
            <w:r w:rsidR="0047148C" w:rsidRPr="005B315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5B3159"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Instrumenta </w:t>
            </w:r>
            <w:r w:rsidR="005B3159"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(natpisi na uporabnim predmetima)</w:t>
            </w:r>
          </w:p>
          <w:p w14:paraId="2AB06751" w14:textId="77777777" w:rsidR="009A284F" w:rsidRPr="005B315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315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14. </w:t>
            </w:r>
            <w:r w:rsidR="0047148C" w:rsidRPr="005B315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5B3159"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Opći kriteriji za datiranje natpisa</w:t>
            </w:r>
          </w:p>
          <w:p w14:paraId="4C7848F2" w14:textId="77777777" w:rsidR="009A284F" w:rsidRPr="005B315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315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15. </w:t>
            </w:r>
            <w:r w:rsidR="0047148C" w:rsidRPr="005B315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5B3159" w:rsidRPr="005B3159">
              <w:rPr>
                <w:rFonts w:ascii="Times New Roman" w:hAnsi="Times New Roman" w:cs="Times New Roman"/>
                <w:sz w:val="18"/>
                <w:szCs w:val="18"/>
              </w:rPr>
              <w:t xml:space="preserve">Epigrafska baština u lapidarijima hrvatskih muzeja </w:t>
            </w:r>
          </w:p>
        </w:tc>
      </w:tr>
      <w:tr w:rsidR="009A284F" w:rsidRPr="009947BA" w14:paraId="6A2566E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51BB7F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236D702D" w14:textId="77777777" w:rsidR="005B3159" w:rsidRPr="005B3159" w:rsidRDefault="005B3159" w:rsidP="005B31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I.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Calabi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Limentani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Epigrafia</w:t>
            </w:r>
            <w:proofErr w:type="spellEnd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latina </w:t>
            </w:r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(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con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un'appendice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bibliografica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di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Attilio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Degrassi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), Milano, 1974. (3. izdanje).</w:t>
            </w:r>
          </w:p>
          <w:p w14:paraId="387521F9" w14:textId="77777777" w:rsidR="005B3159" w:rsidRPr="005B3159" w:rsidRDefault="005B3159" w:rsidP="005B31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R.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Cagnat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Cours</w:t>
            </w:r>
            <w:proofErr w:type="spellEnd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d'épigraphie</w:t>
            </w:r>
            <w:proofErr w:type="spellEnd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latine</w:t>
            </w:r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, Pariz, 1914. (4. izdanje).</w:t>
            </w:r>
          </w:p>
          <w:p w14:paraId="00A52D12" w14:textId="77777777" w:rsidR="005B3159" w:rsidRPr="005B3159" w:rsidRDefault="005B3159" w:rsidP="005B31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Corpus</w:t>
            </w:r>
            <w:proofErr w:type="spellEnd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inscriptionum</w:t>
            </w:r>
            <w:proofErr w:type="spellEnd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Latinarum</w:t>
            </w:r>
            <w:proofErr w:type="spellEnd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(</w:t>
            </w:r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CIL</w:t>
            </w:r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), sv. III, 1873,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Suppl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. I-II,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Berolini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, 1889-1902.</w:t>
            </w:r>
          </w:p>
          <w:p w14:paraId="5BBEB652" w14:textId="77777777" w:rsidR="005B3159" w:rsidRPr="005B3159" w:rsidRDefault="005B3159" w:rsidP="005B31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R. Matijašić, </w:t>
            </w:r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Uvod u latinsku epigrafiku</w:t>
            </w:r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, Pula, 2002.</w:t>
            </w:r>
          </w:p>
          <w:p w14:paraId="3E655D21" w14:textId="77777777" w:rsidR="005B3159" w:rsidRPr="005B3159" w:rsidRDefault="005B3159" w:rsidP="005B31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E. Meyer, </w:t>
            </w:r>
            <w:proofErr w:type="spellStart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Einführung</w:t>
            </w:r>
            <w:proofErr w:type="spellEnd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in</w:t>
            </w:r>
            <w:proofErr w:type="spellEnd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die</w:t>
            </w:r>
            <w:proofErr w:type="spellEnd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Lateinische</w:t>
            </w:r>
            <w:proofErr w:type="spellEnd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Epigraphik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Darmstadt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, 1973.</w:t>
            </w:r>
          </w:p>
          <w:p w14:paraId="51B28B29" w14:textId="77777777" w:rsidR="005B3159" w:rsidRPr="005B3159" w:rsidRDefault="005B3159" w:rsidP="005B31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K.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Paasch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Almar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Inscriptiones</w:t>
            </w:r>
            <w:proofErr w:type="spellEnd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Latinae</w:t>
            </w:r>
            <w:proofErr w:type="spellEnd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Eine</w:t>
            </w:r>
            <w:proofErr w:type="spellEnd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illustrierte</w:t>
            </w:r>
            <w:proofErr w:type="spellEnd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Einführung</w:t>
            </w:r>
            <w:proofErr w:type="spellEnd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in</w:t>
            </w:r>
            <w:proofErr w:type="spellEnd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die</w:t>
            </w:r>
            <w:proofErr w:type="spellEnd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lateinische</w:t>
            </w:r>
            <w:proofErr w:type="spellEnd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Epigraphik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, Odense, 1990.</w:t>
            </w:r>
          </w:p>
          <w:p w14:paraId="49918B5F" w14:textId="77777777" w:rsidR="005B3159" w:rsidRPr="005B3159" w:rsidRDefault="005B3159" w:rsidP="005B31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L. Robert, </w:t>
            </w:r>
            <w:proofErr w:type="spellStart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Die</w:t>
            </w:r>
            <w:proofErr w:type="spellEnd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Epigraphik</w:t>
            </w:r>
            <w:proofErr w:type="spellEnd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der</w:t>
            </w:r>
            <w:proofErr w:type="spellEnd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klassischen</w:t>
            </w:r>
            <w:proofErr w:type="spellEnd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Welt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, Bonn, 1970.</w:t>
            </w:r>
          </w:p>
          <w:p w14:paraId="6F9C8F6E" w14:textId="77777777" w:rsidR="005B3159" w:rsidRPr="005B3159" w:rsidRDefault="005B3159" w:rsidP="005B31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G.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Susini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The</w:t>
            </w:r>
            <w:proofErr w:type="spellEnd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Roman Stone </w:t>
            </w:r>
            <w:proofErr w:type="spellStart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cutter</w:t>
            </w:r>
            <w:proofErr w:type="spellEnd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. An </w:t>
            </w:r>
            <w:proofErr w:type="spellStart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Introduction</w:t>
            </w:r>
            <w:proofErr w:type="spellEnd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to Latin </w:t>
            </w:r>
            <w:proofErr w:type="spellStart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Epigraphy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, Oxford, 1973.</w:t>
            </w:r>
          </w:p>
          <w:p w14:paraId="64375995" w14:textId="77777777" w:rsidR="005B3159" w:rsidRPr="005B3159" w:rsidRDefault="005B3159" w:rsidP="005B31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A.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Šašel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- J.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Šašel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Inscriptiones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Latinae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quae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in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Iugoslavia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inter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annos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MCMXL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et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MCMLX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repertae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et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editae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sunt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Situla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, 5, Ljubljana, 1963.</w:t>
            </w:r>
          </w:p>
          <w:p w14:paraId="3A749540" w14:textId="77777777" w:rsidR="005B3159" w:rsidRPr="005B3159" w:rsidRDefault="005B3159" w:rsidP="005B31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A.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Šašel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- J.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Šašel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Inscriptiones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Latinae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quae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in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Iugoslavia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inter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annos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MCMLX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et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MCMLXX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repertae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et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editae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sunt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Situla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, 19, Ljubljana, 1978.</w:t>
            </w:r>
          </w:p>
          <w:p w14:paraId="258E9636" w14:textId="77777777" w:rsidR="009A284F" w:rsidRPr="009947BA" w:rsidRDefault="005B3159" w:rsidP="005B315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A.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Šašel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- J.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Šašel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Inscriptiones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Latinae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quae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in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Iugoslavia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inter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annos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MCMLXX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et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MCMLXXX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repertae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et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editae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sunt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5B3159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Situla</w:t>
            </w:r>
            <w:proofErr w:type="spellEnd"/>
            <w:r w:rsidRPr="005B3159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, 25, Ljubljana, 1986.</w:t>
            </w:r>
          </w:p>
        </w:tc>
      </w:tr>
      <w:tr w:rsidR="009A284F" w:rsidRPr="009947BA" w14:paraId="1626DB3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7E9FBE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26724934" w14:textId="77777777" w:rsidR="007F7603" w:rsidRPr="007F7603" w:rsidRDefault="007F7603" w:rsidP="007F7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B. </w:t>
            </w:r>
            <w:proofErr w:type="spellStart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Gabričević</w:t>
            </w:r>
            <w:proofErr w:type="spellEnd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, </w:t>
            </w:r>
            <w:r w:rsidRPr="007F7603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Studije i članci o religijama i kulturama antičkog svijeta</w:t>
            </w:r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, Split 1987.</w:t>
            </w:r>
          </w:p>
          <w:p w14:paraId="096F19C6" w14:textId="77777777" w:rsidR="007F7603" w:rsidRPr="007F7603" w:rsidRDefault="007F7603" w:rsidP="007F7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V. </w:t>
            </w:r>
            <w:proofErr w:type="spellStart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Hofiler</w:t>
            </w:r>
            <w:proofErr w:type="spellEnd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– B. </w:t>
            </w:r>
            <w:proofErr w:type="spellStart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Saria</w:t>
            </w:r>
            <w:proofErr w:type="spellEnd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, </w:t>
            </w:r>
            <w:r w:rsidRPr="007F7603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Antike </w:t>
            </w:r>
            <w:proofErr w:type="spellStart"/>
            <w:r w:rsidRPr="007F7603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Inschriften</w:t>
            </w:r>
            <w:proofErr w:type="spellEnd"/>
            <w:r w:rsidRPr="007F7603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F7603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aus</w:t>
            </w:r>
            <w:proofErr w:type="spellEnd"/>
            <w:r w:rsidRPr="007F7603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F7603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Jugoslavien</w:t>
            </w:r>
            <w:proofErr w:type="spellEnd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, 1, </w:t>
            </w:r>
            <w:proofErr w:type="spellStart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Noricum</w:t>
            </w:r>
            <w:proofErr w:type="spellEnd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und</w:t>
            </w:r>
            <w:proofErr w:type="spellEnd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Pannonia</w:t>
            </w:r>
            <w:proofErr w:type="spellEnd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Superior, Zagreb, 1938.</w:t>
            </w:r>
          </w:p>
          <w:p w14:paraId="063C7828" w14:textId="77777777" w:rsidR="007F7603" w:rsidRPr="007F7603" w:rsidRDefault="007F7603" w:rsidP="007F7603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A. </w:t>
            </w:r>
            <w:proofErr w:type="spellStart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Kurilić</w:t>
            </w:r>
            <w:proofErr w:type="spellEnd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, </w:t>
            </w:r>
            <w:r w:rsidRPr="007F7603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Pučanstvo Liburnije od 1. do 3. st. po Kristu: antroponimija, društvena struktura, etničke promjene, gospodarske uloge</w:t>
            </w:r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, disertacija, Zadar, 1999.</w:t>
            </w:r>
          </w:p>
          <w:p w14:paraId="58DA44FC" w14:textId="77777777" w:rsidR="007F7603" w:rsidRPr="007F7603" w:rsidRDefault="007F7603" w:rsidP="007F7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V. Gortan - O. Gorski - P. </w:t>
            </w:r>
            <w:proofErr w:type="spellStart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Pauš</w:t>
            </w:r>
            <w:proofErr w:type="spellEnd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, </w:t>
            </w:r>
            <w:r w:rsidRPr="007F7603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Latinska gramatika</w:t>
            </w:r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, Školska knjiga, Zagreb, 1982.</w:t>
            </w:r>
          </w:p>
          <w:p w14:paraId="48956910" w14:textId="77777777" w:rsidR="007F7603" w:rsidRPr="007F7603" w:rsidRDefault="007F7603" w:rsidP="007F7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I. </w:t>
            </w:r>
            <w:proofErr w:type="spellStart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Kajanto</w:t>
            </w:r>
            <w:proofErr w:type="spellEnd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7F7603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The</w:t>
            </w:r>
            <w:proofErr w:type="spellEnd"/>
            <w:r w:rsidRPr="007F7603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Latin </w:t>
            </w:r>
            <w:proofErr w:type="spellStart"/>
            <w:r w:rsidRPr="007F7603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Cognomina</w:t>
            </w:r>
            <w:proofErr w:type="spellEnd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, Helsinki 1965.</w:t>
            </w:r>
          </w:p>
          <w:p w14:paraId="26EC6BC6" w14:textId="77777777" w:rsidR="007F7603" w:rsidRPr="007F7603" w:rsidRDefault="007F7603" w:rsidP="007F7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I. </w:t>
            </w:r>
            <w:proofErr w:type="spellStart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Kajanto</w:t>
            </w:r>
            <w:proofErr w:type="spellEnd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7F7603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Supernomina</w:t>
            </w:r>
            <w:proofErr w:type="spellEnd"/>
            <w:r w:rsidRPr="007F7603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. A </w:t>
            </w:r>
            <w:proofErr w:type="spellStart"/>
            <w:r w:rsidRPr="007F7603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Study</w:t>
            </w:r>
            <w:proofErr w:type="spellEnd"/>
            <w:r w:rsidRPr="007F7603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F7603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in</w:t>
            </w:r>
            <w:proofErr w:type="spellEnd"/>
            <w:r w:rsidRPr="007F7603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Latin </w:t>
            </w:r>
            <w:proofErr w:type="spellStart"/>
            <w:r w:rsidRPr="007F7603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Epihraphy</w:t>
            </w:r>
            <w:proofErr w:type="spellEnd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, Helsinki 1966.</w:t>
            </w:r>
          </w:p>
          <w:p w14:paraId="56EF400E" w14:textId="77777777" w:rsidR="007F7603" w:rsidRPr="007F7603" w:rsidRDefault="007F7603" w:rsidP="007F7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E. Marin – M. Mayer – G. Paci, </w:t>
            </w:r>
            <w:proofErr w:type="spellStart"/>
            <w:r w:rsidRPr="007F7603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Corpus</w:t>
            </w:r>
            <w:proofErr w:type="spellEnd"/>
            <w:r w:rsidRPr="007F7603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F7603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inscriptionum</w:t>
            </w:r>
            <w:proofErr w:type="spellEnd"/>
            <w:r w:rsidRPr="007F7603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F7603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Naronitanarum</w:t>
            </w:r>
            <w:proofErr w:type="spellEnd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, I, </w:t>
            </w:r>
            <w:proofErr w:type="spellStart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Erešova</w:t>
            </w:r>
            <w:proofErr w:type="spellEnd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kula – Vid, </w:t>
            </w:r>
            <w:proofErr w:type="spellStart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Macerata</w:t>
            </w:r>
            <w:proofErr w:type="spellEnd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– Split, 1999.</w:t>
            </w:r>
          </w:p>
          <w:p w14:paraId="33792A9C" w14:textId="77777777" w:rsidR="007F7603" w:rsidRPr="007F7603" w:rsidRDefault="007F7603" w:rsidP="007F7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D. </w:t>
            </w:r>
            <w:proofErr w:type="spellStart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Nečas</w:t>
            </w:r>
            <w:proofErr w:type="spellEnd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Hraste, </w:t>
            </w:r>
            <w:proofErr w:type="spellStart"/>
            <w:r w:rsidRPr="007F7603">
              <w:rPr>
                <w:rFonts w:ascii="Times New Roman" w:eastAsia="TimesNewRomanPSMT" w:hAnsi="Times New Roman" w:cs="Times New Roman"/>
                <w:i/>
                <w:iCs/>
                <w:sz w:val="18"/>
                <w:szCs w:val="18"/>
                <w:lang w:eastAsia="hr-HR"/>
              </w:rPr>
              <w:t>Starolatinski</w:t>
            </w:r>
            <w:proofErr w:type="spellEnd"/>
            <w:r w:rsidRPr="007F7603">
              <w:rPr>
                <w:rFonts w:ascii="Times New Roman" w:eastAsia="TimesNewRomanPS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natpisi</w:t>
            </w:r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, Zadar, 2019.</w:t>
            </w:r>
          </w:p>
          <w:p w14:paraId="4A646E20" w14:textId="77777777" w:rsidR="007F7603" w:rsidRPr="007F7603" w:rsidRDefault="007F7603" w:rsidP="007F7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7F7603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lastRenderedPageBreak/>
              <w:t>Pisana riječ u Hrvatskoj</w:t>
            </w:r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, Katalog izložbe, Muzejski galerijski centar, Zagreb.</w:t>
            </w:r>
          </w:p>
          <w:p w14:paraId="09E19819" w14:textId="77777777" w:rsidR="007F7603" w:rsidRPr="007F7603" w:rsidRDefault="007F7603" w:rsidP="007F7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D. Rendić-</w:t>
            </w:r>
            <w:proofErr w:type="spellStart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Miočević</w:t>
            </w:r>
            <w:proofErr w:type="spellEnd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7F7603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Carmina</w:t>
            </w:r>
            <w:proofErr w:type="spellEnd"/>
            <w:r w:rsidRPr="007F7603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F7603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epigraphica</w:t>
            </w:r>
            <w:proofErr w:type="spellEnd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, Split 1987.</w:t>
            </w:r>
          </w:p>
          <w:p w14:paraId="2E949BB9" w14:textId="77777777" w:rsidR="009A284F" w:rsidRPr="007F7603" w:rsidRDefault="007F7603" w:rsidP="007F7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M. Suić, </w:t>
            </w:r>
            <w:r w:rsidRPr="007F7603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  <w:lang w:eastAsia="hr-HR"/>
              </w:rPr>
              <w:t>Antički grad na istočnom Jadranu</w:t>
            </w:r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, Zagreb 1976. (2. </w:t>
            </w:r>
            <w:proofErr w:type="spellStart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izd</w:t>
            </w:r>
            <w:proofErr w:type="spellEnd"/>
            <w:r w:rsidRPr="007F760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. 2003.)</w:t>
            </w:r>
          </w:p>
        </w:tc>
      </w:tr>
      <w:tr w:rsidR="009A284F" w:rsidRPr="009947BA" w14:paraId="594C838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BB523C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1F2B403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7B91A31F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75EDFA8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3DB71569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33BD2DC5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3B8A0F8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D2BE42F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37DDA5BC" w14:textId="77777777" w:rsidR="009A284F" w:rsidRPr="00C02454" w:rsidRDefault="00CB77B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D2BDBC9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269B9A98" w14:textId="77777777" w:rsidR="009A284F" w:rsidRPr="00C02454" w:rsidRDefault="00CB77B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3A867443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53270D46" w14:textId="77777777" w:rsidR="009A284F" w:rsidRPr="00C02454" w:rsidRDefault="00CB77B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</w:t>
            </w:r>
            <w:r w:rsidR="00A53B2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li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1C351597" w14:textId="77777777" w:rsidR="009A284F" w:rsidRPr="00C02454" w:rsidRDefault="00CB77B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0A2A8CC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A83A24A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66F5B358" w14:textId="77777777" w:rsidR="009A284F" w:rsidRPr="00C02454" w:rsidRDefault="00CB77B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7AEE153A" w14:textId="77777777" w:rsidR="009A284F" w:rsidRPr="00C02454" w:rsidRDefault="00CB77B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1AB13F3E" w14:textId="77777777" w:rsidR="009A284F" w:rsidRPr="00C02454" w:rsidRDefault="00CB77B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CD3FA07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0B2BA37B" w14:textId="77777777" w:rsidR="009A284F" w:rsidRPr="00C02454" w:rsidRDefault="00CB77B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242B5D5B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2EA94453" w14:textId="77777777" w:rsidR="009A284F" w:rsidRPr="00C02454" w:rsidRDefault="00CB77B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2EAEFCF2" w14:textId="77777777" w:rsidR="009A284F" w:rsidRPr="00C02454" w:rsidRDefault="00CB77B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575715E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D66B4D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08343EBA" w14:textId="77777777" w:rsidR="009A284F" w:rsidRPr="00B7307A" w:rsidRDefault="00A53B2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  <w:r>
              <w:rPr>
                <w:rFonts w:ascii="Times New Roman" w:eastAsia="MS Gothic" w:hAnsi="Times New Roman" w:cs="Times New Roman"/>
                <w:sz w:val="18"/>
              </w:rPr>
              <w:t>; 20% prezentacija zadane teme</w:t>
            </w:r>
          </w:p>
        </w:tc>
      </w:tr>
      <w:tr w:rsidR="009A284F" w:rsidRPr="009947BA" w14:paraId="60C3FB0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42EFF877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0B1BB3E4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40D0F052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2AA0400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30F9239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982B3EE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63D90A0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02E1F17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65377A2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0D65A80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A5AD5C4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29C77DF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10F3A34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C568184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DB359C7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2488034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2ACE6DA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DCB896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462E725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514A4F3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0D77708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C50F2E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5884AA2B" w14:textId="77777777" w:rsidR="009A284F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74810A4F" w14:textId="77777777" w:rsidR="009A284F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15757EF9" w14:textId="77777777" w:rsidR="009A284F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794DD1D" w14:textId="77777777" w:rsidR="009A284F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04F38664" w14:textId="77777777" w:rsidR="009A284F" w:rsidRPr="009947BA" w:rsidRDefault="00CB77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5180420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A25192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3C43B248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0C1B5352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0F581821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1A26B53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0EFC37FB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CFC501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698FC6F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66192130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6D1B19CF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43B9FF34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40722C6F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901DD" w14:textId="77777777" w:rsidR="00CB77B9" w:rsidRDefault="00CB77B9" w:rsidP="009947BA">
      <w:pPr>
        <w:spacing w:before="0" w:after="0"/>
      </w:pPr>
      <w:r>
        <w:separator/>
      </w:r>
    </w:p>
  </w:endnote>
  <w:endnote w:type="continuationSeparator" w:id="0">
    <w:p w14:paraId="2A718CC8" w14:textId="77777777" w:rsidR="00CB77B9" w:rsidRDefault="00CB77B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98E1D" w14:textId="77777777" w:rsidR="00CB77B9" w:rsidRDefault="00CB77B9" w:rsidP="009947BA">
      <w:pPr>
        <w:spacing w:before="0" w:after="0"/>
      </w:pPr>
      <w:r>
        <w:separator/>
      </w:r>
    </w:p>
  </w:footnote>
  <w:footnote w:type="continuationSeparator" w:id="0">
    <w:p w14:paraId="255F4A71" w14:textId="77777777" w:rsidR="00CB77B9" w:rsidRDefault="00CB77B9" w:rsidP="009947BA">
      <w:pPr>
        <w:spacing w:before="0" w:after="0"/>
      </w:pPr>
      <w:r>
        <w:continuationSeparator/>
      </w:r>
    </w:p>
  </w:footnote>
  <w:footnote w:id="1">
    <w:p w14:paraId="594D57B3" w14:textId="77777777"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0CB12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F1D9C4" wp14:editId="2A3BF5B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8147EA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57E24DC" wp14:editId="3359053B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181B3E45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6830908A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2A25F62B" w14:textId="77777777" w:rsidR="0079745E" w:rsidRDefault="0079745E" w:rsidP="0079745E">
    <w:pPr>
      <w:pStyle w:val="Zaglavlje"/>
    </w:pPr>
  </w:p>
  <w:p w14:paraId="0D61A904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B7FD2"/>
    <w:multiLevelType w:val="hybridMultilevel"/>
    <w:tmpl w:val="134CB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53A7"/>
    <w:rsid w:val="0001045D"/>
    <w:rsid w:val="000A790E"/>
    <w:rsid w:val="000C0578"/>
    <w:rsid w:val="0010332B"/>
    <w:rsid w:val="001443A2"/>
    <w:rsid w:val="00150B32"/>
    <w:rsid w:val="00197510"/>
    <w:rsid w:val="0022722C"/>
    <w:rsid w:val="002609A1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7148C"/>
    <w:rsid w:val="00483BC3"/>
    <w:rsid w:val="004923F4"/>
    <w:rsid w:val="004B553E"/>
    <w:rsid w:val="004F3065"/>
    <w:rsid w:val="005353ED"/>
    <w:rsid w:val="005514C3"/>
    <w:rsid w:val="005B3159"/>
    <w:rsid w:val="005D3518"/>
    <w:rsid w:val="005E1668"/>
    <w:rsid w:val="005F6E0B"/>
    <w:rsid w:val="0062328F"/>
    <w:rsid w:val="00684BBC"/>
    <w:rsid w:val="006B4920"/>
    <w:rsid w:val="00700D7A"/>
    <w:rsid w:val="00734337"/>
    <w:rsid w:val="007361E7"/>
    <w:rsid w:val="007368EB"/>
    <w:rsid w:val="00736DC3"/>
    <w:rsid w:val="0078125F"/>
    <w:rsid w:val="00785CAA"/>
    <w:rsid w:val="00794496"/>
    <w:rsid w:val="007967CC"/>
    <w:rsid w:val="0079745E"/>
    <w:rsid w:val="00797B40"/>
    <w:rsid w:val="007C43A4"/>
    <w:rsid w:val="007D4D2D"/>
    <w:rsid w:val="007E631A"/>
    <w:rsid w:val="007F7603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32C9"/>
    <w:rsid w:val="009C56B1"/>
    <w:rsid w:val="009D5226"/>
    <w:rsid w:val="009E2FD4"/>
    <w:rsid w:val="00A53B20"/>
    <w:rsid w:val="00A9132B"/>
    <w:rsid w:val="00AA1A5A"/>
    <w:rsid w:val="00AD23FB"/>
    <w:rsid w:val="00B4202A"/>
    <w:rsid w:val="00B612F8"/>
    <w:rsid w:val="00B66578"/>
    <w:rsid w:val="00B71A57"/>
    <w:rsid w:val="00B7307A"/>
    <w:rsid w:val="00C02454"/>
    <w:rsid w:val="00C3477B"/>
    <w:rsid w:val="00C6109F"/>
    <w:rsid w:val="00C85956"/>
    <w:rsid w:val="00C9733D"/>
    <w:rsid w:val="00CA3783"/>
    <w:rsid w:val="00CB23F4"/>
    <w:rsid w:val="00CB77B9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A40E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character" w:customStyle="1" w:styleId="ft">
    <w:name w:val="ft"/>
    <w:basedOn w:val="Zadanifontodlomka"/>
    <w:rsid w:val="0047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E7BA-8AA1-4BF6-8491-D94657A1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1668</Words>
  <Characters>9511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miroslavglavicic@gmail.com</cp:lastModifiedBy>
  <cp:revision>8</cp:revision>
  <dcterms:created xsi:type="dcterms:W3CDTF">2019-07-25T09:03:00Z</dcterms:created>
  <dcterms:modified xsi:type="dcterms:W3CDTF">2020-10-28T20:03:00Z</dcterms:modified>
</cp:coreProperties>
</file>