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F222A9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bookmarkStart w:id="0" w:name="_GoBack"/>
      <w:bookmarkEnd w:id="0"/>
      <w:r w:rsidRPr="00F222A9">
        <w:rPr>
          <w:rFonts w:ascii="Merriweather" w:hAnsi="Merriweather" w:cs="Times New Roman"/>
          <w:b/>
          <w:sz w:val="24"/>
        </w:rPr>
        <w:t>Izvedbeni plan nastave (</w:t>
      </w:r>
      <w:r w:rsidR="0010332B" w:rsidRPr="00F222A9">
        <w:rPr>
          <w:rFonts w:ascii="Merriweather" w:hAnsi="Merriweather" w:cs="Times New Roman"/>
          <w:b/>
          <w:i/>
          <w:sz w:val="24"/>
        </w:rPr>
        <w:t>syllabus</w:t>
      </w:r>
      <w:r w:rsidR="00F82834" w:rsidRPr="00F222A9">
        <w:rPr>
          <w:rStyle w:val="FootnoteReference"/>
          <w:rFonts w:ascii="Merriweather" w:hAnsi="Merriweather" w:cs="Times New Roman"/>
          <w:sz w:val="24"/>
        </w:rPr>
        <w:footnoteReference w:id="2"/>
      </w:r>
      <w:r w:rsidRPr="00F222A9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222A9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222A9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222A9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222A9" w:rsidRDefault="00B43D8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222A9"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222A9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222A9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222A9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F222A9">
              <w:rPr>
                <w:rFonts w:ascii="Merriweather" w:hAnsi="Merriweather" w:cs="Times New Roman"/>
                <w:sz w:val="20"/>
              </w:rPr>
              <w:t>2021./202</w:t>
            </w:r>
            <w:r w:rsidR="00226462" w:rsidRPr="00F222A9">
              <w:rPr>
                <w:rFonts w:ascii="Merriweather" w:hAnsi="Merriweather" w:cs="Times New Roman"/>
                <w:sz w:val="20"/>
              </w:rPr>
              <w:t>2</w:t>
            </w:r>
            <w:r w:rsidRPr="00F222A9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222A9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222A9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222A9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222A9" w:rsidRDefault="0056343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222A9">
              <w:rPr>
                <w:rFonts w:ascii="Arial" w:hAnsi="Arial" w:cs="Arial"/>
                <w:sz w:val="16"/>
                <w:szCs w:val="16"/>
              </w:rPr>
              <w:t>Uvod u numizmatiku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222A9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222A9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222A9" w:rsidRDefault="0056343F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222A9"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222A9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222A9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222A9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222A9" w:rsidRDefault="00FC54CF" w:rsidP="0079745E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F222A9">
              <w:rPr>
                <w:rFonts w:ascii="Merriweather" w:hAnsi="Merriweather" w:cs="Times New Roman"/>
                <w:sz w:val="20"/>
              </w:rPr>
              <w:t>Preddiplomski studij arheologije</w:t>
            </w:r>
          </w:p>
        </w:tc>
      </w:tr>
      <w:tr w:rsidR="004B553E" w:rsidRPr="00F222A9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222A9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222A9" w:rsidRDefault="004715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4"/>
                  </w:sdtPr>
                  <w:sdtContent>
                    <w:r w:rsidR="00B43D8F" w:rsidRPr="00F222A9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B553E" w:rsidRPr="00F222A9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222A9" w:rsidRDefault="004715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</w:sdtPr>
              <w:sdtContent>
                <w:r w:rsidR="004B553E" w:rsidRPr="00F222A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222A9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222A9" w:rsidRDefault="004715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</w:sdtPr>
              <w:sdtContent>
                <w:r w:rsidR="004B553E" w:rsidRPr="00F222A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222A9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222A9" w:rsidRDefault="004715E8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</w:sdtPr>
              <w:sdtContent>
                <w:r w:rsidR="004B553E" w:rsidRPr="00F222A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222A9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222A9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222A9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222A9" w:rsidRDefault="0056343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27491952"/>
              </w:sdtPr>
              <w:sdtContent>
                <w:r w:rsidRPr="00F222A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F222A9">
              <w:rPr>
                <w:rFonts w:ascii="Merriweather" w:hAnsi="Merriweather" w:cs="Times New Roman"/>
                <w:sz w:val="18"/>
              </w:rPr>
              <w:t xml:space="preserve"> </w:t>
            </w:r>
            <w:r w:rsidR="004B553E" w:rsidRPr="00F222A9">
              <w:rPr>
                <w:rFonts w:ascii="Merriweather" w:hAnsi="Merriweather" w:cs="Times New Roman"/>
                <w:sz w:val="18"/>
              </w:rPr>
              <w:t>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222A9" w:rsidRDefault="004715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3"/>
                  </w:sdtPr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</w:rPr>
                        <w:id w:val="27491953"/>
                      </w:sdtPr>
                      <w:sdtContent>
                        <w:r w:rsidR="0056343F" w:rsidRPr="00F222A9">
                          <w:rPr>
                            <w:rFonts w:ascii="MS Gothic" w:eastAsia="MS Gothic" w:hAnsi="MS Gothic" w:cs="MS Gothic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B553E" w:rsidRPr="00F222A9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222A9" w:rsidRDefault="004715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</w:sdtPr>
              <w:sdtContent>
                <w:r w:rsidR="004B553E" w:rsidRPr="00F222A9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222A9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222A9" w:rsidRDefault="004715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</w:sdtPr>
              <w:sdtContent>
                <w:r w:rsidR="004B553E" w:rsidRPr="00F222A9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222A9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222A9" w:rsidRDefault="004715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</w:sdtPr>
              <w:sdtContent>
                <w:r w:rsidR="004B553E" w:rsidRPr="00F222A9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222A9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222A9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222A9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222A9" w:rsidRDefault="004715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1"/>
                  </w:sdtPr>
                  <w:sdtContent>
                    <w:r w:rsidR="00B43D8F" w:rsidRPr="00F222A9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B553E" w:rsidRPr="00F222A9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222A9" w:rsidRDefault="004715E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</w:sdtPr>
              <w:sdtContent>
                <w:r w:rsidR="004B553E" w:rsidRPr="00F222A9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222A9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222A9" w:rsidRDefault="004715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7491955"/>
                  </w:sdtPr>
                  <w:sdtContent>
                    <w:r w:rsidR="0056343F" w:rsidRPr="00F222A9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B553E" w:rsidRPr="00F222A9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222A9" w:rsidRDefault="004715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</w:sdtPr>
              <w:sdtContent>
                <w:r w:rsidR="004B553E" w:rsidRPr="00F222A9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222A9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222A9" w:rsidRDefault="004715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7"/>
                  </w:sdtPr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</w:rPr>
                        <w:id w:val="27491954"/>
                      </w:sdtPr>
                      <w:sdtContent>
                        <w:r w:rsidR="0056343F" w:rsidRPr="00F222A9">
                          <w:rPr>
                            <w:rFonts w:ascii="MS Gothic" w:eastAsia="MS Gothic" w:hAnsi="MS Gothic" w:cs="MS Gothic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B553E" w:rsidRPr="00F222A9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222A9" w:rsidRDefault="004715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</w:sdtPr>
              <w:sdtContent>
                <w:r w:rsidR="004B553E" w:rsidRPr="00F222A9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222A9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222A9" w:rsidRDefault="004715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</w:sdtPr>
              <w:sdtContent>
                <w:r w:rsidR="004B553E" w:rsidRPr="00F222A9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222A9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222A9" w:rsidRDefault="004715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</w:sdtPr>
              <w:sdtContent>
                <w:r w:rsidR="004B553E" w:rsidRPr="00F222A9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222A9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222A9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222A9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222A9" w:rsidRDefault="004715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</w:sdtPr>
              <w:sdtEndPr/>
              <w:sdtContent/>
            </w:sdt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27491960"/>
              </w:sdtPr>
              <w:sdtContent>
                <w:r w:rsidR="0056343F" w:rsidRPr="00F222A9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56343F" w:rsidRPr="00F222A9">
              <w:rPr>
                <w:rFonts w:ascii="Merriweather" w:hAnsi="Merriweather" w:cs="Times New Roman"/>
                <w:sz w:val="18"/>
                <w:szCs w:val="20"/>
              </w:rPr>
              <w:t xml:space="preserve"> </w:t>
            </w:r>
            <w:r w:rsidR="00393964" w:rsidRPr="00F222A9">
              <w:rPr>
                <w:rFonts w:ascii="Merriweather" w:hAnsi="Merriweather" w:cs="Times New Roman"/>
                <w:sz w:val="18"/>
                <w:szCs w:val="20"/>
              </w:rPr>
              <w:t>obvezni</w:t>
            </w:r>
            <w:r w:rsidR="00453362" w:rsidRPr="00F222A9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222A9" w:rsidRDefault="004715E8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7491959"/>
                  </w:sdtPr>
                  <w:sdtContent>
                    <w:r w:rsidR="0056343F" w:rsidRPr="00F222A9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393964" w:rsidRPr="00F222A9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222A9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222A9" w:rsidRDefault="004715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</w:sdtPr>
              <w:sdtContent>
                <w:r w:rsidR="00393964" w:rsidRPr="00F222A9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222A9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222A9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222A9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222A9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222A9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222A9" w:rsidRDefault="004715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7491956"/>
                  </w:sdtPr>
                  <w:sdtContent>
                    <w:r w:rsidR="0056343F" w:rsidRPr="00F222A9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393964" w:rsidRPr="00F222A9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222A9" w:rsidRDefault="004715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</w:sdtPr>
              <w:sdtContent>
                <w:r w:rsidR="00393964" w:rsidRPr="00F222A9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222A9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222A9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222A9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413" w:type="dxa"/>
          </w:tcPr>
          <w:p w:rsidR="00453362" w:rsidRPr="00F222A9" w:rsidRDefault="0056343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F222A9"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:rsidR="00453362" w:rsidRPr="00F222A9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222A9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222A9" w:rsidRDefault="00FC54CF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F222A9"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F222A9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222A9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222A9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222A9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222A9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222A9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222A9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222A9" w:rsidRDefault="004715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</w:sdtPr>
              <w:sdtContent>
                <w:r w:rsidR="00453362" w:rsidRPr="00F222A9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222A9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6"/>
                  </w:sdtPr>
                  <w:sdtContent>
                    <w:r w:rsidR="00FC54CF" w:rsidRPr="00F222A9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53362" w:rsidRPr="00F222A9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222A9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222A9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222A9" w:rsidRDefault="00FC54CF" w:rsidP="0056343F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F222A9">
              <w:rPr>
                <w:rFonts w:ascii="Merriweather" w:hAnsi="Merriweather" w:cs="Times New Roman"/>
                <w:sz w:val="18"/>
                <w:szCs w:val="20"/>
              </w:rPr>
              <w:t>Odjel za arheologiju, 101</w:t>
            </w:r>
            <w:r w:rsidR="00572D08" w:rsidRPr="00F222A9">
              <w:rPr>
                <w:rFonts w:ascii="Merriweather" w:hAnsi="Merriweather" w:cs="Times New Roman"/>
                <w:sz w:val="18"/>
                <w:szCs w:val="20"/>
              </w:rPr>
              <w:t xml:space="preserve">, </w:t>
            </w:r>
            <w:r w:rsidR="0056343F" w:rsidRPr="00F222A9">
              <w:rPr>
                <w:rFonts w:ascii="Merriweather" w:hAnsi="Merriweather" w:cs="Times New Roman"/>
                <w:sz w:val="18"/>
                <w:szCs w:val="20"/>
              </w:rPr>
              <w:t>petak, 12-14</w:t>
            </w:r>
            <w:r w:rsidRPr="00F222A9">
              <w:rPr>
                <w:rFonts w:ascii="Merriweather" w:hAnsi="Merriweather" w:cs="Times New Roman"/>
                <w:sz w:val="18"/>
                <w:szCs w:val="20"/>
              </w:rPr>
              <w:t xml:space="preserve">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222A9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222A9" w:rsidRDefault="00572D0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F222A9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222A9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222A9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222A9" w:rsidRDefault="00572D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22A9">
              <w:rPr>
                <w:rFonts w:ascii="Merriweather" w:hAnsi="Merriweather" w:cs="Times New Roman"/>
                <w:sz w:val="18"/>
              </w:rPr>
              <w:t>1. 10. 2021.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222A9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222A9" w:rsidRDefault="00572D08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22A9">
              <w:rPr>
                <w:rFonts w:ascii="Merriweather" w:hAnsi="Merriweather" w:cs="Times New Roman"/>
                <w:sz w:val="18"/>
              </w:rPr>
              <w:t>28. 1. 2022.</w:t>
            </w:r>
          </w:p>
        </w:tc>
      </w:tr>
      <w:tr w:rsidR="00453362" w:rsidRPr="00F222A9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222A9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222A9" w:rsidRDefault="0056343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22A9">
              <w:rPr>
                <w:rFonts w:ascii="Merriweather" w:hAnsi="Merriweather" w:cs="Times New Roman"/>
                <w:sz w:val="18"/>
              </w:rPr>
              <w:t>Upisan I</w:t>
            </w:r>
            <w:r w:rsidR="00572D08" w:rsidRPr="00F222A9">
              <w:rPr>
                <w:rFonts w:ascii="Merriweather" w:hAnsi="Merriweather" w:cs="Times New Roman"/>
                <w:sz w:val="18"/>
              </w:rPr>
              <w:t>. semestar preddiplomskog studija arheologije</w:t>
            </w:r>
          </w:p>
        </w:tc>
      </w:tr>
      <w:tr w:rsidR="00453362" w:rsidRPr="00F222A9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222A9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222A9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222A9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222A9" w:rsidRDefault="00572D0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22A9">
              <w:rPr>
                <w:rFonts w:ascii="Merriweather" w:hAnsi="Merriweather" w:cs="Times New Roman"/>
                <w:sz w:val="18"/>
              </w:rPr>
              <w:t>Izv. prof. dr. sc. Mato Ilkić</w:t>
            </w:r>
          </w:p>
        </w:tc>
      </w:tr>
      <w:tr w:rsidR="00453362" w:rsidRPr="00F222A9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222A9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222A9" w:rsidRDefault="00572D0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22A9">
              <w:rPr>
                <w:rFonts w:ascii="Merriweather" w:hAnsi="Merriweather" w:cs="Times New Roman"/>
                <w:sz w:val="18"/>
              </w:rPr>
              <w:t>milkic@unizd.hr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222A9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222A9" w:rsidRDefault="00572D0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22A9">
              <w:rPr>
                <w:rFonts w:ascii="Merriweather" w:hAnsi="Merriweather" w:cs="Times New Roman"/>
                <w:sz w:val="18"/>
              </w:rPr>
              <w:t>petak, 14-15</w:t>
            </w:r>
          </w:p>
        </w:tc>
      </w:tr>
      <w:tr w:rsidR="00453362" w:rsidRPr="00F222A9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222A9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222A9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222A9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222A9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222A9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222A9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222A9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222A9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222A9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222A9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222A9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222A9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222A9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222A9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222A9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222A9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222A9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222A9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222A9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222A9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222A9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222A9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222A9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222A9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222A9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222A9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222A9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222A9" w:rsidRDefault="004715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8"/>
                  </w:sdtPr>
                  <w:sdtContent>
                    <w:r w:rsidR="00572D08" w:rsidRPr="00F222A9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53362" w:rsidRPr="00F222A9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222A9" w:rsidRDefault="004715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9"/>
                  </w:sdtPr>
                  <w:sdtContent>
                    <w:r w:rsidR="00572D08" w:rsidRPr="00F222A9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53362" w:rsidRPr="00F222A9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222A9" w:rsidRDefault="004715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</w:sdtPr>
              <w:sdtContent>
                <w:r w:rsidR="00453362" w:rsidRPr="00F222A9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222A9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222A9" w:rsidRDefault="004715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</w:sdtPr>
              <w:sdtContent>
                <w:r w:rsidR="00453362" w:rsidRPr="00F222A9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222A9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222A9" w:rsidRDefault="004715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</w:sdtPr>
              <w:sdtContent>
                <w:r w:rsidR="00453362" w:rsidRPr="00F222A9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222A9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222A9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222A9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222A9" w:rsidRDefault="004715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</w:sdtPr>
              <w:sdtContent>
                <w:r w:rsidR="00453362" w:rsidRPr="00F222A9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222A9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222A9" w:rsidRDefault="004715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</w:sdtPr>
              <w:sdtContent>
                <w:r w:rsidR="00453362" w:rsidRPr="00F222A9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222A9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222A9" w:rsidRDefault="004715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</w:sdtPr>
              <w:sdtContent>
                <w:r w:rsidR="00453362" w:rsidRPr="00F222A9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222A9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222A9" w:rsidRDefault="004715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</w:sdtPr>
              <w:sdtContent>
                <w:r w:rsidR="00453362" w:rsidRPr="00F222A9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222A9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222A9" w:rsidRDefault="004715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</w:sdtPr>
              <w:sdtContent>
                <w:r w:rsidR="00453362" w:rsidRPr="00F222A9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222A9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222A9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222A9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56343F" w:rsidRPr="00F222A9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22A9">
              <w:rPr>
                <w:rFonts w:ascii="Merriweather" w:hAnsi="Merriweather" w:cs="Times New Roman"/>
                <w:sz w:val="18"/>
              </w:rPr>
              <w:t xml:space="preserve">Nakon položenog ispita iz ovoga kolegija studenti će biti sposobni: </w:t>
            </w:r>
          </w:p>
          <w:p w:rsidR="0056343F" w:rsidRPr="00F222A9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22A9">
              <w:rPr>
                <w:rFonts w:ascii="Merriweather" w:hAnsi="Merriweather" w:cs="Times New Roman"/>
                <w:sz w:val="18"/>
              </w:rPr>
              <w:t xml:space="preserve">- poznavati osnove razvoja novca od njegove pojave u 7. st. pr. Kr. pa do ranoga novoga vijeka; </w:t>
            </w:r>
          </w:p>
          <w:p w:rsidR="0056343F" w:rsidRPr="00F222A9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22A9">
              <w:rPr>
                <w:rFonts w:ascii="Merriweather" w:hAnsi="Merriweather" w:cs="Times New Roman"/>
                <w:sz w:val="18"/>
              </w:rPr>
              <w:lastRenderedPageBreak/>
              <w:t xml:space="preserve">- spoznati monetarne sustave čiji su novci bili u optjecaju na našem području od mlađeg željeznog doba do ranoga novog vijeka; </w:t>
            </w:r>
          </w:p>
          <w:p w:rsidR="0056343F" w:rsidRPr="00F222A9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22A9">
              <w:rPr>
                <w:rFonts w:ascii="Merriweather" w:hAnsi="Merriweather" w:cs="Times New Roman"/>
                <w:sz w:val="18"/>
              </w:rPr>
              <w:t xml:space="preserve">- poznavati novac koji je u prošlosti kovan na području današnje Hrvatske; </w:t>
            </w:r>
          </w:p>
          <w:p w:rsidR="0056343F" w:rsidRPr="00F222A9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22A9">
              <w:rPr>
                <w:rFonts w:ascii="Merriweather" w:hAnsi="Merriweather" w:cs="Times New Roman"/>
                <w:sz w:val="18"/>
              </w:rPr>
              <w:t xml:space="preserve">- znati se služiti znanstvenom literaturom, osobito sa standardnim numizmatičkim katalozima; </w:t>
            </w:r>
          </w:p>
          <w:p w:rsidR="0056343F" w:rsidRPr="00F222A9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22A9">
              <w:rPr>
                <w:rFonts w:ascii="Merriweather" w:hAnsi="Merriweather" w:cs="Times New Roman"/>
                <w:sz w:val="18"/>
              </w:rPr>
              <w:t xml:space="preserve">- poznavati legende i ikonografiju na numizmatičkoj građi; </w:t>
            </w:r>
          </w:p>
          <w:p w:rsidR="0056343F" w:rsidRPr="00F222A9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22A9">
              <w:rPr>
                <w:rFonts w:ascii="Merriweather" w:hAnsi="Merriweather" w:cs="Times New Roman"/>
                <w:sz w:val="18"/>
              </w:rPr>
              <w:t xml:space="preserve">- poznavati tehnike izrade novca; </w:t>
            </w:r>
          </w:p>
          <w:p w:rsidR="0056343F" w:rsidRPr="00F222A9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22A9">
              <w:rPr>
                <w:rFonts w:ascii="Merriweather" w:hAnsi="Merriweather" w:cs="Times New Roman"/>
                <w:sz w:val="18"/>
              </w:rPr>
              <w:t xml:space="preserve">- interpretirati skupne nalaze novca; </w:t>
            </w:r>
          </w:p>
          <w:p w:rsidR="0056343F" w:rsidRPr="00F222A9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22A9">
              <w:rPr>
                <w:rFonts w:ascii="Merriweather" w:hAnsi="Merriweather" w:cs="Times New Roman"/>
                <w:sz w:val="18"/>
              </w:rPr>
              <w:t xml:space="preserve">- koristiti numizmatičku građu kao databilni faktor; </w:t>
            </w:r>
          </w:p>
          <w:p w:rsidR="0056343F" w:rsidRPr="00F222A9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22A9">
              <w:rPr>
                <w:rFonts w:ascii="Merriweather" w:hAnsi="Merriweather" w:cs="Times New Roman"/>
                <w:sz w:val="18"/>
              </w:rPr>
              <w:t>- razlikovati regularni novac od istovremenih patvorina;</w:t>
            </w:r>
          </w:p>
          <w:p w:rsidR="0056343F" w:rsidRPr="00F222A9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22A9">
              <w:rPr>
                <w:rFonts w:ascii="Merriweather" w:hAnsi="Merriweather" w:cs="Times New Roman"/>
                <w:sz w:val="18"/>
              </w:rPr>
              <w:t>- razlikovati novac od spintrija, plombi, žetona i ostalih numizmatičkih kategorija</w:t>
            </w:r>
          </w:p>
          <w:p w:rsidR="00310F9A" w:rsidRPr="00F222A9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22A9">
              <w:rPr>
                <w:rFonts w:ascii="Merriweather" w:hAnsi="Merriweather" w:cs="Times New Roman"/>
                <w:sz w:val="18"/>
              </w:rPr>
              <w:t>- poznavati numizmatičku topografiju.</w:t>
            </w:r>
          </w:p>
        </w:tc>
      </w:tr>
      <w:tr w:rsidR="00310F9A" w:rsidRPr="00F222A9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222A9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F222A9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222A9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222A9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222A9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222A9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222A9" w:rsidRDefault="004715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0"/>
                  </w:sdtPr>
                  <w:sdtContent>
                    <w:r w:rsidR="00572D08" w:rsidRPr="00F222A9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FC2198" w:rsidRPr="00F222A9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222A9" w:rsidRDefault="004715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Content>
                <w:r w:rsidR="00FC2198" w:rsidRPr="00F222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222A9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222A9" w:rsidRDefault="004715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Content>
                <w:r w:rsidR="00FC2198" w:rsidRPr="00F222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222A9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222A9" w:rsidRDefault="004715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Content>
                <w:r w:rsidR="00FC2198" w:rsidRPr="00F222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222A9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222A9" w:rsidRDefault="004715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Content>
                <w:r w:rsidR="00FC2198" w:rsidRPr="00F222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222A9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222A9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222A9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222A9" w:rsidRDefault="004715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Content>
                <w:r w:rsidR="00FC2198" w:rsidRPr="00F222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222A9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222A9" w:rsidRDefault="004715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Content>
                <w:r w:rsidR="00FC2198" w:rsidRPr="00F222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222A9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222A9" w:rsidRDefault="004715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Content>
                <w:r w:rsidR="00FC2198" w:rsidRPr="00F222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222A9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222A9" w:rsidRDefault="004715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Content>
                <w:r w:rsidR="00FC2198" w:rsidRPr="00F222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222A9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222A9" w:rsidRDefault="004715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1"/>
                  </w:sdtPr>
                  <w:sdtContent>
                    <w:r w:rsidR="00572D08" w:rsidRPr="00F222A9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891C60" w:rsidRPr="00F222A9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222A9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222A9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222A9" w:rsidRDefault="004715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Content>
                <w:r w:rsidR="00FC2198" w:rsidRPr="00F222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222A9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222A9" w:rsidRDefault="004715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Content>
                <w:r w:rsidR="00FC2198" w:rsidRPr="00F222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222A9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222A9" w:rsidRDefault="004715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2"/>
                  </w:sdtPr>
                  <w:sdtContent>
                    <w:r w:rsidR="00572D08" w:rsidRPr="00F222A9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FC2198" w:rsidRPr="00F222A9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222A9" w:rsidRDefault="004715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Content>
                <w:r w:rsidR="00FC2198" w:rsidRPr="00F222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222A9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222A9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222A9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222A9" w:rsidRDefault="00572D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222A9">
              <w:rPr>
                <w:rFonts w:ascii="Merriweather" w:hAnsi="Merriweather" w:cs="Times New Roman"/>
                <w:sz w:val="18"/>
              </w:rPr>
              <w:t>Pohađanje nastave i seminara, održan i prihvaćen seminarski rad</w:t>
            </w:r>
          </w:p>
        </w:tc>
      </w:tr>
      <w:tr w:rsidR="00FC2198" w:rsidRPr="00F222A9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222A9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222A9" w:rsidRDefault="004715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3"/>
                  </w:sdtPr>
                  <w:sdtContent>
                    <w:r w:rsidR="00572D08" w:rsidRPr="00F222A9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FC2198" w:rsidRPr="00F222A9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222A9" w:rsidRDefault="004715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</w:sdtPr>
              <w:sdtContent>
                <w:r w:rsidR="00FC2198" w:rsidRPr="00F222A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222A9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222A9" w:rsidRDefault="004715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</w:sdtPr>
              <w:sdtContent>
                <w:r w:rsidR="00FC2198" w:rsidRPr="00F222A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222A9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222A9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222A9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222A9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222A9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222A9" w:rsidRDefault="0056343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Kolegij tematizira pregled razvoja novca u razdoblju od njegove pojave u 7. st. pr. Kr. pa do ranoga novog vijeka. Naglasak je na numizmatičkoj građi iz arheološkog konteksta. Veći dio sadržaja u ovome kolegiju odnosi se na monetarne sustave čiji su novci bili u optjecaju na hrvatskom području. To su, među inim, novci Velike Grčke, ilirskih vladara, grčkih kolonija u Dalmaciji, Kartage, Numidije, Kelta, Rimske republike, Rimskog carstva, Istočnih Gota, Bizanta, hrvatsko-ugarskih vladara, Mletačke republike, akvilejskih patrijarha, dalmatinskih gradova, Dubrovačke republike, Turskog carstva. Kolegij tematizira pojedinačne nalaze i ostave. Osim regularnog novca, obuhvaća i krivotvorine te ostale numizmatičke kategorije, kao što su medalje, plombe, spintrije i žetoni.</w:t>
            </w:r>
          </w:p>
        </w:tc>
      </w:tr>
      <w:tr w:rsidR="00FC2198" w:rsidRPr="00F222A9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222A9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="00B47DDC" w:rsidRPr="00F222A9">
              <w:rPr>
                <w:rFonts w:ascii="Merriweather" w:eastAsia="MS Gothic" w:hAnsi="Merriweather" w:cs="Times New Roman"/>
                <w:sz w:val="18"/>
              </w:rPr>
              <w:t>Numizmatika u Hrvatskoj - uvodne napomene</w:t>
            </w:r>
          </w:p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 w:rsidR="00B47DDC" w:rsidRPr="00F222A9">
              <w:rPr>
                <w:rFonts w:ascii="Merriweather" w:eastAsia="MS Gothic" w:hAnsi="Merriweather" w:cs="Times New Roman"/>
                <w:sz w:val="18"/>
              </w:rPr>
              <w:t>Pojava novca, kovine, slitine, tehnike izrade, monetarni sustavi, ikonografija, distribucij</w:t>
            </w:r>
          </w:p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3.</w:t>
            </w:r>
            <w:r w:rsidR="00B47DDC" w:rsidRPr="00F222A9">
              <w:t xml:space="preserve"> </w:t>
            </w:r>
            <w:r w:rsidR="00B47DDC" w:rsidRPr="00F222A9">
              <w:rPr>
                <w:rFonts w:ascii="Merriweather" w:eastAsia="MS Gothic" w:hAnsi="Merriweather" w:cs="Times New Roman"/>
                <w:sz w:val="18"/>
              </w:rPr>
              <w:t>Grčko - ilirski novac</w:t>
            </w:r>
          </w:p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4.</w:t>
            </w:r>
            <w:r w:rsidR="00B47DDC" w:rsidRPr="00F222A9">
              <w:t xml:space="preserve"> </w:t>
            </w:r>
            <w:r w:rsidR="00B47DDC" w:rsidRPr="00F222A9">
              <w:rPr>
                <w:rFonts w:ascii="Merriweather" w:eastAsia="MS Gothic" w:hAnsi="Merriweather" w:cs="Times New Roman"/>
                <w:sz w:val="18"/>
              </w:rPr>
              <w:t>Novac Kartage, Numidije i Ptolemejevića</w:t>
            </w:r>
          </w:p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="00B47DDC" w:rsidRPr="00F222A9">
              <w:rPr>
                <w:rFonts w:ascii="Merriweather" w:eastAsia="MS Gothic" w:hAnsi="Merriweather" w:cs="Times New Roman"/>
                <w:sz w:val="18"/>
              </w:rPr>
              <w:t>Novac Velike Grčke</w:t>
            </w:r>
          </w:p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="00B47DDC" w:rsidRPr="00F222A9">
              <w:rPr>
                <w:rFonts w:ascii="Merriweather" w:eastAsia="MS Gothic" w:hAnsi="Merriweather" w:cs="Times New Roman"/>
                <w:sz w:val="18"/>
              </w:rPr>
              <w:t>Keltski novac</w:t>
            </w:r>
          </w:p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r w:rsidR="00B47DDC" w:rsidRPr="00F222A9">
              <w:rPr>
                <w:rFonts w:ascii="Merriweather" w:eastAsia="MS Gothic" w:hAnsi="Merriweather" w:cs="Times New Roman"/>
                <w:sz w:val="18"/>
              </w:rPr>
              <w:t>Rimski republikanski i carski novac</w:t>
            </w:r>
          </w:p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r w:rsidR="00B47DDC" w:rsidRPr="00F222A9">
              <w:rPr>
                <w:rFonts w:ascii="Merriweather" w:eastAsia="MS Gothic" w:hAnsi="Merriweather" w:cs="Times New Roman"/>
                <w:sz w:val="18"/>
              </w:rPr>
              <w:t>Novac germanskih vladara iz 5. i 6. stoljeća</w:t>
            </w:r>
          </w:p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r w:rsidR="00B47DDC" w:rsidRPr="00F222A9">
              <w:rPr>
                <w:rFonts w:ascii="Merriweather" w:eastAsia="MS Gothic" w:hAnsi="Merriweather" w:cs="Times New Roman"/>
                <w:sz w:val="18"/>
              </w:rPr>
              <w:t>Bizantski novac</w:t>
            </w:r>
          </w:p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="00B47DDC" w:rsidRPr="00F222A9">
              <w:rPr>
                <w:rFonts w:ascii="Merriweather" w:eastAsia="MS Gothic" w:hAnsi="Merriweather" w:cs="Times New Roman"/>
                <w:sz w:val="18"/>
              </w:rPr>
              <w:t>Ugarski novac</w:t>
            </w:r>
          </w:p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 w:rsidR="00B47DDC" w:rsidRPr="00F222A9">
              <w:rPr>
                <w:rFonts w:ascii="Merriweather" w:eastAsia="MS Gothic" w:hAnsi="Merriweather" w:cs="Times New Roman"/>
                <w:sz w:val="18"/>
              </w:rPr>
              <w:t>Mletački novac</w:t>
            </w:r>
          </w:p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r w:rsidR="00B47DDC" w:rsidRPr="00F222A9">
              <w:rPr>
                <w:rFonts w:ascii="Merriweather" w:eastAsia="MS Gothic" w:hAnsi="Merriweather" w:cs="Times New Roman"/>
                <w:sz w:val="18"/>
              </w:rPr>
              <w:t>Banski denari</w:t>
            </w:r>
          </w:p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r w:rsidR="00B47DDC" w:rsidRPr="00F222A9">
              <w:rPr>
                <w:rFonts w:ascii="Merriweather" w:eastAsia="MS Gothic" w:hAnsi="Merriweather" w:cs="Times New Roman"/>
                <w:sz w:val="18"/>
              </w:rPr>
              <w:t>Novac hrvatskih plemića, dalmatinskih gradova i Dubrovačke republike</w:t>
            </w:r>
          </w:p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14. </w:t>
            </w:r>
            <w:r w:rsidR="00B47DDC" w:rsidRPr="00F222A9">
              <w:rPr>
                <w:rFonts w:ascii="Merriweather" w:eastAsia="MS Gothic" w:hAnsi="Merriweather" w:cs="Times New Roman"/>
                <w:sz w:val="18"/>
              </w:rPr>
              <w:t>Seldžučki, ilkhanidski, mamelučki i turski novac</w:t>
            </w:r>
          </w:p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="00B47DDC" w:rsidRPr="00F222A9">
              <w:rPr>
                <w:rFonts w:ascii="Merriweather" w:eastAsia="MS Gothic" w:hAnsi="Merriweather" w:cs="Times New Roman"/>
                <w:sz w:val="18"/>
              </w:rPr>
              <w:t>Krivotvorine, plombe, spintrije, medaljoni, žetoni</w:t>
            </w:r>
          </w:p>
          <w:p w:rsidR="0056343F" w:rsidRPr="00F222A9" w:rsidRDefault="0056343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i/>
                <w:sz w:val="18"/>
              </w:rPr>
              <w:t>Seminari</w:t>
            </w: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</w:p>
          <w:p w:rsidR="0056343F" w:rsidRPr="00F222A9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="00B47DDC" w:rsidRPr="00F222A9">
              <w:rPr>
                <w:rFonts w:ascii="Merriweather" w:eastAsia="MS Gothic" w:hAnsi="Merriweather" w:cs="Times New Roman"/>
                <w:sz w:val="18"/>
              </w:rPr>
              <w:t>Novac grčkih kolonija iz srednje Dalmacije</w:t>
            </w:r>
          </w:p>
          <w:p w:rsidR="0056343F" w:rsidRPr="00F222A9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 w:rsidR="00B47DDC" w:rsidRPr="00F222A9">
              <w:rPr>
                <w:rFonts w:ascii="Merriweather" w:eastAsia="MS Gothic" w:hAnsi="Merriweather" w:cs="Times New Roman"/>
                <w:sz w:val="18"/>
              </w:rPr>
              <w:t>Novac ilirskih vladara s nalazišta u Dalmaciji</w:t>
            </w:r>
          </w:p>
          <w:p w:rsidR="0056343F" w:rsidRPr="00F222A9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3.</w:t>
            </w:r>
            <w:r w:rsidR="00B47DDC" w:rsidRPr="00F222A9">
              <w:t xml:space="preserve"> </w:t>
            </w:r>
            <w:r w:rsidR="00B47DDC" w:rsidRPr="00F222A9">
              <w:rPr>
                <w:rFonts w:ascii="Merriweather" w:eastAsia="MS Gothic" w:hAnsi="Merriweather" w:cs="Times New Roman"/>
                <w:sz w:val="18"/>
              </w:rPr>
              <w:t>Novac Daorsa</w:t>
            </w:r>
          </w:p>
          <w:p w:rsidR="0056343F" w:rsidRPr="00F222A9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4.</w:t>
            </w:r>
            <w:r w:rsidR="00B47DDC" w:rsidRPr="00F222A9">
              <w:t xml:space="preserve"> </w:t>
            </w:r>
            <w:r w:rsidR="00B47DDC" w:rsidRPr="00F222A9">
              <w:rPr>
                <w:rFonts w:ascii="Merriweather" w:eastAsia="MS Gothic" w:hAnsi="Merriweather" w:cs="Times New Roman"/>
                <w:sz w:val="18"/>
              </w:rPr>
              <w:t>Mazinski tip ostava</w:t>
            </w:r>
          </w:p>
          <w:p w:rsidR="0056343F" w:rsidRPr="00F222A9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="00B47DDC" w:rsidRPr="00F222A9">
              <w:rPr>
                <w:rFonts w:ascii="Merriweather" w:eastAsia="MS Gothic" w:hAnsi="Merriweather" w:cs="Times New Roman"/>
                <w:sz w:val="18"/>
              </w:rPr>
              <w:t>Novac Skordiska iz Slavonije i Srijema</w:t>
            </w:r>
          </w:p>
          <w:p w:rsidR="0056343F" w:rsidRPr="00F222A9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="00B47DDC" w:rsidRPr="00F222A9">
              <w:rPr>
                <w:rFonts w:ascii="Merriweather" w:eastAsia="MS Gothic" w:hAnsi="Merriweather" w:cs="Times New Roman"/>
                <w:sz w:val="18"/>
              </w:rPr>
              <w:t>Novac iz rimskih grobova u Zadru</w:t>
            </w:r>
          </w:p>
          <w:p w:rsidR="0056343F" w:rsidRPr="00F222A9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r w:rsidR="00B47DDC" w:rsidRPr="00F222A9">
              <w:rPr>
                <w:rFonts w:ascii="Merriweather" w:eastAsia="MS Gothic" w:hAnsi="Merriweather" w:cs="Times New Roman"/>
                <w:sz w:val="18"/>
              </w:rPr>
              <w:t>Istočnogotski novac s područja Hrvatske</w:t>
            </w:r>
          </w:p>
          <w:p w:rsidR="0056343F" w:rsidRPr="00F222A9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r w:rsidR="00B47DDC" w:rsidRPr="00F222A9">
              <w:rPr>
                <w:rFonts w:ascii="Merriweather" w:eastAsia="MS Gothic" w:hAnsi="Merriweather" w:cs="Times New Roman"/>
                <w:sz w:val="18"/>
              </w:rPr>
              <w:t>Nalazi bizantskog novca u Dalmaciji</w:t>
            </w:r>
          </w:p>
          <w:p w:rsidR="0056343F" w:rsidRPr="00F222A9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r w:rsidR="00B47DDC" w:rsidRPr="00F222A9">
              <w:rPr>
                <w:rFonts w:ascii="Merriweather" w:eastAsia="MS Gothic" w:hAnsi="Merriweather" w:cs="Times New Roman"/>
                <w:sz w:val="18"/>
              </w:rPr>
              <w:t>Novac iz starohrvatskih grobova</w:t>
            </w:r>
          </w:p>
          <w:p w:rsidR="0056343F" w:rsidRPr="00F222A9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="00B47DDC" w:rsidRPr="00F222A9">
              <w:rPr>
                <w:rFonts w:ascii="Merriweather" w:eastAsia="MS Gothic" w:hAnsi="Merriweather" w:cs="Times New Roman"/>
                <w:sz w:val="18"/>
              </w:rPr>
              <w:t>Srednjovjekovni novac Splita</w:t>
            </w:r>
          </w:p>
          <w:p w:rsidR="0056343F" w:rsidRPr="00F222A9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 w:rsidR="00B47DDC" w:rsidRPr="00F222A9">
              <w:rPr>
                <w:rFonts w:ascii="Merriweather" w:eastAsia="MS Gothic" w:hAnsi="Merriweather" w:cs="Times New Roman"/>
                <w:sz w:val="18"/>
              </w:rPr>
              <w:t>Srednjovjekovni i novovjekovni novac Zadra</w:t>
            </w:r>
          </w:p>
          <w:p w:rsidR="0056343F" w:rsidRPr="00F222A9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r w:rsidR="00B47DDC" w:rsidRPr="00F222A9">
              <w:rPr>
                <w:rFonts w:ascii="Merriweather" w:eastAsia="MS Gothic" w:hAnsi="Merriweather" w:cs="Times New Roman"/>
                <w:sz w:val="18"/>
              </w:rPr>
              <w:t>Novac Dubrovačke republike</w:t>
            </w:r>
          </w:p>
          <w:p w:rsidR="0056343F" w:rsidRPr="00F222A9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r w:rsidR="00B47DDC" w:rsidRPr="00F222A9">
              <w:rPr>
                <w:rFonts w:ascii="Merriweather" w:eastAsia="MS Gothic" w:hAnsi="Merriweather" w:cs="Times New Roman"/>
                <w:sz w:val="18"/>
              </w:rPr>
              <w:t>Novac iz razvijenog i kasnog srednjeg vijeka s području Dalmacije</w:t>
            </w:r>
          </w:p>
          <w:p w:rsidR="0056343F" w:rsidRPr="00F222A9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 w:rsidR="00B47DDC" w:rsidRPr="00F222A9">
              <w:rPr>
                <w:rFonts w:ascii="Merriweather" w:eastAsia="MS Gothic" w:hAnsi="Merriweather" w:cs="Times New Roman"/>
                <w:sz w:val="18"/>
              </w:rPr>
              <w:t>Numizmatički nalazi iz Dubrovnika</w:t>
            </w:r>
          </w:p>
          <w:p w:rsidR="00FC2198" w:rsidRPr="00F222A9" w:rsidRDefault="0056343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="00B47DDC" w:rsidRPr="00F222A9">
              <w:rPr>
                <w:rFonts w:ascii="Merriweather" w:eastAsia="MS Gothic" w:hAnsi="Merriweather" w:cs="Times New Roman"/>
                <w:sz w:val="18"/>
              </w:rPr>
              <w:t>Nalazi novca iz ranoga novog vijeka s područja sjeverne Dalmacije</w:t>
            </w:r>
          </w:p>
        </w:tc>
      </w:tr>
      <w:tr w:rsidR="00FC2198" w:rsidRPr="00F222A9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222A9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M. R. Alföldi, Kulturgeschichte der Antiken Welt, II. Antike Numismatik Teil I, Theorie und Praxis, Mainz am Rhein, 1978.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J. Brunšmid, Natpisi i novac grčkih gradova u Dalmaciji, Split, 1998.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V. Delonga, Bizantski novac u zbirci Muzeja hrvatskih arheoloških spomenika, SP, 11, Split, 1981., 201-228.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Ž. Demo, Novac germanskih vladara druge pol. 5. do u drugu pol. 6. st. u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numizmatičkoj zbirci arheološkog muzeja u Zagrebu, Arheološki vestnik, 32, Ljubljana, 1981., 453-482.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M. Dimnik i J. Dobrinić, Medieval Slavic Coinages in the Balkans. Numismatic History and Catalogue, London, 2008.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K. Gusar, J. Šućur, Numismatic finds from Pakoštane – Crkvina, Croatia, XV International Numismatics Congress, Taormina 2015, Proceedings I, Roma-Messina, 2017., 164-169.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M. Ilkić, Pre-Roman Coins from Sotin, Proceedings of the XIV International Numismatics Congress, Glasgow, 2011., str. 1182-1190.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M. Ilkić, Novac jadranske Korkire s liburnske gradine Budim kod Posedarja, VAHD, 109, Split, 2016., 99-105.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M. Ilkić, Numizmatički nalazi s područja Ljupča, u: Ljubač - zrcalo povijesnih i geografskih mijena u sjeverozapadnom dijelu Ravnih kotara, Zadar, 2017., 152-181, 300-301.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M. Ilkić, M. Čelhar, South-Liburnian pre-imperial numismatic finds from Southern Italy and Sicily, XV International Numismatics Congress, Taormina 2015, Proceedings I, Roma-Messina, 2017., 489-492.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M. Ilkić, L. Šešelj, Noviji nalazi grčko-ilirskog novca s područja sjeverne Dalmacije, Vjesnik za arheologiju i historiju dalmatinsku 110-1, Split, 2017., 281-302.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M. Ilkić, M. Vukušić, Prilog poznavanju optjecaja novca u srednjem i ranom novom vijeku na području sjeverne Dalmacije, Dani Stjepana Gunjače 2, Split, 2012., 197-236.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N. Jakšić, Il caso dell'arconte Dobronà e del proconsole Gregorio, Hortus artium medievalium, 13/1, Zagreb-Motovun 2007, 137-145.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P. Kos, Leksikon antičke numizmatike, Zagreb, 1998.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I. Mirnik, Circulation of North African etc. Currency in Illyricum, Arheološki vestnik, 38, Ljubljana, 1987., 369-392.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I. Mirnik, Novac iz starohrvatskih grobova, VAMZ, 37, Zagreb, 2004., 205–250.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N. Papadopoli, Le monete di Venezia, I-III, Venezia, 1893-1919.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I. Rengjeo, Corpus der mittelalterlichen Münzen von Kroatien, Slavonien,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Dalmatien und Bosnien, Graz, 1959.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lastRenderedPageBreak/>
              <w:t>L. Šešelj, M. Ilkić, Money circulation in Liburnia in the pre-imperial period: preliminary report, Akten des 5. Österreichischen numismatikertages, Enns, 21.-22. Juni 2012, Enns-Linz, 2014., 43-53.</w:t>
            </w:r>
          </w:p>
          <w:p w:rsidR="00FC219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P. Visonà, Rethinking the Coinage of Issa, a Greek Island Polity, Vjesnik za arheologiju i historiju dalmatinsku 110, Split, 2017., 193-232.</w:t>
            </w:r>
          </w:p>
        </w:tc>
      </w:tr>
      <w:tr w:rsidR="00FC2198" w:rsidRPr="00F222A9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222A9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Š. Batović, Predrimski novci iz južne Italije na istočnom jadranskom primorju, Diadora 25, Zadar, 2011., 7-45.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J. Belošević, Izvješće o sadržaju skupnog nalaza srednjovjekovnog novca i nakita 14. do 15. st. u Pridrazi kod Novigrada, Diadora 18-19, Zadar, 1997., 487-502.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M. Bonačić Mandinić, Novac Farosa iz zbirke Machiedo u arheološkom muzeju u Splitu, Arheološki vestnik, 38, Ljubljana, 1987., 393-405.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M. Bonačić Mandinić, Novac Herakleje u Arheološkom muzeju u Splitu, VAHD, 81, Split, 1988., 65-80.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M. Bonačić Mandinić, Novac Isse i Farosa u zbirci Magyar Nemzeti Múzeum u Budimpešti, VAHD, 91, Split, 1999., 255-267.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M. Bonačić Mandinić, Nalazi novca s nekropole Vlaška njiva u Visu, Vjesnik za arheologiju i historiju dalmatinsku 107, Split, 2014., 201-240.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J. Brunšmid, Nekoliko našašća novaca na skupu u Hrvatskoj i Slavoniji, V. Našašće italskih i afrikanskih novaca u Mazinu, Vjesnik Hrvatskoga arheološkoga društva, NS, 2, 1896/97, Zagreb, 1897., 42-81.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Z. Buljević, Uz spintriju iz Salone u splitskom Arheološkom muzeju, Archaeologia Adriatica 2, Zadar, 2008., 201-211.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M. Čelhar, S. Gluščević, M. Ilkić, Numizmatički nalazi iz antičke nekropole na području Trgovinskog centra Relja u Zadru, Diadora 22, Zadar 2008., 7-68. </w:t>
            </w:r>
          </w:p>
          <w:p w:rsidR="00C907F7" w:rsidRPr="00F222A9" w:rsidRDefault="00C907F7" w:rsidP="00C90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Martina Čelhar, Mato Ilkić</w:t>
            </w: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F222A9">
              <w:rPr>
                <w:rFonts w:ascii="Merriweather" w:eastAsia="MS Gothic" w:hAnsi="Merriweather" w:cs="Times New Roman"/>
                <w:sz w:val="18"/>
              </w:rPr>
              <w:t>Nalazi hispanskoga novca s istočne jadranske obale i iz njezina zaleđa</w:t>
            </w:r>
            <w:r w:rsidRPr="00F222A9">
              <w:rPr>
                <w:rFonts w:ascii="Merriweather" w:eastAsia="MS Gothic" w:hAnsi="Merriweather" w:cs="Times New Roman"/>
                <w:sz w:val="18"/>
              </w:rPr>
              <w:t>, VAHD 112, 2019, 33-55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V. Delonga, Skupni nalaz novca dužda Francesca Foscarija iz Sitnog kod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Perkovića u Dalmatinskoj zagori (prilog poznavanju gospodarskih i društvenih prilika), VAPD (=VAHD), 99, Split, 2006., 309-328.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Ž. Demo, O nekim primjerima imitiranja antičkoga novca na osnovi nalaza iz slavonsko-srijemskog prostora, u: Arheološka istraživanja u istočnoj Slavoniji i Baranji, Znanstveni skup, Vukovar, 6. – 9. listopada 1981, Izdanja HAD-a, 9, Zagreb, 1984., 175-199.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Ž. Demo, Ostrogothic Coinage from Collections in Croatia, Slovenia and Bosnia &amp; Herzegovina, Situla, 32, Ljubljana, 1994.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I. Dolenec, Hrvatska numizmatika od početaka do danas. Kovani novac,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papirni novac, radne marke, privatna izdanja kovanog novca – žetoni.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Zagreb, 1993.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I. Dragičević, Daorski novac i prilog poznavanju optjecaja novca na daorskom području, VAHD, 109, Split, 2016., 107-128.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M. Dubolnić Glavan, V. Glavaš, Prilog poznavanju najstarijeg optjecaja novca na prostoru južnog Velebita, Prilozi Instituta za arheologiju u Zagrebu 28, Zagreb, 2011., 95-121.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Z. Dukat, I. Mirnik, Arheološki muzej u Zagrebu. Numizmatička zbirka. Vodič. Zagreb, 2004.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E. Fabry, Žetoni s brodoloma kod Koločepa, u: Zbornik radova 2. međunarodnog numizmatičkog kongresa u Hrvatskoj, Opatija, 2000., 169-179.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L. Huszár, Münzkatalog Ungarn von 1000 bis heute, Battenberg, München, 1979.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M. Ilkić, Antičke plombe iz Sotina (Cornacum), Radovi Zavoda za povijesne znanosti HAZU u Zadru, 48, Zagreb – Zadar, 2006., 57-80.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M. Ilkić, Rimski novac s područja Novalje, Novalja-Zadar, 2007.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M. Ilkić, Rimski Cornacum u svjetlu numizmatičkih nalaza, Proceedings of the 5th International Numismatic Congress in </w:t>
            </w:r>
            <w:r w:rsidRPr="00F222A9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Croatia, Rijeka, 2008., 51-75.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M. Ilkić, Novac s područja Sotina iz razdoblja ranoga novog vijeka, Zbornik 6 međunarodnog numizmatičkog kongresa u Hrvatskoj, Rijeka, 2011., 127-139. </w:t>
            </w:r>
          </w:p>
          <w:p w:rsidR="00C907F7" w:rsidRPr="00F222A9" w:rsidRDefault="00C907F7" w:rsidP="00C90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Mato Ilkić</w:t>
            </w: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F222A9">
              <w:rPr>
                <w:rFonts w:ascii="Merriweather" w:eastAsia="MS Gothic" w:hAnsi="Merriweather" w:cs="Times New Roman"/>
                <w:sz w:val="18"/>
              </w:rPr>
              <w:t>Antički novac iz Sikula</w:t>
            </w:r>
            <w:r w:rsidRPr="00F222A9">
              <w:rPr>
                <w:rFonts w:ascii="Merriweather" w:eastAsia="MS Gothic" w:hAnsi="Merriweather" w:cs="Times New Roman"/>
                <w:sz w:val="18"/>
              </w:rPr>
              <w:t>, Kaštela, 2019.</w:t>
            </w:r>
          </w:p>
          <w:p w:rsidR="00C907F7" w:rsidRPr="00F222A9" w:rsidRDefault="00C907F7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Ilkić, M., Belošević, J., Ostava kasnosrednjovjekovnog novca i nakita iz Pridrage, Zadar, 2019.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M. Ilkić, P. Kožul, M. Meštrov, Numizmatički nalazi iz Novigrada, u: Novigrad nekad i sad, Zadar, 2016., 214-229, 659.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M. Ilkić, M. Meštrov, Noviji nalazi novca iz srednjeg i ranog novog vijeka s područja Vrane, u: Braća Vranjani i vransko područje tijekom povijesti. Zbornik radova sa znanstvenog skupa održanog u Biogradu 25. travnja 2014., Zadar, 2017., 91-106.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M. Ilkić, T. Šeparović, Numismatics in the Education System of the Republic of Croatia, in: Numismatik Lehren in Europa, Veröffentlichungen des Institutes für Numismatik und Geldgeschivhte, 19, Wien, 2017., 109-112.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M. Ilkić, N. Topić, Dubrovački nalazi seldžučkog, ilkhanidskog i mamelučkog novca, Anali Zavoda za povijesne znanosti Hrvatske akademije znanosti i umjetnosti u Dubrovniku, 51/1, Dubrovnik, 2013., 1-16.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M. Ilkić, N. Topić, Ž. Peković, Numizmatički nalazi s arheoloških istraživanja u povijesnom dijelu Dubrovnika, Anali Zavoda za povijesne znanosti Hrvatske akademije znanosti i umjetnosti u Dubrovniku, 53/1, Dubrovnik, 2015., 1-30.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N. Jakšić, Solidus romanatus na istočnoj jadranskoj obali, SP, 12, Split, 1982., 173-184.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D. Kliškić, Ostava sitnog srebrnog srednjovjekovnog novca iz špilje Turska peć iznad Zeljovića (Sumpetar) kod Dugog Rata, VAPD (=VAHD), 99, Split, 2006., 329-367.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L. Korčmaroš, Patvorenje novca i sankcije protiv krivotvoritelja na području Hrvatske i Slavonije od XIII. do XVI. stoljeća, Numizmatičke vijesti, 36, Zagreb 1994., 50-61.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P. Kos, A find of Celtic coins from the area Balina Glavica (Sinotion) in Dalmatia, Vjesnik Arheološkog muzeja u Zagrebu, 35, Zagreb, 2002., 147-158.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I. Marović, Depot bizantskog novca iz Slatina (o. Čiovo) i novci solinske kovnice u arheološkom muzeju u Splitu, VAHD, 79, Split, 1986., 285-308.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I. Marović, Novac ilirskog dinasta Baleja u Arheološkom muzeju u Splitu, VAHD, 81, Spplit, 1988., 81-145.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I. Marović, Novac Romana III. Argira u Arheološkome muzeju u Splitu, VAPD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(=VAHD), 99, Split, 2006., 275-297.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I. Marović, O godini razorenja Salone, VAPD (=VAHD), 99, Split, 2006., 233-273.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I. Mirnik, Skupni nalaz bizantskog novca 6. stoljeća iz Kaštel Starog, VAMZ IX, Zagreb, 1975, 161-166.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I. Mirnik, Skupni nalazi novca iz Hrvatske III. Skupni nalaz afričkog brončanog novca i aes rude iz Štikade, Vjesnik Arheološkog muzeja u Zagrebu, 15, Zagreb, 1982, 149-174.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I. Mirnik, Skupni nalazi slavonskih banovaca u numizmatičkoj zbirci Arheološkog muzeja u Zagrebu, Vjesnik Arheološkog muzeja u Zagrebu, 24-25, Zagreb, 1992., 183-248.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I. Mirnik, Srebra Nikole Zrinskog. Gvozdanski rudnici i kovnica novca. Društvo povjesničara umjetnosti Hrvatske, Knjiga 56, Zagreb, 1992.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I. Mirnik, Numizmatički nalazi u Dubrovniku (prethodni izvještaj o bizantskom novcu), u: Etnogeneza Hrvata, Zagreb, 1995., 169-177.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I. Mirnik, Forgeries of Polish coins from the Zagreb Archaeological Museum Numismatic Collection, Vjesnik Arheološkog muzeja u Zagrebu, XXXV, Zagreb, 2002., 215-237.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I. Mirnik, Sylloge Nummorum Graecorum Croatia. Zagreb. The Archaeological Museum Numismatic Collection. Volume VIII. Aegyptus. </w:t>
            </w:r>
            <w:r w:rsidRPr="00F222A9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Ptolemaei - Roman Provincial Coinage, Zagreb, 2016.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A. Pohl, Münzzeichen und Meisterzeichen auf ungarischen Münzen des Mittelalters 1300-1540, Akademische Druck, Budapest, 1982.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P. Popović, Novac Skordiska, Beograd - Novi Sad, 1987.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S. W. Stevenson, A Dictionary of Roman coins, republican and imperial. London, 1964.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T. Šeparović, Predrimski novac u Muzeju Hrvatskih arheoloških spomenika, Opuscula archaeologica, 27, Zagreb, 2003., 417-433.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T. Šeparović, O medaljonu carice Faustine Mlađe iz Podgrađa kod Benkovca, Opuscula archaeologica, 26, Zagreb, 2002., 133-141.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T. Šeparović, Nove spoznaje o nalazima ranosrednjovjekovnog novca u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južnoj Hrvatskoj, Starohrvatska prosvjeta, 30, Split, 2003., 127-137.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T. Šeparović, Numizmatički nalazi na groblju kod crkve sv. Petra u Kuli Atlagića nedaleko Benkovca, Archaeologia Adriatica 4, Zadar, 2010., 369-384. </w:t>
            </w:r>
          </w:p>
          <w:p w:rsidR="00296DB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T. Šeparović, Pregled nalaza grčko-ilirskog novca u sjevernoj Dalmaciji, Vjesnik Arheološkog muzeja u Zagrebu, 45, Zagreb, 2013., 525-536.</w:t>
            </w:r>
          </w:p>
          <w:p w:rsidR="00FC2198" w:rsidRPr="00F222A9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T. Šeparović, Notes on Byzantine Coins from the 7th to 9th century found in Croatia, XV International Numismatics Congress, Taormina 2015, Proceedings I, Roma-Messina, 2017., 1008-1012.</w:t>
            </w:r>
          </w:p>
        </w:tc>
      </w:tr>
      <w:tr w:rsidR="00FC2198" w:rsidRPr="00F222A9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222A9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222A9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222A9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222A9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222A9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222A9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222A9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222A9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222A9" w:rsidRDefault="004715E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</w:sdtPr>
              <w:sdtContent>
                <w:r w:rsidR="00B71A57" w:rsidRPr="00F222A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222A9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222A9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222A9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222A9" w:rsidRDefault="004715E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4"/>
                  </w:sdtPr>
                  <w:sdtContent>
                    <w:r w:rsidR="00572D08" w:rsidRPr="00F222A9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B71A57" w:rsidRPr="00F222A9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222A9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222A9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222A9" w:rsidRDefault="004715E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</w:sdtPr>
              <w:sdtContent>
                <w:r w:rsidR="00B71A57" w:rsidRPr="00F222A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222A9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222A9" w:rsidRDefault="004715E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</w:sdtPr>
              <w:sdtContent>
                <w:r w:rsidR="00B71A57" w:rsidRPr="00F222A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222A9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222A9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222A9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222A9" w:rsidRDefault="004715E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</w:sdtPr>
              <w:sdtContent>
                <w:r w:rsidR="00B71A57" w:rsidRPr="00F222A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222A9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222A9" w:rsidRDefault="004715E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</w:sdtPr>
              <w:sdtContent>
                <w:r w:rsidR="00B71A57" w:rsidRPr="00F222A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222A9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222A9" w:rsidRDefault="004715E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5"/>
                  </w:sdtPr>
                  <w:sdtContent>
                    <w:r w:rsidR="00572D08" w:rsidRPr="00F222A9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B71A57" w:rsidRPr="00F222A9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222A9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222A9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222A9" w:rsidRDefault="004715E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</w:sdtPr>
              <w:sdtContent>
                <w:r w:rsidR="00B71A57" w:rsidRPr="00F222A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222A9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222A9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222A9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222A9" w:rsidRDefault="004715E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</w:sdtPr>
              <w:sdtContent>
                <w:r w:rsidR="00B71A57" w:rsidRPr="00F222A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222A9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222A9" w:rsidRDefault="004715E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</w:sdtPr>
              <w:sdtContent>
                <w:r w:rsidR="00B71A57" w:rsidRPr="00F222A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222A9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222A9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222A9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F222A9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222A9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222A9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22A9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22A9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222A9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222A9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222A9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22A9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222A9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222A9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222A9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22A9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222A9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222A9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222A9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22A9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222A9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222A9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222A9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22A9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222A9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222A9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222A9" w:rsidRDefault="004715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</w:sdtPr>
              <w:sdtContent>
                <w:r w:rsidR="00FC2198" w:rsidRPr="00F222A9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222A9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222A9" w:rsidRDefault="004715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</w:sdtPr>
              <w:sdtContent>
                <w:r w:rsidR="00FC2198" w:rsidRPr="00F222A9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222A9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222A9" w:rsidRDefault="004715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</w:sdtPr>
              <w:sdtContent>
                <w:r w:rsidR="00FC2198" w:rsidRPr="00F222A9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222A9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222A9" w:rsidRDefault="004715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</w:sdtPr>
              <w:sdtContent>
                <w:r w:rsidR="00FC2198" w:rsidRPr="00F222A9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222A9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222A9" w:rsidRDefault="004715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</w:sdtPr>
              <w:sdtContent>
                <w:r w:rsidR="00FC2198" w:rsidRPr="00F222A9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222A9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222A9" w:rsidTr="00FC2198">
        <w:tc>
          <w:tcPr>
            <w:tcW w:w="1802" w:type="dxa"/>
            <w:shd w:val="clear" w:color="auto" w:fill="F2F2F2" w:themeFill="background1" w:themeFillShade="F2"/>
          </w:tcPr>
          <w:p w:rsidR="00FF1020" w:rsidRPr="00F222A9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222A9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222A9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222A9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222A9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</w:t>
            </w:r>
            <w:r w:rsidRPr="00F222A9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dopušteno; </w:t>
            </w:r>
          </w:p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222A9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222A9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222A9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222A9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F222A9" w:rsidRDefault="00794496">
      <w:pPr>
        <w:rPr>
          <w:rFonts w:ascii="Georgia" w:hAnsi="Georgia" w:cs="Times New Roman"/>
          <w:sz w:val="24"/>
        </w:rPr>
      </w:pPr>
    </w:p>
    <w:sectPr w:rsidR="00794496" w:rsidRPr="00F222A9" w:rsidSect="00BA4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7D5" w:rsidRDefault="003A27D5" w:rsidP="009947BA">
      <w:pPr>
        <w:spacing w:before="0" w:after="0"/>
      </w:pPr>
      <w:r>
        <w:separator/>
      </w:r>
    </w:p>
  </w:endnote>
  <w:endnote w:type="continuationSeparator" w:id="1">
    <w:p w:rsidR="003A27D5" w:rsidRDefault="003A27D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7D5" w:rsidRDefault="003A27D5" w:rsidP="009947BA">
      <w:pPr>
        <w:spacing w:before="0" w:after="0"/>
      </w:pPr>
      <w:r>
        <w:separator/>
      </w:r>
    </w:p>
  </w:footnote>
  <w:footnote w:type="continuationSeparator" w:id="1">
    <w:p w:rsidR="003A27D5" w:rsidRDefault="003A27D5" w:rsidP="009947BA">
      <w:pPr>
        <w:spacing w:before="0" w:after="0"/>
      </w:pPr>
      <w:r>
        <w:continuationSeparator/>
      </w:r>
    </w:p>
  </w:footnote>
  <w:footnote w:id="2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20" w:rsidRDefault="004715E8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4715E8">
      <w:rPr>
        <w:rFonts w:ascii="Merriweather" w:hAnsi="Merriweather"/>
        <w:b w:val="0"/>
        <w:bCs w:val="0"/>
        <w:noProof/>
        <w:sz w:val="22"/>
      </w:rPr>
      <w:pict>
        <v:rect id="Rectangle 2" o:spid="_x0000_s4097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F22855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96DB8"/>
    <w:rsid w:val="002E1CE6"/>
    <w:rsid w:val="002F2D22"/>
    <w:rsid w:val="00310F9A"/>
    <w:rsid w:val="00326091"/>
    <w:rsid w:val="00357643"/>
    <w:rsid w:val="00371634"/>
    <w:rsid w:val="00386E9C"/>
    <w:rsid w:val="00393964"/>
    <w:rsid w:val="003A27D5"/>
    <w:rsid w:val="003F11B6"/>
    <w:rsid w:val="003F17B8"/>
    <w:rsid w:val="00453362"/>
    <w:rsid w:val="00461219"/>
    <w:rsid w:val="00470F6D"/>
    <w:rsid w:val="004715E8"/>
    <w:rsid w:val="00483BC3"/>
    <w:rsid w:val="004B1B3D"/>
    <w:rsid w:val="004B553E"/>
    <w:rsid w:val="00507C65"/>
    <w:rsid w:val="00527C5F"/>
    <w:rsid w:val="005353ED"/>
    <w:rsid w:val="005514C3"/>
    <w:rsid w:val="0056343F"/>
    <w:rsid w:val="00572D08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71787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659AA"/>
    <w:rsid w:val="00A9132B"/>
    <w:rsid w:val="00AA1A5A"/>
    <w:rsid w:val="00AD23FB"/>
    <w:rsid w:val="00B43D8F"/>
    <w:rsid w:val="00B47DDC"/>
    <w:rsid w:val="00B71A57"/>
    <w:rsid w:val="00B7307A"/>
    <w:rsid w:val="00BA49CB"/>
    <w:rsid w:val="00C02454"/>
    <w:rsid w:val="00C3477B"/>
    <w:rsid w:val="00C555C9"/>
    <w:rsid w:val="00C85956"/>
    <w:rsid w:val="00C907F7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2A9"/>
    <w:rsid w:val="00F22855"/>
    <w:rsid w:val="00F513E0"/>
    <w:rsid w:val="00F566DA"/>
    <w:rsid w:val="00F82834"/>
    <w:rsid w:val="00F84F5E"/>
    <w:rsid w:val="00FC2198"/>
    <w:rsid w:val="00FC283E"/>
    <w:rsid w:val="00FC54CF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CB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A00A-AF64-4565-965F-B752D0CD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2649</Words>
  <Characters>15102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Tome</cp:lastModifiedBy>
  <cp:revision>9</cp:revision>
  <cp:lastPrinted>2021-02-12T11:27:00Z</cp:lastPrinted>
  <dcterms:created xsi:type="dcterms:W3CDTF">2021-10-15T10:03:00Z</dcterms:created>
  <dcterms:modified xsi:type="dcterms:W3CDTF">2021-12-22T22:52:00Z</dcterms:modified>
</cp:coreProperties>
</file>