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2"/>
        <w:gridCol w:w="414"/>
        <w:gridCol w:w="416"/>
        <w:gridCol w:w="237"/>
        <w:gridCol w:w="312"/>
        <w:gridCol w:w="46"/>
        <w:gridCol w:w="70"/>
        <w:gridCol w:w="165"/>
        <w:gridCol w:w="70"/>
        <w:gridCol w:w="350"/>
        <w:gridCol w:w="56"/>
        <w:gridCol w:w="360"/>
        <w:gridCol w:w="293"/>
        <w:gridCol w:w="115"/>
        <w:gridCol w:w="90"/>
        <w:gridCol w:w="211"/>
        <w:gridCol w:w="55"/>
        <w:gridCol w:w="433"/>
        <w:gridCol w:w="249"/>
        <w:gridCol w:w="332"/>
        <w:gridCol w:w="217"/>
        <w:gridCol w:w="477"/>
        <w:gridCol w:w="208"/>
        <w:gridCol w:w="21"/>
        <w:gridCol w:w="146"/>
        <w:gridCol w:w="31"/>
        <w:gridCol w:w="300"/>
        <w:gridCol w:w="80"/>
        <w:gridCol w:w="201"/>
        <w:gridCol w:w="32"/>
        <w:gridCol w:w="316"/>
        <w:gridCol w:w="80"/>
        <w:gridCol w:w="1103"/>
      </w:tblGrid>
      <w:tr w:rsidR="00C21CA8" w14:paraId="52E5C0B4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6846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0DD0" w14:textId="77777777" w:rsidR="00C21CA8" w:rsidRDefault="00C21CA8" w:rsidP="00820EAE">
            <w:pPr>
              <w:pStyle w:val="Standard"/>
              <w:spacing w:before="20" w:after="20"/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Odjel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francuske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frankofonske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studije</w:t>
            </w:r>
            <w:proofErr w:type="spellEnd"/>
          </w:p>
        </w:tc>
        <w:tc>
          <w:tcPr>
            <w:tcW w:w="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A9DF" w14:textId="77777777" w:rsidR="00C21CA8" w:rsidRDefault="00C21CA8" w:rsidP="00820EAE">
            <w:pPr>
              <w:pStyle w:val="Standard"/>
              <w:spacing w:before="20" w:after="20"/>
              <w:jc w:val="center"/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AA87" w14:textId="77777777" w:rsidR="00C21CA8" w:rsidRDefault="00C21CA8" w:rsidP="00820EAE">
            <w:pPr>
              <w:pStyle w:val="Standard"/>
              <w:spacing w:before="20" w:after="20"/>
              <w:jc w:val="center"/>
            </w:pPr>
            <w:r>
              <w:rPr>
                <w:rFonts w:ascii="Merriweather" w:hAnsi="Merriweather" w:cs="Times New Roman"/>
                <w:sz w:val="18"/>
                <w:szCs w:val="18"/>
              </w:rPr>
              <w:t>2022./2023.</w:t>
            </w:r>
          </w:p>
        </w:tc>
      </w:tr>
      <w:tr w:rsidR="00C21CA8" w14:paraId="1F507FED" w14:textId="77777777" w:rsidTr="00820EAE">
        <w:trPr>
          <w:trHeight w:val="17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940E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AEAF" w14:textId="77777777" w:rsidR="00C21CA8" w:rsidRDefault="00C21CA8" w:rsidP="00820EAE">
            <w:pPr>
              <w:pStyle w:val="Standard"/>
              <w:spacing w:before="20" w:after="20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Prevođenje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hrvatskog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francuski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III</w:t>
            </w:r>
          </w:p>
        </w:tc>
        <w:tc>
          <w:tcPr>
            <w:tcW w:w="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41FE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A5FC" w14:textId="77777777" w:rsidR="00C21CA8" w:rsidRDefault="00C21CA8" w:rsidP="00820EAE">
            <w:pPr>
              <w:pStyle w:val="Standard"/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C21CA8" w14:paraId="650DE466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7698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9AB4" w14:textId="34F2D511" w:rsidR="00C21CA8" w:rsidRDefault="00C21CA8" w:rsidP="00820EAE">
            <w:pPr>
              <w:pStyle w:val="Standard"/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bookmarkStart w:id="0" w:name="_GoBack"/>
            <w:r>
              <w:rPr>
                <w:rFonts w:ascii="Merriweather" w:hAnsi="Merriweather" w:cs="Times New Roman"/>
                <w:b/>
                <w:sz w:val="18"/>
                <w:szCs w:val="18"/>
              </w:rPr>
              <w:t>Diplomski studij francuskog jezika i književnosti – smjer prevoditeljski</w:t>
            </w:r>
            <w:bookmarkEnd w:id="0"/>
          </w:p>
        </w:tc>
      </w:tr>
      <w:tr w:rsidR="00C21CA8" w14:paraId="0030BE2C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0461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E995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preddiplomski</w:t>
            </w: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EBFF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Times New Roman"/>
                <w:sz w:val="18"/>
                <w:szCs w:val="18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5A92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7113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C21CA8" w14:paraId="0673F876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5069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AF5A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E471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8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C873D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EDE0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857E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C21CA8" w14:paraId="1FBF6179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777F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188E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Times New Roman"/>
                <w:sz w:val="18"/>
                <w:szCs w:val="18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6A82DC1F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779D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A084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EA07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8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F4F8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2B39F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B953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C21CA8" w14:paraId="61F445D2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1AE7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CF62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8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B6AD" w14:textId="77777777" w:rsidR="00C21CA8" w:rsidRDefault="00C21CA8" w:rsidP="00820EAE">
            <w:pPr>
              <w:pStyle w:val="Standard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7B6AF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1504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1232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33B5D68A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C21CA8" w14:paraId="6FC053E0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7362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7E99" w14:textId="77777777" w:rsidR="00C21CA8" w:rsidRDefault="00C21CA8" w:rsidP="00820EAE">
            <w:pPr>
              <w:pStyle w:val="Standard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8121" w14:textId="77777777" w:rsidR="00C21CA8" w:rsidRDefault="00C21CA8" w:rsidP="00820EAE">
            <w:pPr>
              <w:pStyle w:val="Standard"/>
              <w:spacing w:before="20" w:after="20"/>
              <w:jc w:val="center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CF1D" w14:textId="77777777" w:rsidR="00C21CA8" w:rsidRDefault="00C21CA8" w:rsidP="00820EAE">
            <w:pPr>
              <w:pStyle w:val="Standard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7C9B" w14:textId="77777777" w:rsidR="00C21CA8" w:rsidRDefault="00C21CA8" w:rsidP="00820EAE">
            <w:pPr>
              <w:pStyle w:val="Standard"/>
              <w:spacing w:before="20" w:after="20"/>
              <w:jc w:val="center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FD76" w14:textId="77777777" w:rsidR="00C21CA8" w:rsidRDefault="00C21CA8" w:rsidP="00820EAE">
            <w:pPr>
              <w:pStyle w:val="Standard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3F5C" w14:textId="77777777" w:rsidR="00C21CA8" w:rsidRDefault="00C21CA8" w:rsidP="00820EAE">
            <w:pPr>
              <w:pStyle w:val="Standard"/>
              <w:spacing w:before="20" w:after="20"/>
              <w:jc w:val="center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5555" w14:textId="77777777" w:rsidR="00C21CA8" w:rsidRDefault="00C21CA8" w:rsidP="00820EAE">
            <w:pPr>
              <w:pStyle w:val="Standard"/>
              <w:spacing w:before="20" w:after="20"/>
              <w:jc w:val="right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7E77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Times New Roman"/>
                <w:sz w:val="18"/>
                <w:szCs w:val="18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C21CA8" w14:paraId="07141753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9E81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8485" w14:textId="77777777" w:rsidR="00C21CA8" w:rsidRDefault="00C21CA8" w:rsidP="00820EAE">
            <w:pPr>
              <w:pStyle w:val="Standard"/>
              <w:spacing w:before="20" w:after="20"/>
              <w:jc w:val="center"/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Stari kampus, prema oglašenom rasporedu, po potrebi online</w:t>
            </w:r>
          </w:p>
        </w:tc>
        <w:tc>
          <w:tcPr>
            <w:tcW w:w="2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AB00" w14:textId="77777777" w:rsidR="00C21CA8" w:rsidRDefault="00C21CA8" w:rsidP="00820EAE">
            <w:pPr>
              <w:pStyle w:val="Standard"/>
              <w:spacing w:before="20" w:after="20"/>
              <w:jc w:val="center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D9D2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Francuski, hrvatski</w:t>
            </w:r>
          </w:p>
        </w:tc>
      </w:tr>
      <w:tr w:rsidR="00C21CA8" w14:paraId="7E57D85E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7573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04.10.2022.</w:t>
            </w:r>
          </w:p>
        </w:tc>
        <w:tc>
          <w:tcPr>
            <w:tcW w:w="24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9801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Prema oglašenom rasporedu</w:t>
            </w:r>
          </w:p>
        </w:tc>
        <w:tc>
          <w:tcPr>
            <w:tcW w:w="2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2AAD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right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1BF1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</w:rPr>
              <w:t>Prema oglašenom rasporedu</w:t>
            </w:r>
          </w:p>
        </w:tc>
      </w:tr>
      <w:tr w:rsidR="00C21CA8" w14:paraId="2CDF2BF6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9CF7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6B4D" w14:textId="2A4478BB" w:rsidR="00C21CA8" w:rsidRDefault="00C21CA8" w:rsidP="00C21CA8">
            <w:pPr>
              <w:pStyle w:val="Standard"/>
              <w:tabs>
                <w:tab w:val="left" w:pos="1218"/>
              </w:tabs>
              <w:spacing w:before="20" w:after="20"/>
            </w:pPr>
            <w:r w:rsidRPr="00AC3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Predmet mogu slušati svi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upisani </w:t>
            </w:r>
            <w:r w:rsidRPr="00AC3952">
              <w:rPr>
                <w:rFonts w:ascii="Times New Roman" w:hAnsi="Times New Roman" w:cs="Times New Roman"/>
                <w:sz w:val="18"/>
                <w:szCs w:val="18"/>
              </w:rPr>
              <w:t xml:space="preserve">polaznici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prevoditeljskog smjera </w:t>
            </w:r>
            <w:r w:rsidRPr="00AC3952">
              <w:rPr>
                <w:rFonts w:ascii="Times New Roman" w:hAnsi="Times New Roman" w:cs="Times New Roman"/>
                <w:sz w:val="18"/>
                <w:szCs w:val="18"/>
              </w:rPr>
              <w:t xml:space="preserve">koji su uspješno odslušali predmet </w:t>
            </w:r>
            <w:r w:rsidRPr="00AC39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Prevođenje s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hrvatskog na </w:t>
            </w:r>
            <w:r w:rsidRPr="00AC39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francuski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Pr="00AC3952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Pr="00AC39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21CA8" w14:paraId="6CBF6988" w14:textId="77777777" w:rsidTr="00820EAE">
        <w:tc>
          <w:tcPr>
            <w:tcW w:w="928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3EAF" w14:textId="77777777" w:rsidR="00C21CA8" w:rsidRDefault="00C21CA8" w:rsidP="00820EAE">
            <w:pPr>
              <w:pStyle w:val="Standard"/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C21CA8" w14:paraId="54AAB8F9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7BD3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F30A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</w:rPr>
              <w:t xml:space="preserve">izv. prof. dr. sc. Vanda </w:t>
            </w:r>
            <w:r>
              <w:rPr>
                <w:sz w:val="18"/>
                <w:lang w:val="fr-FR"/>
              </w:rPr>
              <w:t>Mikšić</w:t>
            </w:r>
          </w:p>
        </w:tc>
      </w:tr>
      <w:tr w:rsidR="00C21CA8" w14:paraId="604A862B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097D" w14:textId="77777777" w:rsidR="00C21CA8" w:rsidRDefault="00C21CA8" w:rsidP="00820EAE">
            <w:pPr>
              <w:pStyle w:val="Standard"/>
              <w:spacing w:before="20" w:after="20"/>
              <w:jc w:val="right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E2DE" w14:textId="77777777" w:rsidR="00C21CA8" w:rsidRDefault="00C21CA8" w:rsidP="00820EAE">
            <w:pPr>
              <w:pStyle w:val="Standard"/>
              <w:spacing w:before="0" w:after="0"/>
            </w:pPr>
            <w:hyperlink r:id="rId11" w:history="1">
              <w:r>
                <w:rPr>
                  <w:rStyle w:val="Internetlink"/>
                  <w:rFonts w:ascii="inherit" w:hAnsi="inherit" w:cs="Arial"/>
                  <w:sz w:val="18"/>
                  <w:szCs w:val="18"/>
                </w:rPr>
                <w:t>vmiksic@unizd.hr</w:t>
              </w:r>
            </w:hyperlink>
          </w:p>
        </w:tc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2C0D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BA8E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</w:rPr>
              <w:t>Uto 10-12</w:t>
            </w:r>
          </w:p>
        </w:tc>
      </w:tr>
      <w:tr w:rsidR="00C21CA8" w14:paraId="4A99AA42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C62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107E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Matea Tamara Krpina, mag. philol.</w:t>
            </w:r>
          </w:p>
        </w:tc>
      </w:tr>
      <w:tr w:rsidR="00C21CA8" w14:paraId="1D206617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82D1" w14:textId="77777777" w:rsidR="00C21CA8" w:rsidRDefault="00C21CA8" w:rsidP="00820EAE">
            <w:pPr>
              <w:pStyle w:val="Standard"/>
              <w:spacing w:before="20" w:after="20"/>
              <w:jc w:val="right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416D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C098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8ACB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</w:rPr>
              <w:t>Po dogovoru online</w:t>
            </w:r>
          </w:p>
        </w:tc>
      </w:tr>
      <w:tr w:rsidR="00C21CA8" w14:paraId="5F682D8C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39BF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59D6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C21CA8" w14:paraId="251CC8B6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46A6" w14:textId="77777777" w:rsidR="00C21CA8" w:rsidRDefault="00C21CA8" w:rsidP="00820EAE">
            <w:pPr>
              <w:pStyle w:val="Standard"/>
              <w:spacing w:before="20" w:after="20"/>
              <w:jc w:val="right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32A2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5303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4B9E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C21CA8" w14:paraId="37BA197C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BF90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E22A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C21CA8" w14:paraId="6CDBF201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74AC" w14:textId="77777777" w:rsidR="00C21CA8" w:rsidRDefault="00C21CA8" w:rsidP="00820EAE">
            <w:pPr>
              <w:pStyle w:val="Standard"/>
              <w:spacing w:before="20" w:after="20"/>
              <w:jc w:val="right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E763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B960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6DBE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C21CA8" w14:paraId="4913D16D" w14:textId="77777777" w:rsidTr="00820EAE">
        <w:tc>
          <w:tcPr>
            <w:tcW w:w="928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045A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C21CA8" w14:paraId="23323692" w14:textId="77777777" w:rsidTr="00820EAE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2F8C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C562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0AEE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2D7F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1D3C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2DD7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C21CA8" w14:paraId="13467829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51FC" w14:textId="77777777" w:rsidR="00C21CA8" w:rsidRDefault="00C21CA8" w:rsidP="00820EAE"/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0D50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6497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ED58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FF70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56DE9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C21CA8" w14:paraId="74D6890B" w14:textId="77777777" w:rsidTr="00820EAE">
        <w:tc>
          <w:tcPr>
            <w:tcW w:w="3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81AF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7C04F" w14:textId="77777777" w:rsidR="00C21CA8" w:rsidRDefault="00C21CA8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fr-FR"/>
              </w:rPr>
            </w:pPr>
            <w:r w:rsidRPr="00F3498B">
              <w:rPr>
                <w:rFonts w:ascii="Times New Roman" w:hAnsi="Times New Roman" w:cs="Times New Roman"/>
                <w:sz w:val="18"/>
                <w:lang w:val="fr-FR"/>
              </w:rPr>
              <w:t xml:space="preserve">Na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fr-FR"/>
              </w:rPr>
              <w:t>razini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kolegija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nakon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odslušanog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predmeta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studenti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moći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fr-FR"/>
              </w:rPr>
              <w:t xml:space="preserve">: </w:t>
            </w:r>
          </w:p>
          <w:p w14:paraId="22E97735" w14:textId="77777777" w:rsidR="00C21CA8" w:rsidRPr="00CB1B0D" w:rsidRDefault="00C21CA8" w:rsidP="00820EA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B1B0D">
              <w:rPr>
                <w:rFonts w:ascii="Times New Roman" w:hAnsi="Times New Roman" w:cs="Times New Roman"/>
                <w:sz w:val="18"/>
                <w:szCs w:val="18"/>
              </w:rPr>
              <w:t>1) uspješno analizirati tekstualne i izvantekstualne činjenice potrebne za kvalitetno prevođenje složenih tekstova;</w:t>
            </w:r>
          </w:p>
          <w:p w14:paraId="718F044B" w14:textId="77777777" w:rsidR="00C21CA8" w:rsidRPr="00CB1B0D" w:rsidRDefault="00C21CA8" w:rsidP="00820EAE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B1B0D">
              <w:rPr>
                <w:rFonts w:ascii="Times New Roman" w:hAnsi="Times New Roman" w:cs="Times New Roman"/>
                <w:sz w:val="18"/>
                <w:szCs w:val="18"/>
              </w:rPr>
              <w:t>2) prepoznati većinu pojmova iz teorije prevođenja;</w:t>
            </w:r>
          </w:p>
          <w:p w14:paraId="16A49B7F" w14:textId="77777777" w:rsidR="00C21CA8" w:rsidRPr="00CB1B0D" w:rsidRDefault="00C21CA8" w:rsidP="00820EAE">
            <w:pPr>
              <w:pStyle w:val="ListParagraph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1B0D">
              <w:rPr>
                <w:rFonts w:ascii="Times New Roman" w:hAnsi="Times New Roman" w:cs="Times New Roman"/>
                <w:sz w:val="18"/>
                <w:szCs w:val="18"/>
              </w:rPr>
              <w:t>3) primjenjivati složene prevodilačke spoznaje i strategije na konkretnim tekstovima;</w:t>
            </w:r>
          </w:p>
          <w:p w14:paraId="43EE207E" w14:textId="77777777" w:rsidR="00C21CA8" w:rsidRPr="00CB1B0D" w:rsidRDefault="00C21CA8" w:rsidP="00820EAE">
            <w:pPr>
              <w:pStyle w:val="ListParagraph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1B0D">
              <w:rPr>
                <w:rFonts w:ascii="Times New Roman" w:hAnsi="Times New Roman" w:cs="Times New Roman"/>
                <w:sz w:val="18"/>
                <w:szCs w:val="18"/>
              </w:rPr>
              <w:t>4) primjenjivati konkretna kreativna razmišljanja u procesu prevođenja;</w:t>
            </w:r>
          </w:p>
          <w:p w14:paraId="216154F2" w14:textId="77777777" w:rsidR="00C21CA8" w:rsidRPr="00CB1B0D" w:rsidRDefault="00C21CA8" w:rsidP="00820EAE">
            <w:pPr>
              <w:pStyle w:val="ListParagraph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1B0D">
              <w:rPr>
                <w:rFonts w:ascii="Times New Roman" w:hAnsi="Times New Roman" w:cs="Times New Roman"/>
                <w:sz w:val="18"/>
                <w:szCs w:val="18"/>
              </w:rPr>
              <w:t>5) služiti se rječnicima, referentnim djelima, bazama podataka te drugim pomagalima potrebnim u procesu prevođenja;</w:t>
            </w:r>
          </w:p>
          <w:p w14:paraId="2E049338" w14:textId="77777777" w:rsidR="00C21CA8" w:rsidRPr="00CB1B0D" w:rsidRDefault="00C21CA8" w:rsidP="00820EAE">
            <w:pPr>
              <w:pStyle w:val="ListParagraph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1B0D">
              <w:rPr>
                <w:rFonts w:ascii="Times New Roman" w:hAnsi="Times New Roman" w:cs="Times New Roman"/>
                <w:sz w:val="18"/>
                <w:szCs w:val="18"/>
              </w:rPr>
              <w:t>6) diskutirati i konstruktivno surađivati s drugim studentima prilikom prevođenja i analize nekog teksta;</w:t>
            </w:r>
          </w:p>
          <w:p w14:paraId="009093E1" w14:textId="77777777" w:rsidR="00C21CA8" w:rsidRPr="00CB1B0D" w:rsidRDefault="00C21CA8" w:rsidP="00820EAE">
            <w:pPr>
              <w:pStyle w:val="ListParagraph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1B0D">
              <w:rPr>
                <w:rFonts w:ascii="Times New Roman" w:hAnsi="Times New Roman" w:cs="Times New Roman"/>
                <w:sz w:val="18"/>
                <w:szCs w:val="18"/>
              </w:rPr>
              <w:t>7) samostalno prevoditi zahtjevne tekstove;</w:t>
            </w:r>
          </w:p>
          <w:p w14:paraId="4585CB9F" w14:textId="77777777" w:rsidR="00C21CA8" w:rsidRPr="00CB1B0D" w:rsidRDefault="00C21CA8" w:rsidP="00820EAE">
            <w:pPr>
              <w:pStyle w:val="ListParagraph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1B0D">
              <w:rPr>
                <w:rFonts w:ascii="Times New Roman" w:hAnsi="Times New Roman" w:cs="Times New Roman"/>
                <w:sz w:val="18"/>
                <w:szCs w:val="18"/>
              </w:rPr>
              <w:t>8) objektivno analizirati i vrednovati tuđi ili vlastiti prijevod;</w:t>
            </w:r>
          </w:p>
          <w:p w14:paraId="38E16509" w14:textId="77777777" w:rsidR="00C21CA8" w:rsidRPr="00CB1B0D" w:rsidRDefault="00C21CA8" w:rsidP="00820EAE">
            <w:pPr>
              <w:pStyle w:val="ListParagraph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1B0D">
              <w:rPr>
                <w:rFonts w:ascii="Times New Roman" w:hAnsi="Times New Roman" w:cs="Times New Roman"/>
                <w:sz w:val="18"/>
                <w:szCs w:val="18"/>
              </w:rPr>
              <w:t>9) izvršiti post-editing strojno prevedenog teksta;</w:t>
            </w:r>
          </w:p>
          <w:p w14:paraId="39EDDA25" w14:textId="77777777" w:rsidR="00C21CA8" w:rsidRPr="005D66EF" w:rsidRDefault="00C21CA8" w:rsidP="00820EAE">
            <w:pPr>
              <w:pStyle w:val="ListParagraph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1B0D">
              <w:rPr>
                <w:rFonts w:ascii="Times New Roman" w:hAnsi="Times New Roman" w:cs="Times New Roman"/>
                <w:sz w:val="18"/>
                <w:szCs w:val="18"/>
              </w:rPr>
              <w:t>10)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lektorirati i redigirati prijevod</w:t>
            </w:r>
            <w:r w:rsidRPr="00CB1B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21CA8" w14:paraId="50BCC246" w14:textId="77777777" w:rsidTr="00820EAE">
        <w:tc>
          <w:tcPr>
            <w:tcW w:w="3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4F66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E52D" w14:textId="77777777" w:rsidR="00C21CA8" w:rsidRPr="001755C0" w:rsidRDefault="00C21CA8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Na razini programa studenti će na ovom predmetu stjecati i razvijati cijeli niz znanja i vještina:</w:t>
            </w:r>
          </w:p>
          <w:p w14:paraId="6242E97B" w14:textId="77777777" w:rsidR="00C21CA8" w:rsidRPr="001755C0" w:rsidRDefault="00C21CA8" w:rsidP="00820E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 xml:space="preserve">prijevodne </w:t>
            </w:r>
          </w:p>
          <w:p w14:paraId="3C03F085" w14:textId="77777777" w:rsidR="00C21CA8" w:rsidRPr="001755C0" w:rsidRDefault="00C21CA8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-vršiti jezičnu, diskurzivnu i stilsku analizu teksta u svrhu prevođenja</w:t>
            </w:r>
          </w:p>
          <w:p w14:paraId="7E2EFA2D" w14:textId="77777777" w:rsidR="00C21CA8" w:rsidRPr="001755C0" w:rsidRDefault="00C21CA8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-prevoditi tekstove s francuskog na hrvatski jezik primjenjujući adekvatne postupke i strategije</w:t>
            </w:r>
          </w:p>
          <w:p w14:paraId="6B4084B5" w14:textId="77777777" w:rsidR="00C21CA8" w:rsidRPr="001755C0" w:rsidRDefault="00C21CA8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-ispravljati i vrednovati prijevod, vlastiti i tuđi</w:t>
            </w:r>
          </w:p>
          <w:p w14:paraId="25301768" w14:textId="77777777" w:rsidR="00C21CA8" w:rsidRPr="001755C0" w:rsidRDefault="00C21CA8" w:rsidP="00820E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 xml:space="preserve">tehničke /informatičke </w:t>
            </w:r>
          </w:p>
          <w:p w14:paraId="40FEA9CD" w14:textId="77777777" w:rsidR="00C21CA8" w:rsidRPr="001755C0" w:rsidRDefault="00C21CA8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-pretraživati referentna djela, korpuse, baze podataka</w:t>
            </w:r>
          </w:p>
          <w:p w14:paraId="04C50015" w14:textId="77777777" w:rsidR="00C21CA8" w:rsidRPr="001755C0" w:rsidRDefault="00C21CA8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-vrednovati vjerodostojnost izvora i prikupljenih informacija</w:t>
            </w:r>
          </w:p>
          <w:p w14:paraId="14A0DA9B" w14:textId="77777777" w:rsidR="00C21CA8" w:rsidRPr="001755C0" w:rsidRDefault="00C21CA8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-dodatno razvijati vještine rada na računalu</w:t>
            </w:r>
          </w:p>
          <w:p w14:paraId="79EF2FE4" w14:textId="77777777" w:rsidR="00C21CA8" w:rsidRPr="001755C0" w:rsidRDefault="00C21CA8" w:rsidP="00820E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jezične (s ciljem dostizanja razine C1 s elementima C2 prema ZEROJ-u na kraju studijskog programa)</w:t>
            </w:r>
          </w:p>
          <w:p w14:paraId="680D37E2" w14:textId="77777777" w:rsidR="00C21CA8" w:rsidRPr="001755C0" w:rsidRDefault="00C21CA8" w:rsidP="00820E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 xml:space="preserve">tematske </w:t>
            </w:r>
          </w:p>
          <w:p w14:paraId="5E25D542" w14:textId="77777777" w:rsidR="00C21CA8" w:rsidRPr="001755C0" w:rsidRDefault="00C21CA8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-brzo i učinkovito se dokumentirati na zadanu temu</w:t>
            </w:r>
          </w:p>
          <w:p w14:paraId="6C731DFD" w14:textId="77777777" w:rsidR="00C21CA8" w:rsidRPr="001755C0" w:rsidRDefault="00C21CA8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-produbljivati spoznaje vezane za teme koje se u odabranim tekstovima obrađuju</w:t>
            </w:r>
          </w:p>
          <w:p w14:paraId="17526B06" w14:textId="77777777" w:rsidR="00C21CA8" w:rsidRPr="001755C0" w:rsidRDefault="00C21CA8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-usvajati odgovarajuću terminologiju i frazeologiju</w:t>
            </w:r>
          </w:p>
          <w:p w14:paraId="4FE07F40" w14:textId="77777777" w:rsidR="00C21CA8" w:rsidRPr="001755C0" w:rsidRDefault="00C21CA8" w:rsidP="00820E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 xml:space="preserve">profesionalne </w:t>
            </w:r>
          </w:p>
          <w:p w14:paraId="727E8B52" w14:textId="77777777" w:rsidR="00C21CA8" w:rsidRPr="001755C0" w:rsidRDefault="00C21CA8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-razvijati komunikacijske vještine</w:t>
            </w:r>
          </w:p>
          <w:p w14:paraId="7BB3B728" w14:textId="77777777" w:rsidR="00C21CA8" w:rsidRPr="001755C0" w:rsidRDefault="00C21CA8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-razvijati etičnost u poslovanju, točnost i savjesnost</w:t>
            </w:r>
          </w:p>
          <w:p w14:paraId="388668CD" w14:textId="77777777" w:rsidR="00C21CA8" w:rsidRPr="001755C0" w:rsidRDefault="00C21CA8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-razvijati i njegovati duh suradnje</w:t>
            </w:r>
          </w:p>
          <w:p w14:paraId="176F5046" w14:textId="77777777" w:rsidR="00C21CA8" w:rsidRPr="001755C0" w:rsidRDefault="00C21CA8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-argumentirano raspravljati o traduktološkim temama</w:t>
            </w:r>
          </w:p>
          <w:p w14:paraId="24675211" w14:textId="77777777" w:rsidR="00C21CA8" w:rsidRPr="001755C0" w:rsidRDefault="00C21CA8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-uočiti potrebu za stalnim učenjem i daljnjim razvijanjem svih vještina</w:t>
            </w:r>
          </w:p>
          <w:p w14:paraId="2AC41857" w14:textId="77777777" w:rsidR="00C21CA8" w:rsidRPr="001755C0" w:rsidRDefault="00C21CA8" w:rsidP="00820E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 xml:space="preserve">interkulturalne </w:t>
            </w:r>
          </w:p>
          <w:p w14:paraId="3FE683FE" w14:textId="77777777" w:rsidR="00C21CA8" w:rsidRPr="001755C0" w:rsidRDefault="00C21CA8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-produbljivati kompetencije iz francuske kulture</w:t>
            </w:r>
          </w:p>
          <w:p w14:paraId="09627E92" w14:textId="77777777" w:rsidR="00C21CA8" w:rsidRPr="001755C0" w:rsidRDefault="00C21CA8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-produbljivati kompetencije iz frankofonskih kultura</w:t>
            </w:r>
          </w:p>
          <w:p w14:paraId="229E4B9B" w14:textId="77777777" w:rsidR="00C21CA8" w:rsidRPr="001755C0" w:rsidRDefault="00C21CA8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-produbljivati kompetencije iz europske aktualnosti općenito</w:t>
            </w:r>
          </w:p>
          <w:p w14:paraId="2DC7455D" w14:textId="77777777" w:rsidR="00C21CA8" w:rsidRDefault="00C21CA8" w:rsidP="00820EAE">
            <w:pPr>
              <w:pStyle w:val="ListParagraph"/>
              <w:tabs>
                <w:tab w:val="left" w:pos="1938"/>
              </w:tabs>
              <w:spacing w:before="20" w:after="20"/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-uočavati sličnosti i razlike u odnosu na vlastitu kulturu</w:t>
            </w:r>
          </w:p>
        </w:tc>
      </w:tr>
      <w:tr w:rsidR="00C21CA8" w14:paraId="657FE608" w14:textId="77777777" w:rsidTr="00820EAE">
        <w:tc>
          <w:tcPr>
            <w:tcW w:w="928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C7D3" w14:textId="77777777" w:rsidR="00C21CA8" w:rsidRDefault="00C21CA8" w:rsidP="00820EAE">
            <w:pPr>
              <w:pStyle w:val="Standard"/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C21CA8" w14:paraId="403B2D08" w14:textId="77777777" w:rsidTr="00820EAE">
        <w:trPr>
          <w:trHeight w:val="190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AED3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C066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EAB0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2F6A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BC84E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272A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C21CA8" w14:paraId="415D5672" w14:textId="77777777" w:rsidTr="00820EAE">
        <w:trPr>
          <w:trHeight w:val="190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5D47" w14:textId="77777777" w:rsidR="00C21CA8" w:rsidRDefault="00C21CA8" w:rsidP="00820EAE"/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650AC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B532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096B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27EF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E267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C21CA8" w14:paraId="6104FF47" w14:textId="77777777" w:rsidTr="00820EAE">
        <w:trPr>
          <w:trHeight w:val="190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22C4" w14:textId="77777777" w:rsidR="00C21CA8" w:rsidRDefault="00C21CA8" w:rsidP="00820EAE"/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47A64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2937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097B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A01B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C21CA8" w14:paraId="35704757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2DF9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6182" w14:textId="77777777" w:rsidR="00C21CA8" w:rsidRDefault="00C21CA8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Na kolegiju se osigurava kontinuirano praćenje, a konačna </w:t>
            </w:r>
            <w:r w:rsidRPr="009E2384">
              <w:rPr>
                <w:rFonts w:ascii="Times New Roman" w:hAnsi="Times New Roman" w:cs="Times New Roman"/>
                <w:sz w:val="18"/>
              </w:rPr>
              <w:t>je ocjena aritmetička sredina svih dobivenih ocjena iz prijevoda i kolokvija tijekom semestra.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 xml:space="preserve">Student </w:t>
            </w:r>
            <w:proofErr w:type="spellStart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>tijekom</w:t>
            </w:r>
            <w:proofErr w:type="spellEnd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>semestra</w:t>
            </w:r>
            <w:proofErr w:type="spellEnd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>mora</w:t>
            </w:r>
            <w:proofErr w:type="spellEnd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>dobiti</w:t>
            </w:r>
            <w:proofErr w:type="spellEnd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>barem</w:t>
            </w:r>
            <w:proofErr w:type="spellEnd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>šest</w:t>
            </w:r>
            <w:proofErr w:type="spellEnd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>ocjena</w:t>
            </w:r>
            <w:proofErr w:type="spellEnd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 xml:space="preserve"> (3 </w:t>
            </w:r>
            <w:proofErr w:type="spellStart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>zada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će i 3 kolokvija).</w:t>
            </w:r>
          </w:p>
          <w:p w14:paraId="7F2B669B" w14:textId="77777777" w:rsidR="00C21CA8" w:rsidRDefault="00C21CA8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Ispitu mogu pristupiti svi studenti koji su redovito izvršavali svoje obaveze (zadaće, kolokviji) te koji tijekom semestra nisu dobili tri negativne ocjene, a imaju mogućnost . Pristupom na ispit može se isključivo popraviti prosjek, a ne ispraviti negativna ocjena.</w:t>
            </w:r>
          </w:p>
          <w:p w14:paraId="3F0C32DB" w14:textId="77777777" w:rsidR="00C21CA8" w:rsidRDefault="00C21CA8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Svi su studenti dužni slati sve domaće zadaće (iako se sve ne ocjenjuju). </w:t>
            </w:r>
            <w:r w:rsidRPr="001755C0">
              <w:rPr>
                <w:rFonts w:ascii="Times New Roman" w:hAnsi="Times New Roman" w:cs="Times New Roman"/>
                <w:sz w:val="18"/>
              </w:rPr>
              <w:t xml:space="preserve">Za svako kašnjenje sa slanjem zadaće ili neposlanu zadaću dobiva se minus, a tri minusa povlače </w:t>
            </w:r>
            <w:r>
              <w:rPr>
                <w:rFonts w:ascii="Times New Roman" w:hAnsi="Times New Roman" w:cs="Times New Roman"/>
                <w:sz w:val="18"/>
              </w:rPr>
              <w:t xml:space="preserve">negativnu </w:t>
            </w:r>
            <w:r w:rsidRPr="001755C0">
              <w:rPr>
                <w:rFonts w:ascii="Times New Roman" w:hAnsi="Times New Roman" w:cs="Times New Roman"/>
                <w:sz w:val="18"/>
              </w:rPr>
              <w:t>ocjenu</w:t>
            </w:r>
            <w:r>
              <w:rPr>
                <w:rFonts w:ascii="Times New Roman" w:hAnsi="Times New Roman" w:cs="Times New Roman"/>
                <w:sz w:val="18"/>
              </w:rPr>
              <w:t xml:space="preserve"> koja ulazi u ukupni prosjek.</w:t>
            </w:r>
          </w:p>
          <w:p w14:paraId="5207E0C9" w14:textId="77777777" w:rsidR="00C21CA8" w:rsidRDefault="00C21CA8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 xml:space="preserve">Tri </w:t>
            </w:r>
            <w:r>
              <w:rPr>
                <w:rFonts w:ascii="Times New Roman" w:hAnsi="Times New Roman" w:cs="Times New Roman"/>
                <w:sz w:val="18"/>
              </w:rPr>
              <w:t xml:space="preserve">negativne </w:t>
            </w:r>
            <w:r w:rsidRPr="001755C0">
              <w:rPr>
                <w:rFonts w:ascii="Times New Roman" w:hAnsi="Times New Roman" w:cs="Times New Roman"/>
                <w:sz w:val="18"/>
              </w:rPr>
              <w:t xml:space="preserve">ocjene </w:t>
            </w:r>
            <w:r>
              <w:rPr>
                <w:rFonts w:ascii="Times New Roman" w:hAnsi="Times New Roman" w:cs="Times New Roman"/>
                <w:sz w:val="18"/>
              </w:rPr>
              <w:t xml:space="preserve">dobivene iz prijevoda tijekom semestra </w:t>
            </w:r>
            <w:r w:rsidRPr="001755C0">
              <w:rPr>
                <w:rFonts w:ascii="Times New Roman" w:hAnsi="Times New Roman" w:cs="Times New Roman"/>
                <w:sz w:val="18"/>
              </w:rPr>
              <w:t>automatski znače pad na kolegiju.</w:t>
            </w:r>
          </w:p>
          <w:p w14:paraId="13476812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</w:rPr>
              <w:t>Aktivnost i zalaganje na satu također se posebno vrednuje (+), a za svaka tri plusa student dobiva ocjenu izvrstan koja ulazi u ukupni prosjek.</w:t>
            </w:r>
          </w:p>
        </w:tc>
      </w:tr>
      <w:tr w:rsidR="00C21CA8" w14:paraId="19BDD52A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B56A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7110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Merriweather" w:hAnsi="Merriweather" w:cs="Times New Roman"/>
                <w:sz w:val="16"/>
                <w:szCs w:val="16"/>
              </w:rPr>
              <w:t xml:space="preserve"> zimski ispitni rok</w:t>
            </w:r>
          </w:p>
        </w:tc>
        <w:tc>
          <w:tcPr>
            <w:tcW w:w="2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2636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D6AF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C21CA8" w14:paraId="37A22352" w14:textId="77777777" w:rsidTr="00820EAE">
        <w:trPr>
          <w:trHeight w:val="489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5AB7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FE9A3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59C2CCCF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FCB0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Prema oglašenom rasporedu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BD75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Prema oglašenom rasporedu</w:t>
            </w:r>
          </w:p>
        </w:tc>
      </w:tr>
      <w:tr w:rsidR="00C21CA8" w14:paraId="0C66DF19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D754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A9DA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B1B0D">
              <w:rPr>
                <w:rFonts w:ascii="Times New Roman" w:hAnsi="Times New Roman" w:cs="Times New Roman"/>
                <w:sz w:val="18"/>
                <w:szCs w:val="18"/>
              </w:rPr>
              <w:t xml:space="preserve">Samostalnim i grupnim prevođenjem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zahtjevnih </w:t>
            </w:r>
            <w:r w:rsidRPr="00CB1B0D">
              <w:rPr>
                <w:rFonts w:ascii="Times New Roman" w:hAnsi="Times New Roman" w:cs="Times New Roman"/>
                <w:sz w:val="18"/>
                <w:szCs w:val="18"/>
              </w:rPr>
              <w:t xml:space="preserve">novinskih, stručnih i znanstvenih tekstova s francuskog na hrvatski jezik, kao i analizom vlastitih i tuđih prijevoda, studenti će dodatno razvijati stečeno prevodilačko umijeće. Svaki tekst donosi određeni broj problema i prevodilačkih izazova, a zahtjevnost tekstova raste s povećavanjem studentskih kompetencija, koje se sustavno provjeravaju pisanim prijevodima obavljenim kod kuće, kao i kolokvijima. Na satu je također predviđen prevodilački rad, kao i mali projektni zadaci u svrhu usvajanja profesionalnih vještina. </w:t>
            </w:r>
            <w:r w:rsidRPr="00CB1B0D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Posebna će se pozornost posvetiti prevođenju kompleksnih sintaktičkih struktura, poslovica, slogana, fraza i izraza, te prenošenju realija iz polaznog jezika u ciljni. </w:t>
            </w:r>
            <w:r w:rsidRPr="00CB1B0D">
              <w:rPr>
                <w:rFonts w:ascii="Times New Roman" w:hAnsi="Times New Roman" w:cs="Times New Roman"/>
                <w:bCs/>
                <w:sz w:val="18"/>
                <w:szCs w:val="18"/>
              </w:rPr>
              <w:t>Pritom će studenti usavršavati svoje jezične kompetencije, te produbljivati spoznaje o francuskoj kulturi i društvu kroz traduktološki proces koji zahtjeva kontrastivni pristup obaju jezika i kultura u cilju iznalaženja adekvatnog ekvivalenta</w:t>
            </w:r>
            <w:r w:rsidRPr="00CB1B0D">
              <w:rPr>
                <w:rFonts w:ascii="Times New Roman" w:hAnsi="Times New Roman" w:cs="Times New Roman"/>
                <w:b/>
                <w:bCs/>
                <w:color w:val="555555"/>
                <w:sz w:val="18"/>
                <w:szCs w:val="18"/>
              </w:rPr>
              <w:t xml:space="preserve">. </w:t>
            </w:r>
            <w:r w:rsidRPr="00CB1B0D">
              <w:rPr>
                <w:rFonts w:ascii="Times New Roman" w:hAnsi="Times New Roman" w:cs="Times New Roman"/>
                <w:sz w:val="18"/>
                <w:szCs w:val="18"/>
              </w:rPr>
              <w:t xml:space="preserve">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1B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tome, gradit će osjećaj odgovornosti prema postavljenom zadatku, kao i osjećaj autorske odgovornosti prema prevedenom tekstu.</w:t>
            </w:r>
          </w:p>
        </w:tc>
      </w:tr>
      <w:tr w:rsidR="00C21CA8" w14:paraId="295AB3C3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7FD2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8EE7" w14:textId="77777777" w:rsidR="00C21CA8" w:rsidRDefault="00C21CA8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1. </w:t>
            </w: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>Uvodn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razgovor: sadržaj kolegija, ciljevi, studentske obaveze, način vrednovanja</w:t>
            </w:r>
          </w:p>
          <w:p w14:paraId="6AEC182B" w14:textId="77777777" w:rsidR="00C21CA8" w:rsidRDefault="00C21CA8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2. Analiza prijevoda, prevođenje na satu (projektni zadaci) </w:t>
            </w:r>
          </w:p>
          <w:p w14:paraId="7E682B52" w14:textId="77777777" w:rsidR="00C21CA8" w:rsidRDefault="00C21CA8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1755C0">
              <w:rPr>
                <w:rFonts w:ascii="Times New Roman" w:hAnsi="Times New Roman" w:cs="Times New Roman"/>
                <w:sz w:val="18"/>
                <w:szCs w:val="18"/>
              </w:rPr>
              <w:t>Analiza prijevoda, prevođenje na satu (projektni zadaci)</w:t>
            </w:r>
          </w:p>
          <w:p w14:paraId="7D52D2CF" w14:textId="77777777" w:rsidR="00C21CA8" w:rsidRDefault="00C21CA8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5C0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Analiza prijevoda, prevođenje na satu (projektni zadaci) </w:t>
            </w:r>
          </w:p>
          <w:p w14:paraId="6D6E504C" w14:textId="77777777" w:rsidR="00C21CA8" w:rsidRPr="00984D33" w:rsidRDefault="00C21CA8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1755C0">
              <w:rPr>
                <w:rFonts w:ascii="Times New Roman" w:hAnsi="Times New Roman" w:cs="Times New Roman"/>
                <w:sz w:val="18"/>
                <w:szCs w:val="18"/>
              </w:rPr>
              <w:t>Prvi kolokvij</w:t>
            </w: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C0B729D" w14:textId="77777777" w:rsidR="00C21CA8" w:rsidRPr="00984D33" w:rsidRDefault="00C21CA8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. Analiza prijevoda, prevođenje na satu (projektni zadaci) </w:t>
            </w:r>
          </w:p>
          <w:p w14:paraId="1E38C662" w14:textId="77777777" w:rsidR="00C21CA8" w:rsidRPr="00984D33" w:rsidRDefault="00C21CA8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. Analiza prijevoda, prevođenje na satu (projektni zadaci) </w:t>
            </w:r>
          </w:p>
          <w:p w14:paraId="031F4CCF" w14:textId="77777777" w:rsidR="00C21CA8" w:rsidRDefault="00C21CA8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>. Analiza prijevoda, prevođenje na satu (projektni zadaci)</w:t>
            </w:r>
          </w:p>
          <w:p w14:paraId="62D2654F" w14:textId="77777777" w:rsidR="00C21CA8" w:rsidRDefault="00C21CA8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Analiza prijevoda, prevođenje na satu (projektni zadaci) </w:t>
            </w:r>
          </w:p>
          <w:p w14:paraId="3C8565D0" w14:textId="77777777" w:rsidR="00C21CA8" w:rsidRPr="00984D33" w:rsidRDefault="00C21CA8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Drugi kolokvij </w:t>
            </w:r>
          </w:p>
          <w:p w14:paraId="649FAC6F" w14:textId="77777777" w:rsidR="00C21CA8" w:rsidRPr="00984D33" w:rsidRDefault="00C21CA8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. Analiza prijevoda, prevođenje na satu (projektni zadaci) </w:t>
            </w:r>
          </w:p>
          <w:p w14:paraId="5CA7104A" w14:textId="77777777" w:rsidR="00C21CA8" w:rsidRPr="00984D33" w:rsidRDefault="00C21CA8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. Analiza prijevoda, prevođenje na satu (projektni zadaci) </w:t>
            </w:r>
          </w:p>
          <w:p w14:paraId="1028CB4A" w14:textId="77777777" w:rsidR="00C21CA8" w:rsidRPr="00984D33" w:rsidRDefault="00C21CA8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>. Analiza prijevoda, prevođenje na satu (projektni zadaci)</w:t>
            </w:r>
          </w:p>
          <w:p w14:paraId="080B98A6" w14:textId="77777777" w:rsidR="00C21CA8" w:rsidRPr="00984D33" w:rsidRDefault="00C21CA8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. Treći kolokvij </w:t>
            </w:r>
          </w:p>
          <w:p w14:paraId="3FEBC5B6" w14:textId="77777777" w:rsidR="00C21CA8" w:rsidRPr="00984D33" w:rsidRDefault="00C21CA8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>15. Analiza prijevod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a, zaključna diskusija</w:t>
            </w:r>
          </w:p>
          <w:p w14:paraId="530CB3CD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</w:p>
        </w:tc>
      </w:tr>
      <w:tr w:rsidR="00C21CA8" w14:paraId="76498E71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1616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0017" w14:textId="77777777" w:rsidR="00C21CA8" w:rsidRDefault="00C21CA8" w:rsidP="00820EA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</w:pPr>
            <w:r w:rsidRPr="00984D33"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 xml:space="preserve">Le Petit Robert / Le Nouveau Petit Robert </w:t>
            </w:r>
          </w:p>
          <w:p w14:paraId="15E351BE" w14:textId="77777777" w:rsidR="00C21CA8" w:rsidRDefault="00C21CA8" w:rsidP="00820EA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fr-FR"/>
              </w:rPr>
            </w:pPr>
            <w:r w:rsidRPr="00984D33"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 xml:space="preserve">VRH - </w:t>
            </w:r>
            <w:proofErr w:type="spellStart"/>
            <w:r w:rsidRPr="00984D33"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>Veliki</w:t>
            </w:r>
            <w:proofErr w:type="spellEnd"/>
            <w:r w:rsidRPr="00984D33"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 xml:space="preserve"> </w:t>
            </w:r>
            <w:proofErr w:type="spellStart"/>
            <w:r w:rsidRPr="00984D33"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>rječnik</w:t>
            </w:r>
            <w:proofErr w:type="spellEnd"/>
            <w:r w:rsidRPr="00984D33"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 xml:space="preserve"> </w:t>
            </w:r>
            <w:proofErr w:type="spellStart"/>
            <w:r w:rsidRPr="00984D33"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>Hrvatskoga</w:t>
            </w:r>
            <w:proofErr w:type="spellEnd"/>
            <w:r w:rsidRPr="00984D33"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 xml:space="preserve"> </w:t>
            </w:r>
            <w:proofErr w:type="spellStart"/>
            <w:r w:rsidRPr="00984D33"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>standardnog</w:t>
            </w:r>
            <w:proofErr w:type="spellEnd"/>
            <w:r w:rsidRPr="00984D33"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 xml:space="preserve"> </w:t>
            </w:r>
            <w:proofErr w:type="spellStart"/>
            <w:r w:rsidRPr="00984D33"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>jezika</w:t>
            </w:r>
            <w:proofErr w:type="spellEnd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, </w:t>
            </w:r>
            <w:proofErr w:type="spellStart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>Školska</w:t>
            </w:r>
            <w:proofErr w:type="spellEnd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>knjiga</w:t>
            </w:r>
            <w:proofErr w:type="spellEnd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, Zagreb, 2015. </w:t>
            </w:r>
          </w:p>
          <w:p w14:paraId="4CC3A244" w14:textId="77777777" w:rsidR="00C21CA8" w:rsidRDefault="00C21CA8" w:rsidP="00820EA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fr-FR"/>
              </w:rPr>
            </w:pPr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Grevisse M.: </w:t>
            </w:r>
            <w:r w:rsidRPr="00984D33"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>Le bon usage</w:t>
            </w:r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, </w:t>
            </w:r>
            <w:proofErr w:type="spellStart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>Duculot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lang w:val="fr-FR"/>
              </w:rPr>
              <w:t>.</w:t>
            </w:r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 </w:t>
            </w:r>
          </w:p>
          <w:p w14:paraId="0834E60B" w14:textId="77777777" w:rsidR="00C21CA8" w:rsidRDefault="00C21CA8" w:rsidP="00820EA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fr-FR"/>
              </w:rPr>
            </w:pPr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>Jozić Ž. (</w:t>
            </w:r>
            <w:proofErr w:type="spellStart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>ur</w:t>
            </w:r>
            <w:proofErr w:type="spellEnd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.): </w:t>
            </w:r>
            <w:r w:rsidRPr="00984D33"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 xml:space="preserve">Hrvatski </w:t>
            </w:r>
            <w:proofErr w:type="spellStart"/>
            <w:r w:rsidRPr="00984D33"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>pravopis</w:t>
            </w:r>
            <w:proofErr w:type="spellEnd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, Institut za </w:t>
            </w:r>
            <w:proofErr w:type="spellStart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>hrvatski</w:t>
            </w:r>
            <w:proofErr w:type="spellEnd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>jezik</w:t>
            </w:r>
            <w:proofErr w:type="spellEnd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 i </w:t>
            </w:r>
            <w:proofErr w:type="spellStart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>jezikoslovlje</w:t>
            </w:r>
            <w:proofErr w:type="spellEnd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, Zagreb, 2014. </w:t>
            </w:r>
          </w:p>
          <w:p w14:paraId="7069F794" w14:textId="77777777" w:rsidR="00C21CA8" w:rsidRPr="00984D33" w:rsidRDefault="00C21CA8" w:rsidP="00820EA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fr-FR"/>
              </w:rPr>
            </w:pPr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Badurina L., </w:t>
            </w:r>
            <w:proofErr w:type="spellStart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>Marković</w:t>
            </w:r>
            <w:proofErr w:type="spellEnd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 I., Mićanović K.: </w:t>
            </w:r>
            <w:r w:rsidRPr="00984D33"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 xml:space="preserve">Hrvatski </w:t>
            </w:r>
            <w:proofErr w:type="spellStart"/>
            <w:r w:rsidRPr="00984D33">
              <w:rPr>
                <w:rFonts w:ascii="Times New Roman" w:eastAsia="MS Gothic" w:hAnsi="Times New Roman" w:cs="Times New Roman"/>
                <w:i/>
                <w:sz w:val="18"/>
                <w:lang w:val="fr-FR"/>
              </w:rPr>
              <w:t>pravopis</w:t>
            </w:r>
            <w:proofErr w:type="spellEnd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, </w:t>
            </w:r>
            <w:proofErr w:type="spellStart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>Matica</w:t>
            </w:r>
            <w:proofErr w:type="spellEnd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>hrvatska</w:t>
            </w:r>
            <w:proofErr w:type="spellEnd"/>
            <w:r w:rsidRPr="00984D33">
              <w:rPr>
                <w:rFonts w:ascii="Times New Roman" w:eastAsia="MS Gothic" w:hAnsi="Times New Roman" w:cs="Times New Roman"/>
                <w:sz w:val="18"/>
                <w:lang w:val="fr-FR"/>
              </w:rPr>
              <w:t>, Zagreb, 2007.</w:t>
            </w:r>
          </w:p>
          <w:p w14:paraId="2C4BE2D3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fr-FR"/>
              </w:rPr>
            </w:pPr>
          </w:p>
        </w:tc>
      </w:tr>
      <w:tr w:rsidR="00C21CA8" w14:paraId="13D09D31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846D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Dodatna literatura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41B6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C21CA8" w14:paraId="4A7866BB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0B83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Mrežni izvori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6899" w14:textId="77777777" w:rsidR="00C21CA8" w:rsidRDefault="00C21CA8" w:rsidP="00820EAE">
            <w:pPr>
              <w:pStyle w:val="Standard"/>
              <w:spacing w:before="0" w:after="0"/>
            </w:pPr>
            <w:hyperlink r:id="rId12" w:history="1">
              <w:r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www.cnrtl.fr</w:t>
              </w:r>
            </w:hyperlink>
          </w:p>
          <w:p w14:paraId="106A7E6A" w14:textId="77777777" w:rsidR="00C21CA8" w:rsidRDefault="00C21CA8" w:rsidP="00820EAE">
            <w:pPr>
              <w:pStyle w:val="Standard"/>
              <w:spacing w:before="0" w:after="0"/>
            </w:pPr>
            <w:hyperlink r:id="rId13" w:history="1">
              <w:r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http://hjp.novi-liber.hr</w:t>
              </w:r>
            </w:hyperlink>
          </w:p>
          <w:p w14:paraId="60807143" w14:textId="77777777" w:rsidR="00C21CA8" w:rsidRDefault="00C21CA8" w:rsidP="00820EAE">
            <w:pPr>
              <w:pStyle w:val="Standard"/>
              <w:spacing w:before="0" w:after="0"/>
            </w:pPr>
            <w:hyperlink r:id="rId14" w:history="1">
              <w:r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http://www.lexilogos.com/francais_langue_dictionnaires.htm</w:t>
              </w:r>
            </w:hyperlink>
          </w:p>
          <w:p w14:paraId="3A85FF7E" w14:textId="77777777" w:rsidR="00C21CA8" w:rsidRDefault="00C21CA8" w:rsidP="00820EAE">
            <w:pPr>
              <w:pStyle w:val="Standard"/>
              <w:spacing w:before="0" w:after="0"/>
            </w:pPr>
            <w:hyperlink r:id="rId15" w:history="1">
              <w:r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http://www.ikonet.com/fr/ledictionnairevisuel/</w:t>
              </w:r>
            </w:hyperlink>
          </w:p>
          <w:p w14:paraId="41A74AAF" w14:textId="77777777" w:rsidR="00C21CA8" w:rsidRDefault="00C21CA8" w:rsidP="00820EAE">
            <w:pPr>
              <w:pStyle w:val="Standard"/>
              <w:spacing w:before="0" w:after="0"/>
            </w:pPr>
            <w:hyperlink r:id="rId16" w:history="1">
              <w:r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http://proleksis.lzmk.hr/</w:t>
              </w:r>
            </w:hyperlink>
          </w:p>
          <w:p w14:paraId="49E8E11B" w14:textId="77777777" w:rsidR="00C21CA8" w:rsidRDefault="00C21CA8" w:rsidP="00820EAE">
            <w:pPr>
              <w:pStyle w:val="Standard"/>
              <w:spacing w:before="0" w:after="0"/>
            </w:pPr>
            <w:hyperlink r:id="rId17" w:history="1">
              <w:r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http://pravopis.hr/</w:t>
              </w:r>
            </w:hyperlink>
          </w:p>
          <w:p w14:paraId="0610B83B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C21CA8" w14:paraId="5813B5BD" w14:textId="77777777" w:rsidTr="00820EAE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9EFB9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533E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2C7D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C21CA8" w14:paraId="38A1F674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0555" w14:textId="77777777" w:rsidR="00C21CA8" w:rsidRDefault="00C21CA8" w:rsidP="00820EAE"/>
        </w:tc>
        <w:tc>
          <w:tcPr>
            <w:tcW w:w="2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9300C" w14:textId="77777777" w:rsidR="00C21CA8" w:rsidRDefault="00C21CA8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AC50F9C" w14:textId="77777777" w:rsidR="00C21CA8" w:rsidRDefault="00C21CA8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7F94" w14:textId="77777777" w:rsidR="00C21CA8" w:rsidRDefault="00C21CA8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72CF3B89" w14:textId="77777777" w:rsidR="00C21CA8" w:rsidRDefault="00C21CA8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F0C1" w14:textId="77777777" w:rsidR="00C21CA8" w:rsidRDefault="00C21CA8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EADE" w14:textId="77777777" w:rsidR="00C21CA8" w:rsidRDefault="00C21CA8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C21CA8" w14:paraId="39AB38A9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95A2" w14:textId="77777777" w:rsidR="00C21CA8" w:rsidRDefault="00C21CA8" w:rsidP="00820EAE"/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4B5C" w14:textId="77777777" w:rsidR="00C21CA8" w:rsidRDefault="00C21CA8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4C44B" w14:textId="77777777" w:rsidR="00C21CA8" w:rsidRDefault="00C21CA8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29BF" w14:textId="77777777" w:rsidR="00C21CA8" w:rsidRDefault="00C21CA8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052D3638" w14:textId="77777777" w:rsidR="00C21CA8" w:rsidRDefault="00C21CA8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ADCE" w14:textId="77777777" w:rsidR="00C21CA8" w:rsidRDefault="00C21CA8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4D6978CC" w14:textId="77777777" w:rsidR="00C21CA8" w:rsidRDefault="00C21CA8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1674" w14:textId="77777777" w:rsidR="00C21CA8" w:rsidRDefault="00C21CA8" w:rsidP="00820EAE">
            <w:pPr>
              <w:pStyle w:val="Standard"/>
              <w:widowControl w:val="0"/>
              <w:tabs>
                <w:tab w:val="center" w:pos="759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65302" w14:textId="77777777" w:rsidR="00C21CA8" w:rsidRDefault="00C21CA8" w:rsidP="00820EAE">
            <w:pPr>
              <w:pStyle w:val="Standard"/>
              <w:widowControl w:val="0"/>
              <w:tabs>
                <w:tab w:val="center" w:pos="759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C21CA8" w14:paraId="6D769F02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896D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193B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eastAsia="MS Gothic" w:hAnsi="Times New Roman" w:cs="Times New Roman"/>
                <w:sz w:val="18"/>
                <w:szCs w:val="16"/>
              </w:rPr>
              <w:t xml:space="preserve">50% kolokvij, 50% </w:t>
            </w:r>
            <w:r>
              <w:rPr>
                <w:rFonts w:ascii="Times New Roman" w:eastAsia="MS Gothic" w:hAnsi="Times New Roman" w:cs="Times New Roman"/>
                <w:sz w:val="18"/>
                <w:szCs w:val="18"/>
                <w:lang w:eastAsia="hr-HR"/>
              </w:rPr>
              <w:t>zadaće</w:t>
            </w:r>
          </w:p>
        </w:tc>
      </w:tr>
      <w:tr w:rsidR="00C21CA8" w14:paraId="0F293626" w14:textId="77777777" w:rsidTr="00820EAE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00DD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2948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0-20 bodova</w:t>
            </w:r>
          </w:p>
        </w:tc>
        <w:tc>
          <w:tcPr>
            <w:tcW w:w="60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6089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C21CA8" w14:paraId="45C7EB9A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0322" w14:textId="77777777" w:rsidR="00C21CA8" w:rsidRDefault="00C21CA8" w:rsidP="00820EAE"/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F316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21-25</w:t>
            </w:r>
          </w:p>
        </w:tc>
        <w:tc>
          <w:tcPr>
            <w:tcW w:w="60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74A0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C21CA8" w14:paraId="6A0F5077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45BE" w14:textId="77777777" w:rsidR="00C21CA8" w:rsidRDefault="00C21CA8" w:rsidP="00820EAE"/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58DA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26-30</w:t>
            </w:r>
          </w:p>
        </w:tc>
        <w:tc>
          <w:tcPr>
            <w:tcW w:w="60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59F8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C21CA8" w14:paraId="6889305F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E01C" w14:textId="77777777" w:rsidR="00C21CA8" w:rsidRDefault="00C21CA8" w:rsidP="00820EAE"/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8E2E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31-35</w:t>
            </w:r>
          </w:p>
        </w:tc>
        <w:tc>
          <w:tcPr>
            <w:tcW w:w="60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45CA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C21CA8" w14:paraId="33A02AD8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8C1E" w14:textId="77777777" w:rsidR="00C21CA8" w:rsidRDefault="00C21CA8" w:rsidP="00820EAE"/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5269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36-40</w:t>
            </w:r>
          </w:p>
        </w:tc>
        <w:tc>
          <w:tcPr>
            <w:tcW w:w="60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5533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C21CA8" w14:paraId="134BAD10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657B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ECB6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</w:t>
            </w:r>
          </w:p>
          <w:p w14:paraId="1F7AD178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45C2A9C8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</w:t>
            </w:r>
          </w:p>
          <w:p w14:paraId="57F8388B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689E12FF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lastRenderedPageBreak/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C21CA8" w14:paraId="739217C6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EBEB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4797D8C" w14:textId="77777777" w:rsidR="00C21CA8" w:rsidRDefault="00C21CA8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4246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i/>
                <w:sz w:val="18"/>
                <w:szCs w:val="16"/>
              </w:rPr>
              <w:t>Sukladno čl. 6. Etičkog kodeksa Odbora za etiku u znanosti i visokom obrazovanju, „od studenta se očekuje da pošteno i etično ispunjava svoje obveze, da mu je temeljni cilj akademska izvrsnost, dase ponaša civilizirano, s poštovanjem i bez predrasuda“.</w:t>
            </w:r>
          </w:p>
          <w:p w14:paraId="344525D0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[…]</w:t>
            </w:r>
          </w:p>
          <w:p w14:paraId="5BC860BF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sz w:val="18"/>
              </w:rPr>
              <w:t>Etički je nedopušten svaki čin koji predstavlja povrjedu akademskog poštenja. To uključuje, ali se ne ograničava samo na:</w:t>
            </w:r>
          </w:p>
          <w:p w14:paraId="31346477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prijevare kao što su uporaba ili posjedovanje knjiga, bilježaka, podataka, elektroničkih naprava ili drugih pomagala za vrijeme ispita, osim u slučajevima kada je to izrijekom dopušteno;</w:t>
            </w:r>
          </w:p>
          <w:p w14:paraId="41FF0458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F567903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>
                <w:rPr>
                  <w:rStyle w:val="Internetlink"/>
                  <w:rFonts w:ascii="Times New Roman" w:eastAsia="MS Gothic" w:hAnsi="Times New Roman" w:cs="Times New Roman"/>
                  <w:i/>
                  <w:sz w:val="18"/>
                </w:rPr>
                <w:t>Pravilnik o stegovnoj odgovornosti studenata/studentica Sveučilišta u Zadru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636D4825" w14:textId="77777777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0464A03" w14:textId="3B75E521" w:rsidR="00C21CA8" w:rsidRDefault="00C21CA8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FE6C0" w14:textId="77777777" w:rsidR="001D57F8" w:rsidRDefault="001D57F8" w:rsidP="009947BA">
      <w:pPr>
        <w:spacing w:before="0" w:after="0"/>
      </w:pPr>
      <w:r>
        <w:separator/>
      </w:r>
    </w:p>
  </w:endnote>
  <w:endnote w:type="continuationSeparator" w:id="0">
    <w:p w14:paraId="3C9F1307" w14:textId="77777777" w:rsidR="001D57F8" w:rsidRDefault="001D57F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erriweather">
    <w:altName w:val="Cambria"/>
    <w:panose1 w:val="00000500000000000000"/>
    <w:charset w:val="00"/>
    <w:family w:val="modern"/>
    <w:notTrueType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B8A21" w14:textId="77777777" w:rsidR="001D57F8" w:rsidRDefault="001D57F8" w:rsidP="009947BA">
      <w:pPr>
        <w:spacing w:before="0" w:after="0"/>
      </w:pPr>
      <w:r>
        <w:separator/>
      </w:r>
    </w:p>
  </w:footnote>
  <w:footnote w:type="continuationSeparator" w:id="0">
    <w:p w14:paraId="148094AD" w14:textId="77777777" w:rsidR="001D57F8" w:rsidRDefault="001D57F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C6357"/>
    <w:multiLevelType w:val="hybridMultilevel"/>
    <w:tmpl w:val="05724F52"/>
    <w:lvl w:ilvl="0" w:tplc="7BE202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1D57F8"/>
    <w:rsid w:val="00226462"/>
    <w:rsid w:val="00226B6A"/>
    <w:rsid w:val="0022722C"/>
    <w:rsid w:val="0028545A"/>
    <w:rsid w:val="002D7909"/>
    <w:rsid w:val="002E1CE6"/>
    <w:rsid w:val="002F2D22"/>
    <w:rsid w:val="00310F9A"/>
    <w:rsid w:val="003230EB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28D"/>
    <w:rsid w:val="004B553E"/>
    <w:rsid w:val="00507C65"/>
    <w:rsid w:val="00527C5F"/>
    <w:rsid w:val="005353ED"/>
    <w:rsid w:val="005514C3"/>
    <w:rsid w:val="005B30D1"/>
    <w:rsid w:val="005E1668"/>
    <w:rsid w:val="005E5F80"/>
    <w:rsid w:val="005F6E0B"/>
    <w:rsid w:val="006147ED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35D7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21CA8"/>
    <w:rsid w:val="00C3477B"/>
    <w:rsid w:val="00C7329F"/>
    <w:rsid w:val="00C85956"/>
    <w:rsid w:val="00C9733D"/>
    <w:rsid w:val="00CA3783"/>
    <w:rsid w:val="00CB23F4"/>
    <w:rsid w:val="00D136E4"/>
    <w:rsid w:val="00D5334D"/>
    <w:rsid w:val="00D5523D"/>
    <w:rsid w:val="00D93000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Standard">
    <w:name w:val="Standard"/>
    <w:rsid w:val="00226B6A"/>
    <w:pPr>
      <w:suppressAutoHyphens/>
      <w:autoSpaceDN w:val="0"/>
      <w:textAlignment w:val="baseline"/>
    </w:pPr>
    <w:rPr>
      <w:rFonts w:ascii="Calibri" w:eastAsia="Calibri" w:hAnsi="Calibri" w:cs="F"/>
    </w:rPr>
  </w:style>
  <w:style w:type="character" w:customStyle="1" w:styleId="Internetlink">
    <w:name w:val="Internet link"/>
    <w:basedOn w:val="DefaultParagraphFont"/>
    <w:rsid w:val="00226B6A"/>
    <w:rPr>
      <w:color w:val="0000FF"/>
      <w:u w:val="single"/>
    </w:rPr>
  </w:style>
  <w:style w:type="paragraph" w:styleId="NoSpacing">
    <w:name w:val="No Spacing"/>
    <w:uiPriority w:val="1"/>
    <w:qFormat/>
    <w:rsid w:val="00226B6A"/>
    <w:pPr>
      <w:spacing w:before="0" w:after="0"/>
    </w:pPr>
    <w:rPr>
      <w:rFonts w:ascii="Times New Roman" w:hAnsi="Times New Roman" w:cs="Mangal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jp.novi-liber.hr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nrtl.fr" TargetMode="External"/><Relationship Id="rId17" Type="http://schemas.openxmlformats.org/officeDocument/2006/relationships/hyperlink" Target="http://pravopis.h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roleksis.lzmk.h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miksic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konet.com/fr/ledictionnairevisuel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xilogos.com/francais_langue_dictionnaire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7C56F-F3DF-4301-B8E5-9D17D380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Vanda</cp:lastModifiedBy>
  <cp:revision>2</cp:revision>
  <cp:lastPrinted>2021-02-12T11:27:00Z</cp:lastPrinted>
  <dcterms:created xsi:type="dcterms:W3CDTF">2022-09-22T08:09:00Z</dcterms:created>
  <dcterms:modified xsi:type="dcterms:W3CDTF">2022-09-22T08:09:00Z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