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6"/>
        <w:gridCol w:w="377"/>
        <w:gridCol w:w="416"/>
        <w:gridCol w:w="237"/>
        <w:gridCol w:w="31"/>
        <w:gridCol w:w="148"/>
        <w:gridCol w:w="138"/>
        <w:gridCol w:w="112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37"/>
        <w:gridCol w:w="645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4"/>
      </w:tblGrid>
      <w:tr w:rsidR="00B97CD0" w:rsidRPr="0006562F" w14:paraId="196C96AA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EF2BC1A" w14:textId="5A731B23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3126EBBE" w14:textId="5D8AC43D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D2E97A3" w14:textId="77777777" w:rsidR="00B97CD0" w:rsidRPr="0006562F" w:rsidRDefault="00B97CD0" w:rsidP="00B97CD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F7C2A39" w14:textId="77777777" w:rsidR="00B97CD0" w:rsidRPr="0006562F" w:rsidRDefault="00B97CD0" w:rsidP="00B97CD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2022./2023.</w:t>
            </w:r>
          </w:p>
        </w:tc>
      </w:tr>
      <w:tr w:rsidR="00B97CD0" w:rsidRPr="0006562F" w14:paraId="69FFF656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75DCB5F2" w14:textId="46B34BD1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2F3CFBFA" w14:textId="27270D00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Književno prevođenje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19B716C" w14:textId="77777777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535B20A3" w14:textId="77777777" w:rsidR="00B97CD0" w:rsidRPr="0006562F" w:rsidRDefault="00B97CD0" w:rsidP="00B97CD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B97CD0" w:rsidRPr="0006562F" w14:paraId="0E09983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B9A3B61" w14:textId="5CEDE7B2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7" w:type="dxa"/>
            <w:gridSpan w:val="34"/>
            <w:shd w:val="clear" w:color="auto" w:fill="FFFFFF" w:themeFill="background1"/>
            <w:vAlign w:val="center"/>
          </w:tcPr>
          <w:p w14:paraId="06E4AE91" w14:textId="202A8A39" w:rsidR="00B97CD0" w:rsidRPr="0006562F" w:rsidRDefault="00B97CD0" w:rsidP="00B97CD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Diplomski sveučilišni studij francuskog jezika i književnosti – smjer prevoditeljski</w:t>
            </w:r>
          </w:p>
        </w:tc>
      </w:tr>
      <w:tr w:rsidR="00750702" w:rsidRPr="0006562F" w14:paraId="4A83677F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223268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10"/>
          </w:tcPr>
          <w:p w14:paraId="37F475E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85B181F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19B93FDF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9"/>
            <w:shd w:val="clear" w:color="auto" w:fill="FFFFFF" w:themeFill="background1"/>
          </w:tcPr>
          <w:p w14:paraId="72D402FC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B97CD0" w:rsidRPr="0017531F" w14:paraId="6BA34590" w14:textId="77777777" w:rsidTr="00B97CD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BD05030" w14:textId="77777777" w:rsidR="00B97CD0" w:rsidRPr="0017531F" w:rsidRDefault="00B97CD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11A115CF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743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BCE6DE7" w14:textId="64BF17B8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23191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95B3099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153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A645D2F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682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2757BABA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736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B97CD0" w:rsidRPr="0017531F" w14:paraId="31F47259" w14:textId="77777777" w:rsidTr="00B97CD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1B096E7" w14:textId="77777777" w:rsidR="00B97CD0" w:rsidRPr="0017531F" w:rsidRDefault="00B97CD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4"/>
          </w:tcPr>
          <w:p w14:paraId="1E9A03D9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15924CEA" w14:textId="0F49FC16" w:rsidR="00B97CD0" w:rsidRPr="0017531F" w:rsidRDefault="00B97CD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89D5F83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865E867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89179A8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FF4EB63" w14:textId="37B1381A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1F70823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4" w:type="dxa"/>
            <w:vAlign w:val="center"/>
          </w:tcPr>
          <w:p w14:paraId="6CFFF204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B97CD0" w:rsidRPr="0017531F" w14:paraId="4981B599" w14:textId="77777777" w:rsidTr="00B97CD0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9D39395" w14:textId="77777777" w:rsidR="00B97CD0" w:rsidRPr="0017531F" w:rsidRDefault="00B97CD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4"/>
            <w:vAlign w:val="center"/>
          </w:tcPr>
          <w:p w14:paraId="14D1670A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783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06AAF0B" w14:textId="75C51FEE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6519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57CA0C9D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6095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D52D825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4" w:type="dxa"/>
            <w:vAlign w:val="center"/>
          </w:tcPr>
          <w:p w14:paraId="6E3AFFF8" w14:textId="77777777" w:rsidR="00B97CD0" w:rsidRPr="0017531F" w:rsidRDefault="00B97CD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416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687AC919" w14:textId="24803D9E" w:rsidR="00B97CD0" w:rsidRPr="0017531F" w:rsidRDefault="00B97CD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74300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B97CD0" w:rsidRPr="0017531F" w14:paraId="6735F292" w14:textId="77777777" w:rsidTr="00B97CD0">
        <w:tc>
          <w:tcPr>
            <w:tcW w:w="1801" w:type="dxa"/>
            <w:shd w:val="clear" w:color="auto" w:fill="F2F2F2" w:themeFill="background1" w:themeFillShade="F2"/>
          </w:tcPr>
          <w:p w14:paraId="10208F8B" w14:textId="77777777" w:rsidR="00B97CD0" w:rsidRPr="0017531F" w:rsidRDefault="00B97CD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  <w:gridSpan w:val="2"/>
          </w:tcPr>
          <w:p w14:paraId="4C2F7C9F" w14:textId="432E128F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4CCB148" w14:textId="77777777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3"/>
          </w:tcPr>
          <w:p w14:paraId="4BBA08F9" w14:textId="598ADDA0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3"/>
          </w:tcPr>
          <w:p w14:paraId="3AF70EED" w14:textId="77777777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304651A" w14:textId="3F652F9F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4AA76977" w14:textId="77777777" w:rsidR="00B97CD0" w:rsidRPr="0017531F" w:rsidRDefault="00B97CD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385DDF7" w14:textId="77777777" w:rsidR="00B97CD0" w:rsidRPr="0017531F" w:rsidRDefault="00B97CD0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3" w:type="dxa"/>
            <w:gridSpan w:val="6"/>
          </w:tcPr>
          <w:p w14:paraId="11A0F725" w14:textId="71B3407E" w:rsidR="00B97CD0" w:rsidRPr="0017531F" w:rsidRDefault="00B97CD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984199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984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B97CD0" w:rsidRPr="0017531F" w14:paraId="5F714ABB" w14:textId="77777777" w:rsidTr="00B97CD0">
        <w:tc>
          <w:tcPr>
            <w:tcW w:w="1801" w:type="dxa"/>
            <w:shd w:val="clear" w:color="auto" w:fill="F2F2F2" w:themeFill="background1" w:themeFillShade="F2"/>
          </w:tcPr>
          <w:p w14:paraId="1BA7CAB8" w14:textId="77777777" w:rsidR="00B97CD0" w:rsidRPr="0017531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0F18BC1B" w14:textId="7D862E3E" w:rsidR="00B97CD0" w:rsidRPr="0017531F" w:rsidRDefault="00B97CD0" w:rsidP="00B97CD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Stari kampus, prema oglašenom rasporedu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2F50152" w14:textId="77777777" w:rsidR="00B97CD0" w:rsidRPr="0017531F" w:rsidRDefault="00B97CD0" w:rsidP="00B97CD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20" w:type="dxa"/>
            <w:gridSpan w:val="11"/>
            <w:vAlign w:val="center"/>
          </w:tcPr>
          <w:p w14:paraId="4C407264" w14:textId="38EE0194" w:rsidR="00B97CD0" w:rsidRPr="0017531F" w:rsidRDefault="00B97CD0" w:rsidP="00B97CD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francuski, hrvatski</w:t>
            </w:r>
          </w:p>
        </w:tc>
      </w:tr>
      <w:tr w:rsidR="00B97CD0" w:rsidRPr="0017531F" w14:paraId="4CE0CA9F" w14:textId="77777777" w:rsidTr="00B32C6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84CD110" w14:textId="77777777" w:rsidR="00B97CD0" w:rsidRPr="0017531F" w:rsidRDefault="00B97CD0" w:rsidP="00B97CD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3"/>
            <w:vAlign w:val="center"/>
          </w:tcPr>
          <w:p w14:paraId="55FD0038" w14:textId="317F520A" w:rsidR="00B97CD0" w:rsidRPr="0017531F" w:rsidRDefault="00B97CD0" w:rsidP="00B97C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27.02.2023.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5FE4107" w14:textId="77777777" w:rsidR="00B97CD0" w:rsidRPr="0017531F" w:rsidRDefault="00B97CD0" w:rsidP="00B97CD0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20" w:type="dxa"/>
            <w:gridSpan w:val="11"/>
            <w:vAlign w:val="center"/>
          </w:tcPr>
          <w:p w14:paraId="66119DD4" w14:textId="52B71DA7" w:rsidR="00B97CD0" w:rsidRPr="0017531F" w:rsidRDefault="00B97CD0" w:rsidP="00B97C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09.06.2023.</w:t>
            </w:r>
          </w:p>
        </w:tc>
      </w:tr>
      <w:tr w:rsidR="00750702" w:rsidRPr="0006562F" w14:paraId="2DD0987B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481DE1A9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4"/>
          </w:tcPr>
          <w:p w14:paraId="3D66DA47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Upisan IV. semestar diplomskog studija francuskog jezika i književnosti – smjer prevoditeljski.</w:t>
            </w:r>
          </w:p>
        </w:tc>
      </w:tr>
      <w:tr w:rsidR="00750702" w:rsidRPr="0006562F" w14:paraId="79393CDA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3676737C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2739A3C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3E06B1D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4"/>
          </w:tcPr>
          <w:p w14:paraId="7379EB02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izv.prof. dr.sc. Vanda Mikšić</w:t>
            </w:r>
          </w:p>
        </w:tc>
      </w:tr>
      <w:tr w:rsidR="00750702" w:rsidRPr="0006562F" w14:paraId="0B7E1A48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94C4961" w14:textId="77777777" w:rsidR="00750702" w:rsidRPr="0006562F" w:rsidRDefault="00750702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297" w:type="dxa"/>
            <w:gridSpan w:val="19"/>
          </w:tcPr>
          <w:p w14:paraId="2EA7EA67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vmiksic@unizd.hr</w:t>
            </w:r>
          </w:p>
        </w:tc>
        <w:tc>
          <w:tcPr>
            <w:tcW w:w="1899" w:type="dxa"/>
            <w:gridSpan w:val="6"/>
            <w:shd w:val="clear" w:color="auto" w:fill="F2F2F2" w:themeFill="background1" w:themeFillShade="F2"/>
          </w:tcPr>
          <w:p w14:paraId="7AD834ED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53735B3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Uto 10h-12h</w:t>
            </w:r>
          </w:p>
        </w:tc>
      </w:tr>
      <w:tr w:rsidR="00750702" w:rsidRPr="0006562F" w14:paraId="10B03711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7FC2E776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4"/>
          </w:tcPr>
          <w:p w14:paraId="7336999E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193E2D4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533D339B" w14:textId="77777777" w:rsidR="00750702" w:rsidRPr="0006562F" w:rsidRDefault="00750702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297" w:type="dxa"/>
            <w:gridSpan w:val="19"/>
          </w:tcPr>
          <w:p w14:paraId="6DF1B67E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6"/>
            <w:shd w:val="clear" w:color="auto" w:fill="F2F2F2" w:themeFill="background1" w:themeFillShade="F2"/>
          </w:tcPr>
          <w:p w14:paraId="6CF30345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41D165E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1FBB2EE9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15C9E2C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4"/>
          </w:tcPr>
          <w:p w14:paraId="592C9E2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452E962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B035431" w14:textId="77777777" w:rsidR="00750702" w:rsidRPr="0006562F" w:rsidRDefault="00750702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297" w:type="dxa"/>
            <w:gridSpan w:val="19"/>
          </w:tcPr>
          <w:p w14:paraId="79C1DACD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6"/>
            <w:shd w:val="clear" w:color="auto" w:fill="F2F2F2" w:themeFill="background1" w:themeFillShade="F2"/>
          </w:tcPr>
          <w:p w14:paraId="1CF3E62F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53D2485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48C26C26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74296B5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4"/>
          </w:tcPr>
          <w:p w14:paraId="409C570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39FBB2E7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5BBBCC7" w14:textId="77777777" w:rsidR="00750702" w:rsidRPr="0006562F" w:rsidRDefault="00750702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297" w:type="dxa"/>
            <w:gridSpan w:val="19"/>
          </w:tcPr>
          <w:p w14:paraId="6E46095D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6"/>
            <w:shd w:val="clear" w:color="auto" w:fill="F2F2F2" w:themeFill="background1" w:themeFillShade="F2"/>
          </w:tcPr>
          <w:p w14:paraId="0FE22448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71969C6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2B5D80B5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080B0F7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66B9F8F6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D1F5ADF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76EE02E9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3F2A60C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ED8E883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525CAE6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489A68F9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50702" w:rsidRPr="0006562F" w14:paraId="13699FCD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0790F3C6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5EE4B6D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7463922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C0A9296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CA6580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048C3F6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50702" w:rsidRPr="0006562F" w14:paraId="2E82B5E4" w14:textId="77777777" w:rsidTr="00B97CD0">
        <w:tc>
          <w:tcPr>
            <w:tcW w:w="1837" w:type="dxa"/>
            <w:gridSpan w:val="2"/>
            <w:shd w:val="clear" w:color="auto" w:fill="F2F2F2" w:themeFill="background1" w:themeFillShade="F2"/>
          </w:tcPr>
          <w:p w14:paraId="56242A3A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451" w:type="dxa"/>
            <w:gridSpan w:val="33"/>
            <w:vAlign w:val="center"/>
          </w:tcPr>
          <w:p w14:paraId="4474DA19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>Nakon</w:t>
            </w:r>
            <w:proofErr w:type="spellEnd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>odslušanog</w:t>
            </w:r>
            <w:proofErr w:type="spellEnd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>kolegija</w:t>
            </w:r>
            <w:proofErr w:type="spellEnd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>studenti</w:t>
            </w:r>
            <w:proofErr w:type="spellEnd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>će</w:t>
            </w:r>
            <w:proofErr w:type="spellEnd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>moći</w:t>
            </w:r>
            <w:proofErr w:type="spellEnd"/>
            <w:r w:rsidRPr="0006562F">
              <w:rPr>
                <w:rFonts w:ascii="Merriweather" w:hAnsi="Merriweather" w:cs="Times New Roman"/>
                <w:sz w:val="16"/>
                <w:szCs w:val="16"/>
                <w:lang w:val="en-US"/>
              </w:rPr>
              <w:t>:</w:t>
            </w:r>
          </w:p>
          <w:p w14:paraId="51DFC18E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1) promišljati bitne teorijske koncepte vezane za književno prevodilaštvo;</w:t>
            </w:r>
          </w:p>
          <w:p w14:paraId="10114193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2) samostalno analizirati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značajke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književnog teksta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(tekstualna analiza), kao i kulturno-specifične elemente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010D67D8" w14:textId="77777777" w:rsidR="00750702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3) samostalno prevesti neki književni tekst (ili veći ulomak), služeći se prijevodnim </w:t>
            </w:r>
            <w:r>
              <w:rPr>
                <w:rFonts w:ascii="Merriweather" w:hAnsi="Merriweather" w:cs="Times New Roman"/>
                <w:sz w:val="16"/>
                <w:szCs w:val="16"/>
              </w:rPr>
              <w:t>i digitalnim alatima;</w:t>
            </w:r>
          </w:p>
          <w:p w14:paraId="7A5568DC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4) uočiti prijevodne probleme te kreativno primijeniti prijevodne strategije i postupke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39A4C43F" w14:textId="77777777" w:rsidR="00750702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) kritički vrednovati kvalitetu već postojećeg prijevoda nekog književnog djela;</w:t>
            </w:r>
          </w:p>
          <w:p w14:paraId="010981BA" w14:textId="77777777" w:rsidR="00750702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) kritički vrednovati vlastiti prijevod </w:t>
            </w:r>
            <w:r>
              <w:rPr>
                <w:rFonts w:ascii="Merriweather" w:hAnsi="Merriweather" w:cs="Times New Roman"/>
                <w:sz w:val="16"/>
                <w:szCs w:val="16"/>
              </w:rPr>
              <w:t>(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u odnosu na već postojeći prijevod istog književnog teksta</w:t>
            </w:r>
            <w:r>
              <w:rPr>
                <w:rFonts w:ascii="Merriweather" w:hAnsi="Merriweather" w:cs="Times New Roman"/>
                <w:sz w:val="16"/>
                <w:szCs w:val="16"/>
              </w:rPr>
              <w:t>)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64C27211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7) surađivati na prijevodnom zadatku (kolaborativno prevođenje);</w:t>
            </w:r>
          </w:p>
          <w:p w14:paraId="129EEA8B" w14:textId="77777777" w:rsidR="00750702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) </w:t>
            </w:r>
            <w:r>
              <w:rPr>
                <w:rFonts w:ascii="Merriweather" w:hAnsi="Merriweather" w:cs="Times New Roman"/>
                <w:sz w:val="16"/>
                <w:szCs w:val="16"/>
              </w:rPr>
              <w:t>prirediti svoj književni prijevod za objavljivanje;</w:t>
            </w:r>
          </w:p>
          <w:p w14:paraId="759898CE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9)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planirati i organizirati svoj radni zadatak, poštujući profesionalne norme (rokovi, upute, etički aspekti);</w:t>
            </w:r>
          </w:p>
          <w:p w14:paraId="7A2B0D85" w14:textId="77777777" w:rsidR="00750702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) poznavati osnovne aspekte funkcioniranja domaće</w:t>
            </w:r>
            <w:r>
              <w:rPr>
                <w:rFonts w:ascii="Merriweather" w:hAnsi="Merriweather" w:cs="Times New Roman"/>
                <w:sz w:val="16"/>
                <w:szCs w:val="16"/>
              </w:rPr>
              <w:t>g tržišta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knjige;</w:t>
            </w:r>
          </w:p>
          <w:p w14:paraId="60B29CBA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11) ponuditi svoj književni prijevod izdavaču.</w:t>
            </w:r>
          </w:p>
          <w:p w14:paraId="3F337DB0" w14:textId="77777777" w:rsidR="00750702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12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) osvijestiti potrebu za stalnim usavršavanjem na području književnog prevođenja.</w:t>
            </w:r>
          </w:p>
          <w:p w14:paraId="356994E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Time će usvojiti velik broj deskriptora Okvira PETRA-E za podučavanje književnog prevođenja na razini L2 s elementima L3.</w:t>
            </w:r>
          </w:p>
        </w:tc>
      </w:tr>
      <w:tr w:rsidR="00750702" w:rsidRPr="0006562F" w14:paraId="0BCD0B37" w14:textId="77777777" w:rsidTr="00B97CD0">
        <w:tc>
          <w:tcPr>
            <w:tcW w:w="1837" w:type="dxa"/>
            <w:gridSpan w:val="2"/>
            <w:shd w:val="clear" w:color="auto" w:fill="F2F2F2" w:themeFill="background1" w:themeFillShade="F2"/>
          </w:tcPr>
          <w:p w14:paraId="6788C058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Ishodi učenja na razini programa </w:t>
            </w:r>
          </w:p>
        </w:tc>
        <w:tc>
          <w:tcPr>
            <w:tcW w:w="7451" w:type="dxa"/>
            <w:gridSpan w:val="33"/>
            <w:vAlign w:val="center"/>
          </w:tcPr>
          <w:p w14:paraId="0447EBF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Na razini programa će studenti nakon odslušanog kolegija moći:</w:t>
            </w:r>
          </w:p>
          <w:p w14:paraId="5634A0E6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1) kreativno se služiti prijevodnim postupcima i strategijama pri prevođenju književnog djela;</w:t>
            </w:r>
          </w:p>
          <w:p w14:paraId="3C0D718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2) detaljnije analizirati književno djelo u cilju njegova prevođenja;</w:t>
            </w:r>
          </w:p>
          <w:p w14:paraId="6AC9C11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3) produbljivati spoznaje vezane za francusku i frankofonske kulture (književnosti);</w:t>
            </w:r>
          </w:p>
          <w:p w14:paraId="5901F9F4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4) poznavati osnovne aspekte rada na domaćem književnom tržištu;</w:t>
            </w:r>
          </w:p>
          <w:p w14:paraId="3BDEFB0E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5) produbiti jezične znanja i vještine do razine C1 s elementima C2 prema ZEROJ-u do završetka studijskog programa;</w:t>
            </w:r>
          </w:p>
          <w:p w14:paraId="745213C3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6) uočiti potrebu za stalnim učenjem i stručnim usavršavanjem.</w:t>
            </w:r>
          </w:p>
        </w:tc>
      </w:tr>
      <w:tr w:rsidR="00750702" w:rsidRPr="0006562F" w14:paraId="694BB6C6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5433FBB2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3FB35BAE" w14:textId="77777777" w:rsidTr="00587EE6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AFC557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2A32544D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7D8E29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678B14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5F362AD7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3C165478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50702" w:rsidRPr="0006562F" w14:paraId="24DC7219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ED1051D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3BE20C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FFB18D9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EF53863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0811C0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741D5896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50702" w:rsidRPr="0006562F" w14:paraId="4E495CE4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811F4FC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23F04176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30C2482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3E1647F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2"/>
            <w:vAlign w:val="center"/>
          </w:tcPr>
          <w:p w14:paraId="48D92ABC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750702" w:rsidRPr="0006562F" w14:paraId="4862C49A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F7D7490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4"/>
            <w:vAlign w:val="center"/>
          </w:tcPr>
          <w:p w14:paraId="3AED9B12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Redovito pohađanje nastave i predana finalna verzija pisanog rada.</w:t>
            </w:r>
          </w:p>
        </w:tc>
      </w:tr>
      <w:tr w:rsidR="00750702" w:rsidRPr="0006562F" w14:paraId="3D7AD65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01D113A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5"/>
          </w:tcPr>
          <w:p w14:paraId="462AAA46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DD30ED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7"/>
          </w:tcPr>
          <w:p w14:paraId="54EDAFB7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50702" w:rsidRPr="0006562F" w14:paraId="3770E9B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C7CF5A3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14:paraId="50E82CA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76050217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7"/>
            <w:vAlign w:val="center"/>
          </w:tcPr>
          <w:p w14:paraId="392E11E2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50702" w:rsidRPr="0006562F" w14:paraId="64B388B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1C3BAF3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4"/>
          </w:tcPr>
          <w:p w14:paraId="4CE7B419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Predmet se sastoji od teorijskog i praktičnog dijela. Predavanja obrađuju raznoliku problematiku iz područja književnog prevodilaštva, dok je praktični dio namijenjen izradi i analizi samostalnih studentskih prijevoda, koji će se ocjenjivati. Pritom će se kombinirati metode izravnog poučavanja i aktivnog učenja, te će se studenti trebati pripremati za pojedine teme kod kuće, kako bi se na satu moglo o njima raspravljati te znanja stjecati i konstruktivističkim pristupom.</w:t>
            </w:r>
          </w:p>
          <w:p w14:paraId="6FF50949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Studenti će tijekom semestra izraditi jedan pisati rad: samostalno će prevesti odabrani književni tekst ili ulomak (3-4 kartice) te analizirati traduktološke probleme koji su za njega vezani. Najuspjelije prijevode nastojat ćemo objaviti u domaćoj periodici ili zasebnim izdanjima.</w:t>
            </w:r>
          </w:p>
          <w:p w14:paraId="26721D13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bCs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Ciljevi kolegija su:</w:t>
            </w:r>
            <w:r w:rsidRPr="0006562F">
              <w:rPr>
                <w:rFonts w:ascii="Merriweather" w:hAnsi="Merriweather" w:cs="Times New Roman"/>
                <w:bCs/>
                <w:snapToGrid w:val="0"/>
                <w:sz w:val="16"/>
                <w:szCs w:val="16"/>
              </w:rPr>
              <w:t xml:space="preserve"> </w:t>
            </w:r>
          </w:p>
          <w:p w14:paraId="02D21695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Cs/>
                <w:snapToGrid w:val="0"/>
                <w:sz w:val="16"/>
                <w:szCs w:val="16"/>
              </w:rPr>
              <w:t xml:space="preserve">1)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upoznati studente s konkretnim aspektima i problemima književnog prevođenja, kako u okviru samog prevodilačkog procesa, tako i u okviru profesionalnog konteksta koji taj proces prati (književno tržište)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;</w:t>
            </w:r>
          </w:p>
          <w:p w14:paraId="50B8F9D7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Cs/>
                <w:snapToGrid w:val="0"/>
                <w:sz w:val="16"/>
                <w:szCs w:val="16"/>
              </w:rPr>
              <w:t>2) primijeniti stečene teorijske spoznaje iz područja književnog prevođenja – studenti prevode književne tekstove samostalno, a zatim o njima raspravljaju i poboljšavaju ih na satu;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odabrani tekstovi sadržavat će različite aspekte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i probleme pogodne za traduktološku analizu i promišljanje odgovarajućih prijevodnih rješenja;</w:t>
            </w:r>
          </w:p>
          <w:p w14:paraId="63559149" w14:textId="77777777" w:rsidR="00750702" w:rsidRPr="0006562F" w:rsidRDefault="00750702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3) poticati studente na samostalno izvannastavno prevođenje književnih tekstova s francuskog na hrvatski jezik i stjecanje iskustva u toj vrsti prevodilačke djelatnosti – jačanjem kritičkog aparata omogućiti studentima da prevladaju strah od prevođenja književnih tekstova, pogotovo poezije i tekstova zasnovanih na igri riječi.</w:t>
            </w:r>
          </w:p>
        </w:tc>
      </w:tr>
      <w:tr w:rsidR="00750702" w:rsidRPr="0006562F" w14:paraId="52C34C3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5691B817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4"/>
          </w:tcPr>
          <w:p w14:paraId="2F5026BE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Predavanja:</w:t>
            </w:r>
          </w:p>
          <w:p w14:paraId="30EB1F71" w14:textId="77777777" w:rsidR="00750702" w:rsidRPr="0006562F" w:rsidRDefault="00750702" w:rsidP="00587EE6">
            <w:pPr>
              <w:pStyle w:val="ListParagraph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1. Uvodno predavanje</w:t>
            </w:r>
            <w:r>
              <w:rPr>
                <w:rFonts w:ascii="Merriweather" w:hAnsi="Merriweather" w:cs="Times New Roman"/>
                <w:snapToGrid w:val="0"/>
                <w:sz w:val="16"/>
                <w:szCs w:val="16"/>
              </w:rPr>
              <w:t>; Petra-E okvir</w:t>
            </w:r>
          </w:p>
          <w:p w14:paraId="4721F26A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2. Referencija, intertekstualnost, citat</w:t>
            </w:r>
          </w:p>
          <w:p w14:paraId="7C5DA778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Kako prevoditi dijaloge?</w:t>
            </w:r>
          </w:p>
          <w:p w14:paraId="2FEE9411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4. Prevoditi ritam</w:t>
            </w:r>
          </w:p>
          <w:p w14:paraId="6EB3122F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5. Poetska proza i prevođenje</w:t>
            </w:r>
          </w:p>
          <w:p w14:paraId="66CD9640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6. Radikalna iskustva književnog prevođenja </w:t>
            </w:r>
          </w:p>
          <w:p w14:paraId="7809F4C8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7. Kolokvij </w:t>
            </w:r>
          </w:p>
          <w:p w14:paraId="31008D33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8. Je li poezija doista neprevodiva?</w:t>
            </w:r>
          </w:p>
          <w:p w14:paraId="7D35B0C5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9. Prevođenje dječje književnosti</w:t>
            </w:r>
          </w:p>
          <w:p w14:paraId="0FCB6E34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10. Gostujuće predavanje </w:t>
            </w:r>
          </w:p>
          <w:p w14:paraId="0A4F8574" w14:textId="77777777" w:rsidR="00750702" w:rsidRPr="0006562F" w:rsidRDefault="00750702" w:rsidP="00587EE6">
            <w:pPr>
              <w:pStyle w:val="ListParagraph"/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11. Književnoteorijski i filozofski ogledi: književni ili stručni tekstovi?</w:t>
            </w:r>
          </w:p>
          <w:p w14:paraId="27BF6E56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12. Profesionalni aspekti književnog prevođenja: autorsko pravo i profesionalna etika</w:t>
            </w:r>
          </w:p>
          <w:p w14:paraId="75F89FBF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14. Institucionalni poticaji i subvencije za književno prevođenje</w:t>
            </w:r>
          </w:p>
          <w:p w14:paraId="5E155FAA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15. Zaključno predavanje i diskusija</w:t>
            </w:r>
          </w:p>
          <w:p w14:paraId="7503F19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3574EB3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>Seminari:</w:t>
            </w:r>
          </w:p>
          <w:p w14:paraId="3772E8CB" w14:textId="77777777" w:rsidR="00750702" w:rsidRPr="0006562F" w:rsidRDefault="00750702" w:rsidP="00587EE6">
            <w:pPr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lastRenderedPageBreak/>
              <w:t xml:space="preserve">1. Uvodni rad na odabranom književnom tekstu –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poetičko-stilska, naratološka, traduktološka analiza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, odabir prijevodne strategije</w:t>
            </w:r>
          </w:p>
          <w:p w14:paraId="4E597D53" w14:textId="77777777" w:rsidR="00750702" w:rsidRPr="0006562F" w:rsidRDefault="00750702" w:rsidP="00587EE6">
            <w:pPr>
              <w:pStyle w:val="ListParagraph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2. Analiza teksta prevedenog kod kuće, zajednički rad na kvalitetnim prijevodnim rješenjima</w:t>
            </w:r>
          </w:p>
          <w:p w14:paraId="5A29C13A" w14:textId="77777777" w:rsidR="00750702" w:rsidRPr="0006562F" w:rsidRDefault="00750702" w:rsidP="00587EE6">
            <w:pPr>
              <w:pStyle w:val="ListParagraph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0EE6B360" w14:textId="77777777" w:rsidR="00750702" w:rsidRPr="0006562F" w:rsidRDefault="00750702" w:rsidP="00587EE6">
            <w:pPr>
              <w:pStyle w:val="ListParagraph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4.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437C3388" w14:textId="77777777" w:rsidR="00750702" w:rsidRPr="0006562F" w:rsidRDefault="00750702" w:rsidP="00587EE6">
            <w:pPr>
              <w:pStyle w:val="ListParagraph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5.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0ED1B117" w14:textId="77777777" w:rsidR="00750702" w:rsidRPr="0006562F" w:rsidRDefault="00750702" w:rsidP="00587EE6">
            <w:pPr>
              <w:pStyle w:val="ListParagraph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6.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1D837A2D" w14:textId="77777777" w:rsidR="00750702" w:rsidRPr="0006562F" w:rsidRDefault="00750702" w:rsidP="00587EE6">
            <w:pPr>
              <w:pStyle w:val="ListParagraph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7.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57F2DA60" w14:textId="77777777" w:rsidR="00750702" w:rsidRPr="0006562F" w:rsidRDefault="00750702" w:rsidP="00587EE6">
            <w:pPr>
              <w:pStyle w:val="ListParagraph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8.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1AB08066" w14:textId="77777777" w:rsidR="00750702" w:rsidRPr="0006562F" w:rsidRDefault="00750702" w:rsidP="00587EE6">
            <w:pPr>
              <w:pStyle w:val="ListParagraph"/>
              <w:ind w:left="0"/>
              <w:rPr>
                <w:rFonts w:ascii="Merriweather" w:hAnsi="Merriweather" w:cs="Times New Roman"/>
                <w:snapToGrid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9.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003A95A3" w14:textId="77777777" w:rsidR="00750702" w:rsidRPr="0006562F" w:rsidRDefault="00750702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10. Gostujuće predavanje</w:t>
            </w:r>
          </w:p>
          <w:p w14:paraId="628B33C1" w14:textId="77777777" w:rsidR="00750702" w:rsidRPr="0006562F" w:rsidRDefault="00750702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11. Analiza i komentiranje pisanih radova</w:t>
            </w:r>
          </w:p>
          <w:p w14:paraId="114D4D08" w14:textId="77777777" w:rsidR="00750702" w:rsidRPr="0006562F" w:rsidRDefault="00750702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12. Analiza i komentiranje pisanih radova</w:t>
            </w:r>
          </w:p>
          <w:p w14:paraId="5D90EC91" w14:textId="77777777" w:rsidR="00750702" w:rsidRPr="0006562F" w:rsidRDefault="00750702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13. Analiza i komentiranje pisanih radova</w:t>
            </w:r>
          </w:p>
          <w:p w14:paraId="1BD06D84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14.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Analiza teksta prevedenog kod kuće, zajednički rad na kvalitetnim prijevodnim rješenjima</w:t>
            </w:r>
          </w:p>
          <w:p w14:paraId="26061794" w14:textId="77777777" w:rsidR="00750702" w:rsidRPr="0006562F" w:rsidRDefault="00750702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15. </w:t>
            </w:r>
            <w:r w:rsidRPr="0006562F">
              <w:rPr>
                <w:rFonts w:ascii="Merriweather" w:hAnsi="Merriweather" w:cs="Times New Roman"/>
                <w:snapToGrid w:val="0"/>
                <w:sz w:val="16"/>
                <w:szCs w:val="16"/>
              </w:rPr>
              <w:t>Završni rad na prevedenim tekstovima u cilju njihova objavljivanja</w:t>
            </w:r>
          </w:p>
        </w:tc>
      </w:tr>
      <w:tr w:rsidR="00750702" w:rsidRPr="0006562F" w14:paraId="7E502B32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94F2CA7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4"/>
          </w:tcPr>
          <w:p w14:paraId="5D70BA43" w14:textId="77777777" w:rsidR="00750702" w:rsidRPr="0006562F" w:rsidRDefault="00750702" w:rsidP="00587EE6">
            <w:pPr>
              <w:tabs>
                <w:tab w:val="left" w:pos="2820"/>
              </w:tabs>
              <w:rPr>
                <w:rStyle w:val="Strong"/>
                <w:rFonts w:ascii="Merriweather" w:hAnsi="Merriweather"/>
                <w:b w:val="0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-Berman, Antoine: </w:t>
            </w:r>
            <w:r w:rsidRPr="0006562F">
              <w:rPr>
                <w:rFonts w:ascii="Merriweather" w:hAnsi="Merriweather" w:cs="Times New Roman"/>
                <w:i/>
                <w:sz w:val="16"/>
                <w:szCs w:val="16"/>
              </w:rPr>
              <w:t>La traduction et la lettre ou l´Auberge du lointain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, Seuil, Pairs, 1999.</w:t>
            </w:r>
          </w:p>
          <w:p w14:paraId="48A69400" w14:textId="77777777" w:rsidR="00750702" w:rsidRPr="0006562F" w:rsidRDefault="00750702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Style w:val="Strong"/>
                <w:rFonts w:ascii="Merriweather" w:hAnsi="Merriweather"/>
                <w:b w:val="0"/>
                <w:sz w:val="16"/>
                <w:szCs w:val="16"/>
              </w:rPr>
              <w:t>-Eco, Umberto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r w:rsidRPr="0006562F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Dire presque la même chose. Expériences de traduction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06562F">
              <w:rPr>
                <w:rStyle w:val="Strong"/>
                <w:rFonts w:ascii="Merriweather" w:hAnsi="Merriweather"/>
                <w:b w:val="0"/>
                <w:sz w:val="16"/>
                <w:szCs w:val="16"/>
              </w:rPr>
              <w:t>prev.</w:t>
            </w:r>
            <w:r w:rsidRPr="0006562F">
              <w:rPr>
                <w:rStyle w:val="Strong"/>
                <w:rFonts w:ascii="Merriweather" w:hAnsi="Merriweather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Myriem Bouzaher</w:t>
            </w:r>
            <w:r w:rsidRPr="0006562F">
              <w:rPr>
                <w:rStyle w:val="Strong"/>
                <w:rFonts w:ascii="Merriweather" w:hAnsi="Merriweather"/>
                <w:sz w:val="16"/>
                <w:szCs w:val="16"/>
              </w:rPr>
              <w:t xml:space="preserve">, 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Grasset, 2007. (dio) / </w:t>
            </w:r>
            <w:r w:rsidRPr="0006562F">
              <w:rPr>
                <w:rFonts w:ascii="Merriweather" w:hAnsi="Merriweather" w:cs="Times New Roman"/>
                <w:i/>
                <w:sz w:val="16"/>
                <w:szCs w:val="16"/>
              </w:rPr>
              <w:t>Otprilike isto. Iskustva prevođenja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, prev. Nino Raspudić, Algoritam, Zagreb, 2006)</w:t>
            </w:r>
          </w:p>
          <w:p w14:paraId="3988A0E9" w14:textId="77777777" w:rsidR="00750702" w:rsidRPr="0006562F" w:rsidRDefault="00750702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-Meschonnic, Henri: </w:t>
            </w:r>
            <w:r w:rsidRPr="0006562F">
              <w:rPr>
                <w:rFonts w:ascii="Merriweather" w:hAnsi="Merriweather" w:cs="Times New Roman"/>
                <w:i/>
                <w:sz w:val="16"/>
                <w:szCs w:val="16"/>
              </w:rPr>
              <w:t>Poétique du traduire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, Verdier, Paris, 1999.</w:t>
            </w:r>
          </w:p>
          <w:p w14:paraId="4991ED7A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-Oseki-Dépré</w:t>
            </w: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,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Inês: </w:t>
            </w:r>
            <w:r w:rsidRPr="0006562F">
              <w:rPr>
                <w:rFonts w:ascii="Merriweather" w:hAnsi="Merriweather" w:cs="Times New Roman"/>
                <w:i/>
                <w:sz w:val="16"/>
                <w:szCs w:val="16"/>
              </w:rPr>
              <w:t>Théories et pratiques de la traduction littéraire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>, Armand Collin, Paris, 1999.</w:t>
            </w:r>
          </w:p>
        </w:tc>
      </w:tr>
      <w:tr w:rsidR="00750702" w:rsidRPr="0006562F" w14:paraId="6C45901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496211C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4"/>
          </w:tcPr>
          <w:p w14:paraId="6E812A6D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50702" w:rsidRPr="0006562F" w14:paraId="3866F597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43B55277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4"/>
          </w:tcPr>
          <w:p w14:paraId="1E297B2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50702" w:rsidRPr="0006562F" w14:paraId="0615940E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0E87AF2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9"/>
          </w:tcPr>
          <w:p w14:paraId="51C16EA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4BDF2B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50702" w:rsidRPr="0006562F" w14:paraId="75EA86CB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04DD7F55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406A93BB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3B23B15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7917FC6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3DFC565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AA46DE9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711962A7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50702" w:rsidRPr="0006562F" w14:paraId="18CCEA59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414209C4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7"/>
            <w:vAlign w:val="center"/>
          </w:tcPr>
          <w:p w14:paraId="1D7D6CF6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6FC9DB27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2DE95371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B32DBA8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921B26C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CC68C69" w14:textId="77777777" w:rsidR="00750702" w:rsidRPr="0006562F" w:rsidRDefault="00750702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805744F" w14:textId="77777777" w:rsidR="00750702" w:rsidRPr="0006562F" w:rsidRDefault="00750702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744BBE35" w14:textId="77777777" w:rsidR="00750702" w:rsidRPr="0006562F" w:rsidRDefault="00750702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50702" w:rsidRPr="0006562F" w14:paraId="497FE7B7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8470BD0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4"/>
            <w:vAlign w:val="center"/>
          </w:tcPr>
          <w:p w14:paraId="289CD5DF" w14:textId="77777777" w:rsidR="00750702" w:rsidRPr="0006562F" w:rsidRDefault="00750702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10% redovito pohađanje nastave, priprema za nastavu i aktivnost na satu</w:t>
            </w:r>
          </w:p>
          <w:p w14:paraId="23C5A567" w14:textId="77777777" w:rsidR="00750702" w:rsidRPr="0006562F" w:rsidRDefault="00750702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20% samostalan pisani rad</w:t>
            </w:r>
          </w:p>
          <w:p w14:paraId="70672EA4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70% pismeni ispit</w:t>
            </w:r>
          </w:p>
          <w:p w14:paraId="41753BB2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Pismeni ispit sastoji se od dva dijela, koji se ocjenjuju zasebno. Prvi dio ispit je znanja (teorija) koji nosi 70% od ukupne ocjene ispita. Za prolazak je potrebno prikupiti minimalno 55% bodova. Drugi dio je analiza prijevoda (ulomka) konkretnog književnog teksta (primjena usvojenih znanja), koji nosi 30% ukupne ocjene ispita.</w:t>
            </w:r>
          </w:p>
        </w:tc>
      </w:tr>
      <w:tr w:rsidR="00750702" w:rsidRPr="0006562F" w14:paraId="764AE2A4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AE93F55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712F7046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43F329D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0-55</w:t>
            </w:r>
          </w:p>
        </w:tc>
        <w:tc>
          <w:tcPr>
            <w:tcW w:w="6390" w:type="dxa"/>
            <w:gridSpan w:val="29"/>
            <w:vAlign w:val="center"/>
          </w:tcPr>
          <w:p w14:paraId="6297D81E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50702" w:rsidRPr="0006562F" w14:paraId="19F43F15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31E5B56D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546DD636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56-65</w:t>
            </w:r>
          </w:p>
        </w:tc>
        <w:tc>
          <w:tcPr>
            <w:tcW w:w="6390" w:type="dxa"/>
            <w:gridSpan w:val="29"/>
            <w:vAlign w:val="center"/>
          </w:tcPr>
          <w:p w14:paraId="14BFB7A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50702" w:rsidRPr="0006562F" w14:paraId="21BBCD20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4A24C6D2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7FEC36FC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66-80</w:t>
            </w:r>
          </w:p>
        </w:tc>
        <w:tc>
          <w:tcPr>
            <w:tcW w:w="6390" w:type="dxa"/>
            <w:gridSpan w:val="29"/>
            <w:vAlign w:val="center"/>
          </w:tcPr>
          <w:p w14:paraId="2406537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50702" w:rsidRPr="0006562F" w14:paraId="134188A1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3CB90B82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1FB4DA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390" w:type="dxa"/>
            <w:gridSpan w:val="29"/>
            <w:vAlign w:val="center"/>
          </w:tcPr>
          <w:p w14:paraId="40DDACF8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50702" w:rsidRPr="0006562F" w14:paraId="118880A0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5423367E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5EE6DD7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390" w:type="dxa"/>
            <w:gridSpan w:val="29"/>
            <w:vAlign w:val="center"/>
          </w:tcPr>
          <w:p w14:paraId="06F8CAC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50702" w:rsidRPr="0006562F" w14:paraId="4F05F6B2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CBB3A6A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4"/>
            <w:vAlign w:val="center"/>
          </w:tcPr>
          <w:p w14:paraId="75BCC88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6664C817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435D0248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622D5B85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011CF595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6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50702" w:rsidRPr="0006562F" w14:paraId="35A18BDA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2D5F2E4" w14:textId="77777777" w:rsidR="00750702" w:rsidRPr="0006562F" w:rsidRDefault="0075070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6562F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4"/>
            <w:shd w:val="clear" w:color="auto" w:fill="auto"/>
          </w:tcPr>
          <w:p w14:paraId="54D3ED2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06562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13E6A61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06562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</w:t>
            </w: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dostojanstvo svih članova/članica sveučilišne zajednice i Sveučilišta u Zadru u cjelini, promovirati moralne i akademske vrijednosti i načela.</w:t>
            </w:r>
            <w:r w:rsidRPr="0006562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3283EA53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09C138E3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4B021EC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4124330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06562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BA843DB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14003F9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FE53202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6BC6CA9" w14:textId="77777777" w:rsidR="00750702" w:rsidRPr="0006562F" w:rsidRDefault="00750702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62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3870B" w14:textId="77777777" w:rsidR="00CD7F39" w:rsidRDefault="00CD7F39" w:rsidP="009947BA">
      <w:pPr>
        <w:spacing w:before="0" w:after="0"/>
      </w:pPr>
      <w:r>
        <w:separator/>
      </w:r>
    </w:p>
  </w:endnote>
  <w:endnote w:type="continuationSeparator" w:id="0">
    <w:p w14:paraId="08AF2EEA" w14:textId="77777777" w:rsidR="00CD7F39" w:rsidRDefault="00CD7F3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B7446" w14:textId="77777777" w:rsidR="00CD7F39" w:rsidRDefault="00CD7F39" w:rsidP="009947BA">
      <w:pPr>
        <w:spacing w:before="0" w:after="0"/>
      </w:pPr>
      <w:r>
        <w:separator/>
      </w:r>
    </w:p>
  </w:footnote>
  <w:footnote w:type="continuationSeparator" w:id="0">
    <w:p w14:paraId="6622AF46" w14:textId="77777777" w:rsidR="00CD7F39" w:rsidRDefault="00CD7F3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50702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97CD0"/>
    <w:rsid w:val="00C02454"/>
    <w:rsid w:val="00C3477B"/>
    <w:rsid w:val="00C85956"/>
    <w:rsid w:val="00C9733D"/>
    <w:rsid w:val="00CA3783"/>
    <w:rsid w:val="00CB23F4"/>
    <w:rsid w:val="00CD7F39"/>
    <w:rsid w:val="00D136E4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Strong">
    <w:name w:val="Strong"/>
    <w:basedOn w:val="DefaultParagraphFont"/>
    <w:qFormat/>
    <w:rsid w:val="0075070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EC482D-7042-49B6-83FA-A0F8EA94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</cp:lastModifiedBy>
  <cp:revision>2</cp:revision>
  <cp:lastPrinted>2021-02-12T11:27:00Z</cp:lastPrinted>
  <dcterms:created xsi:type="dcterms:W3CDTF">2022-09-19T21:19:00Z</dcterms:created>
  <dcterms:modified xsi:type="dcterms:W3CDTF">2022-09-19T21:19:00Z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