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F6746" w14:textId="77777777" w:rsidR="008D42A6" w:rsidRPr="00CA0A3B" w:rsidRDefault="008D42A6" w:rsidP="008D42A6">
      <w:pPr>
        <w:spacing w:after="0" w:line="240" w:lineRule="auto"/>
        <w:rPr>
          <w:rFonts w:ascii="Times New Roman" w:eastAsia="Times New Roman" w:hAnsi="Times New Roman" w:cs="Times New Roman"/>
          <w:sz w:val="24"/>
          <w:szCs w:val="24"/>
          <w:lang w:eastAsia="fr-FR"/>
        </w:rPr>
      </w:pPr>
    </w:p>
    <w:tbl>
      <w:tblPr>
        <w:tblStyle w:val="LightList-Accent1"/>
        <w:tblW w:w="0" w:type="auto"/>
        <w:tblLook w:val="04A0" w:firstRow="1" w:lastRow="0" w:firstColumn="1" w:lastColumn="0" w:noHBand="0" w:noVBand="1"/>
      </w:tblPr>
      <w:tblGrid>
        <w:gridCol w:w="2245"/>
        <w:gridCol w:w="6771"/>
      </w:tblGrid>
      <w:tr w:rsidR="008D42A6" w:rsidRPr="00CA0A3B" w14:paraId="36911CF0" w14:textId="77777777" w:rsidTr="00AA5D37">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4FF9A08D" w14:textId="77777777" w:rsidR="008D42A6" w:rsidRPr="00CA0A3B" w:rsidRDefault="002D1CB5" w:rsidP="00AA5D37">
            <w:pPr>
              <w:jc w:val="center"/>
            </w:pPr>
            <w:r w:rsidRPr="00CA0A3B">
              <w:rPr>
                <w:rFonts w:ascii="Calibri" w:eastAsia="Times New Roman" w:hAnsi="Calibri" w:cs="Calibri"/>
                <w:sz w:val="24"/>
                <w:szCs w:val="24"/>
                <w:lang w:eastAsia="fr-FR"/>
              </w:rPr>
              <w:t>STAGE DE FORMATION I</w:t>
            </w:r>
          </w:p>
        </w:tc>
      </w:tr>
      <w:tr w:rsidR="008D42A6" w:rsidRPr="00CA0A3B" w14:paraId="24CB1822" w14:textId="77777777" w:rsidTr="00AA5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780FE340" w14:textId="77777777" w:rsidR="008D42A6" w:rsidRPr="00CA0A3B" w:rsidRDefault="008D42A6" w:rsidP="00AA5D37">
            <w:pPr>
              <w:jc w:val="right"/>
            </w:pPr>
            <w:r w:rsidRPr="00CA0A3B">
              <w:rPr>
                <w:rFonts w:ascii="Calibri" w:eastAsia="Times New Roman" w:hAnsi="Calibri" w:cs="Calibri"/>
                <w:color w:val="000000"/>
                <w:sz w:val="24"/>
                <w:szCs w:val="24"/>
                <w:lang w:eastAsia="fr-FR"/>
              </w:rPr>
              <w:t>Semestre </w:t>
            </w:r>
          </w:p>
        </w:tc>
        <w:tc>
          <w:tcPr>
            <w:tcW w:w="6771" w:type="dxa"/>
            <w:vAlign w:val="center"/>
          </w:tcPr>
          <w:p w14:paraId="148DF3B5" w14:textId="77777777" w:rsidR="008D42A6" w:rsidRPr="00CA0A3B" w:rsidRDefault="005303AD" w:rsidP="00AA5D37">
            <w:pPr>
              <w:cnfStyle w:val="000000100000" w:firstRow="0" w:lastRow="0" w:firstColumn="0" w:lastColumn="0" w:oddVBand="0" w:evenVBand="0" w:oddHBand="1" w:evenHBand="0" w:firstRowFirstColumn="0" w:firstRowLastColumn="0" w:lastRowFirstColumn="0" w:lastRowLastColumn="0"/>
            </w:pPr>
            <w:r w:rsidRPr="00CA0A3B">
              <w:rPr>
                <w:rFonts w:ascii="Calibri" w:eastAsia="Times New Roman" w:hAnsi="Calibri" w:cs="Calibri"/>
                <w:color w:val="000000"/>
                <w:sz w:val="24"/>
                <w:szCs w:val="24"/>
                <w:lang w:eastAsia="fr-FR"/>
              </w:rPr>
              <w:t>I</w:t>
            </w:r>
            <w:r w:rsidR="004B5AFE" w:rsidRPr="00CA0A3B">
              <w:rPr>
                <w:rFonts w:ascii="Calibri" w:eastAsia="Times New Roman" w:hAnsi="Calibri" w:cs="Calibri"/>
                <w:color w:val="000000"/>
                <w:sz w:val="24"/>
                <w:szCs w:val="24"/>
                <w:lang w:eastAsia="fr-FR"/>
              </w:rPr>
              <w:t>I</w:t>
            </w:r>
            <w:r w:rsidR="002D1CB5" w:rsidRPr="00CA0A3B">
              <w:rPr>
                <w:rFonts w:ascii="Calibri" w:eastAsia="Times New Roman" w:hAnsi="Calibri" w:cs="Calibri"/>
                <w:color w:val="000000"/>
                <w:sz w:val="24"/>
                <w:szCs w:val="24"/>
                <w:lang w:eastAsia="fr-FR"/>
              </w:rPr>
              <w:t>I</w:t>
            </w:r>
          </w:p>
        </w:tc>
      </w:tr>
      <w:tr w:rsidR="008D42A6" w:rsidRPr="00CA0A3B" w14:paraId="40EB1113" w14:textId="77777777" w:rsidTr="00AA5D37">
        <w:tc>
          <w:tcPr>
            <w:cnfStyle w:val="001000000000" w:firstRow="0" w:lastRow="0" w:firstColumn="1" w:lastColumn="0" w:oddVBand="0" w:evenVBand="0" w:oddHBand="0" w:evenHBand="0" w:firstRowFirstColumn="0" w:firstRowLastColumn="0" w:lastRowFirstColumn="0" w:lastRowLastColumn="0"/>
            <w:tcW w:w="2245" w:type="dxa"/>
            <w:vAlign w:val="center"/>
          </w:tcPr>
          <w:p w14:paraId="1E699EBB" w14:textId="77777777" w:rsidR="008D42A6" w:rsidRPr="00CA0A3B" w:rsidRDefault="008D42A6" w:rsidP="00AA5D37">
            <w:pPr>
              <w:jc w:val="right"/>
            </w:pPr>
            <w:r w:rsidRPr="00CA0A3B">
              <w:rPr>
                <w:rFonts w:ascii="Calibri" w:eastAsia="Times New Roman" w:hAnsi="Calibri" w:cs="Calibri"/>
                <w:color w:val="000000"/>
                <w:sz w:val="24"/>
                <w:szCs w:val="24"/>
                <w:lang w:eastAsia="fr-FR"/>
              </w:rPr>
              <w:t>Durée (en heures hebdomadaires) </w:t>
            </w:r>
          </w:p>
        </w:tc>
        <w:tc>
          <w:tcPr>
            <w:tcW w:w="6771" w:type="dxa"/>
            <w:vAlign w:val="center"/>
          </w:tcPr>
          <w:p w14:paraId="54FB1F42" w14:textId="77777777" w:rsidR="008D42A6" w:rsidRPr="00CA0A3B" w:rsidRDefault="002D1CB5" w:rsidP="002D1CB5">
            <w:pPr>
              <w:cnfStyle w:val="000000000000" w:firstRow="0" w:lastRow="0" w:firstColumn="0" w:lastColumn="0" w:oddVBand="0" w:evenVBand="0" w:oddHBand="0" w:evenHBand="0" w:firstRowFirstColumn="0" w:firstRowLastColumn="0" w:lastRowFirstColumn="0" w:lastRowLastColumn="0"/>
            </w:pPr>
            <w:r w:rsidRPr="00CA0A3B">
              <w:rPr>
                <w:rFonts w:ascii="Calibri" w:eastAsia="Times New Roman" w:hAnsi="Calibri" w:cs="Calibri"/>
                <w:color w:val="000000"/>
                <w:sz w:val="24"/>
                <w:szCs w:val="24"/>
                <w:lang w:eastAsia="fr-FR"/>
              </w:rPr>
              <w:t>3</w:t>
            </w:r>
            <w:r w:rsidR="008D42A6" w:rsidRPr="00CA0A3B">
              <w:rPr>
                <w:rFonts w:ascii="Calibri" w:eastAsia="Times New Roman" w:hAnsi="Calibri" w:cs="Calibri"/>
                <w:color w:val="000000"/>
                <w:sz w:val="24"/>
                <w:szCs w:val="24"/>
                <w:lang w:eastAsia="fr-FR"/>
              </w:rPr>
              <w:t xml:space="preserve"> (</w:t>
            </w:r>
            <w:r w:rsidRPr="00CA0A3B">
              <w:rPr>
                <w:rFonts w:ascii="Calibri" w:eastAsia="Times New Roman" w:hAnsi="Calibri" w:cs="Calibri"/>
                <w:color w:val="000000"/>
                <w:sz w:val="24"/>
                <w:szCs w:val="24"/>
                <w:lang w:eastAsia="fr-FR"/>
              </w:rPr>
              <w:t>3</w:t>
            </w:r>
            <w:r w:rsidR="008D42A6" w:rsidRPr="00CA0A3B">
              <w:rPr>
                <w:rFonts w:ascii="Calibri" w:eastAsia="Times New Roman" w:hAnsi="Calibri" w:cs="Calibri"/>
                <w:color w:val="000000"/>
                <w:sz w:val="24"/>
                <w:szCs w:val="24"/>
                <w:lang w:eastAsia="fr-FR"/>
              </w:rPr>
              <w:t>x45 min)</w:t>
            </w:r>
          </w:p>
        </w:tc>
      </w:tr>
      <w:tr w:rsidR="008D42A6" w:rsidRPr="00CA0A3B" w14:paraId="775A83AE" w14:textId="77777777" w:rsidTr="00AA5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14FAE789" w14:textId="77777777" w:rsidR="008D42A6" w:rsidRPr="00CA0A3B" w:rsidRDefault="008D42A6" w:rsidP="00AA5D37">
            <w:pPr>
              <w:jc w:val="right"/>
              <w:rPr>
                <w:rFonts w:ascii="Calibri" w:eastAsia="Times New Roman" w:hAnsi="Calibri" w:cs="Calibri"/>
                <w:b w:val="0"/>
                <w:sz w:val="24"/>
                <w:szCs w:val="24"/>
                <w:lang w:eastAsia="fr-FR"/>
              </w:rPr>
            </w:pPr>
            <w:r w:rsidRPr="00CA0A3B">
              <w:rPr>
                <w:rFonts w:ascii="Calibri" w:eastAsia="Times New Roman" w:hAnsi="Calibri" w:cs="Calibri"/>
                <w:color w:val="000000"/>
                <w:sz w:val="24"/>
                <w:szCs w:val="24"/>
                <w:lang w:eastAsia="fr-FR"/>
              </w:rPr>
              <w:t>Objectifs </w:t>
            </w:r>
          </w:p>
        </w:tc>
        <w:tc>
          <w:tcPr>
            <w:tcW w:w="6771" w:type="dxa"/>
            <w:vAlign w:val="center"/>
          </w:tcPr>
          <w:p w14:paraId="7891403E" w14:textId="77777777" w:rsidR="008D42A6" w:rsidRPr="00CA0A3B" w:rsidRDefault="00303E7C" w:rsidP="00303E7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fr-FR"/>
              </w:rPr>
            </w:pPr>
            <w:r w:rsidRPr="00CA0A3B">
              <w:rPr>
                <w:rFonts w:ascii="Calibri" w:eastAsia="Times New Roman" w:hAnsi="Calibri" w:cs="Calibri"/>
                <w:color w:val="000000"/>
                <w:sz w:val="24"/>
                <w:szCs w:val="24"/>
                <w:lang w:eastAsia="fr-FR"/>
              </w:rPr>
              <w:t xml:space="preserve">À la fin des cours, les étudiants seront capable de : </w:t>
            </w:r>
            <w:r w:rsidR="002D1CB5" w:rsidRPr="00CA0A3B">
              <w:rPr>
                <w:rFonts w:ascii="Calibri" w:eastAsia="Times New Roman" w:hAnsi="Calibri" w:cs="Calibri"/>
                <w:color w:val="000000"/>
                <w:sz w:val="24"/>
                <w:szCs w:val="24"/>
                <w:lang w:eastAsia="fr-FR"/>
              </w:rPr>
              <w:t>planifier et préparer un cours de FLE selon les règlements nationaux croates</w:t>
            </w:r>
            <w:r w:rsidRPr="00CA0A3B">
              <w:rPr>
                <w:rFonts w:ascii="Calibri" w:eastAsia="Times New Roman" w:hAnsi="Calibri" w:cs="Calibri"/>
                <w:color w:val="000000"/>
                <w:sz w:val="24"/>
                <w:szCs w:val="24"/>
                <w:lang w:eastAsia="fr-FR"/>
              </w:rPr>
              <w:t xml:space="preserve">, </w:t>
            </w:r>
            <w:r w:rsidR="002D1CB5" w:rsidRPr="00CA0A3B">
              <w:rPr>
                <w:rFonts w:ascii="Calibri" w:eastAsia="Times New Roman" w:hAnsi="Calibri" w:cs="Calibri"/>
                <w:color w:val="000000"/>
                <w:sz w:val="24"/>
                <w:szCs w:val="24"/>
                <w:lang w:eastAsia="fr-FR"/>
              </w:rPr>
              <w:t>rédiger le plan de la leçon</w:t>
            </w:r>
            <w:r w:rsidRPr="00CA0A3B">
              <w:rPr>
                <w:rFonts w:ascii="Calibri" w:eastAsia="Times New Roman" w:hAnsi="Calibri" w:cs="Calibri"/>
                <w:color w:val="000000"/>
                <w:sz w:val="24"/>
                <w:szCs w:val="24"/>
                <w:lang w:eastAsia="fr-FR"/>
              </w:rPr>
              <w:t xml:space="preserve">, </w:t>
            </w:r>
            <w:r w:rsidR="002D1CB5" w:rsidRPr="00CA0A3B">
              <w:rPr>
                <w:rFonts w:ascii="Calibri" w:eastAsia="Times New Roman" w:hAnsi="Calibri" w:cs="Calibri"/>
                <w:color w:val="000000"/>
                <w:sz w:val="24"/>
                <w:szCs w:val="24"/>
                <w:lang w:eastAsia="fr-FR"/>
              </w:rPr>
              <w:t>concevoir, organiser et mettre en place des activités didactiques dans l’enseignement du FLE (y compris l’enseignement précoce)</w:t>
            </w:r>
            <w:r w:rsidRPr="00CA0A3B">
              <w:rPr>
                <w:rFonts w:ascii="Calibri" w:eastAsia="Times New Roman" w:hAnsi="Calibri" w:cs="Calibri"/>
                <w:color w:val="000000"/>
                <w:sz w:val="24"/>
                <w:szCs w:val="24"/>
                <w:lang w:eastAsia="fr-FR"/>
              </w:rPr>
              <w:t xml:space="preserve">, </w:t>
            </w:r>
            <w:r w:rsidR="002D1CB5" w:rsidRPr="00CA0A3B">
              <w:rPr>
                <w:rFonts w:ascii="Calibri" w:eastAsia="Times New Roman" w:hAnsi="Calibri" w:cs="Calibri"/>
                <w:color w:val="000000"/>
                <w:sz w:val="24"/>
                <w:szCs w:val="24"/>
                <w:lang w:eastAsia="fr-FR"/>
              </w:rPr>
              <w:t>choisir et élaborer des fiches pédagogiques en prenant compte des facteurs individuels des apprenants (âge, style cognitif etc.), leurs intérêts et le niveau du maitrise du français</w:t>
            </w:r>
            <w:r w:rsidRPr="00CA0A3B">
              <w:rPr>
                <w:rFonts w:ascii="Calibri" w:eastAsia="Times New Roman" w:hAnsi="Calibri" w:cs="Calibri"/>
                <w:color w:val="000000"/>
                <w:sz w:val="24"/>
                <w:szCs w:val="24"/>
                <w:lang w:eastAsia="fr-FR"/>
              </w:rPr>
              <w:t xml:space="preserve">, </w:t>
            </w:r>
            <w:r w:rsidR="002D1CB5" w:rsidRPr="00CA0A3B">
              <w:rPr>
                <w:rFonts w:ascii="Calibri" w:eastAsia="Times New Roman" w:hAnsi="Calibri" w:cs="Calibri"/>
                <w:color w:val="000000"/>
                <w:sz w:val="24"/>
                <w:szCs w:val="24"/>
                <w:lang w:eastAsia="fr-FR"/>
              </w:rPr>
              <w:t>élaborer une unité didactique selon les principes didactiques et approches appropriés (active, communicative) à partir des documents authentiques ou méthode (manuel)</w:t>
            </w:r>
            <w:r w:rsidRPr="00CA0A3B">
              <w:rPr>
                <w:rFonts w:ascii="Calibri" w:eastAsia="Times New Roman" w:hAnsi="Calibri" w:cs="Calibri"/>
                <w:color w:val="000000"/>
                <w:sz w:val="24"/>
                <w:szCs w:val="24"/>
                <w:lang w:eastAsia="fr-FR"/>
              </w:rPr>
              <w:t xml:space="preserve">, </w:t>
            </w:r>
            <w:r w:rsidR="002D1CB5" w:rsidRPr="00CA0A3B">
              <w:rPr>
                <w:rFonts w:ascii="Calibri" w:eastAsia="Times New Roman" w:hAnsi="Calibri" w:cs="Calibri"/>
                <w:color w:val="000000"/>
                <w:sz w:val="24"/>
                <w:szCs w:val="24"/>
                <w:lang w:eastAsia="fr-FR"/>
              </w:rPr>
              <w:t>remplir la documentation scolaire relative à l’enseignement du FLE</w:t>
            </w:r>
            <w:r w:rsidRPr="00CA0A3B">
              <w:rPr>
                <w:rFonts w:ascii="Calibri" w:eastAsia="Times New Roman" w:hAnsi="Calibri" w:cs="Calibri"/>
                <w:color w:val="000000"/>
                <w:sz w:val="24"/>
                <w:szCs w:val="24"/>
                <w:lang w:eastAsia="fr-FR"/>
              </w:rPr>
              <w:t xml:space="preserve">, </w:t>
            </w:r>
            <w:r w:rsidR="002D1CB5" w:rsidRPr="00CA0A3B">
              <w:rPr>
                <w:rFonts w:ascii="Calibri" w:eastAsia="Times New Roman" w:hAnsi="Calibri" w:cs="Calibri"/>
                <w:color w:val="000000"/>
                <w:sz w:val="24"/>
                <w:szCs w:val="24"/>
                <w:lang w:eastAsia="fr-FR"/>
              </w:rPr>
              <w:t>analyser, réfléchir et évaluer la qualité du travail de l’enseignant, les interactions (enseignant-apprenant ; apprenant-apprenant), les relations en classe de FLE, les fiches pédagogiques, des plans de cours</w:t>
            </w:r>
            <w:r w:rsidRPr="00CA0A3B">
              <w:rPr>
                <w:rFonts w:ascii="Calibri" w:eastAsia="Times New Roman" w:hAnsi="Calibri" w:cs="Calibri"/>
                <w:color w:val="000000"/>
                <w:sz w:val="24"/>
                <w:szCs w:val="24"/>
                <w:lang w:eastAsia="fr-FR"/>
              </w:rPr>
              <w:t xml:space="preserve">, </w:t>
            </w:r>
            <w:r w:rsidR="002D1CB5" w:rsidRPr="00CA0A3B">
              <w:rPr>
                <w:rFonts w:ascii="Calibri" w:eastAsia="Times New Roman" w:hAnsi="Calibri" w:cs="Calibri"/>
                <w:color w:val="000000"/>
                <w:sz w:val="24"/>
                <w:szCs w:val="24"/>
                <w:lang w:eastAsia="fr-FR"/>
              </w:rPr>
              <w:t>réfléchir et évaluer ses propres activités et son propre cours</w:t>
            </w:r>
            <w:r w:rsidRPr="00CA0A3B">
              <w:rPr>
                <w:rFonts w:ascii="Calibri" w:eastAsia="Times New Roman" w:hAnsi="Calibri" w:cs="Calibri"/>
                <w:color w:val="000000"/>
                <w:sz w:val="24"/>
                <w:szCs w:val="24"/>
                <w:lang w:eastAsia="fr-FR"/>
              </w:rPr>
              <w:t>.</w:t>
            </w:r>
          </w:p>
        </w:tc>
      </w:tr>
      <w:tr w:rsidR="008D42A6" w:rsidRPr="00CA0A3B" w14:paraId="25D40BF6" w14:textId="77777777" w:rsidTr="00AA5D37">
        <w:tc>
          <w:tcPr>
            <w:cnfStyle w:val="001000000000" w:firstRow="0" w:lastRow="0" w:firstColumn="1" w:lastColumn="0" w:oddVBand="0" w:evenVBand="0" w:oddHBand="0" w:evenHBand="0" w:firstRowFirstColumn="0" w:firstRowLastColumn="0" w:lastRowFirstColumn="0" w:lastRowLastColumn="0"/>
            <w:tcW w:w="2245" w:type="dxa"/>
            <w:vAlign w:val="center"/>
          </w:tcPr>
          <w:p w14:paraId="667A9F79" w14:textId="77777777" w:rsidR="008D42A6" w:rsidRPr="00CA0A3B" w:rsidRDefault="008D42A6" w:rsidP="00AA5D37">
            <w:pPr>
              <w:jc w:val="right"/>
            </w:pPr>
            <w:r w:rsidRPr="00CA0A3B">
              <w:rPr>
                <w:rFonts w:ascii="Calibri" w:eastAsia="Times New Roman" w:hAnsi="Calibri" w:cs="Calibri"/>
                <w:color w:val="000000"/>
                <w:sz w:val="24"/>
                <w:szCs w:val="24"/>
                <w:lang w:eastAsia="fr-FR"/>
              </w:rPr>
              <w:t>Contenus enseignés / description du cours </w:t>
            </w:r>
          </w:p>
        </w:tc>
        <w:tc>
          <w:tcPr>
            <w:tcW w:w="6771" w:type="dxa"/>
            <w:vAlign w:val="center"/>
          </w:tcPr>
          <w:p w14:paraId="0944C924" w14:textId="77777777" w:rsidR="008D42A6" w:rsidRPr="00CA0A3B" w:rsidRDefault="002D1CB5" w:rsidP="00303E7C">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fr-FR"/>
              </w:rPr>
            </w:pPr>
            <w:r w:rsidRPr="00CA0A3B">
              <w:rPr>
                <w:rFonts w:ascii="Calibri" w:eastAsia="Times New Roman" w:hAnsi="Calibri" w:cs="Calibri"/>
                <w:color w:val="000000"/>
                <w:sz w:val="24"/>
                <w:szCs w:val="24"/>
                <w:lang w:eastAsia="fr-FR"/>
              </w:rPr>
              <w:t>Les contenus de ce cours seront organisés autour deux grands axes : observations, réflexions et discussions avec les enseignants des écoles, les professeurs de l’université et des autres étudiants d’un côté et des travaux pratiques de l’autre côté. Les étudiants transposeront toutes les notions théoriques acquises lors d’autres cours dans les pratiques de l’enseignement.</w:t>
            </w:r>
          </w:p>
          <w:p w14:paraId="2EE517F0" w14:textId="395CA0E8" w:rsidR="002D1CB5" w:rsidRPr="00CA0A3B" w:rsidRDefault="002D1CB5" w:rsidP="00303E7C">
            <w:pPr>
              <w:jc w:val="both"/>
              <w:cnfStyle w:val="000000000000" w:firstRow="0" w:lastRow="0" w:firstColumn="0" w:lastColumn="0" w:oddVBand="0" w:evenVBand="0" w:oddHBand="0" w:evenHBand="0" w:firstRowFirstColumn="0" w:firstRowLastColumn="0" w:lastRowFirstColumn="0" w:lastRowLastColumn="0"/>
              <w:rPr>
                <w:sz w:val="24"/>
                <w:szCs w:val="24"/>
              </w:rPr>
            </w:pPr>
            <w:r w:rsidRPr="00CA0A3B">
              <w:rPr>
                <w:sz w:val="24"/>
                <w:szCs w:val="24"/>
              </w:rPr>
              <w:t>Les étudiants: observent et analysent 6 cours de l'enseignant tuteur à l’école primaire/collège</w:t>
            </w:r>
            <w:r w:rsidR="00303E7C" w:rsidRPr="00CA0A3B">
              <w:rPr>
                <w:sz w:val="24"/>
                <w:szCs w:val="24"/>
              </w:rPr>
              <w:t xml:space="preserve">, </w:t>
            </w:r>
            <w:r w:rsidRPr="00CA0A3B">
              <w:rPr>
                <w:sz w:val="24"/>
                <w:szCs w:val="24"/>
              </w:rPr>
              <w:t>préparent et organisent 4 micro-activités en accord avec l'enseignant tuteur</w:t>
            </w:r>
            <w:r w:rsidR="00303E7C" w:rsidRPr="00CA0A3B">
              <w:rPr>
                <w:sz w:val="24"/>
                <w:szCs w:val="24"/>
              </w:rPr>
              <w:t>,</w:t>
            </w:r>
            <w:r w:rsidRPr="00CA0A3B">
              <w:rPr>
                <w:sz w:val="24"/>
                <w:szCs w:val="24"/>
              </w:rPr>
              <w:t xml:space="preserve"> élaborent et écrivent des plans de leçons détaillés pour deux cours : leçon non-évaluée et leçon évaluée</w:t>
            </w:r>
            <w:r w:rsidR="00303E7C" w:rsidRPr="00CA0A3B">
              <w:rPr>
                <w:sz w:val="24"/>
                <w:szCs w:val="24"/>
              </w:rPr>
              <w:t>,</w:t>
            </w:r>
            <w:r w:rsidRPr="00CA0A3B">
              <w:rPr>
                <w:sz w:val="24"/>
                <w:szCs w:val="24"/>
              </w:rPr>
              <w:t xml:space="preserve"> mettent en place, analysent et autoévaluent deux (2) cours</w:t>
            </w:r>
            <w:r w:rsidR="00303E7C" w:rsidRPr="00CA0A3B">
              <w:rPr>
                <w:sz w:val="24"/>
                <w:szCs w:val="24"/>
              </w:rPr>
              <w:t xml:space="preserve">, </w:t>
            </w:r>
            <w:r w:rsidRPr="00CA0A3B">
              <w:rPr>
                <w:sz w:val="24"/>
                <w:szCs w:val="24"/>
              </w:rPr>
              <w:t>observent, analysent et évaluent au moins deux (2) cours des autres étudiants</w:t>
            </w:r>
            <w:r w:rsidR="00303E7C" w:rsidRPr="00CA0A3B">
              <w:rPr>
                <w:sz w:val="24"/>
                <w:szCs w:val="24"/>
              </w:rPr>
              <w:t xml:space="preserve">, </w:t>
            </w:r>
            <w:r w:rsidRPr="00CA0A3B">
              <w:rPr>
                <w:sz w:val="24"/>
                <w:szCs w:val="24"/>
              </w:rPr>
              <w:t>élaborent et mettent en place un ou plus atelier(s) de promotion de langue et de culture française avec les apprenants de la troisième classe du primaire</w:t>
            </w:r>
            <w:r w:rsidR="00303E7C" w:rsidRPr="00CA0A3B">
              <w:rPr>
                <w:sz w:val="24"/>
                <w:szCs w:val="24"/>
              </w:rPr>
              <w:t xml:space="preserve">, </w:t>
            </w:r>
            <w:r w:rsidRPr="00CA0A3B">
              <w:rPr>
                <w:sz w:val="24"/>
                <w:szCs w:val="24"/>
              </w:rPr>
              <w:t>observent et analysent au moins un (1) atelier d’un autre étudiant</w:t>
            </w:r>
            <w:r w:rsidR="00303E7C" w:rsidRPr="00CA0A3B">
              <w:rPr>
                <w:sz w:val="24"/>
                <w:szCs w:val="24"/>
              </w:rPr>
              <w:t xml:space="preserve">, </w:t>
            </w:r>
            <w:r w:rsidRPr="00CA0A3B">
              <w:rPr>
                <w:sz w:val="24"/>
                <w:szCs w:val="24"/>
              </w:rPr>
              <w:t>remplissent un journal de bord (« ordonnance / </w:t>
            </w:r>
            <w:proofErr w:type="spellStart"/>
            <w:r w:rsidRPr="00CA0A3B">
              <w:rPr>
                <w:sz w:val="24"/>
                <w:szCs w:val="24"/>
              </w:rPr>
              <w:t>uputnica</w:t>
            </w:r>
            <w:proofErr w:type="spellEnd"/>
            <w:r w:rsidRPr="00CA0A3B">
              <w:rPr>
                <w:sz w:val="24"/>
                <w:szCs w:val="24"/>
              </w:rPr>
              <w:t> » – signe par le chef d’établissement ; analyses des observations ; plans des leçons; fiches pédagogiques utilisées)</w:t>
            </w:r>
            <w:r w:rsidR="00303E7C" w:rsidRPr="00CA0A3B">
              <w:rPr>
                <w:sz w:val="24"/>
                <w:szCs w:val="24"/>
              </w:rPr>
              <w:t>.</w:t>
            </w:r>
            <w:r w:rsidR="00CA0A3B" w:rsidRPr="00CA0A3B">
              <w:rPr>
                <w:sz w:val="24"/>
                <w:szCs w:val="24"/>
              </w:rPr>
              <w:t xml:space="preserve"> Une </w:t>
            </w:r>
            <w:proofErr w:type="spellStart"/>
            <w:r w:rsidR="00CA0A3B" w:rsidRPr="00CA0A3B">
              <w:rPr>
                <w:sz w:val="24"/>
                <w:szCs w:val="24"/>
              </w:rPr>
              <w:t>mobilite</w:t>
            </w:r>
            <w:proofErr w:type="spellEnd"/>
            <w:r w:rsidR="00CA0A3B" w:rsidRPr="00CA0A3B">
              <w:rPr>
                <w:sz w:val="24"/>
                <w:szCs w:val="24"/>
              </w:rPr>
              <w:t xml:space="preserve"> </w:t>
            </w:r>
            <w:proofErr w:type="spellStart"/>
            <w:proofErr w:type="gramStart"/>
            <w:r w:rsidR="00CA0A3B" w:rsidRPr="00CA0A3B">
              <w:rPr>
                <w:sz w:val="24"/>
                <w:szCs w:val="24"/>
              </w:rPr>
              <w:t>a</w:t>
            </w:r>
            <w:proofErr w:type="spellEnd"/>
            <w:proofErr w:type="gramEnd"/>
            <w:r w:rsidR="00CA0A3B" w:rsidRPr="00CA0A3B">
              <w:rPr>
                <w:sz w:val="24"/>
                <w:szCs w:val="24"/>
              </w:rPr>
              <w:t xml:space="preserve"> Zagreb prévoit: la visite à l'Institut </w:t>
            </w:r>
            <w:proofErr w:type="spellStart"/>
            <w:r w:rsidR="00CA0A3B" w:rsidRPr="00CA0A3B">
              <w:rPr>
                <w:sz w:val="24"/>
                <w:szCs w:val="24"/>
              </w:rPr>
              <w:t>francais</w:t>
            </w:r>
            <w:proofErr w:type="spellEnd"/>
            <w:r w:rsidR="00CA0A3B" w:rsidRPr="00CA0A3B">
              <w:rPr>
                <w:sz w:val="24"/>
                <w:szCs w:val="24"/>
              </w:rPr>
              <w:t xml:space="preserve">, l'observation des cours à l'Alliance </w:t>
            </w:r>
            <w:proofErr w:type="spellStart"/>
            <w:r w:rsidR="00CA0A3B" w:rsidRPr="00CA0A3B">
              <w:rPr>
                <w:sz w:val="24"/>
                <w:szCs w:val="24"/>
              </w:rPr>
              <w:t>francaise</w:t>
            </w:r>
            <w:proofErr w:type="spellEnd"/>
            <w:r w:rsidR="00CA0A3B" w:rsidRPr="00CA0A3B">
              <w:rPr>
                <w:sz w:val="24"/>
                <w:szCs w:val="24"/>
              </w:rPr>
              <w:t xml:space="preserve">, au IV lycée et à l'école </w:t>
            </w:r>
            <w:r w:rsidR="00CA0A3B" w:rsidRPr="00CA0A3B">
              <w:rPr>
                <w:rFonts w:cstheme="minorHAnsi"/>
                <w:sz w:val="24"/>
                <w:szCs w:val="24"/>
              </w:rPr>
              <w:t>française</w:t>
            </w:r>
            <w:r w:rsidR="00CA0A3B" w:rsidRPr="00CA0A3B">
              <w:rPr>
                <w:sz w:val="24"/>
                <w:szCs w:val="24"/>
              </w:rPr>
              <w:t xml:space="preserve"> internationale de Zagreb.</w:t>
            </w:r>
          </w:p>
        </w:tc>
      </w:tr>
      <w:tr w:rsidR="008D42A6" w:rsidRPr="00CA0A3B" w14:paraId="6FE678F3" w14:textId="77777777" w:rsidTr="00AA5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52DB9191" w14:textId="77777777" w:rsidR="008D42A6" w:rsidRPr="00CA0A3B" w:rsidRDefault="008D42A6" w:rsidP="00AA5D37">
            <w:pPr>
              <w:jc w:val="right"/>
            </w:pPr>
            <w:r w:rsidRPr="00CA0A3B">
              <w:rPr>
                <w:rFonts w:ascii="Calibri" w:eastAsia="Times New Roman" w:hAnsi="Calibri" w:cs="Calibri"/>
                <w:color w:val="000000"/>
                <w:sz w:val="24"/>
                <w:szCs w:val="24"/>
                <w:lang w:eastAsia="fr-FR"/>
              </w:rPr>
              <w:t>Modalités de contrôle des connaissances </w:t>
            </w:r>
          </w:p>
        </w:tc>
        <w:tc>
          <w:tcPr>
            <w:tcW w:w="6771" w:type="dxa"/>
            <w:vAlign w:val="center"/>
          </w:tcPr>
          <w:p w14:paraId="4C6C402A" w14:textId="77777777" w:rsidR="008D42A6" w:rsidRPr="00CA0A3B" w:rsidRDefault="00AA2E97" w:rsidP="002D1CB5">
            <w:pPr>
              <w:cnfStyle w:val="000000100000" w:firstRow="0" w:lastRow="0" w:firstColumn="0" w:lastColumn="0" w:oddVBand="0" w:evenVBand="0" w:oddHBand="1" w:evenHBand="0" w:firstRowFirstColumn="0" w:firstRowLastColumn="0" w:lastRowFirstColumn="0" w:lastRowLastColumn="0"/>
            </w:pPr>
            <w:r w:rsidRPr="00CA0A3B">
              <w:rPr>
                <w:rFonts w:ascii="Calibri" w:eastAsia="Times New Roman" w:hAnsi="Calibri" w:cs="Calibri"/>
                <w:color w:val="000000"/>
                <w:sz w:val="24"/>
                <w:szCs w:val="24"/>
                <w:lang w:eastAsia="fr-FR"/>
              </w:rPr>
              <w:t>évaluation continue</w:t>
            </w:r>
          </w:p>
        </w:tc>
      </w:tr>
      <w:tr w:rsidR="008D42A6" w:rsidRPr="00CA0A3B" w14:paraId="008221A8" w14:textId="77777777" w:rsidTr="00AA5D37">
        <w:tc>
          <w:tcPr>
            <w:cnfStyle w:val="001000000000" w:firstRow="0" w:lastRow="0" w:firstColumn="1" w:lastColumn="0" w:oddVBand="0" w:evenVBand="0" w:oddHBand="0" w:evenHBand="0" w:firstRowFirstColumn="0" w:firstRowLastColumn="0" w:lastRowFirstColumn="0" w:lastRowLastColumn="0"/>
            <w:tcW w:w="2245" w:type="dxa"/>
            <w:vAlign w:val="center"/>
          </w:tcPr>
          <w:p w14:paraId="77BAFF7B" w14:textId="77777777" w:rsidR="008D42A6" w:rsidRPr="00CA0A3B" w:rsidRDefault="008D42A6" w:rsidP="00AA5D37">
            <w:pPr>
              <w:jc w:val="right"/>
            </w:pPr>
            <w:r w:rsidRPr="00CA0A3B">
              <w:rPr>
                <w:rFonts w:ascii="Calibri" w:eastAsia="Times New Roman" w:hAnsi="Calibri" w:cs="Calibri"/>
                <w:color w:val="000000"/>
                <w:sz w:val="24"/>
                <w:szCs w:val="24"/>
                <w:lang w:eastAsia="fr-FR"/>
              </w:rPr>
              <w:lastRenderedPageBreak/>
              <w:t>Bibliographie</w:t>
            </w:r>
          </w:p>
        </w:tc>
        <w:tc>
          <w:tcPr>
            <w:tcW w:w="6771" w:type="dxa"/>
            <w:vAlign w:val="center"/>
          </w:tcPr>
          <w:p w14:paraId="0F8CFB0B" w14:textId="6CA54D4F" w:rsidR="00CA0A3B" w:rsidRPr="00CA0A3B" w:rsidRDefault="00CA0A3B" w:rsidP="007B1434">
            <w:pPr>
              <w:jc w:val="both"/>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fr-FR"/>
              </w:rPr>
            </w:pPr>
            <w:proofErr w:type="spellStart"/>
            <w:r w:rsidRPr="00CA0A3B">
              <w:rPr>
                <w:rFonts w:ascii="Calibri" w:eastAsia="Times New Roman" w:hAnsi="Calibri" w:cs="Calibri"/>
                <w:color w:val="000000"/>
                <w:sz w:val="24"/>
                <w:szCs w:val="24"/>
                <w:lang w:eastAsia="fr-FR"/>
              </w:rPr>
              <w:t>Kurikulum</w:t>
            </w:r>
            <w:proofErr w:type="spellEnd"/>
            <w:r w:rsidRPr="00CA0A3B">
              <w:rPr>
                <w:rFonts w:ascii="Calibri" w:eastAsia="Times New Roman" w:hAnsi="Calibri" w:cs="Calibri"/>
                <w:color w:val="000000"/>
                <w:sz w:val="24"/>
                <w:szCs w:val="24"/>
                <w:lang w:eastAsia="fr-FR"/>
              </w:rPr>
              <w:t xml:space="preserve"> </w:t>
            </w:r>
            <w:proofErr w:type="spellStart"/>
            <w:r w:rsidRPr="00CA0A3B">
              <w:rPr>
                <w:rFonts w:ascii="Calibri" w:eastAsia="Times New Roman" w:hAnsi="Calibri" w:cs="Calibri"/>
                <w:color w:val="000000"/>
                <w:sz w:val="24"/>
                <w:szCs w:val="24"/>
                <w:lang w:eastAsia="fr-FR"/>
              </w:rPr>
              <w:t>francuskog</w:t>
            </w:r>
            <w:proofErr w:type="spellEnd"/>
            <w:r w:rsidRPr="00CA0A3B">
              <w:rPr>
                <w:rFonts w:ascii="Calibri" w:eastAsia="Times New Roman" w:hAnsi="Calibri" w:cs="Calibri"/>
                <w:color w:val="000000"/>
                <w:sz w:val="24"/>
                <w:szCs w:val="24"/>
                <w:lang w:eastAsia="fr-FR"/>
              </w:rPr>
              <w:t xml:space="preserve"> </w:t>
            </w:r>
            <w:proofErr w:type="spellStart"/>
            <w:r w:rsidRPr="00CA0A3B">
              <w:rPr>
                <w:rFonts w:ascii="Calibri" w:eastAsia="Times New Roman" w:hAnsi="Calibri" w:cs="Calibri"/>
                <w:color w:val="000000"/>
                <w:sz w:val="24"/>
                <w:szCs w:val="24"/>
                <w:lang w:eastAsia="fr-FR"/>
              </w:rPr>
              <w:t>jezika</w:t>
            </w:r>
            <w:proofErr w:type="spellEnd"/>
            <w:r w:rsidRPr="00CA0A3B">
              <w:rPr>
                <w:rFonts w:ascii="Calibri" w:eastAsia="Times New Roman" w:hAnsi="Calibri" w:cs="Calibri"/>
                <w:color w:val="000000"/>
                <w:sz w:val="24"/>
                <w:szCs w:val="24"/>
                <w:lang w:eastAsia="fr-FR"/>
              </w:rPr>
              <w:t xml:space="preserve"> NN 7/2019</w:t>
            </w:r>
          </w:p>
          <w:p w14:paraId="6E45A2C4" w14:textId="40EE42FF" w:rsidR="00303E7C" w:rsidRPr="00CA0A3B" w:rsidRDefault="00303E7C" w:rsidP="007B1434">
            <w:pPr>
              <w:jc w:val="both"/>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fr-FR"/>
              </w:rPr>
            </w:pPr>
            <w:proofErr w:type="spellStart"/>
            <w:r w:rsidRPr="00CA0A3B">
              <w:rPr>
                <w:rFonts w:ascii="Calibri" w:eastAsia="Times New Roman" w:hAnsi="Calibri" w:cs="Calibri"/>
                <w:color w:val="000000"/>
                <w:sz w:val="24"/>
                <w:szCs w:val="24"/>
                <w:lang w:eastAsia="fr-FR"/>
              </w:rPr>
              <w:t>Vrhovac</w:t>
            </w:r>
            <w:proofErr w:type="spellEnd"/>
            <w:r w:rsidRPr="00CA0A3B">
              <w:rPr>
                <w:rFonts w:ascii="Calibri" w:eastAsia="Times New Roman" w:hAnsi="Calibri" w:cs="Calibri"/>
                <w:color w:val="000000"/>
                <w:sz w:val="24"/>
                <w:szCs w:val="24"/>
                <w:lang w:eastAsia="fr-FR"/>
              </w:rPr>
              <w:t xml:space="preserve">, Y., 1999, </w:t>
            </w:r>
            <w:proofErr w:type="spellStart"/>
            <w:r w:rsidRPr="00CA0A3B">
              <w:rPr>
                <w:rFonts w:ascii="Calibri" w:eastAsia="Times New Roman" w:hAnsi="Calibri" w:cs="Calibri"/>
                <w:i/>
                <w:color w:val="000000"/>
                <w:sz w:val="24"/>
                <w:szCs w:val="24"/>
                <w:lang w:eastAsia="fr-FR"/>
              </w:rPr>
              <w:t>Strani</w:t>
            </w:r>
            <w:proofErr w:type="spellEnd"/>
            <w:r w:rsidRPr="00CA0A3B">
              <w:rPr>
                <w:rFonts w:ascii="Calibri" w:eastAsia="Times New Roman" w:hAnsi="Calibri" w:cs="Calibri"/>
                <w:i/>
                <w:color w:val="000000"/>
                <w:sz w:val="24"/>
                <w:szCs w:val="24"/>
                <w:lang w:eastAsia="fr-FR"/>
              </w:rPr>
              <w:t xml:space="preserve"> </w:t>
            </w:r>
            <w:proofErr w:type="spellStart"/>
            <w:r w:rsidRPr="00CA0A3B">
              <w:rPr>
                <w:rFonts w:ascii="Calibri" w:eastAsia="Times New Roman" w:hAnsi="Calibri" w:cs="Calibri"/>
                <w:i/>
                <w:color w:val="000000"/>
                <w:sz w:val="24"/>
                <w:szCs w:val="24"/>
                <w:lang w:eastAsia="fr-FR"/>
              </w:rPr>
              <w:t>jezik</w:t>
            </w:r>
            <w:proofErr w:type="spellEnd"/>
            <w:r w:rsidRPr="00CA0A3B">
              <w:rPr>
                <w:rFonts w:ascii="Calibri" w:eastAsia="Times New Roman" w:hAnsi="Calibri" w:cs="Calibri"/>
                <w:i/>
                <w:color w:val="000000"/>
                <w:sz w:val="24"/>
                <w:szCs w:val="24"/>
                <w:lang w:eastAsia="fr-FR"/>
              </w:rPr>
              <w:t xml:space="preserve"> u </w:t>
            </w:r>
            <w:proofErr w:type="spellStart"/>
            <w:r w:rsidRPr="00CA0A3B">
              <w:rPr>
                <w:rFonts w:ascii="Calibri" w:eastAsia="Times New Roman" w:hAnsi="Calibri" w:cs="Calibri"/>
                <w:i/>
                <w:color w:val="000000"/>
                <w:sz w:val="24"/>
                <w:szCs w:val="24"/>
                <w:lang w:eastAsia="fr-FR"/>
              </w:rPr>
              <w:t>osnovnoj</w:t>
            </w:r>
            <w:proofErr w:type="spellEnd"/>
            <w:r w:rsidRPr="00CA0A3B">
              <w:rPr>
                <w:rFonts w:ascii="Calibri" w:eastAsia="Times New Roman" w:hAnsi="Calibri" w:cs="Calibri"/>
                <w:i/>
                <w:color w:val="000000"/>
                <w:sz w:val="24"/>
                <w:szCs w:val="24"/>
                <w:lang w:eastAsia="fr-FR"/>
              </w:rPr>
              <w:t xml:space="preserve"> </w:t>
            </w:r>
            <w:proofErr w:type="spellStart"/>
            <w:r w:rsidRPr="00CA0A3B">
              <w:rPr>
                <w:rFonts w:ascii="Calibri" w:eastAsia="Times New Roman" w:hAnsi="Calibri" w:cs="Calibri"/>
                <w:i/>
                <w:color w:val="000000"/>
                <w:sz w:val="24"/>
                <w:szCs w:val="24"/>
                <w:lang w:eastAsia="fr-FR"/>
              </w:rPr>
              <w:t>školi</w:t>
            </w:r>
            <w:proofErr w:type="spellEnd"/>
            <w:r w:rsidRPr="00CA0A3B">
              <w:rPr>
                <w:rFonts w:ascii="Calibri" w:eastAsia="Times New Roman" w:hAnsi="Calibri" w:cs="Calibri"/>
                <w:color w:val="000000"/>
                <w:sz w:val="24"/>
                <w:szCs w:val="24"/>
                <w:lang w:eastAsia="fr-FR"/>
              </w:rPr>
              <w:t xml:space="preserve">, Zagreb : </w:t>
            </w:r>
            <w:proofErr w:type="spellStart"/>
            <w:r w:rsidRPr="00CA0A3B">
              <w:rPr>
                <w:rFonts w:ascii="Calibri" w:eastAsia="Times New Roman" w:hAnsi="Calibri" w:cs="Calibri"/>
                <w:color w:val="000000"/>
                <w:sz w:val="24"/>
                <w:szCs w:val="24"/>
                <w:lang w:eastAsia="fr-FR"/>
              </w:rPr>
              <w:t>Naklada</w:t>
            </w:r>
            <w:proofErr w:type="spellEnd"/>
            <w:r w:rsidRPr="00CA0A3B">
              <w:rPr>
                <w:rFonts w:ascii="Calibri" w:eastAsia="Times New Roman" w:hAnsi="Calibri" w:cs="Calibri"/>
                <w:color w:val="000000"/>
                <w:sz w:val="24"/>
                <w:szCs w:val="24"/>
                <w:lang w:eastAsia="fr-FR"/>
              </w:rPr>
              <w:t xml:space="preserve"> </w:t>
            </w:r>
            <w:proofErr w:type="spellStart"/>
            <w:r w:rsidRPr="00CA0A3B">
              <w:rPr>
                <w:rFonts w:ascii="Calibri" w:eastAsia="Times New Roman" w:hAnsi="Calibri" w:cs="Calibri"/>
                <w:color w:val="000000"/>
                <w:sz w:val="24"/>
                <w:szCs w:val="24"/>
                <w:lang w:eastAsia="fr-FR"/>
              </w:rPr>
              <w:t>Ljevak</w:t>
            </w:r>
            <w:proofErr w:type="spellEnd"/>
            <w:r w:rsidRPr="00CA0A3B">
              <w:rPr>
                <w:rFonts w:ascii="Calibri" w:eastAsia="Times New Roman" w:hAnsi="Calibri" w:cs="Calibri"/>
                <w:color w:val="000000"/>
                <w:sz w:val="24"/>
                <w:szCs w:val="24"/>
                <w:lang w:eastAsia="fr-FR"/>
              </w:rPr>
              <w:t>.</w:t>
            </w:r>
          </w:p>
        </w:tc>
      </w:tr>
      <w:tr w:rsidR="005303AD" w:rsidRPr="00CA0A3B" w14:paraId="63E5312F" w14:textId="77777777" w:rsidTr="00AA5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1B51E59A" w14:textId="77777777" w:rsidR="005303AD" w:rsidRPr="00CA0A3B" w:rsidRDefault="007F08E0" w:rsidP="00AA5D37">
            <w:pPr>
              <w:jc w:val="right"/>
              <w:rPr>
                <w:rFonts w:ascii="Calibri" w:eastAsia="Times New Roman" w:hAnsi="Calibri" w:cs="Calibri"/>
                <w:color w:val="000000"/>
                <w:sz w:val="24"/>
                <w:szCs w:val="24"/>
                <w:lang w:eastAsia="fr-FR"/>
              </w:rPr>
            </w:pPr>
            <w:r w:rsidRPr="00CA0A3B">
              <w:rPr>
                <w:rFonts w:ascii="Calibri" w:eastAsia="Times New Roman" w:hAnsi="Calibri" w:cs="Calibri"/>
                <w:color w:val="000000"/>
                <w:sz w:val="24"/>
                <w:szCs w:val="24"/>
                <w:lang w:eastAsia="fr-FR"/>
              </w:rPr>
              <w:t>Responsable</w:t>
            </w:r>
          </w:p>
        </w:tc>
        <w:tc>
          <w:tcPr>
            <w:tcW w:w="6771" w:type="dxa"/>
            <w:vAlign w:val="center"/>
          </w:tcPr>
          <w:p w14:paraId="2FE207EF" w14:textId="063E60CD" w:rsidR="007F08E0" w:rsidRPr="00CA0A3B" w:rsidRDefault="007F08E0" w:rsidP="005303AD">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fr-FR"/>
              </w:rPr>
            </w:pPr>
            <w:r w:rsidRPr="00CA0A3B">
              <w:rPr>
                <w:rFonts w:ascii="Calibri" w:eastAsia="Times New Roman" w:hAnsi="Calibri" w:cs="Calibri"/>
                <w:color w:val="000000"/>
                <w:sz w:val="24"/>
                <w:szCs w:val="24"/>
                <w:lang w:eastAsia="fr-FR"/>
              </w:rPr>
              <w:t xml:space="preserve">Mme </w:t>
            </w:r>
            <w:proofErr w:type="spellStart"/>
            <w:r w:rsidR="00C8430B" w:rsidRPr="00CA0A3B">
              <w:rPr>
                <w:rFonts w:ascii="Calibri" w:eastAsia="Times New Roman" w:hAnsi="Calibri" w:cs="Calibri"/>
                <w:color w:val="000000"/>
                <w:sz w:val="24"/>
                <w:szCs w:val="24"/>
                <w:lang w:eastAsia="fr-FR"/>
              </w:rPr>
              <w:t>Rea</w:t>
            </w:r>
            <w:proofErr w:type="spellEnd"/>
            <w:r w:rsidR="00C8430B" w:rsidRPr="00CA0A3B">
              <w:rPr>
                <w:rFonts w:ascii="Calibri" w:eastAsia="Times New Roman" w:hAnsi="Calibri" w:cs="Calibri"/>
                <w:color w:val="000000"/>
                <w:sz w:val="24"/>
                <w:szCs w:val="24"/>
                <w:lang w:eastAsia="fr-FR"/>
              </w:rPr>
              <w:t xml:space="preserve"> </w:t>
            </w:r>
            <w:proofErr w:type="spellStart"/>
            <w:r w:rsidR="00C8430B" w:rsidRPr="00CA0A3B">
              <w:rPr>
                <w:rFonts w:ascii="Calibri" w:eastAsia="Times New Roman" w:hAnsi="Calibri" w:cs="Calibri"/>
                <w:color w:val="000000"/>
                <w:sz w:val="24"/>
                <w:szCs w:val="24"/>
                <w:lang w:eastAsia="fr-FR"/>
              </w:rPr>
              <w:t>Lujić</w:t>
            </w:r>
            <w:proofErr w:type="spellEnd"/>
            <w:r w:rsidR="00CA0A3B" w:rsidRPr="00CA0A3B">
              <w:rPr>
                <w:rFonts w:ascii="Calibri" w:eastAsia="Times New Roman" w:hAnsi="Calibri" w:cs="Calibri"/>
                <w:color w:val="000000"/>
                <w:sz w:val="24"/>
                <w:szCs w:val="24"/>
                <w:lang w:eastAsia="fr-FR"/>
              </w:rPr>
              <w:t xml:space="preserve"> </w:t>
            </w:r>
            <w:proofErr w:type="spellStart"/>
            <w:r w:rsidR="00CA0A3B" w:rsidRPr="00CA0A3B">
              <w:rPr>
                <w:rFonts w:ascii="Calibri" w:eastAsia="Times New Roman" w:hAnsi="Calibri" w:cs="Calibri"/>
                <w:color w:val="000000"/>
                <w:sz w:val="24"/>
                <w:szCs w:val="24"/>
                <w:lang w:eastAsia="fr-FR"/>
              </w:rPr>
              <w:t>Pikutić</w:t>
            </w:r>
            <w:proofErr w:type="spellEnd"/>
          </w:p>
          <w:p w14:paraId="0D5729A4" w14:textId="77777777" w:rsidR="005303AD" w:rsidRPr="00CA0A3B" w:rsidRDefault="00C8430B" w:rsidP="005303AD">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fr-FR"/>
              </w:rPr>
            </w:pPr>
            <w:r w:rsidRPr="00CA0A3B">
              <w:rPr>
                <w:rFonts w:ascii="Calibri" w:eastAsia="Times New Roman" w:hAnsi="Calibri" w:cs="Calibri"/>
                <w:color w:val="000000"/>
                <w:sz w:val="24"/>
                <w:szCs w:val="24"/>
                <w:lang w:eastAsia="fr-FR"/>
              </w:rPr>
              <w:t>rlujic</w:t>
            </w:r>
            <w:r w:rsidR="005303AD" w:rsidRPr="00CA0A3B">
              <w:rPr>
                <w:rFonts w:ascii="Calibri" w:eastAsia="Times New Roman" w:hAnsi="Calibri" w:cs="Calibri"/>
                <w:color w:val="000000"/>
                <w:sz w:val="24"/>
                <w:szCs w:val="24"/>
                <w:lang w:eastAsia="fr-FR"/>
              </w:rPr>
              <w:t>@unizd.hr</w:t>
            </w:r>
          </w:p>
        </w:tc>
      </w:tr>
    </w:tbl>
    <w:p w14:paraId="6A9CCDE6" w14:textId="77777777" w:rsidR="008D42A6" w:rsidRPr="00CA0A3B" w:rsidRDefault="008D42A6">
      <w:bookmarkStart w:id="0" w:name="_GoBack"/>
      <w:bookmarkEnd w:id="0"/>
    </w:p>
    <w:sectPr w:rsidR="008D42A6" w:rsidRPr="00CA0A3B" w:rsidSect="005324A1">
      <w:pgSz w:w="11906" w:h="16838"/>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C7AF6"/>
    <w:multiLevelType w:val="multilevel"/>
    <w:tmpl w:val="13B6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E016E"/>
    <w:multiLevelType w:val="multilevel"/>
    <w:tmpl w:val="20F6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A6"/>
    <w:rsid w:val="001913B2"/>
    <w:rsid w:val="002D1CB5"/>
    <w:rsid w:val="00303E7C"/>
    <w:rsid w:val="00312DE0"/>
    <w:rsid w:val="004B5AFE"/>
    <w:rsid w:val="005303AD"/>
    <w:rsid w:val="005324A1"/>
    <w:rsid w:val="005559FA"/>
    <w:rsid w:val="00790C5A"/>
    <w:rsid w:val="007B1434"/>
    <w:rsid w:val="007F08E0"/>
    <w:rsid w:val="008D42A6"/>
    <w:rsid w:val="00AA2E97"/>
    <w:rsid w:val="00AA5D37"/>
    <w:rsid w:val="00AB3F70"/>
    <w:rsid w:val="00BC4EC5"/>
    <w:rsid w:val="00C8430B"/>
    <w:rsid w:val="00CA0A3B"/>
    <w:rsid w:val="00EB03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EDB2"/>
  <w15:docId w15:val="{07FB3BD5-539A-1B49-B4F4-BB80D9E8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2A6"/>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39"/>
    <w:rsid w:val="008D4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A5D3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06191">
      <w:bodyDiv w:val="1"/>
      <w:marLeft w:val="0"/>
      <w:marRight w:val="0"/>
      <w:marTop w:val="0"/>
      <w:marBottom w:val="0"/>
      <w:divBdr>
        <w:top w:val="none" w:sz="0" w:space="0" w:color="auto"/>
        <w:left w:val="none" w:sz="0" w:space="0" w:color="auto"/>
        <w:bottom w:val="none" w:sz="0" w:space="0" w:color="auto"/>
        <w:right w:val="none" w:sz="0" w:space="0" w:color="auto"/>
      </w:divBdr>
    </w:div>
    <w:div w:id="292756912">
      <w:bodyDiv w:val="1"/>
      <w:marLeft w:val="0"/>
      <w:marRight w:val="0"/>
      <w:marTop w:val="0"/>
      <w:marBottom w:val="0"/>
      <w:divBdr>
        <w:top w:val="none" w:sz="0" w:space="0" w:color="auto"/>
        <w:left w:val="none" w:sz="0" w:space="0" w:color="auto"/>
        <w:bottom w:val="none" w:sz="0" w:space="0" w:color="auto"/>
        <w:right w:val="none" w:sz="0" w:space="0" w:color="auto"/>
      </w:divBdr>
    </w:div>
    <w:div w:id="996033618">
      <w:bodyDiv w:val="1"/>
      <w:marLeft w:val="0"/>
      <w:marRight w:val="0"/>
      <w:marTop w:val="0"/>
      <w:marBottom w:val="0"/>
      <w:divBdr>
        <w:top w:val="none" w:sz="0" w:space="0" w:color="auto"/>
        <w:left w:val="none" w:sz="0" w:space="0" w:color="auto"/>
        <w:bottom w:val="none" w:sz="0" w:space="0" w:color="auto"/>
        <w:right w:val="none" w:sz="0" w:space="0" w:color="auto"/>
      </w:divBdr>
    </w:div>
    <w:div w:id="1376732319">
      <w:bodyDiv w:val="1"/>
      <w:marLeft w:val="0"/>
      <w:marRight w:val="0"/>
      <w:marTop w:val="0"/>
      <w:marBottom w:val="0"/>
      <w:divBdr>
        <w:top w:val="none" w:sz="0" w:space="0" w:color="auto"/>
        <w:left w:val="none" w:sz="0" w:space="0" w:color="auto"/>
        <w:bottom w:val="none" w:sz="0" w:space="0" w:color="auto"/>
        <w:right w:val="none" w:sz="0" w:space="0" w:color="auto"/>
      </w:divBdr>
    </w:div>
    <w:div w:id="1442602584">
      <w:bodyDiv w:val="1"/>
      <w:marLeft w:val="0"/>
      <w:marRight w:val="0"/>
      <w:marTop w:val="0"/>
      <w:marBottom w:val="0"/>
      <w:divBdr>
        <w:top w:val="none" w:sz="0" w:space="0" w:color="auto"/>
        <w:left w:val="none" w:sz="0" w:space="0" w:color="auto"/>
        <w:bottom w:val="none" w:sz="0" w:space="0" w:color="auto"/>
        <w:right w:val="none" w:sz="0" w:space="0" w:color="auto"/>
      </w:divBdr>
      <w:divsChild>
        <w:div w:id="110250415">
          <w:marLeft w:val="-70"/>
          <w:marRight w:val="0"/>
          <w:marTop w:val="0"/>
          <w:marBottom w:val="0"/>
          <w:divBdr>
            <w:top w:val="none" w:sz="0" w:space="0" w:color="auto"/>
            <w:left w:val="none" w:sz="0" w:space="0" w:color="auto"/>
            <w:bottom w:val="none" w:sz="0" w:space="0" w:color="auto"/>
            <w:right w:val="none" w:sz="0" w:space="0" w:color="auto"/>
          </w:divBdr>
        </w:div>
      </w:divsChild>
    </w:div>
    <w:div w:id="144311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 Lujić</dc:creator>
  <cp:lastModifiedBy>bvodanovic@unizd.hr</cp:lastModifiedBy>
  <cp:revision>2</cp:revision>
  <dcterms:created xsi:type="dcterms:W3CDTF">2022-11-29T13:53:00Z</dcterms:created>
  <dcterms:modified xsi:type="dcterms:W3CDTF">2022-11-29T13:53:00Z</dcterms:modified>
</cp:coreProperties>
</file>