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1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E3A3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SOCIOLOGIJA OKOLIŠA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DB7FA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C240C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/2021</w:t>
            </w:r>
            <w:r w:rsidR="00C240C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E3A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sociologije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E3A3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E3A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6B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0480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04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B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04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B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04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04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0480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04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04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04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04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04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04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04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04803" w:rsidP="007633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3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04803" w:rsidP="007633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04803" w:rsidP="007633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04803" w:rsidP="007633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4803" w:rsidP="007633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04803" w:rsidP="007633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04803" w:rsidP="007633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04803" w:rsidP="007633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048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48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04803" w:rsidP="007633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04803" w:rsidP="007633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C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4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B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AA0CC5" w:rsidP="0076331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76331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76331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76331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76331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76331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4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8A6659" w:rsidP="008A665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A6659">
              <w:rPr>
                <w:rFonts w:ascii="Times New Roman" w:hAnsi="Times New Roman" w:cs="Times New Roman"/>
                <w:sz w:val="18"/>
                <w:szCs w:val="20"/>
              </w:rPr>
              <w:t>Predavanja i seminari na daljinu preko MS Teamsa, srijedom od 12-15 h</w:t>
            </w:r>
            <w:r w:rsidR="002D2DA3">
              <w:rPr>
                <w:rFonts w:ascii="Times New Roman" w:hAnsi="Times New Roman" w:cs="Times New Roman"/>
                <w:sz w:val="18"/>
                <w:szCs w:val="20"/>
              </w:rPr>
              <w:t>,121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D06B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A6659" w:rsidRDefault="008A6659" w:rsidP="008A665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A6659">
              <w:rPr>
                <w:rFonts w:ascii="Times New Roman" w:hAnsi="Times New Roman" w:cs="Times New Roman"/>
                <w:sz w:val="18"/>
                <w:szCs w:val="20"/>
              </w:rPr>
              <w:t>24.2. 2021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A66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2.6.2021.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AA0C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8A66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Ivan Puzek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051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Ivan.puzek@unizd.hr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AA0C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Mr.sc. Nensi Segarić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A0C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nsegaric@unizd.hr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051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16-17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0480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04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739D5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F478E" w:rsidRPr="00E917A9" w:rsidRDefault="00CF478E" w:rsidP="00E917A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917A9">
              <w:rPr>
                <w:rFonts w:ascii="Times New Roman" w:hAnsi="Times New Roman" w:cs="Times New Roman"/>
                <w:sz w:val="18"/>
              </w:rPr>
              <w:t>Nakon položenog ispita iz ovoga kolegija studenti/ce će biti sposobni:</w:t>
            </w:r>
            <w:r w:rsidRPr="00E917A9">
              <w:rPr>
                <w:rFonts w:ascii="Times New Roman" w:hAnsi="Times New Roman" w:cs="Times New Roman"/>
                <w:sz w:val="18"/>
              </w:rPr>
              <w:tab/>
            </w:r>
          </w:p>
          <w:p w:rsidR="00CF478E" w:rsidRPr="00E917A9" w:rsidRDefault="00E917A9" w:rsidP="00E917A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917A9">
              <w:rPr>
                <w:rFonts w:ascii="Times New Roman" w:hAnsi="Times New Roman" w:cs="Times New Roman"/>
                <w:sz w:val="18"/>
              </w:rPr>
              <w:t>1.</w:t>
            </w:r>
            <w:r w:rsidR="00CF478E" w:rsidRPr="00E917A9">
              <w:rPr>
                <w:rFonts w:ascii="Times New Roman" w:hAnsi="Times New Roman" w:cs="Times New Roman"/>
                <w:sz w:val="18"/>
              </w:rPr>
              <w:t>Navesti temeljne pojmove sociologije okoliša</w:t>
            </w:r>
          </w:p>
          <w:p w:rsidR="00CF478E" w:rsidRPr="00E917A9" w:rsidRDefault="00E917A9" w:rsidP="00E917A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  <w:r w:rsidR="00CF478E" w:rsidRPr="00E917A9">
              <w:rPr>
                <w:rFonts w:ascii="Times New Roman" w:hAnsi="Times New Roman" w:cs="Times New Roman"/>
                <w:sz w:val="18"/>
              </w:rPr>
              <w:t>Upotrijebiti temeljne pojmove sociologije okoliša u razlikovanju utjecaja društva na okoliš, odnosno utjecaja okoliša na socijalne promjene</w:t>
            </w:r>
          </w:p>
          <w:p w:rsidR="00D739D5" w:rsidRPr="00CF478E" w:rsidRDefault="00E917A9" w:rsidP="00E917A9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  <w:r w:rsidR="00CF478E" w:rsidRPr="00E917A9">
              <w:rPr>
                <w:rFonts w:ascii="Times New Roman" w:hAnsi="Times New Roman" w:cs="Times New Roman"/>
                <w:sz w:val="18"/>
              </w:rPr>
              <w:t>Prepoznavanje ekoloških problema u vlastitom socijalnom okruženju kao relevantnih socijalnih fenomena</w:t>
            </w:r>
          </w:p>
        </w:tc>
      </w:tr>
      <w:tr w:rsidR="00D739D5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D4D7D" w:rsidRPr="00FD4D7D" w:rsidRDefault="00FD4D7D" w:rsidP="00FD4D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D4D7D">
              <w:rPr>
                <w:rFonts w:ascii="Times New Roman" w:hAnsi="Times New Roman" w:cs="Times New Roman"/>
                <w:sz w:val="18"/>
              </w:rPr>
              <w:t>Od studenata se očekuje da zapamte, razumiju, analiziraju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FD4D7D">
              <w:rPr>
                <w:rFonts w:ascii="Times New Roman" w:hAnsi="Times New Roman" w:cs="Times New Roman"/>
                <w:sz w:val="18"/>
              </w:rPr>
              <w:t xml:space="preserve"> sintetiziraju te vrednuju teorijska znanja koja su stekli tijekom pohađanj</w:t>
            </w:r>
            <w:r w:rsidR="00CF478E">
              <w:rPr>
                <w:rFonts w:ascii="Times New Roman" w:hAnsi="Times New Roman" w:cs="Times New Roman"/>
                <w:sz w:val="18"/>
              </w:rPr>
              <w:t>a kolegija Sociologija okoliša.</w:t>
            </w:r>
          </w:p>
          <w:p w:rsidR="00FD4D7D" w:rsidRPr="00FD4D7D" w:rsidRDefault="00FD4D7D" w:rsidP="00FD4D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D4D7D">
              <w:rPr>
                <w:rFonts w:ascii="Times New Roman" w:hAnsi="Times New Roman" w:cs="Times New Roman"/>
                <w:sz w:val="18"/>
              </w:rPr>
              <w:t>Studenti će moći i primijeniti teorijska znanja stečena kroz kolegij Sociologi</w:t>
            </w:r>
            <w:r w:rsidR="00E917A9">
              <w:rPr>
                <w:rFonts w:ascii="Times New Roman" w:hAnsi="Times New Roman" w:cs="Times New Roman"/>
                <w:sz w:val="18"/>
              </w:rPr>
              <w:t>ja koliša</w:t>
            </w:r>
            <w:r w:rsidR="00CF478E">
              <w:rPr>
                <w:rFonts w:ascii="Times New Roman" w:hAnsi="Times New Roman" w:cs="Times New Roman"/>
                <w:sz w:val="18"/>
              </w:rPr>
              <w:t xml:space="preserve"> u vlastitom</w:t>
            </w:r>
            <w:r w:rsidRPr="00FD4D7D">
              <w:rPr>
                <w:rFonts w:ascii="Times New Roman" w:hAnsi="Times New Roman" w:cs="Times New Roman"/>
                <w:sz w:val="18"/>
              </w:rPr>
              <w:t xml:space="preserve"> socijalnom okruženju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FD4D7D" w:rsidRPr="00FD4D7D" w:rsidRDefault="00FD4D7D" w:rsidP="00FD4D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D4D7D">
              <w:rPr>
                <w:rFonts w:ascii="Times New Roman" w:hAnsi="Times New Roman" w:cs="Times New Roman"/>
                <w:sz w:val="18"/>
              </w:rPr>
              <w:t xml:space="preserve">Od studenata se očekuje da nakon odslušanog kolegija mogu analizirati, sintetizirati i evaluirati znanstvene spoznaje </w:t>
            </w:r>
            <w:r w:rsidR="00CF478E">
              <w:rPr>
                <w:rFonts w:ascii="Times New Roman" w:hAnsi="Times New Roman" w:cs="Times New Roman"/>
                <w:sz w:val="18"/>
              </w:rPr>
              <w:t>iz područja Sociologije okoliša</w:t>
            </w:r>
            <w:r w:rsidRPr="00FD4D7D">
              <w:rPr>
                <w:rFonts w:ascii="Times New Roman" w:hAnsi="Times New Roman" w:cs="Times New Roman"/>
                <w:sz w:val="18"/>
              </w:rPr>
              <w:t xml:space="preserve"> te ih razumjeti, samostalno proučavati i kritički promišljati.</w:t>
            </w:r>
          </w:p>
          <w:p w:rsidR="00D739D5" w:rsidRPr="00B4202A" w:rsidRDefault="00D739D5" w:rsidP="00E917A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D5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739D5" w:rsidRPr="00FD4D7D" w:rsidRDefault="00D739D5" w:rsidP="00FD4D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D5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739D5" w:rsidRPr="00C02454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FD4D7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739D5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739D5" w:rsidRPr="00C02454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0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739D5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739D5" w:rsidRPr="00C02454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739D5" w:rsidRPr="00C02454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D739D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45594" w:rsidRPr="006E45B1" w:rsidRDefault="00D45594" w:rsidP="00D455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45B1">
              <w:rPr>
                <w:rFonts w:ascii="Times New Roman" w:eastAsia="MS Gothic" w:hAnsi="Times New Roman" w:cs="Times New Roman"/>
                <w:sz w:val="18"/>
              </w:rPr>
              <w:t>Očekuje se redovitost pohađanja predavanja i seminara. U semestru se tolerira izostanak s najviše 3 termina nastave. Kolizije s drugom studijskom grupom se prihvaćaju na predavanjima, dok se na seminarskoj nastavi očekuje cjelovito pohađanje. Za kolizije u rasporedu je potrebno donijeti pisani dokaz.</w:t>
            </w:r>
          </w:p>
          <w:p w:rsidR="00D739D5" w:rsidRPr="00AA0CC5" w:rsidRDefault="00D739D5" w:rsidP="00D455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739D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739D5" w:rsidRPr="009947BA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D739D5" w:rsidRPr="009947BA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5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739D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D739D5" w:rsidRPr="009947BA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739D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739D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739D5" w:rsidRDefault="00D739D5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D739D5" w:rsidRDefault="00DB7FAD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9.6. 2021.</w:t>
            </w:r>
          </w:p>
          <w:p w:rsidR="00DC53C5" w:rsidRDefault="00DB7FAD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23.6. 2021.</w:t>
            </w:r>
          </w:p>
        </w:tc>
        <w:tc>
          <w:tcPr>
            <w:tcW w:w="2113" w:type="dxa"/>
            <w:gridSpan w:val="6"/>
            <w:vAlign w:val="center"/>
          </w:tcPr>
          <w:p w:rsidR="00D739D5" w:rsidRDefault="00DB7FAD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DC53C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9.2021.</w:t>
            </w:r>
          </w:p>
          <w:p w:rsidR="00DC53C5" w:rsidRDefault="00DB7FAD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22.9. 2021.</w:t>
            </w:r>
          </w:p>
        </w:tc>
      </w:tr>
      <w:tr w:rsidR="00D739D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96800" w:rsidRPr="00896800" w:rsidRDefault="00896800" w:rsidP="00896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6800">
              <w:rPr>
                <w:rFonts w:ascii="Times New Roman" w:hAnsi="Times New Roman" w:cs="Times New Roman"/>
                <w:sz w:val="18"/>
              </w:rPr>
              <w:t>Nekontrolirano iskorištavanje obnovljivih i neobnovljivih resursa posebice u doba industrijalizacije i urbanizacije izazvalo je brojne ekološke probleme čije gomilanje dovodi do globalne ekološke krize.</w:t>
            </w:r>
          </w:p>
          <w:p w:rsidR="00896800" w:rsidRPr="00896800" w:rsidRDefault="00896800" w:rsidP="00896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6800">
              <w:rPr>
                <w:rFonts w:ascii="Times New Roman" w:hAnsi="Times New Roman" w:cs="Times New Roman"/>
                <w:sz w:val="18"/>
              </w:rPr>
              <w:t>Kolegij se bavi sociološkim interpretacijama međusobnog utjecaja između društva, prirodnog i kulturnog okoliša korištenjem koncepata rasta, razvoja, ekolo</w:t>
            </w:r>
            <w:r w:rsidR="00C06564">
              <w:rPr>
                <w:rFonts w:ascii="Times New Roman" w:hAnsi="Times New Roman" w:cs="Times New Roman"/>
                <w:sz w:val="18"/>
              </w:rPr>
              <w:t>ške svijesti i održivog razvoja</w:t>
            </w:r>
            <w:r w:rsidRPr="00896800">
              <w:rPr>
                <w:rFonts w:ascii="Times New Roman" w:hAnsi="Times New Roman" w:cs="Times New Roman"/>
                <w:sz w:val="18"/>
              </w:rPr>
              <w:t>. Poseban naglasak je dan na stanje urbanog i ruralnog</w:t>
            </w:r>
            <w:r w:rsidR="00AE69C1">
              <w:rPr>
                <w:rFonts w:ascii="Times New Roman" w:hAnsi="Times New Roman" w:cs="Times New Roman"/>
                <w:sz w:val="18"/>
              </w:rPr>
              <w:t xml:space="preserve"> lokalnog</w:t>
            </w:r>
            <w:r w:rsidRPr="00896800">
              <w:rPr>
                <w:rFonts w:ascii="Times New Roman" w:hAnsi="Times New Roman" w:cs="Times New Roman"/>
                <w:sz w:val="18"/>
              </w:rPr>
              <w:t xml:space="preserve"> okoliša u Hrvatskoj, kao i na negativni utjecaj intenzivnog turističkog razvoja na prirodni i kulturni okoliš. U završnom dijelu kolegija obrađuje se važnost lokalnih zajednica i ekoloških pokreta u odgovornom gospodarenju okolišem.Na seminarskoj nastavi studenti/ce mogu odabrati sami temu vezanu za probleme okoliša u vlastitoj lokalnoj zajednici</w:t>
            </w:r>
            <w:r w:rsidR="00AE69C1">
              <w:rPr>
                <w:rFonts w:ascii="Times New Roman" w:hAnsi="Times New Roman" w:cs="Times New Roman"/>
                <w:sz w:val="18"/>
              </w:rPr>
              <w:t xml:space="preserve"> te iznijeti kritički osvrt. Poželjno je da izlaganja budu popraćena vizualnim materijalima tako da svi mogu dobiti predodžbu o trenutnom stanju okoliša  koji se u seminaru problematizira. Studenti mogu i</w:t>
            </w:r>
            <w:bookmarkStart w:id="0" w:name="_GoBack"/>
            <w:bookmarkEnd w:id="0"/>
            <w:r w:rsidRPr="00896800">
              <w:rPr>
                <w:rFonts w:ascii="Times New Roman" w:hAnsi="Times New Roman" w:cs="Times New Roman"/>
                <w:sz w:val="18"/>
              </w:rPr>
              <w:t xml:space="preserve"> od</w:t>
            </w:r>
            <w:r w:rsidR="00C06564">
              <w:rPr>
                <w:rFonts w:ascii="Times New Roman" w:hAnsi="Times New Roman" w:cs="Times New Roman"/>
                <w:sz w:val="18"/>
              </w:rPr>
              <w:t>abrati temu iz ponuđene</w:t>
            </w:r>
            <w:r w:rsidRPr="00896800">
              <w:rPr>
                <w:rFonts w:ascii="Times New Roman" w:hAnsi="Times New Roman" w:cs="Times New Roman"/>
                <w:sz w:val="18"/>
              </w:rPr>
              <w:t xml:space="preserve"> literature.</w:t>
            </w:r>
          </w:p>
          <w:p w:rsidR="00D739D5" w:rsidRPr="009947BA" w:rsidRDefault="00D739D5" w:rsidP="00D739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739D5" w:rsidRPr="000B6AF7" w:rsidTr="009A284F">
        <w:tc>
          <w:tcPr>
            <w:tcW w:w="1801" w:type="dxa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7"/>
              <w:gridCol w:w="979"/>
              <w:gridCol w:w="4285"/>
              <w:gridCol w:w="1230"/>
            </w:tblGrid>
            <w:tr w:rsidR="005C1F83" w:rsidRPr="00EC3286" w:rsidTr="005121B2">
              <w:trPr>
                <w:trHeight w:val="91"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shd w:val="clear" w:color="auto" w:fill="FFFFE5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shd w:val="clear" w:color="auto" w:fill="FFFFE5"/>
                  <w:vAlign w:val="center"/>
                </w:tcPr>
                <w:p w:rsidR="005C1F83" w:rsidRPr="00EC3286" w:rsidRDefault="005C1F83" w:rsidP="005C1F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674" w:type="pct"/>
                  <w:shd w:val="clear" w:color="auto" w:fill="FFFFE5"/>
                  <w:vAlign w:val="center"/>
                </w:tcPr>
                <w:p w:rsidR="005C1F83" w:rsidRPr="00EC3286" w:rsidRDefault="005C1F83" w:rsidP="005C1F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951" w:type="pct"/>
                  <w:shd w:val="clear" w:color="auto" w:fill="FFFFE5"/>
                  <w:vAlign w:val="center"/>
                </w:tcPr>
                <w:p w:rsidR="005C1F83" w:rsidRPr="00EC3286" w:rsidRDefault="005C1F83" w:rsidP="005C1F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846" w:type="pct"/>
                  <w:shd w:val="clear" w:color="auto" w:fill="FFFFE5"/>
                  <w:vAlign w:val="center"/>
                </w:tcPr>
                <w:p w:rsidR="005C1F83" w:rsidRPr="00EC3286" w:rsidRDefault="005C1F83" w:rsidP="005C1F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</w:tcPr>
                <w:p w:rsidR="005C1F83" w:rsidRPr="00EC3286" w:rsidRDefault="00DB7FAD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24.2.2021</w:t>
                  </w:r>
                </w:p>
              </w:tc>
              <w:tc>
                <w:tcPr>
                  <w:tcW w:w="3798" w:type="pct"/>
                  <w:gridSpan w:val="2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Uvodni sat i dogovor oko kol</w:t>
                  </w:r>
                  <w:r w:rsidR="00BB1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egija</w:t>
                  </w:r>
                  <w:r w:rsidR="003F254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3.3</w:t>
                  </w:r>
                  <w:r w:rsidR="00DB7F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2021</w:t>
                  </w:r>
                  <w:r w:rsidR="003F25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51" w:type="pct"/>
                  <w:vAlign w:val="center"/>
                </w:tcPr>
                <w:p w:rsidR="005C1F83" w:rsidRPr="00EC3286" w:rsidRDefault="003F254A" w:rsidP="005C1F83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Globalno stanje okoliša (projekcija dokumentarnih filmova)</w:t>
                  </w: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10.3.2021</w:t>
                  </w:r>
                </w:p>
              </w:tc>
              <w:tc>
                <w:tcPr>
                  <w:tcW w:w="2951" w:type="pct"/>
                  <w:vAlign w:val="center"/>
                </w:tcPr>
                <w:p w:rsidR="005C1F83" w:rsidRPr="00EC3286" w:rsidRDefault="003F254A" w:rsidP="005C1F83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Sociologija okoliša-temeljni pojmovi</w:t>
                  </w: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tcBorders>
                    <w:right w:val="single" w:sz="4" w:space="0" w:color="auto"/>
                  </w:tcBorders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  <w:r w:rsidR="005C1F83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3.2021</w:t>
                  </w:r>
                </w:p>
              </w:tc>
              <w:tc>
                <w:tcPr>
                  <w:tcW w:w="2951" w:type="pct"/>
                  <w:tcBorders>
                    <w:left w:val="single" w:sz="4" w:space="0" w:color="auto"/>
                  </w:tcBorders>
                  <w:vAlign w:val="center"/>
                </w:tcPr>
                <w:p w:rsidR="005C1F83" w:rsidRPr="00EC3286" w:rsidRDefault="003F254A" w:rsidP="005C1F83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Rast,razvoj, okoliš</w:t>
                  </w: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tcBorders>
                    <w:right w:val="single" w:sz="4" w:space="0" w:color="auto"/>
                  </w:tcBorders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24.3</w:t>
                  </w:r>
                  <w:r w:rsidR="003F25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51" w:type="pct"/>
                  <w:tcBorders>
                    <w:left w:val="single" w:sz="4" w:space="0" w:color="auto"/>
                  </w:tcBorders>
                  <w:vAlign w:val="center"/>
                </w:tcPr>
                <w:p w:rsidR="005C1F83" w:rsidRPr="00EC3286" w:rsidRDefault="008A78D2" w:rsidP="005C1F83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Ekološki problemi i globalna ekološka kriza</w:t>
                  </w: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5C1F83" w:rsidRPr="00EC3286" w:rsidTr="005121B2">
              <w:trPr>
                <w:trHeight w:val="516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31.3.2021</w:t>
                  </w:r>
                </w:p>
              </w:tc>
              <w:tc>
                <w:tcPr>
                  <w:tcW w:w="2951" w:type="pct"/>
                  <w:shd w:val="clear" w:color="auto" w:fill="auto"/>
                  <w:vAlign w:val="center"/>
                </w:tcPr>
                <w:p w:rsidR="005C1F83" w:rsidRPr="00EC3286" w:rsidRDefault="003F254A" w:rsidP="005C1F8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Urbanizacija i okoliš</w:t>
                  </w: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5C1F83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="005C1F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798" w:type="pct"/>
                  <w:gridSpan w:val="2"/>
                  <w:vAlign w:val="center"/>
                </w:tcPr>
                <w:p w:rsidR="005C1F83" w:rsidRPr="008A78D2" w:rsidRDefault="008A78D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78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Ruralni okoliš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  <w:r w:rsidR="005C1F83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4.2021</w:t>
                  </w:r>
                </w:p>
              </w:tc>
              <w:tc>
                <w:tcPr>
                  <w:tcW w:w="2951" w:type="pct"/>
                  <w:vAlign w:val="center"/>
                </w:tcPr>
                <w:p w:rsidR="005C1F83" w:rsidRPr="008A78D2" w:rsidRDefault="008A78D2" w:rsidP="005C1F83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78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Turizam i okoliš</w:t>
                  </w:r>
                </w:p>
                <w:p w:rsidR="005C1F83" w:rsidRPr="00EC3286" w:rsidRDefault="005C1F83" w:rsidP="005C1F83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9A16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.4.20</w:t>
                  </w:r>
                  <w:r w:rsidR="009A16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51" w:type="pct"/>
                  <w:vAlign w:val="center"/>
                </w:tcPr>
                <w:p w:rsidR="005C1F83" w:rsidRPr="00EC3286" w:rsidRDefault="008A78D2" w:rsidP="005C1F83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KOLOKVIJ</w:t>
                  </w: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  <w:r w:rsidR="005C1F83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5C1F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5C1F83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51" w:type="pct"/>
                  <w:vAlign w:val="center"/>
                </w:tcPr>
                <w:p w:rsidR="005C1F83" w:rsidRPr="00EC3286" w:rsidRDefault="00B8313A" w:rsidP="005C1F83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Ekološka svijest, održivi razvoj, odrast</w:t>
                  </w:r>
                </w:p>
                <w:p w:rsidR="005C1F83" w:rsidRPr="00EC3286" w:rsidRDefault="005C1F83" w:rsidP="005C1F83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5C1F83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51" w:type="pct"/>
                  <w:vAlign w:val="center"/>
                </w:tcPr>
                <w:p w:rsidR="00B8313A" w:rsidRPr="00EC3286" w:rsidRDefault="00B8313A" w:rsidP="00B8313A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Stanje okoliša u RH i uloga lokalnih zajednica u promicanju održivosti </w:t>
                  </w:r>
                </w:p>
                <w:p w:rsidR="005C1F83" w:rsidRPr="00EC3286" w:rsidRDefault="005C1F83" w:rsidP="005C1F83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9A16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.5.20</w:t>
                  </w:r>
                  <w:r w:rsidR="009A16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51" w:type="pct"/>
                  <w:vAlign w:val="center"/>
                </w:tcPr>
                <w:p w:rsidR="005C1F83" w:rsidRPr="00EC3286" w:rsidRDefault="005E5012" w:rsidP="005C1F83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Obrazovanje za održivi razvoj i p</w:t>
                  </w:r>
                  <w:r w:rsidR="00C065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okreti za zaštitu okoliša</w:t>
                  </w: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 w:rsidR="005C1F83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51" w:type="pct"/>
                  <w:shd w:val="clear" w:color="auto" w:fill="auto"/>
                  <w:vAlign w:val="center"/>
                </w:tcPr>
                <w:p w:rsidR="005C1F83" w:rsidRPr="00EC3286" w:rsidRDefault="0072054F" w:rsidP="005C1F8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Virtualni </w:t>
                  </w:r>
                  <w:r w:rsidR="008A78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posjet zanimljivim lokacijama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 lokalnim zajednicama studenata </w:t>
                  </w:r>
                  <w:r w:rsidR="005E50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 naglaskom na promjene u okolišu</w:t>
                  </w: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  <w:r w:rsidR="005C1F83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51" w:type="pct"/>
                  <w:shd w:val="clear" w:color="auto" w:fill="auto"/>
                  <w:vAlign w:val="center"/>
                </w:tcPr>
                <w:p w:rsidR="005C1F83" w:rsidRPr="00EC3286" w:rsidRDefault="0072054F" w:rsidP="005C1F8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Virtualni</w:t>
                  </w:r>
                  <w:r w:rsidR="008A78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posjet zanimljivim lokacijama</w:t>
                  </w:r>
                  <w:r w:rsidR="005C1F83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 lokalnim zajednicama studenata</w:t>
                  </w:r>
                  <w:r w:rsidR="005E50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 naglaskom na promjene u okolišu</w:t>
                  </w:r>
                </w:p>
              </w:tc>
              <w:tc>
                <w:tcPr>
                  <w:tcW w:w="846" w:type="pct"/>
                  <w:vAlign w:val="center"/>
                </w:tcPr>
                <w:p w:rsidR="005C1F83" w:rsidRPr="00EC3286" w:rsidRDefault="005C1F83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5C1F83" w:rsidRPr="00EC3286" w:rsidTr="005121B2">
              <w:trPr>
                <w:trHeight w:val="91"/>
              </w:trPr>
              <w:tc>
                <w:tcPr>
                  <w:tcW w:w="528" w:type="pct"/>
                  <w:vAlign w:val="center"/>
                </w:tcPr>
                <w:p w:rsidR="005C1F83" w:rsidRPr="00EC3286" w:rsidRDefault="005C1F83" w:rsidP="005C1F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5C1F83" w:rsidRPr="00EC3286" w:rsidRDefault="009A160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C1F83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.6.20</w:t>
                  </w:r>
                  <w:r w:rsidR="005E50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3798" w:type="pct"/>
                  <w:gridSpan w:val="2"/>
                  <w:vAlign w:val="center"/>
                </w:tcPr>
                <w:p w:rsidR="005C1F83" w:rsidRPr="008A78D2" w:rsidRDefault="008A78D2" w:rsidP="005C1F8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78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Završno predavanje i dogovor oko ispita</w:t>
                  </w:r>
                </w:p>
              </w:tc>
            </w:tr>
          </w:tbl>
          <w:p w:rsidR="00D739D5" w:rsidRPr="00DE6D53" w:rsidRDefault="00D739D5" w:rsidP="00D739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D739D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A398B" w:rsidRPr="00922B67" w:rsidRDefault="00996E9F" w:rsidP="00CA398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Cifrić, Ivan</w:t>
            </w:r>
            <w:r w:rsidR="00CA398B" w:rsidRPr="00922B67">
              <w:rPr>
                <w:rFonts w:ascii="Times New Roman" w:hAnsi="Times New Roman" w:cs="Times New Roman"/>
                <w:sz w:val="18"/>
              </w:rPr>
              <w:t xml:space="preserve"> (2012) </w:t>
            </w:r>
            <w:r w:rsidR="00CA398B" w:rsidRPr="00996E9F">
              <w:rPr>
                <w:rFonts w:ascii="Times New Roman" w:hAnsi="Times New Roman" w:cs="Times New Roman"/>
                <w:i/>
                <w:sz w:val="18"/>
              </w:rPr>
              <w:t>Leksikon socijalne ekologije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CA398B" w:rsidRPr="00922B67">
              <w:rPr>
                <w:rFonts w:ascii="Times New Roman" w:hAnsi="Times New Roman" w:cs="Times New Roman"/>
                <w:sz w:val="18"/>
              </w:rPr>
              <w:t xml:space="preserve"> Zagreb: Školska knjiga.</w:t>
            </w:r>
          </w:p>
          <w:p w:rsidR="00CA398B" w:rsidRPr="00922B67" w:rsidRDefault="00CA398B" w:rsidP="00CA398B">
            <w:pPr>
              <w:rPr>
                <w:rFonts w:ascii="Times New Roman" w:hAnsi="Times New Roman" w:cs="Times New Roman"/>
                <w:sz w:val="18"/>
              </w:rPr>
            </w:pPr>
            <w:r w:rsidRPr="00922B67">
              <w:rPr>
                <w:rFonts w:ascii="Times New Roman" w:hAnsi="Times New Roman" w:cs="Times New Roman"/>
                <w:sz w:val="18"/>
              </w:rPr>
              <w:t>Blewitt, J</w:t>
            </w:r>
            <w:r w:rsidR="00996E9F">
              <w:rPr>
                <w:rFonts w:ascii="Times New Roman" w:hAnsi="Times New Roman" w:cs="Times New Roman"/>
                <w:sz w:val="18"/>
              </w:rPr>
              <w:t>ohn</w:t>
            </w:r>
            <w:r w:rsidRPr="00922B67">
              <w:rPr>
                <w:rFonts w:ascii="Times New Roman" w:hAnsi="Times New Roman" w:cs="Times New Roman"/>
                <w:sz w:val="18"/>
              </w:rPr>
              <w:t xml:space="preserve"> (2017) </w:t>
            </w:r>
            <w:r w:rsidRPr="00996E9F">
              <w:rPr>
                <w:rFonts w:ascii="Times New Roman" w:hAnsi="Times New Roman" w:cs="Times New Roman"/>
                <w:i/>
                <w:sz w:val="18"/>
              </w:rPr>
              <w:t>Razumijevanje održivog razvoja</w:t>
            </w:r>
            <w:r w:rsidR="00996E9F">
              <w:rPr>
                <w:rFonts w:ascii="Times New Roman" w:hAnsi="Times New Roman" w:cs="Times New Roman"/>
                <w:sz w:val="18"/>
              </w:rPr>
              <w:t>.</w:t>
            </w:r>
            <w:r w:rsidR="00C419ED" w:rsidRPr="00922B67">
              <w:rPr>
                <w:rFonts w:ascii="Times New Roman" w:hAnsi="Times New Roman" w:cs="Times New Roman"/>
                <w:sz w:val="18"/>
              </w:rPr>
              <w:t xml:space="preserve"> Zagreb: Jesenski i Turk</w:t>
            </w:r>
          </w:p>
          <w:p w:rsidR="00C419ED" w:rsidRPr="00922B67" w:rsidRDefault="00996E9F" w:rsidP="00CA398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 Alisa, Giacomo, Demaria, Federico i Kallis, Giorgios, (ur)</w:t>
            </w:r>
            <w:r w:rsidR="00777675">
              <w:rPr>
                <w:rFonts w:ascii="Times New Roman" w:hAnsi="Times New Roman" w:cs="Times New Roman"/>
                <w:sz w:val="18"/>
              </w:rPr>
              <w:t xml:space="preserve"> (2016)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B67" w:rsidRPr="00996E9F">
              <w:rPr>
                <w:rFonts w:ascii="Times New Roman" w:hAnsi="Times New Roman" w:cs="Times New Roman"/>
                <w:i/>
                <w:sz w:val="18"/>
              </w:rPr>
              <w:t>Odrast-pojmovnik za novu eru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922B67" w:rsidRPr="00922B67">
              <w:rPr>
                <w:rFonts w:ascii="Times New Roman" w:hAnsi="Times New Roman" w:cs="Times New Roman"/>
                <w:sz w:val="18"/>
              </w:rPr>
              <w:t xml:space="preserve"> Zagreb: Ftraktura</w:t>
            </w:r>
          </w:p>
          <w:p w:rsidR="00CA398B" w:rsidRPr="00922B67" w:rsidRDefault="00CA398B" w:rsidP="00CA398B">
            <w:pPr>
              <w:rPr>
                <w:rFonts w:ascii="Times New Roman" w:hAnsi="Times New Roman" w:cs="Times New Roman"/>
                <w:sz w:val="18"/>
              </w:rPr>
            </w:pPr>
            <w:r w:rsidRPr="00922B67">
              <w:rPr>
                <w:rFonts w:ascii="Times New Roman" w:hAnsi="Times New Roman" w:cs="Times New Roman"/>
                <w:sz w:val="18"/>
              </w:rPr>
              <w:t>Cifrić, I</w:t>
            </w:r>
            <w:r w:rsidR="00996E9F">
              <w:rPr>
                <w:rFonts w:ascii="Times New Roman" w:hAnsi="Times New Roman" w:cs="Times New Roman"/>
                <w:sz w:val="18"/>
              </w:rPr>
              <w:t>van</w:t>
            </w:r>
            <w:r w:rsidRPr="00922B67">
              <w:rPr>
                <w:rFonts w:ascii="Times New Roman" w:hAnsi="Times New Roman" w:cs="Times New Roman"/>
                <w:sz w:val="18"/>
              </w:rPr>
              <w:t xml:space="preserve"> (2002) </w:t>
            </w:r>
            <w:r w:rsidRPr="005C45DA">
              <w:rPr>
                <w:rFonts w:ascii="Times New Roman" w:hAnsi="Times New Roman" w:cs="Times New Roman"/>
                <w:i/>
                <w:sz w:val="18"/>
              </w:rPr>
              <w:t>Okoliš i održivi razvoj – ugroženos</w:t>
            </w:r>
            <w:r w:rsidR="00996E9F" w:rsidRPr="005C45DA">
              <w:rPr>
                <w:rFonts w:ascii="Times New Roman" w:hAnsi="Times New Roman" w:cs="Times New Roman"/>
                <w:i/>
                <w:sz w:val="18"/>
              </w:rPr>
              <w:t>t okoliša i estetika krajolika</w:t>
            </w:r>
            <w:r w:rsidR="00996E9F">
              <w:rPr>
                <w:rFonts w:ascii="Times New Roman" w:hAnsi="Times New Roman" w:cs="Times New Roman"/>
                <w:sz w:val="18"/>
              </w:rPr>
              <w:t>.</w:t>
            </w:r>
            <w:r w:rsidRPr="00922B67">
              <w:rPr>
                <w:rFonts w:ascii="Times New Roman" w:hAnsi="Times New Roman" w:cs="Times New Roman"/>
                <w:sz w:val="18"/>
              </w:rPr>
              <w:t>Zagreb: Hrvatsko sociološko društvo i Zavod za sociologiju Filozofskog fakulteta.</w:t>
            </w:r>
          </w:p>
          <w:p w:rsidR="00CA398B" w:rsidRPr="00922B67" w:rsidRDefault="00CA398B" w:rsidP="00CA398B">
            <w:pPr>
              <w:rPr>
                <w:rFonts w:ascii="Times New Roman" w:hAnsi="Times New Roman" w:cs="Times New Roman"/>
                <w:sz w:val="18"/>
              </w:rPr>
            </w:pPr>
            <w:r w:rsidRPr="00922B67">
              <w:rPr>
                <w:rFonts w:ascii="Times New Roman" w:hAnsi="Times New Roman" w:cs="Times New Roman"/>
                <w:sz w:val="18"/>
              </w:rPr>
              <w:t>Cifrić, I</w:t>
            </w:r>
            <w:r w:rsidR="005C45DA">
              <w:rPr>
                <w:rFonts w:ascii="Times New Roman" w:hAnsi="Times New Roman" w:cs="Times New Roman"/>
                <w:sz w:val="18"/>
              </w:rPr>
              <w:t>van</w:t>
            </w:r>
            <w:r w:rsidRPr="00922B67">
              <w:rPr>
                <w:rFonts w:ascii="Times New Roman" w:hAnsi="Times New Roman" w:cs="Times New Roman"/>
                <w:sz w:val="18"/>
              </w:rPr>
              <w:t xml:space="preserve"> (2003) </w:t>
            </w:r>
            <w:r w:rsidRPr="005C45DA">
              <w:rPr>
                <w:rFonts w:ascii="Times New Roman" w:hAnsi="Times New Roman" w:cs="Times New Roman"/>
                <w:i/>
                <w:sz w:val="18"/>
              </w:rPr>
              <w:t>Ruralni razvoj i modernizacija: prilozi istraživanju ruralnog identiteta</w:t>
            </w:r>
            <w:r w:rsidR="005C45DA">
              <w:rPr>
                <w:rFonts w:ascii="Times New Roman" w:hAnsi="Times New Roman" w:cs="Times New Roman"/>
                <w:sz w:val="18"/>
              </w:rPr>
              <w:t>.</w:t>
            </w:r>
            <w:r w:rsidRPr="00922B67">
              <w:rPr>
                <w:rFonts w:ascii="Times New Roman" w:hAnsi="Times New Roman" w:cs="Times New Roman"/>
                <w:sz w:val="18"/>
              </w:rPr>
              <w:t xml:space="preserve"> Zagreb: Institut za društvena istraživanja.</w:t>
            </w:r>
          </w:p>
          <w:p w:rsidR="00CA398B" w:rsidRPr="00922B67" w:rsidRDefault="00CA398B" w:rsidP="00CA398B">
            <w:pPr>
              <w:rPr>
                <w:rFonts w:ascii="Times New Roman" w:hAnsi="Times New Roman" w:cs="Times New Roman"/>
                <w:sz w:val="18"/>
              </w:rPr>
            </w:pPr>
            <w:r w:rsidRPr="00922B67">
              <w:rPr>
                <w:rFonts w:ascii="Times New Roman" w:hAnsi="Times New Roman" w:cs="Times New Roman"/>
                <w:sz w:val="18"/>
              </w:rPr>
              <w:t>Čaldarović, O</w:t>
            </w:r>
            <w:r w:rsidR="005C45DA">
              <w:rPr>
                <w:rFonts w:ascii="Times New Roman" w:hAnsi="Times New Roman" w:cs="Times New Roman"/>
                <w:sz w:val="18"/>
              </w:rPr>
              <w:t xml:space="preserve">gnjen </w:t>
            </w:r>
            <w:r w:rsidRPr="00922B67">
              <w:rPr>
                <w:rFonts w:ascii="Times New Roman" w:hAnsi="Times New Roman" w:cs="Times New Roman"/>
                <w:sz w:val="18"/>
              </w:rPr>
              <w:t xml:space="preserve">(2011) </w:t>
            </w:r>
            <w:r w:rsidRPr="005C45DA">
              <w:rPr>
                <w:rFonts w:ascii="Times New Roman" w:hAnsi="Times New Roman" w:cs="Times New Roman"/>
                <w:i/>
                <w:sz w:val="18"/>
              </w:rPr>
              <w:t>Urbano društvo na početku 21. stoljeća:  osnovni sociološki procesi i</w:t>
            </w:r>
            <w:r w:rsidRPr="00922B6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C45DA">
              <w:rPr>
                <w:rFonts w:ascii="Times New Roman" w:hAnsi="Times New Roman" w:cs="Times New Roman"/>
                <w:i/>
                <w:sz w:val="18"/>
              </w:rPr>
              <w:t xml:space="preserve">dileme. </w:t>
            </w:r>
            <w:r w:rsidRPr="00922B67">
              <w:rPr>
                <w:rFonts w:ascii="Times New Roman" w:hAnsi="Times New Roman" w:cs="Times New Roman"/>
                <w:sz w:val="18"/>
              </w:rPr>
              <w:t>Zagreb: Naklada Jesenski i Turk i Hrvatsko sociološko društvo.</w:t>
            </w:r>
          </w:p>
          <w:p w:rsidR="00CA398B" w:rsidRPr="00922B67" w:rsidRDefault="00CA398B" w:rsidP="00CA398B">
            <w:pPr>
              <w:rPr>
                <w:rFonts w:ascii="Times New Roman" w:hAnsi="Times New Roman" w:cs="Times New Roman"/>
                <w:sz w:val="18"/>
              </w:rPr>
            </w:pPr>
            <w:r w:rsidRPr="00922B67">
              <w:rPr>
                <w:rFonts w:ascii="Times New Roman" w:hAnsi="Times New Roman" w:cs="Times New Roman"/>
                <w:sz w:val="18"/>
              </w:rPr>
              <w:t>Geiger Zeman, M</w:t>
            </w:r>
            <w:r w:rsidR="005C45DA">
              <w:rPr>
                <w:rFonts w:ascii="Times New Roman" w:hAnsi="Times New Roman" w:cs="Times New Roman"/>
                <w:sz w:val="18"/>
              </w:rPr>
              <w:t>arija</w:t>
            </w:r>
            <w:r w:rsidRPr="00922B67">
              <w:rPr>
                <w:rFonts w:ascii="Times New Roman" w:hAnsi="Times New Roman" w:cs="Times New Roman"/>
                <w:sz w:val="18"/>
              </w:rPr>
              <w:t xml:space="preserve">. i Zeman, Z. (2010) </w:t>
            </w:r>
            <w:r w:rsidRPr="005C45DA">
              <w:rPr>
                <w:rFonts w:ascii="Times New Roman" w:hAnsi="Times New Roman" w:cs="Times New Roman"/>
                <w:i/>
                <w:sz w:val="18"/>
              </w:rPr>
              <w:t>Uvod u sociologiju održivih zajednica</w:t>
            </w:r>
            <w:r w:rsidR="005C45DA">
              <w:rPr>
                <w:rFonts w:ascii="Times New Roman" w:hAnsi="Times New Roman" w:cs="Times New Roman"/>
                <w:sz w:val="18"/>
              </w:rPr>
              <w:t>.</w:t>
            </w:r>
            <w:r w:rsidRPr="00922B67">
              <w:rPr>
                <w:rFonts w:ascii="Times New Roman" w:hAnsi="Times New Roman" w:cs="Times New Roman"/>
                <w:sz w:val="18"/>
              </w:rPr>
              <w:t xml:space="preserve"> Zagreb: Institut društvenih znanosti Ivo Pilar.</w:t>
            </w:r>
          </w:p>
          <w:p w:rsidR="00CA398B" w:rsidRPr="00922B67" w:rsidRDefault="00CA398B" w:rsidP="00CA398B">
            <w:pPr>
              <w:rPr>
                <w:rFonts w:ascii="Times New Roman" w:hAnsi="Times New Roman" w:cs="Times New Roman"/>
                <w:sz w:val="18"/>
              </w:rPr>
            </w:pPr>
            <w:r w:rsidRPr="00922B67">
              <w:rPr>
                <w:rFonts w:ascii="Times New Roman" w:hAnsi="Times New Roman" w:cs="Times New Roman"/>
                <w:sz w:val="18"/>
              </w:rPr>
              <w:t>Kalanj, R</w:t>
            </w:r>
            <w:r w:rsidR="005C45DA">
              <w:rPr>
                <w:rFonts w:ascii="Times New Roman" w:hAnsi="Times New Roman" w:cs="Times New Roman"/>
                <w:sz w:val="18"/>
              </w:rPr>
              <w:t>ade</w:t>
            </w:r>
            <w:r w:rsidRPr="00922B67">
              <w:rPr>
                <w:rFonts w:ascii="Times New Roman" w:hAnsi="Times New Roman" w:cs="Times New Roman"/>
                <w:sz w:val="18"/>
              </w:rPr>
              <w:t xml:space="preserve"> (1994) </w:t>
            </w:r>
            <w:r w:rsidRPr="005C45DA">
              <w:rPr>
                <w:rFonts w:ascii="Times New Roman" w:hAnsi="Times New Roman" w:cs="Times New Roman"/>
                <w:i/>
                <w:sz w:val="18"/>
              </w:rPr>
              <w:t>Moderno društvo i izazovi razvoja</w:t>
            </w:r>
            <w:r w:rsidR="005C45DA">
              <w:rPr>
                <w:rFonts w:ascii="Times New Roman" w:hAnsi="Times New Roman" w:cs="Times New Roman"/>
                <w:sz w:val="18"/>
              </w:rPr>
              <w:t>.</w:t>
            </w:r>
            <w:r w:rsidRPr="00922B67">
              <w:rPr>
                <w:rFonts w:ascii="Times New Roman" w:hAnsi="Times New Roman" w:cs="Times New Roman"/>
                <w:sz w:val="18"/>
              </w:rPr>
              <w:t xml:space="preserve"> Zagreb: Hrvatsko sociološko društvo i Zavod za sociologiju Filozofskog fakulteta.</w:t>
            </w:r>
          </w:p>
          <w:p w:rsidR="00D739D5" w:rsidRPr="00922B67" w:rsidRDefault="005C45DA" w:rsidP="00CA398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Tomić-Koludrović,Inga</w:t>
            </w:r>
            <w:r w:rsidR="00CA398B" w:rsidRPr="00922B67">
              <w:rPr>
                <w:rFonts w:ascii="Times New Roman" w:hAnsi="Times New Roman" w:cs="Times New Roman"/>
                <w:sz w:val="18"/>
              </w:rPr>
              <w:t>, Tonković, Ž</w:t>
            </w:r>
            <w:r>
              <w:rPr>
                <w:rFonts w:ascii="Times New Roman" w:hAnsi="Times New Roman" w:cs="Times New Roman"/>
                <w:sz w:val="18"/>
              </w:rPr>
              <w:t>eljka</w:t>
            </w:r>
            <w:r w:rsidR="00CA398B" w:rsidRPr="00922B67">
              <w:rPr>
                <w:rFonts w:ascii="Times New Roman" w:hAnsi="Times New Roman" w:cs="Times New Roman"/>
                <w:sz w:val="18"/>
              </w:rPr>
              <w:t>, Zdravković, Ž</w:t>
            </w:r>
            <w:r>
              <w:rPr>
                <w:rFonts w:ascii="Times New Roman" w:hAnsi="Times New Roman" w:cs="Times New Roman"/>
                <w:sz w:val="18"/>
              </w:rPr>
              <w:t>eljka</w:t>
            </w:r>
            <w:r w:rsidR="00CA398B" w:rsidRPr="00922B67">
              <w:rPr>
                <w:rFonts w:ascii="Times New Roman" w:hAnsi="Times New Roman" w:cs="Times New Roman"/>
                <w:sz w:val="18"/>
              </w:rPr>
              <w:t xml:space="preserve">(2014) </w:t>
            </w:r>
            <w:r w:rsidR="00CA398B" w:rsidRPr="005C45DA">
              <w:rPr>
                <w:rFonts w:ascii="Times New Roman" w:hAnsi="Times New Roman" w:cs="Times New Roman"/>
                <w:i/>
                <w:sz w:val="18"/>
              </w:rPr>
              <w:t>Zadarska riva kao prostor</w:t>
            </w:r>
            <w:r w:rsidR="00CA398B" w:rsidRPr="00922B6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A398B" w:rsidRPr="005C45DA">
              <w:rPr>
                <w:rFonts w:ascii="Times New Roman" w:hAnsi="Times New Roman" w:cs="Times New Roman"/>
                <w:i/>
                <w:sz w:val="18"/>
              </w:rPr>
              <w:t>urbanosti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CA398B" w:rsidRPr="00922B67">
              <w:rPr>
                <w:rFonts w:ascii="Times New Roman" w:hAnsi="Times New Roman" w:cs="Times New Roman"/>
                <w:sz w:val="18"/>
              </w:rPr>
              <w:t xml:space="preserve"> Zadar: Sveučilište u Zadru.</w:t>
            </w:r>
          </w:p>
        </w:tc>
      </w:tr>
      <w:tr w:rsidR="00D739D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22472" w:rsidRPr="000B6AF7" w:rsidRDefault="00922472" w:rsidP="00922472">
            <w:pPr>
              <w:rPr>
                <w:rFonts w:ascii="Times New Roman" w:hAnsi="Times New Roman" w:cs="Times New Roman"/>
                <w:sz w:val="18"/>
              </w:rPr>
            </w:pPr>
            <w:r w:rsidRPr="000B6AF7">
              <w:rPr>
                <w:rFonts w:ascii="Times New Roman" w:hAnsi="Times New Roman" w:cs="Times New Roman"/>
                <w:sz w:val="18"/>
              </w:rPr>
              <w:t xml:space="preserve">Haralambos, M./M. Holborn, </w:t>
            </w:r>
            <w:r w:rsidR="005C45DA">
              <w:rPr>
                <w:rFonts w:ascii="Times New Roman" w:hAnsi="Times New Roman" w:cs="Times New Roman"/>
                <w:sz w:val="18"/>
              </w:rPr>
              <w:t>(2002)</w:t>
            </w:r>
            <w:r w:rsidRPr="000B6AF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45DA">
              <w:rPr>
                <w:rFonts w:ascii="Times New Roman" w:hAnsi="Times New Roman" w:cs="Times New Roman"/>
                <w:i/>
                <w:sz w:val="18"/>
              </w:rPr>
              <w:t>Sociologija.Teme i perspektive</w:t>
            </w:r>
            <w:r w:rsidR="005C45DA">
              <w:rPr>
                <w:rFonts w:ascii="Times New Roman" w:hAnsi="Times New Roman" w:cs="Times New Roman"/>
                <w:sz w:val="18"/>
              </w:rPr>
              <w:t>.</w:t>
            </w:r>
            <w:r w:rsidRPr="000B6AF7">
              <w:rPr>
                <w:rFonts w:ascii="Times New Roman" w:hAnsi="Times New Roman" w:cs="Times New Roman"/>
                <w:sz w:val="18"/>
              </w:rPr>
              <w:t xml:space="preserve"> Zagreb</w:t>
            </w:r>
            <w:r w:rsidR="005C45DA">
              <w:rPr>
                <w:rFonts w:ascii="Times New Roman" w:hAnsi="Times New Roman" w:cs="Times New Roman"/>
                <w:sz w:val="18"/>
              </w:rPr>
              <w:t>: Golden marketing</w:t>
            </w:r>
            <w:r w:rsidRPr="000B6AF7">
              <w:rPr>
                <w:rFonts w:ascii="Times New Roman" w:hAnsi="Times New Roman" w:cs="Times New Roman"/>
                <w:sz w:val="18"/>
              </w:rPr>
              <w:t xml:space="preserve"> (relevantna poglavlja) </w:t>
            </w:r>
          </w:p>
          <w:p w:rsidR="00922472" w:rsidRPr="000B6AF7" w:rsidRDefault="00922472" w:rsidP="00922472">
            <w:pPr>
              <w:rPr>
                <w:rFonts w:ascii="Times New Roman" w:hAnsi="Times New Roman" w:cs="Times New Roman"/>
                <w:sz w:val="18"/>
              </w:rPr>
            </w:pPr>
            <w:r w:rsidRPr="000B6AF7">
              <w:rPr>
                <w:rFonts w:ascii="Times New Roman" w:hAnsi="Times New Roman" w:cs="Times New Roman"/>
                <w:sz w:val="18"/>
              </w:rPr>
              <w:t>Bilješke s predavanja</w:t>
            </w:r>
          </w:p>
          <w:p w:rsidR="00D739D5" w:rsidRPr="00922B67" w:rsidRDefault="00D739D5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D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D739D5" w:rsidRPr="009947BA" w:rsidRDefault="00D739D5" w:rsidP="00D739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739D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739D5" w:rsidRPr="00C02454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739D5" w:rsidRPr="00C02454" w:rsidRDefault="00D739D5" w:rsidP="00922B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1733" w:type="dxa"/>
            <w:gridSpan w:val="5"/>
          </w:tcPr>
          <w:p w:rsidR="00D739D5" w:rsidRPr="00C02454" w:rsidRDefault="00D739D5" w:rsidP="00D739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739D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739D5" w:rsidRPr="00C02454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739D5" w:rsidRPr="00C02454" w:rsidRDefault="00604803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739D5" w:rsidRPr="00C02454" w:rsidRDefault="00D739D5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739D5" w:rsidRPr="00C02454" w:rsidRDefault="00604803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739D5" w:rsidRPr="00C02454" w:rsidRDefault="00D739D5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739D5" w:rsidRPr="00C02454" w:rsidRDefault="00604803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739D5" w:rsidRPr="00C02454" w:rsidRDefault="00604803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739D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739D5" w:rsidRPr="00C02454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739D5" w:rsidRPr="00C02454" w:rsidRDefault="00604803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739D5" w:rsidRPr="00C02454" w:rsidRDefault="00604803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739D5" w:rsidRPr="00C02454" w:rsidRDefault="00604803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739D5" w:rsidRPr="00C02454" w:rsidRDefault="00D739D5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739D5" w:rsidRPr="00C02454" w:rsidRDefault="00604803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739D5" w:rsidRPr="00C02454" w:rsidRDefault="00D739D5" w:rsidP="00D739D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739D5" w:rsidRPr="00C02454" w:rsidRDefault="00604803" w:rsidP="00D739D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739D5" w:rsidRPr="00C02454" w:rsidRDefault="00604803" w:rsidP="00D739D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39D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739D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739D5" w:rsidRPr="00B7307A" w:rsidRDefault="00D739D5" w:rsidP="00D739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D739D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739D5" w:rsidRPr="00B4202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D739D5" w:rsidRPr="00B7307A" w:rsidRDefault="0089688C" w:rsidP="00D739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0-59%</w:t>
            </w:r>
          </w:p>
        </w:tc>
        <w:tc>
          <w:tcPr>
            <w:tcW w:w="6390" w:type="dxa"/>
            <w:gridSpan w:val="26"/>
            <w:vAlign w:val="center"/>
          </w:tcPr>
          <w:p w:rsidR="00D739D5" w:rsidRPr="009947BA" w:rsidRDefault="00D739D5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D739D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739D5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739D5" w:rsidRPr="00B7307A" w:rsidRDefault="0089688C" w:rsidP="00D739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D739D5" w:rsidRPr="009947BA" w:rsidRDefault="00D739D5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D739D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739D5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739D5" w:rsidRPr="00B7307A" w:rsidRDefault="0089688C" w:rsidP="00D739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D739D5" w:rsidRPr="009947BA" w:rsidRDefault="00D739D5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D739D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739D5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739D5" w:rsidRPr="00B7307A" w:rsidRDefault="0089688C" w:rsidP="00D739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D739D5" w:rsidRPr="009947BA" w:rsidRDefault="00D739D5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D739D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739D5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739D5" w:rsidRPr="00B7307A" w:rsidRDefault="0089688C" w:rsidP="00D739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D739D5" w:rsidRPr="009947BA" w:rsidRDefault="00D739D5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739D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739D5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739D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739D5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739D5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739D5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739D5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739D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739D5" w:rsidRPr="009947BA" w:rsidRDefault="00604803" w:rsidP="00D739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739D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739D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739D5" w:rsidRPr="009947BA" w:rsidRDefault="00D739D5" w:rsidP="00D739D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739D5" w:rsidRDefault="00D739D5" w:rsidP="00D739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739D5" w:rsidRDefault="00D739D5" w:rsidP="00D739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739D5" w:rsidRPr="00684BBC" w:rsidRDefault="00D739D5" w:rsidP="00D739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739D5" w:rsidRPr="00684BBC" w:rsidRDefault="00D739D5" w:rsidP="00D739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739D5" w:rsidRDefault="00D739D5" w:rsidP="00D739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739D5" w:rsidRPr="00684BBC" w:rsidRDefault="00D739D5" w:rsidP="00D739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739D5" w:rsidRPr="00684BBC" w:rsidRDefault="00D739D5" w:rsidP="00D739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739D5" w:rsidRPr="00684BBC" w:rsidRDefault="00D739D5" w:rsidP="00D739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739D5" w:rsidRPr="00684BBC" w:rsidRDefault="00D739D5" w:rsidP="00D739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739D5" w:rsidRPr="009947BA" w:rsidRDefault="00D739D5" w:rsidP="00D739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03" w:rsidRDefault="00604803" w:rsidP="009947BA">
      <w:pPr>
        <w:spacing w:before="0" w:after="0"/>
      </w:pPr>
      <w:r>
        <w:separator/>
      </w:r>
    </w:p>
  </w:endnote>
  <w:endnote w:type="continuationSeparator" w:id="0">
    <w:p w:rsidR="00604803" w:rsidRDefault="006048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03" w:rsidRDefault="00604803" w:rsidP="009947BA">
      <w:pPr>
        <w:spacing w:before="0" w:after="0"/>
      </w:pPr>
      <w:r>
        <w:separator/>
      </w:r>
    </w:p>
  </w:footnote>
  <w:footnote w:type="continuationSeparator" w:id="0">
    <w:p w:rsidR="00604803" w:rsidRDefault="0060480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1A62"/>
    <w:multiLevelType w:val="hybridMultilevel"/>
    <w:tmpl w:val="E9004F32"/>
    <w:lvl w:ilvl="0" w:tplc="056E8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0679"/>
    <w:multiLevelType w:val="hybridMultilevel"/>
    <w:tmpl w:val="125A639A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21BC6167"/>
    <w:multiLevelType w:val="hybridMultilevel"/>
    <w:tmpl w:val="DC8690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30EF3"/>
    <w:multiLevelType w:val="multilevel"/>
    <w:tmpl w:val="8B8E2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21D8"/>
    <w:rsid w:val="0001045D"/>
    <w:rsid w:val="00054B9C"/>
    <w:rsid w:val="0006370F"/>
    <w:rsid w:val="00072B25"/>
    <w:rsid w:val="000A790E"/>
    <w:rsid w:val="000B6AF7"/>
    <w:rsid w:val="000C0578"/>
    <w:rsid w:val="0010332B"/>
    <w:rsid w:val="001443A2"/>
    <w:rsid w:val="00150B32"/>
    <w:rsid w:val="00197510"/>
    <w:rsid w:val="001E68E9"/>
    <w:rsid w:val="0022722C"/>
    <w:rsid w:val="00233E39"/>
    <w:rsid w:val="0028545A"/>
    <w:rsid w:val="002D2DA3"/>
    <w:rsid w:val="002E1CE6"/>
    <w:rsid w:val="002F2D22"/>
    <w:rsid w:val="00326091"/>
    <w:rsid w:val="00357643"/>
    <w:rsid w:val="00371634"/>
    <w:rsid w:val="0038656E"/>
    <w:rsid w:val="00386E9C"/>
    <w:rsid w:val="00393964"/>
    <w:rsid w:val="003A3E41"/>
    <w:rsid w:val="003A3FA8"/>
    <w:rsid w:val="003D1DC0"/>
    <w:rsid w:val="003E7072"/>
    <w:rsid w:val="003F11B6"/>
    <w:rsid w:val="003F17B8"/>
    <w:rsid w:val="003F254A"/>
    <w:rsid w:val="00453362"/>
    <w:rsid w:val="00461219"/>
    <w:rsid w:val="00470F6D"/>
    <w:rsid w:val="00483BC3"/>
    <w:rsid w:val="004923F4"/>
    <w:rsid w:val="00494C0F"/>
    <w:rsid w:val="004B553E"/>
    <w:rsid w:val="004D02B5"/>
    <w:rsid w:val="005353ED"/>
    <w:rsid w:val="005514C3"/>
    <w:rsid w:val="005C1F83"/>
    <w:rsid w:val="005C45DA"/>
    <w:rsid w:val="005D3518"/>
    <w:rsid w:val="005D4724"/>
    <w:rsid w:val="005E1668"/>
    <w:rsid w:val="005E5012"/>
    <w:rsid w:val="005F6E0B"/>
    <w:rsid w:val="00604803"/>
    <w:rsid w:val="0062328F"/>
    <w:rsid w:val="006332B6"/>
    <w:rsid w:val="006833F1"/>
    <w:rsid w:val="00684BBC"/>
    <w:rsid w:val="006A737A"/>
    <w:rsid w:val="006B4920"/>
    <w:rsid w:val="006D3DEB"/>
    <w:rsid w:val="00700D7A"/>
    <w:rsid w:val="0072054F"/>
    <w:rsid w:val="007361E7"/>
    <w:rsid w:val="007368EB"/>
    <w:rsid w:val="0076331B"/>
    <w:rsid w:val="00777675"/>
    <w:rsid w:val="0078125F"/>
    <w:rsid w:val="00785CAA"/>
    <w:rsid w:val="00794496"/>
    <w:rsid w:val="007967CC"/>
    <w:rsid w:val="0079745E"/>
    <w:rsid w:val="00797B40"/>
    <w:rsid w:val="007C43A4"/>
    <w:rsid w:val="007D4D2D"/>
    <w:rsid w:val="00826043"/>
    <w:rsid w:val="00865776"/>
    <w:rsid w:val="00874D5D"/>
    <w:rsid w:val="00891C60"/>
    <w:rsid w:val="008942F0"/>
    <w:rsid w:val="00896800"/>
    <w:rsid w:val="0089688C"/>
    <w:rsid w:val="008A3541"/>
    <w:rsid w:val="008A6659"/>
    <w:rsid w:val="008A78D2"/>
    <w:rsid w:val="008B68E0"/>
    <w:rsid w:val="008D45DB"/>
    <w:rsid w:val="0090214F"/>
    <w:rsid w:val="00911E4B"/>
    <w:rsid w:val="009163E6"/>
    <w:rsid w:val="00922472"/>
    <w:rsid w:val="00922B67"/>
    <w:rsid w:val="009760E8"/>
    <w:rsid w:val="009947BA"/>
    <w:rsid w:val="00996E9F"/>
    <w:rsid w:val="00997F41"/>
    <w:rsid w:val="009A1602"/>
    <w:rsid w:val="009A284F"/>
    <w:rsid w:val="009A565C"/>
    <w:rsid w:val="009C56B1"/>
    <w:rsid w:val="009D5226"/>
    <w:rsid w:val="009E2FD4"/>
    <w:rsid w:val="00A55EE2"/>
    <w:rsid w:val="00A90873"/>
    <w:rsid w:val="00A90A36"/>
    <w:rsid w:val="00A9132B"/>
    <w:rsid w:val="00AA0CC5"/>
    <w:rsid w:val="00AA1A5A"/>
    <w:rsid w:val="00AA40F3"/>
    <w:rsid w:val="00AD23FB"/>
    <w:rsid w:val="00AE69C1"/>
    <w:rsid w:val="00B4202A"/>
    <w:rsid w:val="00B42132"/>
    <w:rsid w:val="00B612F8"/>
    <w:rsid w:val="00B71A57"/>
    <w:rsid w:val="00B7307A"/>
    <w:rsid w:val="00B8313A"/>
    <w:rsid w:val="00BB1502"/>
    <w:rsid w:val="00BF2265"/>
    <w:rsid w:val="00C02454"/>
    <w:rsid w:val="00C06564"/>
    <w:rsid w:val="00C240CC"/>
    <w:rsid w:val="00C3477B"/>
    <w:rsid w:val="00C419ED"/>
    <w:rsid w:val="00C71C8F"/>
    <w:rsid w:val="00C85365"/>
    <w:rsid w:val="00C85956"/>
    <w:rsid w:val="00C87BAF"/>
    <w:rsid w:val="00C9733D"/>
    <w:rsid w:val="00CA3783"/>
    <w:rsid w:val="00CA398B"/>
    <w:rsid w:val="00CB23F4"/>
    <w:rsid w:val="00CF478E"/>
    <w:rsid w:val="00CF5EFB"/>
    <w:rsid w:val="00D136E4"/>
    <w:rsid w:val="00D45594"/>
    <w:rsid w:val="00D5334D"/>
    <w:rsid w:val="00D5523D"/>
    <w:rsid w:val="00D739D5"/>
    <w:rsid w:val="00D74813"/>
    <w:rsid w:val="00D85CC5"/>
    <w:rsid w:val="00D944DF"/>
    <w:rsid w:val="00DB7FAD"/>
    <w:rsid w:val="00DC53C5"/>
    <w:rsid w:val="00DD110C"/>
    <w:rsid w:val="00DE6D53"/>
    <w:rsid w:val="00E05179"/>
    <w:rsid w:val="00E06E39"/>
    <w:rsid w:val="00E07D73"/>
    <w:rsid w:val="00E17D18"/>
    <w:rsid w:val="00E30E67"/>
    <w:rsid w:val="00E640B3"/>
    <w:rsid w:val="00E917A9"/>
    <w:rsid w:val="00F02A8F"/>
    <w:rsid w:val="00F513E0"/>
    <w:rsid w:val="00F566DA"/>
    <w:rsid w:val="00F74131"/>
    <w:rsid w:val="00F84F5E"/>
    <w:rsid w:val="00FC2198"/>
    <w:rsid w:val="00FC283E"/>
    <w:rsid w:val="00FD06B6"/>
    <w:rsid w:val="00FD4D7D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B2A69-FD95-46C0-B884-13BB7A9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26CD-2181-4627-8B29-08487DF5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Windows User</cp:lastModifiedBy>
  <cp:revision>3</cp:revision>
  <dcterms:created xsi:type="dcterms:W3CDTF">2021-02-26T15:22:00Z</dcterms:created>
  <dcterms:modified xsi:type="dcterms:W3CDTF">2021-03-01T11:11:00Z</dcterms:modified>
</cp:coreProperties>
</file>