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44" w:rsidRDefault="00E63C84" w:rsidP="008E6DF2">
      <w:pPr>
        <w:tabs>
          <w:tab w:val="center" w:pos="4680"/>
        </w:tabs>
      </w:pPr>
      <w:r w:rsidRPr="00871708">
        <w:rPr>
          <w:rFonts w:ascii="Calibri" w:eastAsia="Calibri" w:hAnsi="Calibri"/>
          <w:lang w:val="en-US"/>
        </w:rPr>
        <w:drawing>
          <wp:anchor distT="0" distB="0" distL="114300" distR="114300" simplePos="0" relativeHeight="251659264" behindDoc="1" locked="0" layoutInCell="1" allowOverlap="1" wp14:anchorId="30E72951" wp14:editId="2F28C665">
            <wp:simplePos x="0" y="0"/>
            <wp:positionH relativeFrom="margin">
              <wp:posOffset>3667125</wp:posOffset>
            </wp:positionH>
            <wp:positionV relativeFrom="paragraph">
              <wp:posOffset>-457200</wp:posOffset>
            </wp:positionV>
            <wp:extent cx="1034473" cy="10344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veucilista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73" cy="103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C84" w:rsidRDefault="00E63C84"/>
    <w:p w:rsidR="00E63C84" w:rsidRDefault="00E63C84"/>
    <w:p w:rsidR="00E63C84" w:rsidRDefault="00E63C84" w:rsidP="00A93A9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63C84">
        <w:rPr>
          <w:rFonts w:ascii="Times New Roman" w:hAnsi="Times New Roman" w:cs="Times New Roman"/>
          <w:sz w:val="24"/>
          <w:szCs w:val="24"/>
        </w:rPr>
        <w:t>SVEUČILIŠTE U ZADRU</w:t>
      </w:r>
    </w:p>
    <w:p w:rsidR="00CE49AD" w:rsidRPr="00CE49AD" w:rsidRDefault="00CE49AD" w:rsidP="00A93A9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C84" w:rsidRDefault="00ED33EC" w:rsidP="00E63C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AD">
        <w:rPr>
          <w:rFonts w:ascii="Times New Roman" w:hAnsi="Times New Roman" w:cs="Times New Roman"/>
          <w:b/>
          <w:sz w:val="24"/>
          <w:szCs w:val="24"/>
        </w:rPr>
        <w:t>PRIJAVA KONFERENCIJE NA WEB SHOP</w:t>
      </w:r>
    </w:p>
    <w:p w:rsidR="00C30126" w:rsidRDefault="00C30126" w:rsidP="00E63C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0126" w:rsidRPr="00C30126" w:rsidRDefault="008563B2" w:rsidP="00C301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</w:t>
      </w:r>
      <w:r w:rsidR="00C30126" w:rsidRPr="00C30126">
        <w:rPr>
          <w:rFonts w:ascii="Times New Roman" w:hAnsi="Times New Roman" w:cs="Times New Roman"/>
          <w:sz w:val="24"/>
          <w:szCs w:val="24"/>
        </w:rPr>
        <w:t>shop Sveučilišta u Zadru egzistira u hrvatskoj i engleskoj verziji te se nalazi na adresama:</w:t>
      </w:r>
    </w:p>
    <w:p w:rsidR="00C30126" w:rsidRDefault="00EB3139" w:rsidP="00C30126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30126" w:rsidRPr="004F0D15">
          <w:rPr>
            <w:rStyle w:val="Hyperlink"/>
            <w:rFonts w:ascii="Times New Roman" w:hAnsi="Times New Roman" w:cs="Times New Roman"/>
            <w:sz w:val="24"/>
            <w:szCs w:val="24"/>
          </w:rPr>
          <w:t>https://shop-hr.unizd.hr</w:t>
        </w:r>
      </w:hyperlink>
    </w:p>
    <w:p w:rsidR="005413F9" w:rsidRDefault="00EB3139" w:rsidP="005413F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30126" w:rsidRPr="004F0D15">
          <w:rPr>
            <w:rStyle w:val="Hyperlink"/>
            <w:rFonts w:ascii="Times New Roman" w:hAnsi="Times New Roman" w:cs="Times New Roman"/>
            <w:sz w:val="24"/>
            <w:szCs w:val="24"/>
          </w:rPr>
          <w:t>https://shop-en.unizd.hr</w:t>
        </w:r>
      </w:hyperlink>
    </w:p>
    <w:p w:rsidR="005413F9" w:rsidRDefault="005413F9" w:rsidP="005413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413F9" w:rsidRDefault="005413F9" w:rsidP="005413F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413F9">
        <w:rPr>
          <w:rFonts w:ascii="Times New Roman" w:hAnsi="Times New Roman" w:cs="Times New Roman"/>
          <w:sz w:val="24"/>
          <w:szCs w:val="24"/>
        </w:rPr>
        <w:t xml:space="preserve">Nakon popunjavanja </w:t>
      </w:r>
      <w:r w:rsidRPr="005413F9">
        <w:rPr>
          <w:rFonts w:ascii="Times New Roman" w:hAnsi="Times New Roman" w:cs="Times New Roman"/>
          <w:sz w:val="24"/>
          <w:szCs w:val="24"/>
          <w:u w:val="single"/>
        </w:rPr>
        <w:t>svih</w:t>
      </w:r>
      <w:r w:rsidRPr="005413F9">
        <w:rPr>
          <w:rFonts w:ascii="Times New Roman" w:hAnsi="Times New Roman" w:cs="Times New Roman"/>
          <w:sz w:val="24"/>
          <w:szCs w:val="24"/>
        </w:rPr>
        <w:t xml:space="preserve"> polja ove prijave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321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ta se šalje na adresu </w:t>
      </w:r>
      <w:hyperlink r:id="rId11" w:history="1">
        <w:r w:rsidRPr="005413F9">
          <w:rPr>
            <w:rStyle w:val="Hyperlink"/>
            <w:rFonts w:ascii="Times New Roman" w:hAnsi="Times New Roman" w:cs="Times New Roman"/>
            <w:sz w:val="24"/>
            <w:szCs w:val="24"/>
          </w:rPr>
          <w:t>web.kotizacije@unizd.hr</w:t>
        </w:r>
      </w:hyperlink>
      <w:r>
        <w:rPr>
          <w:rFonts w:ascii="Times New Roman" w:hAnsi="Times New Roman" w:cs="Times New Roman"/>
          <w:sz w:val="24"/>
          <w:szCs w:val="24"/>
        </w:rPr>
        <w:t>, i to:</w:t>
      </w:r>
    </w:p>
    <w:p w:rsidR="005413F9" w:rsidRDefault="005413F9" w:rsidP="005413F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u Wordu</w:t>
      </w:r>
    </w:p>
    <w:p w:rsidR="005413F9" w:rsidRDefault="005413F9" w:rsidP="005413F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u PDF (potpisana, ovjerena)</w:t>
      </w:r>
    </w:p>
    <w:p w:rsidR="005413F9" w:rsidRDefault="005413F9" w:rsidP="005413F9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 (opcionalno)</w:t>
      </w:r>
    </w:p>
    <w:p w:rsidR="00C30126" w:rsidRDefault="00C30126" w:rsidP="00E63C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46152" w:rsidRDefault="00446152" w:rsidP="00E63C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6"/>
        <w:gridCol w:w="4257"/>
        <w:gridCol w:w="4257"/>
      </w:tblGrid>
      <w:tr w:rsidR="00446152" w:rsidTr="00446152">
        <w:tc>
          <w:tcPr>
            <w:tcW w:w="4436" w:type="dxa"/>
            <w:shd w:val="clear" w:color="auto" w:fill="E7E6E6" w:themeFill="background2"/>
          </w:tcPr>
          <w:p w:rsidR="00446152" w:rsidRPr="00446152" w:rsidRDefault="00446152" w:rsidP="004461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446152" w:rsidRDefault="00446152" w:rsidP="004461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6152">
              <w:rPr>
                <w:rFonts w:ascii="Times New Roman" w:hAnsi="Times New Roman" w:cs="Times New Roman"/>
                <w:sz w:val="24"/>
                <w:szCs w:val="24"/>
              </w:rPr>
              <w:t>ORGANIZATOR KONFERENCIJE</w:t>
            </w:r>
          </w:p>
        </w:tc>
        <w:tc>
          <w:tcPr>
            <w:tcW w:w="4257" w:type="dxa"/>
            <w:shd w:val="clear" w:color="auto" w:fill="E7E6E6" w:themeFill="background2"/>
          </w:tcPr>
          <w:p w:rsidR="00446152" w:rsidRPr="00446152" w:rsidRDefault="00446152" w:rsidP="00ED33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446152" w:rsidRDefault="00446152" w:rsidP="00ED33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52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257" w:type="dxa"/>
            <w:shd w:val="clear" w:color="auto" w:fill="E7E6E6" w:themeFill="background2"/>
          </w:tcPr>
          <w:p w:rsidR="00446152" w:rsidRDefault="00446152" w:rsidP="00ED33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446152" w:rsidRDefault="00446152" w:rsidP="00ED33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</w:t>
            </w:r>
            <w:r w:rsidRPr="00446152">
              <w:rPr>
                <w:rFonts w:ascii="Times New Roman" w:hAnsi="Times New Roman" w:cs="Times New Roman"/>
                <w:sz w:val="24"/>
                <w:szCs w:val="24"/>
              </w:rPr>
              <w:t xml:space="preserve"> jezik</w:t>
            </w:r>
          </w:p>
        </w:tc>
      </w:tr>
      <w:tr w:rsidR="00446152" w:rsidTr="00446152">
        <w:tc>
          <w:tcPr>
            <w:tcW w:w="4436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0E2A5D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A5D">
              <w:rPr>
                <w:rFonts w:ascii="Times New Roman" w:hAnsi="Times New Roman" w:cs="Times New Roman"/>
                <w:sz w:val="24"/>
                <w:szCs w:val="24"/>
              </w:rPr>
              <w:t>Ustrojstvena jedinica Sveučilišta u Zadru</w:t>
            </w:r>
          </w:p>
        </w:tc>
        <w:tc>
          <w:tcPr>
            <w:tcW w:w="4257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152" w:rsidTr="00446152">
        <w:tc>
          <w:tcPr>
            <w:tcW w:w="4436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0E2A5D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A5D">
              <w:rPr>
                <w:rFonts w:ascii="Times New Roman" w:hAnsi="Times New Roman" w:cs="Times New Roman"/>
                <w:sz w:val="24"/>
                <w:szCs w:val="24"/>
              </w:rPr>
              <w:t>Voditelj ustrojstvene jedinice</w:t>
            </w:r>
          </w:p>
        </w:tc>
        <w:tc>
          <w:tcPr>
            <w:tcW w:w="4257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152" w:rsidTr="00446152">
        <w:tc>
          <w:tcPr>
            <w:tcW w:w="4436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A5D">
              <w:rPr>
                <w:rFonts w:ascii="Times New Roman" w:hAnsi="Times New Roman" w:cs="Times New Roman"/>
                <w:sz w:val="24"/>
                <w:szCs w:val="24"/>
              </w:rPr>
              <w:t>Kontakt osoba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(organizator konferencije)</w:t>
            </w:r>
          </w:p>
          <w:p w:rsidR="00446152" w:rsidRPr="000E2A5D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E2A5D">
              <w:rPr>
                <w:rFonts w:ascii="Times New Roman" w:hAnsi="Times New Roman" w:cs="Times New Roman"/>
                <w:sz w:val="24"/>
                <w:szCs w:val="24"/>
              </w:rPr>
              <w:t>(ime, prezime, 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tel/mob</w:t>
            </w:r>
            <w:r w:rsidRPr="000E2A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7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6152" w:rsidRDefault="00446152" w:rsidP="008563B2"/>
    <w:p w:rsidR="00446152" w:rsidRDefault="00446152" w:rsidP="008563B2"/>
    <w:p w:rsidR="00446152" w:rsidRDefault="00446152" w:rsidP="008563B2"/>
    <w:p w:rsidR="00446152" w:rsidRDefault="00446152" w:rsidP="008563B2"/>
    <w:p w:rsidR="00446152" w:rsidRPr="008563B2" w:rsidRDefault="00446152" w:rsidP="008563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2"/>
        <w:gridCol w:w="4248"/>
        <w:gridCol w:w="4270"/>
      </w:tblGrid>
      <w:tr w:rsidR="00446152" w:rsidTr="00446152">
        <w:tc>
          <w:tcPr>
            <w:tcW w:w="4432" w:type="dxa"/>
            <w:shd w:val="clear" w:color="auto" w:fill="E7E6E6" w:themeFill="background2"/>
          </w:tcPr>
          <w:p w:rsidR="00446152" w:rsidRDefault="00446152" w:rsidP="0044615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52" w:rsidRDefault="00446152" w:rsidP="0044615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KONFERENCIJA</w:t>
            </w:r>
          </w:p>
        </w:tc>
        <w:tc>
          <w:tcPr>
            <w:tcW w:w="4248" w:type="dxa"/>
            <w:shd w:val="clear" w:color="auto" w:fill="E7E6E6" w:themeFill="background2"/>
          </w:tcPr>
          <w:p w:rsidR="00446152" w:rsidRPr="00446152" w:rsidRDefault="00446152" w:rsidP="00ED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446152" w:rsidRDefault="00446152" w:rsidP="00ED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52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270" w:type="dxa"/>
            <w:shd w:val="clear" w:color="auto" w:fill="E7E6E6" w:themeFill="background2"/>
          </w:tcPr>
          <w:p w:rsidR="00446152" w:rsidRPr="00446152" w:rsidRDefault="00446152" w:rsidP="00ED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446152" w:rsidRDefault="00446152" w:rsidP="00ED3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152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446152" w:rsidTr="00446152">
        <w:tc>
          <w:tcPr>
            <w:tcW w:w="4432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8563B2" w:rsidRDefault="00446152" w:rsidP="004461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2">
              <w:rPr>
                <w:rFonts w:ascii="Times New Roman" w:hAnsi="Times New Roman" w:cs="Times New Roman"/>
                <w:sz w:val="24"/>
                <w:szCs w:val="24"/>
              </w:rPr>
              <w:t xml:space="preserve">Naziv konferencije </w:t>
            </w:r>
          </w:p>
        </w:tc>
        <w:tc>
          <w:tcPr>
            <w:tcW w:w="4248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8563B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52" w:rsidTr="00446152">
        <w:tc>
          <w:tcPr>
            <w:tcW w:w="4432" w:type="dxa"/>
          </w:tcPr>
          <w:p w:rsidR="00446152" w:rsidRDefault="00446152" w:rsidP="008563B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8563B2" w:rsidRDefault="00446152" w:rsidP="004461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563B2">
              <w:rPr>
                <w:rFonts w:ascii="Times New Roman" w:hAnsi="Times New Roman" w:cs="Times New Roman"/>
                <w:sz w:val="24"/>
                <w:szCs w:val="24"/>
              </w:rPr>
              <w:t xml:space="preserve">Prijedlog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skraćenog naziva (akronim)</w:t>
            </w:r>
          </w:p>
        </w:tc>
        <w:tc>
          <w:tcPr>
            <w:tcW w:w="4248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8563B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52" w:rsidTr="00446152">
        <w:tc>
          <w:tcPr>
            <w:tcW w:w="4432" w:type="dxa"/>
          </w:tcPr>
          <w:p w:rsidR="00446152" w:rsidRPr="008563B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 konferencije prilaže se u privitku (DA/NE)</w:t>
            </w:r>
          </w:p>
        </w:tc>
        <w:tc>
          <w:tcPr>
            <w:tcW w:w="4248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8563B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52" w:rsidTr="00446152">
        <w:tc>
          <w:tcPr>
            <w:tcW w:w="4432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Pr="008563B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 konferencije</w:t>
            </w:r>
          </w:p>
        </w:tc>
        <w:tc>
          <w:tcPr>
            <w:tcW w:w="4248" w:type="dxa"/>
          </w:tcPr>
          <w:p w:rsidR="00446152" w:rsidRDefault="008E6DF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4615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270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  <w:p w:rsidR="00446152" w:rsidRPr="008563B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</w:p>
        </w:tc>
      </w:tr>
      <w:tr w:rsidR="00446152" w:rsidTr="00446152">
        <w:tc>
          <w:tcPr>
            <w:tcW w:w="4432" w:type="dxa"/>
          </w:tcPr>
          <w:p w:rsidR="00446152" w:rsidRDefault="008E6DF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</w:t>
            </w:r>
            <w:r w:rsidR="00446152">
              <w:rPr>
                <w:rFonts w:ascii="Times New Roman" w:hAnsi="Times New Roman" w:cs="Times New Roman"/>
                <w:sz w:val="24"/>
                <w:szCs w:val="24"/>
              </w:rPr>
              <w:t xml:space="preserve"> broj uplata u webshopu</w:t>
            </w:r>
          </w:p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(potrebno je razlikovati hrvatski i engleski webshop)</w:t>
            </w:r>
          </w:p>
        </w:tc>
        <w:tc>
          <w:tcPr>
            <w:tcW w:w="4248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52" w:rsidTr="00446152">
        <w:tc>
          <w:tcPr>
            <w:tcW w:w="4432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Dogovorena je izrada  konferencijske stranice (DA/NE)</w:t>
            </w:r>
          </w:p>
        </w:tc>
        <w:tc>
          <w:tcPr>
            <w:tcW w:w="4248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52" w:rsidTr="00446152">
        <w:tc>
          <w:tcPr>
            <w:tcW w:w="4432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Postoji li potreba povezivanja kotiz</w:t>
            </w:r>
            <w:r w:rsidR="008E6DF2">
              <w:rPr>
                <w:rFonts w:ascii="Times New Roman" w:hAnsi="Times New Roman" w:cs="Times New Roman"/>
                <w:sz w:val="24"/>
                <w:szCs w:val="24"/>
              </w:rPr>
              <w:t>acija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konfere</w:t>
            </w:r>
            <w:r w:rsidR="008E6DF2">
              <w:rPr>
                <w:rFonts w:ascii="Times New Roman" w:hAnsi="Times New Roman" w:cs="Times New Roman"/>
                <w:sz w:val="24"/>
                <w:szCs w:val="24"/>
              </w:rPr>
              <w:t>ncijske stranice i kotizacija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webshopa (DA/NE)</w:t>
            </w:r>
          </w:p>
        </w:tc>
        <w:tc>
          <w:tcPr>
            <w:tcW w:w="4248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446152" w:rsidRDefault="00446152" w:rsidP="00E63C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2A5D" w:rsidRDefault="000E2A5D" w:rsidP="00E63C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E6DF2" w:rsidRDefault="008E6DF2" w:rsidP="00E63C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E6DF2" w:rsidRDefault="008E6DF2" w:rsidP="00E63C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204"/>
        <w:gridCol w:w="4229"/>
      </w:tblGrid>
      <w:tr w:rsidR="00446152" w:rsidTr="00446152">
        <w:tc>
          <w:tcPr>
            <w:tcW w:w="4517" w:type="dxa"/>
            <w:shd w:val="clear" w:color="auto" w:fill="E7E6E6" w:themeFill="background2"/>
          </w:tcPr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152" w:rsidRPr="00F40301" w:rsidRDefault="00446152" w:rsidP="00CE49A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301">
              <w:rPr>
                <w:rFonts w:ascii="Times New Roman" w:hAnsi="Times New Roman" w:cs="Times New Roman"/>
                <w:b/>
                <w:sz w:val="24"/>
                <w:szCs w:val="24"/>
              </w:rPr>
              <w:t>KOTIZACIJA/PROIZVOD</w:t>
            </w:r>
            <w:r w:rsidRPr="00F4030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F40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04" w:type="dxa"/>
            <w:shd w:val="clear" w:color="auto" w:fill="E7E6E6" w:themeFill="background2"/>
          </w:tcPr>
          <w:p w:rsidR="00446152" w:rsidRDefault="00446152" w:rsidP="00ED33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Default="00446152" w:rsidP="00ED33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229" w:type="dxa"/>
            <w:shd w:val="clear" w:color="auto" w:fill="E7E6E6" w:themeFill="background2"/>
          </w:tcPr>
          <w:p w:rsidR="00446152" w:rsidRDefault="00446152" w:rsidP="00ED33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Default="00446152" w:rsidP="00ED33E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446152" w:rsidTr="00446152">
        <w:tc>
          <w:tcPr>
            <w:tcW w:w="4517" w:type="dxa"/>
          </w:tcPr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F2" w:rsidRDefault="00446152" w:rsidP="004461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Naziv kotizacije </w:t>
            </w:r>
            <w:r w:rsidRPr="004461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6152">
              <w:rPr>
                <w:rFonts w:ascii="Times New Roman" w:hAnsi="Times New Roman" w:cs="Times New Roman"/>
                <w:i/>
                <w:sz w:val="24"/>
                <w:szCs w:val="24"/>
              </w:rPr>
              <w:t>Registration Fee</w:t>
            </w:r>
            <w:r w:rsidRPr="004461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6DF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204" w:type="dxa"/>
          </w:tcPr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52" w:rsidTr="00446152">
        <w:trPr>
          <w:trHeight w:val="323"/>
        </w:trPr>
        <w:tc>
          <w:tcPr>
            <w:tcW w:w="4517" w:type="dxa"/>
          </w:tcPr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Default="00446152" w:rsidP="004461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kotizacije (</w:t>
            </w:r>
            <w:r w:rsidRPr="00CC1225">
              <w:rPr>
                <w:rFonts w:ascii="Times New Roman" w:hAnsi="Times New Roman" w:cs="Times New Roman"/>
                <w:i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4" w:type="dxa"/>
          </w:tcPr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52" w:rsidTr="00446152">
        <w:trPr>
          <w:trHeight w:val="323"/>
        </w:trPr>
        <w:tc>
          <w:tcPr>
            <w:tcW w:w="4517" w:type="dxa"/>
          </w:tcPr>
          <w:p w:rsidR="00446152" w:rsidRPr="00595AB7" w:rsidRDefault="00446152" w:rsidP="00595A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95AB7">
              <w:rPr>
                <w:rFonts w:ascii="Times New Roman" w:hAnsi="Times New Roman" w:cs="Times New Roman"/>
                <w:sz w:val="24"/>
                <w:szCs w:val="24"/>
              </w:rPr>
              <w:t>Iznos kotizacije u KN</w:t>
            </w:r>
            <w:r w:rsidRPr="00595A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95A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AB7">
              <w:rPr>
                <w:rFonts w:ascii="Times New Roman" w:hAnsi="Times New Roman" w:cs="Times New Roman"/>
                <w:i/>
                <w:sz w:val="24"/>
                <w:szCs w:val="24"/>
              </w:rPr>
              <w:t>Price in KN</w:t>
            </w:r>
            <w:r w:rsidRPr="00595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4" w:type="dxa"/>
          </w:tcPr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446152" w:rsidRDefault="00446152" w:rsidP="00CE49A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52" w:rsidTr="00446152">
        <w:trPr>
          <w:trHeight w:val="323"/>
        </w:trPr>
        <w:tc>
          <w:tcPr>
            <w:tcW w:w="4517" w:type="dxa"/>
          </w:tcPr>
          <w:p w:rsidR="00446152" w:rsidRDefault="00446152" w:rsidP="00730F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52" w:rsidRDefault="00446152" w:rsidP="00730F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uplate kotizacije</w:t>
            </w:r>
          </w:p>
        </w:tc>
        <w:tc>
          <w:tcPr>
            <w:tcW w:w="4204" w:type="dxa"/>
          </w:tcPr>
          <w:p w:rsidR="00446152" w:rsidRDefault="00446152" w:rsidP="004461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  <w:p w:rsidR="00446152" w:rsidRDefault="00446152" w:rsidP="004461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229" w:type="dxa"/>
          </w:tcPr>
          <w:p w:rsidR="00446152" w:rsidRDefault="00663AFA" w:rsidP="00730F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446152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</w:p>
          <w:p w:rsidR="00446152" w:rsidRDefault="00446152" w:rsidP="00730F7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until</w:t>
            </w:r>
          </w:p>
        </w:tc>
      </w:tr>
    </w:tbl>
    <w:p w:rsidR="001126FB" w:rsidRDefault="001126FB" w:rsidP="00E63C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6DF2" w:rsidRDefault="008E6DF2" w:rsidP="00E63C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3C84" w:rsidRDefault="00CE49AD" w:rsidP="00E63C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p w:rsidR="00F67F8B" w:rsidRDefault="00F67F8B" w:rsidP="00E63C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A2CBE" w:rsidRDefault="006A2CBE" w:rsidP="00E63C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49AD" w:rsidRDefault="00CE49AD" w:rsidP="005413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13F9">
        <w:rPr>
          <w:rFonts w:ascii="Times New Roman" w:hAnsi="Times New Roman" w:cs="Times New Roman"/>
          <w:sz w:val="24"/>
          <w:szCs w:val="24"/>
        </w:rPr>
        <w:tab/>
      </w:r>
      <w:r w:rsidR="005413F9">
        <w:rPr>
          <w:rFonts w:ascii="Times New Roman" w:hAnsi="Times New Roman" w:cs="Times New Roman"/>
          <w:sz w:val="24"/>
          <w:szCs w:val="24"/>
        </w:rPr>
        <w:tab/>
      </w:r>
      <w:r w:rsidR="008E6DF2">
        <w:rPr>
          <w:rFonts w:ascii="Times New Roman" w:hAnsi="Times New Roman" w:cs="Times New Roman"/>
          <w:sz w:val="24"/>
          <w:szCs w:val="24"/>
        </w:rPr>
        <w:tab/>
      </w:r>
      <w:r w:rsidR="008E6DF2">
        <w:rPr>
          <w:rFonts w:ascii="Times New Roman" w:hAnsi="Times New Roman" w:cs="Times New Roman"/>
          <w:sz w:val="24"/>
          <w:szCs w:val="24"/>
        </w:rPr>
        <w:tab/>
      </w:r>
      <w:r w:rsidR="00775D0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E49AD" w:rsidRPr="00E63C84" w:rsidRDefault="008E6DF2" w:rsidP="008E6DF2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36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383">
        <w:rPr>
          <w:rFonts w:ascii="Times New Roman" w:hAnsi="Times New Roman" w:cs="Times New Roman"/>
          <w:sz w:val="24"/>
          <w:szCs w:val="24"/>
        </w:rPr>
        <w:t>Potpis voditelja ustrojstvene jedinice</w:t>
      </w:r>
    </w:p>
    <w:sectPr w:rsidR="00CE49AD" w:rsidRPr="00E63C84" w:rsidSect="002A398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39" w:rsidRDefault="00EB3139" w:rsidP="00071AF1">
      <w:pPr>
        <w:spacing w:after="0" w:line="240" w:lineRule="auto"/>
      </w:pPr>
      <w:r>
        <w:separator/>
      </w:r>
    </w:p>
  </w:endnote>
  <w:endnote w:type="continuationSeparator" w:id="0">
    <w:p w:rsidR="00EB3139" w:rsidRDefault="00EB3139" w:rsidP="0007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39" w:rsidRDefault="00EB3139" w:rsidP="00071AF1">
      <w:pPr>
        <w:spacing w:after="0" w:line="240" w:lineRule="auto"/>
      </w:pPr>
      <w:r>
        <w:separator/>
      </w:r>
    </w:p>
  </w:footnote>
  <w:footnote w:type="continuationSeparator" w:id="0">
    <w:p w:rsidR="00EB3139" w:rsidRDefault="00EB3139" w:rsidP="00071AF1">
      <w:pPr>
        <w:spacing w:after="0" w:line="240" w:lineRule="auto"/>
      </w:pPr>
      <w:r>
        <w:continuationSeparator/>
      </w:r>
    </w:p>
  </w:footnote>
  <w:footnote w:id="1">
    <w:p w:rsidR="00446152" w:rsidRPr="00E55F36" w:rsidRDefault="00446152" w:rsidP="005413F9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55F36">
        <w:rPr>
          <w:sz w:val="18"/>
          <w:szCs w:val="18"/>
        </w:rPr>
        <w:t>Svaka kotizacija je jedan proizvod. Ukoliko postoji više vrsta kotizacija potrebno je kopirati naslov “KOTIZACIJA“ i sve pripadajuće podnaslove onoliko puta koliko ima vrsta kotizacija. Npr. u slučaju rane i obične kotizacije.</w:t>
      </w:r>
      <w:r>
        <w:rPr>
          <w:sz w:val="18"/>
          <w:szCs w:val="18"/>
        </w:rPr>
        <w:t xml:space="preserve"> </w:t>
      </w:r>
    </w:p>
    <w:p w:rsidR="00446152" w:rsidRDefault="00446152" w:rsidP="005413F9">
      <w:pPr>
        <w:pStyle w:val="FootnoteText"/>
        <w:jc w:val="both"/>
        <w:rPr>
          <w:sz w:val="18"/>
          <w:szCs w:val="18"/>
        </w:rPr>
      </w:pPr>
      <w:r w:rsidRPr="00E55F36">
        <w:rPr>
          <w:sz w:val="18"/>
          <w:szCs w:val="18"/>
        </w:rPr>
        <w:t>Kotizacija</w:t>
      </w:r>
      <w:r>
        <w:rPr>
          <w:sz w:val="18"/>
          <w:szCs w:val="18"/>
        </w:rPr>
        <w:t xml:space="preserve"> obuhvaća isključivo troškove konferencije i</w:t>
      </w:r>
      <w:r w:rsidRPr="00E55F36">
        <w:rPr>
          <w:sz w:val="18"/>
          <w:szCs w:val="18"/>
        </w:rPr>
        <w:t xml:space="preserve"> ne smije obuhvaćati bilo kakva druga plaćanja (npr. članarine</w:t>
      </w:r>
      <w:r w:rsidR="008E6DF2">
        <w:rPr>
          <w:sz w:val="18"/>
          <w:szCs w:val="18"/>
        </w:rPr>
        <w:t xml:space="preserve"> asocijacijama koje su uključene u konferenciju</w:t>
      </w:r>
      <w:r w:rsidRPr="00E55F36">
        <w:rPr>
          <w:sz w:val="18"/>
          <w:szCs w:val="18"/>
        </w:rPr>
        <w:t xml:space="preserve">). </w:t>
      </w:r>
    </w:p>
    <w:p w:rsidR="00446152" w:rsidRDefault="00446152" w:rsidP="005413F9">
      <w:pPr>
        <w:pStyle w:val="FootnoteText"/>
        <w:jc w:val="both"/>
        <w:rPr>
          <w:sz w:val="18"/>
          <w:szCs w:val="18"/>
        </w:rPr>
      </w:pPr>
      <w:r w:rsidRPr="00FF6C5B">
        <w:rPr>
          <w:sz w:val="18"/>
          <w:szCs w:val="18"/>
        </w:rPr>
        <w:t xml:space="preserve">Obvezno se javiti u Poslovnu </w:t>
      </w:r>
      <w:r w:rsidR="008E6DF2">
        <w:rPr>
          <w:sz w:val="18"/>
          <w:szCs w:val="18"/>
        </w:rPr>
        <w:t>službu s</w:t>
      </w:r>
      <w:r w:rsidRPr="00FF6C5B">
        <w:rPr>
          <w:sz w:val="18"/>
          <w:szCs w:val="18"/>
        </w:rPr>
        <w:t xml:space="preserve"> popunjenom Prijavom </w:t>
      </w:r>
      <w:r w:rsidRPr="005413F9">
        <w:rPr>
          <w:b/>
          <w:sz w:val="18"/>
          <w:szCs w:val="18"/>
        </w:rPr>
        <w:t>najmanje 30 dana prije isteka roka za ranu kotizaciju</w:t>
      </w:r>
      <w:r w:rsidRPr="00FF6C5B">
        <w:rPr>
          <w:sz w:val="18"/>
          <w:szCs w:val="18"/>
        </w:rPr>
        <w:t>.</w:t>
      </w:r>
    </w:p>
    <w:p w:rsidR="00446152" w:rsidRPr="00FF6C5B" w:rsidRDefault="00446152" w:rsidP="005413F9">
      <w:pPr>
        <w:pStyle w:val="FootnoteText"/>
        <w:jc w:val="both"/>
        <w:rPr>
          <w:sz w:val="18"/>
          <w:szCs w:val="18"/>
        </w:rPr>
      </w:pPr>
    </w:p>
  </w:footnote>
  <w:footnote w:id="2">
    <w:p w:rsidR="008E6DF2" w:rsidRDefault="008E6D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F361A">
        <w:t xml:space="preserve">Npr. </w:t>
      </w:r>
      <w:r w:rsidR="00BF361A">
        <w:t>Rana k</w:t>
      </w:r>
      <w:r w:rsidR="001159A9">
        <w:t>otizacija (Early B</w:t>
      </w:r>
      <w:r>
        <w:t>ird), Stude</w:t>
      </w:r>
      <w:r w:rsidR="001159A9">
        <w:t>ntska rana kotizacija (Student-Early B</w:t>
      </w:r>
      <w:r>
        <w:t xml:space="preserve">ird), </w:t>
      </w:r>
      <w:r w:rsidR="00BF361A">
        <w:t>Redovna kotizacija (Regular), Studentska redov</w:t>
      </w:r>
      <w:r w:rsidR="00D84FAF">
        <w:t xml:space="preserve">na kotizacija </w:t>
      </w:r>
      <w:r w:rsidR="001159A9">
        <w:t>(Student R</w:t>
      </w:r>
      <w:r w:rsidR="00BF361A">
        <w:t>egular)</w:t>
      </w:r>
      <w:r w:rsidR="00D84FAF">
        <w:t xml:space="preserve">, Kasna </w:t>
      </w:r>
      <w:r w:rsidR="001159A9">
        <w:t xml:space="preserve">kotizacija </w:t>
      </w:r>
      <w:bookmarkStart w:id="0" w:name="_GoBack"/>
      <w:bookmarkEnd w:id="0"/>
      <w:r w:rsidR="00D84FAF">
        <w:t>(L</w:t>
      </w:r>
      <w:r w:rsidR="001159A9">
        <w:t>ate Registration F</w:t>
      </w:r>
      <w:r w:rsidR="00BF361A">
        <w:t>ee), Programski odbor (P</w:t>
      </w:r>
      <w:r w:rsidR="001159A9">
        <w:t>rogram C</w:t>
      </w:r>
      <w:r w:rsidR="00BF361A">
        <w:t>omittee)</w:t>
      </w:r>
      <w:r w:rsidR="00D84FAF">
        <w:t>, Druga</w:t>
      </w:r>
      <w:r w:rsidR="003D08BE">
        <w:t xml:space="preserve"> (Other).</w:t>
      </w:r>
    </w:p>
  </w:footnote>
  <w:footnote w:id="3">
    <w:p w:rsidR="00446152" w:rsidRDefault="00446152" w:rsidP="005413F9">
      <w:pPr>
        <w:pStyle w:val="FootnoteText"/>
        <w:jc w:val="both"/>
        <w:rPr>
          <w:sz w:val="18"/>
          <w:szCs w:val="18"/>
        </w:rPr>
      </w:pPr>
      <w:r w:rsidRPr="00FF6C5B">
        <w:rPr>
          <w:rStyle w:val="FootnoteReference"/>
          <w:sz w:val="18"/>
          <w:szCs w:val="18"/>
        </w:rPr>
        <w:footnoteRef/>
      </w:r>
      <w:r w:rsidRPr="00FF6C5B">
        <w:rPr>
          <w:sz w:val="18"/>
          <w:szCs w:val="18"/>
        </w:rPr>
        <w:t xml:space="preserve"> Plaćanja je moguće vršiti karticama ili općom uplatnicom</w:t>
      </w:r>
      <w:r>
        <w:rPr>
          <w:sz w:val="18"/>
          <w:szCs w:val="18"/>
        </w:rPr>
        <w:t>.</w:t>
      </w:r>
    </w:p>
    <w:p w:rsidR="00446152" w:rsidRDefault="00446152" w:rsidP="005413F9">
      <w:pPr>
        <w:pStyle w:val="FootnoteText"/>
        <w:jc w:val="both"/>
        <w:rPr>
          <w:sz w:val="18"/>
          <w:szCs w:val="18"/>
        </w:rPr>
      </w:pPr>
      <w:r w:rsidRPr="00FF6C5B">
        <w:rPr>
          <w:sz w:val="18"/>
          <w:szCs w:val="18"/>
        </w:rPr>
        <w:t xml:space="preserve">Jedini stvarni izvještaj o konačnim sredstvima </w:t>
      </w:r>
      <w:r>
        <w:rPr>
          <w:sz w:val="18"/>
          <w:szCs w:val="18"/>
        </w:rPr>
        <w:t xml:space="preserve">koji su uplaćeni putem webshopa, </w:t>
      </w:r>
      <w:r w:rsidRPr="00FF6C5B">
        <w:rPr>
          <w:sz w:val="18"/>
          <w:szCs w:val="18"/>
        </w:rPr>
        <w:t>moguće je pribaviti u Računovodstvu Sveučilišta u Zadru.</w:t>
      </w:r>
    </w:p>
    <w:p w:rsidR="00446152" w:rsidRDefault="00446152" w:rsidP="005413F9">
      <w:pPr>
        <w:pStyle w:val="FootnoteText"/>
        <w:jc w:val="both"/>
        <w:rPr>
          <w:sz w:val="18"/>
          <w:szCs w:val="18"/>
        </w:rPr>
      </w:pPr>
      <w:r w:rsidRPr="00FF6C5B">
        <w:rPr>
          <w:sz w:val="18"/>
          <w:szCs w:val="18"/>
        </w:rPr>
        <w:t>P</w:t>
      </w:r>
      <w:r>
        <w:rPr>
          <w:sz w:val="18"/>
          <w:szCs w:val="18"/>
        </w:rPr>
        <w:t>otrebno je voditi računa da s</w:t>
      </w:r>
      <w:r w:rsidRPr="00FF6C5B">
        <w:rPr>
          <w:sz w:val="18"/>
          <w:szCs w:val="18"/>
        </w:rPr>
        <w:t xml:space="preserve">e novac uplaćen </w:t>
      </w:r>
      <w:r>
        <w:rPr>
          <w:sz w:val="18"/>
          <w:szCs w:val="18"/>
        </w:rPr>
        <w:t>preko kartičarskih kuća doznačuje na račun</w:t>
      </w:r>
      <w:r w:rsidRPr="00FF6C5B">
        <w:rPr>
          <w:sz w:val="18"/>
          <w:szCs w:val="18"/>
        </w:rPr>
        <w:t xml:space="preserve"> Sveučilišta u Zadru</w:t>
      </w:r>
      <w:r>
        <w:rPr>
          <w:sz w:val="18"/>
          <w:szCs w:val="18"/>
        </w:rPr>
        <w:t xml:space="preserve"> tek</w:t>
      </w:r>
      <w:r w:rsidRPr="00FF6C5B">
        <w:rPr>
          <w:sz w:val="18"/>
          <w:szCs w:val="18"/>
        </w:rPr>
        <w:t xml:space="preserve"> 7-30 dana od dana uplate </w:t>
      </w:r>
      <w:r>
        <w:rPr>
          <w:sz w:val="18"/>
          <w:szCs w:val="18"/>
        </w:rPr>
        <w:t>sudionika konferencije/</w:t>
      </w:r>
      <w:r w:rsidRPr="00FF6C5B">
        <w:rPr>
          <w:sz w:val="18"/>
          <w:szCs w:val="18"/>
        </w:rPr>
        <w:t>kupca</w:t>
      </w:r>
      <w:r>
        <w:rPr>
          <w:sz w:val="18"/>
          <w:szCs w:val="18"/>
        </w:rPr>
        <w:t>.</w:t>
      </w:r>
    </w:p>
    <w:p w:rsidR="00446152" w:rsidRPr="00FF6C5B" w:rsidRDefault="00446152" w:rsidP="005413F9">
      <w:pPr>
        <w:pStyle w:val="FootnoteText"/>
        <w:jc w:val="both"/>
        <w:rPr>
          <w:sz w:val="18"/>
          <w:szCs w:val="18"/>
        </w:rPr>
      </w:pPr>
      <w:r w:rsidRPr="00FF6C5B">
        <w:rPr>
          <w:sz w:val="18"/>
          <w:szCs w:val="18"/>
        </w:rPr>
        <w:t>Iznos kotizacije predstavlja iznos koji će platiti</w:t>
      </w:r>
      <w:r>
        <w:rPr>
          <w:sz w:val="18"/>
          <w:szCs w:val="18"/>
        </w:rPr>
        <w:t xml:space="preserve"> sudionik konferencije/</w:t>
      </w:r>
      <w:r w:rsidRPr="00FF6C5B">
        <w:rPr>
          <w:sz w:val="18"/>
          <w:szCs w:val="18"/>
        </w:rPr>
        <w:t>kupac, a on obuhvaća:</w:t>
      </w:r>
    </w:p>
    <w:p w:rsidR="00446152" w:rsidRPr="00FF6C5B" w:rsidRDefault="00446152" w:rsidP="003A0891">
      <w:pPr>
        <w:pStyle w:val="FootnoteText"/>
        <w:ind w:firstLine="720"/>
        <w:jc w:val="both"/>
        <w:rPr>
          <w:sz w:val="18"/>
          <w:szCs w:val="18"/>
        </w:rPr>
      </w:pPr>
      <w:r w:rsidRPr="00FF6C5B">
        <w:rPr>
          <w:sz w:val="18"/>
          <w:szCs w:val="18"/>
        </w:rPr>
        <w:t>- iznos koji će pripasti organizatoru konferencije,</w:t>
      </w:r>
    </w:p>
    <w:p w:rsidR="00446152" w:rsidRPr="00FF6C5B" w:rsidRDefault="00446152" w:rsidP="003A0891">
      <w:pPr>
        <w:pStyle w:val="FootnoteText"/>
        <w:ind w:firstLine="720"/>
        <w:jc w:val="both"/>
        <w:rPr>
          <w:sz w:val="18"/>
          <w:szCs w:val="18"/>
        </w:rPr>
      </w:pPr>
      <w:r w:rsidRPr="00FF6C5B">
        <w:rPr>
          <w:sz w:val="18"/>
          <w:szCs w:val="18"/>
        </w:rPr>
        <w:t xml:space="preserve">- iznos PDV, </w:t>
      </w:r>
    </w:p>
    <w:p w:rsidR="00446152" w:rsidRPr="00FF6C5B" w:rsidRDefault="00446152" w:rsidP="003A0891">
      <w:pPr>
        <w:pStyle w:val="FootnoteText"/>
        <w:ind w:firstLine="720"/>
        <w:jc w:val="both"/>
        <w:rPr>
          <w:sz w:val="18"/>
          <w:szCs w:val="18"/>
        </w:rPr>
      </w:pPr>
      <w:r w:rsidRPr="00FF6C5B">
        <w:rPr>
          <w:sz w:val="18"/>
          <w:szCs w:val="18"/>
        </w:rPr>
        <w:t>- troškove banke (3%-5%) po svakoj transakciji,</w:t>
      </w:r>
    </w:p>
    <w:p w:rsidR="00446152" w:rsidRPr="00FF6C5B" w:rsidRDefault="00446152" w:rsidP="003A0891">
      <w:pPr>
        <w:pStyle w:val="FootnoteText"/>
        <w:ind w:firstLine="720"/>
        <w:jc w:val="both"/>
        <w:rPr>
          <w:sz w:val="18"/>
          <w:szCs w:val="18"/>
        </w:rPr>
      </w:pPr>
      <w:r w:rsidRPr="00FF6C5B">
        <w:rPr>
          <w:sz w:val="18"/>
          <w:szCs w:val="18"/>
        </w:rPr>
        <w:t>- te trošak providera (1%) po svakoj transakciji.</w:t>
      </w:r>
    </w:p>
    <w:p w:rsidR="00446152" w:rsidRPr="00FF6C5B" w:rsidRDefault="00446152" w:rsidP="005413F9">
      <w:pPr>
        <w:pStyle w:val="FootnoteText"/>
        <w:jc w:val="both"/>
        <w:rPr>
          <w:sz w:val="18"/>
          <w:szCs w:val="18"/>
        </w:rPr>
      </w:pPr>
      <w:r w:rsidRPr="00FF6C5B">
        <w:rPr>
          <w:sz w:val="18"/>
          <w:szCs w:val="18"/>
        </w:rPr>
        <w:t xml:space="preserve">Npr. iznos kotizacije je 125 kn, od čega PDV iznosi 25 kn, a cca 8 kn obuhvaća troškove transakcije (banka i provider). U ovom slučaju organizatoru od kotizacije u iznosu od 125 kn realno pripada cca 92 kune. </w:t>
      </w:r>
    </w:p>
    <w:p w:rsidR="00446152" w:rsidRPr="00FF6C5B" w:rsidRDefault="00446152" w:rsidP="005413F9">
      <w:pPr>
        <w:pStyle w:val="FootnoteText"/>
        <w:jc w:val="both"/>
        <w:rPr>
          <w:sz w:val="18"/>
          <w:szCs w:val="18"/>
        </w:rPr>
      </w:pPr>
      <w:r>
        <w:rPr>
          <w:sz w:val="18"/>
          <w:szCs w:val="18"/>
        </w:rPr>
        <w:t>Sudionik konferencije/kupac plaća kotizaciju u KN. Ukoliko se na konferencijskim stranicama nalaze iznosi u EUR, zbog tečajnih razlika može doći do odstupanja u iznosima.</w:t>
      </w:r>
    </w:p>
    <w:p w:rsidR="00446152" w:rsidRPr="00FF6C5B" w:rsidRDefault="00446152" w:rsidP="005413F9">
      <w:pPr>
        <w:pStyle w:val="FootnoteText"/>
        <w:jc w:val="both"/>
        <w:rPr>
          <w:sz w:val="18"/>
          <w:szCs w:val="18"/>
        </w:rPr>
      </w:pPr>
    </w:p>
    <w:p w:rsidR="00446152" w:rsidRPr="00FF6C5B" w:rsidRDefault="00446152" w:rsidP="005413F9">
      <w:pPr>
        <w:pStyle w:val="FootnoteText"/>
        <w:jc w:val="both"/>
        <w:rPr>
          <w:sz w:val="18"/>
          <w:szCs w:val="18"/>
        </w:rPr>
      </w:pPr>
    </w:p>
    <w:p w:rsidR="00446152" w:rsidRPr="00FF6C5B" w:rsidRDefault="00446152" w:rsidP="00595AB7">
      <w:pPr>
        <w:pStyle w:val="FootnoteText"/>
        <w:rPr>
          <w:sz w:val="18"/>
          <w:szCs w:val="18"/>
        </w:rPr>
      </w:pPr>
    </w:p>
    <w:p w:rsidR="00446152" w:rsidRPr="00FF6C5B" w:rsidRDefault="00446152" w:rsidP="00595AB7">
      <w:pPr>
        <w:pStyle w:val="FootnoteText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7180"/>
    <w:multiLevelType w:val="hybridMultilevel"/>
    <w:tmpl w:val="1A88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13A"/>
    <w:multiLevelType w:val="hybridMultilevel"/>
    <w:tmpl w:val="8428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E330D"/>
    <w:multiLevelType w:val="hybridMultilevel"/>
    <w:tmpl w:val="1A884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3390"/>
    <w:multiLevelType w:val="hybridMultilevel"/>
    <w:tmpl w:val="926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436FF"/>
    <w:multiLevelType w:val="hybridMultilevel"/>
    <w:tmpl w:val="303C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63"/>
    <w:rsid w:val="00071AF1"/>
    <w:rsid w:val="000C3EEC"/>
    <w:rsid w:val="000C7032"/>
    <w:rsid w:val="000E2A5D"/>
    <w:rsid w:val="001126FB"/>
    <w:rsid w:val="001159A9"/>
    <w:rsid w:val="00116321"/>
    <w:rsid w:val="001B7890"/>
    <w:rsid w:val="002A398C"/>
    <w:rsid w:val="003A0891"/>
    <w:rsid w:val="003D08BE"/>
    <w:rsid w:val="003D7C29"/>
    <w:rsid w:val="003F4EA9"/>
    <w:rsid w:val="00424F8B"/>
    <w:rsid w:val="00433435"/>
    <w:rsid w:val="00446152"/>
    <w:rsid w:val="004F7263"/>
    <w:rsid w:val="00511994"/>
    <w:rsid w:val="005413F9"/>
    <w:rsid w:val="005765E0"/>
    <w:rsid w:val="00595AB7"/>
    <w:rsid w:val="005D1383"/>
    <w:rsid w:val="005F4EAB"/>
    <w:rsid w:val="00663AFA"/>
    <w:rsid w:val="006A2CBE"/>
    <w:rsid w:val="00701E83"/>
    <w:rsid w:val="00730F74"/>
    <w:rsid w:val="00775D01"/>
    <w:rsid w:val="007956F5"/>
    <w:rsid w:val="008563B2"/>
    <w:rsid w:val="008E6DF2"/>
    <w:rsid w:val="00930BC7"/>
    <w:rsid w:val="009741FD"/>
    <w:rsid w:val="00A326B0"/>
    <w:rsid w:val="00A93A93"/>
    <w:rsid w:val="00AC1A24"/>
    <w:rsid w:val="00AF5822"/>
    <w:rsid w:val="00B44E30"/>
    <w:rsid w:val="00BF361A"/>
    <w:rsid w:val="00BF5264"/>
    <w:rsid w:val="00C011AA"/>
    <w:rsid w:val="00C2746C"/>
    <w:rsid w:val="00C30126"/>
    <w:rsid w:val="00CC1225"/>
    <w:rsid w:val="00CE49AD"/>
    <w:rsid w:val="00D17EE0"/>
    <w:rsid w:val="00D84FAF"/>
    <w:rsid w:val="00E55F36"/>
    <w:rsid w:val="00E63C84"/>
    <w:rsid w:val="00E65544"/>
    <w:rsid w:val="00EB3139"/>
    <w:rsid w:val="00ED2084"/>
    <w:rsid w:val="00ED33EC"/>
    <w:rsid w:val="00F21CF2"/>
    <w:rsid w:val="00F40301"/>
    <w:rsid w:val="00F4734B"/>
    <w:rsid w:val="00F67F8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38F0D-47C5-4559-9C63-0147AFCB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C84"/>
    <w:pPr>
      <w:spacing w:after="0" w:line="240" w:lineRule="auto"/>
    </w:pPr>
    <w:rPr>
      <w:noProof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71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AF1"/>
    <w:rPr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AF1"/>
    <w:rPr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F1"/>
    <w:rPr>
      <w:rFonts w:ascii="Segoe UI" w:hAnsi="Segoe UI" w:cs="Segoe UI"/>
      <w:noProof/>
      <w:sz w:val="18"/>
      <w:szCs w:val="18"/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1A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1AF1"/>
    <w:rPr>
      <w:noProof/>
      <w:sz w:val="20"/>
      <w:szCs w:val="20"/>
      <w:lang w:val="hr-HR"/>
    </w:rPr>
  </w:style>
  <w:style w:type="character" w:styleId="EndnoteReference">
    <w:name w:val="endnote reference"/>
    <w:basedOn w:val="DefaultParagraphFont"/>
    <w:uiPriority w:val="99"/>
    <w:semiHidden/>
    <w:unhideWhenUsed/>
    <w:rsid w:val="00071A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71A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1AF1"/>
    <w:rPr>
      <w:noProof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71A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1AF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3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b.kotizacije@unizd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op-en.unizd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-hr.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4A36-BA9C-408E-8859-5EB148E1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zbolic@unizd.hr</dc:creator>
  <cp:keywords/>
  <dc:description/>
  <cp:lastModifiedBy>zbolic@unizd.hr</cp:lastModifiedBy>
  <cp:revision>9</cp:revision>
  <cp:lastPrinted>2019-02-27T13:05:00Z</cp:lastPrinted>
  <dcterms:created xsi:type="dcterms:W3CDTF">2019-02-27T11:45:00Z</dcterms:created>
  <dcterms:modified xsi:type="dcterms:W3CDTF">2019-02-28T08:11:00Z</dcterms:modified>
</cp:coreProperties>
</file>