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6072F11C" w14:textId="77777777" w:rsidR="009801D3" w:rsidRPr="00945287" w:rsidRDefault="009801D3"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6072F11C" w14:textId="77777777" w:rsidR="009801D3" w:rsidRPr="00945287" w:rsidRDefault="009801D3"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7BA4ED" w:rsidR="009675C3" w:rsidRPr="002A00C3" w:rsidRDefault="009801D3" w:rsidP="008A4A60">
            <w:pPr>
              <w:spacing w:after="0" w:line="240" w:lineRule="auto"/>
              <w:jc w:val="center"/>
              <w:rPr>
                <w:rFonts w:ascii="Calibri" w:eastAsia="Times New Roman" w:hAnsi="Calibri" w:cs="Times New Roman"/>
                <w:b/>
                <w:bCs/>
                <w:color w:val="000000"/>
                <w:sz w:val="16"/>
                <w:szCs w:val="16"/>
                <w:lang w:val="en-GB" w:eastAsia="en-GB"/>
              </w:rPr>
            </w:pPr>
            <w:r w:rsidRPr="009801D3">
              <w:rPr>
                <w:rFonts w:ascii="Calibri" w:eastAsia="Times New Roman" w:hAnsi="Calibri" w:cs="Times New Roman"/>
                <w:b/>
                <w:bCs/>
                <w:color w:val="000000"/>
                <w:sz w:val="16"/>
                <w:szCs w:val="16"/>
                <w:lang w:val="en-GB" w:eastAsia="en-GB"/>
              </w:rPr>
              <w:t>Gender [Male/Female/Undefined]</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70970" w:rsidRPr="002A00C3" w14:paraId="69DC9F99" w14:textId="77777777" w:rsidTr="0076004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870970" w:rsidRPr="002A00C3" w:rsidRDefault="00870970" w:rsidP="0087097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155DF71"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en-GB" w:eastAsia="en-GB"/>
              </w:rPr>
              <w:t>University of Zadar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669D3D6"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HR ZADAR01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F07C41" w14:textId="77777777" w:rsidR="00870970" w:rsidRPr="004B23DF" w:rsidRDefault="00870970" w:rsidP="00870970">
            <w:pPr>
              <w:spacing w:after="0" w:line="240" w:lineRule="auto"/>
              <w:jc w:val="center"/>
              <w:rPr>
                <w:rFonts w:ascii="Calibri" w:eastAsia="Times New Roman" w:hAnsi="Calibri" w:cs="Times New Roman"/>
                <w:i/>
                <w:color w:val="000000"/>
                <w:sz w:val="16"/>
                <w:szCs w:val="16"/>
                <w:lang w:val="fr-BE" w:eastAsia="en-GB"/>
              </w:rPr>
            </w:pPr>
            <w:r w:rsidRPr="004B23DF">
              <w:rPr>
                <w:rFonts w:ascii="Calibri" w:eastAsia="Times New Roman" w:hAnsi="Calibri" w:cs="Times New Roman"/>
                <w:i/>
                <w:color w:val="000000"/>
                <w:sz w:val="16"/>
                <w:szCs w:val="16"/>
                <w:lang w:val="fr-BE" w:eastAsia="en-GB"/>
              </w:rPr>
              <w:t>Mihovila</w:t>
            </w:r>
          </w:p>
          <w:p w14:paraId="38DB9657" w14:textId="77777777" w:rsidR="00870970" w:rsidRPr="004B23DF" w:rsidRDefault="00870970" w:rsidP="00870970">
            <w:pPr>
              <w:spacing w:after="0" w:line="240" w:lineRule="auto"/>
              <w:jc w:val="center"/>
              <w:rPr>
                <w:rFonts w:ascii="Calibri" w:eastAsia="Times New Roman" w:hAnsi="Calibri" w:cs="Times New Roman"/>
                <w:i/>
                <w:color w:val="000000"/>
                <w:sz w:val="16"/>
                <w:szCs w:val="16"/>
                <w:lang w:val="fr-BE" w:eastAsia="en-GB"/>
              </w:rPr>
            </w:pPr>
            <w:r w:rsidRPr="004B23DF">
              <w:rPr>
                <w:rFonts w:ascii="Calibri" w:eastAsia="Times New Roman" w:hAnsi="Calibri" w:cs="Times New Roman"/>
                <w:i/>
                <w:color w:val="000000"/>
                <w:sz w:val="16"/>
                <w:szCs w:val="16"/>
                <w:lang w:val="fr-BE" w:eastAsia="en-GB"/>
              </w:rPr>
              <w:t>Pavlinovića 1</w:t>
            </w:r>
          </w:p>
          <w:p w14:paraId="69DC9F95" w14:textId="5B236171"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23 000 Zadar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775E2415"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19B3961" w14:textId="77777777" w:rsidR="00870970" w:rsidRPr="004B23DF" w:rsidRDefault="00870970" w:rsidP="00870970">
            <w:pPr>
              <w:spacing w:after="0" w:line="240" w:lineRule="auto"/>
              <w:jc w:val="center"/>
              <w:rPr>
                <w:rFonts w:ascii="Calibri" w:eastAsia="Times New Roman" w:hAnsi="Calibri" w:cs="Times New Roman"/>
                <w:i/>
                <w:color w:val="000000"/>
                <w:sz w:val="16"/>
                <w:szCs w:val="16"/>
                <w:lang w:val="es-ES_tradnl" w:eastAsia="en-GB"/>
              </w:rPr>
            </w:pPr>
            <w:r w:rsidRPr="004B23DF">
              <w:rPr>
                <w:rFonts w:ascii="Calibri" w:eastAsia="Times New Roman" w:hAnsi="Calibri" w:cs="Times New Roman"/>
                <w:i/>
                <w:color w:val="000000"/>
                <w:sz w:val="16"/>
                <w:szCs w:val="16"/>
                <w:lang w:val="es-ES_tradnl" w:eastAsia="en-GB"/>
              </w:rPr>
              <w:t xml:space="preserve">Maja Kolega, Erasmus coordinator, </w:t>
            </w:r>
            <w:hyperlink r:id="rId11" w:history="1">
              <w:r w:rsidRPr="004B23DF">
                <w:rPr>
                  <w:rStyle w:val="Hyperlink"/>
                  <w:rFonts w:ascii="Calibri" w:eastAsia="Times New Roman" w:hAnsi="Calibri" w:cs="Times New Roman"/>
                  <w:i/>
                  <w:sz w:val="16"/>
                  <w:szCs w:val="16"/>
                  <w:lang w:val="es-ES_tradnl" w:eastAsia="en-GB"/>
                </w:rPr>
                <w:t>mkolega@unizd.hr</w:t>
              </w:r>
            </w:hyperlink>
            <w:r w:rsidRPr="004B23DF">
              <w:rPr>
                <w:rFonts w:ascii="Calibri" w:eastAsia="Times New Roman" w:hAnsi="Calibri" w:cs="Times New Roman"/>
                <w:i/>
                <w:color w:val="000000"/>
                <w:sz w:val="16"/>
                <w:szCs w:val="16"/>
                <w:lang w:val="es-ES_tradnl" w:eastAsia="en-GB"/>
              </w:rPr>
              <w:t>,</w:t>
            </w:r>
          </w:p>
          <w:p w14:paraId="69DC9F97" w14:textId="6AF532E6" w:rsidR="00870970" w:rsidRPr="002A00C3" w:rsidRDefault="00870970" w:rsidP="00870970">
            <w:pPr>
              <w:spacing w:after="0" w:line="240" w:lineRule="auto"/>
              <w:jc w:val="center"/>
              <w:rPr>
                <w:rFonts w:ascii="Calibri" w:eastAsia="Times New Roman" w:hAnsi="Calibri" w:cs="Times New Roman"/>
                <w:color w:val="000000"/>
                <w:sz w:val="16"/>
                <w:szCs w:val="16"/>
                <w:lang w:val="en-GB" w:eastAsia="en-GB"/>
              </w:rPr>
            </w:pPr>
            <w:r w:rsidRPr="004B23DF">
              <w:rPr>
                <w:rFonts w:ascii="Calibri" w:eastAsia="Times New Roman" w:hAnsi="Calibri" w:cs="Times New Roman"/>
                <w:i/>
                <w:color w:val="000000"/>
                <w:sz w:val="16"/>
                <w:szCs w:val="16"/>
                <w:lang w:val="fr-BE" w:eastAsia="en-GB"/>
              </w:rPr>
              <w:t>+385(0)23 200 642</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CAE962F" w14:textId="3E446180" w:rsidR="00022A30" w:rsidRPr="002A00C3" w:rsidRDefault="00022A30" w:rsidP="0087097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62D5038" w14:textId="77777777" w:rsidR="009801D3" w:rsidRDefault="009801D3" w:rsidP="009801D3">
            <w:pPr>
              <w:pStyle w:val="CommentText"/>
              <w:spacing w:before="80" w:after="80"/>
              <w:jc w:val="center"/>
              <w:rPr>
                <w:rFonts w:ascii="Calibri" w:hAnsi="Calibri"/>
                <w:b/>
                <w:bCs/>
                <w:iCs/>
                <w:color w:val="000000"/>
                <w:sz w:val="16"/>
                <w:szCs w:val="16"/>
                <w:lang w:val="en-GB" w:eastAsia="en-GB"/>
              </w:rPr>
            </w:pPr>
            <w:r w:rsidRPr="00226134">
              <w:rPr>
                <w:rFonts w:cs="Calibri"/>
                <w:b/>
                <w:sz w:val="16"/>
                <w:szCs w:val="16"/>
                <w:lang w:val="en-GB"/>
              </w:rPr>
              <w:t xml:space="preserve">Planned period of the </w:t>
            </w:r>
            <w:r>
              <w:rPr>
                <w:rFonts w:cs="Calibri"/>
                <w:b/>
                <w:sz w:val="16"/>
                <w:szCs w:val="16"/>
                <w:lang w:val="en-GB"/>
              </w:rPr>
              <w:t>physical component</w:t>
            </w:r>
            <w:r w:rsidRPr="00226134">
              <w:rPr>
                <w:rFonts w:cs="Calibri"/>
                <w:b/>
                <w:sz w:val="16"/>
                <w:szCs w:val="16"/>
                <w:lang w:val="en-GB"/>
              </w:rPr>
              <w:t xml:space="preserve">: from [month/year] </w:t>
            </w:r>
            <w:r w:rsidRPr="00226134">
              <w:rPr>
                <w:rFonts w:ascii="Calibri" w:hAnsi="Calibri"/>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[month/year] </w:t>
            </w:r>
            <w:r w:rsidRPr="00226134">
              <w:rPr>
                <w:rFonts w:ascii="Calibri" w:hAnsi="Calibri"/>
                <w:b/>
                <w:bCs/>
                <w:iCs/>
                <w:color w:val="000000"/>
                <w:sz w:val="16"/>
                <w:szCs w:val="16"/>
                <w:lang w:val="en-GB" w:eastAsia="en-GB"/>
              </w:rPr>
              <w:t>…………….</w:t>
            </w:r>
          </w:p>
          <w:p w14:paraId="69DC9FA7" w14:textId="236B66FC" w:rsidR="00A85D7E" w:rsidRPr="002A00C3" w:rsidRDefault="009801D3" w:rsidP="009801D3">
            <w:pPr>
              <w:spacing w:after="0" w:line="240" w:lineRule="auto"/>
              <w:jc w:val="center"/>
              <w:rPr>
                <w:rFonts w:ascii="Calibri" w:eastAsia="Times New Roman" w:hAnsi="Calibri" w:cs="Times New Roman"/>
                <w:b/>
                <w:bCs/>
                <w:iCs/>
                <w:color w:val="000000"/>
                <w:sz w:val="12"/>
                <w:szCs w:val="12"/>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bookmarkStart w:id="0" w:name="_GoBack"/>
            <w:bookmarkEnd w:id="0"/>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801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801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801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801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801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801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801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801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A3953" w14:textId="77777777" w:rsidR="00A3075F" w:rsidRDefault="00A3075F" w:rsidP="00261299">
      <w:pPr>
        <w:spacing w:after="0" w:line="240" w:lineRule="auto"/>
      </w:pPr>
      <w:r>
        <w:separator/>
      </w:r>
    </w:p>
  </w:endnote>
  <w:endnote w:type="continuationSeparator" w:id="0">
    <w:p w14:paraId="1BEBD934" w14:textId="77777777" w:rsidR="00A3075F" w:rsidRDefault="00A3075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01D3">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BDFDE" w14:textId="77777777" w:rsidR="00A3075F" w:rsidRDefault="00A3075F" w:rsidP="00261299">
      <w:pPr>
        <w:spacing w:after="0" w:line="240" w:lineRule="auto"/>
      </w:pPr>
      <w:r>
        <w:separator/>
      </w:r>
    </w:p>
  </w:footnote>
  <w:footnote w:type="continuationSeparator" w:id="0">
    <w:p w14:paraId="31F22B99" w14:textId="77777777" w:rsidR="00A3075F" w:rsidRDefault="00A3075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0970"/>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01D3"/>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075F"/>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688852E1-28A7-4B08-8E62-E60E6B7B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459B555-18A9-44C1-AA5C-3D79035E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mardzaja</cp:lastModifiedBy>
  <cp:revision>4</cp:revision>
  <cp:lastPrinted>2015-04-10T09:51:00Z</cp:lastPrinted>
  <dcterms:created xsi:type="dcterms:W3CDTF">2018-02-07T13:14:00Z</dcterms:created>
  <dcterms:modified xsi:type="dcterms:W3CDTF">2022-10-24T13:02:00Z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