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Na temelju članka 35. stavka 2. Zakona o vlasništvu i drugim stvarnim pravima („Narodne novine“ broj 91/96, 68/98, 137/99, 22/00, 73/00, 129/00, 144/01, 79/06, 141/06, 146/08, 38/09, 153/09, 143/12 i 152/14), </w:t>
      </w:r>
      <w:r w:rsidRPr="003A34D2">
        <w:rPr>
          <w:rFonts w:ascii="Times New Roman" w:hAnsi="Times New Roman" w:cs="Times New Roman"/>
          <w:sz w:val="24"/>
          <w:szCs w:val="24"/>
        </w:rPr>
        <w:t xml:space="preserve">članka </w:t>
      </w:r>
      <w:r>
        <w:rPr>
          <w:rFonts w:ascii="Times New Roman" w:hAnsi="Times New Roman" w:cs="Times New Roman"/>
          <w:sz w:val="24"/>
          <w:szCs w:val="24"/>
        </w:rPr>
        <w:t>39</w:t>
      </w:r>
      <w:r w:rsidRPr="003A34D2">
        <w:rPr>
          <w:rFonts w:ascii="Times New Roman" w:hAnsi="Times New Roman" w:cs="Times New Roman"/>
          <w:sz w:val="24"/>
          <w:szCs w:val="24"/>
        </w:rPr>
        <w:t>.</w:t>
      </w:r>
      <w:r>
        <w:rPr>
          <w:rFonts w:ascii="Times New Roman" w:hAnsi="Times New Roman" w:cs="Times New Roman"/>
          <w:sz w:val="24"/>
          <w:szCs w:val="24"/>
        </w:rPr>
        <w:t xml:space="preserve"> Statuta Sveučilišta u Zadru (pročišćeni tekst prosinac 2019.), Zakona o fiskalnoj odgovornosti (</w:t>
      </w:r>
      <w:r w:rsidR="00EE3979">
        <w:rPr>
          <w:rFonts w:ascii="Times New Roman" w:hAnsi="Times New Roman" w:cs="Times New Roman"/>
          <w:sz w:val="24"/>
          <w:szCs w:val="24"/>
        </w:rPr>
        <w:t xml:space="preserve">„Narodne novine“ </w:t>
      </w:r>
      <w:r w:rsidR="00EE3979">
        <w:rPr>
          <w:rFonts w:ascii="Times New Roman" w:hAnsi="Times New Roman" w:cs="Times New Roman"/>
          <w:sz w:val="24"/>
          <w:szCs w:val="24"/>
        </w:rPr>
        <w:t xml:space="preserve">broj </w:t>
      </w:r>
      <w:r>
        <w:rPr>
          <w:rFonts w:ascii="Times New Roman" w:hAnsi="Times New Roman" w:cs="Times New Roman"/>
          <w:sz w:val="24"/>
          <w:szCs w:val="24"/>
        </w:rPr>
        <w:t>111/18) i Uredbe o sastavljanju i predaji izjave o fiskalnoj odgovornosti i izvještaja o primjeni fiskalnih pravila (</w:t>
      </w:r>
      <w:r w:rsidR="00EE3979">
        <w:rPr>
          <w:rFonts w:ascii="Times New Roman" w:hAnsi="Times New Roman" w:cs="Times New Roman"/>
          <w:sz w:val="24"/>
          <w:szCs w:val="24"/>
        </w:rPr>
        <w:t xml:space="preserve">„Narodne novine“ </w:t>
      </w:r>
      <w:r w:rsidR="00EE3979">
        <w:rPr>
          <w:rFonts w:ascii="Times New Roman" w:hAnsi="Times New Roman" w:cs="Times New Roman"/>
          <w:sz w:val="24"/>
          <w:szCs w:val="24"/>
        </w:rPr>
        <w:t xml:space="preserve">broj </w:t>
      </w:r>
      <w:r>
        <w:rPr>
          <w:rFonts w:ascii="Times New Roman" w:hAnsi="Times New Roman" w:cs="Times New Roman"/>
          <w:sz w:val="24"/>
          <w:szCs w:val="24"/>
        </w:rPr>
        <w:t xml:space="preserve">95/19) rektorica Sveučilišta u Zadru donosi </w:t>
      </w:r>
    </w:p>
    <w:p w:rsidR="00476B56" w:rsidRDefault="00476B56" w:rsidP="00476B56">
      <w:pPr>
        <w:ind w:left="-709"/>
        <w:rPr>
          <w:rFonts w:ascii="Times New Roman" w:hAnsi="Times New Roman" w:cs="Times New Roman"/>
          <w:sz w:val="24"/>
          <w:szCs w:val="24"/>
        </w:rPr>
      </w:pPr>
    </w:p>
    <w:p w:rsidR="00476B56" w:rsidRDefault="00476B56" w:rsidP="00476B56">
      <w:pPr>
        <w:ind w:left="-709"/>
        <w:rPr>
          <w:rFonts w:ascii="Times New Roman" w:hAnsi="Times New Roman" w:cs="Times New Roman"/>
          <w:sz w:val="24"/>
          <w:szCs w:val="24"/>
        </w:rPr>
      </w:pPr>
    </w:p>
    <w:p w:rsidR="00476B56" w:rsidRDefault="00476B56" w:rsidP="00476B56">
      <w:pPr>
        <w:jc w:val="center"/>
        <w:rPr>
          <w:rFonts w:ascii="Times New Roman" w:hAnsi="Times New Roman" w:cs="Times New Roman"/>
          <w:b/>
          <w:sz w:val="24"/>
          <w:szCs w:val="24"/>
        </w:rPr>
      </w:pPr>
      <w:r>
        <w:rPr>
          <w:rFonts w:ascii="Times New Roman" w:hAnsi="Times New Roman" w:cs="Times New Roman"/>
          <w:b/>
          <w:sz w:val="24"/>
          <w:szCs w:val="24"/>
        </w:rPr>
        <w:t xml:space="preserve">PRAVILNIK O UPRAVLJANJU I RASPOLAGANJU IMOVINOM </w:t>
      </w:r>
    </w:p>
    <w:p w:rsidR="00476B56" w:rsidRDefault="00476B56" w:rsidP="00476B56">
      <w:pPr>
        <w:jc w:val="center"/>
        <w:rPr>
          <w:rFonts w:ascii="Times New Roman" w:hAnsi="Times New Roman" w:cs="Times New Roman"/>
          <w:b/>
          <w:sz w:val="24"/>
          <w:szCs w:val="24"/>
        </w:rPr>
      </w:pPr>
      <w:r>
        <w:rPr>
          <w:rFonts w:ascii="Times New Roman" w:hAnsi="Times New Roman" w:cs="Times New Roman"/>
          <w:b/>
          <w:sz w:val="24"/>
          <w:szCs w:val="24"/>
        </w:rPr>
        <w:t>SVEUČILIŠTA U ZADRU</w:t>
      </w:r>
    </w:p>
    <w:p w:rsidR="00476B56" w:rsidRDefault="00476B56" w:rsidP="00476B56">
      <w:pPr>
        <w:jc w:val="center"/>
        <w:rPr>
          <w:rFonts w:ascii="Times New Roman" w:hAnsi="Times New Roman" w:cs="Times New Roman"/>
          <w:b/>
          <w:sz w:val="24"/>
          <w:szCs w:val="24"/>
        </w:rPr>
      </w:pPr>
    </w:p>
    <w:p w:rsidR="00476B56" w:rsidRDefault="00476B56" w:rsidP="00476B56">
      <w:pPr>
        <w:ind w:left="-709"/>
        <w:rPr>
          <w:rFonts w:ascii="Times New Roman" w:hAnsi="Times New Roman" w:cs="Times New Roman"/>
          <w:sz w:val="24"/>
          <w:szCs w:val="24"/>
        </w:rPr>
      </w:pPr>
    </w:p>
    <w:p w:rsidR="00476B56" w:rsidRPr="00476B56" w:rsidRDefault="00476B56" w:rsidP="00476B56">
      <w:pPr>
        <w:pStyle w:val="ListParagraph"/>
        <w:numPr>
          <w:ilvl w:val="0"/>
          <w:numId w:val="2"/>
        </w:numPr>
        <w:jc w:val="center"/>
        <w:rPr>
          <w:rFonts w:ascii="Times New Roman" w:hAnsi="Times New Roman" w:cs="Times New Roman"/>
          <w:b/>
          <w:sz w:val="24"/>
          <w:szCs w:val="24"/>
        </w:rPr>
      </w:pPr>
      <w:r w:rsidRPr="00476B56">
        <w:rPr>
          <w:rFonts w:ascii="Times New Roman" w:hAnsi="Times New Roman" w:cs="Times New Roman"/>
          <w:b/>
          <w:sz w:val="24"/>
          <w:szCs w:val="24"/>
        </w:rPr>
        <w:t>OPĆE ODREDBE</w:t>
      </w:r>
    </w:p>
    <w:p w:rsidR="00476B56" w:rsidRDefault="00476B56" w:rsidP="00476B56">
      <w:pPr>
        <w:ind w:left="-709"/>
        <w:rPr>
          <w:rFonts w:ascii="Times New Roman" w:hAnsi="Times New Roman" w:cs="Times New Roman"/>
          <w:sz w:val="24"/>
          <w:szCs w:val="24"/>
        </w:rPr>
      </w:pPr>
    </w:p>
    <w:p w:rsidR="00476B56" w:rsidRDefault="00476B56" w:rsidP="00476B56">
      <w:pPr>
        <w:ind w:left="-709"/>
        <w:jc w:val="center"/>
        <w:rPr>
          <w:rFonts w:ascii="Times New Roman" w:hAnsi="Times New Roman" w:cs="Times New Roman"/>
          <w:b/>
          <w:sz w:val="24"/>
          <w:szCs w:val="24"/>
        </w:rPr>
      </w:pPr>
      <w:r w:rsidRPr="003F6347">
        <w:rPr>
          <w:rFonts w:ascii="Times New Roman" w:hAnsi="Times New Roman" w:cs="Times New Roman"/>
          <w:b/>
          <w:sz w:val="24"/>
          <w:szCs w:val="24"/>
        </w:rPr>
        <w:t>Članak 1.</w:t>
      </w:r>
    </w:p>
    <w:p w:rsidR="00476B56" w:rsidRPr="003F6347" w:rsidRDefault="00476B56" w:rsidP="00476B56">
      <w:pPr>
        <w:ind w:left="-709"/>
        <w:jc w:val="center"/>
        <w:rPr>
          <w:rFonts w:ascii="Times New Roman" w:hAnsi="Times New Roman" w:cs="Times New Roman"/>
          <w:b/>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Ovim Pravilnikom o upravljanju i raspolaganju imovinom u vlasništvu Sveučilišta u Zadru (u daljnjem tekstu: Pravilnik) uređuje se upravljanje i raspolaganje imovinom u vlasništvu Sveučilišta u Zadru (u daljnjem tekstu: Sveučilište) i to:</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nekretninama u vlasništvu Sveučilišta;</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pokretninama u vlasništvu Sveučilišta;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sidRPr="00D44143">
        <w:rPr>
          <w:rFonts w:ascii="Times New Roman" w:hAnsi="Times New Roman" w:cs="Times New Roman"/>
          <w:sz w:val="24"/>
          <w:szCs w:val="24"/>
        </w:rPr>
        <w:t xml:space="preserve">Podaci </w:t>
      </w:r>
      <w:r>
        <w:rPr>
          <w:rFonts w:ascii="Times New Roman" w:hAnsi="Times New Roman" w:cs="Times New Roman"/>
          <w:sz w:val="24"/>
          <w:szCs w:val="24"/>
        </w:rPr>
        <w:t xml:space="preserve">o nekretninama u vlasništvu i na nekretninama na  kojima je osnovano </w:t>
      </w:r>
      <w:r w:rsidRPr="00FB3E63">
        <w:rPr>
          <w:rFonts w:ascii="Times New Roman" w:hAnsi="Times New Roman" w:cs="Times New Roman"/>
          <w:sz w:val="24"/>
          <w:szCs w:val="24"/>
        </w:rPr>
        <w:t>pravo građenja</w:t>
      </w:r>
      <w:r>
        <w:rPr>
          <w:rFonts w:ascii="Times New Roman" w:hAnsi="Times New Roman" w:cs="Times New Roman"/>
          <w:sz w:val="24"/>
          <w:szCs w:val="24"/>
        </w:rPr>
        <w:t xml:space="preserve">  Sveučilišta pohranjeni su  u Registru državne imovine koji se vodi u Državnom </w:t>
      </w:r>
      <w:r w:rsidRPr="00D82FE3">
        <w:rPr>
          <w:rFonts w:ascii="Times New Roman" w:hAnsi="Times New Roman" w:cs="Times New Roman"/>
          <w:sz w:val="24"/>
          <w:szCs w:val="24"/>
        </w:rPr>
        <w:t xml:space="preserve">uredu  za upravljanje državnom imovinom i </w:t>
      </w:r>
      <w:r w:rsidR="007B6182">
        <w:rPr>
          <w:rFonts w:ascii="Times New Roman" w:hAnsi="Times New Roman" w:cs="Times New Roman"/>
          <w:sz w:val="24"/>
          <w:szCs w:val="24"/>
        </w:rPr>
        <w:t>u</w:t>
      </w:r>
      <w:r w:rsidRPr="00D82FE3">
        <w:rPr>
          <w:rFonts w:ascii="Times New Roman" w:hAnsi="Times New Roman" w:cs="Times New Roman"/>
          <w:sz w:val="24"/>
          <w:szCs w:val="24"/>
        </w:rPr>
        <w:t xml:space="preserve"> Rektoratu Sveučilišta, </w:t>
      </w:r>
      <w:r w:rsidRPr="00D44143">
        <w:rPr>
          <w:rFonts w:ascii="Times New Roman" w:hAnsi="Times New Roman" w:cs="Times New Roman"/>
          <w:sz w:val="24"/>
          <w:szCs w:val="24"/>
        </w:rPr>
        <w:t>a odnose se na:</w:t>
      </w:r>
    </w:p>
    <w:p w:rsidR="00476B56" w:rsidRPr="00D44143"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sidRPr="00D44143">
        <w:rPr>
          <w:rFonts w:ascii="Times New Roman" w:hAnsi="Times New Roman" w:cs="Times New Roman"/>
          <w:sz w:val="24"/>
          <w:szCs w:val="24"/>
        </w:rPr>
        <w:t xml:space="preserve">-broj zemljišno-knjižne čestice, uloška i katastarske općine u kojoj je nekretnina uknjižena u zemljišnim </w:t>
      </w:r>
      <w:r>
        <w:rPr>
          <w:rFonts w:ascii="Times New Roman" w:hAnsi="Times New Roman" w:cs="Times New Roman"/>
          <w:sz w:val="24"/>
          <w:szCs w:val="24"/>
        </w:rPr>
        <w:t>knjigama Općinskog suda u Zadru</w:t>
      </w:r>
      <w:r w:rsidRPr="00D44143">
        <w:rPr>
          <w:rFonts w:ascii="Times New Roman" w:hAnsi="Times New Roman" w:cs="Times New Roman"/>
          <w:sz w:val="24"/>
          <w:szCs w:val="24"/>
        </w:rPr>
        <w:t xml:space="preserve">, </w:t>
      </w:r>
      <w:r w:rsidRPr="00F71CC2">
        <w:rPr>
          <w:rFonts w:ascii="Times New Roman" w:hAnsi="Times New Roman" w:cs="Times New Roman"/>
          <w:sz w:val="24"/>
          <w:szCs w:val="24"/>
        </w:rPr>
        <w:t xml:space="preserve">kao i </w:t>
      </w:r>
      <w:r w:rsidR="007B6182">
        <w:rPr>
          <w:rFonts w:ascii="Times New Roman" w:hAnsi="Times New Roman" w:cs="Times New Roman"/>
          <w:sz w:val="24"/>
          <w:szCs w:val="24"/>
        </w:rPr>
        <w:t xml:space="preserve">pravna osnova </w:t>
      </w:r>
      <w:r w:rsidRPr="00F71CC2">
        <w:rPr>
          <w:rFonts w:ascii="Times New Roman" w:hAnsi="Times New Roman" w:cs="Times New Roman"/>
          <w:sz w:val="24"/>
          <w:szCs w:val="24"/>
        </w:rPr>
        <w:t>stjecanja iste.</w:t>
      </w:r>
    </w:p>
    <w:p w:rsidR="00476B56" w:rsidRPr="00F71CC2"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sidRPr="00F71CC2">
        <w:rPr>
          <w:rFonts w:ascii="Times New Roman" w:hAnsi="Times New Roman" w:cs="Times New Roman"/>
          <w:sz w:val="24"/>
          <w:szCs w:val="24"/>
        </w:rPr>
        <w:t xml:space="preserve">Ovaj Pravilnik </w:t>
      </w:r>
      <w:r w:rsidRPr="000615A8">
        <w:rPr>
          <w:rFonts w:ascii="Times New Roman" w:hAnsi="Times New Roman" w:cs="Times New Roman"/>
          <w:sz w:val="24"/>
          <w:szCs w:val="24"/>
        </w:rPr>
        <w:t>ne primjenjuje se na zakup i kupoprodaju prostora, na zakup javnih i drugih površina, na najam stanova u vlasništvu Sveučilišta, na upravljanje imovinom kroz postupke dodjele koncesija ili uspostavu odnosa javno - privatnog partnerstva</w:t>
      </w:r>
      <w:r>
        <w:rPr>
          <w:rFonts w:ascii="Times New Roman" w:hAnsi="Times New Roman" w:cs="Times New Roman"/>
          <w:sz w:val="24"/>
          <w:szCs w:val="24"/>
        </w:rPr>
        <w:t>, na privremeno, odnosno povremeno korištenje nekretnina u vlasništvu Sveučilišta, na dodjelu nekretnina u vlasništvu Sveučilišta na korištenje organizacijama civilnog društva radi provođenja projekata i programa od interesa za opće dobro, na upravljanje i korištenje sportskim objektima, na dodjelu prostora mjesnim odborima, na slučajeve raspolaganja nekretninama kroz programe mjera poticanja razvoja gospodarstva na području Sveučilišta, kao ni na sva druga upravljanja, raspolaganja i korištenja sveučilišne  imovine koja su uređena posebnim aktima Sveučilišta.</w:t>
      </w:r>
    </w:p>
    <w:p w:rsidR="00476B56" w:rsidRDefault="00476B56" w:rsidP="00476B56">
      <w:pPr>
        <w:ind w:left="-709"/>
        <w:jc w:val="both"/>
        <w:rPr>
          <w:rFonts w:ascii="Times New Roman" w:hAnsi="Times New Roman" w:cs="Times New Roman"/>
          <w:sz w:val="24"/>
          <w:szCs w:val="24"/>
        </w:rPr>
      </w:pPr>
    </w:p>
    <w:p w:rsidR="00476B56" w:rsidRDefault="00476B56" w:rsidP="00476B56">
      <w:pPr>
        <w:ind w:left="-680"/>
        <w:jc w:val="center"/>
        <w:rPr>
          <w:rFonts w:ascii="Times New Roman" w:hAnsi="Times New Roman" w:cs="Times New Roman"/>
          <w:b/>
          <w:sz w:val="24"/>
          <w:szCs w:val="24"/>
        </w:rPr>
      </w:pPr>
      <w:r w:rsidRPr="00F138AF">
        <w:rPr>
          <w:rFonts w:ascii="Times New Roman" w:hAnsi="Times New Roman" w:cs="Times New Roman"/>
          <w:b/>
          <w:sz w:val="24"/>
          <w:szCs w:val="24"/>
        </w:rPr>
        <w:t>Članak 2.</w:t>
      </w:r>
    </w:p>
    <w:p w:rsidR="00476B56" w:rsidRPr="00F138AF" w:rsidRDefault="00476B56" w:rsidP="00476B56">
      <w:pPr>
        <w:ind w:left="-680"/>
        <w:jc w:val="center"/>
        <w:rPr>
          <w:rFonts w:ascii="Times New Roman" w:hAnsi="Times New Roman" w:cs="Times New Roman"/>
          <w:b/>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Upravljanje imovinom Sveučilišta općenito podrazumijeva sve sustavne i koordinirane aktivnosti kojima Sveučilište optimalno i održivo upravlja svojom imovinom pažnjom dobrog i </w:t>
      </w:r>
      <w:r w:rsidRPr="00F85530">
        <w:rPr>
          <w:rFonts w:ascii="Times New Roman" w:hAnsi="Times New Roman" w:cs="Times New Roman"/>
          <w:sz w:val="24"/>
          <w:szCs w:val="24"/>
        </w:rPr>
        <w:t xml:space="preserve">savjesnog gospodara.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sidRPr="00F85530">
        <w:rPr>
          <w:rFonts w:ascii="Times New Roman" w:hAnsi="Times New Roman" w:cs="Times New Roman"/>
          <w:sz w:val="24"/>
          <w:szCs w:val="24"/>
        </w:rPr>
        <w:t xml:space="preserve">Upravljanje nekretninama i pokretninama podrazumijeva njihovo stjecanje, raspolaganje,  korištenje i ostvarivanje svih vlasničkih prava na tim nekretninama, odnosno pokretninama sukladno propisima koji uređuju vlasništvo i druga stvarna prava. </w:t>
      </w:r>
    </w:p>
    <w:p w:rsidR="007B6182" w:rsidRDefault="007B6182"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sidRPr="00F85530">
        <w:rPr>
          <w:rFonts w:ascii="Times New Roman" w:hAnsi="Times New Roman" w:cs="Times New Roman"/>
          <w:sz w:val="24"/>
          <w:szCs w:val="24"/>
        </w:rPr>
        <w:lastRenderedPageBreak/>
        <w:t>Raspolaganje</w:t>
      </w:r>
      <w:r>
        <w:rPr>
          <w:rFonts w:ascii="Times New Roman" w:hAnsi="Times New Roman" w:cs="Times New Roman"/>
          <w:sz w:val="24"/>
          <w:szCs w:val="24"/>
        </w:rPr>
        <w:t xml:space="preserve"> sveučilišnom imovinom podrazumijeva pravo na otuđenje, opterećenje, ograničenje i odricanje od prava.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Korištenje podrazumijeva uporabu i ubiranje plodova ili koristi koje sveučilišna imovina daje, bez prava otuđenja ili opterećenja.</w:t>
      </w:r>
    </w:p>
    <w:p w:rsidR="00476B56" w:rsidRDefault="00476B56" w:rsidP="00476B56">
      <w:pPr>
        <w:ind w:left="-709"/>
        <w:jc w:val="center"/>
        <w:rPr>
          <w:rFonts w:ascii="Times New Roman" w:hAnsi="Times New Roman" w:cs="Times New Roman"/>
          <w:b/>
          <w:sz w:val="24"/>
          <w:szCs w:val="24"/>
        </w:rPr>
      </w:pPr>
      <w:r w:rsidRPr="00F138AF">
        <w:rPr>
          <w:rFonts w:ascii="Times New Roman" w:hAnsi="Times New Roman" w:cs="Times New Roman"/>
          <w:b/>
          <w:sz w:val="24"/>
          <w:szCs w:val="24"/>
        </w:rPr>
        <w:t>Članak 3.</w:t>
      </w:r>
    </w:p>
    <w:p w:rsidR="00476B56" w:rsidRPr="00F138AF" w:rsidRDefault="00476B56" w:rsidP="00476B56">
      <w:pPr>
        <w:ind w:left="-709"/>
        <w:jc w:val="center"/>
        <w:rPr>
          <w:rFonts w:ascii="Times New Roman" w:hAnsi="Times New Roman" w:cs="Times New Roman"/>
          <w:b/>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Tijela nadležna za gospodarenje imovinom u vlasništvu Sveučilišta su Rektor i Senat, pod uvjetima propisanim zakonom, Statutom, ovim Pravilnikom i drugim propisima.</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center"/>
        <w:rPr>
          <w:rFonts w:ascii="Times New Roman" w:hAnsi="Times New Roman" w:cs="Times New Roman"/>
          <w:b/>
          <w:sz w:val="24"/>
          <w:szCs w:val="24"/>
        </w:rPr>
      </w:pPr>
      <w:r w:rsidRPr="00F14B9F">
        <w:rPr>
          <w:rFonts w:ascii="Times New Roman" w:hAnsi="Times New Roman" w:cs="Times New Roman"/>
          <w:b/>
          <w:sz w:val="24"/>
          <w:szCs w:val="24"/>
        </w:rPr>
        <w:t>Članak 4.</w:t>
      </w:r>
    </w:p>
    <w:p w:rsidR="00476B56" w:rsidRPr="00F14B9F" w:rsidRDefault="00476B56" w:rsidP="00476B56">
      <w:pPr>
        <w:ind w:left="-709"/>
        <w:jc w:val="center"/>
        <w:rPr>
          <w:rFonts w:ascii="Times New Roman" w:hAnsi="Times New Roman" w:cs="Times New Roman"/>
          <w:b/>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Rektor i Senat gospodare imovinom u vlasništvu Sveučilišta pažnjom dobrog gospodara, na načelima zakonitosti, svrsishodnosti i ekonomičnosti, u interesu stvaranja uvjeta za gospodarski, obrazovni razvoj Sveučilišta te radi osiguranja probitka i socijalne sigurnosti studenata, nastavnika i ostalih djelatnika Sveučilišta.</w:t>
      </w:r>
    </w:p>
    <w:p w:rsidR="00476B56" w:rsidRDefault="00476B56" w:rsidP="00476B56">
      <w:pPr>
        <w:ind w:left="-709"/>
        <w:jc w:val="both"/>
        <w:rPr>
          <w:rFonts w:ascii="Times New Roman" w:hAnsi="Times New Roman" w:cs="Times New Roman"/>
          <w:sz w:val="24"/>
          <w:szCs w:val="24"/>
        </w:rPr>
      </w:pPr>
    </w:p>
    <w:p w:rsidR="00476B56" w:rsidRPr="00F14B9F" w:rsidRDefault="00476B56" w:rsidP="00476B56">
      <w:pPr>
        <w:ind w:left="-709"/>
        <w:jc w:val="center"/>
        <w:rPr>
          <w:rFonts w:ascii="Times New Roman" w:hAnsi="Times New Roman" w:cs="Times New Roman"/>
          <w:b/>
          <w:sz w:val="24"/>
          <w:szCs w:val="24"/>
        </w:rPr>
      </w:pPr>
      <w:r w:rsidRPr="00F14B9F">
        <w:rPr>
          <w:rFonts w:ascii="Times New Roman" w:hAnsi="Times New Roman" w:cs="Times New Roman"/>
          <w:b/>
          <w:sz w:val="24"/>
          <w:szCs w:val="24"/>
        </w:rPr>
        <w:t>II. STJECANJE I RASPOLAGANJE NEKRETNINAMA</w:t>
      </w:r>
    </w:p>
    <w:p w:rsidR="00476B56" w:rsidRDefault="00476B56" w:rsidP="00476B56">
      <w:pPr>
        <w:ind w:left="-709"/>
        <w:jc w:val="center"/>
        <w:rPr>
          <w:rFonts w:ascii="Times New Roman" w:hAnsi="Times New Roman" w:cs="Times New Roman"/>
          <w:i/>
          <w:sz w:val="24"/>
          <w:szCs w:val="24"/>
        </w:rPr>
      </w:pPr>
    </w:p>
    <w:p w:rsidR="00476B56" w:rsidRPr="00476B56" w:rsidRDefault="00476B56" w:rsidP="00476B56">
      <w:pPr>
        <w:ind w:left="-709"/>
        <w:jc w:val="center"/>
        <w:rPr>
          <w:rFonts w:ascii="Times New Roman" w:hAnsi="Times New Roman" w:cs="Times New Roman"/>
          <w:b/>
          <w:i/>
          <w:sz w:val="24"/>
          <w:szCs w:val="24"/>
        </w:rPr>
      </w:pPr>
      <w:r w:rsidRPr="00476B56">
        <w:rPr>
          <w:rFonts w:ascii="Times New Roman" w:hAnsi="Times New Roman" w:cs="Times New Roman"/>
          <w:b/>
          <w:i/>
          <w:sz w:val="24"/>
          <w:szCs w:val="24"/>
        </w:rPr>
        <w:t>Prodaja nekretnina putem javnog natječaja</w:t>
      </w: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5.</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Sveučilište može prodati nekretnine u svom vlasništvu na temelju javnog natječaja  i uz cijenu koja odgovara tržišnoj vrijednosti nekretnine, osim u slučajevima kada je mjerodavnim zakonskim propisima ili ovom procedurom izričito drukčije određeno.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Sveučilište  ne može bez suglasnosti osnivača steći, opteretiti ili otuđiti nekretninu i drugu imovinu  čija je vrijednost veća od 1.000.000,00 kuna.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Tržišna vrijednost nekretnine iz stavka 1. ovog članka je vrijednost izražena u novcu koja se za određenu nekretninu može postići na tržištu i koja ovisi o odnosu ponude i potražnje u vrijeme njezinog utvrđivanja na području na kojem se nekretnina nalazi.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Početnu tržišnu vrijednost nekretnine utvrđuju ovlašteni procjenitelji prema metodama propisanima pozitivnim pravnim propisima koji se odnose na procjenu vrijednosti nekretnina.</w:t>
      </w:r>
    </w:p>
    <w:p w:rsidR="00476B56" w:rsidRDefault="00476B56" w:rsidP="00476B56">
      <w:pPr>
        <w:ind w:left="-709"/>
        <w:jc w:val="both"/>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6.</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Javni natječaj za prodaju nekretnine može se provesti na dva načina, i to:</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 a) usmenim javnim nadmetanjem ili</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 b) javnim prikupljanjem pismenih ponuda.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Usmeno javno nadmetanje je postupak u kojem se zainteresirani natjecatelji usmeno nadmeću o visini kupoprodajne cijene.</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Javno prikupljanje pismenih ponuda je postupak u kojem zainteresirani ponuditelji, temeljem prethodno javno objavljenog poziva upućenog određenom ili neodređenom krugu osoba, svoje ponude dostavljaju na adresu Sveučilišta u zatvorenim omotnicama s naznakom „Ponuda/Prijava za natječaj - ne otvaraj“</w:t>
      </w:r>
      <w:r w:rsidR="00AC6954">
        <w:rPr>
          <w:rFonts w:ascii="Times New Roman" w:hAnsi="Times New Roman" w:cs="Times New Roman"/>
          <w:sz w:val="24"/>
          <w:szCs w:val="24"/>
        </w:rPr>
        <w:t xml:space="preserve"> ili putem </w:t>
      </w:r>
      <w:r w:rsidR="00AC6954" w:rsidRPr="00EE3979">
        <w:rPr>
          <w:rFonts w:ascii="Times New Roman" w:hAnsi="Times New Roman" w:cs="Times New Roman"/>
          <w:i/>
          <w:sz w:val="24"/>
          <w:szCs w:val="24"/>
        </w:rPr>
        <w:t>e-</w:t>
      </w:r>
      <w:proofErr w:type="spellStart"/>
      <w:r w:rsidR="00AC6954" w:rsidRPr="00EE3979">
        <w:rPr>
          <w:rFonts w:ascii="Times New Roman" w:hAnsi="Times New Roman" w:cs="Times New Roman"/>
          <w:i/>
          <w:sz w:val="24"/>
          <w:szCs w:val="24"/>
        </w:rPr>
        <w:t>maila</w:t>
      </w:r>
      <w:proofErr w:type="spellEnd"/>
      <w:r>
        <w:rPr>
          <w:rFonts w:ascii="Times New Roman" w:hAnsi="Times New Roman" w:cs="Times New Roman"/>
          <w:sz w:val="24"/>
          <w:szCs w:val="24"/>
        </w:rPr>
        <w:t>.</w:t>
      </w:r>
    </w:p>
    <w:p w:rsidR="00476B56" w:rsidRDefault="00476B56" w:rsidP="00476B56">
      <w:pPr>
        <w:ind w:left="-709"/>
        <w:jc w:val="both"/>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lastRenderedPageBreak/>
        <w:t>Članak 7.</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Odluku o raspisivanju natječaja za prodaju nekretnina donosi rektor, odnosno Senat pod uvjetima utvrđenim zakonom, Statutom, ovim Pravilnikom i drugim propisima.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Odluka o raspisivanju natječaja za prodaju nekretnina iz stavka 1. ovoga članka obavezno sadrži:</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 predmet javnog natječaja i vrstu pravnog posla,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 oznaku i površinu nekretnine, </w:t>
      </w:r>
    </w:p>
    <w:p w:rsidR="00476B56" w:rsidRDefault="00476B56" w:rsidP="00476B56">
      <w:pPr>
        <w:ind w:left="-709"/>
        <w:rPr>
          <w:rFonts w:ascii="Times New Roman" w:hAnsi="Times New Roman" w:cs="Times New Roman"/>
          <w:sz w:val="24"/>
          <w:szCs w:val="24"/>
        </w:rPr>
      </w:pPr>
      <w:r>
        <w:rPr>
          <w:rFonts w:ascii="Times New Roman" w:hAnsi="Times New Roman" w:cs="Times New Roman"/>
          <w:sz w:val="24"/>
          <w:szCs w:val="24"/>
        </w:rPr>
        <w:t xml:space="preserve">- početnu kupoprodajnu cijenu odnosno naknadu, </w:t>
      </w:r>
    </w:p>
    <w:p w:rsidR="00476B56" w:rsidRDefault="00476B56" w:rsidP="00476B56">
      <w:pPr>
        <w:ind w:left="-709"/>
        <w:rPr>
          <w:rFonts w:ascii="Times New Roman" w:hAnsi="Times New Roman" w:cs="Times New Roman"/>
          <w:sz w:val="24"/>
          <w:szCs w:val="24"/>
        </w:rPr>
      </w:pPr>
      <w:r>
        <w:rPr>
          <w:rFonts w:ascii="Times New Roman" w:hAnsi="Times New Roman" w:cs="Times New Roman"/>
          <w:sz w:val="24"/>
          <w:szCs w:val="24"/>
        </w:rPr>
        <w:t xml:space="preserve">- posebne uvjete javnog natječaja, </w:t>
      </w:r>
    </w:p>
    <w:p w:rsidR="00476B56" w:rsidRDefault="00476B56" w:rsidP="00476B56">
      <w:pPr>
        <w:ind w:left="-709"/>
        <w:rPr>
          <w:rFonts w:ascii="Times New Roman" w:hAnsi="Times New Roman" w:cs="Times New Roman"/>
          <w:sz w:val="24"/>
          <w:szCs w:val="24"/>
        </w:rPr>
      </w:pPr>
      <w:r>
        <w:rPr>
          <w:rFonts w:ascii="Times New Roman" w:hAnsi="Times New Roman" w:cs="Times New Roman"/>
          <w:sz w:val="24"/>
          <w:szCs w:val="24"/>
        </w:rPr>
        <w:t xml:space="preserve">- način, rok i mjesto podizanja natječajne dokumentacije,  </w:t>
      </w:r>
    </w:p>
    <w:p w:rsidR="00476B56" w:rsidRDefault="00476B56" w:rsidP="00476B56">
      <w:pPr>
        <w:ind w:left="-709"/>
        <w:rPr>
          <w:rFonts w:ascii="Times New Roman" w:hAnsi="Times New Roman" w:cs="Times New Roman"/>
          <w:sz w:val="24"/>
          <w:szCs w:val="24"/>
        </w:rPr>
      </w:pPr>
      <w:r>
        <w:rPr>
          <w:rFonts w:ascii="Times New Roman" w:hAnsi="Times New Roman" w:cs="Times New Roman"/>
          <w:sz w:val="24"/>
          <w:szCs w:val="24"/>
        </w:rPr>
        <w:t xml:space="preserve">- način i rok podnošenja ponuda za javni natječaj i </w:t>
      </w:r>
    </w:p>
    <w:p w:rsidR="00476B56" w:rsidRDefault="00476B56" w:rsidP="00476B56">
      <w:pPr>
        <w:ind w:left="-709"/>
        <w:rPr>
          <w:rFonts w:ascii="Times New Roman" w:hAnsi="Times New Roman" w:cs="Times New Roman"/>
          <w:sz w:val="24"/>
          <w:szCs w:val="24"/>
        </w:rPr>
      </w:pPr>
      <w:r>
        <w:rPr>
          <w:rFonts w:ascii="Times New Roman" w:hAnsi="Times New Roman" w:cs="Times New Roman"/>
          <w:sz w:val="24"/>
          <w:szCs w:val="24"/>
        </w:rPr>
        <w:t>- mjesto i vrijeme javnog otvaranja ponuda.</w:t>
      </w:r>
    </w:p>
    <w:p w:rsidR="00476B56" w:rsidRDefault="00476B56" w:rsidP="00476B56">
      <w:pPr>
        <w:ind w:left="-709"/>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8.</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Natječaj provodi Povjerenstvo za raspolaganje nekretninama u vlasništvu Sveučilišta (dalje: Povjerenstvo) čije članove za svaki pojedinačni slučaj imenuje rektor.</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Povjerenstvo iz stavka 1. ovog članka ima 3 člana.</w:t>
      </w:r>
    </w:p>
    <w:p w:rsidR="00476B56" w:rsidRDefault="00476B56" w:rsidP="00476B56">
      <w:pPr>
        <w:ind w:left="-709"/>
        <w:jc w:val="both"/>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9.</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rPr>
          <w:rFonts w:ascii="Times New Roman" w:hAnsi="Times New Roman" w:cs="Times New Roman"/>
          <w:sz w:val="24"/>
          <w:szCs w:val="24"/>
        </w:rPr>
      </w:pPr>
      <w:r>
        <w:rPr>
          <w:rFonts w:ascii="Times New Roman" w:hAnsi="Times New Roman" w:cs="Times New Roman"/>
          <w:sz w:val="24"/>
          <w:szCs w:val="24"/>
        </w:rPr>
        <w:t xml:space="preserve">Javni poziv za usmeno javno nadmetanje, odnosno za javno prikupljanje pismenih ponuda obavezno sadrži: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oznaku nekretnine koja je predmet prodaje (adresu nekretnine, oznaku katastarske i gruntovne čestice, katastarsku općinu, površinu, namjenu (ako je određena) te ostale podatke bitne za pobližu oznaku nekretnine);</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početnu cijenu nekretnine;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rok, adresu i način podnošenja prijava (kod usmenog javnog nadmetanja), odnosno ponuda (kod javnog prikupljanja pismenih ponuda);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visinu jamčevine i oznaku računa na koji se jamčevina uplaćuje;</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mjesto, datum i vrijeme održavanja usmenog javnog nadmetanja, odnosno javnog otvaranja pismenih ponuda;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odredbu tko može sudjelovati u usmenom javnom nadmetanju, odnosno javnom prikupljanju pismenih ponuda;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odredbu da se danom predaje prijave, odnosno ponude smatra dan predaje te prijave ili ponude na adresu Sveučilišta, a ako je prijava, odnosno ponuda poslana preporučenom pošiljkom, dan kada je ta prijava, odnosno ponuda predana na poštu;</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odredbu tko se smatra najpovoljnijim ponuditeljem;</w:t>
      </w:r>
    </w:p>
    <w:p w:rsidR="00476B56" w:rsidRDefault="00476B56" w:rsidP="00EE3979">
      <w:pPr>
        <w:ind w:left="-709"/>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odredbu da će se u slučaju odustajanja prvog najpovoljnijeg ponuditelja, najpovoljnijim ponuditeljem smatrati prvi sljedeći ponuditelj koji je ponudio najvišu cijenu;</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odredbu da najpovoljniji ponuditelj koji odustane od ponude, gubi pravo na povrat jamčevine;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naznaku o mogućnosti pregleda predmetne nekretnine, kao i vremena u kojem zainteresirani ponuditelji mogu izvršiti pregled;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odredbu da se nekretninom raspolaže po načelu „viđeno-kupljeno“;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rok u kojem najpovoljniji ponuditelj mora sklopiti ugovor o kupoprodaji;</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rok u kojem najpovoljniji ponuditelj mora uplatiti kupoprodajnu cijenu;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uputu o dostavi dokumenata koje ponuditelj mora dostaviti za sudjelovanje na javnom natječaju;</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lastRenderedPageBreak/>
        <w:sym w:font="Symbol" w:char="F02D"/>
      </w:r>
      <w:r>
        <w:rPr>
          <w:rFonts w:ascii="Times New Roman" w:hAnsi="Times New Roman" w:cs="Times New Roman"/>
          <w:sz w:val="24"/>
          <w:szCs w:val="24"/>
        </w:rPr>
        <w:t xml:space="preserve"> odredbu da se nepotpune i nepravodobne prijave, odnosno ponude neće uzeti u razmatranje;</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odredbu o pravu prodavatelja da odustane od prodaje u svako doba prije donošenja odluke o odabiru najpovoljnijeg ponuditelja;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odredbu o pravu prodavatelja da ne izabere niti jednog ponuditelja, u kojem se slučaju javni natječaj poništava.</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Javni poziv za usmeno nadmetanje, odnosno javno prikupljanje pismenih ponuda iz stavka 1. ovog članka može sadržavati i druge uvjete i podatke u svezi prodaje nekretnine.</w:t>
      </w:r>
    </w:p>
    <w:p w:rsidR="00476B56" w:rsidRDefault="00476B56" w:rsidP="00476B56">
      <w:pPr>
        <w:ind w:left="-709"/>
        <w:jc w:val="both"/>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10.</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 U javnom pozivu za usmeno javno nadmetanje, odnosno za javno prikupljanje pismenih ponuda od ponuditelja će se, između ostalog, zatražiti da dostave i: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dokumentaciju koja sadrži osnovne podatke o ponuditelju uz odgovarajuće dokaze iz kojih proizlazi vjerodostojnost tih podataka (ime i prezime, odnosno naziv; adresu prebivališta, odnosno sjedišta; OIB; dokaz o upisu u sudski, obrtni ili drugi odgovarajući registar za pravne osobe);</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dokaz o izvršenoj uplati jamčevine;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vlastoručno potpisanu izjavu ponuditelja kojom se obvezuje da će, u slučaju ako njegova ponuda bude prihvaćena, sklopiti ugovor o kupoprodaji o vlastitom trošku, potvrđuje da u cijelosti prihvaća uvjete natječaja te da njegova ponuda ostaje na snazi 90 dana, računajući od dana otvaranja ponuda, izvornik ili ovjerenu presliku potvrde o nepostojanju poreznog duga nadležne Porezne uprave, koja ne smije biti starija od 30 dana od dana objave javnog poziva</w:t>
      </w:r>
      <w:r w:rsidR="00EE3979">
        <w:rPr>
          <w:rFonts w:ascii="Times New Roman" w:hAnsi="Times New Roman" w:cs="Times New Roman"/>
          <w:sz w:val="24"/>
          <w:szCs w:val="24"/>
        </w:rPr>
        <w:t xml:space="preserve"> (iznimno ukoliko je na Potvrdi iskazan minoran dug prilaže se </w:t>
      </w:r>
      <w:r w:rsidR="001F0456">
        <w:rPr>
          <w:rFonts w:ascii="Times New Roman" w:hAnsi="Times New Roman" w:cs="Times New Roman"/>
          <w:sz w:val="24"/>
          <w:szCs w:val="24"/>
        </w:rPr>
        <w:t xml:space="preserve">i </w:t>
      </w:r>
      <w:r w:rsidR="00EE3979">
        <w:rPr>
          <w:rFonts w:ascii="Times New Roman" w:hAnsi="Times New Roman" w:cs="Times New Roman"/>
          <w:sz w:val="24"/>
          <w:szCs w:val="24"/>
        </w:rPr>
        <w:t>Izjava da će taj dug podmiriti).</w:t>
      </w:r>
    </w:p>
    <w:p w:rsidR="00476B56" w:rsidRDefault="00476B56" w:rsidP="00476B56">
      <w:pPr>
        <w:ind w:left="-709"/>
        <w:rPr>
          <w:rFonts w:ascii="Times New Roman" w:hAnsi="Times New Roman" w:cs="Times New Roman"/>
          <w:sz w:val="24"/>
          <w:szCs w:val="24"/>
        </w:rPr>
      </w:pPr>
    </w:p>
    <w:p w:rsidR="00476B56" w:rsidRDefault="00476B56" w:rsidP="00476B56">
      <w:pPr>
        <w:ind w:left="-709"/>
        <w:rPr>
          <w:rFonts w:ascii="Times New Roman" w:hAnsi="Times New Roman" w:cs="Times New Roman"/>
          <w:sz w:val="24"/>
          <w:szCs w:val="24"/>
        </w:rPr>
      </w:pPr>
      <w:r w:rsidRPr="002016D1">
        <w:rPr>
          <w:rFonts w:ascii="Times New Roman" w:hAnsi="Times New Roman" w:cs="Times New Roman"/>
          <w:sz w:val="24"/>
          <w:szCs w:val="24"/>
        </w:rPr>
        <w:t xml:space="preserve">Povjerenstvo će zatražiti od nadležne službe Sveučilišta provjeru u analitičkoj evidenciji potraživanja radi utvrđivanja eventualnih nepodmirenih financijskih obaveza ponuditelja prema Sveučilištu. </w:t>
      </w:r>
    </w:p>
    <w:p w:rsidR="00476B56" w:rsidRPr="002016D1" w:rsidRDefault="00476B56" w:rsidP="00476B56">
      <w:pPr>
        <w:ind w:left="-709"/>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11.</w:t>
      </w:r>
    </w:p>
    <w:p w:rsidR="00476B56" w:rsidRDefault="00476B56" w:rsidP="00476B56">
      <w:pPr>
        <w:jc w:val="center"/>
        <w:rPr>
          <w:rFonts w:ascii="Times New Roman" w:hAnsi="Times New Roman" w:cs="Times New Roman"/>
          <w:sz w:val="24"/>
          <w:szCs w:val="24"/>
        </w:rPr>
      </w:pPr>
    </w:p>
    <w:p w:rsidR="00476B56" w:rsidRDefault="00476B56" w:rsidP="00476B56">
      <w:pPr>
        <w:ind w:left="-709"/>
        <w:rPr>
          <w:rFonts w:ascii="Times New Roman" w:hAnsi="Times New Roman" w:cs="Times New Roman"/>
          <w:sz w:val="24"/>
          <w:szCs w:val="24"/>
        </w:rPr>
      </w:pPr>
      <w:r>
        <w:rPr>
          <w:rFonts w:ascii="Times New Roman" w:hAnsi="Times New Roman" w:cs="Times New Roman"/>
          <w:sz w:val="24"/>
          <w:szCs w:val="24"/>
        </w:rPr>
        <w:t xml:space="preserve">Početna cijena nekretnine utvrđuje se na način iz članka 5. stavka 3. </w:t>
      </w:r>
      <w:r w:rsidRPr="002016D1">
        <w:rPr>
          <w:rFonts w:ascii="Times New Roman" w:hAnsi="Times New Roman" w:cs="Times New Roman"/>
          <w:sz w:val="24"/>
          <w:szCs w:val="24"/>
        </w:rPr>
        <w:t>i 4.</w:t>
      </w:r>
      <w:r>
        <w:rPr>
          <w:rFonts w:ascii="Times New Roman" w:hAnsi="Times New Roman" w:cs="Times New Roman"/>
          <w:sz w:val="24"/>
          <w:szCs w:val="24"/>
        </w:rPr>
        <w:t xml:space="preserve"> ovog Pravilnika. </w:t>
      </w:r>
    </w:p>
    <w:p w:rsidR="00476B56" w:rsidRDefault="00476B56" w:rsidP="00476B56">
      <w:pPr>
        <w:jc w:val="both"/>
      </w:pPr>
    </w:p>
    <w:p w:rsidR="00476B56" w:rsidRDefault="00476B56" w:rsidP="00476B56">
      <w:pPr>
        <w:ind w:left="-709"/>
        <w:jc w:val="both"/>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12.</w:t>
      </w:r>
    </w:p>
    <w:p w:rsidR="00476B56" w:rsidRDefault="00476B56" w:rsidP="00476B56">
      <w:pPr>
        <w:ind w:left="-709"/>
        <w:jc w:val="center"/>
        <w:rPr>
          <w:rFonts w:ascii="Times New Roman" w:hAnsi="Times New Roman" w:cs="Times New Roman"/>
          <w:sz w:val="24"/>
          <w:szCs w:val="24"/>
        </w:rPr>
      </w:pPr>
    </w:p>
    <w:p w:rsidR="00A03D2E"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Javni natječaj se objavljuje u javnom glasilu (dnevnom ili tjednom tisku ili u službenom glasilu), na oglasnoj ploči i</w:t>
      </w:r>
      <w:r w:rsidR="00AC6954">
        <w:rPr>
          <w:rFonts w:ascii="Times New Roman" w:hAnsi="Times New Roman" w:cs="Times New Roman"/>
          <w:sz w:val="24"/>
          <w:szCs w:val="24"/>
        </w:rPr>
        <w:t>li</w:t>
      </w:r>
      <w:r>
        <w:rPr>
          <w:rFonts w:ascii="Times New Roman" w:hAnsi="Times New Roman" w:cs="Times New Roman"/>
          <w:sz w:val="24"/>
          <w:szCs w:val="24"/>
        </w:rPr>
        <w:t xml:space="preserve"> na mrežnoj stranici Sveučilišta, a ako tako odluči tijelo nadležno za raspisivanje javnog natječaja, i u drugim sredstvima javnog priopćavanja. </w:t>
      </w:r>
    </w:p>
    <w:p w:rsidR="00A03D2E" w:rsidRDefault="00A03D2E"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Objava u javnom glasilu sadrži samo obavijest o objavi javnog natječaja koja ne mora sadržavati cjelokupan tekst natječaja, ali obavezno mora sadržavati napomenu da se cjelovit tekst natječaja nalazi na  mrežnoj stranici Sveučilišta.</w:t>
      </w:r>
    </w:p>
    <w:p w:rsidR="00476B56" w:rsidRDefault="00476B56" w:rsidP="00476B56">
      <w:pPr>
        <w:ind w:left="-709"/>
        <w:jc w:val="both"/>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13.</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Pravo podnošenja ponude, odnosno prijave za sudjelovanje na javnom natječaju, imaju sve fizičke osobe državljani Republike Hrvatske i državljani država članica Europske unije, kao i sve pravne osobe koje imaju registrirano sjedište u Republici Hrvatskoj, odnosno nekoj od država članica Europske unije.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lastRenderedPageBreak/>
        <w:t>Ostale fizičke i pravne osobe koje ne udovoljavaju uvjetima iz prethodnog stavka ovog članka, mogu sudjelovati na javnom natječaju ako ispunjavaju zakonom propisane pretpostavke za stjecanje prava vlasništva na području Republike Hrvatske.</w:t>
      </w:r>
    </w:p>
    <w:p w:rsidR="00A03D2E" w:rsidRDefault="00A03D2E" w:rsidP="00476B56">
      <w:pPr>
        <w:ind w:left="-709"/>
        <w:jc w:val="center"/>
        <w:rPr>
          <w:rFonts w:ascii="Times New Roman" w:hAnsi="Times New Roman" w:cs="Times New Roman"/>
          <w:b/>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14.</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Rok za podnošenje prijava, odnosno davanje ponuda je </w:t>
      </w:r>
      <w:r w:rsidR="00A03D2E">
        <w:rPr>
          <w:rFonts w:ascii="Times New Roman" w:hAnsi="Times New Roman" w:cs="Times New Roman"/>
          <w:sz w:val="24"/>
          <w:szCs w:val="24"/>
        </w:rPr>
        <w:t>najmanje 8</w:t>
      </w:r>
      <w:r>
        <w:rPr>
          <w:rFonts w:ascii="Times New Roman" w:hAnsi="Times New Roman" w:cs="Times New Roman"/>
          <w:sz w:val="24"/>
          <w:szCs w:val="24"/>
        </w:rPr>
        <w:t xml:space="preserve"> dana od dana objave javnog natječaja u javnom glasilu.</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Usmeno javno nadmetanje, odnosno otvaranje pismenih ponuda mora se provesti u roku od najduže </w:t>
      </w:r>
      <w:r w:rsidR="00A03D2E">
        <w:rPr>
          <w:rFonts w:ascii="Times New Roman" w:hAnsi="Times New Roman" w:cs="Times New Roman"/>
          <w:sz w:val="24"/>
          <w:szCs w:val="24"/>
        </w:rPr>
        <w:t>3</w:t>
      </w:r>
      <w:r>
        <w:rPr>
          <w:rFonts w:ascii="Times New Roman" w:hAnsi="Times New Roman" w:cs="Times New Roman"/>
          <w:sz w:val="24"/>
          <w:szCs w:val="24"/>
        </w:rPr>
        <w:t>0 dana od isteka roka za podnošenje prijava, odnosno davanje ponuda.</w:t>
      </w:r>
    </w:p>
    <w:p w:rsidR="00476B56" w:rsidRDefault="00476B56" w:rsidP="00476B56">
      <w:pPr>
        <w:jc w:val="both"/>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15.</w:t>
      </w:r>
    </w:p>
    <w:p w:rsidR="00476B56" w:rsidRDefault="00476B56" w:rsidP="00476B56">
      <w:pPr>
        <w:ind w:left="-709"/>
        <w:jc w:val="center"/>
        <w:rPr>
          <w:rFonts w:ascii="Times New Roman" w:hAnsi="Times New Roman" w:cs="Times New Roman"/>
          <w:sz w:val="24"/>
          <w:szCs w:val="24"/>
        </w:rPr>
      </w:pPr>
    </w:p>
    <w:p w:rsidR="00476B56" w:rsidRDefault="00A03D2E" w:rsidP="00476B56">
      <w:pPr>
        <w:ind w:left="-709"/>
        <w:jc w:val="both"/>
        <w:rPr>
          <w:rFonts w:ascii="Times New Roman" w:hAnsi="Times New Roman" w:cs="Times New Roman"/>
          <w:sz w:val="24"/>
          <w:szCs w:val="24"/>
        </w:rPr>
      </w:pPr>
      <w:r w:rsidRPr="001F0456">
        <w:rPr>
          <w:rFonts w:ascii="Times New Roman" w:hAnsi="Times New Roman" w:cs="Times New Roman"/>
          <w:sz w:val="24"/>
          <w:szCs w:val="24"/>
        </w:rPr>
        <w:t>Povjerenstvo iz članka 8. može odlučiti da o</w:t>
      </w:r>
      <w:r w:rsidR="00476B56" w:rsidRPr="001F0456">
        <w:rPr>
          <w:rFonts w:ascii="Times New Roman" w:hAnsi="Times New Roman" w:cs="Times New Roman"/>
          <w:sz w:val="24"/>
          <w:szCs w:val="24"/>
        </w:rPr>
        <w:t>sobe koje</w:t>
      </w:r>
      <w:r w:rsidR="00476B56">
        <w:rPr>
          <w:rFonts w:ascii="Times New Roman" w:hAnsi="Times New Roman" w:cs="Times New Roman"/>
          <w:sz w:val="24"/>
          <w:szCs w:val="24"/>
        </w:rPr>
        <w:t xml:space="preserve"> sudjeluju u javnom natječaju polož</w:t>
      </w:r>
      <w:r>
        <w:rPr>
          <w:rFonts w:ascii="Times New Roman" w:hAnsi="Times New Roman" w:cs="Times New Roman"/>
          <w:sz w:val="24"/>
          <w:szCs w:val="24"/>
        </w:rPr>
        <w:t>e</w:t>
      </w:r>
      <w:r w:rsidR="00476B56">
        <w:rPr>
          <w:rFonts w:ascii="Times New Roman" w:hAnsi="Times New Roman" w:cs="Times New Roman"/>
          <w:sz w:val="24"/>
          <w:szCs w:val="24"/>
        </w:rPr>
        <w:t xml:space="preserve"> jamčevinu u iznosu od </w:t>
      </w:r>
      <w:r>
        <w:rPr>
          <w:rFonts w:ascii="Times New Roman" w:hAnsi="Times New Roman" w:cs="Times New Roman"/>
          <w:sz w:val="24"/>
          <w:szCs w:val="24"/>
        </w:rPr>
        <w:t xml:space="preserve">minimalno </w:t>
      </w:r>
      <w:r w:rsidR="00476B56">
        <w:rPr>
          <w:rFonts w:ascii="Times New Roman" w:hAnsi="Times New Roman" w:cs="Times New Roman"/>
          <w:sz w:val="24"/>
          <w:szCs w:val="24"/>
        </w:rPr>
        <w:t xml:space="preserve">10 % od početnog iznosa kupoprodajne cijene u korist Sveučilišta. Odabranom ponuditelju uplaćena će se jamčevina uračunati u ukupnu kupoprodajnu cijenu, a ostalim ponuditeljima čije ponude nisu odabrane kao najpovoljnije jamčevina se mora vratiti u roku od 15 dana od dana okončanja postupka javnog natječaja.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Ponuditelj kojem se sukladno prethodnom stavku ovog članka vraća jamčevina, nema pravo na kamatu od njezine uplate na račun Sveučilišta pa do trenutka njene isplate.</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Postupak javnog natječaja okončava se stupanjem na snagu odluke o odabiru najpovoljnijeg ponuditelja, odnosno odluke o poništavanju natječaja.</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Ponuditelj čija ponuda bude izabrana kao najpovoljnija, a koji naknadno odustane od svoje ponude ili od zaključenja ugovora, nema pravo na povrat jamčevine.</w:t>
      </w:r>
    </w:p>
    <w:p w:rsidR="00476B56" w:rsidRDefault="00476B56" w:rsidP="00476B56">
      <w:pPr>
        <w:ind w:left="-709"/>
        <w:jc w:val="both"/>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16.</w:t>
      </w:r>
    </w:p>
    <w:p w:rsidR="00476B56" w:rsidRPr="00476B56" w:rsidRDefault="00476B56" w:rsidP="00476B56">
      <w:pPr>
        <w:ind w:left="-709"/>
        <w:jc w:val="center"/>
        <w:rPr>
          <w:rFonts w:ascii="Times New Roman" w:hAnsi="Times New Roman" w:cs="Times New Roman"/>
          <w:b/>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Ponude, odnosno prijave na javni natječaj dostavljaju se poštom preporučeno ili osobno na adresu Sveučilišta naznačenu u javnom pozivu, u zatvorenoj omotnici s obveznom naznakom „Ponuda/Prijava za natječaj - ne otvaraj“</w:t>
      </w:r>
      <w:r w:rsidR="001F0456">
        <w:rPr>
          <w:rFonts w:ascii="Times New Roman" w:hAnsi="Times New Roman" w:cs="Times New Roman"/>
          <w:sz w:val="24"/>
          <w:szCs w:val="24"/>
        </w:rPr>
        <w:t xml:space="preserve"> ili putem </w:t>
      </w:r>
      <w:r w:rsidR="001F0456" w:rsidRPr="001F0456">
        <w:rPr>
          <w:rFonts w:ascii="Times New Roman" w:hAnsi="Times New Roman" w:cs="Times New Roman"/>
          <w:i/>
          <w:sz w:val="24"/>
          <w:szCs w:val="24"/>
        </w:rPr>
        <w:t>e-</w:t>
      </w:r>
      <w:proofErr w:type="spellStart"/>
      <w:r w:rsidR="001F0456" w:rsidRPr="001F0456">
        <w:rPr>
          <w:rFonts w:ascii="Times New Roman" w:hAnsi="Times New Roman" w:cs="Times New Roman"/>
          <w:i/>
          <w:sz w:val="24"/>
          <w:szCs w:val="24"/>
        </w:rPr>
        <w:t>maila</w:t>
      </w:r>
      <w:proofErr w:type="spellEnd"/>
      <w:r>
        <w:rPr>
          <w:rFonts w:ascii="Times New Roman" w:hAnsi="Times New Roman" w:cs="Times New Roman"/>
          <w:sz w:val="24"/>
          <w:szCs w:val="24"/>
        </w:rPr>
        <w:t xml:space="preserve">.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Danom predaje prijave, odnosno ponude smatra se dan predaje te prijave/ponude na Sveučilištu, odnosno dan predaje prijave/ponude na poštu preporučenom pošiljkom</w:t>
      </w:r>
      <w:r w:rsidR="001F0456">
        <w:rPr>
          <w:rFonts w:ascii="Times New Roman" w:hAnsi="Times New Roman" w:cs="Times New Roman"/>
          <w:sz w:val="24"/>
          <w:szCs w:val="24"/>
        </w:rPr>
        <w:t>, odnosno dan primitka u e-pošti</w:t>
      </w:r>
      <w:r>
        <w:rPr>
          <w:rFonts w:ascii="Times New Roman" w:hAnsi="Times New Roman" w:cs="Times New Roman"/>
          <w:sz w:val="24"/>
          <w:szCs w:val="24"/>
        </w:rPr>
        <w:t xml:space="preserve">.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Ponuda, odnosno prijava na javni natječaj mora sadržavati sve podatke i moraju joj biti priloženi svi dokazi o ispunjavanju uvjeta koji su navedeni u tekstu javnog poziva.</w:t>
      </w:r>
    </w:p>
    <w:p w:rsidR="00476B56" w:rsidRDefault="00476B56" w:rsidP="00476B56">
      <w:pPr>
        <w:ind w:left="-709"/>
        <w:jc w:val="both"/>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17.</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Poslove provođenja odluke o raspisivanju javnog natječaja, pripreme dokumentacije, objave natječaja, prikupljanja i otvaranja ponuda, kao i poslove javnog nadmetanja obavlja </w:t>
      </w:r>
      <w:r w:rsidRPr="007B6182">
        <w:rPr>
          <w:rFonts w:ascii="Times New Roman" w:hAnsi="Times New Roman" w:cs="Times New Roman"/>
          <w:sz w:val="24"/>
          <w:szCs w:val="24"/>
        </w:rPr>
        <w:t>Povjerenstvo iz članka 8. ovog Pravilnika.</w:t>
      </w:r>
      <w:r>
        <w:rPr>
          <w:rFonts w:ascii="Times New Roman" w:hAnsi="Times New Roman" w:cs="Times New Roman"/>
          <w:sz w:val="24"/>
          <w:szCs w:val="24"/>
        </w:rPr>
        <w:t xml:space="preserve">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O otvaranju ponuda, odnosno provedbi postupka javnog nadmetanja Povjerenstvo sastavlja zapisnik. Povjerenstvo je prije otvaranja ponuda, odnosno prije početka javnog nadmetanja dužno utvrditi </w:t>
      </w:r>
      <w:r>
        <w:rPr>
          <w:rFonts w:ascii="Times New Roman" w:hAnsi="Times New Roman" w:cs="Times New Roman"/>
          <w:sz w:val="24"/>
          <w:szCs w:val="24"/>
        </w:rPr>
        <w:lastRenderedPageBreak/>
        <w:t>koliko je ponuda, odnosno prijava za sudjelovanje u javnom nadmetanju pristiglo te da li su iste pravodobne.</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Ponude, odnosno prijave koje nisu predane u za to propisanom roku, neće se uzeti u razmatranje u daljnjem tijeku postupka. </w:t>
      </w:r>
    </w:p>
    <w:p w:rsidR="001F0456" w:rsidRDefault="001F04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Nakon što je utvrdilo koje su ponude, odnosno prijave predane u za to propisanom roku, Povjerenstvo će pristupiti otvaranju pristiglih ponuda, odnosno prijava za sudjelovanje na javnom nadmetanju prema redoslijedu njihova prispijeća.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Povjerenstvo je dužno razmotriti pravodobne ponude, odnosno prijave i utvrditi da li iste sadržavaju sve podatke i dokumentaciju propisanu u javnom pozivu (potpune ponude/prijave).</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Ponude, odnosno prijave koje nisu potpune neće se uzeti u obzir prilikom utvrđivanja najpovoljnije ponude, odnosno njihovi podnositelji nemaju pravo sudjelovanja u javnom nadmetanju.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Za onog ponuditelja koji nije pristupio javnom nadmetanju sukladno javnom pozivu smatra se da je odustao od podnesene prijave i nema pravo sudjelovanja u daljnjem postupku.</w:t>
      </w:r>
    </w:p>
    <w:p w:rsidR="00476B56" w:rsidRDefault="00476B56" w:rsidP="00476B56">
      <w:pPr>
        <w:ind w:left="-709"/>
        <w:jc w:val="both"/>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18.</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Ako se javni natječaj provodi javnim prikupljanjem pismenih ponuda, Povjerenstvo je dužno utvrditi rang listu ponuditelja čije su ponude pravodobne i potpune, i to na način da je najviše rangirani onaj ponuditelj koji je ponudio najvišu kupoprodajnu cijenu.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Ako se javni natječaj provodi usmenim javnim nadmetanjem, Povjerenstvo će prije početka usmenog nadmetanja odrediti minimalni iznos povećanja ponude.</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U postupku usmenog nadmetanja Povjerenstvo je dužno utvrditi koji je ponuditelj ponudio najvišu cijenu i sastaviti rang listu ponuditelja, zavisno o visini kupoprodajne cijene koju su isti ponudili.</w:t>
      </w:r>
    </w:p>
    <w:p w:rsidR="00476B56" w:rsidRDefault="00476B56" w:rsidP="00476B56">
      <w:pPr>
        <w:ind w:left="-709"/>
        <w:jc w:val="both"/>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19.</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Zapisnik o otvaranju ponuda, odnosno provedbi postupka usmenog javnog nadmetanja s prijedlogom odluke o odabiru najpovoljnijeg ponuditelja, odnosno eventualno poništenju javnog natječaja, Povjerenstvo je dužno dostaviti rektoru.</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Zapisnik potpisuju svi prisutni članovi Povjerenstva. Sastavni dio Zapisnika čine zaključci Povjerenstva po pojedinim točkama.</w:t>
      </w:r>
    </w:p>
    <w:p w:rsidR="00476B56" w:rsidRDefault="00476B56" w:rsidP="00476B56">
      <w:pPr>
        <w:ind w:left="-709"/>
        <w:jc w:val="both"/>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20.</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Najpovoljnijim ponuditeljem smatra se ponuditelj koji ponudi najvišu cijenu, uz uvjet da ispunjava i sve druge uvjete javnog nadmetanja, odnosno javnog prikupljanja ponuda.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U slučaju odustajanja prvog najpovoljnijeg ponuditelja, najpovoljnijim ponuditeljem smatra se prvi sljedeći ponuditelj koji je ponudio najvišu cijenu uz uvjet da ispunjava i sve druge uvjete javnog nadmetanja, odnosno javnog prikupljanja ponuda. </w:t>
      </w:r>
    </w:p>
    <w:p w:rsidR="00476B56" w:rsidRDefault="00476B56" w:rsidP="00476B56">
      <w:pPr>
        <w:ind w:left="-709"/>
        <w:jc w:val="both"/>
        <w:rPr>
          <w:rFonts w:ascii="Times New Roman" w:hAnsi="Times New Roman" w:cs="Times New Roman"/>
          <w:sz w:val="24"/>
          <w:szCs w:val="24"/>
        </w:rPr>
      </w:pPr>
    </w:p>
    <w:p w:rsidR="00A03D2E"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U slučaju da u javnom prikupljanju ponuda dva ili više ponuditelja ponude istu </w:t>
      </w:r>
      <w:r w:rsidR="00A03D2E">
        <w:rPr>
          <w:rFonts w:ascii="Times New Roman" w:hAnsi="Times New Roman" w:cs="Times New Roman"/>
          <w:sz w:val="24"/>
          <w:szCs w:val="24"/>
        </w:rPr>
        <w:t xml:space="preserve">najvišu </w:t>
      </w:r>
      <w:r>
        <w:rPr>
          <w:rFonts w:ascii="Times New Roman" w:hAnsi="Times New Roman" w:cs="Times New Roman"/>
          <w:sz w:val="24"/>
          <w:szCs w:val="24"/>
        </w:rPr>
        <w:t xml:space="preserve">cijenu, a ispunjavaju sve uvjete javnog natječaja, Povjerenstvo će </w:t>
      </w:r>
      <w:r w:rsidR="00A03D2E">
        <w:rPr>
          <w:rFonts w:ascii="Times New Roman" w:hAnsi="Times New Roman" w:cs="Times New Roman"/>
          <w:sz w:val="24"/>
          <w:szCs w:val="24"/>
        </w:rPr>
        <w:t>prihvatiti ponudu ponuditelja koja je prva zaprimljena.</w:t>
      </w:r>
    </w:p>
    <w:p w:rsidR="00A03D2E" w:rsidRDefault="00A03D2E" w:rsidP="00476B56">
      <w:pPr>
        <w:ind w:left="-709"/>
        <w:jc w:val="both"/>
        <w:rPr>
          <w:rFonts w:ascii="Times New Roman" w:hAnsi="Times New Roman" w:cs="Times New Roman"/>
          <w:sz w:val="24"/>
          <w:szCs w:val="24"/>
        </w:rPr>
      </w:pPr>
    </w:p>
    <w:p w:rsidR="00476B56" w:rsidRDefault="00A03D2E"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U opravdanim slučajevima Povjerenstvo može pozvati </w:t>
      </w:r>
      <w:r w:rsidR="00476B56">
        <w:rPr>
          <w:rFonts w:ascii="Times New Roman" w:hAnsi="Times New Roman" w:cs="Times New Roman"/>
          <w:sz w:val="24"/>
          <w:szCs w:val="24"/>
        </w:rPr>
        <w:t xml:space="preserve">ponuditelje </w:t>
      </w:r>
      <w:r>
        <w:rPr>
          <w:rFonts w:ascii="Times New Roman" w:hAnsi="Times New Roman" w:cs="Times New Roman"/>
          <w:sz w:val="24"/>
          <w:szCs w:val="24"/>
        </w:rPr>
        <w:t>koji su dali istu najvišu cijenu</w:t>
      </w:r>
      <w:r w:rsidR="00476B56">
        <w:rPr>
          <w:rFonts w:ascii="Times New Roman" w:hAnsi="Times New Roman" w:cs="Times New Roman"/>
          <w:sz w:val="24"/>
          <w:szCs w:val="24"/>
        </w:rPr>
        <w:t xml:space="preserve"> da najkasnije u roku od tri dana od primitka poziva dostave novu ponudu u kojoj će naznačiti cijenu višu od one istaknute u prvoj ponudi.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Ako ponuditelji iz prethodnog stavka ovog članka ne dostave novu ponudu s višom cijenom, smatra se da i nadalje ostaju kod cijene istaknute u prethodno dostavljenoj ponudi te će se najpovoljnijom ponudom smatrati ona koja je ranije zaprimljena.</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Ako ponuditelji dostave nove ponude, najpovoljnijim se smatra onaj ponuditelj koji je ponudio najvišu cijenu.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Ako i u ovim naknadno dostavljenim ponudama više ponuditelja ponudi istu cijenu, ti će se ponuditelji pozvati na javno nadmetanje. </w:t>
      </w:r>
    </w:p>
    <w:p w:rsidR="00476B56" w:rsidRDefault="00476B56" w:rsidP="00476B56">
      <w:pPr>
        <w:ind w:left="-709"/>
        <w:jc w:val="both"/>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21.</w:t>
      </w:r>
    </w:p>
    <w:p w:rsidR="00476B56" w:rsidRDefault="00476B56" w:rsidP="00476B56">
      <w:pPr>
        <w:ind w:left="-709"/>
        <w:jc w:val="center"/>
        <w:rPr>
          <w:rFonts w:ascii="Times New Roman" w:hAnsi="Times New Roman" w:cs="Times New Roman"/>
          <w:sz w:val="24"/>
          <w:szCs w:val="24"/>
        </w:rPr>
      </w:pPr>
    </w:p>
    <w:p w:rsidR="00476B56" w:rsidRPr="00427559" w:rsidRDefault="00476B56" w:rsidP="00476B56">
      <w:pPr>
        <w:ind w:left="-709"/>
        <w:jc w:val="both"/>
        <w:rPr>
          <w:rFonts w:ascii="Times New Roman" w:hAnsi="Times New Roman" w:cs="Times New Roman"/>
          <w:sz w:val="24"/>
          <w:szCs w:val="24"/>
        </w:rPr>
      </w:pPr>
      <w:r w:rsidRPr="00427559">
        <w:rPr>
          <w:rFonts w:ascii="Times New Roman" w:hAnsi="Times New Roman" w:cs="Times New Roman"/>
          <w:sz w:val="24"/>
          <w:szCs w:val="24"/>
        </w:rPr>
        <w:t>Odluku o odabiru najpovoljnijeg ponuditelja, odnosno odluku o poništenju javnog natječaja za prodaju nekretnina donosi rektor, sukladno svojim ovlastima propisanima zakonom i Statutom Sveučilišta</w:t>
      </w:r>
      <w:r w:rsidR="001F0456">
        <w:rPr>
          <w:rFonts w:ascii="Times New Roman" w:hAnsi="Times New Roman" w:cs="Times New Roman"/>
          <w:sz w:val="24"/>
          <w:szCs w:val="24"/>
        </w:rPr>
        <w:t>.</w:t>
      </w:r>
    </w:p>
    <w:p w:rsidR="00476B56" w:rsidRDefault="00476B56" w:rsidP="00476B56">
      <w:pPr>
        <w:ind w:left="-709"/>
        <w:jc w:val="both"/>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22.</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Kupoprodajni ugovor s najpovoljnijim ponuditeljem u ime Sveučilišta sklopit će rektor najkasnije u roku od 30 dana od dana stupanja na snagu odluke o odabiru najpovoljnijeg ponuditelja.</w:t>
      </w:r>
    </w:p>
    <w:p w:rsidR="00476B56" w:rsidRDefault="00476B56" w:rsidP="00476B56">
      <w:pPr>
        <w:ind w:left="-709"/>
        <w:jc w:val="both"/>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23.</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Ako kupac ne sklopi kupoprodajni ugovor u roku određenom u javnom natječaju, a koji rok ne može biti duži od onog iz članka 22. ovog Pravilnika, smatrat će se da je isti odustao od sklapanja ugovora.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sidRPr="00427559">
        <w:rPr>
          <w:rFonts w:ascii="Times New Roman" w:hAnsi="Times New Roman" w:cs="Times New Roman"/>
          <w:sz w:val="24"/>
          <w:szCs w:val="24"/>
        </w:rPr>
        <w:t>Ako kupac, sukladno prethodnom stavku ovog članka, odustane od sklapanja kupoprodajnog ugovora, rektor, pod uvjetom da postoje druge pravodobne i potpune ponude, staviti će izvan snage donesenu odluku o odabiru najpovoljnijeg ponuditelja i donijeti novu kojom će se, sukladno članku 20. ovog Pravilnika</w:t>
      </w:r>
      <w:r>
        <w:rPr>
          <w:rFonts w:ascii="Times New Roman" w:hAnsi="Times New Roman" w:cs="Times New Roman"/>
          <w:sz w:val="24"/>
          <w:szCs w:val="24"/>
        </w:rPr>
        <w:t xml:space="preserve">, utvrditi drugi najpovoljniji ponuditelj i isti pozvati na sklapanje kupoprodajnog ugovora. </w:t>
      </w:r>
    </w:p>
    <w:p w:rsidR="00A03D2E" w:rsidRDefault="00A03D2E"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Ako ne postoje druge potpune i pravodobne ponude osim one kupca iz stavka 1. ovog članka, nadležno će tijelo staviti van snage donesenu odluku o odabiru najpovoljnijeg ponuditelja i donijeti odluku kojom će se cjelokupni postupak javnog natječaja poništiti.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Najpovoljnijem ponuditelju koji je odustao od sklapanja kupoprodajnog ugovora, jamčevina se neće vratiti.   </w:t>
      </w:r>
    </w:p>
    <w:p w:rsidR="00476B56" w:rsidRDefault="00476B56" w:rsidP="00476B56">
      <w:pPr>
        <w:ind w:left="-709"/>
        <w:jc w:val="both"/>
        <w:rPr>
          <w:rFonts w:ascii="Times New Roman" w:hAnsi="Times New Roman" w:cs="Times New Roman"/>
          <w:sz w:val="24"/>
          <w:szCs w:val="24"/>
        </w:rPr>
      </w:pPr>
    </w:p>
    <w:p w:rsidR="00A03D2E" w:rsidRDefault="00A03D2E" w:rsidP="00476B56">
      <w:pPr>
        <w:ind w:left="-709"/>
        <w:jc w:val="center"/>
        <w:rPr>
          <w:rFonts w:ascii="Times New Roman" w:hAnsi="Times New Roman" w:cs="Times New Roman"/>
          <w:b/>
          <w:sz w:val="24"/>
          <w:szCs w:val="24"/>
        </w:rPr>
      </w:pPr>
    </w:p>
    <w:p w:rsidR="00A03D2E" w:rsidRDefault="00A03D2E" w:rsidP="00476B56">
      <w:pPr>
        <w:ind w:left="-709"/>
        <w:jc w:val="center"/>
        <w:rPr>
          <w:rFonts w:ascii="Times New Roman" w:hAnsi="Times New Roman" w:cs="Times New Roman"/>
          <w:b/>
          <w:sz w:val="24"/>
          <w:szCs w:val="24"/>
        </w:rPr>
      </w:pPr>
    </w:p>
    <w:p w:rsidR="00A03D2E" w:rsidRDefault="00A03D2E" w:rsidP="00476B56">
      <w:pPr>
        <w:ind w:left="-709"/>
        <w:jc w:val="center"/>
        <w:rPr>
          <w:rFonts w:ascii="Times New Roman" w:hAnsi="Times New Roman" w:cs="Times New Roman"/>
          <w:b/>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lastRenderedPageBreak/>
        <w:t>Članak 24.</w:t>
      </w:r>
    </w:p>
    <w:p w:rsidR="00476B56" w:rsidRDefault="00476B56" w:rsidP="00476B56">
      <w:pPr>
        <w:ind w:left="-709"/>
        <w:jc w:val="center"/>
        <w:rPr>
          <w:rFonts w:ascii="Times New Roman" w:hAnsi="Times New Roman" w:cs="Times New Roman"/>
          <w:sz w:val="24"/>
          <w:szCs w:val="24"/>
        </w:rPr>
      </w:pPr>
    </w:p>
    <w:p w:rsidR="00476B56" w:rsidRPr="00427559"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Kupac je dužan kupoprodajnu cijenu za kupljenu nekretninu platiti najkasnije u roku od 30 dana od dana sklapanja </w:t>
      </w:r>
      <w:r w:rsidRPr="00427559">
        <w:rPr>
          <w:rFonts w:ascii="Times New Roman" w:hAnsi="Times New Roman" w:cs="Times New Roman"/>
          <w:sz w:val="24"/>
          <w:szCs w:val="24"/>
        </w:rPr>
        <w:t>kupoprodajnog ugovora.</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sidRPr="00427559">
        <w:rPr>
          <w:rFonts w:ascii="Times New Roman" w:hAnsi="Times New Roman" w:cs="Times New Roman"/>
          <w:sz w:val="24"/>
          <w:szCs w:val="24"/>
        </w:rPr>
        <w:t>Iznimno od stavka 1. ovog članka, na obrazloženi zahtjev kupca, a zbog socijalnih i drugih opravdanih razloga, rektor  može odobriti obročnu otplatu kupoprodajne cijene, i to najviše do 12 jednakih mjesečnih obroka.</w:t>
      </w:r>
      <w:r>
        <w:rPr>
          <w:rFonts w:ascii="Times New Roman" w:hAnsi="Times New Roman" w:cs="Times New Roman"/>
          <w:sz w:val="24"/>
          <w:szCs w:val="24"/>
        </w:rPr>
        <w:t xml:space="preserve">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U slučaju da kupac ne plati cjelokupnu kupoprodajnu cijenu u roku određenom u javnom natječaju, a koji rok ne može biti duži od onog iz stavka 1. ovog članka, odnosno, u slučaju da mu je odobrena obročna otplata iz stavka 2. ovog članka, ako ne plati pravodobno dva uzastopna obroka, isti će se pisanim putem pozvati na uplatu cjelokupne kupoprodajne cijene u daljnjem roku od najviše 30 dana od dana primitka obavijesti.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Ako kupac ni u naknadno mu ostavljenom roku iz prethodnog stavka ovog članka ne plati cjelokupnu kupoprodajnu cijenu, ugovor se raskida.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U slučaju raskida ugovora iz stavka 4. ovog članka, kupac gubi pravo na uplaćenu jamčevinu, a Sveučilište ga može teretiti i za naknadu štete (materijalnu i nematerijalnu) koja bi mu takvim postupanjem kupca nastala.</w:t>
      </w: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25.</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Kupoprodajni ugovor obavezno sadrži odredbu da će Sveučilište izdati kupcu </w:t>
      </w:r>
      <w:proofErr w:type="spellStart"/>
      <w:r>
        <w:rPr>
          <w:rFonts w:ascii="Times New Roman" w:hAnsi="Times New Roman" w:cs="Times New Roman"/>
          <w:sz w:val="24"/>
          <w:szCs w:val="24"/>
        </w:rPr>
        <w:t>tabularnu</w:t>
      </w:r>
      <w:proofErr w:type="spellEnd"/>
      <w:r>
        <w:rPr>
          <w:rFonts w:ascii="Times New Roman" w:hAnsi="Times New Roman" w:cs="Times New Roman"/>
          <w:sz w:val="24"/>
          <w:szCs w:val="24"/>
        </w:rPr>
        <w:t xml:space="preserve"> izjavu radi uknjižbe njegova prava vlasništva kupljene nekretnine u zemljišnu knjigu nadležnog suda tek nakon isplate cjelokupne kupoprodajne cijene.</w:t>
      </w: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26.</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U slučaju da nitko ne podnese prijavu za sudjelovanje u usmenom javnom nadmetanju, odnosno ne dostavi ponudu u postupku javnog prikupljanja pismenih ponuda ili ponuditelji ne ponude niti početnu cijenu utvrđenu na način propisan člankom 5. stavak 3. i  4. ovog Pravilnika, Sveučilište može još jednom ponoviti natječaj s istom početnom cijenom.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Ako se niti u sljedećem javnom natječaju nekretnina ne proda, rektor može, uz suglasnost Senata odnosno osnivača sukladno članku 21. ovog Pravilnika: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donijeti odluku o sniženju početne cijene za najviše 10% i/ili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donijeti odluku o mogućnosti obročne otplate cijene s rokom otplate dužim od onog propisanog člankom 24. stavak 1. ovog Pravilnika i raspisati novi javni natječaj s tako utvrđenom početnom cijenom i načinom, odnosno rokovima plaćanja.</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Sveučilište može, sukladno stavku 1. ovog članka, raspisivati javni natječaj sa sniženom početnom cijenom sve dok se predmetna nekretnina ne proda.</w:t>
      </w:r>
    </w:p>
    <w:p w:rsidR="00476B56" w:rsidRDefault="00476B56" w:rsidP="00476B56">
      <w:pPr>
        <w:ind w:left="-709"/>
        <w:jc w:val="both"/>
        <w:rPr>
          <w:sz w:val="24"/>
          <w:szCs w:val="24"/>
        </w:rPr>
      </w:pPr>
      <w:r>
        <w:rPr>
          <w:sz w:val="24"/>
          <w:szCs w:val="24"/>
        </w:rPr>
        <w:t xml:space="preserve"> </w:t>
      </w:r>
    </w:p>
    <w:p w:rsidR="00476B56" w:rsidRPr="00476B56" w:rsidRDefault="00476B56" w:rsidP="00476B56">
      <w:pPr>
        <w:ind w:left="-709"/>
        <w:jc w:val="center"/>
        <w:rPr>
          <w:rFonts w:ascii="Times New Roman" w:hAnsi="Times New Roman" w:cs="Times New Roman"/>
          <w:b/>
          <w:i/>
          <w:sz w:val="24"/>
          <w:szCs w:val="24"/>
        </w:rPr>
      </w:pPr>
      <w:r w:rsidRPr="00476B56">
        <w:rPr>
          <w:rFonts w:ascii="Times New Roman" w:hAnsi="Times New Roman" w:cs="Times New Roman"/>
          <w:b/>
          <w:i/>
          <w:sz w:val="24"/>
          <w:szCs w:val="24"/>
        </w:rPr>
        <w:t>Prodaja nekretnina izravnom pogodbom</w:t>
      </w:r>
    </w:p>
    <w:p w:rsidR="00476B56" w:rsidRPr="00476B56" w:rsidRDefault="00476B56" w:rsidP="00476B56">
      <w:pPr>
        <w:jc w:val="both"/>
        <w:rPr>
          <w:rFonts w:ascii="Times New Roman" w:hAnsi="Times New Roman" w:cs="Times New Roman"/>
          <w:b/>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27.</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Nekretnine u vlasništvu Sveučilišta mogu se prodati po tržišnoj vrijednosti bez provedbe javnog natječaja (izravnom pogodbom) samo iznimno, u slučajevima predviđenim zakonom.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lastRenderedPageBreak/>
        <w:t>Odredbe iz stavka 1. ovog članka ne odnose se na slučajeve kada pravo vlasništva na nekretninama u vlasništvu Sveučilišta stječe Republika Hrvatska.</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Nekretnine u vlasništvu Sveučilišta mogu se prodati po utvrđenoj tržišnoj cijeni bez provedbe javnog natječaja (izravnom pogodbom) u sljedećim slučajevima:</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kada vlasništvo stječe osoba kojoj je dio tog zemljišta potreban za formiranje neizgrađene građevinske čestice u skladu s lokacijskom dozvolom ili detaljnim planom uređenja, ako taj dio ne prelazi 20 % površine planirane građevinske čestice, </w:t>
      </w:r>
    </w:p>
    <w:p w:rsidR="00A03D2E" w:rsidRDefault="00A03D2E"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kada vlasništvo stječe osoba koja je na zemljištu u svom vlasništvu, bez građevinske dozvole ili drugog odgovarajućeg akta nadležnog tijela državne uprave, izgradila građevinu u skladu s detaljnim planom uređenja ili lokacijskom dozvolom, a nedostaje joj do 20% površine planirane građevne čestice, pod uvjetom da se obveže da će u roku od jedne godine od dana sklapanja kupoprodajnog ugovora ishoditi građevinsku dozvolu, pri čemu Sveučilište upisuje pridržaj prava vlasništva do isteka roka od jedne godine, </w:t>
      </w:r>
    </w:p>
    <w:p w:rsidR="00897C16" w:rsidRDefault="00897C1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kada vlasništvo stječe osoba koja je u postupku ozakonjenja nezakonito izgrađenog objekta od nadležnog tijela ishodila rješenje o izvedenom stanju, a objekt je izgradila na zemljištu u vlasništvu Sveučilišta te je na predmetnoj nekretnini utvrđen obuhvat građevinske čestice, </w:t>
      </w:r>
    </w:p>
    <w:p w:rsidR="00897C16" w:rsidRDefault="00897C1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kada vlasništvo poslovnog prostora stječe sadašnji zakupnik ili korisnik koji uredno ispunjava sve obveze iz ugovora o zakupu i druge financijske obveze prema Sveučilištu, pod uvjetima i u postupku propisanima mjerodavnim zakonskim propisima i posebnoj odluci Sveučilišta, </w:t>
      </w:r>
    </w:p>
    <w:p w:rsidR="00897C16" w:rsidRDefault="00897C1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u drugim zakonom propisanom slučajevima.</w:t>
      </w:r>
    </w:p>
    <w:p w:rsidR="00476B56" w:rsidRDefault="00476B56" w:rsidP="00476B56">
      <w:pPr>
        <w:ind w:left="-709"/>
        <w:jc w:val="both"/>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28.</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Povodom zahtjeva zainteresirane osobe, odluku o prodaji nekretnina izravnom pogodbom </w:t>
      </w:r>
      <w:r w:rsidRPr="00427559">
        <w:rPr>
          <w:rFonts w:ascii="Times New Roman" w:hAnsi="Times New Roman" w:cs="Times New Roman"/>
          <w:sz w:val="24"/>
          <w:szCs w:val="24"/>
        </w:rPr>
        <w:t>donosi rektor  ukoliko procijenjena vrijednost nekretnine ne prelazi 500.000</w:t>
      </w:r>
      <w:r w:rsidR="00897C16">
        <w:rPr>
          <w:rFonts w:ascii="Times New Roman" w:hAnsi="Times New Roman" w:cs="Times New Roman"/>
          <w:sz w:val="24"/>
          <w:szCs w:val="24"/>
        </w:rPr>
        <w:t>,00</w:t>
      </w:r>
      <w:r w:rsidRPr="00427559">
        <w:rPr>
          <w:rFonts w:ascii="Times New Roman" w:hAnsi="Times New Roman" w:cs="Times New Roman"/>
          <w:sz w:val="24"/>
          <w:szCs w:val="24"/>
        </w:rPr>
        <w:t xml:space="preserve"> kuna.</w:t>
      </w:r>
    </w:p>
    <w:p w:rsidR="00476B56" w:rsidRDefault="00476B56" w:rsidP="00476B56">
      <w:pPr>
        <w:jc w:val="both"/>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29.</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Nekretnine u vlasništvu Sveučilišta mogu se darovati Republici Hrvatskoj, drugim jedinicama lokalne i područne (regionalne) samouprave te pravnim osobama u vlasništvu ili pretežitom vlasništvu Republike Hrvatske, odnosno pravnim osobama u vlasništvu ili pretežitom vlasništvu jedinica lokalne i područne (regionalne) samouprave, ako je to u interesu i cilju općeg gospodarskog i socijalnog napretka građana.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Nekretnine se mogu darovati i drugim fizičkim ili pravnim osobama ako je to propisano posebnim zakonom. </w:t>
      </w:r>
    </w:p>
    <w:p w:rsidR="00476B56" w:rsidRDefault="00476B56" w:rsidP="00476B56">
      <w:pPr>
        <w:ind w:left="-709"/>
        <w:jc w:val="both"/>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30.</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Nekretnine iz članka 29. stavka 1. ovog Pravilnika mogu se naročito darovati u svrhu:</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ostvarenja projekata koji su od osobitog značenja za gospodarski razvoj, poput izgradnje poduzetničkih zona te realizacije strateških investicijskih projekata od šireg značaja za Republiku Hrvatsku i/ili jedinice lokalne i područne (regionalne) samouprave, koji su kao takvi utvrđeni od strane Vlade RH, odnosno nadležnog tijela jedinica lokalne i područne (regionalne) samouprave; </w:t>
      </w:r>
    </w:p>
    <w:p w:rsidR="00897C16" w:rsidRDefault="00897C16" w:rsidP="00476B56">
      <w:pPr>
        <w:ind w:left="-709"/>
        <w:jc w:val="both"/>
        <w:rPr>
          <w:rFonts w:ascii="Times New Roman" w:hAnsi="Times New Roman" w:cs="Times New Roman"/>
          <w:sz w:val="24"/>
          <w:szCs w:val="24"/>
        </w:rPr>
      </w:pPr>
    </w:p>
    <w:p w:rsidR="00476B56" w:rsidRPr="00273883" w:rsidRDefault="00476B56" w:rsidP="00476B56">
      <w:pPr>
        <w:ind w:left="-709"/>
        <w:jc w:val="both"/>
        <w:rPr>
          <w:rFonts w:ascii="Times New Roman" w:hAnsi="Times New Roman" w:cs="Times New Roman"/>
          <w:color w:val="C00000"/>
          <w:sz w:val="24"/>
          <w:szCs w:val="24"/>
        </w:rPr>
      </w:pPr>
      <w:r>
        <w:rPr>
          <w:rFonts w:ascii="Times New Roman" w:hAnsi="Times New Roman" w:cs="Times New Roman"/>
          <w:sz w:val="24"/>
          <w:szCs w:val="24"/>
        </w:rPr>
        <w:lastRenderedPageBreak/>
        <w:sym w:font="Symbol" w:char="F02D"/>
      </w:r>
      <w:r>
        <w:rPr>
          <w:rFonts w:ascii="Times New Roman" w:hAnsi="Times New Roman" w:cs="Times New Roman"/>
          <w:sz w:val="24"/>
          <w:szCs w:val="24"/>
        </w:rPr>
        <w:t xml:space="preserve"> ostvarenja projekata koji su od općeg javnog ili socijalnog interesa, poput izgradnje škola, dječjih vrtića, bolnica, domova zdravlja, ustanova socijalne skrbi, provođenja programa </w:t>
      </w:r>
      <w:proofErr w:type="spellStart"/>
      <w:r>
        <w:rPr>
          <w:rFonts w:ascii="Times New Roman" w:hAnsi="Times New Roman" w:cs="Times New Roman"/>
          <w:sz w:val="24"/>
          <w:szCs w:val="24"/>
        </w:rPr>
        <w:t>deinstitucionalizacije</w:t>
      </w:r>
      <w:proofErr w:type="spellEnd"/>
      <w:r>
        <w:rPr>
          <w:rFonts w:ascii="Times New Roman" w:hAnsi="Times New Roman" w:cs="Times New Roman"/>
          <w:sz w:val="24"/>
          <w:szCs w:val="24"/>
        </w:rPr>
        <w:t xml:space="preserve"> osoba s invaliditetom, groblja, za izgradnju sportskih objekata i drugih sličnih projekata i izvršenja obveza Sveučilišta. </w:t>
      </w: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31.</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Postupak darovanja pokreće se zahtjevom osobe iz članka 29. ovog Pravilnika koji se dostavlja na adresu Sveučilišta.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Podnositelj zahtjeva mora detaljno obrazložiti u koju svrhu namjerava koristiti predmetnu nekretninu i koju važnost ima traženo darovanje za ostvarenje te svrhe.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Uz zahtjev za darovanje nekretnine, podnositelj mora priložiti: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zemljišnoknjižni izvadak za predmetnu nekretninu, ne stariji od 30 dana od dana podnošenja zahtjeva,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posjedovni list, uvjerenje o identifikaciji i kopiju katastarskog plana, ne stariji od 30 dana od dana podnošenja zahtjeva,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uvjerenje o statusu i namjeni nekretnine sukladno važećoj prostorno-planskoj dokumentaciji, ne starije od 30 dana od dana podnošenja zahtjeva,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potvrdu o tome je li podnijet zahtjev za povrat bivših vlasnika, sukladno Zakonu o naknadi za imovinu oduzetu za vrijeme jugoslavenske komunističke vladavine,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izjavu da se odriče svih potraživanja prema Sveučilištu nastalih do dana potpisivanja ugovora o darovanju;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potvrdu Porezne uprave o nepostojanju poreznog duga, ne stariju od 30 dana od dana podnošenja zahtjeva;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idejni projekt za predviđeni zahvat u prostoru,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mišljenje o usklađenosti projekta s dokumentima prostornog uređenja, lokacijsku dozvolu ili drugi akt prostornog uređenja za namjeravani zahvat u prostoru, </w:t>
      </w:r>
    </w:p>
    <w:p w:rsidR="00476B56" w:rsidRPr="00C6519A" w:rsidRDefault="00476B56" w:rsidP="00476B56">
      <w:pPr>
        <w:ind w:left="-709"/>
        <w:jc w:val="both"/>
        <w:rPr>
          <w:rFonts w:ascii="Times New Roman" w:hAnsi="Times New Roman" w:cs="Times New Roman"/>
          <w:strike/>
          <w:color w:val="7030A0"/>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po potrebi i drugu relevantnu dokumentaciju po zahtjevu</w:t>
      </w:r>
      <w:r>
        <w:rPr>
          <w:rFonts w:ascii="Times New Roman" w:hAnsi="Times New Roman" w:cs="Times New Roman"/>
          <w:strike/>
          <w:sz w:val="24"/>
          <w:szCs w:val="24"/>
        </w:rPr>
        <w:t>.</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Ukoliko podnositelj zahtjeva, koji nije dostavio potpunu dokumentaciju, ne izvrši dopunu dokumentacije u roku od 30 dana od poziva za dostavu iste, smatrat će se da je odustao od zahtjeva te da isti nije podnesen. </w:t>
      </w:r>
    </w:p>
    <w:p w:rsidR="00476B56" w:rsidRDefault="00476B56" w:rsidP="00476B56">
      <w:pPr>
        <w:ind w:left="-709"/>
        <w:rPr>
          <w:rFonts w:ascii="Times New Roman" w:hAnsi="Times New Roman" w:cs="Times New Roman"/>
          <w:sz w:val="24"/>
          <w:szCs w:val="24"/>
        </w:rPr>
      </w:pPr>
    </w:p>
    <w:p w:rsidR="00476B56" w:rsidRPr="00334EDA" w:rsidRDefault="00476B56" w:rsidP="00476B56">
      <w:pPr>
        <w:ind w:left="-709"/>
        <w:rPr>
          <w:rFonts w:ascii="Times New Roman" w:hAnsi="Times New Roman" w:cs="Times New Roman"/>
          <w:sz w:val="24"/>
          <w:szCs w:val="24"/>
        </w:rPr>
      </w:pPr>
      <w:r w:rsidRPr="00334EDA">
        <w:rPr>
          <w:rFonts w:ascii="Times New Roman" w:hAnsi="Times New Roman" w:cs="Times New Roman"/>
          <w:sz w:val="24"/>
          <w:szCs w:val="24"/>
        </w:rPr>
        <w:t xml:space="preserve">Povjerenstvo će zatražiti od nadležne službe Sveučilišta provjeru u analitičkoj evidenciji potraživanja radi utvrđivanja eventualnih nepodmirenih financijskih obaveza podnositelja zahtjeva prema Sveučilištu. </w:t>
      </w:r>
    </w:p>
    <w:p w:rsidR="00476B56" w:rsidRPr="00334EDA" w:rsidRDefault="00476B56" w:rsidP="00476B56">
      <w:pPr>
        <w:ind w:left="-709"/>
        <w:jc w:val="both"/>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32.</w:t>
      </w:r>
    </w:p>
    <w:p w:rsidR="00476B56" w:rsidRPr="00476B56" w:rsidRDefault="00476B56" w:rsidP="00476B56">
      <w:pPr>
        <w:ind w:left="-709"/>
        <w:jc w:val="center"/>
        <w:rPr>
          <w:rFonts w:ascii="Times New Roman" w:hAnsi="Times New Roman" w:cs="Times New Roman"/>
          <w:b/>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Po zaprimljenom potpunom zahtjevu za darovanje nekretnine u vlasništvu Sveučilišta i izvršenoj procjeni tržišne vrijednosti nekretnine, Povjerenstvo iz članka 8. ovog Pravilnika će iznijeti svoje mišljenje o opravdanosti darovanja te isto, zajedno s prijedlogom odluke o darovanju nekretnine, odnosno prijedlogom odluke o odbijanju zahtjeva za darovanje, dostaviti rektoru.</w:t>
      </w:r>
    </w:p>
    <w:p w:rsidR="00476B56" w:rsidRDefault="00476B56" w:rsidP="00476B56">
      <w:pPr>
        <w:ind w:left="-709"/>
        <w:jc w:val="both"/>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33.</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Prije donošenja odluke o darovanju, izvršit će se procjena tržišne vrijednosti nekretnine koja se daruje, sukladno članku 5. stavku 3. i 4. ovog Pravilnika.</w:t>
      </w:r>
    </w:p>
    <w:p w:rsidR="00476B56" w:rsidRDefault="00476B56" w:rsidP="00476B56">
      <w:pPr>
        <w:ind w:left="-709"/>
        <w:jc w:val="both"/>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lastRenderedPageBreak/>
        <w:t>Članak 34.</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Odluku o darovanju nekretnine u vlasništvu Sveučilišta, odnosno odluku o odbijanju zahtjeva za darovanje nekretnine, donosi rektor sukladno članku 21. ovog Pravilnika.</w:t>
      </w:r>
    </w:p>
    <w:p w:rsidR="00476B56" w:rsidRDefault="00476B56" w:rsidP="00476B56">
      <w:pPr>
        <w:ind w:left="-709"/>
        <w:jc w:val="center"/>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35.</w:t>
      </w:r>
    </w:p>
    <w:p w:rsidR="00476B56" w:rsidRPr="00476B56" w:rsidRDefault="00476B56" w:rsidP="00476B56">
      <w:pPr>
        <w:ind w:left="-709"/>
        <w:jc w:val="center"/>
        <w:rPr>
          <w:rFonts w:ascii="Times New Roman" w:hAnsi="Times New Roman" w:cs="Times New Roman"/>
          <w:b/>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Nekretnina u vlasništvu Sveučilišta ne može se darovati ukoliko osoba iz članaka 29. ovog Pravilnika ima dospjelih, a nepodmirenih dugovanja prema Sveučilištu, sve dok dospjeli nepodmireni dug ne plati. </w:t>
      </w:r>
    </w:p>
    <w:p w:rsidR="00897C16" w:rsidRDefault="00897C16" w:rsidP="00476B56">
      <w:pPr>
        <w:ind w:left="-709"/>
        <w:jc w:val="center"/>
        <w:rPr>
          <w:rFonts w:ascii="Times New Roman" w:hAnsi="Times New Roman" w:cs="Times New Roman"/>
          <w:b/>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36.</w:t>
      </w:r>
    </w:p>
    <w:p w:rsidR="00476B56" w:rsidRPr="00476B56" w:rsidRDefault="00476B56" w:rsidP="00476B56">
      <w:pPr>
        <w:ind w:left="-709"/>
        <w:jc w:val="center"/>
        <w:rPr>
          <w:rFonts w:ascii="Times New Roman" w:hAnsi="Times New Roman" w:cs="Times New Roman"/>
          <w:b/>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Ugovor o darovanju nekretnine u vlasništvu Sveučilišta, osim obveznog sadržaja ugovora određenog propisom kojim se uređuju obvezni odnosi, sadrži i:</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procjenu tržišne vrijednosti nekretnine,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namjenu za koju se nekretnina daruje,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rok u kojem se namjena za koju se nekretnina daruje mora ostvariti,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raskidnu klauzulu za slučaj da se svrha za koju je nekretnina darovana ne ostvari u ugovorenom roku,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raskidnu klauzulu za slučaj promjene namjene darovane nekretnine,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raskidnu klauzulu za slučaj oštećivanja darovane nekretnine do koje je došlo namjerom ili krajnjom nepažnjom osobe iz članka 29. ovog Pravilnika,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raskidnu klauzulu u slučaju otuđenja i opterećenja darovane nekretnine bez suglasnosti Sveučilišta, koja zabilježba otuđenja i opterećenja se mora upisati u zemljišne knjige nadležnog suda,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točan iznos i pravnu osnovu potraživanja osobe iz članka 29. ovog Pravilnika prema Sveučilištu na dan potpisivanja ugovora o darovanju te klauzulu kojom se osoba iz članka 29. ovog Pravilnika odriče navedenih potraživanja prema Sveučilištu, kao i eventualno kasnije ustanovljenih potraživanja prema Sveučilištu koja su nastala do dana potpisivanja ugovora o darovanju,</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w:t>
      </w:r>
      <w:proofErr w:type="spellStart"/>
      <w:r>
        <w:rPr>
          <w:rFonts w:ascii="Times New Roman" w:hAnsi="Times New Roman" w:cs="Times New Roman"/>
          <w:sz w:val="24"/>
          <w:szCs w:val="24"/>
        </w:rPr>
        <w:t>tabularnu</w:t>
      </w:r>
      <w:proofErr w:type="spellEnd"/>
      <w:r>
        <w:rPr>
          <w:rFonts w:ascii="Times New Roman" w:hAnsi="Times New Roman" w:cs="Times New Roman"/>
          <w:sz w:val="24"/>
          <w:szCs w:val="24"/>
        </w:rPr>
        <w:t xml:space="preserve"> izjavu daroprimatelja kojom dopušta da se istodobno s uknjižbom prava vlasništva darovane nekretnine uknjiži zabrana otuđenja i opterećenja bez suglasnosti darovatelja. </w:t>
      </w:r>
    </w:p>
    <w:p w:rsidR="00476B56" w:rsidRDefault="00476B56" w:rsidP="00476B56">
      <w:pPr>
        <w:ind w:left="-709"/>
        <w:jc w:val="both"/>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37.</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Na sklapanje ugovora o darovanju na odgovarajući se način primjenjuju odredbe o sklapanju ugovora o kupoprodaji. </w:t>
      </w:r>
    </w:p>
    <w:p w:rsidR="00476B56" w:rsidRDefault="00476B56" w:rsidP="00476B56">
      <w:pPr>
        <w:ind w:left="-709"/>
        <w:jc w:val="both"/>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38.</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Ako drugačije nije uređeno mjerodavnim zakonskim propisima, odredbe ovog Pravilnika o darovanju nekretnina na odgovarajući se način primjenjuju i na slučajeve prijenosa prava vlasništva na nekretninama bez naknade, kada to pravo stječu osobe javnog prava radi izgradnje infrastrukturnih građevina.</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Osobama javnog prava iz stavka 1. ovog članka smatraju se Republika Hrvatska, jedinice lokalne i područne (regionalne) samouprave te pravne osobe u vlasništvu Republike Hrvatske ili pravna osoba čiji je osnivač Republika Hrvatska te pravne osobe u vlasništvu ili čiji je osnivač, odnosno čiji su osnivači jedinice lokalne, odnosno jedinice područne (regionalne) samouprave. </w:t>
      </w:r>
    </w:p>
    <w:p w:rsidR="001A068C" w:rsidRDefault="001A068C" w:rsidP="00476B56">
      <w:pPr>
        <w:ind w:left="-709"/>
        <w:jc w:val="center"/>
        <w:rPr>
          <w:rFonts w:ascii="Times New Roman" w:hAnsi="Times New Roman" w:cs="Times New Roman"/>
          <w:b/>
          <w:i/>
          <w:sz w:val="24"/>
          <w:szCs w:val="24"/>
        </w:rPr>
      </w:pPr>
    </w:p>
    <w:p w:rsidR="001A068C" w:rsidRDefault="001A068C" w:rsidP="00476B56">
      <w:pPr>
        <w:ind w:left="-709"/>
        <w:jc w:val="center"/>
        <w:rPr>
          <w:rFonts w:ascii="Times New Roman" w:hAnsi="Times New Roman" w:cs="Times New Roman"/>
          <w:b/>
          <w:i/>
          <w:sz w:val="24"/>
          <w:szCs w:val="24"/>
        </w:rPr>
      </w:pPr>
    </w:p>
    <w:p w:rsidR="00476B56" w:rsidRPr="00476B56" w:rsidRDefault="00476B56" w:rsidP="00476B56">
      <w:pPr>
        <w:ind w:left="-709"/>
        <w:jc w:val="center"/>
        <w:rPr>
          <w:rFonts w:ascii="Times New Roman" w:hAnsi="Times New Roman" w:cs="Times New Roman"/>
          <w:b/>
          <w:i/>
          <w:sz w:val="24"/>
          <w:szCs w:val="24"/>
        </w:rPr>
      </w:pPr>
      <w:r w:rsidRPr="00476B56">
        <w:rPr>
          <w:rFonts w:ascii="Times New Roman" w:hAnsi="Times New Roman" w:cs="Times New Roman"/>
          <w:b/>
          <w:i/>
          <w:sz w:val="24"/>
          <w:szCs w:val="24"/>
        </w:rPr>
        <w:lastRenderedPageBreak/>
        <w:t>Zamjena nekretnina</w:t>
      </w: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39.</w:t>
      </w:r>
    </w:p>
    <w:p w:rsidR="00476B56" w:rsidRDefault="00476B56" w:rsidP="00476B56">
      <w:pPr>
        <w:ind w:left="-709"/>
        <w:jc w:val="center"/>
        <w:rPr>
          <w:rFonts w:ascii="Times New Roman" w:hAnsi="Times New Roman" w:cs="Times New Roman"/>
          <w:sz w:val="24"/>
          <w:szCs w:val="24"/>
        </w:rPr>
      </w:pPr>
    </w:p>
    <w:p w:rsidR="00476B56" w:rsidRPr="000615A8"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Nekretnine u vlasništvu Sveučilišta mogu se zamijeniti s nekretninama u vlasništvu drugih fizičkih i/ili pravnih osoba na temelju provedenog javnog natječaja, odnosno iznimno, kada Sveučilište ima poseban </w:t>
      </w:r>
      <w:r w:rsidRPr="000615A8">
        <w:rPr>
          <w:rFonts w:ascii="Times New Roman" w:hAnsi="Times New Roman" w:cs="Times New Roman"/>
          <w:sz w:val="24"/>
          <w:szCs w:val="24"/>
        </w:rPr>
        <w:t xml:space="preserve">interes da stekne točno određene nekretnine, izravnom pogodbom. </w:t>
      </w:r>
    </w:p>
    <w:p w:rsidR="00476B56" w:rsidRDefault="00476B56" w:rsidP="00476B56">
      <w:pPr>
        <w:ind w:left="-709"/>
        <w:jc w:val="both"/>
        <w:rPr>
          <w:rFonts w:ascii="Times New Roman" w:hAnsi="Times New Roman" w:cs="Times New Roman"/>
          <w:sz w:val="24"/>
          <w:szCs w:val="24"/>
        </w:rPr>
      </w:pPr>
    </w:p>
    <w:p w:rsidR="00476B56" w:rsidRPr="000615A8" w:rsidRDefault="00476B56" w:rsidP="00476B56">
      <w:pPr>
        <w:ind w:left="-709"/>
        <w:jc w:val="both"/>
        <w:rPr>
          <w:rFonts w:ascii="Times New Roman" w:hAnsi="Times New Roman" w:cs="Times New Roman"/>
          <w:sz w:val="24"/>
          <w:szCs w:val="24"/>
        </w:rPr>
      </w:pPr>
      <w:r w:rsidRPr="000615A8">
        <w:rPr>
          <w:rFonts w:ascii="Times New Roman" w:hAnsi="Times New Roman" w:cs="Times New Roman"/>
          <w:sz w:val="24"/>
          <w:szCs w:val="24"/>
        </w:rPr>
        <w:t xml:space="preserve">Posebnim interesom Sveučilišta iz stavka 1. ovog članka  smatra se realizacija projekata od gospodarskog i socijalnog interesa za Sveučilište. </w:t>
      </w:r>
    </w:p>
    <w:p w:rsidR="00476B56" w:rsidRDefault="00476B56" w:rsidP="00476B56">
      <w:pPr>
        <w:ind w:left="-709"/>
        <w:jc w:val="both"/>
        <w:rPr>
          <w:rFonts w:ascii="Times New Roman" w:hAnsi="Times New Roman" w:cs="Times New Roman"/>
          <w:sz w:val="24"/>
          <w:szCs w:val="24"/>
        </w:rPr>
      </w:pPr>
    </w:p>
    <w:p w:rsidR="00476B56" w:rsidRPr="000615A8" w:rsidRDefault="00476B56" w:rsidP="00476B56">
      <w:pPr>
        <w:ind w:left="-709"/>
        <w:jc w:val="both"/>
        <w:rPr>
          <w:rFonts w:ascii="Times New Roman" w:hAnsi="Times New Roman" w:cs="Times New Roman"/>
          <w:sz w:val="24"/>
          <w:szCs w:val="24"/>
        </w:rPr>
      </w:pPr>
      <w:r w:rsidRPr="000615A8">
        <w:rPr>
          <w:rFonts w:ascii="Times New Roman" w:hAnsi="Times New Roman" w:cs="Times New Roman"/>
          <w:sz w:val="24"/>
          <w:szCs w:val="24"/>
        </w:rPr>
        <w:t>Mišljenje o postojanju posebnog interesa iz prethodnog stavka ovog članka i postupku zamjene nekretnina (putem javnog natječaja ili izravnom pogodbom) daje Povjerenstvo iz članka 8.</w:t>
      </w:r>
      <w:r>
        <w:rPr>
          <w:rFonts w:ascii="Times New Roman" w:hAnsi="Times New Roman" w:cs="Times New Roman"/>
          <w:sz w:val="24"/>
          <w:szCs w:val="24"/>
        </w:rPr>
        <w:t xml:space="preserve"> </w:t>
      </w:r>
      <w:r w:rsidRPr="000615A8">
        <w:rPr>
          <w:rFonts w:ascii="Times New Roman" w:hAnsi="Times New Roman" w:cs="Times New Roman"/>
          <w:sz w:val="24"/>
          <w:szCs w:val="24"/>
        </w:rPr>
        <w:t xml:space="preserve">ovog Pravilnika. </w:t>
      </w: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40.</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Prije donošenja odluke o zamjeni nekretnina, izvršit će se procjena tržišne vrijednosti nekretnina koje se otuđuju i onih koje se zamjenom stječu, sukladno članku 5. stavku 3. i 4. ovog Pravilnika. </w:t>
      </w:r>
    </w:p>
    <w:p w:rsidR="00897C16" w:rsidRDefault="00897C1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Ako postoji razlika u tržišnoj vrijednosti predmetnih nekretnina, ista se mora isplatiti u novcu ili na drugi odgovarajući način.</w:t>
      </w: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41.</w:t>
      </w:r>
    </w:p>
    <w:p w:rsidR="00476B56" w:rsidRDefault="00476B56" w:rsidP="00476B56">
      <w:pPr>
        <w:ind w:left="-709"/>
        <w:jc w:val="center"/>
        <w:rPr>
          <w:rFonts w:ascii="Times New Roman" w:hAnsi="Times New Roman" w:cs="Times New Roman"/>
          <w:sz w:val="24"/>
          <w:szCs w:val="24"/>
        </w:rPr>
      </w:pPr>
    </w:p>
    <w:p w:rsidR="00476B56" w:rsidRPr="000615A8" w:rsidRDefault="00476B56" w:rsidP="00476B56">
      <w:pPr>
        <w:ind w:left="-709"/>
        <w:jc w:val="both"/>
        <w:rPr>
          <w:rFonts w:ascii="Times New Roman" w:hAnsi="Times New Roman" w:cs="Times New Roman"/>
          <w:sz w:val="24"/>
          <w:szCs w:val="24"/>
        </w:rPr>
      </w:pPr>
      <w:r w:rsidRPr="000615A8">
        <w:rPr>
          <w:rFonts w:ascii="Times New Roman" w:hAnsi="Times New Roman" w:cs="Times New Roman"/>
          <w:sz w:val="24"/>
          <w:szCs w:val="24"/>
        </w:rPr>
        <w:t>Odredbe o obvezi provođenja javnog natječaja se ne odnose na slučajeve kada se radi iznimno o zamjeni nekretnina između Sveučilišta i Republike Hrvatske, odnosno drugih jedinica lokalne i područne (regionalne) samouprave i pravnih osoba u njihovu isključivom ili pretežitom vlasništvu, ako je zamjena nekretnina u interesu i cilju općeg gospodarskog i socijalnog napretka Sveučilišta.</w:t>
      </w:r>
    </w:p>
    <w:p w:rsidR="00476B56" w:rsidRPr="000615A8" w:rsidRDefault="00476B56" w:rsidP="00476B56">
      <w:pPr>
        <w:ind w:left="-709"/>
        <w:jc w:val="both"/>
        <w:rPr>
          <w:color w:val="2E74B5"/>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42.</w:t>
      </w:r>
    </w:p>
    <w:p w:rsidR="00476B56" w:rsidRPr="00476B56" w:rsidRDefault="00476B56" w:rsidP="00476B56">
      <w:pPr>
        <w:ind w:left="-709"/>
        <w:jc w:val="center"/>
        <w:rPr>
          <w:rFonts w:ascii="Times New Roman" w:hAnsi="Times New Roman" w:cs="Times New Roman"/>
          <w:b/>
          <w:sz w:val="24"/>
          <w:szCs w:val="24"/>
        </w:rPr>
      </w:pPr>
    </w:p>
    <w:p w:rsidR="00476B56" w:rsidRPr="000615A8" w:rsidRDefault="00476B56" w:rsidP="00476B56">
      <w:pPr>
        <w:ind w:left="-709"/>
        <w:jc w:val="both"/>
        <w:rPr>
          <w:rFonts w:ascii="Times New Roman" w:hAnsi="Times New Roman" w:cs="Times New Roman"/>
          <w:sz w:val="24"/>
          <w:szCs w:val="24"/>
        </w:rPr>
      </w:pPr>
      <w:r w:rsidRPr="000615A8">
        <w:rPr>
          <w:rFonts w:ascii="Times New Roman" w:hAnsi="Times New Roman" w:cs="Times New Roman"/>
          <w:sz w:val="24"/>
          <w:szCs w:val="24"/>
        </w:rPr>
        <w:t xml:space="preserve">Odluku o zamjeni nekretnina u vlasništvu Sveučilišta, odnosno odluku o odbijanju zahtjeva za zamjenom, ovisno o vrijednosti konkretne nekretnine, donosi rektor sukladno članku 21. ovog Pravilnika, po prethodno pribavljenom mišljenju iz članka 38. stavka 3. ovog Pravilnika. </w:t>
      </w:r>
    </w:p>
    <w:p w:rsidR="00476B56" w:rsidRDefault="00476B56" w:rsidP="00476B56">
      <w:pPr>
        <w:ind w:left="-709"/>
        <w:jc w:val="both"/>
        <w:rPr>
          <w:rFonts w:ascii="Times New Roman" w:hAnsi="Times New Roman" w:cs="Times New Roman"/>
          <w:sz w:val="24"/>
          <w:szCs w:val="24"/>
        </w:rPr>
      </w:pPr>
    </w:p>
    <w:p w:rsidR="00476B56" w:rsidRPr="000615A8" w:rsidRDefault="00476B56" w:rsidP="00476B56">
      <w:pPr>
        <w:ind w:left="-709"/>
        <w:jc w:val="both"/>
        <w:rPr>
          <w:rFonts w:ascii="Times New Roman" w:hAnsi="Times New Roman" w:cs="Times New Roman"/>
          <w:sz w:val="24"/>
          <w:szCs w:val="24"/>
        </w:rPr>
      </w:pPr>
      <w:r w:rsidRPr="000615A8">
        <w:rPr>
          <w:rFonts w:ascii="Times New Roman" w:hAnsi="Times New Roman" w:cs="Times New Roman"/>
          <w:sz w:val="24"/>
          <w:szCs w:val="24"/>
        </w:rPr>
        <w:t xml:space="preserve">Neovisno o prethodnom stavku ovog članka, ako se zamjena nekretnina vrši bez prethodno provedenog postupka javnog natječaja, dakle izravnom pogodbom, odluku o zamjeni donosi rektor sukladno članku 21. ovog Pravilnika. </w:t>
      </w:r>
    </w:p>
    <w:p w:rsidR="00476B56" w:rsidRDefault="00476B56" w:rsidP="00476B56">
      <w:pPr>
        <w:ind w:left="-709"/>
        <w:jc w:val="both"/>
        <w:rPr>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43.</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Na sklapanje ugovora o zamjeni nekretnina na odgovarajući se način primjenjuju odredbe o sklapanju ugovora o kupoprodaji.</w:t>
      </w:r>
    </w:p>
    <w:p w:rsidR="00476B56" w:rsidRDefault="00476B56" w:rsidP="00476B56">
      <w:pPr>
        <w:ind w:left="-709"/>
        <w:jc w:val="both"/>
        <w:rPr>
          <w:sz w:val="24"/>
          <w:szCs w:val="24"/>
        </w:rPr>
      </w:pPr>
    </w:p>
    <w:p w:rsidR="00476B56" w:rsidRPr="00476B56" w:rsidRDefault="00476B56" w:rsidP="00476B56">
      <w:pPr>
        <w:ind w:left="-709"/>
        <w:jc w:val="center"/>
        <w:rPr>
          <w:rFonts w:ascii="Times New Roman" w:hAnsi="Times New Roman" w:cs="Times New Roman"/>
          <w:b/>
          <w:i/>
          <w:sz w:val="24"/>
          <w:szCs w:val="24"/>
        </w:rPr>
      </w:pPr>
      <w:r w:rsidRPr="00476B56">
        <w:rPr>
          <w:rFonts w:ascii="Times New Roman" w:hAnsi="Times New Roman" w:cs="Times New Roman"/>
          <w:b/>
          <w:i/>
          <w:sz w:val="24"/>
          <w:szCs w:val="24"/>
        </w:rPr>
        <w:t>Stjecanje nekretnina</w:t>
      </w: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44.</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Sveučilište može stjecati nekretnine kupnjom, prihvatom dara, zamjenom, razvrgnućem suvlasničke zajednice, izvlaštenjem i na svaki drugi način propisan zakonom. </w:t>
      </w:r>
    </w:p>
    <w:p w:rsidR="00897C16" w:rsidRDefault="00897C16" w:rsidP="00476B56">
      <w:pPr>
        <w:ind w:left="-709"/>
        <w:jc w:val="center"/>
        <w:rPr>
          <w:rFonts w:ascii="Times New Roman" w:hAnsi="Times New Roman" w:cs="Times New Roman"/>
          <w:b/>
          <w:sz w:val="24"/>
          <w:szCs w:val="24"/>
        </w:rPr>
      </w:pPr>
    </w:p>
    <w:p w:rsidR="00866180" w:rsidRDefault="00866180" w:rsidP="00476B56">
      <w:pPr>
        <w:ind w:left="-709"/>
        <w:jc w:val="center"/>
        <w:rPr>
          <w:rFonts w:ascii="Times New Roman" w:hAnsi="Times New Roman" w:cs="Times New Roman"/>
          <w:b/>
          <w:sz w:val="24"/>
          <w:szCs w:val="24"/>
        </w:rPr>
      </w:pPr>
    </w:p>
    <w:p w:rsidR="00866180" w:rsidRDefault="00866180" w:rsidP="00476B56">
      <w:pPr>
        <w:ind w:left="-709"/>
        <w:jc w:val="center"/>
        <w:rPr>
          <w:rFonts w:ascii="Times New Roman" w:hAnsi="Times New Roman" w:cs="Times New Roman"/>
          <w:b/>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lastRenderedPageBreak/>
        <w:t>Članak 45.</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pPr>
      <w:r>
        <w:rPr>
          <w:rFonts w:ascii="Times New Roman" w:hAnsi="Times New Roman" w:cs="Times New Roman"/>
          <w:sz w:val="24"/>
          <w:szCs w:val="24"/>
        </w:rPr>
        <w:t>Sveučilište može stjecati nekretnine kupnjom, ako za stjecanje točno određenih nekretnina postoji interes.</w:t>
      </w:r>
      <w:r>
        <w:t xml:space="preserve">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Mišljenje o postojanju interesa iz prethodnog stavka ovog članka daje Povjerenstvo iz članka 8. ovog Pravilnika.</w:t>
      </w:r>
    </w:p>
    <w:p w:rsidR="00476B56" w:rsidRDefault="00476B56" w:rsidP="00476B56">
      <w:pPr>
        <w:ind w:left="-709"/>
        <w:jc w:val="both"/>
        <w:rPr>
          <w:rFonts w:ascii="Times New Roman" w:hAnsi="Times New Roman" w:cs="Times New Roman"/>
          <w:sz w:val="24"/>
          <w:szCs w:val="24"/>
        </w:rPr>
      </w:pPr>
    </w:p>
    <w:p w:rsidR="00476B56" w:rsidRPr="000615A8"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Sveučilište </w:t>
      </w:r>
      <w:r w:rsidRPr="00D8069A">
        <w:rPr>
          <w:rFonts w:ascii="Times New Roman" w:hAnsi="Times New Roman" w:cs="Times New Roman"/>
          <w:sz w:val="24"/>
          <w:szCs w:val="24"/>
        </w:rPr>
        <w:t xml:space="preserve">nekretnine može kupiti u postupku javne dražbe ili izravnom </w:t>
      </w:r>
      <w:r w:rsidRPr="000615A8">
        <w:rPr>
          <w:rFonts w:ascii="Times New Roman" w:hAnsi="Times New Roman" w:cs="Times New Roman"/>
          <w:sz w:val="24"/>
          <w:szCs w:val="24"/>
        </w:rPr>
        <w:t>pogodbom s vlasnikom nekretnine.</w:t>
      </w:r>
    </w:p>
    <w:p w:rsidR="00476B56" w:rsidRDefault="00476B56" w:rsidP="00476B56">
      <w:pPr>
        <w:ind w:left="-709"/>
        <w:jc w:val="both"/>
        <w:rPr>
          <w:rFonts w:ascii="Times New Roman" w:hAnsi="Times New Roman" w:cs="Times New Roman"/>
          <w:sz w:val="24"/>
          <w:szCs w:val="24"/>
        </w:rPr>
      </w:pPr>
    </w:p>
    <w:p w:rsidR="00476B56" w:rsidRPr="000615A8" w:rsidRDefault="00476B56" w:rsidP="00476B56">
      <w:pPr>
        <w:ind w:left="-709"/>
        <w:jc w:val="both"/>
        <w:rPr>
          <w:rFonts w:ascii="Times New Roman" w:hAnsi="Times New Roman" w:cs="Times New Roman"/>
          <w:sz w:val="24"/>
          <w:szCs w:val="24"/>
        </w:rPr>
      </w:pPr>
      <w:r w:rsidRPr="000615A8">
        <w:rPr>
          <w:rFonts w:ascii="Times New Roman" w:hAnsi="Times New Roman" w:cs="Times New Roman"/>
          <w:sz w:val="24"/>
          <w:szCs w:val="24"/>
        </w:rPr>
        <w:t xml:space="preserve">Prije kupnje nekretnine iz stavka 1. ovog članka, obavlja se procjena tržišne vrijednosti nekretnine, u skladu s odredbom članka 5. ovog Pravilnika. </w:t>
      </w:r>
    </w:p>
    <w:p w:rsidR="00476B56" w:rsidRDefault="00476B56" w:rsidP="00476B56">
      <w:pPr>
        <w:ind w:left="-709"/>
        <w:jc w:val="both"/>
        <w:rPr>
          <w:rFonts w:ascii="Times New Roman" w:hAnsi="Times New Roman" w:cs="Times New Roman"/>
          <w:sz w:val="24"/>
          <w:szCs w:val="24"/>
        </w:rPr>
      </w:pPr>
    </w:p>
    <w:p w:rsidR="00476B56" w:rsidRPr="000615A8" w:rsidRDefault="00476B56" w:rsidP="00476B56">
      <w:pPr>
        <w:ind w:left="-709"/>
        <w:jc w:val="both"/>
        <w:rPr>
          <w:rFonts w:ascii="Times New Roman" w:hAnsi="Times New Roman" w:cs="Times New Roman"/>
          <w:sz w:val="24"/>
          <w:szCs w:val="24"/>
        </w:rPr>
      </w:pPr>
      <w:r w:rsidRPr="000615A8">
        <w:rPr>
          <w:rFonts w:ascii="Times New Roman" w:hAnsi="Times New Roman" w:cs="Times New Roman"/>
          <w:sz w:val="24"/>
          <w:szCs w:val="24"/>
        </w:rPr>
        <w:t xml:space="preserve">Ako nekretninu nije moguće kupiti po cijeni utvrđenoj na način propisan prethodnim stavkom ovog članka iz razloga što prodavatelj potražuje višu cijenu, Povjerenstvo iz članka 8. ovog Pravilnika daje mišljenje o prihvatljivosti i opravdanosti tako uvećane kupoprodajne cijene.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sidRPr="000615A8">
        <w:rPr>
          <w:rFonts w:ascii="Times New Roman" w:hAnsi="Times New Roman" w:cs="Times New Roman"/>
          <w:sz w:val="24"/>
          <w:szCs w:val="24"/>
        </w:rPr>
        <w:t>Po prethodno pribavljenom mišljenju Povjerenstva, odluku o kupnji nekretnine donosi tijelo</w:t>
      </w:r>
      <w:r>
        <w:rPr>
          <w:rFonts w:ascii="Times New Roman" w:hAnsi="Times New Roman" w:cs="Times New Roman"/>
          <w:sz w:val="24"/>
          <w:szCs w:val="24"/>
        </w:rPr>
        <w:t xml:space="preserve"> iz članka  21. ovog Pravilnika.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sidRPr="00D8069A">
        <w:rPr>
          <w:rFonts w:ascii="Times New Roman" w:hAnsi="Times New Roman" w:cs="Times New Roman"/>
          <w:sz w:val="24"/>
          <w:szCs w:val="24"/>
        </w:rPr>
        <w:t>Ugovor o kupoprodaji nekretnine sklapa rektor</w:t>
      </w:r>
      <w:r>
        <w:rPr>
          <w:rFonts w:ascii="Times New Roman" w:hAnsi="Times New Roman" w:cs="Times New Roman"/>
          <w:sz w:val="24"/>
          <w:szCs w:val="24"/>
        </w:rPr>
        <w:t>, a ovisno o visini kupoprodajne cijene nekretnine uz suglasnost Senata odnosno osnivača sukladno članku 21. ovog Pravilnika.</w:t>
      </w:r>
    </w:p>
    <w:p w:rsidR="00476B56" w:rsidRDefault="00476B56" w:rsidP="00476B56">
      <w:pPr>
        <w:ind w:left="-709"/>
        <w:jc w:val="both"/>
        <w:rPr>
          <w:rFonts w:ascii="Times New Roman" w:hAnsi="Times New Roman" w:cs="Times New Roman"/>
          <w:sz w:val="24"/>
          <w:szCs w:val="24"/>
        </w:rPr>
      </w:pPr>
    </w:p>
    <w:p w:rsidR="00476B56" w:rsidRPr="00476B56" w:rsidRDefault="00476B56" w:rsidP="00476B56">
      <w:pPr>
        <w:ind w:left="-709"/>
        <w:jc w:val="both"/>
        <w:rPr>
          <w:rFonts w:ascii="Times New Roman" w:hAnsi="Times New Roman" w:cs="Times New Roman"/>
          <w:b/>
          <w:sz w:val="24"/>
          <w:szCs w:val="24"/>
        </w:rPr>
      </w:pPr>
      <w:r>
        <w:rPr>
          <w:rFonts w:ascii="Times New Roman" w:hAnsi="Times New Roman" w:cs="Times New Roman"/>
          <w:sz w:val="24"/>
          <w:szCs w:val="24"/>
        </w:rPr>
        <w:t xml:space="preserve">                                                                           </w:t>
      </w:r>
      <w:r w:rsidRPr="00476B56">
        <w:rPr>
          <w:rFonts w:ascii="Times New Roman" w:hAnsi="Times New Roman" w:cs="Times New Roman"/>
          <w:b/>
          <w:sz w:val="24"/>
          <w:szCs w:val="24"/>
        </w:rPr>
        <w:t>Članak 46.</w:t>
      </w:r>
    </w:p>
    <w:p w:rsidR="00476B56" w:rsidRDefault="00476B56" w:rsidP="00476B56">
      <w:pPr>
        <w:ind w:left="-709"/>
        <w:jc w:val="both"/>
        <w:rPr>
          <w:rFonts w:ascii="Times New Roman" w:hAnsi="Times New Roman" w:cs="Times New Roman"/>
          <w:sz w:val="24"/>
          <w:szCs w:val="24"/>
        </w:rPr>
      </w:pPr>
    </w:p>
    <w:p w:rsidR="00476B56" w:rsidRPr="000615A8"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Sveučilište može </w:t>
      </w:r>
      <w:r w:rsidRPr="000615A8">
        <w:rPr>
          <w:rFonts w:ascii="Times New Roman" w:hAnsi="Times New Roman" w:cs="Times New Roman"/>
          <w:sz w:val="24"/>
          <w:szCs w:val="24"/>
        </w:rPr>
        <w:t xml:space="preserve">stjecati nekretnine prihvatom dara od Republike Hrvatske, drugih jedinica lokalne i područne (regionalne) samouprave, pravnih osoba u njihovom isključivom ili pretežitom vlasništvu, kao i svih drugih pravnih i/ili fizičkih osoba. </w:t>
      </w:r>
    </w:p>
    <w:p w:rsidR="00476B56" w:rsidRDefault="00476B56" w:rsidP="00476B56">
      <w:pPr>
        <w:ind w:left="-709"/>
        <w:jc w:val="both"/>
        <w:rPr>
          <w:rFonts w:ascii="Times New Roman" w:hAnsi="Times New Roman" w:cs="Times New Roman"/>
          <w:sz w:val="24"/>
          <w:szCs w:val="24"/>
        </w:rPr>
      </w:pPr>
    </w:p>
    <w:p w:rsidR="00476B56" w:rsidRPr="000615A8" w:rsidRDefault="00476B56" w:rsidP="00476B56">
      <w:pPr>
        <w:ind w:left="-709"/>
        <w:jc w:val="both"/>
        <w:rPr>
          <w:rFonts w:ascii="Times New Roman" w:hAnsi="Times New Roman" w:cs="Times New Roman"/>
          <w:sz w:val="24"/>
          <w:szCs w:val="24"/>
        </w:rPr>
      </w:pPr>
      <w:r w:rsidRPr="000615A8">
        <w:rPr>
          <w:rFonts w:ascii="Times New Roman" w:hAnsi="Times New Roman" w:cs="Times New Roman"/>
          <w:sz w:val="24"/>
          <w:szCs w:val="24"/>
        </w:rPr>
        <w:t>Mišljenje o opravdanosti prihvata daje Povjerenstvo iz članak 8. ovog Pravilnika, a odluku o prihvatu donosi tijelo iz članka 21. ovog Pravilnika, ovisno o vrijednosti predmetne nekretnine.</w:t>
      </w:r>
    </w:p>
    <w:p w:rsidR="00476B56" w:rsidRPr="000615A8" w:rsidRDefault="00476B56" w:rsidP="00476B56">
      <w:pPr>
        <w:ind w:left="-709"/>
        <w:jc w:val="both"/>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i/>
          <w:sz w:val="24"/>
          <w:szCs w:val="24"/>
        </w:rPr>
      </w:pPr>
      <w:r w:rsidRPr="00476B56">
        <w:rPr>
          <w:rFonts w:ascii="Times New Roman" w:hAnsi="Times New Roman" w:cs="Times New Roman"/>
          <w:b/>
          <w:i/>
          <w:sz w:val="24"/>
          <w:szCs w:val="24"/>
        </w:rPr>
        <w:t>Evidencija nekretnina</w:t>
      </w: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47.</w:t>
      </w:r>
    </w:p>
    <w:p w:rsidR="00476B56" w:rsidRPr="00476B56" w:rsidRDefault="00476B56" w:rsidP="00476B56">
      <w:pPr>
        <w:ind w:left="-709"/>
        <w:jc w:val="center"/>
        <w:rPr>
          <w:rFonts w:ascii="Times New Roman" w:hAnsi="Times New Roman" w:cs="Times New Roman"/>
          <w:b/>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Sveučilište je dužno voditi evidenciju o nekretninama u vlasništvu Sveučilišta, poduzimati odgovarajuće radnje i mjere radi sređivanja zemljišnoknjižnog stanja nekretnina te druge potrebne mjere radi zaštite imovinskih prava.</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center"/>
        <w:rPr>
          <w:rFonts w:ascii="Times New Roman" w:hAnsi="Times New Roman" w:cs="Times New Roman"/>
          <w:sz w:val="24"/>
          <w:szCs w:val="24"/>
        </w:rPr>
      </w:pPr>
      <w:r>
        <w:rPr>
          <w:rFonts w:ascii="Times New Roman" w:hAnsi="Times New Roman" w:cs="Times New Roman"/>
          <w:sz w:val="24"/>
          <w:szCs w:val="24"/>
        </w:rPr>
        <w:t>III. DRUGA STVARNA PRAVA NA NEKRETNINAMA U VLASNIŠTVU SVEUČILIŠTA</w:t>
      </w:r>
    </w:p>
    <w:p w:rsidR="00476B56" w:rsidRDefault="00476B56" w:rsidP="00476B56">
      <w:pPr>
        <w:ind w:left="-709"/>
        <w:jc w:val="center"/>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i/>
          <w:sz w:val="24"/>
          <w:szCs w:val="24"/>
        </w:rPr>
      </w:pPr>
      <w:r w:rsidRPr="00476B56">
        <w:rPr>
          <w:rFonts w:ascii="Times New Roman" w:hAnsi="Times New Roman" w:cs="Times New Roman"/>
          <w:b/>
          <w:i/>
          <w:sz w:val="24"/>
          <w:szCs w:val="24"/>
        </w:rPr>
        <w:t>Pravo građenja</w:t>
      </w: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48.</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Pravo građenja na nekretninama u vlasništvu Sveučilišta osniva se putem javnog natječaja.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Iznimno od stavka 1. ovog članka, pravo građenja se može osnovati neposrednom pogodbom, u slučajevima propisanima zakonom.</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Na postupak i provođenje javnog natječaja za osnivanje prava građenja na odgovarajući se način primjenjuju odredbe ovog Pravilnika koje uređuju prodaju nekretnina.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Osim podataka propisanih ovim Pravilnikom primjenjivih u slučaju osnivanja prava građenja, javni poziv za javno prikupljanje ponuda mora sadržavati: </w:t>
      </w:r>
    </w:p>
    <w:p w:rsidR="00897C16" w:rsidRDefault="00897C1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odredbu da nositelj prava građenja </w:t>
      </w:r>
      <w:r w:rsidRPr="000615A8">
        <w:rPr>
          <w:rFonts w:ascii="Times New Roman" w:hAnsi="Times New Roman" w:cs="Times New Roman"/>
          <w:sz w:val="24"/>
          <w:szCs w:val="24"/>
        </w:rPr>
        <w:t xml:space="preserve">može prenijeti pravo građenja na drugu osobu samo uz suglasnost tijela, sukladno članku 21. ovog Pravilnika, koje je donijelo odluku o osnivanju prava građenja; </w:t>
      </w:r>
    </w:p>
    <w:p w:rsidR="00897C16" w:rsidRPr="000615A8" w:rsidRDefault="00897C1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sidRPr="000615A8">
        <w:rPr>
          <w:rFonts w:ascii="Times New Roman" w:hAnsi="Times New Roman" w:cs="Times New Roman"/>
          <w:sz w:val="24"/>
          <w:szCs w:val="24"/>
        </w:rPr>
        <w:sym w:font="Symbol" w:char="F02D"/>
      </w:r>
      <w:r w:rsidRPr="000615A8">
        <w:rPr>
          <w:rFonts w:ascii="Times New Roman" w:hAnsi="Times New Roman" w:cs="Times New Roman"/>
          <w:sz w:val="24"/>
          <w:szCs w:val="24"/>
        </w:rPr>
        <w:t xml:space="preserve"> odredbu da se u slučaju prijenosa prava građenja na drugu osobu bez suglasnosti tijela iz prethodne alineje ovog stavka, ugovor smatra raskinutim po sili zakona;</w:t>
      </w:r>
    </w:p>
    <w:p w:rsidR="00897C16" w:rsidRPr="000615A8" w:rsidRDefault="00897C1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sidRPr="000615A8">
        <w:rPr>
          <w:rFonts w:ascii="Times New Roman" w:hAnsi="Times New Roman" w:cs="Times New Roman"/>
          <w:sz w:val="24"/>
          <w:szCs w:val="24"/>
        </w:rPr>
        <w:t xml:space="preserve"> </w:t>
      </w:r>
      <w:r w:rsidRPr="000615A8">
        <w:rPr>
          <w:rFonts w:ascii="Times New Roman" w:hAnsi="Times New Roman" w:cs="Times New Roman"/>
          <w:sz w:val="24"/>
          <w:szCs w:val="24"/>
        </w:rPr>
        <w:sym w:font="Symbol" w:char="F02D"/>
      </w:r>
      <w:r w:rsidRPr="000615A8">
        <w:rPr>
          <w:rFonts w:ascii="Times New Roman" w:hAnsi="Times New Roman" w:cs="Times New Roman"/>
          <w:sz w:val="24"/>
          <w:szCs w:val="24"/>
        </w:rPr>
        <w:t xml:space="preserve"> odredbu da nositelj prava građenja može opteretiti nekretnine koje su predmet prava građenja</w:t>
      </w:r>
      <w:r>
        <w:rPr>
          <w:rFonts w:ascii="Times New Roman" w:hAnsi="Times New Roman" w:cs="Times New Roman"/>
          <w:sz w:val="24"/>
          <w:szCs w:val="24"/>
        </w:rPr>
        <w:t xml:space="preserve"> najduže na rok na koji je osnovano pravo građenja;</w:t>
      </w:r>
    </w:p>
    <w:p w:rsidR="00897C16" w:rsidRDefault="00897C1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odredbu da se ugovor o pravu građenja kojim je propisana obveza plaćanja naknade za osnovano pravo građenja sklapa kao ovršna isprava sukladno odredbama Ovršnog zakona i Zakona o javnom bilježništvu koji sadrži ovršnu klauzulu;</w:t>
      </w:r>
    </w:p>
    <w:p w:rsidR="00897C16" w:rsidRDefault="00897C16" w:rsidP="00476B56">
      <w:pPr>
        <w:ind w:left="-709"/>
        <w:jc w:val="both"/>
        <w:rPr>
          <w:rFonts w:ascii="Times New Roman" w:hAnsi="Times New Roman" w:cs="Times New Roman"/>
          <w:sz w:val="24"/>
          <w:szCs w:val="24"/>
        </w:rPr>
      </w:pPr>
    </w:p>
    <w:p w:rsidR="00476B56" w:rsidRDefault="00476B56" w:rsidP="00476B56">
      <w:pPr>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napomenu da izgradnja u rokovima koji se utvrde ugovorom predstavlja bitan sastojak ugovora;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odredbu da nakon isteka roka na koje je osnovano pravo građenja, Sveučilištu prelazi pravo vlasništva na nekretnini, slobodnoj od bilo kakvih tereta, osoba i stvari, bez obveze naknade tržišne vrijednosti iste nositelju prava građenja. </w:t>
      </w:r>
    </w:p>
    <w:p w:rsidR="00476B56" w:rsidRDefault="00476B56" w:rsidP="00476B56">
      <w:pPr>
        <w:ind w:left="-709"/>
        <w:jc w:val="center"/>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49.</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sidRPr="000615A8">
        <w:rPr>
          <w:rFonts w:ascii="Times New Roman" w:hAnsi="Times New Roman" w:cs="Times New Roman"/>
          <w:sz w:val="24"/>
          <w:szCs w:val="24"/>
        </w:rPr>
        <w:t>Odluku o osnivanju prava građenja donosi</w:t>
      </w:r>
      <w:r>
        <w:rPr>
          <w:rFonts w:ascii="Times New Roman" w:hAnsi="Times New Roman" w:cs="Times New Roman"/>
          <w:sz w:val="24"/>
          <w:szCs w:val="24"/>
        </w:rPr>
        <w:t xml:space="preserve"> tijelo sukladno članku 21. ovog Pravilnika</w:t>
      </w:r>
      <w:r w:rsidRPr="000615A8">
        <w:rPr>
          <w:rFonts w:ascii="Times New Roman" w:hAnsi="Times New Roman" w:cs="Times New Roman"/>
          <w:sz w:val="24"/>
          <w:szCs w:val="24"/>
        </w:rPr>
        <w:t xml:space="preserve"> ovisno o vrijednosti nekretnine na kojoj se zasniva pravo građenja.</w:t>
      </w:r>
      <w:r>
        <w:rPr>
          <w:rFonts w:ascii="Times New Roman" w:hAnsi="Times New Roman" w:cs="Times New Roman"/>
          <w:sz w:val="24"/>
          <w:szCs w:val="24"/>
        </w:rPr>
        <w:t xml:space="preserve">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Tržišna vrijednost prava građenja je iznos naknade koji je nositelj prava građenja dužan plaćati Sveučilištu, a utvrđuje se na način propisan propisima koji se odnose na procjenu vrijednosti nekretnina.</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Odluka iz stavka 1. ovog članka mora, između ostalog, sadržavati visinu naknade za osnovano pravo građenja.</w:t>
      </w:r>
    </w:p>
    <w:p w:rsidR="00476B56" w:rsidRDefault="00476B56" w:rsidP="00476B56">
      <w:pPr>
        <w:jc w:val="both"/>
        <w:rPr>
          <w:rFonts w:ascii="Times New Roman" w:hAnsi="Times New Roman" w:cs="Times New Roman"/>
          <w:sz w:val="24"/>
          <w:szCs w:val="24"/>
        </w:rPr>
      </w:pPr>
    </w:p>
    <w:p w:rsidR="00476B56" w:rsidRDefault="00476B56" w:rsidP="00476B56">
      <w:pPr>
        <w:ind w:left="-709"/>
        <w:jc w:val="center"/>
        <w:rPr>
          <w:rFonts w:ascii="Times New Roman" w:hAnsi="Times New Roman" w:cs="Times New Roman"/>
          <w:sz w:val="24"/>
          <w:szCs w:val="24"/>
        </w:rPr>
      </w:pPr>
      <w:r>
        <w:rPr>
          <w:rFonts w:ascii="Times New Roman" w:hAnsi="Times New Roman" w:cs="Times New Roman"/>
          <w:sz w:val="24"/>
          <w:szCs w:val="24"/>
        </w:rPr>
        <w:t>IV. DODJELA NEKRETNINA NA KORIŠTENJE</w:t>
      </w:r>
    </w:p>
    <w:p w:rsidR="00476B56" w:rsidRDefault="00476B56" w:rsidP="00476B56">
      <w:pPr>
        <w:ind w:left="-709"/>
        <w:jc w:val="both"/>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50.</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Sveučilište može dati na korištenje nekretnine u svojem vlasništvu bez provedbe javnog natječaja.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Nekretnine iz stavka 1. ovog članka pravnim se osobama daju na korištenje na njihov obrazloženi zahtjev radi obavljanja djelatnosti radi kojih su te pravne osobe osnovane.</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Odluku iz stavka 1. ovog članka donosi rektor.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Ugovor o upravljanju i korištenju nekretnine u ime Sveučilišta sklapa rektor sukladno članku 21. ovog Pravilnika.</w:t>
      </w:r>
    </w:p>
    <w:p w:rsidR="00866180" w:rsidRDefault="00866180" w:rsidP="00476B56">
      <w:pPr>
        <w:ind w:left="-709"/>
        <w:jc w:val="center"/>
        <w:rPr>
          <w:rFonts w:ascii="Times New Roman" w:hAnsi="Times New Roman" w:cs="Times New Roman"/>
          <w:b/>
          <w:sz w:val="24"/>
          <w:szCs w:val="24"/>
        </w:rPr>
      </w:pPr>
    </w:p>
    <w:p w:rsidR="00866180" w:rsidRDefault="00866180" w:rsidP="00476B56">
      <w:pPr>
        <w:ind w:left="-709"/>
        <w:jc w:val="center"/>
        <w:rPr>
          <w:rFonts w:ascii="Times New Roman" w:hAnsi="Times New Roman" w:cs="Times New Roman"/>
          <w:b/>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lastRenderedPageBreak/>
        <w:t>Članak 51.</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Nekretninom se u smislu ovog Pravilnika smatra se zemljišna čestica zajedno sa svime što je sa zemljištem trajno spojeno na površini ili ispod nje (zemljište, zgrada, pomoćne građevine, drveće i drugi nasadi i slično).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Korištenje nekretninama iz stavka 1. ovog članka podrazumijeva upravljanje i korištenje uređajima i opremom, kao i svim drugim pripadajućim dijelovima nekretnina koje u graditeljskom i funkcionalnom smislu čine njezin neodvojivi dio.</w:t>
      </w:r>
    </w:p>
    <w:p w:rsidR="00476B56" w:rsidRDefault="00476B56" w:rsidP="00476B56">
      <w:pPr>
        <w:ind w:left="-709"/>
        <w:jc w:val="both"/>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52.</w:t>
      </w:r>
    </w:p>
    <w:p w:rsidR="00476B56" w:rsidRDefault="00476B56" w:rsidP="00476B56">
      <w:pPr>
        <w:ind w:left="-709"/>
        <w:jc w:val="center"/>
        <w:rPr>
          <w:rFonts w:ascii="Times New Roman" w:hAnsi="Times New Roman" w:cs="Times New Roman"/>
          <w:sz w:val="24"/>
          <w:szCs w:val="24"/>
        </w:rPr>
      </w:pPr>
    </w:p>
    <w:p w:rsidR="00476B56" w:rsidRPr="000615A8"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Sveučilište može posebnom odlukom posebni dio nekretnine iz članka 51. ovog Pravilnika koji čini samostalnu uporabnu </w:t>
      </w:r>
      <w:r w:rsidRPr="000615A8">
        <w:rPr>
          <w:rFonts w:ascii="Times New Roman" w:hAnsi="Times New Roman" w:cs="Times New Roman"/>
          <w:sz w:val="24"/>
          <w:szCs w:val="24"/>
        </w:rPr>
        <w:t>cjelinu izuzeti iz upravljanja i korištenja ustanove te njime raspolagati u skladu s ovim Pravilnikom.</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sidRPr="000615A8">
        <w:rPr>
          <w:rFonts w:ascii="Times New Roman" w:hAnsi="Times New Roman" w:cs="Times New Roman"/>
          <w:sz w:val="24"/>
          <w:szCs w:val="24"/>
        </w:rPr>
        <w:t>Odluka iz prethodnog stavka donosi rektor sukladno članku 21. ovog Pravilnika ovisno o procijenjenoj vrijednosti posebnog dijela nekretnine.</w:t>
      </w:r>
    </w:p>
    <w:p w:rsidR="00476B56" w:rsidRDefault="00476B56" w:rsidP="00476B56">
      <w:pPr>
        <w:ind w:left="-709"/>
        <w:jc w:val="both"/>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53.</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Sveučilište je dužno  koristiti nekretnine radi obavljanja djelatnosti radi kojih je osnovano, vodeći računa da se tijekom njihova korištenja očuvaju i unapređuju temeljni zahtjevi za građevine, energetska svojstva zgrade, nesmetan pristup i kretanje u građevini, a osobito: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organizirati tekuće i investicijsko održavanje,</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organizirati poduzimanje hitnih i nužnih popravaka,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obavljati tehnički nadzor nad izvršenjem radova izuzev kad je po posebnom zakonu potrebno organiziranje stručnog nadzora od za to ovlaštenih osoba, </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voditi evidenciju održavanja nekretnina.</w:t>
      </w:r>
    </w:p>
    <w:p w:rsidR="00476B56" w:rsidRDefault="00476B56" w:rsidP="00476B56">
      <w:pPr>
        <w:jc w:val="both"/>
        <w:rPr>
          <w:rFonts w:ascii="Times New Roman" w:hAnsi="Times New Roman" w:cs="Times New Roman"/>
          <w:sz w:val="24"/>
          <w:szCs w:val="24"/>
        </w:rPr>
      </w:pPr>
    </w:p>
    <w:p w:rsidR="00476B56" w:rsidRDefault="00476B56" w:rsidP="00476B56">
      <w:pPr>
        <w:ind w:left="-709"/>
        <w:jc w:val="center"/>
        <w:rPr>
          <w:rFonts w:ascii="Times New Roman" w:hAnsi="Times New Roman" w:cs="Times New Roman"/>
          <w:sz w:val="24"/>
          <w:szCs w:val="24"/>
        </w:rPr>
      </w:pPr>
      <w:r>
        <w:rPr>
          <w:rFonts w:ascii="Times New Roman" w:hAnsi="Times New Roman" w:cs="Times New Roman"/>
          <w:sz w:val="24"/>
          <w:szCs w:val="24"/>
        </w:rPr>
        <w:t>V. STJECANJE I RASPOLAGANJE POKRETNINAMA</w:t>
      </w:r>
    </w:p>
    <w:p w:rsidR="00476B56" w:rsidRDefault="00476B56" w:rsidP="00476B56">
      <w:pPr>
        <w:ind w:left="-709"/>
        <w:jc w:val="center"/>
        <w:rPr>
          <w:rFonts w:ascii="Times New Roman" w:hAnsi="Times New Roman" w:cs="Times New Roman"/>
          <w:sz w:val="24"/>
          <w:szCs w:val="24"/>
        </w:rPr>
      </w:pPr>
    </w:p>
    <w:p w:rsidR="00476B56" w:rsidRPr="001A068C" w:rsidRDefault="00476B56" w:rsidP="00476B56">
      <w:pPr>
        <w:ind w:left="-709"/>
        <w:jc w:val="center"/>
        <w:rPr>
          <w:rFonts w:ascii="Times New Roman" w:hAnsi="Times New Roman" w:cs="Times New Roman"/>
          <w:b/>
          <w:i/>
          <w:sz w:val="24"/>
          <w:szCs w:val="24"/>
        </w:rPr>
      </w:pPr>
      <w:r w:rsidRPr="001A068C">
        <w:rPr>
          <w:rFonts w:ascii="Times New Roman" w:hAnsi="Times New Roman" w:cs="Times New Roman"/>
          <w:b/>
          <w:i/>
          <w:sz w:val="24"/>
          <w:szCs w:val="24"/>
        </w:rPr>
        <w:t>Prodaja pokretnina u vlasništvu Sveučilišta</w:t>
      </w:r>
    </w:p>
    <w:p w:rsidR="00476B56" w:rsidRPr="001A068C" w:rsidRDefault="00476B56" w:rsidP="00476B56">
      <w:pPr>
        <w:ind w:left="-709"/>
        <w:jc w:val="center"/>
        <w:rPr>
          <w:rFonts w:ascii="Times New Roman" w:hAnsi="Times New Roman" w:cs="Times New Roman"/>
          <w:b/>
          <w:sz w:val="24"/>
          <w:szCs w:val="24"/>
        </w:rPr>
      </w:pPr>
      <w:r w:rsidRPr="001A068C">
        <w:rPr>
          <w:rFonts w:ascii="Times New Roman" w:hAnsi="Times New Roman" w:cs="Times New Roman"/>
          <w:b/>
          <w:sz w:val="24"/>
          <w:szCs w:val="24"/>
        </w:rPr>
        <w:t>Članak 54.</w:t>
      </w:r>
    </w:p>
    <w:p w:rsidR="00476B56" w:rsidRPr="001A068C"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sidRPr="001A068C">
        <w:rPr>
          <w:rFonts w:ascii="Times New Roman" w:hAnsi="Times New Roman" w:cs="Times New Roman"/>
          <w:sz w:val="24"/>
          <w:szCs w:val="24"/>
        </w:rPr>
        <w:t>Pokretnine u svom vlasništvu Sveučilište može prodati na temelju javnog natječaja ili izravnom pogodbom, ovisno o procijenjenoj vrijednosti pojedine pokretnine, odnosno ukupnoj vrijednosti pokretnina kojima se raspolaže kao cjelinom</w:t>
      </w:r>
      <w:r w:rsidR="001A068C">
        <w:rPr>
          <w:rFonts w:ascii="Times New Roman" w:hAnsi="Times New Roman" w:cs="Times New Roman"/>
          <w:sz w:val="24"/>
          <w:szCs w:val="24"/>
        </w:rPr>
        <w:t>.</w:t>
      </w:r>
    </w:p>
    <w:p w:rsidR="00476B56" w:rsidRDefault="00476B56" w:rsidP="00476B56">
      <w:pPr>
        <w:ind w:left="-709"/>
        <w:jc w:val="both"/>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55.</w:t>
      </w:r>
    </w:p>
    <w:p w:rsidR="00476B56" w:rsidRDefault="00476B56" w:rsidP="00476B56">
      <w:pPr>
        <w:ind w:left="-709"/>
        <w:jc w:val="center"/>
        <w:rPr>
          <w:rFonts w:ascii="Times New Roman" w:hAnsi="Times New Roman" w:cs="Times New Roman"/>
          <w:sz w:val="24"/>
          <w:szCs w:val="24"/>
        </w:rPr>
      </w:pPr>
    </w:p>
    <w:p w:rsidR="00476B56" w:rsidRDefault="00476B56" w:rsidP="00AC6954">
      <w:pPr>
        <w:ind w:left="-709"/>
        <w:jc w:val="both"/>
        <w:rPr>
          <w:rFonts w:ascii="Times New Roman" w:hAnsi="Times New Roman" w:cs="Times New Roman"/>
          <w:sz w:val="24"/>
          <w:szCs w:val="24"/>
        </w:rPr>
      </w:pPr>
      <w:r w:rsidRPr="007F64D4">
        <w:rPr>
          <w:rFonts w:ascii="Times New Roman" w:hAnsi="Times New Roman" w:cs="Times New Roman"/>
          <w:sz w:val="24"/>
          <w:szCs w:val="24"/>
        </w:rPr>
        <w:t>Javni natječaj za prodaju pokretnina obvezno se provodi ukoliko je procijenjena  vrijednost pokretnine odnosno pokretnina veća od 20.000,00 kuna.</w:t>
      </w:r>
    </w:p>
    <w:p w:rsidR="00476B56" w:rsidRDefault="00476B56" w:rsidP="00AC6954">
      <w:pPr>
        <w:ind w:left="-709"/>
        <w:jc w:val="both"/>
        <w:rPr>
          <w:rFonts w:ascii="Times New Roman" w:hAnsi="Times New Roman" w:cs="Times New Roman"/>
          <w:sz w:val="24"/>
          <w:szCs w:val="24"/>
        </w:rPr>
      </w:pPr>
    </w:p>
    <w:p w:rsidR="001A068C" w:rsidRDefault="001A068C" w:rsidP="00AC6954">
      <w:pPr>
        <w:ind w:left="-709"/>
        <w:jc w:val="both"/>
        <w:rPr>
          <w:rFonts w:ascii="Times New Roman" w:hAnsi="Times New Roman" w:cs="Times New Roman"/>
          <w:sz w:val="24"/>
          <w:szCs w:val="24"/>
        </w:rPr>
      </w:pPr>
      <w:r>
        <w:rPr>
          <w:rFonts w:ascii="Times New Roman" w:hAnsi="Times New Roman" w:cs="Times New Roman"/>
          <w:sz w:val="24"/>
          <w:szCs w:val="24"/>
        </w:rPr>
        <w:t>U</w:t>
      </w:r>
      <w:r w:rsidR="00AC6954">
        <w:rPr>
          <w:rFonts w:ascii="Times New Roman" w:hAnsi="Times New Roman" w:cs="Times New Roman"/>
          <w:sz w:val="24"/>
          <w:szCs w:val="24"/>
        </w:rPr>
        <w:t>koliko je procijenjena vrijednost</w:t>
      </w:r>
      <w:r w:rsidR="00AC6954" w:rsidRPr="007F64D4">
        <w:rPr>
          <w:rFonts w:ascii="Times New Roman" w:hAnsi="Times New Roman" w:cs="Times New Roman"/>
          <w:sz w:val="24"/>
          <w:szCs w:val="24"/>
        </w:rPr>
        <w:t xml:space="preserve"> </w:t>
      </w:r>
      <w:r w:rsidR="00AC6954">
        <w:rPr>
          <w:rFonts w:ascii="Times New Roman" w:hAnsi="Times New Roman" w:cs="Times New Roman"/>
          <w:sz w:val="24"/>
          <w:szCs w:val="24"/>
        </w:rPr>
        <w:t>pokretnine odnosno pokretnina manja od 20.000,00 kuna</w:t>
      </w:r>
      <w:r>
        <w:rPr>
          <w:rFonts w:ascii="Times New Roman" w:hAnsi="Times New Roman" w:cs="Times New Roman"/>
          <w:sz w:val="24"/>
          <w:szCs w:val="24"/>
        </w:rPr>
        <w:t xml:space="preserve"> </w:t>
      </w:r>
      <w:r w:rsidR="00476B56">
        <w:rPr>
          <w:rFonts w:ascii="Times New Roman" w:hAnsi="Times New Roman" w:cs="Times New Roman"/>
          <w:sz w:val="24"/>
          <w:szCs w:val="24"/>
        </w:rPr>
        <w:t xml:space="preserve">prodaja </w:t>
      </w:r>
      <w:r>
        <w:rPr>
          <w:rFonts w:ascii="Times New Roman" w:hAnsi="Times New Roman" w:cs="Times New Roman"/>
          <w:sz w:val="24"/>
          <w:szCs w:val="24"/>
        </w:rPr>
        <w:t>se</w:t>
      </w:r>
      <w:r w:rsidR="00476B56">
        <w:rPr>
          <w:rFonts w:ascii="Times New Roman" w:hAnsi="Times New Roman" w:cs="Times New Roman"/>
          <w:sz w:val="24"/>
          <w:szCs w:val="24"/>
        </w:rPr>
        <w:t xml:space="preserve"> </w:t>
      </w:r>
      <w:r w:rsidR="00AC6954">
        <w:rPr>
          <w:rFonts w:ascii="Times New Roman" w:hAnsi="Times New Roman" w:cs="Times New Roman"/>
          <w:sz w:val="24"/>
          <w:szCs w:val="24"/>
        </w:rPr>
        <w:t xml:space="preserve">može  provesti </w:t>
      </w:r>
      <w:r>
        <w:rPr>
          <w:rFonts w:ascii="Times New Roman" w:hAnsi="Times New Roman" w:cs="Times New Roman"/>
          <w:sz w:val="24"/>
          <w:szCs w:val="24"/>
        </w:rPr>
        <w:t>izravnom pogodbom.</w:t>
      </w:r>
    </w:p>
    <w:p w:rsidR="001A068C" w:rsidRDefault="001A068C" w:rsidP="00AC6954">
      <w:pPr>
        <w:ind w:left="-709"/>
        <w:jc w:val="both"/>
        <w:rPr>
          <w:rFonts w:ascii="Times New Roman" w:hAnsi="Times New Roman" w:cs="Times New Roman"/>
          <w:sz w:val="24"/>
          <w:szCs w:val="24"/>
        </w:rPr>
      </w:pPr>
    </w:p>
    <w:p w:rsidR="001A068C" w:rsidRDefault="001A068C" w:rsidP="00AC6954">
      <w:pPr>
        <w:ind w:left="-709"/>
        <w:jc w:val="center"/>
        <w:rPr>
          <w:rFonts w:ascii="Times New Roman" w:hAnsi="Times New Roman" w:cs="Times New Roman"/>
          <w:b/>
          <w:i/>
          <w:sz w:val="24"/>
          <w:szCs w:val="24"/>
        </w:rPr>
      </w:pPr>
    </w:p>
    <w:p w:rsidR="001A068C" w:rsidRDefault="001A068C" w:rsidP="00AC6954">
      <w:pPr>
        <w:ind w:left="-709"/>
        <w:jc w:val="center"/>
        <w:rPr>
          <w:rFonts w:ascii="Times New Roman" w:hAnsi="Times New Roman" w:cs="Times New Roman"/>
          <w:b/>
          <w:i/>
          <w:sz w:val="24"/>
          <w:szCs w:val="24"/>
        </w:rPr>
      </w:pPr>
    </w:p>
    <w:p w:rsidR="001A068C" w:rsidRDefault="001A068C" w:rsidP="00AC6954">
      <w:pPr>
        <w:ind w:left="-709"/>
        <w:jc w:val="center"/>
        <w:rPr>
          <w:rFonts w:ascii="Times New Roman" w:hAnsi="Times New Roman" w:cs="Times New Roman"/>
          <w:b/>
          <w:i/>
          <w:sz w:val="24"/>
          <w:szCs w:val="24"/>
        </w:rPr>
      </w:pPr>
    </w:p>
    <w:p w:rsidR="00476B56" w:rsidRPr="00AC6954" w:rsidRDefault="00476B56" w:rsidP="00AC6954">
      <w:pPr>
        <w:ind w:left="-709"/>
        <w:jc w:val="center"/>
        <w:rPr>
          <w:rFonts w:ascii="Times New Roman" w:hAnsi="Times New Roman" w:cs="Times New Roman"/>
          <w:b/>
          <w:i/>
          <w:sz w:val="24"/>
          <w:szCs w:val="24"/>
        </w:rPr>
      </w:pPr>
      <w:r w:rsidRPr="00AC6954">
        <w:rPr>
          <w:rFonts w:ascii="Times New Roman" w:hAnsi="Times New Roman" w:cs="Times New Roman"/>
          <w:b/>
          <w:i/>
          <w:sz w:val="24"/>
          <w:szCs w:val="24"/>
        </w:rPr>
        <w:lastRenderedPageBreak/>
        <w:t>Daro</w:t>
      </w:r>
      <w:bookmarkStart w:id="0" w:name="_GoBack"/>
      <w:bookmarkEnd w:id="0"/>
      <w:r w:rsidRPr="00AC6954">
        <w:rPr>
          <w:rFonts w:ascii="Times New Roman" w:hAnsi="Times New Roman" w:cs="Times New Roman"/>
          <w:b/>
          <w:i/>
          <w:sz w:val="24"/>
          <w:szCs w:val="24"/>
        </w:rPr>
        <w:t>vanje</w:t>
      </w: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5</w:t>
      </w:r>
      <w:r w:rsidR="001A068C">
        <w:rPr>
          <w:rFonts w:ascii="Times New Roman" w:hAnsi="Times New Roman" w:cs="Times New Roman"/>
          <w:b/>
          <w:sz w:val="24"/>
          <w:szCs w:val="24"/>
        </w:rPr>
        <w:t>6</w:t>
      </w:r>
      <w:r w:rsidRPr="00476B56">
        <w:rPr>
          <w:rFonts w:ascii="Times New Roman" w:hAnsi="Times New Roman" w:cs="Times New Roman"/>
          <w:b/>
          <w:sz w:val="24"/>
          <w:szCs w:val="24"/>
        </w:rPr>
        <w:t>.</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Pokretnine u vlasništvu Sveučilišta mogu se darovati pravnim i fizičkim osobama, ako to darovanje ima humanitarni karakter, odnosno ako je isto dano u kulturne, znanstvene, obrazovne, socijalne, zdravstvene ili druge svrhe koje su u općem interesu građana. </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Na postupak darovanja se na odgovarajući način primjenjuju odredbe ovog Pravilnika koje se odnose na darovanje nekretnina.</w:t>
      </w:r>
    </w:p>
    <w:p w:rsidR="00476B56" w:rsidRDefault="00476B56" w:rsidP="00476B56">
      <w:pPr>
        <w:ind w:left="-709"/>
        <w:jc w:val="both"/>
        <w:rPr>
          <w:rFonts w:ascii="Times New Roman" w:hAnsi="Times New Roman" w:cs="Times New Roman"/>
          <w:i/>
          <w:sz w:val="24"/>
          <w:szCs w:val="24"/>
        </w:rPr>
      </w:pPr>
    </w:p>
    <w:p w:rsidR="00476B56" w:rsidRPr="00476B56" w:rsidRDefault="00476B56" w:rsidP="00476B56">
      <w:pPr>
        <w:ind w:left="-709"/>
        <w:jc w:val="center"/>
        <w:rPr>
          <w:rFonts w:ascii="Times New Roman" w:hAnsi="Times New Roman" w:cs="Times New Roman"/>
          <w:b/>
          <w:i/>
          <w:sz w:val="24"/>
          <w:szCs w:val="24"/>
        </w:rPr>
      </w:pPr>
      <w:r w:rsidRPr="00476B56">
        <w:rPr>
          <w:rFonts w:ascii="Times New Roman" w:hAnsi="Times New Roman" w:cs="Times New Roman"/>
          <w:b/>
          <w:i/>
          <w:sz w:val="24"/>
          <w:szCs w:val="24"/>
        </w:rPr>
        <w:t>Stjecanje pokretnina</w:t>
      </w: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5</w:t>
      </w:r>
      <w:r w:rsidR="001A068C">
        <w:rPr>
          <w:rFonts w:ascii="Times New Roman" w:hAnsi="Times New Roman" w:cs="Times New Roman"/>
          <w:b/>
          <w:sz w:val="24"/>
          <w:szCs w:val="24"/>
        </w:rPr>
        <w:t>7</w:t>
      </w:r>
      <w:r w:rsidRPr="00476B56">
        <w:rPr>
          <w:rFonts w:ascii="Times New Roman" w:hAnsi="Times New Roman" w:cs="Times New Roman"/>
          <w:b/>
          <w:sz w:val="24"/>
          <w:szCs w:val="24"/>
        </w:rPr>
        <w:t>.</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Sveučilište može stjecati pokretnine kupnjom, prihvatom dara, stjecanjem u ovršnom postupku, kao i na svaki drugi zakonom propisan način. </w:t>
      </w:r>
    </w:p>
    <w:p w:rsidR="00476B56" w:rsidRDefault="00476B56" w:rsidP="00476B56">
      <w:pPr>
        <w:ind w:left="-709"/>
        <w:jc w:val="both"/>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Članak 5</w:t>
      </w:r>
      <w:r w:rsidR="001A068C">
        <w:rPr>
          <w:rFonts w:ascii="Times New Roman" w:hAnsi="Times New Roman" w:cs="Times New Roman"/>
          <w:b/>
          <w:sz w:val="24"/>
          <w:szCs w:val="24"/>
        </w:rPr>
        <w:t>8</w:t>
      </w:r>
      <w:r w:rsidRPr="00476B56">
        <w:rPr>
          <w:rFonts w:ascii="Times New Roman" w:hAnsi="Times New Roman" w:cs="Times New Roman"/>
          <w:b/>
          <w:sz w:val="24"/>
          <w:szCs w:val="24"/>
        </w:rPr>
        <w:t>.</w:t>
      </w:r>
    </w:p>
    <w:p w:rsidR="00476B56" w:rsidRDefault="00476B56" w:rsidP="00476B56">
      <w:pPr>
        <w:ind w:left="-709"/>
        <w:jc w:val="center"/>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Sveučilište može stjecati pokretnine kupnjom na temelju provedenog postupka javne ili jednostavne nabave, uređenog mjerodavnim zakonskim propisima i internim aktima Sveučilišta. </w:t>
      </w:r>
    </w:p>
    <w:p w:rsidR="00476B56" w:rsidRDefault="00476B56" w:rsidP="00476B56">
      <w:pPr>
        <w:ind w:left="-709"/>
        <w:jc w:val="both"/>
        <w:rPr>
          <w:rFonts w:ascii="Times New Roman" w:hAnsi="Times New Roman" w:cs="Times New Roman"/>
          <w:sz w:val="24"/>
          <w:szCs w:val="24"/>
        </w:rPr>
      </w:pPr>
    </w:p>
    <w:p w:rsidR="00476B56" w:rsidRPr="00476B56" w:rsidRDefault="00476B56" w:rsidP="00476B56">
      <w:pPr>
        <w:ind w:left="-709"/>
        <w:jc w:val="center"/>
        <w:rPr>
          <w:rFonts w:ascii="Times New Roman" w:hAnsi="Times New Roman" w:cs="Times New Roman"/>
          <w:b/>
          <w:sz w:val="24"/>
          <w:szCs w:val="24"/>
        </w:rPr>
      </w:pPr>
      <w:r w:rsidRPr="00476B56">
        <w:rPr>
          <w:rFonts w:ascii="Times New Roman" w:hAnsi="Times New Roman" w:cs="Times New Roman"/>
          <w:b/>
          <w:sz w:val="24"/>
          <w:szCs w:val="24"/>
        </w:rPr>
        <w:t xml:space="preserve">Članak </w:t>
      </w:r>
      <w:r w:rsidR="001A068C">
        <w:rPr>
          <w:rFonts w:ascii="Times New Roman" w:hAnsi="Times New Roman" w:cs="Times New Roman"/>
          <w:b/>
          <w:sz w:val="24"/>
          <w:szCs w:val="24"/>
        </w:rPr>
        <w:t>59</w:t>
      </w:r>
      <w:r w:rsidRPr="00476B56">
        <w:rPr>
          <w:rFonts w:ascii="Times New Roman" w:hAnsi="Times New Roman" w:cs="Times New Roman"/>
          <w:b/>
          <w:sz w:val="24"/>
          <w:szCs w:val="24"/>
        </w:rPr>
        <w:t>.</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Sveučilište može stjecati pokretnine prihvatom dara od Republike Hrvatske, drugih jedinica lokalne i područne (regionalne) samouprave, pravnih osoba u njihovom isključivom ili pretežitom vlasništvu, kao i svih drugih pravnih i/ili fizičkih osoba. </w:t>
      </w:r>
    </w:p>
    <w:p w:rsidR="00476B56" w:rsidRDefault="00476B56" w:rsidP="00476B56">
      <w:pPr>
        <w:ind w:left="-709"/>
        <w:jc w:val="both"/>
        <w:rPr>
          <w:rFonts w:ascii="Times New Roman" w:hAnsi="Times New Roman" w:cs="Times New Roman"/>
          <w:sz w:val="24"/>
          <w:szCs w:val="24"/>
        </w:rPr>
      </w:pPr>
    </w:p>
    <w:p w:rsidR="00476B56" w:rsidRPr="00476B56" w:rsidRDefault="00476B56" w:rsidP="00476B56">
      <w:pPr>
        <w:ind w:left="-709"/>
        <w:jc w:val="center"/>
        <w:rPr>
          <w:b/>
        </w:rPr>
      </w:pPr>
      <w:r w:rsidRPr="00476B56">
        <w:rPr>
          <w:rFonts w:ascii="Times New Roman" w:hAnsi="Times New Roman" w:cs="Times New Roman"/>
          <w:b/>
          <w:sz w:val="24"/>
          <w:szCs w:val="24"/>
        </w:rPr>
        <w:t>Članak 6</w:t>
      </w:r>
      <w:r w:rsidR="001A068C">
        <w:rPr>
          <w:rFonts w:ascii="Times New Roman" w:hAnsi="Times New Roman" w:cs="Times New Roman"/>
          <w:b/>
          <w:sz w:val="24"/>
          <w:szCs w:val="24"/>
        </w:rPr>
        <w:t>0</w:t>
      </w:r>
      <w:r w:rsidRPr="00476B56">
        <w:rPr>
          <w:rFonts w:ascii="Times New Roman" w:hAnsi="Times New Roman" w:cs="Times New Roman"/>
          <w:b/>
          <w:sz w:val="24"/>
          <w:szCs w:val="24"/>
        </w:rPr>
        <w:t>.</w:t>
      </w:r>
    </w:p>
    <w:p w:rsidR="00476B56" w:rsidRDefault="00476B56" w:rsidP="00476B56">
      <w:pPr>
        <w:ind w:left="-709"/>
        <w:jc w:val="both"/>
      </w:pPr>
    </w:p>
    <w:p w:rsidR="00476B56" w:rsidRPr="001D5793" w:rsidRDefault="00476B56" w:rsidP="00476B56">
      <w:pPr>
        <w:ind w:left="-709"/>
        <w:jc w:val="both"/>
        <w:rPr>
          <w:rFonts w:ascii="Times New Roman" w:hAnsi="Times New Roman" w:cs="Times New Roman"/>
          <w:sz w:val="24"/>
          <w:szCs w:val="24"/>
        </w:rPr>
      </w:pPr>
      <w:r w:rsidRPr="001D5793">
        <w:rPr>
          <w:rFonts w:ascii="Times New Roman" w:hAnsi="Times New Roman" w:cs="Times New Roman"/>
          <w:sz w:val="24"/>
          <w:szCs w:val="24"/>
        </w:rPr>
        <w:t>Sveučilište može sudjelovati u postupcima javnog nadmetanja za kupnju nekretnina i pokretnina.</w:t>
      </w:r>
    </w:p>
    <w:p w:rsidR="00476B56" w:rsidRDefault="00476B56" w:rsidP="00476B56">
      <w:pPr>
        <w:ind w:left="-709"/>
        <w:jc w:val="both"/>
        <w:rPr>
          <w:rFonts w:ascii="Times New Roman" w:hAnsi="Times New Roman" w:cs="Times New Roman"/>
          <w:sz w:val="24"/>
          <w:szCs w:val="24"/>
        </w:rPr>
      </w:pPr>
    </w:p>
    <w:p w:rsidR="00476B56" w:rsidRDefault="00476B56" w:rsidP="00476B56">
      <w:pPr>
        <w:ind w:left="-709"/>
        <w:jc w:val="both"/>
        <w:rPr>
          <w:rFonts w:ascii="Times New Roman" w:hAnsi="Times New Roman" w:cs="Times New Roman"/>
          <w:sz w:val="24"/>
          <w:szCs w:val="24"/>
        </w:rPr>
      </w:pPr>
      <w:r w:rsidRPr="001D5793">
        <w:rPr>
          <w:rFonts w:ascii="Times New Roman" w:hAnsi="Times New Roman" w:cs="Times New Roman"/>
          <w:sz w:val="24"/>
          <w:szCs w:val="24"/>
        </w:rPr>
        <w:t>U javnom nadmetanju iz prethodnog stavka može sudjelovati rektor ili od njega ovlaštena osoba</w:t>
      </w:r>
      <w:r>
        <w:rPr>
          <w:rFonts w:ascii="Times New Roman" w:hAnsi="Times New Roman" w:cs="Times New Roman"/>
          <w:sz w:val="24"/>
          <w:szCs w:val="24"/>
        </w:rPr>
        <w:t xml:space="preserve"> kao predstavnik Sveučilišta</w:t>
      </w:r>
      <w:r w:rsidRPr="001D5793">
        <w:rPr>
          <w:rFonts w:ascii="Times New Roman" w:hAnsi="Times New Roman" w:cs="Times New Roman"/>
          <w:sz w:val="24"/>
          <w:szCs w:val="24"/>
        </w:rPr>
        <w:t xml:space="preserve"> ukoliko je procijenjena vrijednost nekretnine ili pokretnine do 500.000,00 kuna, rektor ili od njega ovlaštena osoba uz prethodnu suglasnost Senata ukoliko je procijenjena vrijednost nekretnine ili pokretnine do 1.000.000,00 kuna odnosno rektor ili od njega ovlaštena osoba uz prethodnu suglasnost osnivača ukoliko je procijenjena vrijednost nekretnine ili pokretnine veća od 1.000.000,00 kuna.</w:t>
      </w:r>
    </w:p>
    <w:p w:rsidR="001A068C" w:rsidRDefault="001A068C" w:rsidP="00866180">
      <w:pPr>
        <w:ind w:left="-709"/>
        <w:jc w:val="center"/>
        <w:rPr>
          <w:rFonts w:ascii="Times New Roman" w:hAnsi="Times New Roman" w:cs="Times New Roman"/>
          <w:sz w:val="24"/>
          <w:szCs w:val="24"/>
        </w:rPr>
      </w:pPr>
    </w:p>
    <w:p w:rsidR="00866180" w:rsidRDefault="00866180" w:rsidP="00866180">
      <w:pPr>
        <w:ind w:left="-709"/>
        <w:jc w:val="center"/>
        <w:rPr>
          <w:rFonts w:ascii="Times New Roman" w:hAnsi="Times New Roman" w:cs="Times New Roman"/>
          <w:sz w:val="24"/>
          <w:szCs w:val="24"/>
        </w:rPr>
      </w:pPr>
      <w:r>
        <w:rPr>
          <w:rFonts w:ascii="Times New Roman" w:hAnsi="Times New Roman" w:cs="Times New Roman"/>
          <w:sz w:val="24"/>
          <w:szCs w:val="24"/>
        </w:rPr>
        <w:t>VI. PRIJELAZNE I ZAVRŠNE ODREDBE</w:t>
      </w:r>
    </w:p>
    <w:p w:rsidR="00866180" w:rsidRDefault="00866180" w:rsidP="00476B56">
      <w:pPr>
        <w:ind w:left="-709"/>
        <w:jc w:val="both"/>
        <w:rPr>
          <w:rFonts w:ascii="Times New Roman" w:hAnsi="Times New Roman" w:cs="Times New Roman"/>
          <w:sz w:val="24"/>
          <w:szCs w:val="24"/>
        </w:rPr>
      </w:pPr>
    </w:p>
    <w:p w:rsidR="00476B56" w:rsidRPr="00476B56" w:rsidRDefault="00476B56" w:rsidP="00476B56">
      <w:pPr>
        <w:ind w:left="-709"/>
        <w:jc w:val="center"/>
        <w:rPr>
          <w:rFonts w:ascii="Times New Roman" w:hAnsi="Times New Roman"/>
          <w:b/>
          <w:sz w:val="24"/>
          <w:szCs w:val="24"/>
        </w:rPr>
      </w:pPr>
      <w:r w:rsidRPr="00476B56">
        <w:rPr>
          <w:rFonts w:ascii="Times New Roman" w:hAnsi="Times New Roman" w:cs="Times New Roman"/>
          <w:b/>
          <w:sz w:val="24"/>
          <w:szCs w:val="24"/>
        </w:rPr>
        <w:t>Članak 6</w:t>
      </w:r>
      <w:r w:rsidR="001A068C">
        <w:rPr>
          <w:rFonts w:ascii="Times New Roman" w:hAnsi="Times New Roman" w:cs="Times New Roman"/>
          <w:b/>
          <w:sz w:val="24"/>
          <w:szCs w:val="24"/>
        </w:rPr>
        <w:t>1</w:t>
      </w:r>
      <w:r w:rsidRPr="00476B56">
        <w:rPr>
          <w:rFonts w:ascii="Times New Roman" w:hAnsi="Times New Roman" w:cs="Times New Roman"/>
          <w:b/>
          <w:sz w:val="24"/>
          <w:szCs w:val="24"/>
        </w:rPr>
        <w:t>.</w:t>
      </w:r>
    </w:p>
    <w:p w:rsidR="00476B56" w:rsidRDefault="00476B56" w:rsidP="00476B56">
      <w:pPr>
        <w:ind w:hanging="709"/>
        <w:jc w:val="both"/>
        <w:rPr>
          <w:rFonts w:ascii="Times New Roman" w:hAnsi="Times New Roman" w:cs="Times New Roman"/>
          <w:sz w:val="24"/>
          <w:szCs w:val="24"/>
        </w:rPr>
      </w:pPr>
      <w:r>
        <w:rPr>
          <w:rFonts w:ascii="Times New Roman" w:hAnsi="Times New Roman" w:cs="Times New Roman"/>
          <w:sz w:val="24"/>
          <w:szCs w:val="24"/>
        </w:rPr>
        <w:t>Ovaj Pravilnik stupa na snagu danom donošenja.</w:t>
      </w:r>
    </w:p>
    <w:p w:rsidR="00476B56" w:rsidRDefault="00476B56" w:rsidP="00476B56">
      <w:pPr>
        <w:ind w:hanging="709"/>
        <w:jc w:val="both"/>
        <w:rPr>
          <w:rFonts w:ascii="Times New Roman" w:hAnsi="Times New Roman" w:cs="Times New Roman"/>
          <w:sz w:val="24"/>
          <w:szCs w:val="24"/>
        </w:rPr>
      </w:pPr>
    </w:p>
    <w:p w:rsidR="00476B56" w:rsidRDefault="00476B56" w:rsidP="00476B56">
      <w:pPr>
        <w:ind w:hanging="709"/>
        <w:jc w:val="both"/>
        <w:rPr>
          <w:rFonts w:ascii="Times New Roman" w:hAnsi="Times New Roman" w:cs="Times New Roman"/>
          <w:sz w:val="24"/>
          <w:szCs w:val="24"/>
        </w:rPr>
      </w:pPr>
      <w:r>
        <w:rPr>
          <w:rFonts w:ascii="Times New Roman" w:hAnsi="Times New Roman" w:cs="Times New Roman"/>
          <w:sz w:val="24"/>
          <w:szCs w:val="24"/>
        </w:rPr>
        <w:t>Zadar, 23. lipnja 2020.</w:t>
      </w:r>
    </w:p>
    <w:p w:rsidR="00476B56" w:rsidRDefault="00476B56" w:rsidP="00476B56">
      <w:pPr>
        <w:ind w:left="-709"/>
        <w:jc w:val="both"/>
        <w:rPr>
          <w:rFonts w:ascii="Times New Roman" w:hAnsi="Times New Roman" w:cs="Times New Roman"/>
          <w:sz w:val="24"/>
          <w:szCs w:val="24"/>
        </w:rPr>
      </w:pPr>
      <w:r>
        <w:rPr>
          <w:rFonts w:ascii="Times New Roman" w:hAnsi="Times New Roman" w:cs="Times New Roman"/>
          <w:sz w:val="24"/>
          <w:szCs w:val="24"/>
        </w:rPr>
        <w:t xml:space="preserve">                                                                                      </w:t>
      </w:r>
    </w:p>
    <w:p w:rsidR="001A068C" w:rsidRDefault="00476B56" w:rsidP="001A068C">
      <w:pPr>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1A068C">
        <w:rPr>
          <w:rFonts w:ascii="Times New Roman" w:hAnsi="Times New Roman" w:cs="Times New Roman"/>
          <w:sz w:val="24"/>
          <w:szCs w:val="24"/>
        </w:rPr>
        <w:t>Rektorica</w:t>
      </w:r>
      <w:r w:rsidR="001A068C" w:rsidRPr="00866180">
        <w:rPr>
          <w:rFonts w:ascii="Times New Roman" w:hAnsi="Times New Roman" w:cs="Times New Roman"/>
          <w:sz w:val="24"/>
          <w:szCs w:val="24"/>
        </w:rPr>
        <w:t xml:space="preserve"> </w:t>
      </w:r>
    </w:p>
    <w:p w:rsidR="00476B56" w:rsidRDefault="001A068C" w:rsidP="00476B56">
      <w:pPr>
        <w:ind w:left="-709"/>
        <w:rPr>
          <w:rFonts w:ascii="Times New Roman" w:hAnsi="Times New Roman" w:cs="Times New Roman"/>
          <w:sz w:val="24"/>
          <w:szCs w:val="24"/>
        </w:rPr>
      </w:pPr>
      <w:r>
        <w:rPr>
          <w:rFonts w:ascii="Times New Roman" w:hAnsi="Times New Roman" w:cs="Times New Roman"/>
          <w:sz w:val="24"/>
          <w:szCs w:val="24"/>
        </w:rPr>
        <w:t>K</w:t>
      </w:r>
      <w:r w:rsidR="00476B56">
        <w:rPr>
          <w:rFonts w:ascii="Times New Roman" w:hAnsi="Times New Roman" w:cs="Times New Roman"/>
          <w:sz w:val="24"/>
          <w:szCs w:val="24"/>
        </w:rPr>
        <w:t xml:space="preserve">LASA: 012-01/20-02/03                            </w:t>
      </w:r>
      <w:r w:rsidR="00476B56" w:rsidRPr="00476B56">
        <w:rPr>
          <w:rFonts w:ascii="Times New Roman" w:hAnsi="Times New Roman" w:cs="Times New Roman"/>
          <w:sz w:val="24"/>
          <w:szCs w:val="24"/>
        </w:rPr>
        <w:t xml:space="preserve"> </w:t>
      </w:r>
      <w:r w:rsidR="00476B56">
        <w:rPr>
          <w:rFonts w:ascii="Times New Roman" w:hAnsi="Times New Roman" w:cs="Times New Roman"/>
          <w:sz w:val="24"/>
          <w:szCs w:val="24"/>
        </w:rPr>
        <w:t xml:space="preserve">                                                                                                                        </w:t>
      </w:r>
    </w:p>
    <w:p w:rsidR="00476B56" w:rsidRDefault="00476B56" w:rsidP="00476B56">
      <w:pPr>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866180">
        <w:rPr>
          <w:rFonts w:ascii="Times New Roman" w:hAnsi="Times New Roman" w:cs="Times New Roman"/>
          <w:sz w:val="24"/>
          <w:szCs w:val="24"/>
        </w:rPr>
        <w:t>U</w:t>
      </w:r>
      <w:r>
        <w:rPr>
          <w:rFonts w:ascii="Times New Roman" w:hAnsi="Times New Roman" w:cs="Times New Roman"/>
          <w:sz w:val="24"/>
          <w:szCs w:val="24"/>
        </w:rPr>
        <w:t xml:space="preserve">RBROJ:2198-1-70-01/20-01                                                        </w:t>
      </w:r>
      <w:r w:rsidR="001A068C">
        <w:rPr>
          <w:rFonts w:ascii="Times New Roman" w:hAnsi="Times New Roman" w:cs="Times New Roman"/>
          <w:sz w:val="24"/>
          <w:szCs w:val="24"/>
        </w:rPr>
        <w:t xml:space="preserve">prof.dr.sc. Dijana Vican                     </w:t>
      </w:r>
    </w:p>
    <w:p w:rsidR="00476B56" w:rsidRDefault="00476B56" w:rsidP="00476B56">
      <w:r>
        <w:rPr>
          <w:rFonts w:ascii="Times New Roman" w:hAnsi="Times New Roman" w:cs="Times New Roman"/>
          <w:sz w:val="24"/>
          <w:szCs w:val="24"/>
        </w:rPr>
        <w:t xml:space="preserve">                   </w:t>
      </w:r>
    </w:p>
    <w:p w:rsidR="00476B56" w:rsidRDefault="00476B56" w:rsidP="00476B56">
      <w:pPr>
        <w:ind w:left="-851"/>
        <w:jc w:val="both"/>
        <w:rPr>
          <w:rFonts w:ascii="Times New Roman" w:hAnsi="Times New Roman" w:cs="Times New Roman"/>
          <w:sz w:val="24"/>
          <w:szCs w:val="24"/>
        </w:rPr>
      </w:pPr>
    </w:p>
    <w:p w:rsidR="00B57A0D" w:rsidRDefault="00476B56" w:rsidP="00476B56">
      <w:pPr>
        <w:ind w:left="-851"/>
        <w:jc w:val="both"/>
      </w:pPr>
      <w:r>
        <w:rPr>
          <w:rFonts w:ascii="Times New Roman" w:hAnsi="Times New Roman" w:cs="Times New Roman"/>
          <w:sz w:val="24"/>
          <w:szCs w:val="24"/>
        </w:rPr>
        <w:t xml:space="preserve">                                                             </w:t>
      </w:r>
      <w:r w:rsidR="00866180">
        <w:rPr>
          <w:rFonts w:ascii="Times New Roman" w:hAnsi="Times New Roman" w:cs="Times New Roman"/>
          <w:sz w:val="24"/>
          <w:szCs w:val="24"/>
        </w:rPr>
        <w:t xml:space="preserve">                                         </w:t>
      </w:r>
      <w:r>
        <w:rPr>
          <w:rFonts w:ascii="Times New Roman" w:hAnsi="Times New Roman" w:cs="Times New Roman"/>
          <w:sz w:val="24"/>
          <w:szCs w:val="24"/>
        </w:rPr>
        <w:t xml:space="preserve">   </w:t>
      </w:r>
      <w:r w:rsidR="00866180">
        <w:rPr>
          <w:rFonts w:ascii="Times New Roman" w:hAnsi="Times New Roman" w:cs="Times New Roman"/>
          <w:sz w:val="24"/>
          <w:szCs w:val="24"/>
        </w:rPr>
        <w:t xml:space="preserve">                                                                                            </w:t>
      </w:r>
    </w:p>
    <w:sectPr w:rsidR="00B57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03FC"/>
    <w:multiLevelType w:val="hybridMultilevel"/>
    <w:tmpl w:val="C9FED036"/>
    <w:lvl w:ilvl="0" w:tplc="D054C7B4">
      <w:start w:val="1"/>
      <w:numFmt w:val="upperRoman"/>
      <w:lvlText w:val="%1."/>
      <w:lvlJc w:val="left"/>
      <w:pPr>
        <w:ind w:left="11" w:hanging="720"/>
      </w:pPr>
      <w:rPr>
        <w:rFonts w:hint="default"/>
      </w:rPr>
    </w:lvl>
    <w:lvl w:ilvl="1" w:tplc="041A0019" w:tentative="1">
      <w:start w:val="1"/>
      <w:numFmt w:val="lowerLetter"/>
      <w:lvlText w:val="%2."/>
      <w:lvlJc w:val="left"/>
      <w:pPr>
        <w:ind w:left="371" w:hanging="360"/>
      </w:pPr>
    </w:lvl>
    <w:lvl w:ilvl="2" w:tplc="041A001B" w:tentative="1">
      <w:start w:val="1"/>
      <w:numFmt w:val="lowerRoman"/>
      <w:lvlText w:val="%3."/>
      <w:lvlJc w:val="right"/>
      <w:pPr>
        <w:ind w:left="1091" w:hanging="180"/>
      </w:pPr>
    </w:lvl>
    <w:lvl w:ilvl="3" w:tplc="041A000F" w:tentative="1">
      <w:start w:val="1"/>
      <w:numFmt w:val="decimal"/>
      <w:lvlText w:val="%4."/>
      <w:lvlJc w:val="left"/>
      <w:pPr>
        <w:ind w:left="1811" w:hanging="360"/>
      </w:pPr>
    </w:lvl>
    <w:lvl w:ilvl="4" w:tplc="041A0019" w:tentative="1">
      <w:start w:val="1"/>
      <w:numFmt w:val="lowerLetter"/>
      <w:lvlText w:val="%5."/>
      <w:lvlJc w:val="left"/>
      <w:pPr>
        <w:ind w:left="2531" w:hanging="360"/>
      </w:pPr>
    </w:lvl>
    <w:lvl w:ilvl="5" w:tplc="041A001B" w:tentative="1">
      <w:start w:val="1"/>
      <w:numFmt w:val="lowerRoman"/>
      <w:lvlText w:val="%6."/>
      <w:lvlJc w:val="right"/>
      <w:pPr>
        <w:ind w:left="3251" w:hanging="180"/>
      </w:pPr>
    </w:lvl>
    <w:lvl w:ilvl="6" w:tplc="041A000F" w:tentative="1">
      <w:start w:val="1"/>
      <w:numFmt w:val="decimal"/>
      <w:lvlText w:val="%7."/>
      <w:lvlJc w:val="left"/>
      <w:pPr>
        <w:ind w:left="3971" w:hanging="360"/>
      </w:pPr>
    </w:lvl>
    <w:lvl w:ilvl="7" w:tplc="041A0019" w:tentative="1">
      <w:start w:val="1"/>
      <w:numFmt w:val="lowerLetter"/>
      <w:lvlText w:val="%8."/>
      <w:lvlJc w:val="left"/>
      <w:pPr>
        <w:ind w:left="4691" w:hanging="360"/>
      </w:pPr>
    </w:lvl>
    <w:lvl w:ilvl="8" w:tplc="041A001B" w:tentative="1">
      <w:start w:val="1"/>
      <w:numFmt w:val="lowerRoman"/>
      <w:lvlText w:val="%9."/>
      <w:lvlJc w:val="right"/>
      <w:pPr>
        <w:ind w:left="5411" w:hanging="180"/>
      </w:pPr>
    </w:lvl>
  </w:abstractNum>
  <w:abstractNum w:abstractNumId="1">
    <w:nsid w:val="36DE3429"/>
    <w:multiLevelType w:val="hybridMultilevel"/>
    <w:tmpl w:val="A79E013E"/>
    <w:lvl w:ilvl="0" w:tplc="9DBEEAAE">
      <w:start w:val="180"/>
      <w:numFmt w:val="bullet"/>
      <w:lvlText w:val="-"/>
      <w:lvlJc w:val="left"/>
      <w:pPr>
        <w:ind w:left="-349" w:hanging="360"/>
      </w:pPr>
      <w:rPr>
        <w:rFonts w:ascii="Times New Roman" w:eastAsia="Calibri" w:hAnsi="Times New Roman" w:cs="Times New Roman"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56"/>
    <w:rsid w:val="000212DE"/>
    <w:rsid w:val="000A2695"/>
    <w:rsid w:val="000B2F4D"/>
    <w:rsid w:val="00105297"/>
    <w:rsid w:val="00120E32"/>
    <w:rsid w:val="00197834"/>
    <w:rsid w:val="001A068C"/>
    <w:rsid w:val="001F0456"/>
    <w:rsid w:val="00272323"/>
    <w:rsid w:val="002930A6"/>
    <w:rsid w:val="00314631"/>
    <w:rsid w:val="00326ED8"/>
    <w:rsid w:val="00393DCF"/>
    <w:rsid w:val="00401F2B"/>
    <w:rsid w:val="0040313E"/>
    <w:rsid w:val="00462CE9"/>
    <w:rsid w:val="00476B56"/>
    <w:rsid w:val="004A22D0"/>
    <w:rsid w:val="004B14F3"/>
    <w:rsid w:val="004F582A"/>
    <w:rsid w:val="005A14BA"/>
    <w:rsid w:val="005D6147"/>
    <w:rsid w:val="00605E4F"/>
    <w:rsid w:val="0062259A"/>
    <w:rsid w:val="006264CC"/>
    <w:rsid w:val="00792F87"/>
    <w:rsid w:val="00794D2A"/>
    <w:rsid w:val="007B6182"/>
    <w:rsid w:val="007E7774"/>
    <w:rsid w:val="00866180"/>
    <w:rsid w:val="0089435A"/>
    <w:rsid w:val="00897C16"/>
    <w:rsid w:val="008D666F"/>
    <w:rsid w:val="00903B84"/>
    <w:rsid w:val="00997FB9"/>
    <w:rsid w:val="009D5C15"/>
    <w:rsid w:val="00A03D2E"/>
    <w:rsid w:val="00A41D8B"/>
    <w:rsid w:val="00AC1024"/>
    <w:rsid w:val="00AC6954"/>
    <w:rsid w:val="00AE3716"/>
    <w:rsid w:val="00B57916"/>
    <w:rsid w:val="00BD41AF"/>
    <w:rsid w:val="00BE51F4"/>
    <w:rsid w:val="00BF0DF1"/>
    <w:rsid w:val="00C61721"/>
    <w:rsid w:val="00C915FC"/>
    <w:rsid w:val="00D315CF"/>
    <w:rsid w:val="00D574EB"/>
    <w:rsid w:val="00D64513"/>
    <w:rsid w:val="00D80A84"/>
    <w:rsid w:val="00D8133A"/>
    <w:rsid w:val="00D94F4F"/>
    <w:rsid w:val="00DC7C1D"/>
    <w:rsid w:val="00DD0C07"/>
    <w:rsid w:val="00E55CBC"/>
    <w:rsid w:val="00E63289"/>
    <w:rsid w:val="00E65283"/>
    <w:rsid w:val="00E84637"/>
    <w:rsid w:val="00EA1011"/>
    <w:rsid w:val="00EE3979"/>
    <w:rsid w:val="00EE4B0A"/>
    <w:rsid w:val="00F674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56"/>
    <w:pPr>
      <w:spacing w:after="0" w:line="240" w:lineRule="auto"/>
    </w:pPr>
    <w:rPr>
      <w:rFonts w:ascii="Calibri" w:eastAsia="Calibri" w:hAnsi="Calibri" w:cs="Arial"/>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B56"/>
    <w:pPr>
      <w:ind w:left="720"/>
      <w:contextualSpacing/>
    </w:pPr>
  </w:style>
  <w:style w:type="paragraph" w:styleId="BalloonText">
    <w:name w:val="Balloon Text"/>
    <w:basedOn w:val="Normal"/>
    <w:link w:val="BalloonTextChar"/>
    <w:uiPriority w:val="99"/>
    <w:semiHidden/>
    <w:unhideWhenUsed/>
    <w:rsid w:val="001A068C"/>
    <w:rPr>
      <w:rFonts w:ascii="Tahoma" w:hAnsi="Tahoma" w:cs="Tahoma"/>
      <w:sz w:val="16"/>
      <w:szCs w:val="16"/>
    </w:rPr>
  </w:style>
  <w:style w:type="character" w:customStyle="1" w:styleId="BalloonTextChar">
    <w:name w:val="Balloon Text Char"/>
    <w:basedOn w:val="DefaultParagraphFont"/>
    <w:link w:val="BalloonText"/>
    <w:uiPriority w:val="99"/>
    <w:semiHidden/>
    <w:rsid w:val="001A068C"/>
    <w:rPr>
      <w:rFonts w:ascii="Tahoma" w:eastAsia="Calibri"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56"/>
    <w:pPr>
      <w:spacing w:after="0" w:line="240" w:lineRule="auto"/>
    </w:pPr>
    <w:rPr>
      <w:rFonts w:ascii="Calibri" w:eastAsia="Calibri" w:hAnsi="Calibri" w:cs="Arial"/>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B56"/>
    <w:pPr>
      <w:ind w:left="720"/>
      <w:contextualSpacing/>
    </w:pPr>
  </w:style>
  <w:style w:type="paragraph" w:styleId="BalloonText">
    <w:name w:val="Balloon Text"/>
    <w:basedOn w:val="Normal"/>
    <w:link w:val="BalloonTextChar"/>
    <w:uiPriority w:val="99"/>
    <w:semiHidden/>
    <w:unhideWhenUsed/>
    <w:rsid w:val="001A068C"/>
    <w:rPr>
      <w:rFonts w:ascii="Tahoma" w:hAnsi="Tahoma" w:cs="Tahoma"/>
      <w:sz w:val="16"/>
      <w:szCs w:val="16"/>
    </w:rPr>
  </w:style>
  <w:style w:type="character" w:customStyle="1" w:styleId="BalloonTextChar">
    <w:name w:val="Balloon Text Char"/>
    <w:basedOn w:val="DefaultParagraphFont"/>
    <w:link w:val="BalloonText"/>
    <w:uiPriority w:val="99"/>
    <w:semiHidden/>
    <w:rsid w:val="001A068C"/>
    <w:rPr>
      <w:rFonts w:ascii="Tahoma" w:eastAsia="Calibri"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16</Pages>
  <Words>5911</Words>
  <Characters>33693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Lovrić</dc:creator>
  <cp:lastModifiedBy>Antonella Lovrić</cp:lastModifiedBy>
  <cp:revision>3</cp:revision>
  <cp:lastPrinted>2020-07-22T07:00:00Z</cp:lastPrinted>
  <dcterms:created xsi:type="dcterms:W3CDTF">2020-07-21T13:55:00Z</dcterms:created>
  <dcterms:modified xsi:type="dcterms:W3CDTF">2020-07-22T07:02:00Z</dcterms:modified>
</cp:coreProperties>
</file>