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2D38" w14:textId="1412DCCE" w:rsidR="00D31D13" w:rsidRPr="009165D2" w:rsidRDefault="009165D2" w:rsidP="00867842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bookmarkStart w:id="0" w:name="_Hlk65698179"/>
      <w:r w:rsidRPr="009165D2">
        <w:rPr>
          <w:rFonts w:ascii="Merriweather" w:hAnsi="Merriweather"/>
          <w:sz w:val="20"/>
          <w:szCs w:val="20"/>
        </w:rPr>
        <w:t xml:space="preserve">Temeljem članka </w:t>
      </w:r>
      <w:r w:rsidRPr="009165D2">
        <w:rPr>
          <w:rFonts w:ascii="Merriweather" w:hAnsi="Merriweather"/>
          <w:sz w:val="20"/>
          <w:szCs w:val="20"/>
        </w:rPr>
        <w:t>57</w:t>
      </w:r>
      <w:r w:rsidRPr="009165D2">
        <w:rPr>
          <w:rFonts w:ascii="Merriweather" w:hAnsi="Merriweather"/>
          <w:sz w:val="20"/>
          <w:szCs w:val="20"/>
        </w:rPr>
        <w:t xml:space="preserve">. Zakona o znanstvenoj djelatnosti i visokom obrazovanju (Narodne novine, broj 123/03., 105/04., 174/04., 46/07., 45/09., 63/11., 94/13,139/13, 101/14, 65/15 i 131/17) </w:t>
      </w:r>
      <w:r w:rsidRPr="009165D2">
        <w:rPr>
          <w:rFonts w:ascii="Merriweather" w:hAnsi="Merriweather"/>
          <w:sz w:val="20"/>
          <w:szCs w:val="20"/>
        </w:rPr>
        <w:t xml:space="preserve">i članka </w:t>
      </w:r>
      <w:r w:rsidRPr="009165D2">
        <w:rPr>
          <w:rFonts w:ascii="Merriweather" w:hAnsi="Merriweather"/>
          <w:sz w:val="20"/>
          <w:szCs w:val="20"/>
        </w:rPr>
        <w:t>39. Statuta Sveučilišta u Zadru (pročišćeni tekst: prosinac 2019.)</w:t>
      </w:r>
      <w:r w:rsidR="00D31D13" w:rsidRPr="009165D2">
        <w:rPr>
          <w:rFonts w:ascii="Merriweather" w:hAnsi="Merriweather"/>
          <w:sz w:val="20"/>
          <w:szCs w:val="20"/>
        </w:rPr>
        <w:t xml:space="preserve"> Rektorica  Sveučilišta u Zadru </w:t>
      </w:r>
      <w:r w:rsidRPr="009165D2">
        <w:rPr>
          <w:rFonts w:ascii="Merriweather" w:hAnsi="Merriweather"/>
          <w:sz w:val="20"/>
          <w:szCs w:val="20"/>
        </w:rPr>
        <w:t xml:space="preserve">dana 05. ožujka 2021. </w:t>
      </w:r>
      <w:r w:rsidR="00D31D13" w:rsidRPr="009165D2">
        <w:rPr>
          <w:rFonts w:ascii="Merriweather" w:hAnsi="Merriweather"/>
          <w:sz w:val="20"/>
          <w:szCs w:val="20"/>
        </w:rPr>
        <w:t>donosi</w:t>
      </w:r>
    </w:p>
    <w:p w14:paraId="312F7085" w14:textId="77777777" w:rsidR="00D31D13" w:rsidRPr="009165D2" w:rsidRDefault="00D31D13" w:rsidP="008678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35EC39BA" w14:textId="77777777" w:rsidR="009165D2" w:rsidRDefault="000D1BD5" w:rsidP="00867842">
      <w:pPr>
        <w:pStyle w:val="Heading1"/>
        <w:spacing w:before="0" w:line="360" w:lineRule="auto"/>
        <w:ind w:left="0"/>
        <w:rPr>
          <w:rFonts w:ascii="Merriweather" w:hAnsi="Merriweather"/>
          <w:sz w:val="20"/>
          <w:szCs w:val="20"/>
        </w:rPr>
      </w:pPr>
      <w:r w:rsidRPr="009165D2">
        <w:rPr>
          <w:rFonts w:ascii="Merriweather" w:hAnsi="Merriweather"/>
          <w:sz w:val="20"/>
          <w:szCs w:val="20"/>
        </w:rPr>
        <w:t xml:space="preserve">PRAVILNIK O RADU I DJELATNOSTIMA </w:t>
      </w:r>
    </w:p>
    <w:p w14:paraId="119AB0F4" w14:textId="6BB5BBA2" w:rsidR="00F16469" w:rsidRPr="00867842" w:rsidRDefault="000D1BD5" w:rsidP="00867842">
      <w:pPr>
        <w:pStyle w:val="Heading1"/>
        <w:spacing w:before="0" w:line="360" w:lineRule="auto"/>
        <w:ind w:left="0"/>
        <w:rPr>
          <w:rFonts w:ascii="Merriweather" w:hAnsi="Merriweather"/>
          <w:sz w:val="20"/>
          <w:szCs w:val="20"/>
        </w:rPr>
      </w:pPr>
      <w:r w:rsidRPr="009165D2">
        <w:rPr>
          <w:rFonts w:ascii="Merriweather" w:hAnsi="Merriweather"/>
          <w:sz w:val="20"/>
          <w:szCs w:val="20"/>
        </w:rPr>
        <w:t>STUDENTSKOG</w:t>
      </w:r>
      <w:r w:rsidRPr="00867842">
        <w:rPr>
          <w:rFonts w:ascii="Merriweather" w:hAnsi="Merriweather"/>
          <w:spacing w:val="-13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KLUBA</w:t>
      </w:r>
    </w:p>
    <w:p w14:paraId="20F205E7" w14:textId="6B73071F" w:rsidR="00F16469" w:rsidRPr="00867842" w:rsidRDefault="000D1BD5" w:rsidP="00867842">
      <w:pPr>
        <w:spacing w:line="360" w:lineRule="auto"/>
        <w:jc w:val="center"/>
        <w:rPr>
          <w:rFonts w:ascii="Merriweather" w:hAnsi="Merriweather"/>
          <w:b/>
          <w:sz w:val="20"/>
          <w:szCs w:val="20"/>
        </w:rPr>
      </w:pPr>
      <w:r w:rsidRPr="00867842">
        <w:rPr>
          <w:rFonts w:ascii="Merriweather" w:hAnsi="Merriweather"/>
          <w:b/>
          <w:sz w:val="20"/>
          <w:szCs w:val="20"/>
        </w:rPr>
        <w:t>„BOŽO</w:t>
      </w:r>
      <w:r w:rsidRPr="00867842">
        <w:rPr>
          <w:rFonts w:ascii="Merriweather" w:hAnsi="Merriweather"/>
          <w:b/>
          <w:spacing w:val="-7"/>
          <w:sz w:val="20"/>
          <w:szCs w:val="20"/>
        </w:rPr>
        <w:t xml:space="preserve"> </w:t>
      </w:r>
      <w:r w:rsidRPr="00867842">
        <w:rPr>
          <w:rFonts w:ascii="Merriweather" w:hAnsi="Merriweather"/>
          <w:b/>
          <w:sz w:val="20"/>
          <w:szCs w:val="20"/>
        </w:rPr>
        <w:t>LEROTIĆ“</w:t>
      </w:r>
    </w:p>
    <w:bookmarkEnd w:id="0"/>
    <w:p w14:paraId="5A7D6FE6" w14:textId="193ABA93" w:rsidR="00D25D7D" w:rsidRPr="00867842" w:rsidRDefault="00D25D7D" w:rsidP="00867842">
      <w:pPr>
        <w:spacing w:line="360" w:lineRule="auto"/>
        <w:jc w:val="both"/>
        <w:rPr>
          <w:rFonts w:ascii="Merriweather" w:hAnsi="Merriweather"/>
          <w:b/>
          <w:sz w:val="20"/>
          <w:szCs w:val="20"/>
        </w:rPr>
      </w:pPr>
    </w:p>
    <w:p w14:paraId="7FD93113" w14:textId="465CA6AD" w:rsidR="00F16469" w:rsidRPr="00867842" w:rsidRDefault="000D1BD5" w:rsidP="00867842">
      <w:pPr>
        <w:pStyle w:val="Heading1"/>
        <w:spacing w:before="0" w:line="360" w:lineRule="auto"/>
        <w:ind w:left="0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Opće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odredbe</w:t>
      </w:r>
    </w:p>
    <w:p w14:paraId="4A3CB504" w14:textId="77777777" w:rsidR="00F16469" w:rsidRPr="00867842" w:rsidRDefault="000D1BD5" w:rsidP="00867842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1.</w:t>
      </w:r>
    </w:p>
    <w:p w14:paraId="13FBF70F" w14:textId="77777777" w:rsidR="00F16469" w:rsidRPr="00867842" w:rsidRDefault="000D1BD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(1) Ovim se pravilnikom određuju  ciljevi,  načela,  aktivnosti  i  djelatnosti Studentskog kluba „Božo Lerotić“ (dalje u tekstu: Studentski klub</w:t>
      </w:r>
      <w:r w:rsidR="00C850D5" w:rsidRPr="00867842">
        <w:rPr>
          <w:rFonts w:ascii="Merriweather" w:hAnsi="Merriweather"/>
          <w:sz w:val="20"/>
          <w:szCs w:val="20"/>
        </w:rPr>
        <w:t xml:space="preserve"> ili Klub</w:t>
      </w:r>
      <w:r w:rsidRPr="00867842">
        <w:rPr>
          <w:rFonts w:ascii="Merriweather" w:hAnsi="Merriweather"/>
          <w:sz w:val="20"/>
          <w:szCs w:val="20"/>
        </w:rPr>
        <w:t>), kao i upravljanje klubom te uvjeti korištenja prostora Studentskog kluba od strane studenata Sveučilišta u</w:t>
      </w:r>
      <w:r w:rsidRPr="00867842">
        <w:rPr>
          <w:rFonts w:ascii="Merriweather" w:hAnsi="Merriweather"/>
          <w:spacing w:val="-9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Zadru.</w:t>
      </w:r>
    </w:p>
    <w:p w14:paraId="2D2768F4" w14:textId="77777777" w:rsidR="00716A68" w:rsidRDefault="00716A68" w:rsidP="00867842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</w:p>
    <w:p w14:paraId="4441BE42" w14:textId="78F3699B" w:rsidR="00F16469" w:rsidRPr="00867842" w:rsidRDefault="000D1BD5" w:rsidP="00867842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2.</w:t>
      </w:r>
    </w:p>
    <w:p w14:paraId="3797411F" w14:textId="6088459E" w:rsidR="00F16469" w:rsidRPr="00867842" w:rsidRDefault="000D1BD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(1) </w:t>
      </w:r>
      <w:r w:rsidR="00D31D13" w:rsidRPr="00867842">
        <w:rPr>
          <w:rFonts w:ascii="Merriweather" w:hAnsi="Merriweather"/>
          <w:sz w:val="20"/>
          <w:szCs w:val="20"/>
        </w:rPr>
        <w:t>S</w:t>
      </w:r>
      <w:r w:rsidR="00D31D13" w:rsidRPr="00867842">
        <w:rPr>
          <w:rFonts w:ascii="Merriweather" w:hAnsi="Merriweather"/>
          <w:sz w:val="20"/>
          <w:szCs w:val="20"/>
        </w:rPr>
        <w:t xml:space="preserve">ve imenice  rodnoga  značenja  korištene  u </w:t>
      </w:r>
      <w:r w:rsidRPr="00867842">
        <w:rPr>
          <w:rFonts w:ascii="Merriweather" w:hAnsi="Merriweather"/>
          <w:sz w:val="20"/>
          <w:szCs w:val="20"/>
        </w:rPr>
        <w:t xml:space="preserve">ovom  pravilniku </w:t>
      </w:r>
      <w:r w:rsidR="00D31D13" w:rsidRPr="00867842">
        <w:rPr>
          <w:rFonts w:ascii="Merriweather" w:hAnsi="Merriweather"/>
          <w:sz w:val="20"/>
          <w:szCs w:val="20"/>
        </w:rPr>
        <w:t xml:space="preserve">u </w:t>
      </w:r>
      <w:r w:rsidRPr="00867842">
        <w:rPr>
          <w:rFonts w:ascii="Merriweather" w:hAnsi="Merriweather"/>
          <w:sz w:val="20"/>
          <w:szCs w:val="20"/>
        </w:rPr>
        <w:t xml:space="preserve">muškom  rodu, odnose </w:t>
      </w:r>
      <w:r w:rsidR="00D31D13" w:rsidRPr="00867842">
        <w:rPr>
          <w:rFonts w:ascii="Merriweather" w:hAnsi="Merriweather"/>
          <w:sz w:val="20"/>
          <w:szCs w:val="20"/>
        </w:rPr>
        <w:t xml:space="preserve">se jednako </w:t>
      </w:r>
      <w:r w:rsidRPr="00867842">
        <w:rPr>
          <w:rFonts w:ascii="Merriweather" w:hAnsi="Merriweather"/>
          <w:sz w:val="20"/>
          <w:szCs w:val="20"/>
        </w:rPr>
        <w:t>na osobe muškog i ženskog</w:t>
      </w:r>
      <w:r w:rsidRPr="00867842">
        <w:rPr>
          <w:rFonts w:ascii="Merriweather" w:hAnsi="Merriweather"/>
          <w:spacing w:val="-7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spola.</w:t>
      </w:r>
    </w:p>
    <w:p w14:paraId="550D27F7" w14:textId="77777777" w:rsidR="00A17E48" w:rsidRDefault="00A17E48" w:rsidP="00A17E48">
      <w:pPr>
        <w:pStyle w:val="Heading1"/>
        <w:spacing w:before="0" w:line="360" w:lineRule="auto"/>
        <w:ind w:left="0"/>
        <w:rPr>
          <w:rFonts w:ascii="Merriweather" w:hAnsi="Merriweather"/>
          <w:sz w:val="20"/>
          <w:szCs w:val="20"/>
        </w:rPr>
      </w:pPr>
    </w:p>
    <w:p w14:paraId="40AA156F" w14:textId="68CE7FE3" w:rsidR="00F16469" w:rsidRPr="00867842" w:rsidRDefault="000D1BD5" w:rsidP="00A17E48">
      <w:pPr>
        <w:pStyle w:val="Heading1"/>
        <w:spacing w:before="0" w:line="360" w:lineRule="auto"/>
        <w:ind w:left="0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Ciljevi i</w:t>
      </w:r>
      <w:r w:rsidRPr="00867842">
        <w:rPr>
          <w:rFonts w:ascii="Merriweather" w:hAnsi="Merriweather"/>
          <w:spacing w:val="-6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načela</w:t>
      </w:r>
    </w:p>
    <w:p w14:paraId="550EFF05" w14:textId="77777777" w:rsidR="00F16469" w:rsidRPr="00867842" w:rsidRDefault="000D1BD5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3.</w:t>
      </w:r>
    </w:p>
    <w:p w14:paraId="0ED8D616" w14:textId="153D4E6C" w:rsidR="00F16469" w:rsidRPr="00867842" w:rsidRDefault="00716A68" w:rsidP="00716A68">
      <w:pPr>
        <w:pStyle w:val="ListParagraph"/>
        <w:tabs>
          <w:tab w:val="left" w:pos="809"/>
        </w:tabs>
        <w:spacing w:line="360" w:lineRule="auto"/>
        <w:ind w:left="0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(1) </w:t>
      </w:r>
      <w:r w:rsidR="000D1BD5" w:rsidRPr="00867842">
        <w:rPr>
          <w:rFonts w:ascii="Merriweather" w:hAnsi="Merriweather"/>
          <w:sz w:val="20"/>
          <w:szCs w:val="20"/>
        </w:rPr>
        <w:t>Prostor Studentskog kluba isključivo je namijenjen studentima Sveučilišta u Zadru za provedbu njihovih aktivnosti u cilju osiguravanja i unaprjeđivanja kvalitete</w:t>
      </w:r>
      <w:r w:rsidR="000D1BD5" w:rsidRPr="00867842">
        <w:rPr>
          <w:rFonts w:ascii="Merriweather" w:hAnsi="Merriweather"/>
          <w:spacing w:val="-5"/>
          <w:sz w:val="20"/>
          <w:szCs w:val="20"/>
        </w:rPr>
        <w:t xml:space="preserve"> </w:t>
      </w:r>
      <w:r w:rsidR="000D1BD5" w:rsidRPr="00867842">
        <w:rPr>
          <w:rFonts w:ascii="Merriweather" w:hAnsi="Merriweather"/>
          <w:sz w:val="20"/>
          <w:szCs w:val="20"/>
        </w:rPr>
        <w:t>studentskoga</w:t>
      </w:r>
    </w:p>
    <w:p w14:paraId="3A90190A" w14:textId="77777777" w:rsidR="00F16469" w:rsidRPr="00867842" w:rsidRDefault="000D1BD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standarda pri Sveučilištu, a u svrhu razvoja pojedinaca i čitavoga društva, što pridonosi načelu </w:t>
      </w:r>
      <w:proofErr w:type="spellStart"/>
      <w:r w:rsidRPr="00867842">
        <w:rPr>
          <w:rFonts w:ascii="Merriweather" w:hAnsi="Merriweather"/>
          <w:i/>
          <w:sz w:val="20"/>
          <w:szCs w:val="20"/>
        </w:rPr>
        <w:t>universitasa</w:t>
      </w:r>
      <w:proofErr w:type="spellEnd"/>
      <w:r w:rsidRPr="00867842">
        <w:rPr>
          <w:rFonts w:ascii="Merriweather" w:hAnsi="Merriweather"/>
          <w:i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Sveučilišta.</w:t>
      </w:r>
    </w:p>
    <w:p w14:paraId="3F91DC2B" w14:textId="77777777" w:rsidR="00716A68" w:rsidRDefault="00716A68" w:rsidP="00716A68">
      <w:pPr>
        <w:tabs>
          <w:tab w:val="left" w:pos="511"/>
        </w:tabs>
        <w:spacing w:line="360" w:lineRule="auto"/>
        <w:ind w:left="-608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</w:t>
      </w:r>
    </w:p>
    <w:p w14:paraId="0F66523D" w14:textId="77777777" w:rsidR="00716A68" w:rsidRDefault="00716A68" w:rsidP="00716A68">
      <w:pPr>
        <w:tabs>
          <w:tab w:val="left" w:pos="511"/>
        </w:tabs>
        <w:spacing w:line="360" w:lineRule="auto"/>
        <w:ind w:left="-608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(2) </w:t>
      </w:r>
      <w:r w:rsidR="000D1BD5" w:rsidRPr="00716A68">
        <w:rPr>
          <w:rFonts w:ascii="Merriweather" w:hAnsi="Merriweather"/>
          <w:sz w:val="20"/>
          <w:szCs w:val="20"/>
        </w:rPr>
        <w:t xml:space="preserve">Studentski se klub ne može koristiti za okupljanja političkih organizacija različitih </w:t>
      </w:r>
      <w:r>
        <w:rPr>
          <w:rFonts w:ascii="Merriweather" w:hAnsi="Merriweather"/>
          <w:sz w:val="20"/>
          <w:szCs w:val="20"/>
        </w:rPr>
        <w:t xml:space="preserve">  </w:t>
      </w:r>
    </w:p>
    <w:p w14:paraId="03B1A086" w14:textId="77777777" w:rsidR="00716A68" w:rsidRDefault="00716A68" w:rsidP="00716A68">
      <w:pPr>
        <w:tabs>
          <w:tab w:val="left" w:pos="511"/>
        </w:tabs>
        <w:spacing w:line="360" w:lineRule="auto"/>
        <w:ind w:left="-608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</w:t>
      </w:r>
      <w:r w:rsidR="000D1BD5" w:rsidRPr="00716A68">
        <w:rPr>
          <w:rFonts w:ascii="Merriweather" w:hAnsi="Merriweather"/>
          <w:sz w:val="20"/>
          <w:szCs w:val="20"/>
        </w:rPr>
        <w:t xml:space="preserve">smjerova, </w:t>
      </w:r>
      <w:r>
        <w:rPr>
          <w:rFonts w:ascii="Merriweather" w:hAnsi="Merriweather"/>
          <w:sz w:val="20"/>
          <w:szCs w:val="20"/>
        </w:rPr>
        <w:t>t</w:t>
      </w:r>
      <w:r w:rsidR="000D1BD5" w:rsidRPr="00716A68">
        <w:rPr>
          <w:rFonts w:ascii="Merriweather" w:hAnsi="Merriweather"/>
          <w:sz w:val="20"/>
          <w:szCs w:val="20"/>
        </w:rPr>
        <w:t xml:space="preserve">e nije mjesto okupljanja i održavanja sastanaka studentskih grupacija određenoga </w:t>
      </w:r>
      <w:r>
        <w:rPr>
          <w:rFonts w:ascii="Merriweather" w:hAnsi="Merriweather"/>
          <w:sz w:val="20"/>
          <w:szCs w:val="20"/>
        </w:rPr>
        <w:t xml:space="preserve">            </w:t>
      </w:r>
    </w:p>
    <w:p w14:paraId="451D6362" w14:textId="1F56C0F2" w:rsidR="00F16469" w:rsidRPr="00716A68" w:rsidRDefault="00716A68" w:rsidP="00716A68">
      <w:pPr>
        <w:tabs>
          <w:tab w:val="left" w:pos="511"/>
        </w:tabs>
        <w:spacing w:line="360" w:lineRule="auto"/>
        <w:ind w:left="-608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</w:t>
      </w:r>
      <w:r w:rsidR="000D1BD5" w:rsidRPr="00716A68">
        <w:rPr>
          <w:rFonts w:ascii="Merriweather" w:hAnsi="Merriweather"/>
          <w:sz w:val="20"/>
          <w:szCs w:val="20"/>
        </w:rPr>
        <w:t xml:space="preserve">vida </w:t>
      </w:r>
      <w:r>
        <w:rPr>
          <w:rFonts w:ascii="Merriweather" w:hAnsi="Merriweather"/>
          <w:sz w:val="20"/>
          <w:szCs w:val="20"/>
        </w:rPr>
        <w:t>–</w:t>
      </w:r>
      <w:r w:rsidR="000D1BD5" w:rsidRPr="00716A68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po</w:t>
      </w:r>
      <w:r w:rsidR="000D1BD5" w:rsidRPr="00716A68">
        <w:rPr>
          <w:rFonts w:ascii="Merriweather" w:hAnsi="Merriweather"/>
          <w:sz w:val="20"/>
          <w:szCs w:val="20"/>
        </w:rPr>
        <w:t>litičkog, vjerskog, ideološkog ili kojeg drugog isključivoga društvenog  opredjeljenja.</w:t>
      </w:r>
    </w:p>
    <w:p w14:paraId="27D6AFB8" w14:textId="77777777" w:rsidR="00716A68" w:rsidRDefault="00716A68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</w:p>
    <w:p w14:paraId="137A7CC6" w14:textId="5E34BA29" w:rsidR="00F16469" w:rsidRPr="00867842" w:rsidRDefault="000D1BD5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4.</w:t>
      </w:r>
    </w:p>
    <w:p w14:paraId="7FAB8DF3" w14:textId="77777777" w:rsidR="00F16469" w:rsidRPr="00867842" w:rsidRDefault="000D1BD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(1) Ciljevi primarno predviđaju provođenje studentskih projekata  te  aktivnosti  akademskoga karaktera organiziranih od strane Studentskog zbora, studentskih udruga, studenata pojedinaca ili Sveučilišta što su propisane Statutom Studentskog zbora i Statutom Sveučilišta.</w:t>
      </w:r>
    </w:p>
    <w:p w14:paraId="4D287635" w14:textId="77777777" w:rsidR="00716A68" w:rsidRDefault="00716A68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</w:p>
    <w:p w14:paraId="7371ABDE" w14:textId="721FE887" w:rsidR="00F16469" w:rsidRPr="00867842" w:rsidRDefault="000D1BD5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5.</w:t>
      </w:r>
    </w:p>
    <w:p w14:paraId="7E55EB25" w14:textId="77777777" w:rsidR="00F16469" w:rsidRPr="00867842" w:rsidRDefault="000D1BD5" w:rsidP="00867842">
      <w:pPr>
        <w:pStyle w:val="ListParagraph"/>
        <w:numPr>
          <w:ilvl w:val="0"/>
          <w:numId w:val="8"/>
        </w:numPr>
        <w:tabs>
          <w:tab w:val="left" w:pos="447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U prostoru Studentskog kluba odvijaju se studentske aktivnosti koje se dijele na primarne i</w:t>
      </w:r>
      <w:r w:rsidRPr="00867842">
        <w:rPr>
          <w:rFonts w:ascii="Merriweather" w:hAnsi="Merriweather"/>
          <w:spacing w:val="-1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sekundarne.</w:t>
      </w:r>
    </w:p>
    <w:p w14:paraId="7C2098B2" w14:textId="77777777" w:rsidR="00A17E48" w:rsidRDefault="00A17E48" w:rsidP="00716A68">
      <w:pPr>
        <w:pStyle w:val="ListParagraph"/>
        <w:tabs>
          <w:tab w:val="left" w:pos="808"/>
          <w:tab w:val="left" w:pos="809"/>
        </w:tabs>
        <w:spacing w:line="360" w:lineRule="auto"/>
        <w:ind w:left="0"/>
        <w:jc w:val="both"/>
        <w:rPr>
          <w:rFonts w:ascii="Merriweather" w:hAnsi="Merriweather"/>
          <w:sz w:val="20"/>
          <w:szCs w:val="20"/>
        </w:rPr>
      </w:pPr>
    </w:p>
    <w:p w14:paraId="412AE58D" w14:textId="74C31C46" w:rsidR="00F16469" w:rsidRPr="00867842" w:rsidRDefault="00716A68" w:rsidP="00716A68">
      <w:pPr>
        <w:pStyle w:val="ListParagraph"/>
        <w:tabs>
          <w:tab w:val="left" w:pos="808"/>
          <w:tab w:val="left" w:pos="809"/>
        </w:tabs>
        <w:spacing w:line="360" w:lineRule="auto"/>
        <w:ind w:left="0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(2) </w:t>
      </w:r>
      <w:r w:rsidR="000D1BD5" w:rsidRPr="00867842">
        <w:rPr>
          <w:rFonts w:ascii="Merriweather" w:hAnsi="Merriweather"/>
          <w:sz w:val="20"/>
          <w:szCs w:val="20"/>
        </w:rPr>
        <w:t>Pod primarnim se aktivnostima</w:t>
      </w:r>
      <w:r w:rsidR="000D1BD5" w:rsidRPr="00867842">
        <w:rPr>
          <w:rFonts w:ascii="Merriweather" w:hAnsi="Merriweather"/>
          <w:spacing w:val="-9"/>
          <w:sz w:val="20"/>
          <w:szCs w:val="20"/>
        </w:rPr>
        <w:t xml:space="preserve"> </w:t>
      </w:r>
      <w:r w:rsidR="000D1BD5" w:rsidRPr="00867842">
        <w:rPr>
          <w:rFonts w:ascii="Merriweather" w:hAnsi="Merriweather"/>
          <w:sz w:val="20"/>
          <w:szCs w:val="20"/>
        </w:rPr>
        <w:t>podrazumijevaju:</w:t>
      </w:r>
    </w:p>
    <w:p w14:paraId="2F2C58BB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88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lastRenderedPageBreak/>
        <w:t>realizacija studentskih projekata koji su odobreni i većim dijelom financirani od strane Studentskog zbora Sveučilišta u</w:t>
      </w:r>
      <w:r w:rsidRPr="00867842">
        <w:rPr>
          <w:rFonts w:ascii="Merriweather" w:hAnsi="Merriweather"/>
          <w:spacing w:val="-7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Zadru</w:t>
      </w:r>
    </w:p>
    <w:p w14:paraId="5354D4ED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30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redovne i izvanredne aktivnosti Studentskog zbora (sjednice, tribine, rasprave</w:t>
      </w:r>
      <w:r w:rsidRPr="00867842">
        <w:rPr>
          <w:rFonts w:ascii="Merriweather" w:hAnsi="Merriweather"/>
          <w:spacing w:val="-14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itd.)</w:t>
      </w:r>
    </w:p>
    <w:p w14:paraId="63056D7D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76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izvannastavne aktivnosti studenata koje se vode načelom kreativnosti i korisnosti za sve studente</w:t>
      </w:r>
    </w:p>
    <w:p w14:paraId="62463AD6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informacijski kutak za studente i</w:t>
      </w:r>
      <w:r w:rsidRPr="00867842">
        <w:rPr>
          <w:rFonts w:ascii="Merriweather" w:hAnsi="Merriweather"/>
          <w:spacing w:val="-7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javnost</w:t>
      </w:r>
    </w:p>
    <w:p w14:paraId="6F099AC1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kulturne i umjetničke</w:t>
      </w:r>
      <w:r w:rsidRPr="00867842">
        <w:rPr>
          <w:rFonts w:ascii="Merriweather" w:hAnsi="Merriweather"/>
          <w:spacing w:val="-4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aktivnosti</w:t>
      </w:r>
    </w:p>
    <w:p w14:paraId="59C926F0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druge slične</w:t>
      </w:r>
      <w:r w:rsidRPr="00867842">
        <w:rPr>
          <w:rFonts w:ascii="Merriweather" w:hAnsi="Merriweather"/>
          <w:spacing w:val="-6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aktivnosti.</w:t>
      </w:r>
    </w:p>
    <w:p w14:paraId="14E7AE8A" w14:textId="77777777" w:rsidR="00F16469" w:rsidRPr="00867842" w:rsidRDefault="00F16469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171FA672" w14:textId="77777777" w:rsidR="00F16469" w:rsidRPr="00867842" w:rsidRDefault="000D1BD5" w:rsidP="00867842">
      <w:pPr>
        <w:pStyle w:val="ListParagraph"/>
        <w:numPr>
          <w:ilvl w:val="0"/>
          <w:numId w:val="8"/>
        </w:numPr>
        <w:tabs>
          <w:tab w:val="left" w:pos="808"/>
          <w:tab w:val="left" w:pos="809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Pod sekundarnim se aktivnostima</w:t>
      </w:r>
      <w:r w:rsidRPr="00867842">
        <w:rPr>
          <w:rFonts w:ascii="Merriweather" w:hAnsi="Merriweather"/>
          <w:spacing w:val="-6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podrazumijevaju:</w:t>
      </w:r>
    </w:p>
    <w:p w14:paraId="5C9F69C0" w14:textId="77777777" w:rsidR="00716A68" w:rsidRDefault="000D1BD5" w:rsidP="00867842">
      <w:pPr>
        <w:pStyle w:val="ListParagraph"/>
        <w:numPr>
          <w:ilvl w:val="0"/>
          <w:numId w:val="7"/>
        </w:numPr>
        <w:tabs>
          <w:tab w:val="left" w:pos="307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okupljanje studenata koje se bave određenim vidom kulturne ili društvene djelatnosti </w:t>
      </w:r>
    </w:p>
    <w:p w14:paraId="446AA8B6" w14:textId="1A233ED0" w:rsidR="00F16469" w:rsidRPr="00867842" w:rsidRDefault="00716A68" w:rsidP="00716A68">
      <w:pPr>
        <w:pStyle w:val="ListParagraph"/>
        <w:tabs>
          <w:tab w:val="left" w:pos="307"/>
        </w:tabs>
        <w:spacing w:line="360" w:lineRule="auto"/>
        <w:ind w:left="0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</w:t>
      </w:r>
      <w:r w:rsidR="000D1BD5" w:rsidRPr="00867842">
        <w:rPr>
          <w:rFonts w:ascii="Merriweather" w:hAnsi="Merriweather"/>
          <w:sz w:val="20"/>
          <w:szCs w:val="20"/>
        </w:rPr>
        <w:t>(dramske sekcije, literarne sekcije, debatne sekcije itd.), a nisu dio</w:t>
      </w:r>
      <w:r w:rsidR="000D1BD5" w:rsidRPr="00867842">
        <w:rPr>
          <w:rFonts w:ascii="Merriweather" w:hAnsi="Merriweather"/>
          <w:spacing w:val="-5"/>
          <w:sz w:val="20"/>
          <w:szCs w:val="20"/>
        </w:rPr>
        <w:t xml:space="preserve"> </w:t>
      </w:r>
      <w:r w:rsidR="000D1BD5" w:rsidRPr="00867842">
        <w:rPr>
          <w:rFonts w:ascii="Merriweather" w:hAnsi="Merriweather"/>
          <w:sz w:val="20"/>
          <w:szCs w:val="20"/>
        </w:rPr>
        <w:t>projekata</w:t>
      </w:r>
    </w:p>
    <w:p w14:paraId="445F7F4B" w14:textId="77777777" w:rsidR="00716A68" w:rsidRDefault="000D1BD5" w:rsidP="00867842">
      <w:pPr>
        <w:pStyle w:val="ListParagraph"/>
        <w:numPr>
          <w:ilvl w:val="0"/>
          <w:numId w:val="7"/>
        </w:numPr>
        <w:tabs>
          <w:tab w:val="left" w:pos="298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sportske aktivnosti (tečajevi plesa, </w:t>
      </w:r>
      <w:proofErr w:type="spellStart"/>
      <w:r w:rsidRPr="00867842">
        <w:rPr>
          <w:rFonts w:ascii="Merriweather" w:hAnsi="Merriweather"/>
          <w:sz w:val="20"/>
          <w:szCs w:val="20"/>
        </w:rPr>
        <w:t>pilates</w:t>
      </w:r>
      <w:proofErr w:type="spellEnd"/>
      <w:r w:rsidRPr="00867842">
        <w:rPr>
          <w:rFonts w:ascii="Merriweather" w:hAnsi="Merriweather"/>
          <w:sz w:val="20"/>
          <w:szCs w:val="20"/>
        </w:rPr>
        <w:t xml:space="preserve"> ili bilo koja druga vrsta sportsko</w:t>
      </w:r>
      <w:r w:rsidR="00AE7517" w:rsidRPr="00867842">
        <w:rPr>
          <w:rFonts w:ascii="Merriweather" w:hAnsi="Merriweather"/>
          <w:sz w:val="20"/>
          <w:szCs w:val="20"/>
        </w:rPr>
        <w:t>-</w:t>
      </w:r>
      <w:r w:rsidRPr="00867842">
        <w:rPr>
          <w:rFonts w:ascii="Merriweather" w:hAnsi="Merriweather"/>
          <w:sz w:val="20"/>
          <w:szCs w:val="20"/>
        </w:rPr>
        <w:t xml:space="preserve">rekreativne </w:t>
      </w:r>
      <w:r w:rsidR="00716A68">
        <w:rPr>
          <w:rFonts w:ascii="Merriweather" w:hAnsi="Merriweather"/>
          <w:sz w:val="20"/>
          <w:szCs w:val="20"/>
        </w:rPr>
        <w:t xml:space="preserve">    </w:t>
      </w:r>
    </w:p>
    <w:p w14:paraId="4AD719CB" w14:textId="3DA3DCC9" w:rsidR="00F16469" w:rsidRPr="00716A68" w:rsidRDefault="00716A68" w:rsidP="00716A68">
      <w:pPr>
        <w:tabs>
          <w:tab w:val="left" w:pos="298"/>
        </w:tabs>
        <w:spacing w:line="360" w:lineRule="auto"/>
        <w:ind w:left="-88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</w:t>
      </w:r>
      <w:r w:rsidR="000D1BD5" w:rsidRPr="00716A68">
        <w:rPr>
          <w:rFonts w:ascii="Merriweather" w:hAnsi="Merriweather"/>
          <w:sz w:val="20"/>
          <w:szCs w:val="20"/>
        </w:rPr>
        <w:t>aktivnosti)</w:t>
      </w:r>
    </w:p>
    <w:p w14:paraId="39056C1E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video i filmske</w:t>
      </w:r>
      <w:r w:rsidRPr="00867842">
        <w:rPr>
          <w:rFonts w:ascii="Merriweather" w:hAnsi="Merriweather"/>
          <w:spacing w:val="-4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projekcije</w:t>
      </w:r>
    </w:p>
    <w:p w14:paraId="5F303510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slušaonice</w:t>
      </w:r>
      <w:r w:rsidRPr="00867842">
        <w:rPr>
          <w:rFonts w:ascii="Merriweather" w:hAnsi="Merriweather"/>
          <w:spacing w:val="-8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glazbe</w:t>
      </w:r>
    </w:p>
    <w:p w14:paraId="11EA7982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koncerte i izložbe</w:t>
      </w:r>
    </w:p>
    <w:p w14:paraId="2FD8650A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radionice.</w:t>
      </w:r>
    </w:p>
    <w:p w14:paraId="1BA8F5CB" w14:textId="77777777" w:rsidR="00F16469" w:rsidRPr="00867842" w:rsidRDefault="00F16469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3BEA3953" w14:textId="77777777" w:rsidR="00F16469" w:rsidRPr="00867842" w:rsidRDefault="000D1BD5" w:rsidP="00716A68">
      <w:pPr>
        <w:pStyle w:val="Heading1"/>
        <w:spacing w:before="0" w:line="360" w:lineRule="auto"/>
        <w:ind w:left="0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Upravljanje prostorom Studentskog</w:t>
      </w:r>
      <w:r w:rsidRPr="00867842">
        <w:rPr>
          <w:rFonts w:ascii="Merriweather" w:hAnsi="Merriweather"/>
          <w:spacing w:val="-5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kluba</w:t>
      </w:r>
    </w:p>
    <w:p w14:paraId="301D8000" w14:textId="77777777" w:rsidR="00F16469" w:rsidRPr="00867842" w:rsidRDefault="000D1BD5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6.</w:t>
      </w:r>
    </w:p>
    <w:p w14:paraId="658960D8" w14:textId="11EC6B62" w:rsidR="00F16469" w:rsidRDefault="000D1BD5" w:rsidP="00867842">
      <w:pPr>
        <w:pStyle w:val="ListParagraph"/>
        <w:numPr>
          <w:ilvl w:val="0"/>
          <w:numId w:val="6"/>
        </w:numPr>
        <w:tabs>
          <w:tab w:val="left" w:pos="809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Statut Studentskog zbora i prateći akti propisuju odgovornost predsjednika Studentskog zbora za prostor Studentskog kluba. Skupština Studentskog zbora sukladno Statutu Studentskog zbora, imenuje Odbor za upravljanje Studentskim klubom (dalje u tekstu: Odbor) kojem povjerava brigu za prostor Studentskog kluba te određivanje sadržaja aktivnosti koje će se u njemu</w:t>
      </w:r>
      <w:r w:rsidRPr="00867842">
        <w:rPr>
          <w:rFonts w:ascii="Merriweather" w:hAnsi="Merriweather"/>
          <w:spacing w:val="-3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provoditi.</w:t>
      </w:r>
    </w:p>
    <w:p w14:paraId="35E048BF" w14:textId="77777777" w:rsidR="00716A68" w:rsidRPr="00716A68" w:rsidRDefault="00716A68" w:rsidP="00716A68">
      <w:pPr>
        <w:tabs>
          <w:tab w:val="left" w:pos="809"/>
        </w:tabs>
        <w:spacing w:line="360" w:lineRule="auto"/>
        <w:ind w:left="-608"/>
        <w:jc w:val="both"/>
        <w:rPr>
          <w:rFonts w:ascii="Merriweather" w:hAnsi="Merriweather"/>
          <w:sz w:val="20"/>
          <w:szCs w:val="20"/>
        </w:rPr>
      </w:pPr>
    </w:p>
    <w:p w14:paraId="79A8B14B" w14:textId="14FDF956" w:rsidR="00B43384" w:rsidRPr="00867842" w:rsidRDefault="00B43384" w:rsidP="00867842">
      <w:pPr>
        <w:pStyle w:val="ListParagraph"/>
        <w:numPr>
          <w:ilvl w:val="0"/>
          <w:numId w:val="6"/>
        </w:numPr>
        <w:tabs>
          <w:tab w:val="left" w:pos="809"/>
        </w:tabs>
        <w:spacing w:line="360" w:lineRule="auto"/>
        <w:ind w:left="0" w:firstLine="0"/>
        <w:jc w:val="both"/>
        <w:rPr>
          <w:rFonts w:ascii="Merriweather" w:hAnsi="Merriweather"/>
          <w:strike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Odbor ima najmanje 3, a najviše 9 članova.</w:t>
      </w:r>
    </w:p>
    <w:p w14:paraId="57A6861A" w14:textId="77777777" w:rsidR="00F16469" w:rsidRPr="00867842" w:rsidRDefault="00F16469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2A737707" w14:textId="77777777" w:rsidR="00F16469" w:rsidRPr="00867842" w:rsidRDefault="000D1BD5" w:rsidP="00867842">
      <w:pPr>
        <w:pStyle w:val="ListParagraph"/>
        <w:numPr>
          <w:ilvl w:val="0"/>
          <w:numId w:val="6"/>
        </w:numPr>
        <w:tabs>
          <w:tab w:val="left" w:pos="809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Predsjedništvo Studentskog zbora raspisuje Natječaj za izbor članova Odbora i predlaže predsjednika Odbora, kao i druge članove Odbora. Predsjednika i članove Odbora potvrđuje Skupština u skladu sa Statutom Studentskog</w:t>
      </w:r>
      <w:r w:rsidRPr="00867842">
        <w:rPr>
          <w:rFonts w:ascii="Merriweather" w:hAnsi="Merriweather"/>
          <w:spacing w:val="-5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zbora.</w:t>
      </w:r>
    </w:p>
    <w:p w14:paraId="5D6E91F0" w14:textId="77777777" w:rsidR="00716A68" w:rsidRDefault="00716A68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</w:p>
    <w:p w14:paraId="2AAA0A61" w14:textId="1330AC83" w:rsidR="00F16469" w:rsidRPr="00867842" w:rsidRDefault="000D1BD5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7.</w:t>
      </w:r>
    </w:p>
    <w:p w14:paraId="03BB2064" w14:textId="77777777" w:rsidR="00F16469" w:rsidRPr="00867842" w:rsidRDefault="000D1BD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(1) Zadaće Odbora</w:t>
      </w:r>
      <w:r w:rsidRPr="00867842">
        <w:rPr>
          <w:rFonts w:ascii="Merriweather" w:hAnsi="Merriweather"/>
          <w:spacing w:val="-7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su:</w:t>
      </w:r>
    </w:p>
    <w:p w14:paraId="0305B76E" w14:textId="6603E031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komunikacija između Sveučilišta, Studentskog zbora i</w:t>
      </w:r>
      <w:r w:rsidR="0077424D" w:rsidRPr="00867842">
        <w:rPr>
          <w:rFonts w:ascii="Merriweather" w:hAnsi="Merriweather"/>
          <w:sz w:val="20"/>
          <w:szCs w:val="20"/>
        </w:rPr>
        <w:t xml:space="preserve"> ostalih tijela</w:t>
      </w:r>
      <w:r w:rsidRPr="00867842">
        <w:rPr>
          <w:rFonts w:ascii="Merriweather" w:hAnsi="Merriweather"/>
          <w:sz w:val="20"/>
          <w:szCs w:val="20"/>
        </w:rPr>
        <w:t>,</w:t>
      </w:r>
    </w:p>
    <w:p w14:paraId="67977B66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donošenje plana rada Studentskog kluba na osnovu zaprimljenih molbi od studenata te rad na strategiji Studentskog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kluba,</w:t>
      </w:r>
    </w:p>
    <w:p w14:paraId="3965E00E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primanje realizatora projekata te komuniciranje s</w:t>
      </w:r>
      <w:r w:rsidRPr="00867842">
        <w:rPr>
          <w:rFonts w:ascii="Merriweather" w:hAnsi="Merriweather"/>
          <w:spacing w:val="-8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istima,</w:t>
      </w:r>
    </w:p>
    <w:p w14:paraId="0F939803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lastRenderedPageBreak/>
        <w:t>komuniciranje sa svim studentima te poticanje na razvijanje ideja za djelovanje u Studentskom klubu,</w:t>
      </w:r>
    </w:p>
    <w:p w14:paraId="2C3B7366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briga o promociji Studentskog</w:t>
      </w:r>
      <w:r w:rsidRPr="00867842">
        <w:rPr>
          <w:rFonts w:ascii="Merriweather" w:hAnsi="Merriweather"/>
          <w:spacing w:val="-7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kluba,</w:t>
      </w:r>
    </w:p>
    <w:p w14:paraId="08E8D754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briga o tehničkoj opremi u prostoru Studentskog</w:t>
      </w:r>
      <w:r w:rsidRPr="00867842">
        <w:rPr>
          <w:rFonts w:ascii="Merriweather" w:hAnsi="Merriweather"/>
          <w:spacing w:val="-10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kluba,</w:t>
      </w:r>
    </w:p>
    <w:p w14:paraId="05259A88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organiziranje nabave opreme potrebne za rad Studentskog</w:t>
      </w:r>
      <w:r w:rsidRPr="00867842">
        <w:rPr>
          <w:rFonts w:ascii="Merriweather" w:hAnsi="Merriweather"/>
          <w:spacing w:val="-10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kluba,</w:t>
      </w:r>
    </w:p>
    <w:p w14:paraId="139F0F8D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podnošenje mjesečnog pismenog izvještaja Skupštini Studentskog zbora, a iznimno i češće, ako to zatraži Skupština Studentskog</w:t>
      </w:r>
      <w:r w:rsidRPr="00867842">
        <w:rPr>
          <w:rFonts w:ascii="Merriweather" w:hAnsi="Merriweather"/>
          <w:spacing w:val="-7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zbora,</w:t>
      </w:r>
    </w:p>
    <w:p w14:paraId="58244E4A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briga o provođenju stavaka ugovora svih potpisnika koji koriste prostor Studentskog</w:t>
      </w:r>
      <w:r w:rsidRPr="00867842">
        <w:rPr>
          <w:rFonts w:ascii="Merriweather" w:hAnsi="Merriweather"/>
          <w:spacing w:val="-13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kluba,</w:t>
      </w:r>
    </w:p>
    <w:p w14:paraId="390165CC" w14:textId="66E3B0F6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briga o urednom radu domaćina Studentskog</w:t>
      </w:r>
      <w:r w:rsidRPr="00867842">
        <w:rPr>
          <w:rFonts w:ascii="Merriweather" w:hAnsi="Merriweather"/>
          <w:spacing w:val="-9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kluba,</w:t>
      </w:r>
    </w:p>
    <w:p w14:paraId="0DF5E54F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izricanje primjedbi na rad domaćina Studentskog</w:t>
      </w:r>
      <w:r w:rsidRPr="00867842">
        <w:rPr>
          <w:rFonts w:ascii="Merriweather" w:hAnsi="Merriweather"/>
          <w:spacing w:val="-11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kluba.</w:t>
      </w:r>
    </w:p>
    <w:p w14:paraId="2D6AC97D" w14:textId="77777777" w:rsidR="00F16469" w:rsidRPr="00867842" w:rsidRDefault="00F16469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74C08651" w14:textId="77777777" w:rsidR="00F16469" w:rsidRPr="00867842" w:rsidRDefault="000D1BD5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8.</w:t>
      </w:r>
    </w:p>
    <w:p w14:paraId="7384E234" w14:textId="0F771080" w:rsidR="00F16469" w:rsidRPr="00867842" w:rsidRDefault="00867842" w:rsidP="00867842">
      <w:pPr>
        <w:tabs>
          <w:tab w:val="left" w:pos="809"/>
        </w:tabs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(1) </w:t>
      </w:r>
      <w:r w:rsidR="000D1BD5" w:rsidRPr="00867842">
        <w:rPr>
          <w:rFonts w:ascii="Merriweather" w:hAnsi="Merriweather"/>
          <w:sz w:val="20"/>
          <w:szCs w:val="20"/>
        </w:rPr>
        <w:t>Odbor zaprima studentske molbe za održavanje događanja unutar Studentskog kluba koje se šalju elektroničkim putem najmanje šest (6) dana prije</w:t>
      </w:r>
      <w:r w:rsidR="000D1BD5" w:rsidRPr="00867842">
        <w:rPr>
          <w:rFonts w:ascii="Merriweather" w:hAnsi="Merriweather"/>
          <w:spacing w:val="-6"/>
          <w:sz w:val="20"/>
          <w:szCs w:val="20"/>
        </w:rPr>
        <w:t xml:space="preserve"> </w:t>
      </w:r>
      <w:r w:rsidR="000D1BD5" w:rsidRPr="00867842">
        <w:rPr>
          <w:rFonts w:ascii="Merriweather" w:hAnsi="Merriweather"/>
          <w:sz w:val="20"/>
          <w:szCs w:val="20"/>
        </w:rPr>
        <w:t>realizacije.</w:t>
      </w:r>
    </w:p>
    <w:p w14:paraId="65C0B6EB" w14:textId="77777777" w:rsidR="00867842" w:rsidRPr="00867842" w:rsidRDefault="00867842" w:rsidP="00867842">
      <w:pPr>
        <w:tabs>
          <w:tab w:val="left" w:pos="809"/>
        </w:tabs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4BE6E8EA" w14:textId="26290A26" w:rsidR="00F16469" w:rsidRPr="00867842" w:rsidRDefault="00867842" w:rsidP="00867842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(2) </w:t>
      </w:r>
      <w:r w:rsidR="000D1BD5" w:rsidRPr="00867842">
        <w:rPr>
          <w:rFonts w:ascii="Merriweather" w:hAnsi="Merriweather"/>
          <w:sz w:val="20"/>
          <w:szCs w:val="20"/>
        </w:rPr>
        <w:t>Svi korisnici Studentskog kluba potpisuju Ugovor o korištenju prostorija Studentskog kluba sa Studentskim zborom kojim se definiraju njihove obveze i odgovornost za prostorije Studentskog kluba tijekom održavanja</w:t>
      </w:r>
      <w:r w:rsidR="000D1BD5" w:rsidRPr="00867842">
        <w:rPr>
          <w:rFonts w:ascii="Merriweather" w:hAnsi="Merriweather"/>
          <w:spacing w:val="-4"/>
          <w:sz w:val="20"/>
          <w:szCs w:val="20"/>
        </w:rPr>
        <w:t xml:space="preserve"> </w:t>
      </w:r>
      <w:r w:rsidR="000D1BD5" w:rsidRPr="00867842">
        <w:rPr>
          <w:rFonts w:ascii="Merriweather" w:hAnsi="Merriweather"/>
          <w:sz w:val="20"/>
          <w:szCs w:val="20"/>
        </w:rPr>
        <w:t>projek</w:t>
      </w:r>
      <w:r w:rsidR="00D31D13" w:rsidRPr="00867842">
        <w:rPr>
          <w:rFonts w:ascii="Merriweather" w:hAnsi="Merriweather"/>
          <w:sz w:val="20"/>
          <w:szCs w:val="20"/>
        </w:rPr>
        <w:t>a</w:t>
      </w:r>
      <w:r w:rsidR="000D1BD5" w:rsidRPr="00867842">
        <w:rPr>
          <w:rFonts w:ascii="Merriweather" w:hAnsi="Merriweather"/>
          <w:sz w:val="20"/>
          <w:szCs w:val="20"/>
        </w:rPr>
        <w:t>ta</w:t>
      </w:r>
      <w:r w:rsidR="00D31D13" w:rsidRPr="00867842">
        <w:rPr>
          <w:rFonts w:ascii="Merriweather" w:hAnsi="Merriweather"/>
          <w:sz w:val="20"/>
          <w:szCs w:val="20"/>
        </w:rPr>
        <w:t xml:space="preserve"> i drugih </w:t>
      </w:r>
      <w:r w:rsidRPr="00867842">
        <w:rPr>
          <w:rFonts w:ascii="Merriweather" w:hAnsi="Merriweather"/>
          <w:sz w:val="20"/>
          <w:szCs w:val="20"/>
        </w:rPr>
        <w:t xml:space="preserve">sličnih </w:t>
      </w:r>
      <w:r w:rsidR="00D31D13" w:rsidRPr="00867842">
        <w:rPr>
          <w:rFonts w:ascii="Merriweather" w:hAnsi="Merriweather"/>
          <w:sz w:val="20"/>
          <w:szCs w:val="20"/>
        </w:rPr>
        <w:t>aktivnosti</w:t>
      </w:r>
      <w:r w:rsidRPr="00867842">
        <w:rPr>
          <w:rFonts w:ascii="Merriweather" w:hAnsi="Merriweather"/>
          <w:sz w:val="20"/>
          <w:szCs w:val="20"/>
        </w:rPr>
        <w:t>.</w:t>
      </w:r>
    </w:p>
    <w:p w14:paraId="263164F4" w14:textId="77777777" w:rsidR="00867842" w:rsidRPr="00867842" w:rsidRDefault="00867842" w:rsidP="00867842">
      <w:pPr>
        <w:spacing w:line="360" w:lineRule="auto"/>
        <w:jc w:val="both"/>
        <w:rPr>
          <w:rFonts w:ascii="Merriweather" w:hAnsi="Merriweather"/>
          <w:sz w:val="20"/>
          <w:szCs w:val="20"/>
          <w:highlight w:val="yellow"/>
        </w:rPr>
      </w:pPr>
    </w:p>
    <w:p w14:paraId="748234F1" w14:textId="77777777" w:rsidR="00F16469" w:rsidRPr="00867842" w:rsidRDefault="000D1BD5" w:rsidP="00716A68">
      <w:pPr>
        <w:pStyle w:val="Heading1"/>
        <w:spacing w:before="0" w:line="360" w:lineRule="auto"/>
        <w:ind w:left="0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Domaćin Studentskog</w:t>
      </w:r>
      <w:r w:rsidRPr="00867842">
        <w:rPr>
          <w:rFonts w:ascii="Merriweather" w:hAnsi="Merriweather"/>
          <w:spacing w:val="-5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kluba</w:t>
      </w:r>
    </w:p>
    <w:p w14:paraId="2C334358" w14:textId="77777777" w:rsidR="00F16469" w:rsidRPr="00867842" w:rsidRDefault="000D1BD5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9.</w:t>
      </w:r>
    </w:p>
    <w:p w14:paraId="56D982F8" w14:textId="426F626C" w:rsidR="00F16469" w:rsidRDefault="000D1BD5" w:rsidP="00867842">
      <w:pPr>
        <w:pStyle w:val="ListParagraph"/>
        <w:numPr>
          <w:ilvl w:val="0"/>
          <w:numId w:val="4"/>
        </w:numPr>
        <w:tabs>
          <w:tab w:val="left" w:pos="521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Studentski zbor u dogovoru s nadležnim prorektorom raspisu</w:t>
      </w:r>
      <w:r w:rsidR="00C850D5" w:rsidRPr="00867842">
        <w:rPr>
          <w:rFonts w:ascii="Merriweather" w:hAnsi="Merriweather"/>
          <w:sz w:val="20"/>
          <w:szCs w:val="20"/>
        </w:rPr>
        <w:t>je natječaj za odabir domaćina K</w:t>
      </w:r>
      <w:r w:rsidRPr="00867842">
        <w:rPr>
          <w:rFonts w:ascii="Merriweather" w:hAnsi="Merriweather"/>
          <w:sz w:val="20"/>
          <w:szCs w:val="20"/>
        </w:rPr>
        <w:t>luba - studenta koji vodi brigu o radu Studentskog</w:t>
      </w:r>
      <w:r w:rsidRPr="00867842">
        <w:rPr>
          <w:rFonts w:ascii="Merriweather" w:hAnsi="Merriweather"/>
          <w:spacing w:val="-7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kluba.</w:t>
      </w:r>
    </w:p>
    <w:p w14:paraId="461F9882" w14:textId="77777777" w:rsidR="009165D2" w:rsidRPr="009165D2" w:rsidRDefault="009165D2" w:rsidP="009165D2">
      <w:pPr>
        <w:tabs>
          <w:tab w:val="left" w:pos="521"/>
        </w:tabs>
        <w:spacing w:line="360" w:lineRule="auto"/>
        <w:ind w:left="-320"/>
        <w:jc w:val="both"/>
        <w:rPr>
          <w:rFonts w:ascii="Merriweather" w:hAnsi="Merriweather"/>
          <w:sz w:val="20"/>
          <w:szCs w:val="20"/>
        </w:rPr>
      </w:pPr>
    </w:p>
    <w:p w14:paraId="718255AF" w14:textId="77777777" w:rsidR="00F16469" w:rsidRPr="00867842" w:rsidRDefault="000D1BD5" w:rsidP="00867842">
      <w:pPr>
        <w:pStyle w:val="ListParagraph"/>
        <w:numPr>
          <w:ilvl w:val="0"/>
          <w:numId w:val="4"/>
        </w:numPr>
        <w:tabs>
          <w:tab w:val="left" w:pos="442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Za vođenje Kluba studentu se određuje honorar koji se isplaćuje putem Student</w:t>
      </w:r>
      <w:r w:rsidRPr="00867842">
        <w:rPr>
          <w:rFonts w:ascii="Merriweather" w:hAnsi="Merriweather"/>
          <w:spacing w:val="-16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servisa.</w:t>
      </w:r>
    </w:p>
    <w:p w14:paraId="301E0280" w14:textId="77777777" w:rsidR="00F16469" w:rsidRPr="00867842" w:rsidRDefault="00F16469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0A52BFF2" w14:textId="18AC49F6" w:rsidR="00F16469" w:rsidRPr="00867842" w:rsidRDefault="000D1BD5" w:rsidP="00867842">
      <w:pPr>
        <w:pStyle w:val="ListParagraph"/>
        <w:numPr>
          <w:ilvl w:val="0"/>
          <w:numId w:val="4"/>
        </w:numPr>
        <w:tabs>
          <w:tab w:val="left" w:pos="439"/>
        </w:tabs>
        <w:spacing w:line="360" w:lineRule="auto"/>
        <w:ind w:left="0" w:firstLine="0"/>
        <w:jc w:val="both"/>
        <w:rPr>
          <w:rFonts w:ascii="Merriweather" w:hAnsi="Merriweather"/>
          <w:color w:val="00B050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Jedan student može biti honorir</w:t>
      </w:r>
      <w:r w:rsidR="00255BDA" w:rsidRPr="00867842">
        <w:rPr>
          <w:rFonts w:ascii="Merriweather" w:hAnsi="Merriweather"/>
          <w:sz w:val="20"/>
          <w:szCs w:val="20"/>
        </w:rPr>
        <w:t>an za rad najviše 24</w:t>
      </w:r>
      <w:r w:rsidR="0077424D" w:rsidRPr="00867842">
        <w:rPr>
          <w:rFonts w:ascii="Merriweather" w:hAnsi="Merriweather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sati</w:t>
      </w:r>
      <w:r w:rsidRPr="00867842">
        <w:rPr>
          <w:rFonts w:ascii="Merriweather" w:hAnsi="Merriweather"/>
          <w:spacing w:val="-16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tjedno.</w:t>
      </w:r>
    </w:p>
    <w:p w14:paraId="239A596B" w14:textId="77777777" w:rsidR="00F16469" w:rsidRPr="00867842" w:rsidRDefault="00F16469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736521AE" w14:textId="16559FA3" w:rsidR="00F16469" w:rsidRPr="00867842" w:rsidRDefault="000D1BD5" w:rsidP="00867842">
      <w:pPr>
        <w:pStyle w:val="ListParagraph"/>
        <w:numPr>
          <w:ilvl w:val="0"/>
          <w:numId w:val="4"/>
        </w:numPr>
        <w:tabs>
          <w:tab w:val="left" w:pos="48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Natječaj se raspisuje dvaput godišnje, </w:t>
      </w:r>
      <w:r w:rsidR="00C850D5" w:rsidRPr="00867842">
        <w:rPr>
          <w:rFonts w:ascii="Merriweather" w:hAnsi="Merriweather"/>
          <w:sz w:val="20"/>
          <w:szCs w:val="20"/>
        </w:rPr>
        <w:t>početkom svakog semestra</w:t>
      </w:r>
      <w:r w:rsidRPr="00867842">
        <w:rPr>
          <w:rFonts w:ascii="Merriweather" w:hAnsi="Merriweather"/>
          <w:sz w:val="20"/>
          <w:szCs w:val="20"/>
        </w:rPr>
        <w:t>. Ukoliko se ukaže potreba, natječaj se može ponoviti i više puta tijekom</w:t>
      </w:r>
      <w:r w:rsidRPr="00867842">
        <w:rPr>
          <w:rFonts w:ascii="Merriweather" w:hAnsi="Merriweather"/>
          <w:spacing w:val="-3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godine.</w:t>
      </w:r>
    </w:p>
    <w:p w14:paraId="486DBBBA" w14:textId="77777777" w:rsidR="00A17E48" w:rsidRDefault="00A17E48" w:rsidP="00A17E48">
      <w:pPr>
        <w:tabs>
          <w:tab w:val="left" w:pos="533"/>
        </w:tabs>
        <w:spacing w:line="360" w:lineRule="auto"/>
        <w:jc w:val="center"/>
        <w:rPr>
          <w:rFonts w:ascii="Merriweather" w:hAnsi="Merriweather"/>
          <w:sz w:val="20"/>
          <w:szCs w:val="20"/>
        </w:rPr>
      </w:pPr>
    </w:p>
    <w:p w14:paraId="09C9F8D1" w14:textId="098EDAD4" w:rsidR="008C21C2" w:rsidRPr="00867842" w:rsidRDefault="008C21C2" w:rsidP="00A17E48">
      <w:pPr>
        <w:tabs>
          <w:tab w:val="left" w:pos="533"/>
        </w:tabs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 10.</w:t>
      </w:r>
    </w:p>
    <w:p w14:paraId="245B0CEB" w14:textId="77777777" w:rsidR="008C21C2" w:rsidRPr="00867842" w:rsidRDefault="008C21C2" w:rsidP="00867842">
      <w:pPr>
        <w:tabs>
          <w:tab w:val="left" w:pos="533"/>
        </w:tabs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(1) Obveze domaćina Kluba:</w:t>
      </w:r>
    </w:p>
    <w:p w14:paraId="540B668A" w14:textId="0238C3FB" w:rsidR="008C21C2" w:rsidRPr="00867842" w:rsidRDefault="008C21C2" w:rsidP="00867842">
      <w:pPr>
        <w:tabs>
          <w:tab w:val="left" w:pos="533"/>
        </w:tabs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- </w:t>
      </w:r>
      <w:r w:rsidR="00D1149C" w:rsidRPr="00867842">
        <w:rPr>
          <w:rFonts w:ascii="Merriweather" w:hAnsi="Merriweather"/>
          <w:sz w:val="20"/>
          <w:szCs w:val="20"/>
        </w:rPr>
        <w:t>N</w:t>
      </w:r>
      <w:r w:rsidRPr="00867842">
        <w:rPr>
          <w:rFonts w:ascii="Merriweather" w:hAnsi="Merriweather"/>
          <w:sz w:val="20"/>
          <w:szCs w:val="20"/>
        </w:rPr>
        <w:t>adležnim tijelima Sveučilišta prijaviti eventualnu štetu počinjenu u prostorijama Studentskog kluba za vrijeme njegova radno</w:t>
      </w:r>
      <w:r w:rsidR="006661B0" w:rsidRPr="00867842">
        <w:rPr>
          <w:rFonts w:ascii="Merriweather" w:hAnsi="Merriweather"/>
          <w:sz w:val="20"/>
          <w:szCs w:val="20"/>
        </w:rPr>
        <w:t>g vremena</w:t>
      </w:r>
    </w:p>
    <w:p w14:paraId="5469ADCC" w14:textId="499BD401" w:rsidR="008C21C2" w:rsidRPr="00867842" w:rsidRDefault="008C21C2" w:rsidP="00867842">
      <w:pPr>
        <w:tabs>
          <w:tab w:val="left" w:pos="533"/>
        </w:tabs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- Uručiti/podijeliti ulaznice </w:t>
      </w:r>
      <w:r w:rsidRPr="00716A68">
        <w:rPr>
          <w:rFonts w:ascii="Merriweather" w:hAnsi="Merriweather"/>
          <w:sz w:val="20"/>
          <w:szCs w:val="20"/>
        </w:rPr>
        <w:t>i</w:t>
      </w:r>
      <w:r w:rsidR="0046748F" w:rsidRPr="00716A68">
        <w:rPr>
          <w:rFonts w:ascii="Merriweather" w:hAnsi="Merriweather"/>
          <w:sz w:val="20"/>
          <w:szCs w:val="20"/>
        </w:rPr>
        <w:t>li</w:t>
      </w:r>
      <w:r w:rsidRPr="00716A68">
        <w:rPr>
          <w:rFonts w:ascii="Merriweather" w:hAnsi="Merriweather"/>
          <w:sz w:val="20"/>
          <w:szCs w:val="20"/>
        </w:rPr>
        <w:t xml:space="preserve">  </w:t>
      </w:r>
      <w:r w:rsidR="00867842" w:rsidRPr="00716A68">
        <w:rPr>
          <w:rFonts w:ascii="Merriweather" w:hAnsi="Merriweather"/>
          <w:sz w:val="20"/>
          <w:szCs w:val="20"/>
        </w:rPr>
        <w:t>pr</w:t>
      </w:r>
      <w:r w:rsidR="0046748F" w:rsidRPr="00867842">
        <w:rPr>
          <w:rFonts w:ascii="Merriweather" w:hAnsi="Merriweather"/>
          <w:sz w:val="20"/>
          <w:szCs w:val="20"/>
        </w:rPr>
        <w:t xml:space="preserve">omotivne materijale </w:t>
      </w:r>
      <w:r w:rsidRPr="00867842">
        <w:rPr>
          <w:rFonts w:ascii="Merriweather" w:hAnsi="Merriweather"/>
          <w:sz w:val="20"/>
          <w:szCs w:val="20"/>
        </w:rPr>
        <w:t xml:space="preserve"> po </w:t>
      </w:r>
      <w:proofErr w:type="spellStart"/>
      <w:r w:rsidRPr="00867842">
        <w:rPr>
          <w:rFonts w:ascii="Merriweather" w:hAnsi="Merriweather"/>
          <w:sz w:val="20"/>
          <w:szCs w:val="20"/>
        </w:rPr>
        <w:t>upu</w:t>
      </w:r>
      <w:r w:rsidR="00867842" w:rsidRPr="00867842">
        <w:rPr>
          <w:rFonts w:ascii="Merriweather" w:hAnsi="Merriweather"/>
          <w:sz w:val="20"/>
          <w:szCs w:val="20"/>
        </w:rPr>
        <w:t>t</w:t>
      </w:r>
      <w:r w:rsidR="00AE7517" w:rsidRPr="00867842">
        <w:rPr>
          <w:rFonts w:ascii="Merriweather" w:hAnsi="Merriweather"/>
          <w:sz w:val="20"/>
          <w:szCs w:val="20"/>
        </w:rPr>
        <w:t>st</w:t>
      </w:r>
      <w:r w:rsidRPr="00867842">
        <w:rPr>
          <w:rFonts w:ascii="Merriweather" w:hAnsi="Merriweather"/>
          <w:sz w:val="20"/>
          <w:szCs w:val="20"/>
        </w:rPr>
        <w:t>vima</w:t>
      </w:r>
      <w:proofErr w:type="spellEnd"/>
      <w:r w:rsidRPr="00867842">
        <w:rPr>
          <w:rFonts w:ascii="Merriweather" w:hAnsi="Merriweather"/>
          <w:sz w:val="20"/>
          <w:szCs w:val="20"/>
        </w:rPr>
        <w:t xml:space="preserve"> Studentskog zbora</w:t>
      </w:r>
    </w:p>
    <w:p w14:paraId="753D5A00" w14:textId="77777777" w:rsidR="008C21C2" w:rsidRPr="00867842" w:rsidRDefault="008C21C2" w:rsidP="00867842">
      <w:pPr>
        <w:tabs>
          <w:tab w:val="left" w:pos="533"/>
        </w:tabs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- Voditi evidenciju korištenja društvenih igara</w:t>
      </w:r>
    </w:p>
    <w:p w14:paraId="4DB2AB9C" w14:textId="77777777" w:rsidR="008C21C2" w:rsidRPr="00867842" w:rsidRDefault="008C21C2" w:rsidP="00867842">
      <w:pPr>
        <w:tabs>
          <w:tab w:val="left" w:pos="533"/>
        </w:tabs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- Brinuti o imovini Sveučilišta u Zadru</w:t>
      </w:r>
    </w:p>
    <w:p w14:paraId="5A6E5204" w14:textId="56C32603" w:rsidR="008C21C2" w:rsidRPr="00867842" w:rsidRDefault="008C21C2" w:rsidP="00867842">
      <w:pPr>
        <w:tabs>
          <w:tab w:val="left" w:pos="533"/>
        </w:tabs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- Održavati čistoću i urednost prostorija</w:t>
      </w:r>
      <w:r w:rsidR="006661B0" w:rsidRPr="00867842">
        <w:rPr>
          <w:rFonts w:ascii="Merriweather" w:hAnsi="Merriweather"/>
          <w:sz w:val="20"/>
          <w:szCs w:val="20"/>
        </w:rPr>
        <w:t xml:space="preserve"> Kluba (obrisati radne površine, oprati suđe, isprazniti </w:t>
      </w:r>
      <w:r w:rsidR="006661B0" w:rsidRPr="00867842">
        <w:rPr>
          <w:rFonts w:ascii="Merriweather" w:hAnsi="Merriweather"/>
          <w:sz w:val="20"/>
          <w:szCs w:val="20"/>
        </w:rPr>
        <w:lastRenderedPageBreak/>
        <w:t>smeće i pomesti/oprati pod)</w:t>
      </w:r>
    </w:p>
    <w:p w14:paraId="7158E4B6" w14:textId="7185D4F1" w:rsidR="008C21C2" w:rsidRPr="00867842" w:rsidRDefault="008C21C2" w:rsidP="00867842">
      <w:pPr>
        <w:tabs>
          <w:tab w:val="left" w:pos="533"/>
        </w:tabs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- Na kraju smjene isključiti elektroničke uređaje</w:t>
      </w:r>
    </w:p>
    <w:p w14:paraId="7A4B0689" w14:textId="60C1880D" w:rsidR="008C21C2" w:rsidRPr="00867842" w:rsidRDefault="008C21C2" w:rsidP="00867842">
      <w:pPr>
        <w:tabs>
          <w:tab w:val="left" w:pos="533"/>
        </w:tabs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- </w:t>
      </w:r>
      <w:r w:rsidR="006661B0" w:rsidRPr="00867842">
        <w:rPr>
          <w:rFonts w:ascii="Merriweather" w:hAnsi="Merriweather"/>
          <w:sz w:val="20"/>
          <w:szCs w:val="20"/>
        </w:rPr>
        <w:t>N</w:t>
      </w:r>
      <w:r w:rsidRPr="00867842">
        <w:rPr>
          <w:rFonts w:ascii="Merriweather" w:hAnsi="Merriweather"/>
          <w:sz w:val="20"/>
          <w:szCs w:val="20"/>
        </w:rPr>
        <w:t>ajkasnije 2 dana prije rada poslati raspoloživo vrijeme za rad</w:t>
      </w:r>
    </w:p>
    <w:p w14:paraId="7B8D396E" w14:textId="160411D6" w:rsidR="00D1149C" w:rsidRDefault="00D1149C" w:rsidP="00867842">
      <w:pPr>
        <w:tabs>
          <w:tab w:val="left" w:pos="533"/>
        </w:tabs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-Bri</w:t>
      </w:r>
      <w:r w:rsidR="00AE7517" w:rsidRPr="00867842">
        <w:rPr>
          <w:rFonts w:ascii="Merriweather" w:hAnsi="Merriweather"/>
          <w:sz w:val="20"/>
          <w:szCs w:val="20"/>
        </w:rPr>
        <w:t>nuti</w:t>
      </w:r>
      <w:r w:rsidRPr="00867842">
        <w:rPr>
          <w:rFonts w:ascii="Merriweather" w:hAnsi="Merriweather"/>
          <w:sz w:val="20"/>
          <w:szCs w:val="20"/>
        </w:rPr>
        <w:t xml:space="preserve"> o prostoru ispred ulaza u klub i oglasnim pločama</w:t>
      </w:r>
    </w:p>
    <w:p w14:paraId="352CEA20" w14:textId="77777777" w:rsidR="00716A68" w:rsidRPr="00867842" w:rsidRDefault="00716A68" w:rsidP="00867842">
      <w:pPr>
        <w:tabs>
          <w:tab w:val="left" w:pos="533"/>
        </w:tabs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662EF906" w14:textId="3B0348C4" w:rsidR="00FA44CA" w:rsidRPr="00867842" w:rsidRDefault="00FA44CA" w:rsidP="00716A68">
      <w:pPr>
        <w:pStyle w:val="Heading1"/>
        <w:spacing w:before="0" w:line="360" w:lineRule="auto"/>
        <w:ind w:left="0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Natječaj za izbor domaćina</w:t>
      </w:r>
    </w:p>
    <w:p w14:paraId="2B46AFAE" w14:textId="2E71FE21" w:rsidR="00F16469" w:rsidRPr="00867842" w:rsidRDefault="000D1BD5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="006661B0" w:rsidRPr="00867842">
        <w:rPr>
          <w:rFonts w:ascii="Merriweather" w:hAnsi="Merriweather"/>
          <w:sz w:val="20"/>
          <w:szCs w:val="20"/>
        </w:rPr>
        <w:t>11</w:t>
      </w:r>
      <w:r w:rsidRPr="00867842">
        <w:rPr>
          <w:rFonts w:ascii="Merriweather" w:hAnsi="Merriweather"/>
          <w:sz w:val="20"/>
          <w:szCs w:val="20"/>
        </w:rPr>
        <w:t>.</w:t>
      </w:r>
    </w:p>
    <w:p w14:paraId="6E306A52" w14:textId="7EA7762A" w:rsidR="00F16469" w:rsidRPr="00867842" w:rsidRDefault="00867842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(1) </w:t>
      </w:r>
      <w:r w:rsidR="000D1BD5" w:rsidRPr="00867842">
        <w:rPr>
          <w:rFonts w:ascii="Merriweather" w:hAnsi="Merriweather"/>
          <w:sz w:val="20"/>
          <w:szCs w:val="20"/>
        </w:rPr>
        <w:t>Prijavi za natječaj se</w:t>
      </w:r>
      <w:r w:rsidR="000D1BD5" w:rsidRPr="00867842">
        <w:rPr>
          <w:rFonts w:ascii="Merriweather" w:hAnsi="Merriweather"/>
          <w:spacing w:val="-13"/>
          <w:sz w:val="20"/>
          <w:szCs w:val="20"/>
        </w:rPr>
        <w:t xml:space="preserve"> </w:t>
      </w:r>
      <w:r w:rsidR="000D1BD5" w:rsidRPr="00867842">
        <w:rPr>
          <w:rFonts w:ascii="Merriweather" w:hAnsi="Merriweather"/>
          <w:sz w:val="20"/>
          <w:szCs w:val="20"/>
        </w:rPr>
        <w:t>prilaže:</w:t>
      </w:r>
    </w:p>
    <w:p w14:paraId="526BB344" w14:textId="5E862313" w:rsidR="00597DDE" w:rsidRPr="00867842" w:rsidRDefault="00867842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a) </w:t>
      </w:r>
      <w:r w:rsidR="00855E50" w:rsidRPr="00867842">
        <w:rPr>
          <w:rFonts w:ascii="Merriweather" w:hAnsi="Merriweather"/>
          <w:sz w:val="20"/>
          <w:szCs w:val="20"/>
        </w:rPr>
        <w:t>Obvezna D</w:t>
      </w:r>
      <w:r w:rsidR="00597DDE" w:rsidRPr="00867842">
        <w:rPr>
          <w:rFonts w:ascii="Merriweather" w:hAnsi="Merriweather"/>
          <w:sz w:val="20"/>
          <w:szCs w:val="20"/>
        </w:rPr>
        <w:t>okumentacija koja potvrđuje studentski status prijavitelja:</w:t>
      </w:r>
    </w:p>
    <w:p w14:paraId="23D29D42" w14:textId="387B5E8C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potvrda o redovitom</w:t>
      </w:r>
      <w:r w:rsidRPr="00867842">
        <w:rPr>
          <w:rFonts w:ascii="Merriweather" w:hAnsi="Merriweather"/>
          <w:spacing w:val="-5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studiranju</w:t>
      </w:r>
      <w:r w:rsidR="00855E50" w:rsidRPr="00867842">
        <w:rPr>
          <w:rFonts w:ascii="Merriweather" w:hAnsi="Merriweather"/>
          <w:sz w:val="20"/>
          <w:szCs w:val="20"/>
        </w:rPr>
        <w:t xml:space="preserve"> na Sveučilištu u Zadru</w:t>
      </w:r>
      <w:r w:rsidRPr="00867842">
        <w:rPr>
          <w:rFonts w:ascii="Merriweather" w:hAnsi="Merriweather"/>
          <w:sz w:val="20"/>
          <w:szCs w:val="20"/>
        </w:rPr>
        <w:t>,</w:t>
      </w:r>
    </w:p>
    <w:p w14:paraId="101FBB81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životopis,</w:t>
      </w:r>
    </w:p>
    <w:p w14:paraId="1D51109D" w14:textId="06F56942" w:rsidR="00F16469" w:rsidRPr="00867842" w:rsidRDefault="00867842" w:rsidP="00867842">
      <w:pPr>
        <w:pStyle w:val="ListParagraph"/>
        <w:tabs>
          <w:tab w:val="left" w:pos="240"/>
        </w:tabs>
        <w:spacing w:line="360" w:lineRule="auto"/>
        <w:ind w:left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b) </w:t>
      </w:r>
      <w:r w:rsidR="009334C4" w:rsidRPr="00867842">
        <w:rPr>
          <w:rFonts w:ascii="Merriweather" w:hAnsi="Merriweather"/>
          <w:sz w:val="20"/>
          <w:szCs w:val="20"/>
        </w:rPr>
        <w:t>O</w:t>
      </w:r>
      <w:r w:rsidR="000D1BD5" w:rsidRPr="00867842">
        <w:rPr>
          <w:rFonts w:ascii="Merriweather" w:hAnsi="Merriweather"/>
          <w:sz w:val="20"/>
          <w:szCs w:val="20"/>
        </w:rPr>
        <w:t>stala dokumentacija koja potvrđuje studentski angažman u relevantnim aktivnostima ili potvrđuje neku od prijavljenih stavki za</w:t>
      </w:r>
      <w:r w:rsidR="000D1BD5" w:rsidRPr="00867842">
        <w:rPr>
          <w:rFonts w:ascii="Merriweather" w:hAnsi="Merriweather"/>
          <w:spacing w:val="-3"/>
          <w:sz w:val="20"/>
          <w:szCs w:val="20"/>
        </w:rPr>
        <w:t xml:space="preserve"> </w:t>
      </w:r>
      <w:r w:rsidR="000D1BD5" w:rsidRPr="00867842">
        <w:rPr>
          <w:rFonts w:ascii="Merriweather" w:hAnsi="Merriweather"/>
          <w:sz w:val="20"/>
          <w:szCs w:val="20"/>
        </w:rPr>
        <w:t>vrednovanje</w:t>
      </w:r>
      <w:r w:rsidR="009334C4" w:rsidRPr="00867842">
        <w:rPr>
          <w:rFonts w:ascii="Merriweather" w:hAnsi="Merriweather"/>
          <w:sz w:val="20"/>
          <w:szCs w:val="20"/>
        </w:rPr>
        <w:t>:</w:t>
      </w:r>
    </w:p>
    <w:p w14:paraId="49F72077" w14:textId="77777777" w:rsidR="00597DDE" w:rsidRPr="00867842" w:rsidRDefault="00597DDE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potvrda da se prema ostvarenim ocjenama student nalazi među 10% ili 20% najuspješnijih studenata na svojoj godini studija (ako se nalazi među tih 10% ili</w:t>
      </w:r>
      <w:r w:rsidRPr="00867842">
        <w:rPr>
          <w:rFonts w:ascii="Merriweather" w:hAnsi="Merriweather"/>
          <w:spacing w:val="-5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20%),</w:t>
      </w:r>
    </w:p>
    <w:p w14:paraId="28A54F5F" w14:textId="6387220E" w:rsidR="00597DDE" w:rsidRPr="00867842" w:rsidRDefault="00597DDE" w:rsidP="00867842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ovjereni prijepis ocjena ili dopunska isprava o studiju za studente prve godine diplomskoga studija,</w:t>
      </w:r>
    </w:p>
    <w:p w14:paraId="52325444" w14:textId="3A9A3270" w:rsidR="009334C4" w:rsidRPr="00867842" w:rsidRDefault="009334C4" w:rsidP="00867842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prosjek ocjena tijekom studija i nagrade</w:t>
      </w:r>
    </w:p>
    <w:p w14:paraId="01093E72" w14:textId="4B8A08B6" w:rsidR="009334C4" w:rsidRPr="00867842" w:rsidRDefault="009334C4" w:rsidP="00867842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uspjesi poput objavljivanja znanstvenih i stručnih radova, izlaganja na konferencijama, organiziranje konferencije ili projekta</w:t>
      </w:r>
    </w:p>
    <w:p w14:paraId="67E7AD20" w14:textId="7A5CD900" w:rsidR="009334C4" w:rsidRPr="00867842" w:rsidRDefault="009334C4" w:rsidP="00867842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socioekonomski kriteriji koji se nalaze u članku 13. Pravilnika o radu i djelatnostima studentskog kluba „Božo Lerotić“ </w:t>
      </w:r>
    </w:p>
    <w:p w14:paraId="681392A7" w14:textId="77777777" w:rsidR="00A17E48" w:rsidRDefault="00A17E48" w:rsidP="00867842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451F176D" w14:textId="34C797B4" w:rsidR="009334C4" w:rsidRPr="00867842" w:rsidRDefault="00867842" w:rsidP="00867842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(</w:t>
      </w:r>
      <w:r w:rsidR="009334C4" w:rsidRPr="00867842">
        <w:rPr>
          <w:rFonts w:ascii="Merriweather" w:hAnsi="Merriweather"/>
          <w:sz w:val="20"/>
          <w:szCs w:val="20"/>
        </w:rPr>
        <w:t>2) Postignuća za koja se ne priloži potvrda ili potrebna dokumentacija neće se bodovati</w:t>
      </w:r>
    </w:p>
    <w:p w14:paraId="68E2B6B1" w14:textId="77777777" w:rsidR="00597DDE" w:rsidRPr="00867842" w:rsidRDefault="00597DDE" w:rsidP="00867842">
      <w:pPr>
        <w:tabs>
          <w:tab w:val="left" w:pos="240"/>
        </w:tabs>
        <w:spacing w:line="360" w:lineRule="auto"/>
        <w:jc w:val="both"/>
        <w:rPr>
          <w:rFonts w:ascii="Merriweather" w:hAnsi="Merriweather"/>
          <w:color w:val="FF0000"/>
          <w:sz w:val="20"/>
          <w:szCs w:val="20"/>
        </w:rPr>
      </w:pPr>
    </w:p>
    <w:p w14:paraId="564C6C4B" w14:textId="77777777" w:rsidR="00F16469" w:rsidRPr="00867842" w:rsidRDefault="000D1BD5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="002E6315" w:rsidRPr="00867842">
        <w:rPr>
          <w:rFonts w:ascii="Merriweather" w:hAnsi="Merriweather"/>
          <w:sz w:val="20"/>
          <w:szCs w:val="20"/>
        </w:rPr>
        <w:t>12</w:t>
      </w:r>
      <w:r w:rsidRPr="00867842">
        <w:rPr>
          <w:rFonts w:ascii="Merriweather" w:hAnsi="Merriweather"/>
          <w:sz w:val="20"/>
          <w:szCs w:val="20"/>
        </w:rPr>
        <w:t>.</w:t>
      </w:r>
    </w:p>
    <w:p w14:paraId="4A24EB93" w14:textId="77777777" w:rsidR="00F16469" w:rsidRPr="00867842" w:rsidRDefault="000D1BD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(1) Kriteriji po kojima se rangiraju studenti prijavljeni na natječaj za domaćine Studentskog kluba su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sljedeći:</w:t>
      </w:r>
    </w:p>
    <w:p w14:paraId="056E45F1" w14:textId="053C83DA" w:rsidR="00F16469" w:rsidRPr="00867842" w:rsidRDefault="00867842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- </w:t>
      </w:r>
      <w:r w:rsidR="000D1BD5" w:rsidRPr="00867842">
        <w:rPr>
          <w:rFonts w:ascii="Merriweather" w:hAnsi="Merriweather"/>
          <w:sz w:val="20"/>
          <w:szCs w:val="20"/>
        </w:rPr>
        <w:t>Prema ostvarenim ocjenama nalaze se u 10% najuspješnijih studenata na trenutnoj godini studija –</w:t>
      </w:r>
      <w:r w:rsidR="000D1BD5" w:rsidRPr="00867842">
        <w:rPr>
          <w:rFonts w:ascii="Merriweather" w:hAnsi="Merriweather"/>
          <w:b/>
          <w:spacing w:val="-1"/>
          <w:sz w:val="20"/>
          <w:szCs w:val="20"/>
        </w:rPr>
        <w:t xml:space="preserve"> </w:t>
      </w:r>
      <w:r w:rsidR="002E6315" w:rsidRPr="00867842">
        <w:rPr>
          <w:rFonts w:ascii="Merriweather" w:hAnsi="Merriweather"/>
          <w:b/>
          <w:spacing w:val="-1"/>
          <w:sz w:val="20"/>
          <w:szCs w:val="20"/>
        </w:rPr>
        <w:t>12</w:t>
      </w:r>
      <w:r w:rsidR="0077424D" w:rsidRPr="00867842">
        <w:rPr>
          <w:rFonts w:ascii="Merriweather" w:hAnsi="Merriweather"/>
          <w:sz w:val="20"/>
          <w:szCs w:val="20"/>
        </w:rPr>
        <w:t xml:space="preserve"> </w:t>
      </w:r>
      <w:r w:rsidR="000D1BD5" w:rsidRPr="00867842">
        <w:rPr>
          <w:rFonts w:ascii="Merriweather" w:hAnsi="Merriweather"/>
          <w:sz w:val="20"/>
          <w:szCs w:val="20"/>
        </w:rPr>
        <w:t>bodova</w:t>
      </w:r>
    </w:p>
    <w:p w14:paraId="727DD25D" w14:textId="3C905C00" w:rsidR="00F16469" w:rsidRPr="00867842" w:rsidRDefault="00867842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- </w:t>
      </w:r>
      <w:r w:rsidR="000D1BD5" w:rsidRPr="00867842">
        <w:rPr>
          <w:rFonts w:ascii="Merriweather" w:hAnsi="Merriweather"/>
          <w:sz w:val="20"/>
          <w:szCs w:val="20"/>
        </w:rPr>
        <w:t>Prema ostvarenim ocjenama nalaze se u 20% najuspješnijih studenata na trenutnoj godini studija –</w:t>
      </w:r>
      <w:r w:rsidR="0077424D" w:rsidRPr="00867842">
        <w:rPr>
          <w:rFonts w:ascii="Merriweather" w:hAnsi="Merriweather"/>
          <w:sz w:val="20"/>
          <w:szCs w:val="20"/>
        </w:rPr>
        <w:t xml:space="preserve"> </w:t>
      </w:r>
      <w:r w:rsidR="002E6315" w:rsidRPr="00867842">
        <w:rPr>
          <w:rFonts w:ascii="Merriweather" w:hAnsi="Merriweather"/>
          <w:b/>
          <w:spacing w:val="-1"/>
          <w:sz w:val="20"/>
          <w:szCs w:val="20"/>
        </w:rPr>
        <w:t>8</w:t>
      </w:r>
      <w:r w:rsidR="0077424D" w:rsidRPr="00867842">
        <w:rPr>
          <w:rFonts w:ascii="Merriweather" w:hAnsi="Merriweather"/>
          <w:b/>
          <w:color w:val="FF0000"/>
          <w:spacing w:val="-1"/>
          <w:sz w:val="20"/>
          <w:szCs w:val="20"/>
        </w:rPr>
        <w:t xml:space="preserve"> </w:t>
      </w:r>
      <w:r w:rsidR="000D1BD5" w:rsidRPr="00867842">
        <w:rPr>
          <w:rFonts w:ascii="Merriweather" w:hAnsi="Merriweather"/>
          <w:sz w:val="20"/>
          <w:szCs w:val="20"/>
        </w:rPr>
        <w:t>bod</w:t>
      </w:r>
      <w:r w:rsidR="0077424D" w:rsidRPr="00867842">
        <w:rPr>
          <w:rFonts w:ascii="Merriweather" w:hAnsi="Merriweather"/>
          <w:sz w:val="20"/>
          <w:szCs w:val="20"/>
        </w:rPr>
        <w:t>ova</w:t>
      </w:r>
    </w:p>
    <w:p w14:paraId="5FFC333E" w14:textId="1E578380" w:rsidR="00F16469" w:rsidRPr="00867842" w:rsidRDefault="00867842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- </w:t>
      </w:r>
      <w:r w:rsidR="000D1BD5" w:rsidRPr="00867842">
        <w:rPr>
          <w:rFonts w:ascii="Merriweather" w:hAnsi="Merriweather"/>
          <w:sz w:val="20"/>
          <w:szCs w:val="20"/>
        </w:rPr>
        <w:t>Prosjek ocjena tijekom</w:t>
      </w:r>
      <w:r w:rsidR="000D1BD5" w:rsidRPr="00867842">
        <w:rPr>
          <w:rFonts w:ascii="Merriweather" w:hAnsi="Merriweather"/>
          <w:spacing w:val="-3"/>
          <w:sz w:val="20"/>
          <w:szCs w:val="20"/>
        </w:rPr>
        <w:t xml:space="preserve"> </w:t>
      </w:r>
      <w:r w:rsidR="000D1BD5" w:rsidRPr="00867842">
        <w:rPr>
          <w:rFonts w:ascii="Merriweather" w:hAnsi="Merriweather"/>
          <w:sz w:val="20"/>
          <w:szCs w:val="20"/>
        </w:rPr>
        <w:t>studija:</w:t>
      </w:r>
    </w:p>
    <w:p w14:paraId="6946BC4B" w14:textId="25DFFC59" w:rsidR="00F16469" w:rsidRPr="00867842" w:rsidRDefault="000D1BD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- ocjena 3.00 - 3.49 –</w:t>
      </w:r>
      <w:r w:rsidR="002E6315" w:rsidRPr="00867842">
        <w:rPr>
          <w:rFonts w:ascii="Merriweather" w:hAnsi="Merriweather"/>
          <w:b/>
          <w:sz w:val="20"/>
          <w:szCs w:val="20"/>
        </w:rPr>
        <w:t xml:space="preserve"> 2</w:t>
      </w:r>
      <w:r w:rsidRPr="00867842">
        <w:rPr>
          <w:rFonts w:ascii="Merriweather" w:hAnsi="Merriweather"/>
          <w:b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</w:t>
      </w:r>
      <w:r w:rsidR="0077424D" w:rsidRPr="00867842">
        <w:rPr>
          <w:rFonts w:ascii="Merriweather" w:hAnsi="Merriweather"/>
          <w:sz w:val="20"/>
          <w:szCs w:val="20"/>
        </w:rPr>
        <w:t>a</w:t>
      </w:r>
    </w:p>
    <w:p w14:paraId="30613D2F" w14:textId="07552077" w:rsidR="00F16469" w:rsidRPr="00867842" w:rsidRDefault="000D1BD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- ocjena 3.50 - 3.99 – </w:t>
      </w:r>
      <w:r w:rsidR="002E6315" w:rsidRPr="00867842">
        <w:rPr>
          <w:rFonts w:ascii="Merriweather" w:hAnsi="Merriweather"/>
          <w:b/>
          <w:spacing w:val="-2"/>
          <w:sz w:val="20"/>
          <w:szCs w:val="20"/>
        </w:rPr>
        <w:t>4</w:t>
      </w:r>
      <w:r w:rsidR="0077424D" w:rsidRPr="00867842">
        <w:rPr>
          <w:rFonts w:ascii="Merriweather" w:hAnsi="Merriweather"/>
          <w:b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boda</w:t>
      </w:r>
    </w:p>
    <w:p w14:paraId="2E16C205" w14:textId="2FAF7575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ocjena 4.00 - 4.49 – </w:t>
      </w:r>
      <w:r w:rsidR="002E6315" w:rsidRPr="00867842">
        <w:rPr>
          <w:rFonts w:ascii="Merriweather" w:hAnsi="Merriweather"/>
          <w:b/>
          <w:spacing w:val="-1"/>
          <w:sz w:val="20"/>
          <w:szCs w:val="20"/>
        </w:rPr>
        <w:t>7</w:t>
      </w:r>
      <w:r w:rsidR="0077424D" w:rsidRPr="00867842">
        <w:rPr>
          <w:rFonts w:ascii="Merriweather" w:hAnsi="Merriweather"/>
          <w:b/>
          <w:spacing w:val="-1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bodova</w:t>
      </w:r>
    </w:p>
    <w:p w14:paraId="2A97F73D" w14:textId="10A8E94B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ocjena 4.50 - 5.00 – </w:t>
      </w:r>
      <w:r w:rsidR="002E6315" w:rsidRPr="00867842">
        <w:rPr>
          <w:rFonts w:ascii="Merriweather" w:hAnsi="Merriweather"/>
          <w:b/>
          <w:spacing w:val="-1"/>
          <w:sz w:val="20"/>
          <w:szCs w:val="20"/>
        </w:rPr>
        <w:t>10</w:t>
      </w:r>
      <w:r w:rsidR="0077424D" w:rsidRPr="00867842">
        <w:rPr>
          <w:rFonts w:ascii="Merriweather" w:hAnsi="Merriweather"/>
          <w:b/>
          <w:spacing w:val="-1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bodova</w:t>
      </w:r>
    </w:p>
    <w:p w14:paraId="1C6AE039" w14:textId="07EF1B90" w:rsidR="002E6315" w:rsidRPr="00867842" w:rsidRDefault="000D1BD5" w:rsidP="009165D2">
      <w:pPr>
        <w:pStyle w:val="BodyText"/>
        <w:numPr>
          <w:ilvl w:val="0"/>
          <w:numId w:val="7"/>
        </w:num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Objavljen znanstveni rad – student autor</w:t>
      </w:r>
      <w:r w:rsidR="0077424D" w:rsidRPr="00867842">
        <w:rPr>
          <w:rFonts w:ascii="Merriweather" w:hAnsi="Merriweather"/>
          <w:b/>
          <w:sz w:val="20"/>
          <w:szCs w:val="20"/>
        </w:rPr>
        <w:t xml:space="preserve"> </w:t>
      </w:r>
      <w:r w:rsidR="002E6315" w:rsidRPr="00867842">
        <w:rPr>
          <w:rFonts w:ascii="Merriweather" w:hAnsi="Merriweather"/>
          <w:b/>
          <w:sz w:val="20"/>
          <w:szCs w:val="20"/>
        </w:rPr>
        <w:t>12</w:t>
      </w:r>
      <w:r w:rsidR="0077424D" w:rsidRPr="00867842">
        <w:rPr>
          <w:rFonts w:ascii="Merriweather" w:hAnsi="Merriweather"/>
          <w:b/>
          <w:color w:val="FF0000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bodova, ukoliko je student koautor –</w:t>
      </w:r>
      <w:r w:rsidRPr="00867842">
        <w:rPr>
          <w:rFonts w:ascii="Merriweather" w:hAnsi="Merriweather"/>
          <w:b/>
          <w:sz w:val="20"/>
          <w:szCs w:val="20"/>
        </w:rPr>
        <w:t xml:space="preserve"> </w:t>
      </w:r>
      <w:r w:rsidR="002E6315" w:rsidRPr="00867842">
        <w:rPr>
          <w:rFonts w:ascii="Merriweather" w:hAnsi="Merriweather"/>
          <w:b/>
          <w:sz w:val="20"/>
          <w:szCs w:val="20"/>
        </w:rPr>
        <w:t>6</w:t>
      </w:r>
      <w:r w:rsidR="0077424D" w:rsidRPr="00867842">
        <w:rPr>
          <w:rFonts w:ascii="Merriweather" w:hAnsi="Merriweather"/>
          <w:b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</w:t>
      </w:r>
      <w:r w:rsidR="0077424D" w:rsidRPr="00867842">
        <w:rPr>
          <w:rFonts w:ascii="Merriweather" w:hAnsi="Merriweather"/>
          <w:sz w:val="20"/>
          <w:szCs w:val="20"/>
        </w:rPr>
        <w:t>ova</w:t>
      </w:r>
    </w:p>
    <w:p w14:paraId="4B28BC87" w14:textId="43EB1150" w:rsidR="00F16469" w:rsidRPr="00867842" w:rsidRDefault="000D1BD5" w:rsidP="009165D2">
      <w:pPr>
        <w:pStyle w:val="BodyText"/>
        <w:numPr>
          <w:ilvl w:val="0"/>
          <w:numId w:val="7"/>
        </w:num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Objavljen stručni rad – student autor </w:t>
      </w:r>
      <w:r w:rsidR="00081304" w:rsidRPr="00867842">
        <w:rPr>
          <w:rFonts w:ascii="Merriweather" w:hAnsi="Merriweather"/>
          <w:b/>
          <w:sz w:val="20"/>
          <w:szCs w:val="20"/>
        </w:rPr>
        <w:t>8</w:t>
      </w:r>
      <w:r w:rsidR="0077424D" w:rsidRPr="00867842">
        <w:rPr>
          <w:rFonts w:ascii="Merriweather" w:hAnsi="Merriweather"/>
          <w:b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</w:t>
      </w:r>
      <w:r w:rsidR="0077424D" w:rsidRPr="00867842">
        <w:rPr>
          <w:rFonts w:ascii="Merriweather" w:hAnsi="Merriweather"/>
          <w:sz w:val="20"/>
          <w:szCs w:val="20"/>
        </w:rPr>
        <w:t xml:space="preserve">dova </w:t>
      </w:r>
      <w:r w:rsidRPr="00867842">
        <w:rPr>
          <w:rFonts w:ascii="Merriweather" w:hAnsi="Merriweather"/>
          <w:sz w:val="20"/>
          <w:szCs w:val="20"/>
        </w:rPr>
        <w:t xml:space="preserve">, ukoliko je student koautor – </w:t>
      </w:r>
      <w:r w:rsidR="00081304" w:rsidRPr="00867842">
        <w:rPr>
          <w:rFonts w:ascii="Merriweather" w:hAnsi="Merriweather"/>
          <w:b/>
          <w:spacing w:val="-3"/>
          <w:sz w:val="20"/>
          <w:szCs w:val="20"/>
        </w:rPr>
        <w:t>4</w:t>
      </w:r>
      <w:r w:rsidR="0077424D" w:rsidRPr="00867842">
        <w:rPr>
          <w:rFonts w:ascii="Merriweather" w:hAnsi="Merriweather"/>
          <w:b/>
          <w:color w:val="FF0000"/>
          <w:spacing w:val="-3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boda</w:t>
      </w:r>
    </w:p>
    <w:p w14:paraId="74D56E5E" w14:textId="70BB58E1" w:rsidR="00081304" w:rsidRPr="00867842" w:rsidRDefault="000D1BD5" w:rsidP="009165D2">
      <w:pPr>
        <w:pStyle w:val="BodyText"/>
        <w:numPr>
          <w:ilvl w:val="0"/>
          <w:numId w:val="7"/>
        </w:num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lastRenderedPageBreak/>
        <w:t>D</w:t>
      </w:r>
      <w:proofErr w:type="spellStart"/>
      <w:r w:rsidRPr="00867842">
        <w:rPr>
          <w:rFonts w:ascii="Merriweather" w:hAnsi="Merriweather"/>
          <w:sz w:val="20"/>
          <w:szCs w:val="20"/>
        </w:rPr>
        <w:t xml:space="preserve">emonstratura </w:t>
      </w:r>
      <w:proofErr w:type="spellEnd"/>
      <w:r w:rsidR="0046748F" w:rsidRPr="00867842">
        <w:rPr>
          <w:rFonts w:ascii="Merriweather" w:hAnsi="Merriweather"/>
          <w:sz w:val="20"/>
          <w:szCs w:val="20"/>
        </w:rPr>
        <w:t xml:space="preserve">na </w:t>
      </w:r>
      <w:r w:rsidRPr="00867842">
        <w:rPr>
          <w:rFonts w:ascii="Merriweather" w:hAnsi="Merriweather"/>
          <w:sz w:val="20"/>
          <w:szCs w:val="20"/>
        </w:rPr>
        <w:t xml:space="preserve">Odjelu – </w:t>
      </w:r>
      <w:r w:rsidR="00081304" w:rsidRPr="00867842">
        <w:rPr>
          <w:rFonts w:ascii="Merriweather" w:hAnsi="Merriweather"/>
          <w:b/>
          <w:sz w:val="20"/>
          <w:szCs w:val="20"/>
        </w:rPr>
        <w:t>5</w:t>
      </w:r>
      <w:r w:rsidR="0077424D" w:rsidRPr="00867842">
        <w:rPr>
          <w:rFonts w:ascii="Merriweather" w:hAnsi="Merriweather"/>
          <w:b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</w:t>
      </w:r>
      <w:r w:rsidR="0077424D" w:rsidRPr="00867842">
        <w:rPr>
          <w:rFonts w:ascii="Merriweather" w:hAnsi="Merriweather"/>
          <w:sz w:val="20"/>
          <w:szCs w:val="20"/>
        </w:rPr>
        <w:t>ova</w:t>
      </w:r>
      <w:r w:rsidRPr="00867842">
        <w:rPr>
          <w:rFonts w:ascii="Merriweather" w:hAnsi="Merriweather"/>
          <w:sz w:val="20"/>
          <w:szCs w:val="20"/>
        </w:rPr>
        <w:t xml:space="preserve"> po kolegiju </w:t>
      </w:r>
    </w:p>
    <w:p w14:paraId="3AF7F87F" w14:textId="37EDD676" w:rsidR="00F16469" w:rsidRPr="00867842" w:rsidRDefault="000D1BD5" w:rsidP="009165D2">
      <w:pPr>
        <w:pStyle w:val="BodyText"/>
        <w:numPr>
          <w:ilvl w:val="0"/>
          <w:numId w:val="7"/>
        </w:num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Izlaganje na stručnoj konferenciji/seminaru – </w:t>
      </w:r>
      <w:r w:rsidR="00081304" w:rsidRPr="00867842">
        <w:rPr>
          <w:rFonts w:ascii="Merriweather" w:hAnsi="Merriweather"/>
          <w:b/>
          <w:sz w:val="20"/>
          <w:szCs w:val="20"/>
        </w:rPr>
        <w:t>4</w:t>
      </w:r>
      <w:r w:rsidRPr="00867842">
        <w:rPr>
          <w:rFonts w:ascii="Merriweather" w:hAnsi="Merriweather"/>
          <w:b/>
          <w:spacing w:val="-1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boda</w:t>
      </w:r>
    </w:p>
    <w:p w14:paraId="5604ECCA" w14:textId="2C711F72" w:rsidR="00081304" w:rsidRPr="00867842" w:rsidRDefault="000D1BD5" w:rsidP="009165D2">
      <w:pPr>
        <w:pStyle w:val="BodyText"/>
        <w:numPr>
          <w:ilvl w:val="0"/>
          <w:numId w:val="7"/>
        </w:num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Izlaganje na međunarodnoj stručnoj konferenciji/seminaru –</w:t>
      </w:r>
      <w:r w:rsidR="00081304" w:rsidRPr="00867842">
        <w:rPr>
          <w:rFonts w:ascii="Merriweather" w:hAnsi="Merriweather"/>
          <w:b/>
          <w:sz w:val="20"/>
          <w:szCs w:val="20"/>
        </w:rPr>
        <w:t xml:space="preserve"> 6</w:t>
      </w:r>
      <w:r w:rsidRPr="00867842">
        <w:rPr>
          <w:rFonts w:ascii="Merriweather" w:hAnsi="Merriweather"/>
          <w:b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</w:t>
      </w:r>
      <w:r w:rsidR="0077424D" w:rsidRPr="00867842">
        <w:rPr>
          <w:rFonts w:ascii="Merriweather" w:hAnsi="Merriweather"/>
          <w:sz w:val="20"/>
          <w:szCs w:val="20"/>
        </w:rPr>
        <w:t>ova</w:t>
      </w:r>
    </w:p>
    <w:p w14:paraId="15FCD442" w14:textId="1CE95D34" w:rsidR="00F16469" w:rsidRPr="00867842" w:rsidRDefault="000D1BD5" w:rsidP="009165D2">
      <w:pPr>
        <w:pStyle w:val="BodyText"/>
        <w:numPr>
          <w:ilvl w:val="0"/>
          <w:numId w:val="7"/>
        </w:num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Izlaganje na znanstvenoj konferenciji/seminaru – </w:t>
      </w:r>
      <w:r w:rsidR="00081304" w:rsidRPr="00867842">
        <w:rPr>
          <w:rFonts w:ascii="Merriweather" w:hAnsi="Merriweather"/>
          <w:b/>
          <w:sz w:val="20"/>
          <w:szCs w:val="20"/>
        </w:rPr>
        <w:t>8</w:t>
      </w:r>
      <w:r w:rsidRPr="00867842">
        <w:rPr>
          <w:rFonts w:ascii="Merriweather" w:hAnsi="Merriweather"/>
          <w:b/>
          <w:spacing w:val="1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bodova</w:t>
      </w:r>
    </w:p>
    <w:p w14:paraId="1F679769" w14:textId="4AAB461F" w:rsidR="00081304" w:rsidRPr="00867842" w:rsidRDefault="000D1BD5" w:rsidP="009165D2">
      <w:pPr>
        <w:pStyle w:val="BodyText"/>
        <w:numPr>
          <w:ilvl w:val="0"/>
          <w:numId w:val="7"/>
        </w:num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Sudjelovanje u organizaciji znanstvene konferencije – </w:t>
      </w:r>
      <w:r w:rsidR="00081304" w:rsidRPr="00867842">
        <w:rPr>
          <w:rFonts w:ascii="Merriweather" w:hAnsi="Merriweather"/>
          <w:b/>
          <w:sz w:val="20"/>
          <w:szCs w:val="20"/>
        </w:rPr>
        <w:t>6</w:t>
      </w:r>
      <w:r w:rsidR="0077424D" w:rsidRPr="00867842">
        <w:rPr>
          <w:rFonts w:ascii="Merriweather" w:hAnsi="Merriweather"/>
          <w:b/>
          <w:color w:val="FF0000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</w:t>
      </w:r>
      <w:r w:rsidR="0077424D" w:rsidRPr="00867842">
        <w:rPr>
          <w:rFonts w:ascii="Merriweather" w:hAnsi="Merriweather"/>
          <w:sz w:val="20"/>
          <w:szCs w:val="20"/>
        </w:rPr>
        <w:t>ova</w:t>
      </w:r>
      <w:r w:rsidRPr="00867842">
        <w:rPr>
          <w:rFonts w:ascii="Merriweather" w:hAnsi="Merriweather"/>
          <w:sz w:val="20"/>
          <w:szCs w:val="20"/>
        </w:rPr>
        <w:t xml:space="preserve"> (samo organizacijski odbor) </w:t>
      </w:r>
    </w:p>
    <w:p w14:paraId="642849CB" w14:textId="0EE8776E" w:rsidR="00F16469" w:rsidRPr="00867842" w:rsidRDefault="000D1BD5" w:rsidP="009165D2">
      <w:pPr>
        <w:pStyle w:val="BodyText"/>
        <w:numPr>
          <w:ilvl w:val="0"/>
          <w:numId w:val="7"/>
        </w:num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Sudjelovanje u organizaciji stručne konferencije –</w:t>
      </w:r>
      <w:r w:rsidRPr="00867842">
        <w:rPr>
          <w:rFonts w:ascii="Merriweather" w:hAnsi="Merriweather"/>
          <w:b/>
          <w:sz w:val="20"/>
          <w:szCs w:val="20"/>
        </w:rPr>
        <w:t xml:space="preserve"> </w:t>
      </w:r>
      <w:r w:rsidR="00081304" w:rsidRPr="00867842">
        <w:rPr>
          <w:rFonts w:ascii="Merriweather" w:hAnsi="Merriweather"/>
          <w:b/>
          <w:sz w:val="20"/>
          <w:szCs w:val="20"/>
        </w:rPr>
        <w:t>4</w:t>
      </w:r>
      <w:r w:rsidR="0077424D" w:rsidRPr="00867842">
        <w:rPr>
          <w:rFonts w:ascii="Merriweather" w:hAnsi="Merriweather"/>
          <w:b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</w:t>
      </w:r>
      <w:r w:rsidR="0077424D" w:rsidRPr="00867842">
        <w:rPr>
          <w:rFonts w:ascii="Merriweather" w:hAnsi="Merriweather"/>
          <w:sz w:val="20"/>
          <w:szCs w:val="20"/>
        </w:rPr>
        <w:t>a</w:t>
      </w:r>
      <w:r w:rsidRPr="00867842">
        <w:rPr>
          <w:rFonts w:ascii="Merriweather" w:hAnsi="Merriweather"/>
          <w:sz w:val="20"/>
          <w:szCs w:val="20"/>
        </w:rPr>
        <w:t xml:space="preserve"> (samo organizacijski</w:t>
      </w:r>
      <w:r w:rsidRPr="00867842">
        <w:rPr>
          <w:rFonts w:ascii="Merriweather" w:hAnsi="Merriweather"/>
          <w:spacing w:val="-6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odbor)</w:t>
      </w:r>
    </w:p>
    <w:p w14:paraId="78A3E8DA" w14:textId="4A654579" w:rsidR="00F16469" w:rsidRPr="00867842" w:rsidRDefault="000D1BD5" w:rsidP="009165D2">
      <w:pPr>
        <w:pStyle w:val="BodyText"/>
        <w:numPr>
          <w:ilvl w:val="0"/>
          <w:numId w:val="7"/>
        </w:num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Nositelj studentskog projekta – </w:t>
      </w:r>
      <w:r w:rsidRPr="00867842">
        <w:rPr>
          <w:rFonts w:ascii="Merriweather" w:hAnsi="Merriweather"/>
          <w:b/>
          <w:sz w:val="20"/>
          <w:szCs w:val="20"/>
        </w:rPr>
        <w:t xml:space="preserve">3 </w:t>
      </w:r>
      <w:r w:rsidRPr="00867842">
        <w:rPr>
          <w:rFonts w:ascii="Merriweather" w:hAnsi="Merriweather"/>
          <w:sz w:val="20"/>
          <w:szCs w:val="20"/>
        </w:rPr>
        <w:t>boda (ne uključujući one projekte za koje se mogu dobiti posebni bodovi: studentske udruge, časopisi i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sl.)</w:t>
      </w:r>
    </w:p>
    <w:p w14:paraId="4328F9EB" w14:textId="3D76A147" w:rsidR="00F16469" w:rsidRPr="00867842" w:rsidRDefault="000D1BD5" w:rsidP="009165D2">
      <w:pPr>
        <w:pStyle w:val="BodyText"/>
        <w:numPr>
          <w:ilvl w:val="0"/>
          <w:numId w:val="7"/>
        </w:num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Sudjelovanje u organizaciji studentskog projekta – </w:t>
      </w:r>
      <w:r w:rsidR="00081304" w:rsidRPr="00867842">
        <w:rPr>
          <w:rFonts w:ascii="Merriweather" w:hAnsi="Merriweather"/>
          <w:b/>
          <w:sz w:val="20"/>
          <w:szCs w:val="20"/>
        </w:rPr>
        <w:t>2</w:t>
      </w:r>
      <w:r w:rsidRPr="00867842">
        <w:rPr>
          <w:rFonts w:ascii="Merriweather" w:hAnsi="Merriweather"/>
          <w:b/>
          <w:spacing w:val="-6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</w:t>
      </w:r>
      <w:r w:rsidR="0038315A" w:rsidRPr="00867842">
        <w:rPr>
          <w:rFonts w:ascii="Merriweather" w:hAnsi="Merriweather"/>
          <w:sz w:val="20"/>
          <w:szCs w:val="20"/>
        </w:rPr>
        <w:t>a</w:t>
      </w:r>
    </w:p>
    <w:p w14:paraId="0BE8BA8F" w14:textId="089C2D31" w:rsidR="0038315A" w:rsidRPr="00867842" w:rsidRDefault="000D1BD5" w:rsidP="00CA5265">
      <w:pPr>
        <w:pStyle w:val="BodyText"/>
        <w:numPr>
          <w:ilvl w:val="0"/>
          <w:numId w:val="7"/>
        </w:numPr>
        <w:spacing w:line="360" w:lineRule="auto"/>
        <w:jc w:val="both"/>
        <w:rPr>
          <w:rFonts w:ascii="Merriweather" w:hAnsi="Merriweather"/>
          <w:b/>
          <w:color w:val="FF0000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Izvršna funkcija u vođenju studentskog časopisa (gl. urednik, grafički urednik, lektor) –</w:t>
      </w:r>
      <w:r w:rsidRPr="00867842">
        <w:rPr>
          <w:rFonts w:ascii="Merriweather" w:hAnsi="Merriweather"/>
          <w:spacing w:val="-15"/>
          <w:sz w:val="20"/>
          <w:szCs w:val="20"/>
        </w:rPr>
        <w:t xml:space="preserve"> </w:t>
      </w:r>
      <w:r w:rsidR="00081304" w:rsidRPr="00867842">
        <w:rPr>
          <w:rFonts w:ascii="Merriweather" w:hAnsi="Merriweather"/>
          <w:b/>
          <w:sz w:val="20"/>
          <w:szCs w:val="20"/>
        </w:rPr>
        <w:t>6</w:t>
      </w:r>
      <w:r w:rsidR="0038315A" w:rsidRPr="00867842">
        <w:rPr>
          <w:rFonts w:ascii="Merriweather" w:hAnsi="Merriweather"/>
          <w:b/>
          <w:color w:val="FF0000"/>
          <w:sz w:val="20"/>
          <w:szCs w:val="20"/>
        </w:rPr>
        <w:t xml:space="preserve"> </w:t>
      </w:r>
      <w:r w:rsidR="0038315A" w:rsidRPr="00867842">
        <w:rPr>
          <w:rFonts w:ascii="Merriweather" w:hAnsi="Merriweather"/>
          <w:sz w:val="20"/>
          <w:szCs w:val="20"/>
        </w:rPr>
        <w:t>b</w:t>
      </w:r>
      <w:r w:rsidRPr="00867842">
        <w:rPr>
          <w:rFonts w:ascii="Merriweather" w:hAnsi="Merriweather"/>
          <w:sz w:val="20"/>
          <w:szCs w:val="20"/>
        </w:rPr>
        <w:t>od</w:t>
      </w:r>
      <w:r w:rsidR="0038315A" w:rsidRPr="00867842">
        <w:rPr>
          <w:rFonts w:ascii="Merriweather" w:hAnsi="Merriweather"/>
          <w:sz w:val="20"/>
          <w:szCs w:val="20"/>
        </w:rPr>
        <w:t>ova</w:t>
      </w:r>
    </w:p>
    <w:p w14:paraId="0E5159D5" w14:textId="0AF16803" w:rsidR="00081304" w:rsidRPr="00867842" w:rsidRDefault="000D1BD5" w:rsidP="00CA5265">
      <w:pPr>
        <w:pStyle w:val="BodyText"/>
        <w:numPr>
          <w:ilvl w:val="0"/>
          <w:numId w:val="7"/>
        </w:num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Odjelna stručna nagrada –</w:t>
      </w:r>
      <w:r w:rsidRPr="00867842">
        <w:rPr>
          <w:rFonts w:ascii="Merriweather" w:hAnsi="Merriweather"/>
          <w:b/>
          <w:sz w:val="20"/>
          <w:szCs w:val="20"/>
        </w:rPr>
        <w:t xml:space="preserve"> </w:t>
      </w:r>
      <w:r w:rsidR="00081304" w:rsidRPr="00867842">
        <w:rPr>
          <w:rFonts w:ascii="Merriweather" w:hAnsi="Merriweather"/>
          <w:b/>
          <w:sz w:val="20"/>
          <w:szCs w:val="20"/>
        </w:rPr>
        <w:t>4</w:t>
      </w:r>
      <w:r w:rsidR="0038315A" w:rsidRPr="00867842">
        <w:rPr>
          <w:rFonts w:ascii="Merriweather" w:hAnsi="Merriweather"/>
          <w:b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</w:t>
      </w:r>
      <w:r w:rsidR="0038315A" w:rsidRPr="00867842">
        <w:rPr>
          <w:rFonts w:ascii="Merriweather" w:hAnsi="Merriweather"/>
          <w:sz w:val="20"/>
          <w:szCs w:val="20"/>
        </w:rPr>
        <w:t>a</w:t>
      </w:r>
      <w:r w:rsidRPr="00867842">
        <w:rPr>
          <w:rFonts w:ascii="Merriweather" w:hAnsi="Merriweather"/>
          <w:sz w:val="20"/>
          <w:szCs w:val="20"/>
        </w:rPr>
        <w:t xml:space="preserve"> po</w:t>
      </w:r>
      <w:r w:rsidR="0038315A" w:rsidRPr="00867842">
        <w:rPr>
          <w:rFonts w:ascii="Merriweather" w:hAnsi="Merriweather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 xml:space="preserve">nagradi </w:t>
      </w:r>
    </w:p>
    <w:p w14:paraId="61F00670" w14:textId="17521AA0" w:rsidR="00F16469" w:rsidRPr="00867842" w:rsidRDefault="000D1BD5" w:rsidP="00CA5265">
      <w:pPr>
        <w:pStyle w:val="BodyText"/>
        <w:numPr>
          <w:ilvl w:val="0"/>
          <w:numId w:val="7"/>
        </w:num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Rektorova nagrada –</w:t>
      </w:r>
      <w:r w:rsidRPr="00867842">
        <w:rPr>
          <w:rFonts w:ascii="Merriweather" w:hAnsi="Merriweather"/>
          <w:b/>
          <w:sz w:val="20"/>
          <w:szCs w:val="20"/>
        </w:rPr>
        <w:t xml:space="preserve"> </w:t>
      </w:r>
      <w:r w:rsidR="00081304" w:rsidRPr="00867842">
        <w:rPr>
          <w:rFonts w:ascii="Merriweather" w:hAnsi="Merriweather"/>
          <w:b/>
          <w:sz w:val="20"/>
          <w:szCs w:val="20"/>
        </w:rPr>
        <w:t>6</w:t>
      </w:r>
      <w:r w:rsidR="0038315A" w:rsidRPr="00867842">
        <w:rPr>
          <w:rFonts w:ascii="Merriweather" w:hAnsi="Merriweather"/>
          <w:b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</w:t>
      </w:r>
      <w:r w:rsidR="0038315A" w:rsidRPr="00867842">
        <w:rPr>
          <w:rFonts w:ascii="Merriweather" w:hAnsi="Merriweather"/>
          <w:sz w:val="20"/>
          <w:szCs w:val="20"/>
        </w:rPr>
        <w:t>ova</w:t>
      </w:r>
      <w:r w:rsidRPr="00867842">
        <w:rPr>
          <w:rFonts w:ascii="Merriweather" w:hAnsi="Merriweather"/>
          <w:sz w:val="20"/>
          <w:szCs w:val="20"/>
        </w:rPr>
        <w:t xml:space="preserve"> po</w:t>
      </w:r>
      <w:r w:rsidRPr="00867842">
        <w:rPr>
          <w:rFonts w:ascii="Merriweather" w:hAnsi="Merriweather"/>
          <w:spacing w:val="-6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nagradi</w:t>
      </w:r>
    </w:p>
    <w:p w14:paraId="5033D5A9" w14:textId="77597648" w:rsidR="00F16469" w:rsidRPr="00867842" w:rsidRDefault="000D1BD5" w:rsidP="00CA5265">
      <w:pPr>
        <w:pStyle w:val="BodyText"/>
        <w:numPr>
          <w:ilvl w:val="0"/>
          <w:numId w:val="7"/>
        </w:num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Volontiranje u nekoj od institucija ili udruga civilnog društva – </w:t>
      </w:r>
      <w:r w:rsidR="00081304" w:rsidRPr="00867842">
        <w:rPr>
          <w:rFonts w:ascii="Merriweather" w:hAnsi="Merriweather"/>
          <w:b/>
          <w:sz w:val="20"/>
          <w:szCs w:val="20"/>
        </w:rPr>
        <w:t>4</w:t>
      </w:r>
      <w:r w:rsidR="0038315A" w:rsidRPr="00867842">
        <w:rPr>
          <w:rFonts w:ascii="Merriweather" w:hAnsi="Merriweather"/>
          <w:b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</w:t>
      </w:r>
      <w:r w:rsidR="0038315A" w:rsidRPr="00867842">
        <w:rPr>
          <w:rFonts w:ascii="Merriweather" w:hAnsi="Merriweather"/>
          <w:sz w:val="20"/>
          <w:szCs w:val="20"/>
        </w:rPr>
        <w:t>a</w:t>
      </w:r>
      <w:r w:rsidRPr="00867842">
        <w:rPr>
          <w:rFonts w:ascii="Merriweather" w:hAnsi="Merriweather"/>
          <w:sz w:val="20"/>
          <w:szCs w:val="20"/>
        </w:rPr>
        <w:t xml:space="preserve"> za godinu dana volontiranja.</w:t>
      </w:r>
    </w:p>
    <w:p w14:paraId="6F9883D1" w14:textId="77777777" w:rsidR="00F16469" w:rsidRPr="00867842" w:rsidRDefault="000D1BD5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="006214F5" w:rsidRPr="00867842">
        <w:rPr>
          <w:rFonts w:ascii="Merriweather" w:hAnsi="Merriweather"/>
          <w:sz w:val="20"/>
          <w:szCs w:val="20"/>
        </w:rPr>
        <w:t>13</w:t>
      </w:r>
      <w:r w:rsidRPr="00867842">
        <w:rPr>
          <w:rFonts w:ascii="Merriweather" w:hAnsi="Merriweather"/>
          <w:sz w:val="20"/>
          <w:szCs w:val="20"/>
        </w:rPr>
        <w:t>.</w:t>
      </w:r>
    </w:p>
    <w:p w14:paraId="68293847" w14:textId="77777777" w:rsidR="0038315A" w:rsidRPr="00867842" w:rsidRDefault="0038315A" w:rsidP="00867842">
      <w:pPr>
        <w:pStyle w:val="ListParagraph"/>
        <w:numPr>
          <w:ilvl w:val="0"/>
          <w:numId w:val="3"/>
        </w:numPr>
        <w:tabs>
          <w:tab w:val="left" w:pos="605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Studenti koji ostvaruju bodove po ovome članku mogu steći najviše 80% bodova u odnosu na bodove koje stječu po ostalim kriterijima ovoga</w:t>
      </w:r>
      <w:r w:rsidRPr="00867842">
        <w:rPr>
          <w:rFonts w:ascii="Merriweather" w:hAnsi="Merriweather"/>
          <w:spacing w:val="-5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Pravilnika.</w:t>
      </w:r>
    </w:p>
    <w:p w14:paraId="5B0A4D88" w14:textId="77777777" w:rsidR="0038315A" w:rsidRPr="00867842" w:rsidRDefault="0038315A" w:rsidP="00867842">
      <w:pPr>
        <w:pStyle w:val="ListParagraph"/>
        <w:tabs>
          <w:tab w:val="left" w:pos="440"/>
        </w:tabs>
        <w:spacing w:line="360" w:lineRule="auto"/>
        <w:ind w:left="0"/>
        <w:jc w:val="both"/>
        <w:rPr>
          <w:rFonts w:ascii="Merriweather" w:hAnsi="Merriweather"/>
          <w:sz w:val="20"/>
          <w:szCs w:val="20"/>
        </w:rPr>
      </w:pPr>
    </w:p>
    <w:p w14:paraId="00270743" w14:textId="354D3465" w:rsidR="00F16469" w:rsidRPr="00867842" w:rsidRDefault="000D1BD5" w:rsidP="00867842">
      <w:pPr>
        <w:pStyle w:val="ListParagraph"/>
        <w:numPr>
          <w:ilvl w:val="0"/>
          <w:numId w:val="3"/>
        </w:numPr>
        <w:tabs>
          <w:tab w:val="left" w:pos="4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Studentu kojem je jedan roditelj umro, nestao ili nepoznat - </w:t>
      </w:r>
      <w:r w:rsidRPr="00867842">
        <w:rPr>
          <w:rFonts w:ascii="Merriweather" w:hAnsi="Merriweather"/>
          <w:b/>
          <w:sz w:val="20"/>
          <w:szCs w:val="20"/>
        </w:rPr>
        <w:t>12</w:t>
      </w:r>
      <w:r w:rsidRPr="00867842">
        <w:rPr>
          <w:rFonts w:ascii="Merriweather" w:hAnsi="Merriweather"/>
          <w:b/>
          <w:spacing w:val="-5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bodova.</w:t>
      </w:r>
    </w:p>
    <w:p w14:paraId="744E3675" w14:textId="77777777" w:rsidR="00F16469" w:rsidRPr="00867842" w:rsidRDefault="00F16469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778C0B48" w14:textId="77777777" w:rsidR="00F16469" w:rsidRPr="00867842" w:rsidRDefault="000D1BD5" w:rsidP="00867842">
      <w:pPr>
        <w:pStyle w:val="ListParagraph"/>
        <w:numPr>
          <w:ilvl w:val="0"/>
          <w:numId w:val="3"/>
        </w:numPr>
        <w:tabs>
          <w:tab w:val="left" w:pos="49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Studenti koji imaju brata ili sestru predškolske dobi ili na redovitom školovanju (do završetka srednjega obrazovanja, odnosno do završetka propisanog trajanja sveučilišnoga preddiplomskog, integriranoga preddiplomskog i diplomskoga studija, diplomskoga studija te završetka propisanog trajanja kratkoga stručnog studija, preddiplomskoga stručnog studija i specijalističkoga stručnoga diplomskog studija) - </w:t>
      </w:r>
      <w:r w:rsidRPr="00867842">
        <w:rPr>
          <w:rFonts w:ascii="Merriweather" w:hAnsi="Merriweather"/>
          <w:b/>
          <w:sz w:val="20"/>
          <w:szCs w:val="20"/>
        </w:rPr>
        <w:t xml:space="preserve">12 </w:t>
      </w:r>
      <w:r w:rsidRPr="00867842">
        <w:rPr>
          <w:rFonts w:ascii="Merriweather" w:hAnsi="Merriweather"/>
          <w:sz w:val="20"/>
          <w:szCs w:val="20"/>
        </w:rPr>
        <w:t>bodova za svakoga brata ili sestru, uz uvjet da žive u zajedničkom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kućanstvu.</w:t>
      </w:r>
    </w:p>
    <w:p w14:paraId="70FD29F7" w14:textId="77777777" w:rsidR="00A17E48" w:rsidRDefault="00A17E48" w:rsidP="00867842">
      <w:pPr>
        <w:pStyle w:val="ListParagraph"/>
        <w:tabs>
          <w:tab w:val="left" w:pos="245"/>
        </w:tabs>
        <w:spacing w:line="360" w:lineRule="auto"/>
        <w:ind w:left="0"/>
        <w:jc w:val="both"/>
        <w:rPr>
          <w:rFonts w:ascii="Merriweather" w:hAnsi="Merriweather"/>
          <w:sz w:val="20"/>
          <w:szCs w:val="20"/>
        </w:rPr>
      </w:pPr>
    </w:p>
    <w:p w14:paraId="5299BD38" w14:textId="3B3FD959" w:rsidR="00F16469" w:rsidRDefault="00867842" w:rsidP="00867842">
      <w:pPr>
        <w:pStyle w:val="ListParagraph"/>
        <w:tabs>
          <w:tab w:val="left" w:pos="245"/>
        </w:tabs>
        <w:spacing w:line="360" w:lineRule="auto"/>
        <w:ind w:left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-</w:t>
      </w:r>
      <w:r w:rsidR="000D1BD5" w:rsidRPr="00867842">
        <w:rPr>
          <w:rFonts w:ascii="Merriweather" w:hAnsi="Merriweather"/>
          <w:sz w:val="20"/>
          <w:szCs w:val="20"/>
        </w:rPr>
        <w:t>Studenti koji imaju brata ili sestru koji će upisati srednju školu ili početi studirati u školskoj odnosno akademskoj godini za koju se raspisuje natječaj, bodove ostvaruju isključivo na temelju potvrde o upisu brata ili sestre u srednju školu ili na studijski program na visokom učilištu</w:t>
      </w:r>
      <w:r w:rsidR="00AE7517" w:rsidRPr="00867842">
        <w:rPr>
          <w:rFonts w:ascii="Merriweather" w:hAnsi="Merriweather"/>
          <w:sz w:val="20"/>
          <w:szCs w:val="20"/>
        </w:rPr>
        <w:t>.</w:t>
      </w:r>
    </w:p>
    <w:p w14:paraId="1B820579" w14:textId="77777777" w:rsidR="00A17E48" w:rsidRPr="00867842" w:rsidRDefault="00A17E48" w:rsidP="00867842">
      <w:pPr>
        <w:pStyle w:val="ListParagraph"/>
        <w:tabs>
          <w:tab w:val="left" w:pos="245"/>
        </w:tabs>
        <w:spacing w:line="360" w:lineRule="auto"/>
        <w:ind w:left="0"/>
        <w:jc w:val="both"/>
        <w:rPr>
          <w:rFonts w:ascii="Merriweather" w:hAnsi="Merriweather"/>
          <w:sz w:val="20"/>
          <w:szCs w:val="20"/>
          <w:highlight w:val="yellow"/>
        </w:rPr>
      </w:pPr>
    </w:p>
    <w:p w14:paraId="6EFCF51E" w14:textId="3E1B922E" w:rsidR="00F16469" w:rsidRDefault="000D1BD5" w:rsidP="00867842">
      <w:pPr>
        <w:pStyle w:val="ListParagraph"/>
        <w:numPr>
          <w:ilvl w:val="0"/>
          <w:numId w:val="3"/>
        </w:numPr>
        <w:tabs>
          <w:tab w:val="left" w:pos="449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Studenti razvedenih roditelja (uključujući i djecu iz izvanbračnih zajednica), a koji žive u zajedničkom kućanstvu samo s jednim roditeljem - </w:t>
      </w:r>
      <w:r w:rsidRPr="00867842">
        <w:rPr>
          <w:rFonts w:ascii="Merriweather" w:hAnsi="Merriweather"/>
          <w:b/>
          <w:sz w:val="20"/>
          <w:szCs w:val="20"/>
        </w:rPr>
        <w:t>9</w:t>
      </w:r>
      <w:r w:rsidRPr="00867842">
        <w:rPr>
          <w:rFonts w:ascii="Merriweather" w:hAnsi="Merriweather"/>
          <w:b/>
          <w:spacing w:val="-1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bodova.</w:t>
      </w:r>
    </w:p>
    <w:p w14:paraId="42C3C973" w14:textId="77777777" w:rsidR="00CA5265" w:rsidRPr="00CA5265" w:rsidRDefault="00CA5265" w:rsidP="00CA5265">
      <w:pPr>
        <w:tabs>
          <w:tab w:val="left" w:pos="449"/>
        </w:tabs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79546FB0" w14:textId="6618BA23" w:rsidR="00F16469" w:rsidRDefault="000D1BD5" w:rsidP="00867842">
      <w:pPr>
        <w:pStyle w:val="ListParagraph"/>
        <w:numPr>
          <w:ilvl w:val="0"/>
          <w:numId w:val="3"/>
        </w:numPr>
        <w:tabs>
          <w:tab w:val="left" w:pos="478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Studenti koji imaju brata ili sestru s teškoćama u razvoju zbog kojih nisu obuhvaćeni sustavom redovitog školovanja, uz uvjet da žive u zajedničkom kućanstvu - </w:t>
      </w:r>
      <w:r w:rsidRPr="00867842">
        <w:rPr>
          <w:rFonts w:ascii="Merriweather" w:hAnsi="Merriweather"/>
          <w:b/>
          <w:sz w:val="20"/>
          <w:szCs w:val="20"/>
        </w:rPr>
        <w:t xml:space="preserve">9 </w:t>
      </w:r>
      <w:r w:rsidRPr="00867842">
        <w:rPr>
          <w:rFonts w:ascii="Merriweather" w:hAnsi="Merriweather"/>
          <w:sz w:val="20"/>
          <w:szCs w:val="20"/>
        </w:rPr>
        <w:t>bodova za svakog brata ili</w:t>
      </w:r>
      <w:r w:rsidRPr="00867842">
        <w:rPr>
          <w:rFonts w:ascii="Merriweather" w:hAnsi="Merriweather"/>
          <w:spacing w:val="-4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sestru.</w:t>
      </w:r>
    </w:p>
    <w:p w14:paraId="374DB371" w14:textId="77777777" w:rsidR="00F16469" w:rsidRPr="00867842" w:rsidRDefault="000D1BD5" w:rsidP="00867842">
      <w:pPr>
        <w:pStyle w:val="ListParagraph"/>
        <w:numPr>
          <w:ilvl w:val="0"/>
          <w:numId w:val="3"/>
        </w:numPr>
        <w:tabs>
          <w:tab w:val="left" w:pos="444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lastRenderedPageBreak/>
        <w:t>Studenti koji imaju jednog ili oba roditelja s tjelesnim oštećenjem od 100% - 9 bodova po roditelju.</w:t>
      </w:r>
    </w:p>
    <w:p w14:paraId="29AD84C7" w14:textId="77777777" w:rsidR="00F16469" w:rsidRPr="00867842" w:rsidRDefault="00F16469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00CB9007" w14:textId="70ECBC49" w:rsidR="00F16469" w:rsidRDefault="000D1BD5" w:rsidP="00867842">
      <w:pPr>
        <w:pStyle w:val="ListParagraph"/>
        <w:numPr>
          <w:ilvl w:val="0"/>
          <w:numId w:val="3"/>
        </w:numPr>
        <w:tabs>
          <w:tab w:val="left" w:pos="458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Studenti čije zajedničko kućanstvo koristi zajamčenu minimalnu naknadu (stalnu pomoć za uzdržavanje prema propisima o socijalnoj skrbi, dokazuje se rješenjem i/ili potvrdom nadležne ustanove za socijalnu skrb) - </w:t>
      </w:r>
      <w:r w:rsidRPr="00867842">
        <w:rPr>
          <w:rFonts w:ascii="Merriweather" w:hAnsi="Merriweather"/>
          <w:b/>
          <w:sz w:val="20"/>
          <w:szCs w:val="20"/>
        </w:rPr>
        <w:t xml:space="preserve">30 </w:t>
      </w:r>
      <w:r w:rsidRPr="00867842">
        <w:rPr>
          <w:rFonts w:ascii="Merriweather" w:hAnsi="Merriweather"/>
          <w:sz w:val="20"/>
          <w:szCs w:val="20"/>
        </w:rPr>
        <w:t>bodova. Ako student ostvari bodove po ovom stavku, ne može ostvariti bodove po stavku 10. ovoga</w:t>
      </w:r>
      <w:r w:rsidRPr="00867842">
        <w:rPr>
          <w:rFonts w:ascii="Merriweather" w:hAnsi="Merriweather"/>
          <w:spacing w:val="-6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članka.</w:t>
      </w:r>
    </w:p>
    <w:p w14:paraId="32CD920F" w14:textId="77777777" w:rsidR="00A17E48" w:rsidRPr="00A17E48" w:rsidRDefault="00A17E48" w:rsidP="00A17E48">
      <w:pPr>
        <w:pStyle w:val="ListParagraph"/>
        <w:rPr>
          <w:rFonts w:ascii="Merriweather" w:hAnsi="Merriweather"/>
          <w:sz w:val="20"/>
          <w:szCs w:val="20"/>
        </w:rPr>
      </w:pPr>
    </w:p>
    <w:p w14:paraId="1C6105D5" w14:textId="77777777" w:rsidR="00F16469" w:rsidRPr="00867842" w:rsidRDefault="000D1BD5" w:rsidP="00867842">
      <w:pPr>
        <w:pStyle w:val="ListParagraph"/>
        <w:numPr>
          <w:ilvl w:val="0"/>
          <w:numId w:val="3"/>
        </w:numPr>
        <w:tabs>
          <w:tab w:val="left" w:pos="439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Studentici majci ili studentu ocu koji imaju malodobno dijete - </w:t>
      </w:r>
      <w:r w:rsidRPr="00867842">
        <w:rPr>
          <w:rFonts w:ascii="Merriweather" w:hAnsi="Merriweather"/>
          <w:b/>
          <w:sz w:val="20"/>
          <w:szCs w:val="20"/>
        </w:rPr>
        <w:t xml:space="preserve">18 </w:t>
      </w:r>
      <w:r w:rsidRPr="00867842">
        <w:rPr>
          <w:rFonts w:ascii="Merriweather" w:hAnsi="Merriweather"/>
          <w:sz w:val="20"/>
          <w:szCs w:val="20"/>
        </w:rPr>
        <w:t>bodova za svako</w:t>
      </w:r>
      <w:r w:rsidRPr="00867842">
        <w:rPr>
          <w:rFonts w:ascii="Merriweather" w:hAnsi="Merriweather"/>
          <w:spacing w:val="-9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dijete.</w:t>
      </w:r>
    </w:p>
    <w:p w14:paraId="51297314" w14:textId="77777777" w:rsidR="00F16469" w:rsidRPr="00867842" w:rsidRDefault="00F16469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3E309C2C" w14:textId="77777777" w:rsidR="00F16469" w:rsidRPr="00867842" w:rsidRDefault="000D1BD5" w:rsidP="00867842">
      <w:pPr>
        <w:pStyle w:val="ListParagraph"/>
        <w:numPr>
          <w:ilvl w:val="0"/>
          <w:numId w:val="3"/>
        </w:numPr>
        <w:tabs>
          <w:tab w:val="left" w:pos="454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Studenti čiji ukupni mjesečni prihod po članu zajedničkog kućanstva (svi članovi koji su prijavljeni na istoj adresi) u prethodnoj kalendarskoj godini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iznosi:</w:t>
      </w:r>
    </w:p>
    <w:p w14:paraId="69E4144E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do 500 kn - </w:t>
      </w:r>
      <w:r w:rsidRPr="00867842">
        <w:rPr>
          <w:rFonts w:ascii="Merriweather" w:hAnsi="Merriweather"/>
          <w:b/>
          <w:sz w:val="20"/>
          <w:szCs w:val="20"/>
        </w:rPr>
        <w:t>30</w:t>
      </w:r>
      <w:r w:rsidRPr="00867842">
        <w:rPr>
          <w:rFonts w:ascii="Merriweather" w:hAnsi="Merriweather"/>
          <w:b/>
          <w:spacing w:val="-4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bodova;</w:t>
      </w:r>
    </w:p>
    <w:p w14:paraId="0E73366E" w14:textId="77777777" w:rsidR="00F16469" w:rsidRPr="00867842" w:rsidRDefault="000D1BD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- od 500,01 do 700,00 kn - </w:t>
      </w:r>
      <w:r w:rsidRPr="00867842">
        <w:rPr>
          <w:rFonts w:ascii="Merriweather" w:hAnsi="Merriweather"/>
          <w:b/>
          <w:sz w:val="20"/>
          <w:szCs w:val="20"/>
        </w:rPr>
        <w:t>28</w:t>
      </w:r>
      <w:r w:rsidRPr="00867842">
        <w:rPr>
          <w:rFonts w:ascii="Merriweather" w:hAnsi="Merriweather"/>
          <w:b/>
          <w:spacing w:val="-4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bodova;</w:t>
      </w:r>
    </w:p>
    <w:p w14:paraId="7DAB74D6" w14:textId="77777777" w:rsidR="00F16469" w:rsidRPr="00867842" w:rsidRDefault="000D1BD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- od 700,01 do 900,00 kn - </w:t>
      </w:r>
      <w:r w:rsidRPr="00867842">
        <w:rPr>
          <w:rFonts w:ascii="Merriweather" w:hAnsi="Merriweather"/>
          <w:b/>
          <w:sz w:val="20"/>
          <w:szCs w:val="20"/>
        </w:rPr>
        <w:t>26</w:t>
      </w:r>
      <w:r w:rsidRPr="00867842">
        <w:rPr>
          <w:rFonts w:ascii="Merriweather" w:hAnsi="Merriweather"/>
          <w:b/>
          <w:spacing w:val="-4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bodova;</w:t>
      </w:r>
    </w:p>
    <w:p w14:paraId="75476E74" w14:textId="77777777" w:rsidR="00F16469" w:rsidRPr="00867842" w:rsidRDefault="000D1BD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- od 900,01 do 1.100,00 kn - </w:t>
      </w:r>
      <w:r w:rsidRPr="00867842">
        <w:rPr>
          <w:rFonts w:ascii="Merriweather" w:hAnsi="Merriweather"/>
          <w:b/>
          <w:sz w:val="20"/>
          <w:szCs w:val="20"/>
        </w:rPr>
        <w:t>24</w:t>
      </w:r>
      <w:r w:rsidRPr="00867842">
        <w:rPr>
          <w:rFonts w:ascii="Merriweather" w:hAnsi="Merriweather"/>
          <w:b/>
          <w:spacing w:val="-4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boda;</w:t>
      </w:r>
    </w:p>
    <w:p w14:paraId="5A9C1E0F" w14:textId="77777777" w:rsidR="00F16469" w:rsidRPr="00867842" w:rsidRDefault="000D1BD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- od 1.000,01 do 1.300,00 kn - </w:t>
      </w:r>
      <w:r w:rsidRPr="00867842">
        <w:rPr>
          <w:rFonts w:ascii="Merriweather" w:hAnsi="Merriweather"/>
          <w:b/>
          <w:sz w:val="20"/>
          <w:szCs w:val="20"/>
        </w:rPr>
        <w:t>22</w:t>
      </w:r>
      <w:r w:rsidRPr="00867842">
        <w:rPr>
          <w:rFonts w:ascii="Merriweather" w:hAnsi="Merriweather"/>
          <w:b/>
          <w:spacing w:val="-4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boda;</w:t>
      </w:r>
    </w:p>
    <w:p w14:paraId="756B3268" w14:textId="77777777" w:rsidR="00F16469" w:rsidRPr="00867842" w:rsidRDefault="000D1BD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- od 1.300,01 do 1.500,00 kn - </w:t>
      </w:r>
      <w:r w:rsidRPr="00867842">
        <w:rPr>
          <w:rFonts w:ascii="Merriweather" w:hAnsi="Merriweather"/>
          <w:b/>
          <w:sz w:val="20"/>
          <w:szCs w:val="20"/>
        </w:rPr>
        <w:t>20</w:t>
      </w:r>
      <w:r w:rsidRPr="00867842">
        <w:rPr>
          <w:rFonts w:ascii="Merriweather" w:hAnsi="Merriweather"/>
          <w:b/>
          <w:spacing w:val="-4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bodova;</w:t>
      </w:r>
    </w:p>
    <w:p w14:paraId="53F26D4C" w14:textId="77777777" w:rsidR="00F16469" w:rsidRPr="00867842" w:rsidRDefault="000D1BD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- od 1.500,01 do 1.700,00 kn - </w:t>
      </w:r>
      <w:r w:rsidRPr="00867842">
        <w:rPr>
          <w:rFonts w:ascii="Merriweather" w:hAnsi="Merriweather"/>
          <w:b/>
          <w:sz w:val="20"/>
          <w:szCs w:val="20"/>
        </w:rPr>
        <w:t>19</w:t>
      </w:r>
      <w:r w:rsidRPr="00867842">
        <w:rPr>
          <w:rFonts w:ascii="Merriweather" w:hAnsi="Merriweather"/>
          <w:b/>
          <w:spacing w:val="-4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bodova;</w:t>
      </w:r>
    </w:p>
    <w:p w14:paraId="45A7CA79" w14:textId="77777777" w:rsidR="00F16469" w:rsidRPr="00867842" w:rsidRDefault="000D1BD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- od 1.700,01 do 1.900,00 kn - </w:t>
      </w:r>
      <w:r w:rsidRPr="00867842">
        <w:rPr>
          <w:rFonts w:ascii="Merriweather" w:hAnsi="Merriweather"/>
          <w:b/>
          <w:sz w:val="20"/>
          <w:szCs w:val="20"/>
        </w:rPr>
        <w:t>18</w:t>
      </w:r>
      <w:r w:rsidRPr="00867842">
        <w:rPr>
          <w:rFonts w:ascii="Merriweather" w:hAnsi="Merriweather"/>
          <w:b/>
          <w:spacing w:val="-4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bodova;</w:t>
      </w:r>
    </w:p>
    <w:p w14:paraId="533B278D" w14:textId="77777777" w:rsidR="00F16469" w:rsidRPr="00867842" w:rsidRDefault="000D1BD5" w:rsidP="00867842">
      <w:pPr>
        <w:pStyle w:val="ListParagraph"/>
        <w:numPr>
          <w:ilvl w:val="0"/>
          <w:numId w:val="7"/>
        </w:numPr>
        <w:tabs>
          <w:tab w:val="left" w:pos="240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od 1.900,01 do 65% proračunske osnovice - </w:t>
      </w:r>
      <w:r w:rsidRPr="00867842">
        <w:rPr>
          <w:rFonts w:ascii="Merriweather" w:hAnsi="Merriweather"/>
          <w:b/>
          <w:sz w:val="20"/>
          <w:szCs w:val="20"/>
        </w:rPr>
        <w:t>17</w:t>
      </w:r>
      <w:r w:rsidRPr="00867842">
        <w:rPr>
          <w:rFonts w:ascii="Merriweather" w:hAnsi="Merriweather"/>
          <w:b/>
          <w:spacing w:val="-4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bodova.</w:t>
      </w:r>
    </w:p>
    <w:p w14:paraId="1F692EAE" w14:textId="77777777" w:rsidR="00F16469" w:rsidRPr="00867842" w:rsidRDefault="00F16469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4D7F2508" w14:textId="77777777" w:rsidR="00F16469" w:rsidRPr="00867842" w:rsidRDefault="000D1BD5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="006214F5" w:rsidRPr="00867842">
        <w:rPr>
          <w:rFonts w:ascii="Merriweather" w:hAnsi="Merriweather"/>
          <w:sz w:val="20"/>
          <w:szCs w:val="20"/>
        </w:rPr>
        <w:t>14.</w:t>
      </w:r>
    </w:p>
    <w:p w14:paraId="18D8B14E" w14:textId="76ECA633" w:rsidR="004C5BA1" w:rsidRDefault="004C5BA1" w:rsidP="00867842">
      <w:pPr>
        <w:pStyle w:val="ListParagraph"/>
        <w:numPr>
          <w:ilvl w:val="0"/>
          <w:numId w:val="11"/>
        </w:numPr>
        <w:tabs>
          <w:tab w:val="left" w:pos="578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Po završetku natječaja, Odbor evaluira pristigle prijave na natječaj i formira rang listu, koju</w:t>
      </w:r>
      <w:r w:rsidRPr="00867842">
        <w:rPr>
          <w:rFonts w:ascii="Merriweather" w:hAnsi="Merriweather"/>
          <w:spacing w:val="8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potvrđuje</w:t>
      </w:r>
      <w:r w:rsidRPr="00867842">
        <w:rPr>
          <w:rFonts w:ascii="Merriweather" w:hAnsi="Merriweather"/>
          <w:spacing w:val="7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Skupština</w:t>
      </w:r>
      <w:r w:rsidRPr="00867842">
        <w:rPr>
          <w:rFonts w:ascii="Merriweather" w:hAnsi="Merriweather"/>
          <w:spacing w:val="7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Studentskog</w:t>
      </w:r>
      <w:r w:rsidRPr="00867842">
        <w:rPr>
          <w:rFonts w:ascii="Merriweather" w:hAnsi="Merriweather"/>
          <w:spacing w:val="6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zbora.</w:t>
      </w:r>
      <w:r w:rsidRPr="00867842">
        <w:rPr>
          <w:rFonts w:ascii="Merriweather" w:hAnsi="Merriweather"/>
          <w:spacing w:val="8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Konačna</w:t>
      </w:r>
      <w:r w:rsidRPr="00867842">
        <w:rPr>
          <w:rFonts w:ascii="Merriweather" w:hAnsi="Merriweather"/>
          <w:spacing w:val="7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rang</w:t>
      </w:r>
      <w:r w:rsidRPr="00867842">
        <w:rPr>
          <w:rFonts w:ascii="Merriweather" w:hAnsi="Merriweather"/>
          <w:spacing w:val="5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lista</w:t>
      </w:r>
      <w:r w:rsidRPr="00867842">
        <w:rPr>
          <w:rFonts w:ascii="Merriweather" w:hAnsi="Merriweather"/>
          <w:spacing w:val="8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se</w:t>
      </w:r>
      <w:r w:rsidRPr="00867842">
        <w:rPr>
          <w:rFonts w:ascii="Merriweather" w:hAnsi="Merriweather"/>
          <w:spacing w:val="7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objavljuje</w:t>
      </w:r>
      <w:r w:rsidRPr="00867842">
        <w:rPr>
          <w:rFonts w:ascii="Merriweather" w:hAnsi="Merriweather"/>
          <w:spacing w:val="7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na</w:t>
      </w:r>
      <w:r w:rsidRPr="00867842">
        <w:rPr>
          <w:rFonts w:ascii="Merriweather" w:hAnsi="Merriweather"/>
          <w:spacing w:val="7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internetskoj stranici Studentskog zbora.</w:t>
      </w:r>
    </w:p>
    <w:p w14:paraId="6FB0E46A" w14:textId="77777777" w:rsidR="00A17E48" w:rsidRPr="00A17E48" w:rsidRDefault="00A17E48" w:rsidP="00A17E48">
      <w:pPr>
        <w:tabs>
          <w:tab w:val="left" w:pos="578"/>
        </w:tabs>
        <w:spacing w:line="360" w:lineRule="auto"/>
        <w:ind w:left="100"/>
        <w:jc w:val="both"/>
        <w:rPr>
          <w:rFonts w:ascii="Merriweather" w:hAnsi="Merriweather"/>
          <w:sz w:val="20"/>
          <w:szCs w:val="20"/>
        </w:rPr>
      </w:pPr>
    </w:p>
    <w:p w14:paraId="697EEDA8" w14:textId="2DEB7694" w:rsidR="004C5BA1" w:rsidRDefault="004C5BA1" w:rsidP="00867842">
      <w:pPr>
        <w:pStyle w:val="ListParagraph"/>
        <w:numPr>
          <w:ilvl w:val="0"/>
          <w:numId w:val="11"/>
        </w:numPr>
        <w:tabs>
          <w:tab w:val="left" w:pos="581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Studenti prijavljeni na natječaj imaju pravo žalbe u roku od pet (5) dana nakon objave rang liste. O primljenim žalbama se očituje Skupština Studentskog zbora na idućoj redovnoj sjednici, a ukoliko je potrebno saziva se izvanredna sjednica</w:t>
      </w:r>
      <w:r w:rsidRPr="00867842">
        <w:rPr>
          <w:rFonts w:ascii="Merriweather" w:hAnsi="Merriweather"/>
          <w:spacing w:val="-9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Skupštine.“</w:t>
      </w:r>
    </w:p>
    <w:p w14:paraId="174FC3B5" w14:textId="77777777" w:rsidR="00A17E48" w:rsidRPr="00A17E48" w:rsidRDefault="00A17E48" w:rsidP="00A17E48">
      <w:pPr>
        <w:pStyle w:val="ListParagraph"/>
        <w:rPr>
          <w:rFonts w:ascii="Merriweather" w:hAnsi="Merriweather"/>
          <w:sz w:val="20"/>
          <w:szCs w:val="20"/>
        </w:rPr>
      </w:pPr>
    </w:p>
    <w:p w14:paraId="57141B5A" w14:textId="4473D626" w:rsidR="00F16469" w:rsidRDefault="000D1BD5" w:rsidP="00867842">
      <w:pPr>
        <w:pStyle w:val="ListParagraph"/>
        <w:numPr>
          <w:ilvl w:val="0"/>
          <w:numId w:val="11"/>
        </w:numPr>
        <w:tabs>
          <w:tab w:val="left" w:pos="581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U slučaju da Odbor nije formiran provedbu natječaja i evaluaciju pristiglih prijava provodi Predsjedništvo Studentskog zbora Sveučilišta u Zadru prema istim kriterijima kao i Odbor.</w:t>
      </w:r>
    </w:p>
    <w:p w14:paraId="223550EE" w14:textId="77777777" w:rsidR="00A17E48" w:rsidRPr="00A17E48" w:rsidRDefault="00A17E48" w:rsidP="00A17E48">
      <w:pPr>
        <w:pStyle w:val="ListParagraph"/>
        <w:rPr>
          <w:rFonts w:ascii="Merriweather" w:hAnsi="Merriweather"/>
          <w:sz w:val="20"/>
          <w:szCs w:val="20"/>
        </w:rPr>
      </w:pPr>
    </w:p>
    <w:p w14:paraId="396A27EF" w14:textId="77777777" w:rsidR="006214F5" w:rsidRPr="00867842" w:rsidRDefault="006214F5" w:rsidP="00867842">
      <w:pPr>
        <w:pStyle w:val="BodyText"/>
        <w:numPr>
          <w:ilvl w:val="0"/>
          <w:numId w:val="11"/>
        </w:numPr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U slučaju jednakog broja bodova dvaju ili više kandidata, prvenstvo ima onaj kandidat s višim prosjekom ocjena.</w:t>
      </w:r>
    </w:p>
    <w:p w14:paraId="388AC64E" w14:textId="171EADFC" w:rsidR="00F16469" w:rsidRPr="00867842" w:rsidRDefault="000D1BD5" w:rsidP="00716A68">
      <w:pPr>
        <w:pStyle w:val="Heading1"/>
        <w:spacing w:before="0" w:line="360" w:lineRule="auto"/>
        <w:ind w:left="0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Radno vrijeme Studentskog</w:t>
      </w:r>
      <w:r w:rsidRPr="00867842">
        <w:rPr>
          <w:rFonts w:ascii="Merriweather" w:hAnsi="Merriweather"/>
          <w:spacing w:val="-9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kluba</w:t>
      </w:r>
    </w:p>
    <w:p w14:paraId="280805C4" w14:textId="377CD5D5" w:rsidR="00F16469" w:rsidRPr="00867842" w:rsidRDefault="000D1BD5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1</w:t>
      </w:r>
      <w:r w:rsidR="00FA44CA" w:rsidRPr="00867842">
        <w:rPr>
          <w:rFonts w:ascii="Merriweather" w:hAnsi="Merriweather"/>
          <w:sz w:val="20"/>
          <w:szCs w:val="20"/>
        </w:rPr>
        <w:t>5</w:t>
      </w:r>
      <w:r w:rsidRPr="00867842">
        <w:rPr>
          <w:rFonts w:ascii="Merriweather" w:hAnsi="Merriweather"/>
          <w:sz w:val="20"/>
          <w:szCs w:val="20"/>
        </w:rPr>
        <w:t>.</w:t>
      </w:r>
    </w:p>
    <w:p w14:paraId="5117ADD8" w14:textId="039DAE57" w:rsidR="00F16469" w:rsidRDefault="000D1BD5" w:rsidP="00867842">
      <w:pPr>
        <w:pStyle w:val="ListParagraph"/>
        <w:numPr>
          <w:ilvl w:val="0"/>
          <w:numId w:val="2"/>
        </w:numPr>
        <w:tabs>
          <w:tab w:val="left" w:pos="809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Radno vrijeme Studentskog kluba je od 09:00 do 21:00 sat svakog radnog dana, a subotom od 11:00 do 17:00, osim u posebnim slučajevima. Za studentski projekt koji u svom programu ima slušaonicu ili koncert Studentski klub je otvoren od 21:00 do 02:00 sata, za što </w:t>
      </w:r>
      <w:r w:rsidRPr="00867842">
        <w:rPr>
          <w:rFonts w:ascii="Merriweather" w:hAnsi="Merriweather"/>
          <w:sz w:val="20"/>
          <w:szCs w:val="20"/>
        </w:rPr>
        <w:lastRenderedPageBreak/>
        <w:t>svoju suglasnost mora dati Skupština Studentskog zbora, a duže samo uz odobrenje rektora Sveučilišta.</w:t>
      </w:r>
    </w:p>
    <w:p w14:paraId="5335FFBE" w14:textId="77777777" w:rsidR="00CA5265" w:rsidRPr="00CA5265" w:rsidRDefault="00CA5265" w:rsidP="00CA5265">
      <w:pPr>
        <w:tabs>
          <w:tab w:val="left" w:pos="809"/>
        </w:tabs>
        <w:spacing w:line="360" w:lineRule="auto"/>
        <w:ind w:left="-608"/>
        <w:jc w:val="both"/>
        <w:rPr>
          <w:rFonts w:ascii="Merriweather" w:hAnsi="Merriweather"/>
          <w:sz w:val="20"/>
          <w:szCs w:val="20"/>
        </w:rPr>
      </w:pPr>
    </w:p>
    <w:p w14:paraId="14750792" w14:textId="5528E594" w:rsidR="00F16469" w:rsidRDefault="000D1BD5" w:rsidP="00867842">
      <w:pPr>
        <w:pStyle w:val="ListParagraph"/>
        <w:numPr>
          <w:ilvl w:val="0"/>
          <w:numId w:val="2"/>
        </w:numPr>
        <w:tabs>
          <w:tab w:val="left" w:pos="809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Nedjeljom i blagdanima Studentski klub je zatvoren, a može se otvoriti za realizaciju ciljeva ovog Pravilnika ili za potrebe realizacije nekog projekta, o čemu odobrenje donosi rektor Sveučilišta najmanje </w:t>
      </w:r>
      <w:r w:rsidR="0038315A" w:rsidRPr="00867842">
        <w:rPr>
          <w:rFonts w:ascii="Merriweather" w:hAnsi="Merriweather"/>
          <w:sz w:val="20"/>
          <w:szCs w:val="20"/>
        </w:rPr>
        <w:t>deset</w:t>
      </w:r>
      <w:r w:rsidRPr="00867842">
        <w:rPr>
          <w:rFonts w:ascii="Merriweather" w:hAnsi="Merriweather"/>
          <w:sz w:val="20"/>
          <w:szCs w:val="20"/>
        </w:rPr>
        <w:t xml:space="preserve"> (</w:t>
      </w:r>
      <w:r w:rsidR="00855E50" w:rsidRPr="00867842">
        <w:rPr>
          <w:rFonts w:ascii="Merriweather" w:hAnsi="Merriweather"/>
          <w:sz w:val="20"/>
          <w:szCs w:val="20"/>
        </w:rPr>
        <w:t>10</w:t>
      </w:r>
      <w:r w:rsidRPr="00867842">
        <w:rPr>
          <w:rFonts w:ascii="Merriweather" w:hAnsi="Merriweather"/>
          <w:sz w:val="20"/>
          <w:szCs w:val="20"/>
        </w:rPr>
        <w:t>) dana prije održavanja</w:t>
      </w:r>
      <w:r w:rsidRPr="00867842">
        <w:rPr>
          <w:rFonts w:ascii="Merriweather" w:hAnsi="Merriweather"/>
          <w:spacing w:val="-6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projekta.</w:t>
      </w:r>
    </w:p>
    <w:p w14:paraId="1CFC4F63" w14:textId="77777777" w:rsidR="00CA5265" w:rsidRPr="00CA5265" w:rsidRDefault="00CA5265" w:rsidP="00CA5265">
      <w:pPr>
        <w:tabs>
          <w:tab w:val="left" w:pos="809"/>
        </w:tabs>
        <w:spacing w:line="360" w:lineRule="auto"/>
        <w:ind w:left="-608"/>
        <w:jc w:val="both"/>
        <w:rPr>
          <w:rFonts w:ascii="Merriweather" w:hAnsi="Merriweather"/>
          <w:sz w:val="20"/>
          <w:szCs w:val="20"/>
        </w:rPr>
      </w:pPr>
    </w:p>
    <w:p w14:paraId="68B0262E" w14:textId="77777777" w:rsidR="00F16469" w:rsidRPr="00867842" w:rsidRDefault="000D1BD5" w:rsidP="00867842">
      <w:pPr>
        <w:pStyle w:val="ListParagraph"/>
        <w:numPr>
          <w:ilvl w:val="0"/>
          <w:numId w:val="2"/>
        </w:numPr>
        <w:tabs>
          <w:tab w:val="left" w:pos="809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Studentski klub ne radi u periodu od 15. srpnja do 1. rujna tekuće akademske godine, ali se u tom razdoblju može otvoriti odlukom rektora u slučaju posebne</w:t>
      </w:r>
      <w:r w:rsidRPr="00867842">
        <w:rPr>
          <w:rFonts w:ascii="Merriweather" w:hAnsi="Merriweather"/>
          <w:spacing w:val="-6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potrebe.</w:t>
      </w:r>
    </w:p>
    <w:p w14:paraId="183A28AF" w14:textId="77777777" w:rsidR="0046748F" w:rsidRPr="00867842" w:rsidRDefault="0046748F" w:rsidP="00867842">
      <w:pPr>
        <w:pStyle w:val="Heading1"/>
        <w:spacing w:before="0" w:line="360" w:lineRule="auto"/>
        <w:ind w:left="0"/>
        <w:jc w:val="both"/>
        <w:rPr>
          <w:rFonts w:ascii="Merriweather" w:hAnsi="Merriweather"/>
          <w:sz w:val="20"/>
          <w:szCs w:val="20"/>
        </w:rPr>
      </w:pPr>
    </w:p>
    <w:p w14:paraId="48B5B11D" w14:textId="0A3786E3" w:rsidR="00F16469" w:rsidRPr="00867842" w:rsidRDefault="000D1BD5" w:rsidP="00716A68">
      <w:pPr>
        <w:pStyle w:val="Heading1"/>
        <w:spacing w:before="0" w:line="360" w:lineRule="auto"/>
        <w:ind w:left="0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Financiranje i ulaganje u Studentski</w:t>
      </w:r>
      <w:r w:rsidRPr="00867842">
        <w:rPr>
          <w:rFonts w:ascii="Merriweather" w:hAnsi="Merriweather"/>
          <w:spacing w:val="-8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klub</w:t>
      </w:r>
    </w:p>
    <w:p w14:paraId="4990DB39" w14:textId="4498E6FD" w:rsidR="00F16469" w:rsidRPr="00867842" w:rsidRDefault="000D1BD5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1</w:t>
      </w:r>
      <w:r w:rsidR="00FA44CA" w:rsidRPr="00867842">
        <w:rPr>
          <w:rFonts w:ascii="Merriweather" w:hAnsi="Merriweather"/>
          <w:sz w:val="20"/>
          <w:szCs w:val="20"/>
        </w:rPr>
        <w:t>6</w:t>
      </w:r>
      <w:r w:rsidRPr="00867842">
        <w:rPr>
          <w:rFonts w:ascii="Merriweather" w:hAnsi="Merriweather"/>
          <w:sz w:val="20"/>
          <w:szCs w:val="20"/>
        </w:rPr>
        <w:t>.</w:t>
      </w:r>
    </w:p>
    <w:p w14:paraId="3AD634C1" w14:textId="12A2AED8" w:rsidR="00F16469" w:rsidRPr="00867842" w:rsidRDefault="000D1BD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(1) Opremanje, funkcioniranje i rad Studentskog kluba financira se iz proračuna Sveučilišta u Zadru, proračuna Studentskog zbora i</w:t>
      </w:r>
      <w:r w:rsidRPr="00867842">
        <w:rPr>
          <w:rFonts w:ascii="Merriweather" w:hAnsi="Merriweather"/>
          <w:spacing w:val="-6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donacija.</w:t>
      </w:r>
    </w:p>
    <w:p w14:paraId="4839C122" w14:textId="77777777" w:rsidR="00CA5265" w:rsidRDefault="00CA5265" w:rsidP="00A17E48">
      <w:pPr>
        <w:pStyle w:val="Heading1"/>
        <w:spacing w:before="0" w:line="360" w:lineRule="auto"/>
        <w:ind w:left="0"/>
        <w:rPr>
          <w:rFonts w:ascii="Merriweather" w:hAnsi="Merriweather"/>
          <w:sz w:val="20"/>
          <w:szCs w:val="20"/>
        </w:rPr>
      </w:pPr>
    </w:p>
    <w:p w14:paraId="4BDBED98" w14:textId="6834AF66" w:rsidR="00F16469" w:rsidRPr="00867842" w:rsidRDefault="000D1BD5" w:rsidP="00A17E48">
      <w:pPr>
        <w:pStyle w:val="Heading1"/>
        <w:spacing w:before="0" w:line="360" w:lineRule="auto"/>
        <w:ind w:left="0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Opomena i</w:t>
      </w:r>
      <w:r w:rsidRPr="00867842">
        <w:rPr>
          <w:rFonts w:ascii="Merriweather" w:hAnsi="Merriweather"/>
          <w:spacing w:val="-5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otkaz</w:t>
      </w:r>
    </w:p>
    <w:p w14:paraId="0050715A" w14:textId="5F0B46E8" w:rsidR="00F16469" w:rsidRPr="00867842" w:rsidRDefault="000D1BD5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</w:t>
      </w:r>
      <w:r w:rsidR="0038315A" w:rsidRPr="00867842">
        <w:rPr>
          <w:rFonts w:ascii="Merriweather" w:hAnsi="Merriweather"/>
          <w:sz w:val="20"/>
          <w:szCs w:val="20"/>
        </w:rPr>
        <w:t xml:space="preserve"> 17.</w:t>
      </w:r>
    </w:p>
    <w:p w14:paraId="472D1F97" w14:textId="16113B70" w:rsidR="00F16469" w:rsidRDefault="000D1BD5" w:rsidP="00867842">
      <w:pPr>
        <w:pStyle w:val="ListParagraph"/>
        <w:numPr>
          <w:ilvl w:val="0"/>
          <w:numId w:val="1"/>
        </w:numPr>
        <w:tabs>
          <w:tab w:val="left" w:pos="538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Skupština Studentskog zbora Sveučilišta u Zadru može, na prijedlog Odbora ili Predsjedništva Studentskog zbora, domaćinu Studentskog kluba izreći opomenu, opomenu pred otkaz ili odluku o</w:t>
      </w:r>
      <w:r w:rsidRPr="00867842">
        <w:rPr>
          <w:rFonts w:ascii="Merriweather" w:hAnsi="Merriweather"/>
          <w:spacing w:val="-1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otkazu.</w:t>
      </w:r>
    </w:p>
    <w:p w14:paraId="2921C1BE" w14:textId="77777777" w:rsidR="00F16469" w:rsidRPr="00867842" w:rsidRDefault="000D1BD5" w:rsidP="00867842">
      <w:pPr>
        <w:pStyle w:val="ListParagraph"/>
        <w:numPr>
          <w:ilvl w:val="0"/>
          <w:numId w:val="1"/>
        </w:numPr>
        <w:tabs>
          <w:tab w:val="left" w:pos="456"/>
        </w:tabs>
        <w:spacing w:line="360" w:lineRule="auto"/>
        <w:ind w:left="0" w:firstLine="0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Uvjeti i načini za izricanje opomene ili otkaza se određuju posebnim aktom koji donosi Skupština Studentskog zbora Sveučilišta u</w:t>
      </w:r>
      <w:r w:rsidRPr="00867842">
        <w:rPr>
          <w:rFonts w:ascii="Merriweather" w:hAnsi="Merriweather"/>
          <w:spacing w:val="-5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Zadru.</w:t>
      </w:r>
    </w:p>
    <w:p w14:paraId="452DF6E6" w14:textId="77777777" w:rsidR="00716A68" w:rsidRDefault="00716A68" w:rsidP="00716A68">
      <w:pPr>
        <w:pStyle w:val="Heading1"/>
        <w:spacing w:before="0" w:line="360" w:lineRule="auto"/>
        <w:ind w:left="0"/>
        <w:rPr>
          <w:rFonts w:ascii="Merriweather" w:hAnsi="Merriweather"/>
          <w:sz w:val="20"/>
          <w:szCs w:val="20"/>
        </w:rPr>
      </w:pPr>
    </w:p>
    <w:p w14:paraId="0F12605B" w14:textId="5E823B68" w:rsidR="00F16469" w:rsidRPr="00867842" w:rsidRDefault="000D1BD5" w:rsidP="00716A68">
      <w:pPr>
        <w:pStyle w:val="Heading1"/>
        <w:spacing w:before="0" w:line="360" w:lineRule="auto"/>
        <w:ind w:left="0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Završne</w:t>
      </w:r>
      <w:r w:rsidRPr="00867842">
        <w:rPr>
          <w:rFonts w:ascii="Merriweather" w:hAnsi="Merriweather"/>
          <w:spacing w:val="-7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odredbe</w:t>
      </w:r>
    </w:p>
    <w:p w14:paraId="63D7EB06" w14:textId="3C760F1C" w:rsidR="00F16469" w:rsidRPr="00867842" w:rsidRDefault="000D1BD5" w:rsidP="00716A68">
      <w:pPr>
        <w:pStyle w:val="BodyText"/>
        <w:spacing w:line="360" w:lineRule="auto"/>
        <w:jc w:val="center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Članak</w:t>
      </w:r>
      <w:r w:rsidRPr="00867842">
        <w:rPr>
          <w:rFonts w:ascii="Merriweather" w:hAnsi="Merriweather"/>
          <w:spacing w:val="-2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1</w:t>
      </w:r>
      <w:r w:rsidR="0038315A" w:rsidRPr="00867842">
        <w:rPr>
          <w:rFonts w:ascii="Merriweather" w:hAnsi="Merriweather"/>
          <w:sz w:val="20"/>
          <w:szCs w:val="20"/>
        </w:rPr>
        <w:t>8</w:t>
      </w:r>
      <w:r w:rsidRPr="00867842">
        <w:rPr>
          <w:rFonts w:ascii="Merriweather" w:hAnsi="Merriweather"/>
          <w:sz w:val="20"/>
          <w:szCs w:val="20"/>
        </w:rPr>
        <w:t>.</w:t>
      </w:r>
    </w:p>
    <w:p w14:paraId="1F7567BE" w14:textId="6C1BA276" w:rsidR="00F16469" w:rsidRPr="00867842" w:rsidRDefault="000D1BD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(1) Ovaj Pravilnik stupa na snagu danom</w:t>
      </w:r>
      <w:r w:rsidRPr="00867842">
        <w:rPr>
          <w:rFonts w:ascii="Merriweather" w:hAnsi="Merriweather"/>
          <w:spacing w:val="-13"/>
          <w:sz w:val="20"/>
          <w:szCs w:val="20"/>
        </w:rPr>
        <w:t xml:space="preserve"> </w:t>
      </w:r>
      <w:r w:rsidRPr="00867842">
        <w:rPr>
          <w:rFonts w:ascii="Merriweather" w:hAnsi="Merriweather"/>
          <w:sz w:val="20"/>
          <w:szCs w:val="20"/>
        </w:rPr>
        <w:t>donošenja.</w:t>
      </w:r>
    </w:p>
    <w:p w14:paraId="7B347583" w14:textId="268D0B1E" w:rsidR="001733D1" w:rsidRPr="00867842" w:rsidRDefault="001733D1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0BF0405D" w14:textId="72FB0434" w:rsidR="001733D1" w:rsidRDefault="001733D1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 xml:space="preserve">(2) Stupanjem na snagu ovog Pravilnika prestaje se primjenjivati </w:t>
      </w:r>
      <w:r w:rsidR="00A17E48">
        <w:rPr>
          <w:rFonts w:ascii="Merriweather" w:hAnsi="Merriweather"/>
          <w:sz w:val="20"/>
          <w:szCs w:val="20"/>
        </w:rPr>
        <w:t xml:space="preserve">pročišćeni tekst </w:t>
      </w:r>
      <w:r w:rsidRPr="00867842">
        <w:rPr>
          <w:rFonts w:ascii="Merriweather" w:hAnsi="Merriweather"/>
          <w:sz w:val="20"/>
          <w:szCs w:val="20"/>
        </w:rPr>
        <w:t>Pravilnik</w:t>
      </w:r>
      <w:r w:rsidR="00A17E48">
        <w:rPr>
          <w:rFonts w:ascii="Merriweather" w:hAnsi="Merriweather"/>
          <w:sz w:val="20"/>
          <w:szCs w:val="20"/>
        </w:rPr>
        <w:t>a</w:t>
      </w:r>
      <w:r w:rsidRPr="00867842">
        <w:rPr>
          <w:rFonts w:ascii="Merriweather" w:hAnsi="Merriweather"/>
          <w:sz w:val="20"/>
          <w:szCs w:val="20"/>
        </w:rPr>
        <w:t xml:space="preserve"> o radu i djelatnostima studentskog kluba „Božo Lerotić“ KLASA: 012-03/13-01/4, URBROJ: 2198-1-79-01/15-03 </w:t>
      </w:r>
      <w:r w:rsidR="00A17E48">
        <w:rPr>
          <w:rFonts w:ascii="Merriweather" w:hAnsi="Merriweather"/>
          <w:sz w:val="20"/>
          <w:szCs w:val="20"/>
        </w:rPr>
        <w:t xml:space="preserve">(prosinac </w:t>
      </w:r>
      <w:r w:rsidRPr="00867842">
        <w:rPr>
          <w:rFonts w:ascii="Merriweather" w:hAnsi="Merriweather"/>
          <w:sz w:val="20"/>
          <w:szCs w:val="20"/>
        </w:rPr>
        <w:t>2015.</w:t>
      </w:r>
      <w:r w:rsidR="00A17E48">
        <w:rPr>
          <w:rFonts w:ascii="Merriweather" w:hAnsi="Merriweather"/>
          <w:sz w:val="20"/>
          <w:szCs w:val="20"/>
        </w:rPr>
        <w:t>)</w:t>
      </w:r>
    </w:p>
    <w:p w14:paraId="07E41560" w14:textId="77777777" w:rsidR="00A17E48" w:rsidRDefault="00A17E48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442E28BD" w14:textId="7A6B67BB" w:rsidR="00A17E48" w:rsidRDefault="00A17E48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KLASA: 012-0</w:t>
      </w:r>
      <w:r w:rsidR="00CA5265">
        <w:rPr>
          <w:rFonts w:ascii="Merriweather" w:hAnsi="Merriweather"/>
          <w:sz w:val="20"/>
          <w:szCs w:val="20"/>
        </w:rPr>
        <w:t>1</w:t>
      </w:r>
      <w:r w:rsidRPr="00867842">
        <w:rPr>
          <w:rFonts w:ascii="Merriweather" w:hAnsi="Merriweather"/>
          <w:sz w:val="20"/>
          <w:szCs w:val="20"/>
        </w:rPr>
        <w:t>/</w:t>
      </w:r>
      <w:r w:rsidR="00CA5265">
        <w:rPr>
          <w:rFonts w:ascii="Merriweather" w:hAnsi="Merriweather"/>
          <w:sz w:val="20"/>
          <w:szCs w:val="20"/>
        </w:rPr>
        <w:t>21</w:t>
      </w:r>
      <w:r w:rsidRPr="00867842">
        <w:rPr>
          <w:rFonts w:ascii="Merriweather" w:hAnsi="Merriweather"/>
          <w:sz w:val="20"/>
          <w:szCs w:val="20"/>
        </w:rPr>
        <w:t>-0</w:t>
      </w:r>
      <w:r w:rsidR="00CA5265">
        <w:rPr>
          <w:rFonts w:ascii="Merriweather" w:hAnsi="Merriweather"/>
          <w:sz w:val="20"/>
          <w:szCs w:val="20"/>
        </w:rPr>
        <w:t>2</w:t>
      </w:r>
      <w:r w:rsidRPr="00867842">
        <w:rPr>
          <w:rFonts w:ascii="Merriweather" w:hAnsi="Merriweather"/>
          <w:sz w:val="20"/>
          <w:szCs w:val="20"/>
        </w:rPr>
        <w:t>/</w:t>
      </w:r>
      <w:r w:rsidR="00CA5265">
        <w:rPr>
          <w:rFonts w:ascii="Merriweather" w:hAnsi="Merriweather"/>
          <w:sz w:val="20"/>
          <w:szCs w:val="20"/>
        </w:rPr>
        <w:t>02</w:t>
      </w:r>
      <w:r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</w:t>
      </w:r>
    </w:p>
    <w:p w14:paraId="728B7A45" w14:textId="74488AED" w:rsidR="00CA5265" w:rsidRDefault="00A17E48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867842">
        <w:rPr>
          <w:rFonts w:ascii="Merriweather" w:hAnsi="Merriweather"/>
          <w:sz w:val="20"/>
          <w:szCs w:val="20"/>
        </w:rPr>
        <w:t>URBROJ: 2198-1-79-01</w:t>
      </w:r>
      <w:r w:rsidR="00CA5265">
        <w:rPr>
          <w:rFonts w:ascii="Merriweather" w:hAnsi="Merriweather"/>
          <w:sz w:val="20"/>
          <w:szCs w:val="20"/>
        </w:rPr>
        <w:t>-21-01</w:t>
      </w:r>
      <w:bookmarkStart w:id="1" w:name="_GoBack"/>
      <w:bookmarkEnd w:id="1"/>
      <w:r w:rsidR="009165D2">
        <w:rPr>
          <w:rFonts w:ascii="Merriweather" w:hAnsi="Merriweather"/>
          <w:sz w:val="20"/>
          <w:szCs w:val="20"/>
        </w:rPr>
        <w:t xml:space="preserve">                                                                     </w:t>
      </w:r>
      <w:r w:rsidR="00CA5265">
        <w:rPr>
          <w:rFonts w:ascii="Merriweather" w:hAnsi="Merriweather"/>
          <w:sz w:val="20"/>
          <w:szCs w:val="20"/>
        </w:rPr>
        <w:t xml:space="preserve">           </w:t>
      </w:r>
      <w:r w:rsidR="009165D2">
        <w:rPr>
          <w:rFonts w:ascii="Merriweather" w:hAnsi="Merriweather"/>
          <w:sz w:val="20"/>
          <w:szCs w:val="20"/>
        </w:rPr>
        <w:t xml:space="preserve">  </w:t>
      </w:r>
      <w:r w:rsidR="00CA5265">
        <w:rPr>
          <w:rFonts w:ascii="Merriweather" w:hAnsi="Merriweather"/>
          <w:sz w:val="20"/>
          <w:szCs w:val="20"/>
        </w:rPr>
        <w:t>Rektorica</w:t>
      </w:r>
    </w:p>
    <w:p w14:paraId="58FF2327" w14:textId="77777777" w:rsidR="00CA5265" w:rsidRDefault="00CA526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14:paraId="143647E6" w14:textId="428B7B84" w:rsidR="00A17E48" w:rsidRDefault="00CA5265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9165D2">
        <w:rPr>
          <w:rFonts w:ascii="Merriweather" w:hAnsi="Merriweather"/>
          <w:sz w:val="20"/>
          <w:szCs w:val="20"/>
        </w:rPr>
        <w:t xml:space="preserve">prof.dr.sc. Dijana </w:t>
      </w:r>
      <w:proofErr w:type="spellStart"/>
      <w:r w:rsidR="009165D2">
        <w:rPr>
          <w:rFonts w:ascii="Merriweather" w:hAnsi="Merriweather"/>
          <w:sz w:val="20"/>
          <w:szCs w:val="20"/>
        </w:rPr>
        <w:t>Vican</w:t>
      </w:r>
      <w:proofErr w:type="spellEnd"/>
    </w:p>
    <w:p w14:paraId="1A51E9EB" w14:textId="77777777" w:rsidR="00A17E48" w:rsidRPr="00867842" w:rsidRDefault="00A17E48" w:rsidP="00867842">
      <w:pPr>
        <w:pStyle w:val="BodyText"/>
        <w:spacing w:line="360" w:lineRule="auto"/>
        <w:jc w:val="both"/>
        <w:rPr>
          <w:rFonts w:ascii="Merriweather" w:hAnsi="Merriweather"/>
          <w:sz w:val="20"/>
          <w:szCs w:val="20"/>
        </w:rPr>
      </w:pPr>
    </w:p>
    <w:sectPr w:rsidR="00A17E48" w:rsidRPr="00867842">
      <w:pgSz w:w="11910" w:h="16840"/>
      <w:pgMar w:top="13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55E5"/>
    <w:multiLevelType w:val="hybridMultilevel"/>
    <w:tmpl w:val="493AC694"/>
    <w:lvl w:ilvl="0" w:tplc="9766904E">
      <w:start w:val="1"/>
      <w:numFmt w:val="decimal"/>
      <w:lvlText w:val="(%1)"/>
      <w:lvlJc w:val="left"/>
      <w:pPr>
        <w:ind w:left="100" w:hanging="42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hr-HR" w:eastAsia="en-US" w:bidi="ar-SA"/>
      </w:rPr>
    </w:lvl>
    <w:lvl w:ilvl="1" w:tplc="A986F344">
      <w:numFmt w:val="bullet"/>
      <w:lvlText w:val="•"/>
      <w:lvlJc w:val="left"/>
      <w:pPr>
        <w:ind w:left="1014" w:hanging="420"/>
      </w:pPr>
      <w:rPr>
        <w:rFonts w:hint="default"/>
        <w:lang w:val="hr-HR" w:eastAsia="en-US" w:bidi="ar-SA"/>
      </w:rPr>
    </w:lvl>
    <w:lvl w:ilvl="2" w:tplc="343AE370">
      <w:numFmt w:val="bullet"/>
      <w:lvlText w:val="•"/>
      <w:lvlJc w:val="left"/>
      <w:pPr>
        <w:ind w:left="1929" w:hanging="420"/>
      </w:pPr>
      <w:rPr>
        <w:rFonts w:hint="default"/>
        <w:lang w:val="hr-HR" w:eastAsia="en-US" w:bidi="ar-SA"/>
      </w:rPr>
    </w:lvl>
    <w:lvl w:ilvl="3" w:tplc="EFE6EDEE">
      <w:numFmt w:val="bullet"/>
      <w:lvlText w:val="•"/>
      <w:lvlJc w:val="left"/>
      <w:pPr>
        <w:ind w:left="2843" w:hanging="420"/>
      </w:pPr>
      <w:rPr>
        <w:rFonts w:hint="default"/>
        <w:lang w:val="hr-HR" w:eastAsia="en-US" w:bidi="ar-SA"/>
      </w:rPr>
    </w:lvl>
    <w:lvl w:ilvl="4" w:tplc="443E5620">
      <w:numFmt w:val="bullet"/>
      <w:lvlText w:val="•"/>
      <w:lvlJc w:val="left"/>
      <w:pPr>
        <w:ind w:left="3758" w:hanging="420"/>
      </w:pPr>
      <w:rPr>
        <w:rFonts w:hint="default"/>
        <w:lang w:val="hr-HR" w:eastAsia="en-US" w:bidi="ar-SA"/>
      </w:rPr>
    </w:lvl>
    <w:lvl w:ilvl="5" w:tplc="6B7A8870">
      <w:numFmt w:val="bullet"/>
      <w:lvlText w:val="•"/>
      <w:lvlJc w:val="left"/>
      <w:pPr>
        <w:ind w:left="4673" w:hanging="420"/>
      </w:pPr>
      <w:rPr>
        <w:rFonts w:hint="default"/>
        <w:lang w:val="hr-HR" w:eastAsia="en-US" w:bidi="ar-SA"/>
      </w:rPr>
    </w:lvl>
    <w:lvl w:ilvl="6" w:tplc="9C363974">
      <w:numFmt w:val="bullet"/>
      <w:lvlText w:val="•"/>
      <w:lvlJc w:val="left"/>
      <w:pPr>
        <w:ind w:left="5587" w:hanging="420"/>
      </w:pPr>
      <w:rPr>
        <w:rFonts w:hint="default"/>
        <w:lang w:val="hr-HR" w:eastAsia="en-US" w:bidi="ar-SA"/>
      </w:rPr>
    </w:lvl>
    <w:lvl w:ilvl="7" w:tplc="A926B66E">
      <w:numFmt w:val="bullet"/>
      <w:lvlText w:val="•"/>
      <w:lvlJc w:val="left"/>
      <w:pPr>
        <w:ind w:left="6502" w:hanging="420"/>
      </w:pPr>
      <w:rPr>
        <w:rFonts w:hint="default"/>
        <w:lang w:val="hr-HR" w:eastAsia="en-US" w:bidi="ar-SA"/>
      </w:rPr>
    </w:lvl>
    <w:lvl w:ilvl="8" w:tplc="09FEB4DE">
      <w:numFmt w:val="bullet"/>
      <w:lvlText w:val="•"/>
      <w:lvlJc w:val="left"/>
      <w:pPr>
        <w:ind w:left="7417" w:hanging="420"/>
      </w:pPr>
      <w:rPr>
        <w:rFonts w:hint="default"/>
        <w:lang w:val="hr-HR" w:eastAsia="en-US" w:bidi="ar-SA"/>
      </w:rPr>
    </w:lvl>
  </w:abstractNum>
  <w:abstractNum w:abstractNumId="1" w15:restartNumberingAfterBreak="0">
    <w:nsid w:val="203547BC"/>
    <w:multiLevelType w:val="hybridMultilevel"/>
    <w:tmpl w:val="DA10225E"/>
    <w:lvl w:ilvl="0" w:tplc="0A721EA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0" w:hanging="360"/>
      </w:pPr>
    </w:lvl>
    <w:lvl w:ilvl="2" w:tplc="041A001B" w:tentative="1">
      <w:start w:val="1"/>
      <w:numFmt w:val="lowerRoman"/>
      <w:lvlText w:val="%3."/>
      <w:lvlJc w:val="right"/>
      <w:pPr>
        <w:ind w:left="1900" w:hanging="180"/>
      </w:pPr>
    </w:lvl>
    <w:lvl w:ilvl="3" w:tplc="041A000F" w:tentative="1">
      <w:start w:val="1"/>
      <w:numFmt w:val="decimal"/>
      <w:lvlText w:val="%4."/>
      <w:lvlJc w:val="left"/>
      <w:pPr>
        <w:ind w:left="2620" w:hanging="360"/>
      </w:pPr>
    </w:lvl>
    <w:lvl w:ilvl="4" w:tplc="041A0019" w:tentative="1">
      <w:start w:val="1"/>
      <w:numFmt w:val="lowerLetter"/>
      <w:lvlText w:val="%5."/>
      <w:lvlJc w:val="left"/>
      <w:pPr>
        <w:ind w:left="3340" w:hanging="360"/>
      </w:pPr>
    </w:lvl>
    <w:lvl w:ilvl="5" w:tplc="041A001B" w:tentative="1">
      <w:start w:val="1"/>
      <w:numFmt w:val="lowerRoman"/>
      <w:lvlText w:val="%6."/>
      <w:lvlJc w:val="right"/>
      <w:pPr>
        <w:ind w:left="4060" w:hanging="180"/>
      </w:pPr>
    </w:lvl>
    <w:lvl w:ilvl="6" w:tplc="041A000F" w:tentative="1">
      <w:start w:val="1"/>
      <w:numFmt w:val="decimal"/>
      <w:lvlText w:val="%7."/>
      <w:lvlJc w:val="left"/>
      <w:pPr>
        <w:ind w:left="4780" w:hanging="360"/>
      </w:pPr>
    </w:lvl>
    <w:lvl w:ilvl="7" w:tplc="041A0019" w:tentative="1">
      <w:start w:val="1"/>
      <w:numFmt w:val="lowerLetter"/>
      <w:lvlText w:val="%8."/>
      <w:lvlJc w:val="left"/>
      <w:pPr>
        <w:ind w:left="5500" w:hanging="360"/>
      </w:pPr>
    </w:lvl>
    <w:lvl w:ilvl="8" w:tplc="0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13520B1"/>
    <w:multiLevelType w:val="hybridMultilevel"/>
    <w:tmpl w:val="C2667B6A"/>
    <w:lvl w:ilvl="0" w:tplc="FE362C5A">
      <w:start w:val="1"/>
      <w:numFmt w:val="decimal"/>
      <w:lvlText w:val="(%1)"/>
      <w:lvlJc w:val="left"/>
      <w:pPr>
        <w:ind w:left="100" w:hanging="708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hr-HR" w:eastAsia="en-US" w:bidi="ar-SA"/>
      </w:rPr>
    </w:lvl>
    <w:lvl w:ilvl="1" w:tplc="CD1E6D3A">
      <w:numFmt w:val="bullet"/>
      <w:lvlText w:val="•"/>
      <w:lvlJc w:val="left"/>
      <w:pPr>
        <w:ind w:left="1014" w:hanging="708"/>
      </w:pPr>
      <w:rPr>
        <w:rFonts w:hint="default"/>
        <w:lang w:val="hr-HR" w:eastAsia="en-US" w:bidi="ar-SA"/>
      </w:rPr>
    </w:lvl>
    <w:lvl w:ilvl="2" w:tplc="A3E4077E">
      <w:numFmt w:val="bullet"/>
      <w:lvlText w:val="•"/>
      <w:lvlJc w:val="left"/>
      <w:pPr>
        <w:ind w:left="1929" w:hanging="708"/>
      </w:pPr>
      <w:rPr>
        <w:rFonts w:hint="default"/>
        <w:lang w:val="hr-HR" w:eastAsia="en-US" w:bidi="ar-SA"/>
      </w:rPr>
    </w:lvl>
    <w:lvl w:ilvl="3" w:tplc="AABEC554">
      <w:numFmt w:val="bullet"/>
      <w:lvlText w:val="•"/>
      <w:lvlJc w:val="left"/>
      <w:pPr>
        <w:ind w:left="2843" w:hanging="708"/>
      </w:pPr>
      <w:rPr>
        <w:rFonts w:hint="default"/>
        <w:lang w:val="hr-HR" w:eastAsia="en-US" w:bidi="ar-SA"/>
      </w:rPr>
    </w:lvl>
    <w:lvl w:ilvl="4" w:tplc="DB8656AC">
      <w:numFmt w:val="bullet"/>
      <w:lvlText w:val="•"/>
      <w:lvlJc w:val="left"/>
      <w:pPr>
        <w:ind w:left="3758" w:hanging="708"/>
      </w:pPr>
      <w:rPr>
        <w:rFonts w:hint="default"/>
        <w:lang w:val="hr-HR" w:eastAsia="en-US" w:bidi="ar-SA"/>
      </w:rPr>
    </w:lvl>
    <w:lvl w:ilvl="5" w:tplc="5A42F386">
      <w:numFmt w:val="bullet"/>
      <w:lvlText w:val="•"/>
      <w:lvlJc w:val="left"/>
      <w:pPr>
        <w:ind w:left="4673" w:hanging="708"/>
      </w:pPr>
      <w:rPr>
        <w:rFonts w:hint="default"/>
        <w:lang w:val="hr-HR" w:eastAsia="en-US" w:bidi="ar-SA"/>
      </w:rPr>
    </w:lvl>
    <w:lvl w:ilvl="6" w:tplc="E198251C">
      <w:numFmt w:val="bullet"/>
      <w:lvlText w:val="•"/>
      <w:lvlJc w:val="left"/>
      <w:pPr>
        <w:ind w:left="5587" w:hanging="708"/>
      </w:pPr>
      <w:rPr>
        <w:rFonts w:hint="default"/>
        <w:lang w:val="hr-HR" w:eastAsia="en-US" w:bidi="ar-SA"/>
      </w:rPr>
    </w:lvl>
    <w:lvl w:ilvl="7" w:tplc="0E6A57DC">
      <w:numFmt w:val="bullet"/>
      <w:lvlText w:val="•"/>
      <w:lvlJc w:val="left"/>
      <w:pPr>
        <w:ind w:left="6502" w:hanging="708"/>
      </w:pPr>
      <w:rPr>
        <w:rFonts w:hint="default"/>
        <w:lang w:val="hr-HR" w:eastAsia="en-US" w:bidi="ar-SA"/>
      </w:rPr>
    </w:lvl>
    <w:lvl w:ilvl="8" w:tplc="FFD8D0F2">
      <w:numFmt w:val="bullet"/>
      <w:lvlText w:val="•"/>
      <w:lvlJc w:val="left"/>
      <w:pPr>
        <w:ind w:left="7417" w:hanging="708"/>
      </w:pPr>
      <w:rPr>
        <w:rFonts w:hint="default"/>
        <w:lang w:val="hr-HR" w:eastAsia="en-US" w:bidi="ar-SA"/>
      </w:rPr>
    </w:lvl>
  </w:abstractNum>
  <w:abstractNum w:abstractNumId="3" w15:restartNumberingAfterBreak="0">
    <w:nsid w:val="25BE2C6A"/>
    <w:multiLevelType w:val="hybridMultilevel"/>
    <w:tmpl w:val="DCA40C78"/>
    <w:lvl w:ilvl="0" w:tplc="C68ED558">
      <w:start w:val="1"/>
      <w:numFmt w:val="decimal"/>
      <w:lvlText w:val="(%1)"/>
      <w:lvlJc w:val="left"/>
      <w:pPr>
        <w:ind w:left="100" w:hanging="708"/>
      </w:pPr>
      <w:rPr>
        <w:rFonts w:ascii="Times New Roman" w:eastAsia="Times New Roman" w:hAnsi="Times New Roman" w:cs="Times New Roman" w:hint="default"/>
        <w:strike w:val="0"/>
        <w:w w:val="99"/>
        <w:sz w:val="24"/>
        <w:szCs w:val="24"/>
        <w:lang w:val="hr-HR" w:eastAsia="en-US" w:bidi="ar-SA"/>
      </w:rPr>
    </w:lvl>
    <w:lvl w:ilvl="1" w:tplc="3A729BE0">
      <w:numFmt w:val="bullet"/>
      <w:lvlText w:val="•"/>
      <w:lvlJc w:val="left"/>
      <w:pPr>
        <w:ind w:left="1014" w:hanging="708"/>
      </w:pPr>
      <w:rPr>
        <w:rFonts w:hint="default"/>
        <w:lang w:val="hr-HR" w:eastAsia="en-US" w:bidi="ar-SA"/>
      </w:rPr>
    </w:lvl>
    <w:lvl w:ilvl="2" w:tplc="7E02B366">
      <w:numFmt w:val="bullet"/>
      <w:lvlText w:val="•"/>
      <w:lvlJc w:val="left"/>
      <w:pPr>
        <w:ind w:left="1929" w:hanging="708"/>
      </w:pPr>
      <w:rPr>
        <w:rFonts w:hint="default"/>
        <w:lang w:val="hr-HR" w:eastAsia="en-US" w:bidi="ar-SA"/>
      </w:rPr>
    </w:lvl>
    <w:lvl w:ilvl="3" w:tplc="CF12889C">
      <w:numFmt w:val="bullet"/>
      <w:lvlText w:val="•"/>
      <w:lvlJc w:val="left"/>
      <w:pPr>
        <w:ind w:left="2843" w:hanging="708"/>
      </w:pPr>
      <w:rPr>
        <w:rFonts w:hint="default"/>
        <w:lang w:val="hr-HR" w:eastAsia="en-US" w:bidi="ar-SA"/>
      </w:rPr>
    </w:lvl>
    <w:lvl w:ilvl="4" w:tplc="3DDA3182">
      <w:numFmt w:val="bullet"/>
      <w:lvlText w:val="•"/>
      <w:lvlJc w:val="left"/>
      <w:pPr>
        <w:ind w:left="3758" w:hanging="708"/>
      </w:pPr>
      <w:rPr>
        <w:rFonts w:hint="default"/>
        <w:lang w:val="hr-HR" w:eastAsia="en-US" w:bidi="ar-SA"/>
      </w:rPr>
    </w:lvl>
    <w:lvl w:ilvl="5" w:tplc="D80CCCDA">
      <w:numFmt w:val="bullet"/>
      <w:lvlText w:val="•"/>
      <w:lvlJc w:val="left"/>
      <w:pPr>
        <w:ind w:left="4673" w:hanging="708"/>
      </w:pPr>
      <w:rPr>
        <w:rFonts w:hint="default"/>
        <w:lang w:val="hr-HR" w:eastAsia="en-US" w:bidi="ar-SA"/>
      </w:rPr>
    </w:lvl>
    <w:lvl w:ilvl="6" w:tplc="6158F100">
      <w:numFmt w:val="bullet"/>
      <w:lvlText w:val="•"/>
      <w:lvlJc w:val="left"/>
      <w:pPr>
        <w:ind w:left="5587" w:hanging="708"/>
      </w:pPr>
      <w:rPr>
        <w:rFonts w:hint="default"/>
        <w:lang w:val="hr-HR" w:eastAsia="en-US" w:bidi="ar-SA"/>
      </w:rPr>
    </w:lvl>
    <w:lvl w:ilvl="7" w:tplc="240C5048">
      <w:numFmt w:val="bullet"/>
      <w:lvlText w:val="•"/>
      <w:lvlJc w:val="left"/>
      <w:pPr>
        <w:ind w:left="6502" w:hanging="708"/>
      </w:pPr>
      <w:rPr>
        <w:rFonts w:hint="default"/>
        <w:lang w:val="hr-HR" w:eastAsia="en-US" w:bidi="ar-SA"/>
      </w:rPr>
    </w:lvl>
    <w:lvl w:ilvl="8" w:tplc="44EC9B34">
      <w:numFmt w:val="bullet"/>
      <w:lvlText w:val="•"/>
      <w:lvlJc w:val="left"/>
      <w:pPr>
        <w:ind w:left="7417" w:hanging="708"/>
      </w:pPr>
      <w:rPr>
        <w:rFonts w:hint="default"/>
        <w:lang w:val="hr-HR" w:eastAsia="en-US" w:bidi="ar-SA"/>
      </w:rPr>
    </w:lvl>
  </w:abstractNum>
  <w:abstractNum w:abstractNumId="4" w15:restartNumberingAfterBreak="0">
    <w:nsid w:val="2E884643"/>
    <w:multiLevelType w:val="hybridMultilevel"/>
    <w:tmpl w:val="52B8E5A6"/>
    <w:lvl w:ilvl="0" w:tplc="C46C05D2">
      <w:start w:val="1"/>
      <w:numFmt w:val="decimal"/>
      <w:lvlText w:val="(%1)"/>
      <w:lvlJc w:val="left"/>
      <w:pPr>
        <w:ind w:left="10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FAE698E">
      <w:numFmt w:val="bullet"/>
      <w:lvlText w:val="•"/>
      <w:lvlJc w:val="left"/>
      <w:pPr>
        <w:ind w:left="1014" w:hanging="708"/>
      </w:pPr>
      <w:rPr>
        <w:rFonts w:hint="default"/>
        <w:lang w:val="hr-HR" w:eastAsia="en-US" w:bidi="ar-SA"/>
      </w:rPr>
    </w:lvl>
    <w:lvl w:ilvl="2" w:tplc="F732D2CC">
      <w:numFmt w:val="bullet"/>
      <w:lvlText w:val="•"/>
      <w:lvlJc w:val="left"/>
      <w:pPr>
        <w:ind w:left="1929" w:hanging="708"/>
      </w:pPr>
      <w:rPr>
        <w:rFonts w:hint="default"/>
        <w:lang w:val="hr-HR" w:eastAsia="en-US" w:bidi="ar-SA"/>
      </w:rPr>
    </w:lvl>
    <w:lvl w:ilvl="3" w:tplc="9AF2DDB6">
      <w:numFmt w:val="bullet"/>
      <w:lvlText w:val="•"/>
      <w:lvlJc w:val="left"/>
      <w:pPr>
        <w:ind w:left="2843" w:hanging="708"/>
      </w:pPr>
      <w:rPr>
        <w:rFonts w:hint="default"/>
        <w:lang w:val="hr-HR" w:eastAsia="en-US" w:bidi="ar-SA"/>
      </w:rPr>
    </w:lvl>
    <w:lvl w:ilvl="4" w:tplc="467ECC70">
      <w:numFmt w:val="bullet"/>
      <w:lvlText w:val="•"/>
      <w:lvlJc w:val="left"/>
      <w:pPr>
        <w:ind w:left="3758" w:hanging="708"/>
      </w:pPr>
      <w:rPr>
        <w:rFonts w:hint="default"/>
        <w:lang w:val="hr-HR" w:eastAsia="en-US" w:bidi="ar-SA"/>
      </w:rPr>
    </w:lvl>
    <w:lvl w:ilvl="5" w:tplc="9F9A41A2">
      <w:numFmt w:val="bullet"/>
      <w:lvlText w:val="•"/>
      <w:lvlJc w:val="left"/>
      <w:pPr>
        <w:ind w:left="4673" w:hanging="708"/>
      </w:pPr>
      <w:rPr>
        <w:rFonts w:hint="default"/>
        <w:lang w:val="hr-HR" w:eastAsia="en-US" w:bidi="ar-SA"/>
      </w:rPr>
    </w:lvl>
    <w:lvl w:ilvl="6" w:tplc="3774A850">
      <w:numFmt w:val="bullet"/>
      <w:lvlText w:val="•"/>
      <w:lvlJc w:val="left"/>
      <w:pPr>
        <w:ind w:left="5587" w:hanging="708"/>
      </w:pPr>
      <w:rPr>
        <w:rFonts w:hint="default"/>
        <w:lang w:val="hr-HR" w:eastAsia="en-US" w:bidi="ar-SA"/>
      </w:rPr>
    </w:lvl>
    <w:lvl w:ilvl="7" w:tplc="A6FC8ED6">
      <w:numFmt w:val="bullet"/>
      <w:lvlText w:val="•"/>
      <w:lvlJc w:val="left"/>
      <w:pPr>
        <w:ind w:left="6502" w:hanging="708"/>
      </w:pPr>
      <w:rPr>
        <w:rFonts w:hint="default"/>
        <w:lang w:val="hr-HR" w:eastAsia="en-US" w:bidi="ar-SA"/>
      </w:rPr>
    </w:lvl>
    <w:lvl w:ilvl="8" w:tplc="24D0889C">
      <w:numFmt w:val="bullet"/>
      <w:lvlText w:val="•"/>
      <w:lvlJc w:val="left"/>
      <w:pPr>
        <w:ind w:left="7417" w:hanging="708"/>
      </w:pPr>
      <w:rPr>
        <w:rFonts w:hint="default"/>
        <w:lang w:val="hr-HR" w:eastAsia="en-US" w:bidi="ar-SA"/>
      </w:rPr>
    </w:lvl>
  </w:abstractNum>
  <w:abstractNum w:abstractNumId="5" w15:restartNumberingAfterBreak="0">
    <w:nsid w:val="327320EA"/>
    <w:multiLevelType w:val="hybridMultilevel"/>
    <w:tmpl w:val="D1A67F88"/>
    <w:lvl w:ilvl="0" w:tplc="21623406">
      <w:start w:val="1"/>
      <w:numFmt w:val="decimal"/>
      <w:lvlText w:val="(%1)"/>
      <w:lvlJc w:val="left"/>
      <w:pPr>
        <w:ind w:left="340" w:hanging="3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1D3832EA">
      <w:numFmt w:val="bullet"/>
      <w:lvlText w:val="•"/>
      <w:lvlJc w:val="left"/>
      <w:pPr>
        <w:ind w:left="1320" w:hanging="340"/>
      </w:pPr>
      <w:rPr>
        <w:rFonts w:hint="default"/>
        <w:lang w:val="hr-HR" w:eastAsia="en-US" w:bidi="ar-SA"/>
      </w:rPr>
    </w:lvl>
    <w:lvl w:ilvl="2" w:tplc="91F4D5CC">
      <w:numFmt w:val="bullet"/>
      <w:lvlText w:val="•"/>
      <w:lvlJc w:val="left"/>
      <w:pPr>
        <w:ind w:left="2201" w:hanging="340"/>
      </w:pPr>
      <w:rPr>
        <w:rFonts w:hint="default"/>
        <w:lang w:val="hr-HR" w:eastAsia="en-US" w:bidi="ar-SA"/>
      </w:rPr>
    </w:lvl>
    <w:lvl w:ilvl="3" w:tplc="8EAE2B1C">
      <w:numFmt w:val="bullet"/>
      <w:lvlText w:val="•"/>
      <w:lvlJc w:val="left"/>
      <w:pPr>
        <w:ind w:left="3081" w:hanging="340"/>
      </w:pPr>
      <w:rPr>
        <w:rFonts w:hint="default"/>
        <w:lang w:val="hr-HR" w:eastAsia="en-US" w:bidi="ar-SA"/>
      </w:rPr>
    </w:lvl>
    <w:lvl w:ilvl="4" w:tplc="28547BF2">
      <w:numFmt w:val="bullet"/>
      <w:lvlText w:val="•"/>
      <w:lvlJc w:val="left"/>
      <w:pPr>
        <w:ind w:left="3962" w:hanging="340"/>
      </w:pPr>
      <w:rPr>
        <w:rFonts w:hint="default"/>
        <w:lang w:val="hr-HR" w:eastAsia="en-US" w:bidi="ar-SA"/>
      </w:rPr>
    </w:lvl>
    <w:lvl w:ilvl="5" w:tplc="6F5A6EE8">
      <w:numFmt w:val="bullet"/>
      <w:lvlText w:val="•"/>
      <w:lvlJc w:val="left"/>
      <w:pPr>
        <w:ind w:left="4843" w:hanging="340"/>
      </w:pPr>
      <w:rPr>
        <w:rFonts w:hint="default"/>
        <w:lang w:val="hr-HR" w:eastAsia="en-US" w:bidi="ar-SA"/>
      </w:rPr>
    </w:lvl>
    <w:lvl w:ilvl="6" w:tplc="28F6C596">
      <w:numFmt w:val="bullet"/>
      <w:lvlText w:val="•"/>
      <w:lvlJc w:val="left"/>
      <w:pPr>
        <w:ind w:left="5723" w:hanging="340"/>
      </w:pPr>
      <w:rPr>
        <w:rFonts w:hint="default"/>
        <w:lang w:val="hr-HR" w:eastAsia="en-US" w:bidi="ar-SA"/>
      </w:rPr>
    </w:lvl>
    <w:lvl w:ilvl="7" w:tplc="ABA2DFF8">
      <w:numFmt w:val="bullet"/>
      <w:lvlText w:val="•"/>
      <w:lvlJc w:val="left"/>
      <w:pPr>
        <w:ind w:left="6604" w:hanging="340"/>
      </w:pPr>
      <w:rPr>
        <w:rFonts w:hint="default"/>
        <w:lang w:val="hr-HR" w:eastAsia="en-US" w:bidi="ar-SA"/>
      </w:rPr>
    </w:lvl>
    <w:lvl w:ilvl="8" w:tplc="C4E053B8">
      <w:numFmt w:val="bullet"/>
      <w:lvlText w:val="•"/>
      <w:lvlJc w:val="left"/>
      <w:pPr>
        <w:ind w:left="7485" w:hanging="340"/>
      </w:pPr>
      <w:rPr>
        <w:rFonts w:hint="default"/>
        <w:lang w:val="hr-HR" w:eastAsia="en-US" w:bidi="ar-SA"/>
      </w:rPr>
    </w:lvl>
  </w:abstractNum>
  <w:abstractNum w:abstractNumId="6" w15:restartNumberingAfterBreak="0">
    <w:nsid w:val="4304455F"/>
    <w:multiLevelType w:val="hybridMultilevel"/>
    <w:tmpl w:val="45F88B42"/>
    <w:lvl w:ilvl="0" w:tplc="DF508B82">
      <w:start w:val="1"/>
      <w:numFmt w:val="decimal"/>
      <w:lvlText w:val="(%1)"/>
      <w:lvlJc w:val="left"/>
      <w:pPr>
        <w:ind w:left="10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FE65890">
      <w:numFmt w:val="bullet"/>
      <w:lvlText w:val="•"/>
      <w:lvlJc w:val="left"/>
      <w:pPr>
        <w:ind w:left="1014" w:hanging="708"/>
      </w:pPr>
      <w:rPr>
        <w:rFonts w:hint="default"/>
        <w:lang w:val="hr-HR" w:eastAsia="en-US" w:bidi="ar-SA"/>
      </w:rPr>
    </w:lvl>
    <w:lvl w:ilvl="2" w:tplc="DF8809A6">
      <w:numFmt w:val="bullet"/>
      <w:lvlText w:val="•"/>
      <w:lvlJc w:val="left"/>
      <w:pPr>
        <w:ind w:left="1929" w:hanging="708"/>
      </w:pPr>
      <w:rPr>
        <w:rFonts w:hint="default"/>
        <w:lang w:val="hr-HR" w:eastAsia="en-US" w:bidi="ar-SA"/>
      </w:rPr>
    </w:lvl>
    <w:lvl w:ilvl="3" w:tplc="7494BAB6">
      <w:numFmt w:val="bullet"/>
      <w:lvlText w:val="•"/>
      <w:lvlJc w:val="left"/>
      <w:pPr>
        <w:ind w:left="2843" w:hanging="708"/>
      </w:pPr>
      <w:rPr>
        <w:rFonts w:hint="default"/>
        <w:lang w:val="hr-HR" w:eastAsia="en-US" w:bidi="ar-SA"/>
      </w:rPr>
    </w:lvl>
    <w:lvl w:ilvl="4" w:tplc="4C8611A6">
      <w:numFmt w:val="bullet"/>
      <w:lvlText w:val="•"/>
      <w:lvlJc w:val="left"/>
      <w:pPr>
        <w:ind w:left="3758" w:hanging="708"/>
      </w:pPr>
      <w:rPr>
        <w:rFonts w:hint="default"/>
        <w:lang w:val="hr-HR" w:eastAsia="en-US" w:bidi="ar-SA"/>
      </w:rPr>
    </w:lvl>
    <w:lvl w:ilvl="5" w:tplc="49FE0902">
      <w:numFmt w:val="bullet"/>
      <w:lvlText w:val="•"/>
      <w:lvlJc w:val="left"/>
      <w:pPr>
        <w:ind w:left="4673" w:hanging="708"/>
      </w:pPr>
      <w:rPr>
        <w:rFonts w:hint="default"/>
        <w:lang w:val="hr-HR" w:eastAsia="en-US" w:bidi="ar-SA"/>
      </w:rPr>
    </w:lvl>
    <w:lvl w:ilvl="6" w:tplc="D81C52EC">
      <w:numFmt w:val="bullet"/>
      <w:lvlText w:val="•"/>
      <w:lvlJc w:val="left"/>
      <w:pPr>
        <w:ind w:left="5587" w:hanging="708"/>
      </w:pPr>
      <w:rPr>
        <w:rFonts w:hint="default"/>
        <w:lang w:val="hr-HR" w:eastAsia="en-US" w:bidi="ar-SA"/>
      </w:rPr>
    </w:lvl>
    <w:lvl w:ilvl="7" w:tplc="9BF0AB0C">
      <w:numFmt w:val="bullet"/>
      <w:lvlText w:val="•"/>
      <w:lvlJc w:val="left"/>
      <w:pPr>
        <w:ind w:left="6502" w:hanging="708"/>
      </w:pPr>
      <w:rPr>
        <w:rFonts w:hint="default"/>
        <w:lang w:val="hr-HR" w:eastAsia="en-US" w:bidi="ar-SA"/>
      </w:rPr>
    </w:lvl>
    <w:lvl w:ilvl="8" w:tplc="77B4A166">
      <w:numFmt w:val="bullet"/>
      <w:lvlText w:val="•"/>
      <w:lvlJc w:val="left"/>
      <w:pPr>
        <w:ind w:left="7417" w:hanging="708"/>
      </w:pPr>
      <w:rPr>
        <w:rFonts w:hint="default"/>
        <w:lang w:val="hr-HR" w:eastAsia="en-US" w:bidi="ar-SA"/>
      </w:rPr>
    </w:lvl>
  </w:abstractNum>
  <w:abstractNum w:abstractNumId="7" w15:restartNumberingAfterBreak="0">
    <w:nsid w:val="552E0681"/>
    <w:multiLevelType w:val="hybridMultilevel"/>
    <w:tmpl w:val="5E80B230"/>
    <w:lvl w:ilvl="0" w:tplc="8E96A13C"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74CDD60">
      <w:numFmt w:val="bullet"/>
      <w:lvlText w:val="•"/>
      <w:lvlJc w:val="left"/>
      <w:pPr>
        <w:ind w:left="1014" w:hanging="188"/>
      </w:pPr>
      <w:rPr>
        <w:rFonts w:hint="default"/>
        <w:lang w:val="hr-HR" w:eastAsia="en-US" w:bidi="ar-SA"/>
      </w:rPr>
    </w:lvl>
    <w:lvl w:ilvl="2" w:tplc="2C5E768E">
      <w:numFmt w:val="bullet"/>
      <w:lvlText w:val="•"/>
      <w:lvlJc w:val="left"/>
      <w:pPr>
        <w:ind w:left="1929" w:hanging="188"/>
      </w:pPr>
      <w:rPr>
        <w:rFonts w:hint="default"/>
        <w:lang w:val="hr-HR" w:eastAsia="en-US" w:bidi="ar-SA"/>
      </w:rPr>
    </w:lvl>
    <w:lvl w:ilvl="3" w:tplc="8D18569E">
      <w:numFmt w:val="bullet"/>
      <w:lvlText w:val="•"/>
      <w:lvlJc w:val="left"/>
      <w:pPr>
        <w:ind w:left="2843" w:hanging="188"/>
      </w:pPr>
      <w:rPr>
        <w:rFonts w:hint="default"/>
        <w:lang w:val="hr-HR" w:eastAsia="en-US" w:bidi="ar-SA"/>
      </w:rPr>
    </w:lvl>
    <w:lvl w:ilvl="4" w:tplc="5CA240B4">
      <w:numFmt w:val="bullet"/>
      <w:lvlText w:val="•"/>
      <w:lvlJc w:val="left"/>
      <w:pPr>
        <w:ind w:left="3758" w:hanging="188"/>
      </w:pPr>
      <w:rPr>
        <w:rFonts w:hint="default"/>
        <w:lang w:val="hr-HR" w:eastAsia="en-US" w:bidi="ar-SA"/>
      </w:rPr>
    </w:lvl>
    <w:lvl w:ilvl="5" w:tplc="926A91AC">
      <w:numFmt w:val="bullet"/>
      <w:lvlText w:val="•"/>
      <w:lvlJc w:val="left"/>
      <w:pPr>
        <w:ind w:left="4673" w:hanging="188"/>
      </w:pPr>
      <w:rPr>
        <w:rFonts w:hint="default"/>
        <w:lang w:val="hr-HR" w:eastAsia="en-US" w:bidi="ar-SA"/>
      </w:rPr>
    </w:lvl>
    <w:lvl w:ilvl="6" w:tplc="1FC08822">
      <w:numFmt w:val="bullet"/>
      <w:lvlText w:val="•"/>
      <w:lvlJc w:val="left"/>
      <w:pPr>
        <w:ind w:left="5587" w:hanging="188"/>
      </w:pPr>
      <w:rPr>
        <w:rFonts w:hint="default"/>
        <w:lang w:val="hr-HR" w:eastAsia="en-US" w:bidi="ar-SA"/>
      </w:rPr>
    </w:lvl>
    <w:lvl w:ilvl="7" w:tplc="E918CB16">
      <w:numFmt w:val="bullet"/>
      <w:lvlText w:val="•"/>
      <w:lvlJc w:val="left"/>
      <w:pPr>
        <w:ind w:left="6502" w:hanging="188"/>
      </w:pPr>
      <w:rPr>
        <w:rFonts w:hint="default"/>
        <w:lang w:val="hr-HR" w:eastAsia="en-US" w:bidi="ar-SA"/>
      </w:rPr>
    </w:lvl>
    <w:lvl w:ilvl="8" w:tplc="8412287E">
      <w:numFmt w:val="bullet"/>
      <w:lvlText w:val="•"/>
      <w:lvlJc w:val="left"/>
      <w:pPr>
        <w:ind w:left="7417" w:hanging="188"/>
      </w:pPr>
      <w:rPr>
        <w:rFonts w:hint="default"/>
        <w:lang w:val="hr-HR" w:eastAsia="en-US" w:bidi="ar-SA"/>
      </w:rPr>
    </w:lvl>
  </w:abstractNum>
  <w:abstractNum w:abstractNumId="8" w15:restartNumberingAfterBreak="0">
    <w:nsid w:val="5E582DF8"/>
    <w:multiLevelType w:val="hybridMultilevel"/>
    <w:tmpl w:val="6B7A8A16"/>
    <w:lvl w:ilvl="0" w:tplc="7B947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C734B"/>
    <w:multiLevelType w:val="hybridMultilevel"/>
    <w:tmpl w:val="D02CE26E"/>
    <w:lvl w:ilvl="0" w:tplc="4DA662CC">
      <w:start w:val="1"/>
      <w:numFmt w:val="decimal"/>
      <w:lvlText w:val="(%1)"/>
      <w:lvlJc w:val="left"/>
      <w:pPr>
        <w:ind w:left="100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10A547A">
      <w:numFmt w:val="bullet"/>
      <w:lvlText w:val="•"/>
      <w:lvlJc w:val="left"/>
      <w:pPr>
        <w:ind w:left="1014" w:hanging="346"/>
      </w:pPr>
      <w:rPr>
        <w:rFonts w:hint="default"/>
        <w:lang w:val="hr-HR" w:eastAsia="en-US" w:bidi="ar-SA"/>
      </w:rPr>
    </w:lvl>
    <w:lvl w:ilvl="2" w:tplc="30EE8860">
      <w:numFmt w:val="bullet"/>
      <w:lvlText w:val="•"/>
      <w:lvlJc w:val="left"/>
      <w:pPr>
        <w:ind w:left="1929" w:hanging="346"/>
      </w:pPr>
      <w:rPr>
        <w:rFonts w:hint="default"/>
        <w:lang w:val="hr-HR" w:eastAsia="en-US" w:bidi="ar-SA"/>
      </w:rPr>
    </w:lvl>
    <w:lvl w:ilvl="3" w:tplc="6B0298D6">
      <w:numFmt w:val="bullet"/>
      <w:lvlText w:val="•"/>
      <w:lvlJc w:val="left"/>
      <w:pPr>
        <w:ind w:left="2843" w:hanging="346"/>
      </w:pPr>
      <w:rPr>
        <w:rFonts w:hint="default"/>
        <w:lang w:val="hr-HR" w:eastAsia="en-US" w:bidi="ar-SA"/>
      </w:rPr>
    </w:lvl>
    <w:lvl w:ilvl="4" w:tplc="BC98AA38">
      <w:numFmt w:val="bullet"/>
      <w:lvlText w:val="•"/>
      <w:lvlJc w:val="left"/>
      <w:pPr>
        <w:ind w:left="3758" w:hanging="346"/>
      </w:pPr>
      <w:rPr>
        <w:rFonts w:hint="default"/>
        <w:lang w:val="hr-HR" w:eastAsia="en-US" w:bidi="ar-SA"/>
      </w:rPr>
    </w:lvl>
    <w:lvl w:ilvl="5" w:tplc="CD18990C">
      <w:numFmt w:val="bullet"/>
      <w:lvlText w:val="•"/>
      <w:lvlJc w:val="left"/>
      <w:pPr>
        <w:ind w:left="4673" w:hanging="346"/>
      </w:pPr>
      <w:rPr>
        <w:rFonts w:hint="default"/>
        <w:lang w:val="hr-HR" w:eastAsia="en-US" w:bidi="ar-SA"/>
      </w:rPr>
    </w:lvl>
    <w:lvl w:ilvl="6" w:tplc="D39CA44C">
      <w:numFmt w:val="bullet"/>
      <w:lvlText w:val="•"/>
      <w:lvlJc w:val="left"/>
      <w:pPr>
        <w:ind w:left="5587" w:hanging="346"/>
      </w:pPr>
      <w:rPr>
        <w:rFonts w:hint="default"/>
        <w:lang w:val="hr-HR" w:eastAsia="en-US" w:bidi="ar-SA"/>
      </w:rPr>
    </w:lvl>
    <w:lvl w:ilvl="7" w:tplc="66C05DB6">
      <w:numFmt w:val="bullet"/>
      <w:lvlText w:val="•"/>
      <w:lvlJc w:val="left"/>
      <w:pPr>
        <w:ind w:left="6502" w:hanging="346"/>
      </w:pPr>
      <w:rPr>
        <w:rFonts w:hint="default"/>
        <w:lang w:val="hr-HR" w:eastAsia="en-US" w:bidi="ar-SA"/>
      </w:rPr>
    </w:lvl>
    <w:lvl w:ilvl="8" w:tplc="87288FDC">
      <w:numFmt w:val="bullet"/>
      <w:lvlText w:val="•"/>
      <w:lvlJc w:val="left"/>
      <w:pPr>
        <w:ind w:left="7417" w:hanging="346"/>
      </w:pPr>
      <w:rPr>
        <w:rFonts w:hint="default"/>
        <w:lang w:val="hr-HR" w:eastAsia="en-US" w:bidi="ar-SA"/>
      </w:rPr>
    </w:lvl>
  </w:abstractNum>
  <w:abstractNum w:abstractNumId="10" w15:restartNumberingAfterBreak="0">
    <w:nsid w:val="6EEB7098"/>
    <w:multiLevelType w:val="hybridMultilevel"/>
    <w:tmpl w:val="59265D48"/>
    <w:lvl w:ilvl="0" w:tplc="5010030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77600194"/>
    <w:multiLevelType w:val="hybridMultilevel"/>
    <w:tmpl w:val="5330E73C"/>
    <w:lvl w:ilvl="0" w:tplc="981C0666">
      <w:start w:val="1"/>
      <w:numFmt w:val="decimal"/>
      <w:lvlText w:val="(%1)"/>
      <w:lvlJc w:val="left"/>
      <w:pPr>
        <w:ind w:left="100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8328714">
      <w:numFmt w:val="bullet"/>
      <w:lvlText w:val="•"/>
      <w:lvlJc w:val="left"/>
      <w:pPr>
        <w:ind w:left="1014" w:hanging="437"/>
      </w:pPr>
      <w:rPr>
        <w:rFonts w:hint="default"/>
        <w:lang w:val="hr-HR" w:eastAsia="en-US" w:bidi="ar-SA"/>
      </w:rPr>
    </w:lvl>
    <w:lvl w:ilvl="2" w:tplc="AE96206A">
      <w:numFmt w:val="bullet"/>
      <w:lvlText w:val="•"/>
      <w:lvlJc w:val="left"/>
      <w:pPr>
        <w:ind w:left="1929" w:hanging="437"/>
      </w:pPr>
      <w:rPr>
        <w:rFonts w:hint="default"/>
        <w:lang w:val="hr-HR" w:eastAsia="en-US" w:bidi="ar-SA"/>
      </w:rPr>
    </w:lvl>
    <w:lvl w:ilvl="3" w:tplc="EFDA332A">
      <w:numFmt w:val="bullet"/>
      <w:lvlText w:val="•"/>
      <w:lvlJc w:val="left"/>
      <w:pPr>
        <w:ind w:left="2843" w:hanging="437"/>
      </w:pPr>
      <w:rPr>
        <w:rFonts w:hint="default"/>
        <w:lang w:val="hr-HR" w:eastAsia="en-US" w:bidi="ar-SA"/>
      </w:rPr>
    </w:lvl>
    <w:lvl w:ilvl="4" w:tplc="41969B50">
      <w:numFmt w:val="bullet"/>
      <w:lvlText w:val="•"/>
      <w:lvlJc w:val="left"/>
      <w:pPr>
        <w:ind w:left="3758" w:hanging="437"/>
      </w:pPr>
      <w:rPr>
        <w:rFonts w:hint="default"/>
        <w:lang w:val="hr-HR" w:eastAsia="en-US" w:bidi="ar-SA"/>
      </w:rPr>
    </w:lvl>
    <w:lvl w:ilvl="5" w:tplc="CAF2475A">
      <w:numFmt w:val="bullet"/>
      <w:lvlText w:val="•"/>
      <w:lvlJc w:val="left"/>
      <w:pPr>
        <w:ind w:left="4673" w:hanging="437"/>
      </w:pPr>
      <w:rPr>
        <w:rFonts w:hint="default"/>
        <w:lang w:val="hr-HR" w:eastAsia="en-US" w:bidi="ar-SA"/>
      </w:rPr>
    </w:lvl>
    <w:lvl w:ilvl="6" w:tplc="A9F83BAE">
      <w:numFmt w:val="bullet"/>
      <w:lvlText w:val="•"/>
      <w:lvlJc w:val="left"/>
      <w:pPr>
        <w:ind w:left="5587" w:hanging="437"/>
      </w:pPr>
      <w:rPr>
        <w:rFonts w:hint="default"/>
        <w:lang w:val="hr-HR" w:eastAsia="en-US" w:bidi="ar-SA"/>
      </w:rPr>
    </w:lvl>
    <w:lvl w:ilvl="7" w:tplc="EBB4E5B2">
      <w:numFmt w:val="bullet"/>
      <w:lvlText w:val="•"/>
      <w:lvlJc w:val="left"/>
      <w:pPr>
        <w:ind w:left="6502" w:hanging="437"/>
      </w:pPr>
      <w:rPr>
        <w:rFonts w:hint="default"/>
        <w:lang w:val="hr-HR" w:eastAsia="en-US" w:bidi="ar-SA"/>
      </w:rPr>
    </w:lvl>
    <w:lvl w:ilvl="8" w:tplc="77CC3736">
      <w:numFmt w:val="bullet"/>
      <w:lvlText w:val="•"/>
      <w:lvlJc w:val="left"/>
      <w:pPr>
        <w:ind w:left="7417" w:hanging="437"/>
      </w:pPr>
      <w:rPr>
        <w:rFonts w:hint="default"/>
        <w:lang w:val="hr-HR" w:eastAsia="en-US" w:bidi="ar-SA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69"/>
    <w:rsid w:val="00081304"/>
    <w:rsid w:val="000D1BD5"/>
    <w:rsid w:val="001733D1"/>
    <w:rsid w:val="00255BDA"/>
    <w:rsid w:val="00296955"/>
    <w:rsid w:val="002E6315"/>
    <w:rsid w:val="0038315A"/>
    <w:rsid w:val="003B1094"/>
    <w:rsid w:val="0046748F"/>
    <w:rsid w:val="004C5BA1"/>
    <w:rsid w:val="00597DDE"/>
    <w:rsid w:val="006214F5"/>
    <w:rsid w:val="006661B0"/>
    <w:rsid w:val="00716A68"/>
    <w:rsid w:val="00744F89"/>
    <w:rsid w:val="00757E66"/>
    <w:rsid w:val="0077424D"/>
    <w:rsid w:val="00855E50"/>
    <w:rsid w:val="00867842"/>
    <w:rsid w:val="008C21C2"/>
    <w:rsid w:val="009165D2"/>
    <w:rsid w:val="009334C4"/>
    <w:rsid w:val="00A17E48"/>
    <w:rsid w:val="00A803AC"/>
    <w:rsid w:val="00AE7517"/>
    <w:rsid w:val="00B43384"/>
    <w:rsid w:val="00BF1A2E"/>
    <w:rsid w:val="00C850D5"/>
    <w:rsid w:val="00CA5265"/>
    <w:rsid w:val="00D1149C"/>
    <w:rsid w:val="00D25D7D"/>
    <w:rsid w:val="00D31D13"/>
    <w:rsid w:val="00F16469"/>
    <w:rsid w:val="00F42877"/>
    <w:rsid w:val="00F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24DB"/>
  <w15:docId w15:val="{98FD81AB-D5BC-488B-A7F9-5AFDBB62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before="125"/>
      <w:ind w:left="86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12</vt:lpstr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</dc:title>
  <dc:creator>SZSUZ</dc:creator>
  <cp:lastModifiedBy>Antonella</cp:lastModifiedBy>
  <cp:revision>3</cp:revision>
  <cp:lastPrinted>2021-03-05T12:44:00Z</cp:lastPrinted>
  <dcterms:created xsi:type="dcterms:W3CDTF">2021-03-04T09:52:00Z</dcterms:created>
  <dcterms:modified xsi:type="dcterms:W3CDTF">2021-03-05T12:46:00Z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2020-12-04T00:00:00Z</vt:filetime>
  </property>
</Properties>
</file>