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7A23E31" w:rsidR="007D4124" w:rsidRPr="000147D6" w:rsidRDefault="00CE5B12" w:rsidP="007D1852">
      <w:pPr>
        <w:jc w:val="both"/>
        <w:rPr>
          <w:rFonts w:ascii="Merriweather" w:hAnsi="Merriweather"/>
          <w:sz w:val="20"/>
          <w:szCs w:val="20"/>
        </w:rPr>
      </w:pPr>
      <w:r w:rsidRPr="000147D6">
        <w:rPr>
          <w:rFonts w:ascii="Merriweather" w:hAnsi="Merriweather"/>
          <w:sz w:val="20"/>
          <w:szCs w:val="20"/>
        </w:rPr>
        <w:t>Na temelju članka 19. stav</w:t>
      </w:r>
      <w:r w:rsidR="007D1852">
        <w:rPr>
          <w:rFonts w:ascii="Merriweather" w:hAnsi="Merriweather"/>
          <w:sz w:val="20"/>
          <w:szCs w:val="20"/>
        </w:rPr>
        <w:t>ak</w:t>
      </w:r>
      <w:r w:rsidRPr="000147D6">
        <w:rPr>
          <w:rFonts w:ascii="Merriweather" w:hAnsi="Merriweather"/>
          <w:sz w:val="20"/>
          <w:szCs w:val="20"/>
        </w:rPr>
        <w:t xml:space="preserve"> 5. Zakona o Studentskom zboru i drugim studentskim organizacijama („Narodne novine“ br. 71/07.)</w:t>
      </w:r>
      <w:r w:rsidR="000147D6" w:rsidRPr="000147D6">
        <w:rPr>
          <w:rFonts w:ascii="Merriweather" w:hAnsi="Merriweather"/>
          <w:sz w:val="20"/>
          <w:szCs w:val="20"/>
        </w:rPr>
        <w:t xml:space="preserve"> </w:t>
      </w:r>
      <w:r w:rsidRPr="000147D6">
        <w:rPr>
          <w:rFonts w:ascii="Merriweather" w:hAnsi="Merriweather"/>
          <w:sz w:val="20"/>
          <w:szCs w:val="20"/>
        </w:rPr>
        <w:t xml:space="preserve">članka </w:t>
      </w:r>
      <w:r w:rsidR="007D1852">
        <w:rPr>
          <w:rFonts w:ascii="Merriweather" w:hAnsi="Merriweather"/>
          <w:sz w:val="20"/>
          <w:szCs w:val="20"/>
        </w:rPr>
        <w:t xml:space="preserve">39. i </w:t>
      </w:r>
      <w:r w:rsidR="001B4446">
        <w:rPr>
          <w:rFonts w:ascii="Merriweather" w:hAnsi="Merriweather"/>
          <w:sz w:val="20"/>
          <w:szCs w:val="20"/>
        </w:rPr>
        <w:t>10</w:t>
      </w:r>
      <w:r w:rsidR="007D1852">
        <w:rPr>
          <w:rFonts w:ascii="Merriweather" w:hAnsi="Merriweather"/>
          <w:sz w:val="20"/>
          <w:szCs w:val="20"/>
        </w:rPr>
        <w:t>6</w:t>
      </w:r>
      <w:r w:rsidRPr="000147D6">
        <w:rPr>
          <w:rFonts w:ascii="Merriweather" w:hAnsi="Merriweather"/>
          <w:sz w:val="20"/>
          <w:szCs w:val="20"/>
        </w:rPr>
        <w:t>. Statuta Sveučilišta u Zadru (</w:t>
      </w:r>
      <w:r w:rsidR="000147D6" w:rsidRPr="000147D6">
        <w:rPr>
          <w:rFonts w:ascii="Merriweather" w:hAnsi="Merriweather"/>
          <w:sz w:val="20"/>
          <w:szCs w:val="20"/>
        </w:rPr>
        <w:t xml:space="preserve">pročišćeni tekst </w:t>
      </w:r>
      <w:r w:rsidRPr="000147D6">
        <w:rPr>
          <w:rFonts w:ascii="Merriweather" w:hAnsi="Merriweather"/>
          <w:sz w:val="20"/>
          <w:szCs w:val="20"/>
        </w:rPr>
        <w:t>prosinac 2019.)</w:t>
      </w:r>
      <w:r w:rsidR="000147D6" w:rsidRPr="000147D6">
        <w:rPr>
          <w:rFonts w:ascii="Merriweather" w:hAnsi="Merriweather"/>
          <w:sz w:val="20"/>
          <w:szCs w:val="20"/>
        </w:rPr>
        <w:t xml:space="preserve"> te</w:t>
      </w:r>
      <w:r w:rsidRPr="000147D6">
        <w:rPr>
          <w:rFonts w:ascii="Merriweather" w:hAnsi="Merriweather"/>
          <w:sz w:val="20"/>
          <w:szCs w:val="20"/>
        </w:rPr>
        <w:t xml:space="preserve"> članka 14 a</w:t>
      </w:r>
      <w:r w:rsidR="000147D6" w:rsidRPr="000147D6">
        <w:rPr>
          <w:rFonts w:ascii="Merriweather" w:hAnsi="Merriweather"/>
          <w:sz w:val="20"/>
          <w:szCs w:val="20"/>
        </w:rPr>
        <w:t xml:space="preserve"> i 52. </w:t>
      </w:r>
      <w:r w:rsidRPr="000147D6">
        <w:rPr>
          <w:rFonts w:ascii="Merriweather" w:hAnsi="Merriweather"/>
          <w:sz w:val="20"/>
          <w:szCs w:val="20"/>
        </w:rPr>
        <w:t xml:space="preserve"> Statuta Studentskog zbora Sveučilišta u Zadru (prosinac 2014</w:t>
      </w:r>
      <w:r w:rsidR="007D1852">
        <w:rPr>
          <w:rFonts w:ascii="Merriweather" w:hAnsi="Merriweather"/>
          <w:sz w:val="20"/>
          <w:szCs w:val="20"/>
        </w:rPr>
        <w:t>.</w:t>
      </w:r>
      <w:r w:rsidRPr="000147D6">
        <w:rPr>
          <w:rFonts w:ascii="Merriweather" w:hAnsi="Merriweather"/>
          <w:sz w:val="20"/>
          <w:szCs w:val="20"/>
        </w:rPr>
        <w:t xml:space="preserve">)  </w:t>
      </w:r>
      <w:r w:rsidR="007D1852">
        <w:rPr>
          <w:rFonts w:ascii="Merriweather" w:hAnsi="Merriweather"/>
          <w:sz w:val="20"/>
          <w:szCs w:val="20"/>
        </w:rPr>
        <w:t xml:space="preserve">Rektorica </w:t>
      </w:r>
      <w:r w:rsidRPr="000147D6">
        <w:rPr>
          <w:rFonts w:ascii="Merriweather" w:hAnsi="Merriweather"/>
          <w:sz w:val="20"/>
          <w:szCs w:val="20"/>
        </w:rPr>
        <w:t xml:space="preserve"> Sveučilišta u Zadru </w:t>
      </w:r>
      <w:r w:rsidR="007D1852">
        <w:rPr>
          <w:rFonts w:ascii="Merriweather" w:hAnsi="Merriweather"/>
          <w:sz w:val="20"/>
          <w:szCs w:val="20"/>
        </w:rPr>
        <w:t>donosi</w:t>
      </w:r>
    </w:p>
    <w:p w14:paraId="4243C522" w14:textId="3CEE88D0" w:rsidR="0071031A" w:rsidRDefault="0071031A">
      <w:pPr>
        <w:pBdr>
          <w:top w:val="nil"/>
          <w:left w:val="nil"/>
          <w:bottom w:val="nil"/>
          <w:right w:val="nil"/>
          <w:between w:val="nil"/>
        </w:pBdr>
        <w:jc w:val="center"/>
        <w:rPr>
          <w:rFonts w:ascii="Merriweather" w:hAnsi="Merriweather"/>
          <w:sz w:val="20"/>
          <w:szCs w:val="20"/>
        </w:rPr>
      </w:pPr>
    </w:p>
    <w:p w14:paraId="260356C6" w14:textId="77777777" w:rsidR="0071031A" w:rsidRDefault="0071031A">
      <w:pPr>
        <w:pBdr>
          <w:top w:val="nil"/>
          <w:left w:val="nil"/>
          <w:bottom w:val="nil"/>
          <w:right w:val="nil"/>
          <w:between w:val="nil"/>
        </w:pBdr>
        <w:jc w:val="center"/>
        <w:rPr>
          <w:rFonts w:ascii="Merriweather" w:hAnsi="Merriweather"/>
          <w:sz w:val="20"/>
          <w:szCs w:val="20"/>
        </w:rPr>
      </w:pPr>
    </w:p>
    <w:p w14:paraId="00000003" w14:textId="54BF198B" w:rsidR="007D4124" w:rsidRPr="0071031A" w:rsidRDefault="00BC48A4">
      <w:pPr>
        <w:pBdr>
          <w:top w:val="nil"/>
          <w:left w:val="nil"/>
          <w:bottom w:val="nil"/>
          <w:right w:val="nil"/>
          <w:between w:val="nil"/>
        </w:pBdr>
        <w:jc w:val="center"/>
        <w:rPr>
          <w:rFonts w:ascii="Merriweather" w:hAnsi="Merriweather"/>
          <w:b/>
          <w:sz w:val="20"/>
          <w:szCs w:val="20"/>
        </w:rPr>
      </w:pPr>
      <w:r w:rsidRPr="0071031A">
        <w:rPr>
          <w:rFonts w:ascii="Merriweather" w:hAnsi="Merriweather"/>
          <w:b/>
          <w:sz w:val="20"/>
          <w:szCs w:val="20"/>
        </w:rPr>
        <w:t>PRAVILNIK O IZBORIMA ZA STUDENTSKI ZBOR</w:t>
      </w:r>
    </w:p>
    <w:p w14:paraId="00000004" w14:textId="77777777" w:rsidR="007D4124" w:rsidRPr="0071031A" w:rsidRDefault="00BC48A4">
      <w:pPr>
        <w:pBdr>
          <w:top w:val="nil"/>
          <w:left w:val="nil"/>
          <w:bottom w:val="nil"/>
          <w:right w:val="nil"/>
          <w:between w:val="nil"/>
        </w:pBdr>
        <w:jc w:val="center"/>
        <w:rPr>
          <w:rFonts w:ascii="Merriweather" w:hAnsi="Merriweather"/>
          <w:b/>
          <w:sz w:val="20"/>
          <w:szCs w:val="20"/>
        </w:rPr>
      </w:pPr>
      <w:r w:rsidRPr="0071031A">
        <w:rPr>
          <w:rFonts w:ascii="Merriweather" w:hAnsi="Merriweather"/>
          <w:b/>
          <w:sz w:val="20"/>
          <w:szCs w:val="20"/>
        </w:rPr>
        <w:t>SVEUČILIŠTA  U ZADRU</w:t>
      </w:r>
    </w:p>
    <w:p w14:paraId="00000005" w14:textId="6924C125" w:rsidR="007D4124" w:rsidRDefault="007D4124">
      <w:pPr>
        <w:pBdr>
          <w:top w:val="nil"/>
          <w:left w:val="nil"/>
          <w:bottom w:val="nil"/>
          <w:right w:val="nil"/>
          <w:between w:val="nil"/>
        </w:pBdr>
        <w:jc w:val="center"/>
        <w:rPr>
          <w:rFonts w:ascii="Merriweather" w:hAnsi="Merriweather"/>
          <w:b/>
          <w:sz w:val="20"/>
          <w:szCs w:val="20"/>
        </w:rPr>
      </w:pPr>
    </w:p>
    <w:p w14:paraId="40C6FF5A" w14:textId="77777777" w:rsidR="0071031A" w:rsidRPr="0071031A" w:rsidRDefault="0071031A">
      <w:pPr>
        <w:pBdr>
          <w:top w:val="nil"/>
          <w:left w:val="nil"/>
          <w:bottom w:val="nil"/>
          <w:right w:val="nil"/>
          <w:between w:val="nil"/>
        </w:pBdr>
        <w:jc w:val="center"/>
        <w:rPr>
          <w:rFonts w:ascii="Merriweather" w:hAnsi="Merriweather"/>
          <w:b/>
          <w:sz w:val="20"/>
          <w:szCs w:val="20"/>
        </w:rPr>
      </w:pPr>
    </w:p>
    <w:p w14:paraId="00000006" w14:textId="77777777" w:rsidR="007D4124" w:rsidRPr="0071031A" w:rsidRDefault="00BC48A4">
      <w:pPr>
        <w:pBdr>
          <w:top w:val="nil"/>
          <w:left w:val="nil"/>
          <w:bottom w:val="nil"/>
          <w:right w:val="nil"/>
          <w:between w:val="nil"/>
        </w:pBdr>
        <w:jc w:val="center"/>
        <w:rPr>
          <w:rFonts w:ascii="Merriweather" w:hAnsi="Merriweather"/>
          <w:b/>
          <w:sz w:val="20"/>
          <w:szCs w:val="20"/>
        </w:rPr>
      </w:pPr>
      <w:r w:rsidRPr="0071031A">
        <w:rPr>
          <w:rFonts w:ascii="Merriweather" w:hAnsi="Merriweather"/>
          <w:b/>
          <w:sz w:val="20"/>
          <w:szCs w:val="20"/>
        </w:rPr>
        <w:t>I. OPĆE ODREDBE</w:t>
      </w:r>
    </w:p>
    <w:p w14:paraId="00000007" w14:textId="77777777" w:rsidR="007D4124" w:rsidRPr="0071031A" w:rsidRDefault="007D4124">
      <w:pPr>
        <w:pBdr>
          <w:top w:val="nil"/>
          <w:left w:val="nil"/>
          <w:bottom w:val="nil"/>
          <w:right w:val="nil"/>
          <w:between w:val="nil"/>
        </w:pBdr>
        <w:jc w:val="center"/>
        <w:rPr>
          <w:rFonts w:ascii="Merriweather" w:hAnsi="Merriweather"/>
          <w:b/>
          <w:sz w:val="20"/>
          <w:szCs w:val="20"/>
        </w:rPr>
      </w:pPr>
    </w:p>
    <w:p w14:paraId="16C65423" w14:textId="77777777" w:rsidR="0071022F" w:rsidRDefault="0071022F">
      <w:pPr>
        <w:pBdr>
          <w:top w:val="nil"/>
          <w:left w:val="nil"/>
          <w:bottom w:val="nil"/>
          <w:right w:val="nil"/>
          <w:between w:val="nil"/>
        </w:pBdr>
        <w:jc w:val="center"/>
        <w:rPr>
          <w:rFonts w:ascii="Merriweather" w:hAnsi="Merriweather"/>
          <w:b/>
          <w:sz w:val="20"/>
          <w:szCs w:val="20"/>
        </w:rPr>
      </w:pPr>
    </w:p>
    <w:p w14:paraId="00000008" w14:textId="252BA785" w:rsidR="007D4124" w:rsidRPr="0071031A" w:rsidRDefault="00BC48A4">
      <w:pPr>
        <w:pBdr>
          <w:top w:val="nil"/>
          <w:left w:val="nil"/>
          <w:bottom w:val="nil"/>
          <w:right w:val="nil"/>
          <w:between w:val="nil"/>
        </w:pBdr>
        <w:jc w:val="center"/>
        <w:rPr>
          <w:rFonts w:ascii="Merriweather" w:hAnsi="Merriweather"/>
          <w:b/>
          <w:sz w:val="20"/>
          <w:szCs w:val="20"/>
        </w:rPr>
      </w:pPr>
      <w:r w:rsidRPr="0071031A">
        <w:rPr>
          <w:rFonts w:ascii="Merriweather" w:hAnsi="Merriweather"/>
          <w:b/>
          <w:sz w:val="20"/>
          <w:szCs w:val="20"/>
        </w:rPr>
        <w:t>Članak 1.</w:t>
      </w:r>
    </w:p>
    <w:p w14:paraId="00000009"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0A"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xml:space="preserve">Ovim Pravilnikom uređuje se postupak izbora studentskih predstavnika i druga pitanja vezana za provođenje izbora za Studentski zbor Sveučilišta u Zadru  (dalje: Studentski zbor).  </w:t>
      </w:r>
    </w:p>
    <w:p w14:paraId="0000000B"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0C" w14:textId="77777777" w:rsidR="007D4124" w:rsidRPr="0071031A" w:rsidRDefault="00BC48A4">
      <w:pPr>
        <w:pBdr>
          <w:top w:val="nil"/>
          <w:left w:val="nil"/>
          <w:bottom w:val="nil"/>
          <w:right w:val="nil"/>
          <w:between w:val="nil"/>
        </w:pBdr>
        <w:jc w:val="center"/>
        <w:rPr>
          <w:rFonts w:ascii="Merriweather" w:hAnsi="Merriweather"/>
          <w:b/>
          <w:sz w:val="20"/>
          <w:szCs w:val="20"/>
        </w:rPr>
      </w:pPr>
      <w:r w:rsidRPr="0071031A">
        <w:rPr>
          <w:rFonts w:ascii="Merriweather" w:hAnsi="Merriweather"/>
          <w:b/>
          <w:sz w:val="20"/>
          <w:szCs w:val="20"/>
        </w:rPr>
        <w:t>Članak 2.</w:t>
      </w:r>
    </w:p>
    <w:p w14:paraId="0000000D" w14:textId="77777777" w:rsidR="007D4124" w:rsidRPr="0071031A" w:rsidRDefault="007D4124">
      <w:pPr>
        <w:pBdr>
          <w:top w:val="nil"/>
          <w:left w:val="nil"/>
          <w:bottom w:val="nil"/>
          <w:right w:val="nil"/>
          <w:between w:val="nil"/>
        </w:pBdr>
        <w:jc w:val="center"/>
        <w:rPr>
          <w:rFonts w:ascii="Merriweather" w:hAnsi="Merriweather"/>
          <w:sz w:val="20"/>
          <w:szCs w:val="20"/>
        </w:rPr>
      </w:pPr>
    </w:p>
    <w:p w14:paraId="0000000E"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xml:space="preserve">(1) Na izborima za studentske predstavnike u Studentski zbor imaju pravo birati i biti birani svi studenti Sveučilišta u Zadru. </w:t>
      </w:r>
    </w:p>
    <w:p w14:paraId="0000000F"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10"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xml:space="preserve">(2) Izbori za studentske predstavnike su neposredni, slobodni i tajni. Izbori moraju biti provedeni na način koji osigurava rezultate izbora sukladno stvarnoj i slobodnoj volji birača. </w:t>
      </w:r>
    </w:p>
    <w:p w14:paraId="00000011"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12"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xml:space="preserve">(3) Rektor Sveučilišta u Zadru raspisuje izbore najmanje 30 dana prije njihovog održavanja. </w:t>
      </w:r>
    </w:p>
    <w:p w14:paraId="00000013"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14"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xml:space="preserve">(4) Izbori za studentski zbor održavaju se u pravilu između 15. i 30. ožujka svake druge akademske godine. </w:t>
      </w:r>
    </w:p>
    <w:p w14:paraId="00000015"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18" w14:textId="6635CCC0"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(5) Izbori se provode u dva uzastopna radna dana i u vrijeme određeno odlukom rektora o raspisivanju izbora pri čemu trajanje izbora u jednom radnom danu ne može biti kraće od 6 sati.</w:t>
      </w:r>
    </w:p>
    <w:p w14:paraId="00000019"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1A" w14:textId="54A98B06"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w:t>
      </w:r>
      <w:r w:rsidR="005B00FE">
        <w:rPr>
          <w:rFonts w:ascii="Merriweather" w:hAnsi="Merriweather"/>
          <w:sz w:val="20"/>
          <w:szCs w:val="20"/>
        </w:rPr>
        <w:t>6</w:t>
      </w:r>
      <w:r w:rsidRPr="0071031A">
        <w:rPr>
          <w:rFonts w:ascii="Merriweather" w:hAnsi="Merriweather"/>
          <w:sz w:val="20"/>
          <w:szCs w:val="20"/>
        </w:rPr>
        <w:t>) Izbori se mogu provesti i u jednom danu s tim da u tom slučaju izbori trebaju trajati neprekidno 12 sati.</w:t>
      </w:r>
    </w:p>
    <w:p w14:paraId="0000001B"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1C" w14:textId="77777777" w:rsidR="007D4124" w:rsidRPr="0071031A" w:rsidRDefault="00BC48A4">
      <w:pPr>
        <w:pBdr>
          <w:top w:val="nil"/>
          <w:left w:val="nil"/>
          <w:bottom w:val="nil"/>
          <w:right w:val="nil"/>
          <w:between w:val="nil"/>
        </w:pBdr>
        <w:jc w:val="center"/>
        <w:rPr>
          <w:rFonts w:ascii="Merriweather" w:hAnsi="Merriweather"/>
          <w:b/>
          <w:sz w:val="20"/>
          <w:szCs w:val="20"/>
        </w:rPr>
      </w:pPr>
      <w:r w:rsidRPr="0071031A">
        <w:rPr>
          <w:rFonts w:ascii="Merriweather" w:hAnsi="Merriweather"/>
          <w:b/>
          <w:sz w:val="20"/>
          <w:szCs w:val="20"/>
        </w:rPr>
        <w:t>Članak 3.</w:t>
      </w:r>
    </w:p>
    <w:p w14:paraId="0000001D"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1E" w14:textId="2067DF90"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(1) Studentski izbori  se provode:</w:t>
      </w:r>
    </w:p>
    <w:p w14:paraId="4BF85341" w14:textId="77777777" w:rsidR="00544C92" w:rsidRPr="0071031A" w:rsidRDefault="00544C92">
      <w:pPr>
        <w:pBdr>
          <w:top w:val="nil"/>
          <w:left w:val="nil"/>
          <w:bottom w:val="nil"/>
          <w:right w:val="nil"/>
          <w:between w:val="nil"/>
        </w:pBdr>
        <w:jc w:val="both"/>
        <w:rPr>
          <w:rFonts w:ascii="Merriweather" w:hAnsi="Merriweather"/>
          <w:sz w:val="20"/>
          <w:szCs w:val="20"/>
        </w:rPr>
      </w:pPr>
    </w:p>
    <w:p w14:paraId="0000001F" w14:textId="6D95536E"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xml:space="preserve">a) na razini sveučilišnih odjela (dalje: sastavnica) za predstavnike studenata u stručnim vijećima odjela i za Studentski zbor </w:t>
      </w:r>
    </w:p>
    <w:p w14:paraId="14AE8964" w14:textId="77777777" w:rsidR="00544C92" w:rsidRPr="0071031A" w:rsidRDefault="00544C92">
      <w:pPr>
        <w:pBdr>
          <w:top w:val="nil"/>
          <w:left w:val="nil"/>
          <w:bottom w:val="nil"/>
          <w:right w:val="nil"/>
          <w:between w:val="nil"/>
        </w:pBdr>
        <w:jc w:val="both"/>
        <w:rPr>
          <w:rFonts w:ascii="Merriweather" w:hAnsi="Merriweather"/>
          <w:sz w:val="20"/>
          <w:szCs w:val="20"/>
        </w:rPr>
      </w:pPr>
    </w:p>
    <w:p w14:paraId="00000020" w14:textId="06D9807F"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xml:space="preserve">b) na odsjecima za  predstavnike studenata u stručnim vijećima odsjeka </w:t>
      </w:r>
    </w:p>
    <w:p w14:paraId="61234055" w14:textId="77777777" w:rsidR="00544C92" w:rsidRPr="0071031A" w:rsidRDefault="00544C92">
      <w:pPr>
        <w:pBdr>
          <w:top w:val="nil"/>
          <w:left w:val="nil"/>
          <w:bottom w:val="nil"/>
          <w:right w:val="nil"/>
          <w:between w:val="nil"/>
        </w:pBdr>
        <w:jc w:val="both"/>
        <w:rPr>
          <w:rFonts w:ascii="Merriweather" w:hAnsi="Merriweather"/>
          <w:sz w:val="20"/>
          <w:szCs w:val="20"/>
        </w:rPr>
      </w:pPr>
    </w:p>
    <w:p w14:paraId="00000021"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c) na razini Sveučilišta (Sveučilišna lista) za Studentski zbor.</w:t>
      </w:r>
    </w:p>
    <w:p w14:paraId="54FE60D4" w14:textId="77777777" w:rsidR="005B00FE" w:rsidRDefault="005B00FE">
      <w:pPr>
        <w:pBdr>
          <w:top w:val="nil"/>
          <w:left w:val="nil"/>
          <w:bottom w:val="nil"/>
          <w:right w:val="nil"/>
          <w:between w:val="nil"/>
        </w:pBdr>
        <w:jc w:val="both"/>
        <w:rPr>
          <w:rFonts w:ascii="Merriweather" w:hAnsi="Merriweather"/>
          <w:sz w:val="20"/>
          <w:szCs w:val="20"/>
        </w:rPr>
      </w:pPr>
    </w:p>
    <w:p w14:paraId="00000023" w14:textId="07474A69" w:rsidR="007D4124"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(2) U sastav Studentskog zbora ulaze:</w:t>
      </w:r>
    </w:p>
    <w:p w14:paraId="6314B8A8" w14:textId="77777777" w:rsidR="0071031A" w:rsidRPr="0071031A" w:rsidRDefault="0071031A">
      <w:pPr>
        <w:pBdr>
          <w:top w:val="nil"/>
          <w:left w:val="nil"/>
          <w:bottom w:val="nil"/>
          <w:right w:val="nil"/>
          <w:between w:val="nil"/>
        </w:pBdr>
        <w:jc w:val="both"/>
        <w:rPr>
          <w:rFonts w:ascii="Merriweather" w:hAnsi="Merriweather"/>
          <w:sz w:val="20"/>
          <w:szCs w:val="20"/>
        </w:rPr>
      </w:pPr>
    </w:p>
    <w:p w14:paraId="00000024" w14:textId="2CFCF114" w:rsidR="007D4124"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a) devet (9) kandidata sa Sveučilišne liste</w:t>
      </w:r>
    </w:p>
    <w:p w14:paraId="7EB96341" w14:textId="77777777" w:rsidR="0071031A" w:rsidRPr="0071031A" w:rsidRDefault="0071031A">
      <w:pPr>
        <w:pBdr>
          <w:top w:val="nil"/>
          <w:left w:val="nil"/>
          <w:bottom w:val="nil"/>
          <w:right w:val="nil"/>
          <w:between w:val="nil"/>
        </w:pBdr>
        <w:jc w:val="both"/>
        <w:rPr>
          <w:rFonts w:ascii="Merriweather" w:hAnsi="Merriweather"/>
          <w:sz w:val="20"/>
          <w:szCs w:val="20"/>
        </w:rPr>
      </w:pPr>
    </w:p>
    <w:p w14:paraId="00000025"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lastRenderedPageBreak/>
        <w:t>b) po jedan kandidat (i zamjenik) sa svakog sveučilišnog odjela, prema dogovoru izabranih kandidata. Ukoliko se dogovor ne postigne u sastav Studentskog zbora ide kandidat s većim brojem glasova.</w:t>
      </w:r>
    </w:p>
    <w:p w14:paraId="00000026"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27"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xml:space="preserve">(3) Broj članova Studentskog zbora može biti i drugačiji, ako za pojedine sastavnice nema prijavljenih kandidata, ali broj članova Studentskog zbora ne može biti manji od broja koji odgovara broju studentskih predstavnika u Senatu Sveučilišta. </w:t>
      </w:r>
    </w:p>
    <w:p w14:paraId="00000028" w14:textId="77777777" w:rsidR="007D4124" w:rsidRPr="0071031A" w:rsidRDefault="007D4124">
      <w:pPr>
        <w:pBdr>
          <w:top w:val="nil"/>
          <w:left w:val="nil"/>
          <w:bottom w:val="nil"/>
          <w:right w:val="nil"/>
          <w:between w:val="nil"/>
        </w:pBdr>
        <w:jc w:val="both"/>
        <w:rPr>
          <w:rFonts w:ascii="Merriweather" w:hAnsi="Merriweather"/>
          <w:sz w:val="20"/>
          <w:szCs w:val="20"/>
        </w:rPr>
      </w:pPr>
    </w:p>
    <w:p w14:paraId="4101AE71" w14:textId="77777777" w:rsidR="0071031A" w:rsidRDefault="0071031A">
      <w:pPr>
        <w:pBdr>
          <w:top w:val="nil"/>
          <w:left w:val="nil"/>
          <w:bottom w:val="nil"/>
          <w:right w:val="nil"/>
          <w:between w:val="nil"/>
        </w:pBdr>
        <w:jc w:val="center"/>
        <w:rPr>
          <w:rFonts w:ascii="Merriweather" w:hAnsi="Merriweather"/>
          <w:b/>
          <w:sz w:val="20"/>
          <w:szCs w:val="20"/>
        </w:rPr>
      </w:pPr>
    </w:p>
    <w:p w14:paraId="00000029" w14:textId="798D68FD" w:rsidR="007D4124" w:rsidRPr="0071031A" w:rsidRDefault="00BC48A4">
      <w:pPr>
        <w:pBdr>
          <w:top w:val="nil"/>
          <w:left w:val="nil"/>
          <w:bottom w:val="nil"/>
          <w:right w:val="nil"/>
          <w:between w:val="nil"/>
        </w:pBdr>
        <w:jc w:val="center"/>
        <w:rPr>
          <w:rFonts w:ascii="Merriweather" w:hAnsi="Merriweather"/>
          <w:b/>
          <w:sz w:val="20"/>
          <w:szCs w:val="20"/>
        </w:rPr>
      </w:pPr>
      <w:r w:rsidRPr="0071031A">
        <w:rPr>
          <w:rFonts w:ascii="Merriweather" w:hAnsi="Merriweather"/>
          <w:b/>
          <w:sz w:val="20"/>
          <w:szCs w:val="20"/>
        </w:rPr>
        <w:t>IZBORNO POVJERENSTVO</w:t>
      </w:r>
    </w:p>
    <w:p w14:paraId="0000002A" w14:textId="77777777" w:rsidR="007D4124" w:rsidRPr="0071031A" w:rsidRDefault="007D4124">
      <w:pPr>
        <w:pBdr>
          <w:top w:val="nil"/>
          <w:left w:val="nil"/>
          <w:bottom w:val="nil"/>
          <w:right w:val="nil"/>
          <w:between w:val="nil"/>
        </w:pBdr>
        <w:jc w:val="center"/>
        <w:rPr>
          <w:rFonts w:ascii="Merriweather" w:hAnsi="Merriweather"/>
          <w:b/>
          <w:sz w:val="20"/>
          <w:szCs w:val="20"/>
        </w:rPr>
      </w:pPr>
    </w:p>
    <w:p w14:paraId="0000002B" w14:textId="77777777" w:rsidR="007D4124" w:rsidRPr="0071031A" w:rsidRDefault="00BC48A4">
      <w:pPr>
        <w:pBdr>
          <w:top w:val="nil"/>
          <w:left w:val="nil"/>
          <w:bottom w:val="nil"/>
          <w:right w:val="nil"/>
          <w:between w:val="nil"/>
        </w:pBdr>
        <w:jc w:val="center"/>
        <w:rPr>
          <w:rFonts w:ascii="Merriweather" w:hAnsi="Merriweather"/>
          <w:b/>
          <w:sz w:val="20"/>
          <w:szCs w:val="20"/>
        </w:rPr>
      </w:pPr>
      <w:r w:rsidRPr="0071031A">
        <w:rPr>
          <w:rFonts w:ascii="Merriweather" w:hAnsi="Merriweather"/>
          <w:b/>
          <w:sz w:val="20"/>
          <w:szCs w:val="20"/>
        </w:rPr>
        <w:t>Članak 4.</w:t>
      </w:r>
    </w:p>
    <w:p w14:paraId="0000002C"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2D" w14:textId="05706E9A"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xml:space="preserve">(1) Izborno povjerenstvo ima 5 članova koje imenuje Rektor. Tri člana povjerenstva i njihove zamjenike predlaže Studentski zbor, </w:t>
      </w:r>
      <w:r w:rsidR="0071031A">
        <w:rPr>
          <w:rFonts w:ascii="Merriweather" w:hAnsi="Merriweather"/>
          <w:sz w:val="20"/>
          <w:szCs w:val="20"/>
        </w:rPr>
        <w:t>dok su</w:t>
      </w:r>
      <w:r w:rsidR="0071031A" w:rsidRPr="0071031A">
        <w:rPr>
          <w:rFonts w:ascii="Merriweather" w:hAnsi="Merriweather"/>
          <w:sz w:val="20"/>
          <w:szCs w:val="20"/>
        </w:rPr>
        <w:t xml:space="preserve"> </w:t>
      </w:r>
      <w:r w:rsidRPr="0071031A">
        <w:rPr>
          <w:rFonts w:ascii="Merriweather" w:hAnsi="Merriweather"/>
          <w:sz w:val="20"/>
          <w:szCs w:val="20"/>
        </w:rPr>
        <w:t>dva člana povjerenstva iz redova nastavnika.</w:t>
      </w:r>
    </w:p>
    <w:p w14:paraId="0000002E"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2F"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(2) Članovi Izbornog povjerenstva ne mogu istodobno biti i kandidati za studentske izbore, članovi Biračkih odbora i članovi Povjerenstva za prigovore.</w:t>
      </w:r>
    </w:p>
    <w:p w14:paraId="00000030"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31"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(3) Izborno povjerenstvo:</w:t>
      </w:r>
    </w:p>
    <w:p w14:paraId="00000032"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33"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imenuje članove biračkih odbora i njihove zamjenike;</w:t>
      </w:r>
    </w:p>
    <w:p w14:paraId="00000034"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nadgleda rad biračkih odbora</w:t>
      </w:r>
    </w:p>
    <w:p w14:paraId="00000035"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utvrđuje popis birača po izbornim sastavnicama i na razini Sveučilišta;</w:t>
      </w:r>
    </w:p>
    <w:p w14:paraId="00000036"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utvrđuje valjanost kandidatura za studentske predstavnike;</w:t>
      </w:r>
    </w:p>
    <w:p w14:paraId="00000037"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sastavlja listu kandidata za studentske predstavnike;</w:t>
      </w:r>
    </w:p>
    <w:p w14:paraId="00000038"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određuje biračka mjesta;</w:t>
      </w:r>
    </w:p>
    <w:p w14:paraId="00000039"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određuje izgled glasačkog listića;</w:t>
      </w:r>
    </w:p>
    <w:p w14:paraId="0000003A"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u suradnji s tajništvima organizira tiskanje glasačkih listića;</w:t>
      </w:r>
    </w:p>
    <w:p w14:paraId="0000003B"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objavljuje pravovaljane kandidacijske liste na mrežnim stranicama Sveučilišta 8 dana prije održavanja izbora;</w:t>
      </w:r>
    </w:p>
    <w:p w14:paraId="0000003C"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utvrđuje rezultate izbora i objavljuje ih na mrežnim stranicama Sveučilišta najkasnije u roku 3 dana od završetka istih;</w:t>
      </w:r>
    </w:p>
    <w:p w14:paraId="0000003D"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3E"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xml:space="preserve">(4) U roku od 8 dana nakon objave kandidacijske liste kandidati imaju pravo Izbornom povjerenstvu podnijeti žalbu. Izborno povjerenstvo se o žalbi mora očitovati najkasnije u roku 24 sata, te žalbu i očitovanje proslijediti Povjerenstvu za prigovore. </w:t>
      </w:r>
    </w:p>
    <w:p w14:paraId="0000003F"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40"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41" w14:textId="77777777" w:rsidR="007D4124" w:rsidRPr="0071031A" w:rsidRDefault="00BC48A4">
      <w:pPr>
        <w:pBdr>
          <w:top w:val="nil"/>
          <w:left w:val="nil"/>
          <w:bottom w:val="nil"/>
          <w:right w:val="nil"/>
          <w:between w:val="nil"/>
        </w:pBdr>
        <w:jc w:val="center"/>
        <w:rPr>
          <w:rFonts w:ascii="Merriweather" w:hAnsi="Merriweather"/>
          <w:b/>
          <w:sz w:val="20"/>
          <w:szCs w:val="20"/>
        </w:rPr>
      </w:pPr>
      <w:r w:rsidRPr="0071031A">
        <w:rPr>
          <w:rFonts w:ascii="Merriweather" w:hAnsi="Merriweather"/>
          <w:b/>
          <w:sz w:val="20"/>
          <w:szCs w:val="20"/>
        </w:rPr>
        <w:t>KANDIDATI ZA STUDENTSKE PREDSTAVNIKE</w:t>
      </w:r>
    </w:p>
    <w:p w14:paraId="00000042" w14:textId="77777777" w:rsidR="007D4124" w:rsidRPr="0071031A" w:rsidRDefault="007D4124">
      <w:pPr>
        <w:pBdr>
          <w:top w:val="nil"/>
          <w:left w:val="nil"/>
          <w:bottom w:val="nil"/>
          <w:right w:val="nil"/>
          <w:between w:val="nil"/>
        </w:pBdr>
        <w:jc w:val="center"/>
        <w:rPr>
          <w:rFonts w:ascii="Merriweather" w:hAnsi="Merriweather"/>
          <w:b/>
          <w:sz w:val="20"/>
          <w:szCs w:val="20"/>
        </w:rPr>
      </w:pPr>
    </w:p>
    <w:p w14:paraId="00000043" w14:textId="77777777" w:rsidR="007D4124" w:rsidRPr="0071031A" w:rsidRDefault="00BC48A4">
      <w:pPr>
        <w:pBdr>
          <w:top w:val="nil"/>
          <w:left w:val="nil"/>
          <w:bottom w:val="nil"/>
          <w:right w:val="nil"/>
          <w:between w:val="nil"/>
        </w:pBdr>
        <w:jc w:val="center"/>
        <w:rPr>
          <w:rFonts w:ascii="Merriweather" w:hAnsi="Merriweather"/>
          <w:b/>
          <w:sz w:val="20"/>
          <w:szCs w:val="20"/>
        </w:rPr>
      </w:pPr>
      <w:r w:rsidRPr="0071031A">
        <w:rPr>
          <w:rFonts w:ascii="Merriweather" w:hAnsi="Merriweather"/>
          <w:b/>
          <w:sz w:val="20"/>
          <w:szCs w:val="20"/>
        </w:rPr>
        <w:t>Članak 5.</w:t>
      </w:r>
    </w:p>
    <w:p w14:paraId="00000044"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45"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xml:space="preserve">(1) Kandidat je svaki student Sveučilišta koji se kandidira za studentskog predstavnika na razini sastavnice ili na razini Sveučilišta. Svaki kandidat mora osigurati i zamjenika. </w:t>
      </w:r>
    </w:p>
    <w:p w14:paraId="00000046"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47"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(2) Pravo predlaganja kandidata za studentskog predstavnika ima student pojedinac, studentska organizacija i studentska udruga.</w:t>
      </w:r>
    </w:p>
    <w:p w14:paraId="00000048"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49"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(3) Za studentskog predstavnika ne može se kandidirati student koji u posljednje dvije godine studija nije sakupio minimalno 60 ECTS bodova ili koji drugi put ponavlja godinu tijekom studija koji se izvodi prema propisima koji su vrijedili prije stupanja na snagu Zakona o znanstvenoj djelatnosti i visokom obrazovanju</w:t>
      </w:r>
    </w:p>
    <w:p w14:paraId="0000004A" w14:textId="77777777" w:rsidR="007D4124" w:rsidRPr="0071031A" w:rsidRDefault="007D4124">
      <w:pPr>
        <w:pBdr>
          <w:top w:val="nil"/>
          <w:left w:val="nil"/>
          <w:bottom w:val="nil"/>
          <w:right w:val="nil"/>
          <w:between w:val="nil"/>
        </w:pBdr>
        <w:jc w:val="both"/>
        <w:rPr>
          <w:rFonts w:ascii="Merriweather" w:hAnsi="Merriweather"/>
          <w:sz w:val="20"/>
          <w:szCs w:val="20"/>
        </w:rPr>
      </w:pPr>
    </w:p>
    <w:p w14:paraId="410FFA32" w14:textId="77777777" w:rsidR="00FD72EF" w:rsidRDefault="00FD72EF">
      <w:pPr>
        <w:pBdr>
          <w:top w:val="nil"/>
          <w:left w:val="nil"/>
          <w:bottom w:val="nil"/>
          <w:right w:val="nil"/>
          <w:between w:val="nil"/>
        </w:pBdr>
        <w:jc w:val="center"/>
        <w:rPr>
          <w:rFonts w:ascii="Merriweather" w:hAnsi="Merriweather"/>
          <w:b/>
          <w:sz w:val="20"/>
          <w:szCs w:val="20"/>
        </w:rPr>
      </w:pPr>
    </w:p>
    <w:p w14:paraId="0000004B" w14:textId="19DFFD95" w:rsidR="007D4124" w:rsidRPr="0071031A" w:rsidRDefault="00BC48A4">
      <w:pPr>
        <w:pBdr>
          <w:top w:val="nil"/>
          <w:left w:val="nil"/>
          <w:bottom w:val="nil"/>
          <w:right w:val="nil"/>
          <w:between w:val="nil"/>
        </w:pBdr>
        <w:jc w:val="center"/>
        <w:rPr>
          <w:rFonts w:ascii="Merriweather" w:hAnsi="Merriweather"/>
          <w:b/>
          <w:sz w:val="20"/>
          <w:szCs w:val="20"/>
        </w:rPr>
      </w:pPr>
      <w:bookmarkStart w:id="0" w:name="_GoBack"/>
      <w:bookmarkEnd w:id="0"/>
      <w:r w:rsidRPr="0071031A">
        <w:rPr>
          <w:rFonts w:ascii="Merriweather" w:hAnsi="Merriweather"/>
          <w:b/>
          <w:sz w:val="20"/>
          <w:szCs w:val="20"/>
        </w:rPr>
        <w:lastRenderedPageBreak/>
        <w:t>KANDIDATURA NA RAZINI SASTAVNICE</w:t>
      </w:r>
    </w:p>
    <w:p w14:paraId="0000004C" w14:textId="77777777" w:rsidR="007D4124" w:rsidRPr="0071031A" w:rsidRDefault="007D4124">
      <w:pPr>
        <w:pBdr>
          <w:top w:val="nil"/>
          <w:left w:val="nil"/>
          <w:bottom w:val="nil"/>
          <w:right w:val="nil"/>
          <w:between w:val="nil"/>
        </w:pBdr>
        <w:jc w:val="center"/>
        <w:rPr>
          <w:rFonts w:ascii="Merriweather" w:hAnsi="Merriweather"/>
          <w:b/>
          <w:sz w:val="20"/>
          <w:szCs w:val="20"/>
        </w:rPr>
      </w:pPr>
    </w:p>
    <w:p w14:paraId="0000004D" w14:textId="77777777" w:rsidR="007D4124" w:rsidRPr="0071031A" w:rsidRDefault="00BC48A4">
      <w:pPr>
        <w:pBdr>
          <w:top w:val="nil"/>
          <w:left w:val="nil"/>
          <w:bottom w:val="nil"/>
          <w:right w:val="nil"/>
          <w:between w:val="nil"/>
        </w:pBdr>
        <w:jc w:val="center"/>
        <w:rPr>
          <w:rFonts w:ascii="Merriweather" w:hAnsi="Merriweather"/>
          <w:b/>
          <w:sz w:val="20"/>
          <w:szCs w:val="20"/>
        </w:rPr>
      </w:pPr>
      <w:r w:rsidRPr="0071031A">
        <w:rPr>
          <w:rFonts w:ascii="Merriweather" w:hAnsi="Merriweather"/>
          <w:b/>
          <w:sz w:val="20"/>
          <w:szCs w:val="20"/>
        </w:rPr>
        <w:t>Članak 6.</w:t>
      </w:r>
    </w:p>
    <w:p w14:paraId="0000004E"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4F"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(1) Kandidatura mora sadržavati slijedeće podatke kandidata i njegovog zamjenika:</w:t>
      </w:r>
    </w:p>
    <w:p w14:paraId="00000050"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ime i prezime;</w:t>
      </w:r>
    </w:p>
    <w:p w14:paraId="00000051"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matični broj studenta;</w:t>
      </w:r>
    </w:p>
    <w:p w14:paraId="00000052"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akademsku godinu kada su prvi puta upisali studij;</w:t>
      </w:r>
    </w:p>
    <w:p w14:paraId="00000053" w14:textId="3EAB0A90"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za koju izbornu jedinicu</w:t>
      </w:r>
      <w:r w:rsidR="0071031A">
        <w:rPr>
          <w:rFonts w:ascii="Merriweather" w:hAnsi="Merriweather"/>
          <w:sz w:val="20"/>
          <w:szCs w:val="20"/>
        </w:rPr>
        <w:t>(sastavnicu)</w:t>
      </w:r>
      <w:r w:rsidRPr="0071031A">
        <w:rPr>
          <w:rFonts w:ascii="Merriweather" w:hAnsi="Merriweather"/>
          <w:sz w:val="20"/>
          <w:szCs w:val="20"/>
        </w:rPr>
        <w:t xml:space="preserve"> se kandidiraju;</w:t>
      </w:r>
    </w:p>
    <w:p w14:paraId="00000054"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smjer studija na kojem studiraju;</w:t>
      </w:r>
    </w:p>
    <w:p w14:paraId="00000055" w14:textId="64C90328"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xml:space="preserve">• potpise podrške sukladno stavku </w:t>
      </w:r>
      <w:r w:rsidR="0071031A">
        <w:rPr>
          <w:rFonts w:ascii="Merriweather" w:hAnsi="Merriweather"/>
          <w:sz w:val="20"/>
          <w:szCs w:val="20"/>
        </w:rPr>
        <w:t>3.</w:t>
      </w:r>
      <w:r w:rsidRPr="0071031A">
        <w:rPr>
          <w:rFonts w:ascii="Merriweather" w:hAnsi="Merriweather"/>
          <w:sz w:val="20"/>
          <w:szCs w:val="20"/>
        </w:rPr>
        <w:t xml:space="preserve"> ovog članka;</w:t>
      </w:r>
    </w:p>
    <w:p w14:paraId="00000056"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57"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(2) Kandidature se podnose na propisanim obrascima.</w:t>
      </w:r>
    </w:p>
    <w:p w14:paraId="00000058"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59"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xml:space="preserve">(3) Za pravovaljanost kandidature uz naprijed navedeno potrebno je prikupiti najmanje 5% potpisa podrške studenata sastavnice na kojoj se student kandidira. </w:t>
      </w:r>
    </w:p>
    <w:p w14:paraId="0000005A"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5B"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(4) Kandidature se dostavljaju Izbornom povjerenstvu najkasnije 10 dana prije održavanja izbora.</w:t>
      </w:r>
    </w:p>
    <w:p w14:paraId="0000005C"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5D"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(5) Za kandidate sastavnice mogu glasati samo studenti koji studiraju na studiju kojeg ustrojava i izvodi ta sastavnica.</w:t>
      </w:r>
    </w:p>
    <w:p w14:paraId="0000005E"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5F" w14:textId="77777777" w:rsidR="007D4124" w:rsidRPr="0071031A" w:rsidRDefault="00BC48A4">
      <w:pPr>
        <w:pBdr>
          <w:top w:val="nil"/>
          <w:left w:val="nil"/>
          <w:bottom w:val="nil"/>
          <w:right w:val="nil"/>
          <w:between w:val="nil"/>
        </w:pBdr>
        <w:jc w:val="center"/>
        <w:rPr>
          <w:rFonts w:ascii="Merriweather" w:hAnsi="Merriweather"/>
          <w:b/>
          <w:sz w:val="20"/>
          <w:szCs w:val="20"/>
        </w:rPr>
      </w:pPr>
      <w:r w:rsidRPr="0071031A">
        <w:rPr>
          <w:rFonts w:ascii="Merriweather" w:hAnsi="Merriweather"/>
          <w:b/>
          <w:sz w:val="20"/>
          <w:szCs w:val="20"/>
        </w:rPr>
        <w:t>KANDIDATURA NA RAZINI SVEUČILIŠTA</w:t>
      </w:r>
    </w:p>
    <w:p w14:paraId="00000060" w14:textId="77777777" w:rsidR="007D4124" w:rsidRPr="0071031A" w:rsidRDefault="007D4124">
      <w:pPr>
        <w:pBdr>
          <w:top w:val="nil"/>
          <w:left w:val="nil"/>
          <w:bottom w:val="nil"/>
          <w:right w:val="nil"/>
          <w:between w:val="nil"/>
        </w:pBdr>
        <w:jc w:val="center"/>
        <w:rPr>
          <w:rFonts w:ascii="Merriweather" w:hAnsi="Merriweather"/>
          <w:b/>
          <w:sz w:val="20"/>
          <w:szCs w:val="20"/>
        </w:rPr>
      </w:pPr>
    </w:p>
    <w:p w14:paraId="00000061" w14:textId="77777777" w:rsidR="007D4124" w:rsidRPr="0071031A" w:rsidRDefault="00BC48A4">
      <w:pPr>
        <w:pBdr>
          <w:top w:val="nil"/>
          <w:left w:val="nil"/>
          <w:bottom w:val="nil"/>
          <w:right w:val="nil"/>
          <w:between w:val="nil"/>
        </w:pBdr>
        <w:jc w:val="center"/>
        <w:rPr>
          <w:rFonts w:ascii="Merriweather" w:hAnsi="Merriweather"/>
          <w:b/>
          <w:sz w:val="20"/>
          <w:szCs w:val="20"/>
        </w:rPr>
      </w:pPr>
      <w:r w:rsidRPr="0071031A">
        <w:rPr>
          <w:rFonts w:ascii="Merriweather" w:hAnsi="Merriweather"/>
          <w:b/>
          <w:sz w:val="20"/>
          <w:szCs w:val="20"/>
        </w:rPr>
        <w:t>Članak 7.</w:t>
      </w:r>
    </w:p>
    <w:p w14:paraId="00000062"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63"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(1) Na razini Sveučilišta kandidirati se mogu svi studenti koji studiraju na Sveučilištu u Zadru.</w:t>
      </w:r>
    </w:p>
    <w:p w14:paraId="00000064"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65"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(2) Da bi bila valjana kandidatura mora ispunjavati sljedeće uvjete:</w:t>
      </w:r>
    </w:p>
    <w:p w14:paraId="00000066" w14:textId="77777777" w:rsidR="007D4124" w:rsidRPr="0071031A" w:rsidRDefault="00BC48A4">
      <w:pPr>
        <w:numPr>
          <w:ilvl w:val="0"/>
          <w:numId w:val="1"/>
        </w:num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ime i prezime kandidata i zamjenika koji se kandidiraju</w:t>
      </w:r>
    </w:p>
    <w:p w14:paraId="00000067" w14:textId="77777777" w:rsidR="007D4124" w:rsidRPr="0071031A" w:rsidRDefault="00BC48A4">
      <w:pPr>
        <w:numPr>
          <w:ilvl w:val="0"/>
          <w:numId w:val="1"/>
        </w:num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naziv sastavnice na kojoj studenti studiraju</w:t>
      </w:r>
    </w:p>
    <w:p w14:paraId="00000068" w14:textId="07102B49" w:rsidR="007D4124" w:rsidRPr="0071031A" w:rsidRDefault="00BC48A4">
      <w:pPr>
        <w:numPr>
          <w:ilvl w:val="0"/>
          <w:numId w:val="1"/>
        </w:num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xml:space="preserve">matični broj kandidata i zamjenika </w:t>
      </w:r>
    </w:p>
    <w:p w14:paraId="00000069" w14:textId="77777777" w:rsidR="007D4124" w:rsidRPr="0071031A" w:rsidRDefault="00BC48A4">
      <w:pPr>
        <w:numPr>
          <w:ilvl w:val="0"/>
          <w:numId w:val="1"/>
        </w:num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akademsku godinu u kojoj su kandidat i zamjenik prvi puta upisali studij</w:t>
      </w:r>
    </w:p>
    <w:p w14:paraId="0000006A"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6B" w14:textId="2EE83ED2"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xml:space="preserve">(3) Za kandidaturu na razini Sveučilišta prijavljuju se kandidati </w:t>
      </w:r>
      <w:r w:rsidR="0071031A">
        <w:rPr>
          <w:rFonts w:ascii="Merriweather" w:hAnsi="Merriweather"/>
          <w:sz w:val="20"/>
          <w:szCs w:val="20"/>
        </w:rPr>
        <w:t xml:space="preserve">samostalno ili ih </w:t>
      </w:r>
      <w:r w:rsidRPr="0071031A">
        <w:rPr>
          <w:rFonts w:ascii="Merriweather" w:hAnsi="Merriweather"/>
          <w:sz w:val="20"/>
          <w:szCs w:val="20"/>
        </w:rPr>
        <w:t>mogu predložiti drugi studenti Sveučilišta i to pojedinci ili organizirane skupine studenata (studentska organizacija i studentska udruga).</w:t>
      </w:r>
    </w:p>
    <w:p w14:paraId="0000006C"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6D"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(4) Za pravovaljanost prijedloga kandidacijske liste potrebno je prikupiti najmanje 1% potpisa ukupnog broja studenata na Sveučilištu.</w:t>
      </w:r>
    </w:p>
    <w:p w14:paraId="0000006E"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6F"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(5) Kandidature se podnose na propisanim obrascima.</w:t>
      </w:r>
    </w:p>
    <w:p w14:paraId="00000070"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71"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(6) Kandidati na Sveučilišnoj listi nastupaju kao pojedinci bez obzira tko ih predlaže.</w:t>
      </w:r>
    </w:p>
    <w:p w14:paraId="00000072"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73"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(7) Kandidacijska lista se dostavlja Izbornom povjerenstvu Sveučilišta najkasnije 10 dana prije održavanja Izbora.</w:t>
      </w:r>
    </w:p>
    <w:p w14:paraId="00000074"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75"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(8) Za kandidacijske liste na Sveučilišnoj listi glasuju svi studenti Sveučilišta.</w:t>
      </w:r>
    </w:p>
    <w:p w14:paraId="00000076"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77"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(9) U Studentski zbor na razini Sveučilišta kandidati ulaze proporcionalno osvojenim glasovima.</w:t>
      </w:r>
    </w:p>
    <w:p w14:paraId="00000078"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79"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(10) Kandidat na Sveučilišnoj razini ne može biti i kandidat na listi sastavnice.</w:t>
      </w:r>
    </w:p>
    <w:p w14:paraId="0000007A"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7B" w14:textId="77777777" w:rsidR="007D4124" w:rsidRPr="0071031A" w:rsidRDefault="00BC48A4">
      <w:pPr>
        <w:pBdr>
          <w:top w:val="nil"/>
          <w:left w:val="nil"/>
          <w:bottom w:val="nil"/>
          <w:right w:val="nil"/>
          <w:between w:val="nil"/>
        </w:pBdr>
        <w:jc w:val="center"/>
        <w:rPr>
          <w:rFonts w:ascii="Merriweather" w:hAnsi="Merriweather"/>
          <w:b/>
          <w:sz w:val="20"/>
          <w:szCs w:val="20"/>
        </w:rPr>
      </w:pPr>
      <w:r w:rsidRPr="0071031A">
        <w:rPr>
          <w:rFonts w:ascii="Merriweather" w:hAnsi="Merriweather"/>
          <w:b/>
          <w:sz w:val="20"/>
          <w:szCs w:val="20"/>
        </w:rPr>
        <w:t>LISTA KANDIDATA</w:t>
      </w:r>
    </w:p>
    <w:p w14:paraId="0000007C" w14:textId="77777777" w:rsidR="007D4124" w:rsidRPr="0071031A" w:rsidRDefault="007D4124">
      <w:pPr>
        <w:pBdr>
          <w:top w:val="nil"/>
          <w:left w:val="nil"/>
          <w:bottom w:val="nil"/>
          <w:right w:val="nil"/>
          <w:between w:val="nil"/>
        </w:pBdr>
        <w:jc w:val="center"/>
        <w:rPr>
          <w:rFonts w:ascii="Merriweather" w:hAnsi="Merriweather"/>
          <w:b/>
          <w:sz w:val="20"/>
          <w:szCs w:val="20"/>
        </w:rPr>
      </w:pPr>
    </w:p>
    <w:p w14:paraId="0000007D" w14:textId="77777777" w:rsidR="007D4124" w:rsidRPr="0071031A" w:rsidRDefault="00BC48A4">
      <w:pPr>
        <w:pBdr>
          <w:top w:val="nil"/>
          <w:left w:val="nil"/>
          <w:bottom w:val="nil"/>
          <w:right w:val="nil"/>
          <w:between w:val="nil"/>
        </w:pBdr>
        <w:jc w:val="center"/>
        <w:rPr>
          <w:rFonts w:ascii="Merriweather" w:hAnsi="Merriweather"/>
          <w:b/>
          <w:sz w:val="20"/>
          <w:szCs w:val="20"/>
        </w:rPr>
      </w:pPr>
      <w:r w:rsidRPr="0071031A">
        <w:rPr>
          <w:rFonts w:ascii="Merriweather" w:hAnsi="Merriweather"/>
          <w:b/>
          <w:sz w:val="20"/>
          <w:szCs w:val="20"/>
        </w:rPr>
        <w:t>Članak 8.</w:t>
      </w:r>
    </w:p>
    <w:p w14:paraId="0000007E" w14:textId="77777777" w:rsidR="007D4124" w:rsidRPr="0071031A" w:rsidRDefault="007D4124">
      <w:pPr>
        <w:pBdr>
          <w:top w:val="nil"/>
          <w:left w:val="nil"/>
          <w:bottom w:val="nil"/>
          <w:right w:val="nil"/>
          <w:between w:val="nil"/>
        </w:pBdr>
        <w:jc w:val="center"/>
        <w:rPr>
          <w:rFonts w:ascii="Merriweather" w:hAnsi="Merriweather"/>
          <w:sz w:val="20"/>
          <w:szCs w:val="20"/>
        </w:rPr>
      </w:pPr>
    </w:p>
    <w:p w14:paraId="0000007F"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(1) Izborno povjerenstvo će na temelju svih pravovaljanih kandidatura na sastavnicama i na razini Sveučilišta sastaviti zajedničku listu kandidata.</w:t>
      </w:r>
    </w:p>
    <w:p w14:paraId="00000080"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81" w14:textId="4547E431"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(2) Zajednička lista formira se abecednim redom prezimena kandidata. Uz kandidata za studentskog predstavnika navodi se njegov zamjenik</w:t>
      </w:r>
      <w:r w:rsidR="0071031A">
        <w:rPr>
          <w:rFonts w:ascii="Merriweather" w:hAnsi="Merriweather"/>
          <w:sz w:val="20"/>
          <w:szCs w:val="20"/>
        </w:rPr>
        <w:t>.</w:t>
      </w:r>
    </w:p>
    <w:p w14:paraId="00000082"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83" w14:textId="77777777" w:rsidR="007D4124" w:rsidRPr="0071031A" w:rsidRDefault="00BC48A4">
      <w:pPr>
        <w:pBdr>
          <w:top w:val="nil"/>
          <w:left w:val="nil"/>
          <w:bottom w:val="nil"/>
          <w:right w:val="nil"/>
          <w:between w:val="nil"/>
        </w:pBdr>
        <w:jc w:val="center"/>
        <w:rPr>
          <w:rFonts w:ascii="Merriweather" w:hAnsi="Merriweather"/>
          <w:b/>
          <w:sz w:val="20"/>
          <w:szCs w:val="20"/>
        </w:rPr>
      </w:pPr>
      <w:r w:rsidRPr="0071031A">
        <w:rPr>
          <w:rFonts w:ascii="Merriweather" w:hAnsi="Merriweather"/>
          <w:b/>
          <w:sz w:val="20"/>
          <w:szCs w:val="20"/>
        </w:rPr>
        <w:t>BIRAČKI ODBORI</w:t>
      </w:r>
    </w:p>
    <w:p w14:paraId="00000084" w14:textId="77777777" w:rsidR="007D4124" w:rsidRPr="0071031A" w:rsidRDefault="007D4124">
      <w:pPr>
        <w:pBdr>
          <w:top w:val="nil"/>
          <w:left w:val="nil"/>
          <w:bottom w:val="nil"/>
          <w:right w:val="nil"/>
          <w:between w:val="nil"/>
        </w:pBdr>
        <w:jc w:val="center"/>
        <w:rPr>
          <w:rFonts w:ascii="Merriweather" w:hAnsi="Merriweather"/>
          <w:b/>
          <w:sz w:val="20"/>
          <w:szCs w:val="20"/>
        </w:rPr>
      </w:pPr>
    </w:p>
    <w:p w14:paraId="00000085" w14:textId="77777777" w:rsidR="007D4124" w:rsidRPr="0071031A" w:rsidRDefault="00BC48A4">
      <w:pPr>
        <w:pBdr>
          <w:top w:val="nil"/>
          <w:left w:val="nil"/>
          <w:bottom w:val="nil"/>
          <w:right w:val="nil"/>
          <w:between w:val="nil"/>
        </w:pBdr>
        <w:jc w:val="center"/>
        <w:rPr>
          <w:rFonts w:ascii="Merriweather" w:hAnsi="Merriweather"/>
          <w:b/>
          <w:sz w:val="20"/>
          <w:szCs w:val="20"/>
        </w:rPr>
      </w:pPr>
      <w:r w:rsidRPr="0071031A">
        <w:rPr>
          <w:rFonts w:ascii="Merriweather" w:hAnsi="Merriweather"/>
          <w:b/>
          <w:sz w:val="20"/>
          <w:szCs w:val="20"/>
        </w:rPr>
        <w:t>Članak 9.</w:t>
      </w:r>
    </w:p>
    <w:p w14:paraId="00000086" w14:textId="77777777" w:rsidR="007D4124" w:rsidRPr="0071031A" w:rsidRDefault="007D4124">
      <w:pPr>
        <w:pBdr>
          <w:top w:val="nil"/>
          <w:left w:val="nil"/>
          <w:bottom w:val="nil"/>
          <w:right w:val="nil"/>
          <w:between w:val="nil"/>
        </w:pBdr>
        <w:jc w:val="center"/>
        <w:rPr>
          <w:rFonts w:ascii="Merriweather" w:hAnsi="Merriweather"/>
          <w:sz w:val="20"/>
          <w:szCs w:val="20"/>
        </w:rPr>
      </w:pPr>
    </w:p>
    <w:p w14:paraId="00000087"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(1) Birački odbori formiraju se na razini sastavnice, iz redova studenata i imaju 3 člana i 3 zamjenika.</w:t>
      </w:r>
    </w:p>
    <w:p w14:paraId="00000088"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89"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(2) Birački odbori istovremeno provode izbore za kandidate sa sastavnice  i za kandidate sa Sveučilišne liste.</w:t>
      </w:r>
    </w:p>
    <w:p w14:paraId="0000008A"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8B"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(3) Na sastavnicama koje istovremeno provode izbore i na razini svojih ustrojbenih jedinica (odsjeka)  izbore provodi jedan- zajednički birački odbor.</w:t>
      </w:r>
    </w:p>
    <w:p w14:paraId="0000008C"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8D"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(4) Članovi i zamjenici biračkih odbora ne smiju biti i članovi Izbornog povjerenstva, Povjerenstva za prigovore  ili kandidati za studentske izbore.</w:t>
      </w:r>
    </w:p>
    <w:p w14:paraId="0000008E"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8F" w14:textId="77777777" w:rsidR="007D4124" w:rsidRPr="0071031A" w:rsidRDefault="00BC48A4">
      <w:pPr>
        <w:pBdr>
          <w:top w:val="nil"/>
          <w:left w:val="nil"/>
          <w:bottom w:val="nil"/>
          <w:right w:val="nil"/>
          <w:between w:val="nil"/>
        </w:pBdr>
        <w:jc w:val="center"/>
        <w:rPr>
          <w:rFonts w:ascii="Merriweather" w:hAnsi="Merriweather"/>
          <w:b/>
          <w:sz w:val="20"/>
          <w:szCs w:val="20"/>
        </w:rPr>
      </w:pPr>
      <w:r w:rsidRPr="0071031A">
        <w:rPr>
          <w:rFonts w:ascii="Merriweather" w:hAnsi="Merriweather"/>
          <w:b/>
          <w:sz w:val="20"/>
          <w:szCs w:val="20"/>
        </w:rPr>
        <w:t>GLASOVANJE</w:t>
      </w:r>
    </w:p>
    <w:p w14:paraId="00000090" w14:textId="77777777" w:rsidR="007D4124" w:rsidRPr="0071031A" w:rsidRDefault="007D4124">
      <w:pPr>
        <w:pBdr>
          <w:top w:val="nil"/>
          <w:left w:val="nil"/>
          <w:bottom w:val="nil"/>
          <w:right w:val="nil"/>
          <w:between w:val="nil"/>
        </w:pBdr>
        <w:jc w:val="center"/>
        <w:rPr>
          <w:rFonts w:ascii="Merriweather" w:hAnsi="Merriweather"/>
          <w:b/>
          <w:sz w:val="20"/>
          <w:szCs w:val="20"/>
        </w:rPr>
      </w:pPr>
    </w:p>
    <w:p w14:paraId="00000091" w14:textId="77777777" w:rsidR="007D4124" w:rsidRPr="0071031A" w:rsidRDefault="00BC48A4">
      <w:pPr>
        <w:pBdr>
          <w:top w:val="nil"/>
          <w:left w:val="nil"/>
          <w:bottom w:val="nil"/>
          <w:right w:val="nil"/>
          <w:between w:val="nil"/>
        </w:pBdr>
        <w:jc w:val="center"/>
        <w:rPr>
          <w:rFonts w:ascii="Merriweather" w:hAnsi="Merriweather"/>
          <w:b/>
          <w:sz w:val="20"/>
          <w:szCs w:val="20"/>
        </w:rPr>
      </w:pPr>
      <w:r w:rsidRPr="0071031A">
        <w:rPr>
          <w:rFonts w:ascii="Merriweather" w:hAnsi="Merriweather"/>
          <w:b/>
          <w:sz w:val="20"/>
          <w:szCs w:val="20"/>
        </w:rPr>
        <w:t>Članak 10.</w:t>
      </w:r>
    </w:p>
    <w:p w14:paraId="00000092" w14:textId="77777777" w:rsidR="007D4124" w:rsidRPr="0071031A" w:rsidRDefault="007D4124">
      <w:pPr>
        <w:pBdr>
          <w:top w:val="nil"/>
          <w:left w:val="nil"/>
          <w:bottom w:val="nil"/>
          <w:right w:val="nil"/>
          <w:between w:val="nil"/>
        </w:pBdr>
        <w:jc w:val="center"/>
        <w:rPr>
          <w:rFonts w:ascii="Merriweather" w:hAnsi="Merriweather"/>
          <w:sz w:val="20"/>
          <w:szCs w:val="20"/>
        </w:rPr>
      </w:pPr>
    </w:p>
    <w:p w14:paraId="00000093"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(1) Glasovanje za izbor studentskih predstavnika obavlja se na biračkim mjestima.</w:t>
      </w:r>
    </w:p>
    <w:p w14:paraId="00000094"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95"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(2) Za vrijeme glasovanja članovi biračkog odbora provjeravaju glasače tako da na uvid traže dokument sa slikom (indeks, studentska iskaznica ili osobna iskaznica). Kada utvrde identitet glasača daju mu odgovarajući glasački listić.</w:t>
      </w:r>
    </w:p>
    <w:p w14:paraId="00000096"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97"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(3) Glasovanje se obavlja osobno. Glasovanje se obavlja glasačkim listićima.</w:t>
      </w:r>
    </w:p>
    <w:p w14:paraId="00000098"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99"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(4) Da bi izbori za studentske predstavnike na razini sastavnice bili valjani mora glasovati najmanje 10% studenata sastavnice.</w:t>
      </w:r>
    </w:p>
    <w:p w14:paraId="03AA0BB9" w14:textId="77777777" w:rsidR="0071031A" w:rsidRDefault="0071031A">
      <w:pPr>
        <w:pBdr>
          <w:top w:val="nil"/>
          <w:left w:val="nil"/>
          <w:bottom w:val="nil"/>
          <w:right w:val="nil"/>
          <w:between w:val="nil"/>
        </w:pBdr>
        <w:jc w:val="both"/>
        <w:rPr>
          <w:rFonts w:ascii="Merriweather" w:hAnsi="Merriweather"/>
          <w:sz w:val="20"/>
          <w:szCs w:val="20"/>
        </w:rPr>
      </w:pPr>
    </w:p>
    <w:p w14:paraId="0000009A" w14:textId="7209F933"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(5) Da bi izbori za studentske predstavnike na razini Sveučilišta bili valjani mora glasovati najmanje 10%  ukupnog broja studenata na Sveučilištu.</w:t>
      </w:r>
    </w:p>
    <w:p w14:paraId="0000009B"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9C" w14:textId="77777777" w:rsidR="007D4124" w:rsidRPr="0071031A" w:rsidRDefault="00BC48A4">
      <w:pPr>
        <w:pBdr>
          <w:top w:val="nil"/>
          <w:left w:val="nil"/>
          <w:bottom w:val="nil"/>
          <w:right w:val="nil"/>
          <w:between w:val="nil"/>
        </w:pBdr>
        <w:jc w:val="center"/>
        <w:rPr>
          <w:rFonts w:ascii="Merriweather" w:hAnsi="Merriweather"/>
          <w:b/>
          <w:sz w:val="20"/>
          <w:szCs w:val="20"/>
        </w:rPr>
      </w:pPr>
      <w:r w:rsidRPr="0071031A">
        <w:rPr>
          <w:rFonts w:ascii="Merriweather" w:hAnsi="Merriweather"/>
          <w:b/>
          <w:sz w:val="20"/>
          <w:szCs w:val="20"/>
        </w:rPr>
        <w:t>REZULTATI IZBORA</w:t>
      </w:r>
    </w:p>
    <w:p w14:paraId="0000009D" w14:textId="77777777" w:rsidR="007D4124" w:rsidRPr="0071031A" w:rsidRDefault="007D4124">
      <w:pPr>
        <w:pBdr>
          <w:top w:val="nil"/>
          <w:left w:val="nil"/>
          <w:bottom w:val="nil"/>
          <w:right w:val="nil"/>
          <w:between w:val="nil"/>
        </w:pBdr>
        <w:jc w:val="center"/>
        <w:rPr>
          <w:rFonts w:ascii="Merriweather" w:hAnsi="Merriweather"/>
          <w:b/>
          <w:sz w:val="20"/>
          <w:szCs w:val="20"/>
        </w:rPr>
      </w:pPr>
    </w:p>
    <w:p w14:paraId="0000009E" w14:textId="77777777" w:rsidR="007D4124" w:rsidRPr="0071031A" w:rsidRDefault="00BC48A4">
      <w:pPr>
        <w:pBdr>
          <w:top w:val="nil"/>
          <w:left w:val="nil"/>
          <w:bottom w:val="nil"/>
          <w:right w:val="nil"/>
          <w:between w:val="nil"/>
        </w:pBdr>
        <w:jc w:val="center"/>
        <w:rPr>
          <w:rFonts w:ascii="Merriweather" w:hAnsi="Merriweather"/>
          <w:b/>
          <w:sz w:val="20"/>
          <w:szCs w:val="20"/>
        </w:rPr>
      </w:pPr>
      <w:r w:rsidRPr="0071031A">
        <w:rPr>
          <w:rFonts w:ascii="Merriweather" w:hAnsi="Merriweather"/>
          <w:b/>
          <w:sz w:val="20"/>
          <w:szCs w:val="20"/>
        </w:rPr>
        <w:t>Članak 11.</w:t>
      </w:r>
    </w:p>
    <w:p w14:paraId="0000009F" w14:textId="77777777" w:rsidR="007D4124" w:rsidRPr="0071031A" w:rsidRDefault="007D4124">
      <w:pPr>
        <w:pBdr>
          <w:top w:val="nil"/>
          <w:left w:val="nil"/>
          <w:bottom w:val="nil"/>
          <w:right w:val="nil"/>
          <w:between w:val="nil"/>
        </w:pBdr>
        <w:jc w:val="center"/>
        <w:rPr>
          <w:rFonts w:ascii="Merriweather" w:hAnsi="Merriweather"/>
          <w:sz w:val="20"/>
          <w:szCs w:val="20"/>
        </w:rPr>
      </w:pPr>
    </w:p>
    <w:p w14:paraId="000000A0"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(1) Nakon završenog glasovanja birački odbor će sastaviti Zapisnik u kojem se navodi:</w:t>
      </w:r>
    </w:p>
    <w:p w14:paraId="000000A1"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broj studenata koji je pristupio glasovanju,</w:t>
      </w:r>
    </w:p>
    <w:p w14:paraId="000000A2"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broj glasačkih listića u glasačkoj kutiji,</w:t>
      </w:r>
    </w:p>
    <w:p w14:paraId="000000A3"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broj važećih i nevažećih glasačkih listića,</w:t>
      </w:r>
    </w:p>
    <w:p w14:paraId="000000A4"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broj glasova koji je dobio svaki kandidat za studentskog predstavnika i njegov</w:t>
      </w:r>
    </w:p>
    <w:p w14:paraId="000000A5"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zamjenik</w:t>
      </w:r>
    </w:p>
    <w:p w14:paraId="000000A6"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A7"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(2) Ako se prilikom prebrojavanja glasova na biračkom mjestu utvrdi da je broj glasova prema popisu studenata veći od broja glasova po glasačkim listićima, vrijedi rezultat glasovanja po glasačkim listićima.</w:t>
      </w:r>
    </w:p>
    <w:p w14:paraId="000000A8"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A9"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(3) Svaki član biračkog odbora može dati svoje primjedbe na zapisnik. Zapisnik potpisuju</w:t>
      </w:r>
    </w:p>
    <w:p w14:paraId="000000AA" w14:textId="00AB3776"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svi članovi biračkog odbora. Zapisnik  s ostalim biračkim materijalom dostavlja se Izbornom povjerenstvu.</w:t>
      </w:r>
    </w:p>
    <w:p w14:paraId="000000AB"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AC"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(4) U slučaju da izborima pristupi manje od 10%  upisanih studenata izborni postupak se ponavlja u roku od osam (8) dana. U ponovljenom postupku izbori su valjani bez obzira na broj upisanih studenata koji su glasovali.</w:t>
      </w:r>
    </w:p>
    <w:p w14:paraId="000000AD" w14:textId="77777777" w:rsidR="007D4124" w:rsidRPr="0071031A" w:rsidRDefault="007D4124">
      <w:pPr>
        <w:pBdr>
          <w:top w:val="nil"/>
          <w:left w:val="nil"/>
          <w:bottom w:val="nil"/>
          <w:right w:val="nil"/>
          <w:between w:val="nil"/>
        </w:pBdr>
        <w:jc w:val="center"/>
        <w:rPr>
          <w:rFonts w:ascii="Merriweather" w:hAnsi="Merriweather"/>
          <w:sz w:val="20"/>
          <w:szCs w:val="20"/>
        </w:rPr>
      </w:pPr>
    </w:p>
    <w:p w14:paraId="000000AE" w14:textId="77777777" w:rsidR="007D4124" w:rsidRPr="0071031A" w:rsidRDefault="00BC48A4">
      <w:pPr>
        <w:pBdr>
          <w:top w:val="nil"/>
          <w:left w:val="nil"/>
          <w:bottom w:val="nil"/>
          <w:right w:val="nil"/>
          <w:between w:val="nil"/>
        </w:pBdr>
        <w:jc w:val="center"/>
        <w:rPr>
          <w:rFonts w:ascii="Merriweather" w:hAnsi="Merriweather"/>
          <w:b/>
          <w:sz w:val="20"/>
          <w:szCs w:val="20"/>
        </w:rPr>
      </w:pPr>
      <w:r w:rsidRPr="0071031A">
        <w:rPr>
          <w:rFonts w:ascii="Merriweather" w:hAnsi="Merriweather"/>
          <w:b/>
          <w:sz w:val="20"/>
          <w:szCs w:val="20"/>
        </w:rPr>
        <w:t>POVJERENSTVO ZA PRIGOVORE</w:t>
      </w:r>
    </w:p>
    <w:p w14:paraId="000000AF" w14:textId="77777777" w:rsidR="007D4124" w:rsidRPr="0071031A" w:rsidRDefault="007D4124">
      <w:pPr>
        <w:pBdr>
          <w:top w:val="nil"/>
          <w:left w:val="nil"/>
          <w:bottom w:val="nil"/>
          <w:right w:val="nil"/>
          <w:between w:val="nil"/>
        </w:pBdr>
        <w:jc w:val="center"/>
        <w:rPr>
          <w:rFonts w:ascii="Merriweather" w:hAnsi="Merriweather"/>
          <w:b/>
          <w:sz w:val="20"/>
          <w:szCs w:val="20"/>
        </w:rPr>
      </w:pPr>
    </w:p>
    <w:p w14:paraId="000000B0" w14:textId="77777777" w:rsidR="007D4124" w:rsidRPr="0071031A" w:rsidRDefault="00BC48A4">
      <w:pPr>
        <w:pBdr>
          <w:top w:val="nil"/>
          <w:left w:val="nil"/>
          <w:bottom w:val="nil"/>
          <w:right w:val="nil"/>
          <w:between w:val="nil"/>
        </w:pBdr>
        <w:jc w:val="center"/>
        <w:rPr>
          <w:rFonts w:ascii="Merriweather" w:hAnsi="Merriweather"/>
          <w:b/>
          <w:sz w:val="20"/>
          <w:szCs w:val="20"/>
        </w:rPr>
      </w:pPr>
      <w:r w:rsidRPr="0071031A">
        <w:rPr>
          <w:rFonts w:ascii="Merriweather" w:hAnsi="Merriweather"/>
          <w:b/>
          <w:sz w:val="20"/>
          <w:szCs w:val="20"/>
        </w:rPr>
        <w:t>Članak 12.</w:t>
      </w:r>
    </w:p>
    <w:p w14:paraId="000000B1" w14:textId="77777777" w:rsidR="007D4124" w:rsidRPr="0071031A" w:rsidRDefault="007D4124">
      <w:pPr>
        <w:pBdr>
          <w:top w:val="nil"/>
          <w:left w:val="nil"/>
          <w:bottom w:val="nil"/>
          <w:right w:val="nil"/>
          <w:between w:val="nil"/>
        </w:pBdr>
        <w:jc w:val="center"/>
        <w:rPr>
          <w:rFonts w:ascii="Merriweather" w:hAnsi="Merriweather"/>
          <w:sz w:val="20"/>
          <w:szCs w:val="20"/>
        </w:rPr>
      </w:pPr>
    </w:p>
    <w:p w14:paraId="000000B2"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Povjerenstvo za prigovore ima pet članova. Dva člana povjerenstva i njihove zamjenike iz redova studenata predlaže Studentski zbor , a tri  imenuje Rektor  iz redova nastavnika.</w:t>
      </w:r>
    </w:p>
    <w:p w14:paraId="000000B3"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B4" w14:textId="77777777" w:rsidR="007D4124" w:rsidRPr="0071031A" w:rsidRDefault="00BC48A4">
      <w:pPr>
        <w:pBdr>
          <w:top w:val="nil"/>
          <w:left w:val="nil"/>
          <w:bottom w:val="nil"/>
          <w:right w:val="nil"/>
          <w:between w:val="nil"/>
        </w:pBdr>
        <w:jc w:val="center"/>
        <w:rPr>
          <w:rFonts w:ascii="Merriweather" w:hAnsi="Merriweather"/>
          <w:b/>
          <w:sz w:val="20"/>
          <w:szCs w:val="20"/>
        </w:rPr>
      </w:pPr>
      <w:r w:rsidRPr="0071031A">
        <w:rPr>
          <w:rFonts w:ascii="Merriweather" w:hAnsi="Merriweather"/>
          <w:b/>
          <w:sz w:val="20"/>
          <w:szCs w:val="20"/>
        </w:rPr>
        <w:t>Članak 13.</w:t>
      </w:r>
    </w:p>
    <w:p w14:paraId="000000B5" w14:textId="77777777" w:rsidR="007D4124" w:rsidRPr="0071031A" w:rsidRDefault="007D4124">
      <w:pPr>
        <w:pBdr>
          <w:top w:val="nil"/>
          <w:left w:val="nil"/>
          <w:bottom w:val="nil"/>
          <w:right w:val="nil"/>
          <w:between w:val="nil"/>
        </w:pBdr>
        <w:jc w:val="center"/>
        <w:rPr>
          <w:rFonts w:ascii="Merriweather" w:hAnsi="Merriweather"/>
          <w:sz w:val="20"/>
          <w:szCs w:val="20"/>
        </w:rPr>
      </w:pPr>
    </w:p>
    <w:p w14:paraId="000000B6"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(1) Svaki student ima pravo uložiti prigovor zbog nepravilnosti u postupku izbora studentskih predstavnika u roku od dva (2) dana, računajući od dana objave izbornih rezultata.</w:t>
      </w:r>
    </w:p>
    <w:p w14:paraId="000000B7"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B8"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(2) Povjerenstvo za prigovore dužno je u roku od tri (3) dana od uredno zaprimljenog prigovora donijeti odluku o prigovoru.</w:t>
      </w:r>
    </w:p>
    <w:p w14:paraId="000000B9" w14:textId="77777777" w:rsidR="007D4124" w:rsidRPr="0071031A" w:rsidRDefault="007D4124">
      <w:pPr>
        <w:pBdr>
          <w:top w:val="nil"/>
          <w:left w:val="nil"/>
          <w:bottom w:val="nil"/>
          <w:right w:val="nil"/>
          <w:between w:val="nil"/>
        </w:pBdr>
        <w:jc w:val="both"/>
        <w:rPr>
          <w:rFonts w:ascii="Merriweather" w:hAnsi="Merriweather"/>
          <w:sz w:val="20"/>
          <w:szCs w:val="20"/>
        </w:rPr>
      </w:pPr>
    </w:p>
    <w:p w14:paraId="5BB5D21E" w14:textId="77777777" w:rsidR="00FD219B" w:rsidRPr="0071031A" w:rsidRDefault="00FD219B">
      <w:pPr>
        <w:pBdr>
          <w:top w:val="nil"/>
          <w:left w:val="nil"/>
          <w:bottom w:val="nil"/>
          <w:right w:val="nil"/>
          <w:between w:val="nil"/>
        </w:pBdr>
        <w:jc w:val="both"/>
        <w:rPr>
          <w:rFonts w:ascii="Merriweather" w:hAnsi="Merriweather"/>
          <w:sz w:val="20"/>
          <w:szCs w:val="20"/>
        </w:rPr>
      </w:pPr>
    </w:p>
    <w:p w14:paraId="09778324" w14:textId="77777777" w:rsidR="00FD219B" w:rsidRPr="0071031A" w:rsidRDefault="00FD219B" w:rsidP="00FD219B">
      <w:pPr>
        <w:pBdr>
          <w:top w:val="nil"/>
          <w:left w:val="nil"/>
          <w:bottom w:val="nil"/>
          <w:right w:val="nil"/>
          <w:between w:val="nil"/>
        </w:pBdr>
        <w:jc w:val="center"/>
        <w:rPr>
          <w:rFonts w:ascii="Merriweather" w:hAnsi="Merriweather"/>
          <w:b/>
          <w:sz w:val="20"/>
          <w:szCs w:val="20"/>
        </w:rPr>
      </w:pPr>
      <w:r w:rsidRPr="0071031A">
        <w:rPr>
          <w:rFonts w:ascii="Merriweather" w:hAnsi="Merriweather"/>
          <w:b/>
          <w:sz w:val="20"/>
          <w:szCs w:val="20"/>
        </w:rPr>
        <w:t>Promatranje izbora</w:t>
      </w:r>
    </w:p>
    <w:p w14:paraId="040C681B" w14:textId="77777777" w:rsidR="00FD219B" w:rsidRPr="0071031A" w:rsidRDefault="00FD219B" w:rsidP="00FD219B">
      <w:pPr>
        <w:pBdr>
          <w:top w:val="nil"/>
          <w:left w:val="nil"/>
          <w:bottom w:val="nil"/>
          <w:right w:val="nil"/>
          <w:between w:val="nil"/>
        </w:pBdr>
        <w:jc w:val="center"/>
        <w:rPr>
          <w:rFonts w:ascii="Merriweather" w:hAnsi="Merriweather"/>
          <w:b/>
          <w:sz w:val="20"/>
          <w:szCs w:val="20"/>
        </w:rPr>
      </w:pPr>
    </w:p>
    <w:p w14:paraId="48EEA823" w14:textId="512FAE44" w:rsidR="00FD219B" w:rsidRPr="0071031A" w:rsidRDefault="00FD219B" w:rsidP="00FD219B">
      <w:pPr>
        <w:pBdr>
          <w:top w:val="nil"/>
          <w:left w:val="nil"/>
          <w:bottom w:val="nil"/>
          <w:right w:val="nil"/>
          <w:between w:val="nil"/>
        </w:pBdr>
        <w:jc w:val="center"/>
        <w:rPr>
          <w:rFonts w:ascii="Merriweather" w:hAnsi="Merriweather"/>
          <w:b/>
          <w:sz w:val="20"/>
          <w:szCs w:val="20"/>
        </w:rPr>
      </w:pPr>
      <w:r w:rsidRPr="0071031A">
        <w:rPr>
          <w:rFonts w:ascii="Merriweather" w:hAnsi="Merriweather"/>
          <w:b/>
          <w:sz w:val="20"/>
          <w:szCs w:val="20"/>
        </w:rPr>
        <w:t>Članak 14.</w:t>
      </w:r>
    </w:p>
    <w:p w14:paraId="06B51911" w14:textId="77777777" w:rsidR="00FD219B" w:rsidRPr="0071031A" w:rsidRDefault="00FD219B" w:rsidP="00FD219B">
      <w:pPr>
        <w:pBdr>
          <w:top w:val="nil"/>
          <w:left w:val="nil"/>
          <w:bottom w:val="nil"/>
          <w:right w:val="nil"/>
          <w:between w:val="nil"/>
        </w:pBdr>
        <w:jc w:val="both"/>
        <w:rPr>
          <w:rFonts w:ascii="Merriweather" w:hAnsi="Merriweather"/>
          <w:sz w:val="20"/>
          <w:szCs w:val="20"/>
        </w:rPr>
      </w:pPr>
    </w:p>
    <w:p w14:paraId="0558F644" w14:textId="005B62B1" w:rsidR="00FD219B" w:rsidRPr="0071031A" w:rsidRDefault="00FD219B" w:rsidP="00FD219B">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(1) Svi studenti mogu promatrati izbore uz prethodnu najavu odgovarajućem Izbornom povjerenstvu koje o tome izdaje potvrdu najkasnije 5 radnih dana prije dana održavanja izbora. Kandidati, osim kad glasuju, ne smiju biti nazočni na biračkom mjestu. Izborno povjerenstvo će odobriti promatranje ako tražitelj dokaže opravdani interes za promatranje izbora te ukoliko ne postoje okolnosti iz kojih se može sumnjati da će narušavati red ili na drugi način ometati izbore. Promatraču se izdaje potvrda o statusu promatrača.</w:t>
      </w:r>
    </w:p>
    <w:p w14:paraId="248FCFFB" w14:textId="77777777" w:rsidR="00FD219B" w:rsidRPr="0071031A" w:rsidRDefault="00FD219B" w:rsidP="00FD219B">
      <w:pPr>
        <w:rPr>
          <w:rFonts w:ascii="Merriweather" w:hAnsi="Merriweather"/>
          <w:sz w:val="20"/>
          <w:szCs w:val="20"/>
        </w:rPr>
      </w:pPr>
    </w:p>
    <w:p w14:paraId="40EC4CAB" w14:textId="77777777" w:rsidR="00FD219B" w:rsidRPr="0071031A" w:rsidRDefault="00FD219B" w:rsidP="00FD219B">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(2) Promatrači mogu biti nazočni prilikom glasovanja i prebrojavanja glasova te stavljati</w:t>
      </w:r>
    </w:p>
    <w:p w14:paraId="44461E47" w14:textId="77777777" w:rsidR="00FD219B" w:rsidRPr="0071031A" w:rsidRDefault="00FD219B" w:rsidP="00FD219B">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primjedbe i tražiti da se unesu u zapisnik.</w:t>
      </w:r>
    </w:p>
    <w:p w14:paraId="4CE5D400" w14:textId="77777777" w:rsidR="00FD219B" w:rsidRPr="0071031A" w:rsidRDefault="00FD219B" w:rsidP="00FD219B">
      <w:pPr>
        <w:pBdr>
          <w:top w:val="nil"/>
          <w:left w:val="nil"/>
          <w:bottom w:val="nil"/>
          <w:right w:val="nil"/>
          <w:between w:val="nil"/>
        </w:pBdr>
        <w:jc w:val="both"/>
        <w:rPr>
          <w:rFonts w:ascii="Merriweather" w:hAnsi="Merriweather"/>
          <w:sz w:val="20"/>
          <w:szCs w:val="20"/>
        </w:rPr>
      </w:pPr>
    </w:p>
    <w:p w14:paraId="510461AF" w14:textId="77777777" w:rsidR="00FD219B" w:rsidRPr="0071031A" w:rsidRDefault="00FD219B" w:rsidP="00FD219B">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(3) Promatrači ne smiju narušavati red na biračkom mjestu ni utjecati na glasače. Predsjednik</w:t>
      </w:r>
    </w:p>
    <w:p w14:paraId="302452E3" w14:textId="77777777" w:rsidR="00FD219B" w:rsidRPr="0071031A" w:rsidRDefault="00FD219B" w:rsidP="00FD219B">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biračkog odbora udaljit će s birališta promatrače koji postupaju suprotno.</w:t>
      </w:r>
    </w:p>
    <w:p w14:paraId="2802EA95" w14:textId="77777777" w:rsidR="00FD219B" w:rsidRPr="0071031A" w:rsidRDefault="00FD219B" w:rsidP="00FD219B">
      <w:pPr>
        <w:pBdr>
          <w:top w:val="nil"/>
          <w:left w:val="nil"/>
          <w:bottom w:val="nil"/>
          <w:right w:val="nil"/>
          <w:between w:val="nil"/>
        </w:pBdr>
        <w:jc w:val="both"/>
        <w:rPr>
          <w:rFonts w:ascii="Merriweather" w:hAnsi="Merriweather"/>
          <w:sz w:val="20"/>
          <w:szCs w:val="20"/>
        </w:rPr>
      </w:pPr>
    </w:p>
    <w:p w14:paraId="7C8C9FE9" w14:textId="77777777" w:rsidR="00FD219B" w:rsidRPr="0071031A" w:rsidRDefault="00FD219B" w:rsidP="00FD219B">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(4) Ako zbog broja promatrača nije moguće da se izbori promatraju istovremeno, predsjednik</w:t>
      </w:r>
    </w:p>
    <w:p w14:paraId="39DF987E" w14:textId="77777777" w:rsidR="00FD219B" w:rsidRPr="0071031A" w:rsidRDefault="00FD219B" w:rsidP="00FD219B">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biračkog odbora će odrediti pravičan raspored promatranja, nastojeći o tome postići</w:t>
      </w:r>
    </w:p>
    <w:p w14:paraId="694AA775" w14:textId="51E9F483" w:rsidR="00FD219B" w:rsidRPr="0071031A" w:rsidRDefault="00FD219B" w:rsidP="00FD219B">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suglasnost svih promatrača, ili će odrediti promatrače ždrijebom.</w:t>
      </w:r>
    </w:p>
    <w:p w14:paraId="000000BA" w14:textId="77777777" w:rsidR="007D4124" w:rsidRPr="0071031A" w:rsidRDefault="007D4124">
      <w:pPr>
        <w:pBdr>
          <w:top w:val="nil"/>
          <w:left w:val="nil"/>
          <w:bottom w:val="nil"/>
          <w:right w:val="nil"/>
          <w:between w:val="nil"/>
        </w:pBdr>
        <w:jc w:val="both"/>
        <w:rPr>
          <w:rFonts w:ascii="Merriweather" w:hAnsi="Merriweather"/>
          <w:sz w:val="20"/>
          <w:szCs w:val="20"/>
        </w:rPr>
      </w:pPr>
    </w:p>
    <w:p w14:paraId="0FC7BA4A" w14:textId="1E712097" w:rsidR="00CE5B12" w:rsidRDefault="00CE5B12">
      <w:pPr>
        <w:pBdr>
          <w:top w:val="nil"/>
          <w:left w:val="nil"/>
          <w:bottom w:val="nil"/>
          <w:right w:val="nil"/>
          <w:between w:val="nil"/>
        </w:pBdr>
        <w:jc w:val="center"/>
        <w:rPr>
          <w:rFonts w:ascii="Merriweather" w:hAnsi="Merriweather"/>
          <w:b/>
          <w:sz w:val="20"/>
          <w:szCs w:val="20"/>
        </w:rPr>
      </w:pPr>
    </w:p>
    <w:p w14:paraId="74FBF3E1" w14:textId="00C7F355" w:rsidR="007D1852" w:rsidRDefault="007D1852">
      <w:pPr>
        <w:pBdr>
          <w:top w:val="nil"/>
          <w:left w:val="nil"/>
          <w:bottom w:val="nil"/>
          <w:right w:val="nil"/>
          <w:between w:val="nil"/>
        </w:pBdr>
        <w:jc w:val="center"/>
        <w:rPr>
          <w:rFonts w:ascii="Merriweather" w:hAnsi="Merriweather"/>
          <w:b/>
          <w:sz w:val="20"/>
          <w:szCs w:val="20"/>
        </w:rPr>
      </w:pPr>
    </w:p>
    <w:p w14:paraId="11CEA945" w14:textId="4040880C" w:rsidR="007D1852" w:rsidRDefault="007D1852">
      <w:pPr>
        <w:pBdr>
          <w:top w:val="nil"/>
          <w:left w:val="nil"/>
          <w:bottom w:val="nil"/>
          <w:right w:val="nil"/>
          <w:between w:val="nil"/>
        </w:pBdr>
        <w:jc w:val="center"/>
        <w:rPr>
          <w:rFonts w:ascii="Merriweather" w:hAnsi="Merriweather"/>
          <w:b/>
          <w:sz w:val="20"/>
          <w:szCs w:val="20"/>
        </w:rPr>
      </w:pPr>
    </w:p>
    <w:p w14:paraId="06AFFA62" w14:textId="28253E72" w:rsidR="007D1852" w:rsidRDefault="007D1852">
      <w:pPr>
        <w:pBdr>
          <w:top w:val="nil"/>
          <w:left w:val="nil"/>
          <w:bottom w:val="nil"/>
          <w:right w:val="nil"/>
          <w:between w:val="nil"/>
        </w:pBdr>
        <w:jc w:val="center"/>
        <w:rPr>
          <w:rFonts w:ascii="Merriweather" w:hAnsi="Merriweather"/>
          <w:b/>
          <w:sz w:val="20"/>
          <w:szCs w:val="20"/>
        </w:rPr>
      </w:pPr>
    </w:p>
    <w:p w14:paraId="37D961C6" w14:textId="2988B1E9" w:rsidR="007D1852" w:rsidRDefault="007D1852">
      <w:pPr>
        <w:pBdr>
          <w:top w:val="nil"/>
          <w:left w:val="nil"/>
          <w:bottom w:val="nil"/>
          <w:right w:val="nil"/>
          <w:between w:val="nil"/>
        </w:pBdr>
        <w:jc w:val="center"/>
        <w:rPr>
          <w:rFonts w:ascii="Merriweather" w:hAnsi="Merriweather"/>
          <w:b/>
          <w:sz w:val="20"/>
          <w:szCs w:val="20"/>
        </w:rPr>
      </w:pPr>
    </w:p>
    <w:p w14:paraId="7C1E0E55" w14:textId="77777777" w:rsidR="007D1852" w:rsidRDefault="007D1852">
      <w:pPr>
        <w:pBdr>
          <w:top w:val="nil"/>
          <w:left w:val="nil"/>
          <w:bottom w:val="nil"/>
          <w:right w:val="nil"/>
          <w:between w:val="nil"/>
        </w:pBdr>
        <w:jc w:val="center"/>
        <w:rPr>
          <w:rFonts w:ascii="Merriweather" w:hAnsi="Merriweather"/>
          <w:b/>
          <w:sz w:val="20"/>
          <w:szCs w:val="20"/>
        </w:rPr>
      </w:pPr>
    </w:p>
    <w:p w14:paraId="000000BD" w14:textId="36B318B5" w:rsidR="007D4124" w:rsidRPr="0071031A" w:rsidRDefault="00BC48A4">
      <w:pPr>
        <w:pBdr>
          <w:top w:val="nil"/>
          <w:left w:val="nil"/>
          <w:bottom w:val="nil"/>
          <w:right w:val="nil"/>
          <w:between w:val="nil"/>
        </w:pBdr>
        <w:jc w:val="center"/>
        <w:rPr>
          <w:rFonts w:ascii="Merriweather" w:hAnsi="Merriweather"/>
          <w:b/>
          <w:sz w:val="20"/>
          <w:szCs w:val="20"/>
        </w:rPr>
      </w:pPr>
      <w:r w:rsidRPr="0071031A">
        <w:rPr>
          <w:rFonts w:ascii="Merriweather" w:hAnsi="Merriweather"/>
          <w:b/>
          <w:sz w:val="20"/>
          <w:szCs w:val="20"/>
        </w:rPr>
        <w:t>KONSTITUIRANJE STUDENTSKOG ZBORA SVEUČILIŠTA</w:t>
      </w:r>
    </w:p>
    <w:p w14:paraId="000000BE" w14:textId="77777777" w:rsidR="007D4124" w:rsidRPr="0071031A" w:rsidRDefault="007D4124">
      <w:pPr>
        <w:pBdr>
          <w:top w:val="nil"/>
          <w:left w:val="nil"/>
          <w:bottom w:val="nil"/>
          <w:right w:val="nil"/>
          <w:between w:val="nil"/>
        </w:pBdr>
        <w:jc w:val="center"/>
        <w:rPr>
          <w:rFonts w:ascii="Merriweather" w:hAnsi="Merriweather"/>
          <w:b/>
          <w:sz w:val="20"/>
          <w:szCs w:val="20"/>
        </w:rPr>
      </w:pPr>
    </w:p>
    <w:p w14:paraId="000000BF" w14:textId="205817E3" w:rsidR="007D4124" w:rsidRPr="0071031A" w:rsidRDefault="00FD219B">
      <w:pPr>
        <w:pBdr>
          <w:top w:val="nil"/>
          <w:left w:val="nil"/>
          <w:bottom w:val="nil"/>
          <w:right w:val="nil"/>
          <w:between w:val="nil"/>
        </w:pBdr>
        <w:jc w:val="center"/>
        <w:rPr>
          <w:rFonts w:ascii="Merriweather" w:hAnsi="Merriweather"/>
          <w:b/>
          <w:sz w:val="20"/>
          <w:szCs w:val="20"/>
        </w:rPr>
      </w:pPr>
      <w:r w:rsidRPr="0071031A">
        <w:rPr>
          <w:rFonts w:ascii="Merriweather" w:hAnsi="Merriweather"/>
          <w:b/>
          <w:sz w:val="20"/>
          <w:szCs w:val="20"/>
        </w:rPr>
        <w:t>Članak 15</w:t>
      </w:r>
      <w:r w:rsidR="00BC48A4" w:rsidRPr="0071031A">
        <w:rPr>
          <w:rFonts w:ascii="Merriweather" w:hAnsi="Merriweather"/>
          <w:b/>
          <w:sz w:val="20"/>
          <w:szCs w:val="20"/>
        </w:rPr>
        <w:t>.</w:t>
      </w:r>
    </w:p>
    <w:p w14:paraId="000000C0"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C1" w14:textId="7821B643"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xml:space="preserve">(1) Nakon proglašenja valjanosti Izbora Rektor saziva  i vodi  konstituirajuću sjednicu Studentskog zbora koja se održava </w:t>
      </w:r>
      <w:r w:rsidRPr="0071022F">
        <w:rPr>
          <w:rFonts w:ascii="Merriweather" w:hAnsi="Merriweather"/>
          <w:sz w:val="20"/>
          <w:szCs w:val="20"/>
        </w:rPr>
        <w:t xml:space="preserve">u </w:t>
      </w:r>
      <w:r w:rsidR="0071022F" w:rsidRPr="0071022F">
        <w:rPr>
          <w:rFonts w:ascii="Merriweather" w:hAnsi="Merriweather"/>
          <w:sz w:val="20"/>
          <w:szCs w:val="20"/>
        </w:rPr>
        <w:t xml:space="preserve">pravilu u </w:t>
      </w:r>
      <w:r w:rsidRPr="0071022F">
        <w:rPr>
          <w:rFonts w:ascii="Merriweather" w:hAnsi="Merriweather"/>
          <w:sz w:val="20"/>
          <w:szCs w:val="20"/>
        </w:rPr>
        <w:t>posljednjem tjednu ljetnog semestra</w:t>
      </w:r>
      <w:r w:rsidRPr="0071031A">
        <w:rPr>
          <w:rFonts w:ascii="Merriweather" w:hAnsi="Merriweather"/>
          <w:sz w:val="20"/>
          <w:szCs w:val="20"/>
        </w:rPr>
        <w:t>.</w:t>
      </w:r>
    </w:p>
    <w:p w14:paraId="000000C2"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C3"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xml:space="preserve">(2) Na konstituirajućoj sjednici biraju se predsjednik i zamjenik Studentskog zbora. </w:t>
      </w:r>
    </w:p>
    <w:p w14:paraId="000000C4"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C5"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(3) Studentski zbor se može konstituirati i u slučaju da na provedenim izborima nisu izabrani  predstavnici na svim sastavnicama i/ili svih 9 predstavnika na Sveučilišnoj listi, s tim da broj izabranih predstavnika mora biti veći od polovice ukupnog broja članova Studentskog zbora.</w:t>
      </w:r>
    </w:p>
    <w:p w14:paraId="6B4055B7" w14:textId="77777777" w:rsidR="00887CE7" w:rsidRPr="0071031A" w:rsidRDefault="00887CE7">
      <w:pPr>
        <w:pBdr>
          <w:top w:val="nil"/>
          <w:left w:val="nil"/>
          <w:bottom w:val="nil"/>
          <w:right w:val="nil"/>
          <w:between w:val="nil"/>
        </w:pBdr>
        <w:jc w:val="both"/>
        <w:rPr>
          <w:rFonts w:ascii="Merriweather" w:hAnsi="Merriweather"/>
          <w:sz w:val="20"/>
          <w:szCs w:val="20"/>
        </w:rPr>
      </w:pPr>
    </w:p>
    <w:p w14:paraId="1E253050" w14:textId="77777777" w:rsidR="00887CE7" w:rsidRPr="0071031A" w:rsidRDefault="00887CE7">
      <w:pPr>
        <w:pBdr>
          <w:top w:val="nil"/>
          <w:left w:val="nil"/>
          <w:bottom w:val="nil"/>
          <w:right w:val="nil"/>
          <w:between w:val="nil"/>
        </w:pBdr>
        <w:jc w:val="both"/>
        <w:rPr>
          <w:rFonts w:ascii="Merriweather" w:hAnsi="Merriweather"/>
          <w:sz w:val="20"/>
          <w:szCs w:val="20"/>
        </w:rPr>
      </w:pPr>
    </w:p>
    <w:p w14:paraId="13BB3705" w14:textId="2E41126D" w:rsidR="00887CE7" w:rsidRPr="0071031A" w:rsidRDefault="00887CE7" w:rsidP="00887CE7">
      <w:pPr>
        <w:pBdr>
          <w:top w:val="nil"/>
          <w:left w:val="nil"/>
          <w:bottom w:val="nil"/>
          <w:right w:val="nil"/>
          <w:between w:val="nil"/>
        </w:pBdr>
        <w:jc w:val="center"/>
        <w:rPr>
          <w:rFonts w:ascii="Merriweather" w:hAnsi="Merriweather"/>
          <w:b/>
          <w:sz w:val="20"/>
          <w:szCs w:val="20"/>
        </w:rPr>
      </w:pPr>
      <w:r w:rsidRPr="0071031A">
        <w:rPr>
          <w:rFonts w:ascii="Merriweather" w:hAnsi="Merriweather"/>
          <w:b/>
          <w:sz w:val="20"/>
          <w:szCs w:val="20"/>
        </w:rPr>
        <w:t>DOPUNSKI IZBORI</w:t>
      </w:r>
    </w:p>
    <w:p w14:paraId="103A7903" w14:textId="77777777" w:rsidR="00887CE7" w:rsidRPr="0071031A" w:rsidRDefault="00887CE7" w:rsidP="00887CE7">
      <w:pPr>
        <w:pBdr>
          <w:top w:val="nil"/>
          <w:left w:val="nil"/>
          <w:bottom w:val="nil"/>
          <w:right w:val="nil"/>
          <w:between w:val="nil"/>
        </w:pBdr>
        <w:jc w:val="center"/>
        <w:rPr>
          <w:rFonts w:ascii="Merriweather" w:hAnsi="Merriweather"/>
          <w:sz w:val="20"/>
          <w:szCs w:val="20"/>
        </w:rPr>
      </w:pPr>
    </w:p>
    <w:p w14:paraId="116CAB21" w14:textId="0CB313A9" w:rsidR="00887CE7" w:rsidRPr="0071031A" w:rsidRDefault="00887CE7" w:rsidP="00887CE7">
      <w:pPr>
        <w:pBdr>
          <w:top w:val="nil"/>
          <w:left w:val="nil"/>
          <w:bottom w:val="nil"/>
          <w:right w:val="nil"/>
          <w:between w:val="nil"/>
        </w:pBdr>
        <w:jc w:val="center"/>
        <w:rPr>
          <w:rFonts w:ascii="Merriweather" w:hAnsi="Merriweather"/>
          <w:b/>
          <w:sz w:val="20"/>
          <w:szCs w:val="20"/>
        </w:rPr>
      </w:pPr>
      <w:r w:rsidRPr="0071031A">
        <w:rPr>
          <w:rFonts w:ascii="Merriweather" w:hAnsi="Merriweather"/>
          <w:b/>
          <w:sz w:val="20"/>
          <w:szCs w:val="20"/>
        </w:rPr>
        <w:t>Članak 16.</w:t>
      </w:r>
    </w:p>
    <w:p w14:paraId="071AABB4" w14:textId="77777777" w:rsidR="00FD219B" w:rsidRPr="0071031A" w:rsidRDefault="00FD219B">
      <w:pPr>
        <w:pBdr>
          <w:top w:val="nil"/>
          <w:left w:val="nil"/>
          <w:bottom w:val="nil"/>
          <w:right w:val="nil"/>
          <w:between w:val="nil"/>
        </w:pBdr>
        <w:jc w:val="both"/>
        <w:rPr>
          <w:rFonts w:ascii="Merriweather" w:hAnsi="Merriweather"/>
          <w:sz w:val="20"/>
          <w:szCs w:val="20"/>
        </w:rPr>
      </w:pPr>
    </w:p>
    <w:p w14:paraId="2498751F" w14:textId="4535F61C" w:rsidR="00887CE7" w:rsidRPr="0071031A" w:rsidRDefault="00887CE7" w:rsidP="00887CE7">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xml:space="preserve">(1) Dopunske izbore može raspisati rektor Sveučilišta </w:t>
      </w:r>
      <w:r w:rsidRPr="00A73510">
        <w:rPr>
          <w:rFonts w:ascii="Merriweather" w:hAnsi="Merriweather"/>
          <w:sz w:val="20"/>
          <w:szCs w:val="20"/>
        </w:rPr>
        <w:t>ili pročelnik sastavnice</w:t>
      </w:r>
      <w:r w:rsidR="006C6986" w:rsidRPr="0071031A">
        <w:rPr>
          <w:rFonts w:ascii="Merriweather" w:hAnsi="Merriweather"/>
          <w:sz w:val="20"/>
          <w:szCs w:val="20"/>
        </w:rPr>
        <w:t xml:space="preserve"> na kojoj se dopunski izbori provode</w:t>
      </w:r>
      <w:r w:rsidRPr="0071031A">
        <w:rPr>
          <w:rFonts w:ascii="Merriweather" w:hAnsi="Merriweather"/>
          <w:sz w:val="20"/>
          <w:szCs w:val="20"/>
        </w:rPr>
        <w:t>, nakon konzultacije sa Studentskim zborom.</w:t>
      </w:r>
    </w:p>
    <w:p w14:paraId="07D1F6D0" w14:textId="77777777" w:rsidR="00887CE7" w:rsidRPr="0071031A" w:rsidRDefault="00887CE7" w:rsidP="00887CE7">
      <w:pPr>
        <w:pBdr>
          <w:top w:val="nil"/>
          <w:left w:val="nil"/>
          <w:bottom w:val="nil"/>
          <w:right w:val="nil"/>
          <w:between w:val="nil"/>
        </w:pBdr>
        <w:jc w:val="both"/>
        <w:rPr>
          <w:rFonts w:ascii="Merriweather" w:hAnsi="Merriweather"/>
          <w:sz w:val="20"/>
          <w:szCs w:val="20"/>
        </w:rPr>
      </w:pPr>
    </w:p>
    <w:p w14:paraId="1CF64728" w14:textId="1276A299" w:rsidR="00887CE7" w:rsidRPr="0071031A" w:rsidRDefault="00887CE7" w:rsidP="00887CE7">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xml:space="preserve">(2) Na dopunskim izborima kandidati popunjavaju </w:t>
      </w:r>
      <w:r w:rsidR="00A73510">
        <w:rPr>
          <w:rFonts w:ascii="Merriweather" w:hAnsi="Merriweather"/>
          <w:sz w:val="20"/>
          <w:szCs w:val="20"/>
        </w:rPr>
        <w:t xml:space="preserve">upražnjena </w:t>
      </w:r>
      <w:r w:rsidRPr="0071031A">
        <w:rPr>
          <w:rFonts w:ascii="Merriweather" w:hAnsi="Merriweather"/>
          <w:sz w:val="20"/>
          <w:szCs w:val="20"/>
        </w:rPr>
        <w:t>mjesta na sastavnicama.</w:t>
      </w:r>
    </w:p>
    <w:p w14:paraId="2F1488D9" w14:textId="77777777" w:rsidR="00887CE7" w:rsidRPr="0071031A" w:rsidRDefault="00887CE7" w:rsidP="00887CE7">
      <w:pPr>
        <w:pBdr>
          <w:top w:val="nil"/>
          <w:left w:val="nil"/>
          <w:bottom w:val="nil"/>
          <w:right w:val="nil"/>
          <w:between w:val="nil"/>
        </w:pBdr>
        <w:jc w:val="both"/>
        <w:rPr>
          <w:rFonts w:ascii="Merriweather" w:hAnsi="Merriweather"/>
          <w:sz w:val="20"/>
          <w:szCs w:val="20"/>
        </w:rPr>
      </w:pPr>
    </w:p>
    <w:p w14:paraId="41D2B2F7" w14:textId="524322CD" w:rsidR="00887CE7" w:rsidRPr="0071031A" w:rsidRDefault="00887CE7" w:rsidP="00887CE7">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xml:space="preserve">(3) Dopunski izbori se ne raspisuju za Sveučilišnu listu. </w:t>
      </w:r>
    </w:p>
    <w:p w14:paraId="4B28882B" w14:textId="77777777" w:rsidR="00887CE7" w:rsidRPr="0071031A" w:rsidRDefault="00887CE7" w:rsidP="00887CE7">
      <w:pPr>
        <w:pBdr>
          <w:top w:val="nil"/>
          <w:left w:val="nil"/>
          <w:bottom w:val="nil"/>
          <w:right w:val="nil"/>
          <w:between w:val="nil"/>
        </w:pBdr>
        <w:jc w:val="both"/>
        <w:rPr>
          <w:rFonts w:ascii="Merriweather" w:hAnsi="Merriweather"/>
          <w:sz w:val="20"/>
          <w:szCs w:val="20"/>
        </w:rPr>
      </w:pPr>
    </w:p>
    <w:p w14:paraId="6CFCBCAD" w14:textId="067F8885" w:rsidR="00887CE7" w:rsidRPr="0071031A" w:rsidRDefault="00887CE7" w:rsidP="00887CE7">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xml:space="preserve">(4) </w:t>
      </w:r>
      <w:r w:rsidR="00A73510">
        <w:rPr>
          <w:rFonts w:ascii="Merriweather" w:hAnsi="Merriweather"/>
          <w:sz w:val="20"/>
          <w:szCs w:val="20"/>
        </w:rPr>
        <w:t>Izbori se m</w:t>
      </w:r>
      <w:r w:rsidRPr="0071031A">
        <w:rPr>
          <w:rFonts w:ascii="Merriweather" w:hAnsi="Merriweather"/>
          <w:sz w:val="20"/>
          <w:szCs w:val="20"/>
        </w:rPr>
        <w:t>ogu provesti najranije 8 dana nakon</w:t>
      </w:r>
      <w:r w:rsidR="00A73510">
        <w:rPr>
          <w:rFonts w:ascii="Merriweather" w:hAnsi="Merriweather"/>
          <w:sz w:val="20"/>
          <w:szCs w:val="20"/>
        </w:rPr>
        <w:t xml:space="preserve"> donošenja odluke o</w:t>
      </w:r>
      <w:r w:rsidRPr="0071031A">
        <w:rPr>
          <w:rFonts w:ascii="Merriweather" w:hAnsi="Merriweather"/>
          <w:sz w:val="20"/>
          <w:szCs w:val="20"/>
        </w:rPr>
        <w:t xml:space="preserve"> raspisivanj</w:t>
      </w:r>
      <w:r w:rsidR="00A73510">
        <w:rPr>
          <w:rFonts w:ascii="Merriweather" w:hAnsi="Merriweather"/>
          <w:sz w:val="20"/>
          <w:szCs w:val="20"/>
        </w:rPr>
        <w:t>u dopunskih izbora.</w:t>
      </w:r>
    </w:p>
    <w:p w14:paraId="36DF17A2" w14:textId="77777777" w:rsidR="00887CE7" w:rsidRPr="0071031A" w:rsidRDefault="00887CE7" w:rsidP="00887CE7">
      <w:pPr>
        <w:pBdr>
          <w:top w:val="nil"/>
          <w:left w:val="nil"/>
          <w:bottom w:val="nil"/>
          <w:right w:val="nil"/>
          <w:between w:val="nil"/>
        </w:pBdr>
        <w:jc w:val="both"/>
        <w:rPr>
          <w:rFonts w:ascii="Merriweather" w:hAnsi="Merriweather"/>
          <w:sz w:val="20"/>
          <w:szCs w:val="20"/>
        </w:rPr>
      </w:pPr>
    </w:p>
    <w:p w14:paraId="000000C6" w14:textId="3E4E0D31" w:rsidR="007D4124" w:rsidRPr="0071031A" w:rsidRDefault="00887CE7" w:rsidP="00887CE7">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xml:space="preserve">(5) Kandidature se moraju predati </w:t>
      </w:r>
      <w:r w:rsidR="00E56ED1" w:rsidRPr="0071031A">
        <w:rPr>
          <w:rFonts w:ascii="Merriweather" w:hAnsi="Merriweather"/>
          <w:sz w:val="20"/>
          <w:szCs w:val="20"/>
        </w:rPr>
        <w:t>najkasnije 2 dana prije provedbe izbora</w:t>
      </w:r>
      <w:r w:rsidRPr="0071031A">
        <w:rPr>
          <w:rFonts w:ascii="Merriweather" w:hAnsi="Merriweather"/>
          <w:sz w:val="20"/>
          <w:szCs w:val="20"/>
        </w:rPr>
        <w:t>.</w:t>
      </w:r>
    </w:p>
    <w:p w14:paraId="45CB068D" w14:textId="77777777" w:rsidR="00887CE7" w:rsidRPr="0071031A" w:rsidRDefault="00887CE7" w:rsidP="00887CE7">
      <w:pPr>
        <w:pBdr>
          <w:top w:val="nil"/>
          <w:left w:val="nil"/>
          <w:bottom w:val="nil"/>
          <w:right w:val="nil"/>
          <w:between w:val="nil"/>
        </w:pBdr>
        <w:jc w:val="both"/>
        <w:rPr>
          <w:rFonts w:ascii="Merriweather" w:hAnsi="Merriweather"/>
          <w:sz w:val="20"/>
          <w:szCs w:val="20"/>
        </w:rPr>
      </w:pPr>
    </w:p>
    <w:p w14:paraId="2E285DD6" w14:textId="530BE341" w:rsidR="00887CE7" w:rsidRPr="0071031A" w:rsidRDefault="00887CE7" w:rsidP="00887CE7">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xml:space="preserve">(6) Kako bi kandidatura na dopunskim izborima bila valjana, kandidat mora prikupiti </w:t>
      </w:r>
      <w:r w:rsidR="002D0323" w:rsidRPr="0071031A">
        <w:rPr>
          <w:rFonts w:ascii="Merriweather" w:hAnsi="Merriweather"/>
          <w:sz w:val="20"/>
          <w:szCs w:val="20"/>
        </w:rPr>
        <w:t>3</w:t>
      </w:r>
      <w:r w:rsidRPr="0071031A">
        <w:rPr>
          <w:rFonts w:ascii="Merriweather" w:hAnsi="Merriweather"/>
          <w:sz w:val="20"/>
          <w:szCs w:val="20"/>
        </w:rPr>
        <w:t>% potpisa ukupnog broja studenata sastavnice.</w:t>
      </w:r>
    </w:p>
    <w:p w14:paraId="5DA4A286" w14:textId="77777777" w:rsidR="00887CE7" w:rsidRPr="0071031A" w:rsidRDefault="00887CE7" w:rsidP="00887CE7">
      <w:pPr>
        <w:pBdr>
          <w:top w:val="nil"/>
          <w:left w:val="nil"/>
          <w:bottom w:val="nil"/>
          <w:right w:val="nil"/>
          <w:between w:val="nil"/>
        </w:pBdr>
        <w:jc w:val="both"/>
        <w:rPr>
          <w:rFonts w:ascii="Merriweather" w:hAnsi="Merriweather"/>
          <w:sz w:val="20"/>
          <w:szCs w:val="20"/>
        </w:rPr>
      </w:pPr>
    </w:p>
    <w:p w14:paraId="0FFBC8F9" w14:textId="4959A736" w:rsidR="00887CE7" w:rsidRPr="0071031A" w:rsidRDefault="00887CE7" w:rsidP="00887CE7">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(7) Mandat kandidata izabranih dopunskim izborima traje do kraja mandata u tom trenutku aktivnog saziva Studentskog zbora.</w:t>
      </w:r>
    </w:p>
    <w:p w14:paraId="25F153CA" w14:textId="77777777" w:rsidR="00861E84" w:rsidRPr="0071031A" w:rsidRDefault="00861E84" w:rsidP="00887CE7">
      <w:pPr>
        <w:pBdr>
          <w:top w:val="nil"/>
          <w:left w:val="nil"/>
          <w:bottom w:val="nil"/>
          <w:right w:val="nil"/>
          <w:between w:val="nil"/>
        </w:pBdr>
        <w:jc w:val="both"/>
        <w:rPr>
          <w:rFonts w:ascii="Merriweather" w:hAnsi="Merriweather"/>
          <w:sz w:val="20"/>
          <w:szCs w:val="20"/>
        </w:rPr>
      </w:pPr>
    </w:p>
    <w:p w14:paraId="3628354A" w14:textId="3F91279B" w:rsidR="00861E84" w:rsidRPr="0071031A" w:rsidRDefault="00861E84" w:rsidP="00887CE7">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(8) Na ostala pitanja vezana uz dopunske izbore, odgovarajuće se primjenjuju odredbe ovog pravilnika kojima se propisuje provođenje redovnih izbora.</w:t>
      </w:r>
    </w:p>
    <w:p w14:paraId="000000C7"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C8" w14:textId="77777777" w:rsidR="007D4124" w:rsidRPr="0071031A" w:rsidRDefault="00BC48A4">
      <w:pPr>
        <w:pBdr>
          <w:top w:val="nil"/>
          <w:left w:val="nil"/>
          <w:bottom w:val="nil"/>
          <w:right w:val="nil"/>
          <w:between w:val="nil"/>
        </w:pBdr>
        <w:jc w:val="center"/>
        <w:rPr>
          <w:rFonts w:ascii="Merriweather" w:hAnsi="Merriweather"/>
          <w:b/>
          <w:sz w:val="20"/>
          <w:szCs w:val="20"/>
        </w:rPr>
      </w:pPr>
      <w:r w:rsidRPr="0071031A">
        <w:rPr>
          <w:rFonts w:ascii="Merriweather" w:hAnsi="Merriweather"/>
          <w:b/>
          <w:sz w:val="20"/>
          <w:szCs w:val="20"/>
        </w:rPr>
        <w:t>ZAVRŠNE ODREDBE</w:t>
      </w:r>
    </w:p>
    <w:p w14:paraId="000000C9" w14:textId="77777777" w:rsidR="007D4124" w:rsidRPr="0071031A" w:rsidRDefault="007D4124">
      <w:pPr>
        <w:pBdr>
          <w:top w:val="nil"/>
          <w:left w:val="nil"/>
          <w:bottom w:val="nil"/>
          <w:right w:val="nil"/>
          <w:between w:val="nil"/>
        </w:pBdr>
        <w:jc w:val="center"/>
        <w:rPr>
          <w:rFonts w:ascii="Merriweather" w:hAnsi="Merriweather"/>
          <w:b/>
          <w:sz w:val="20"/>
          <w:szCs w:val="20"/>
        </w:rPr>
      </w:pPr>
    </w:p>
    <w:p w14:paraId="000000CA" w14:textId="5EB56044" w:rsidR="007D4124" w:rsidRPr="0071031A" w:rsidRDefault="00861E84">
      <w:pPr>
        <w:pBdr>
          <w:top w:val="nil"/>
          <w:left w:val="nil"/>
          <w:bottom w:val="nil"/>
          <w:right w:val="nil"/>
          <w:between w:val="nil"/>
        </w:pBdr>
        <w:jc w:val="center"/>
        <w:rPr>
          <w:rFonts w:ascii="Merriweather" w:hAnsi="Merriweather"/>
          <w:b/>
          <w:sz w:val="20"/>
          <w:szCs w:val="20"/>
        </w:rPr>
      </w:pPr>
      <w:r w:rsidRPr="0071031A">
        <w:rPr>
          <w:rFonts w:ascii="Merriweather" w:hAnsi="Merriweather"/>
          <w:b/>
          <w:sz w:val="20"/>
          <w:szCs w:val="20"/>
        </w:rPr>
        <w:t>Članak 17</w:t>
      </w:r>
      <w:r w:rsidR="00BC48A4" w:rsidRPr="0071031A">
        <w:rPr>
          <w:rFonts w:ascii="Merriweather" w:hAnsi="Merriweather"/>
          <w:b/>
          <w:sz w:val="20"/>
          <w:szCs w:val="20"/>
        </w:rPr>
        <w:t>.</w:t>
      </w:r>
    </w:p>
    <w:p w14:paraId="000000CB" w14:textId="77777777" w:rsidR="007D4124" w:rsidRPr="0071031A" w:rsidRDefault="007D4124">
      <w:pPr>
        <w:pBdr>
          <w:top w:val="nil"/>
          <w:left w:val="nil"/>
          <w:bottom w:val="nil"/>
          <w:right w:val="nil"/>
          <w:between w:val="nil"/>
        </w:pBdr>
        <w:jc w:val="center"/>
        <w:rPr>
          <w:rFonts w:ascii="Merriweather" w:hAnsi="Merriweather"/>
          <w:sz w:val="20"/>
          <w:szCs w:val="20"/>
        </w:rPr>
      </w:pPr>
    </w:p>
    <w:p w14:paraId="000000CC" w14:textId="77777777"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xml:space="preserve">(1) Ovaj Pravilnik stupa na snagu danom objave na mrežnoj stranici Sveučilišta. </w:t>
      </w:r>
    </w:p>
    <w:p w14:paraId="000000CD"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D0" w14:textId="49657A8E"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 xml:space="preserve">(2) Mandati članova Studentskog zbora Sveučilišta i studentskih </w:t>
      </w:r>
      <w:r w:rsidR="00861E84" w:rsidRPr="0071031A">
        <w:rPr>
          <w:rFonts w:ascii="Merriweather" w:hAnsi="Merriweather"/>
          <w:sz w:val="20"/>
          <w:szCs w:val="20"/>
        </w:rPr>
        <w:t xml:space="preserve">predstavnika na razini sastavnice </w:t>
      </w:r>
      <w:r w:rsidRPr="0071031A">
        <w:rPr>
          <w:rFonts w:ascii="Merriweather" w:hAnsi="Merriweather"/>
          <w:sz w:val="20"/>
          <w:szCs w:val="20"/>
        </w:rPr>
        <w:t>započinju s prvim danom naredne akademske godine u odnosu na akademsku godinu u</w:t>
      </w:r>
      <w:r w:rsidR="00861E84" w:rsidRPr="0071031A">
        <w:rPr>
          <w:rFonts w:ascii="Merriweather" w:hAnsi="Merriweather"/>
          <w:sz w:val="20"/>
          <w:szCs w:val="20"/>
        </w:rPr>
        <w:t xml:space="preserve"> </w:t>
      </w:r>
      <w:r w:rsidRPr="0071031A">
        <w:rPr>
          <w:rFonts w:ascii="Merriweather" w:hAnsi="Merriweather"/>
          <w:sz w:val="20"/>
          <w:szCs w:val="20"/>
        </w:rPr>
        <w:t>kojoj su izbori održani, te traju dvije akademske godine ili prestaju temeljem uvjeta</w:t>
      </w:r>
    </w:p>
    <w:p w14:paraId="000000D2" w14:textId="101C47C2"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propisanih Zakonom.</w:t>
      </w:r>
    </w:p>
    <w:p w14:paraId="27F9953A" w14:textId="2CDE8AF1" w:rsidR="006C6986" w:rsidRPr="0071031A" w:rsidRDefault="006C6986">
      <w:pPr>
        <w:pBdr>
          <w:top w:val="nil"/>
          <w:left w:val="nil"/>
          <w:bottom w:val="nil"/>
          <w:right w:val="nil"/>
          <w:between w:val="nil"/>
        </w:pBdr>
        <w:jc w:val="both"/>
        <w:rPr>
          <w:rFonts w:ascii="Merriweather" w:hAnsi="Merriweather"/>
          <w:sz w:val="20"/>
          <w:szCs w:val="20"/>
        </w:rPr>
      </w:pPr>
    </w:p>
    <w:p w14:paraId="70851438" w14:textId="1658623F" w:rsidR="006C6986" w:rsidRPr="0071031A" w:rsidRDefault="006C6986">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(3) Iznimno mandati članova mogu početi ranije ukoliko na odjelu nema studentskih predstavnika u starom sazivu.</w:t>
      </w:r>
    </w:p>
    <w:p w14:paraId="000000D3"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D4" w14:textId="1246AD70" w:rsidR="007D4124" w:rsidRPr="0071031A" w:rsidRDefault="00BC48A4">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lastRenderedPageBreak/>
        <w:t>(</w:t>
      </w:r>
      <w:r w:rsidR="006C6986" w:rsidRPr="0071031A">
        <w:rPr>
          <w:rFonts w:ascii="Merriweather" w:hAnsi="Merriweather"/>
          <w:sz w:val="20"/>
          <w:szCs w:val="20"/>
        </w:rPr>
        <w:t>4</w:t>
      </w:r>
      <w:r w:rsidRPr="0071031A">
        <w:rPr>
          <w:rFonts w:ascii="Merriweather" w:hAnsi="Merriweather"/>
          <w:sz w:val="20"/>
          <w:szCs w:val="20"/>
        </w:rPr>
        <w:t>) Stupanjem na snagu ovog Pravilnika prestaje se primjenjivati Pravilnik o provedbi izbora za Studentski zbor Sveučilišta u Zadru KLASA: 012-0</w:t>
      </w:r>
      <w:r w:rsidR="0071022F">
        <w:rPr>
          <w:rFonts w:ascii="Merriweather" w:hAnsi="Merriweather"/>
          <w:sz w:val="20"/>
          <w:szCs w:val="20"/>
        </w:rPr>
        <w:t>1</w:t>
      </w:r>
      <w:r w:rsidRPr="0071031A">
        <w:rPr>
          <w:rFonts w:ascii="Merriweather" w:hAnsi="Merriweather"/>
          <w:sz w:val="20"/>
          <w:szCs w:val="20"/>
        </w:rPr>
        <w:t>/1</w:t>
      </w:r>
      <w:r w:rsidR="0071022F">
        <w:rPr>
          <w:rFonts w:ascii="Merriweather" w:hAnsi="Merriweather"/>
          <w:sz w:val="20"/>
          <w:szCs w:val="20"/>
        </w:rPr>
        <w:t>9</w:t>
      </w:r>
      <w:r w:rsidRPr="0071031A">
        <w:rPr>
          <w:rFonts w:ascii="Merriweather" w:hAnsi="Merriweather"/>
          <w:sz w:val="20"/>
          <w:szCs w:val="20"/>
        </w:rPr>
        <w:t>-0</w:t>
      </w:r>
      <w:r w:rsidR="0071022F">
        <w:rPr>
          <w:rFonts w:ascii="Merriweather" w:hAnsi="Merriweather"/>
          <w:sz w:val="20"/>
          <w:szCs w:val="20"/>
        </w:rPr>
        <w:t>2</w:t>
      </w:r>
      <w:r w:rsidRPr="0071031A">
        <w:rPr>
          <w:rFonts w:ascii="Merriweather" w:hAnsi="Merriweather"/>
          <w:sz w:val="20"/>
          <w:szCs w:val="20"/>
        </w:rPr>
        <w:t>/0</w:t>
      </w:r>
      <w:r w:rsidR="0071022F">
        <w:rPr>
          <w:rFonts w:ascii="Merriweather" w:hAnsi="Merriweather"/>
          <w:sz w:val="20"/>
          <w:szCs w:val="20"/>
        </w:rPr>
        <w:t>4</w:t>
      </w:r>
      <w:r w:rsidRPr="0071031A">
        <w:rPr>
          <w:rFonts w:ascii="Merriweather" w:hAnsi="Merriweather"/>
          <w:sz w:val="20"/>
          <w:szCs w:val="20"/>
        </w:rPr>
        <w:t>, URBROJ: 2198-1-79-</w:t>
      </w:r>
      <w:r w:rsidR="0071022F">
        <w:rPr>
          <w:rFonts w:ascii="Merriweather" w:hAnsi="Merriweather"/>
          <w:sz w:val="20"/>
          <w:szCs w:val="20"/>
        </w:rPr>
        <w:t>63</w:t>
      </w:r>
      <w:r w:rsidRPr="0071031A">
        <w:rPr>
          <w:rFonts w:ascii="Merriweather" w:hAnsi="Merriweather"/>
          <w:sz w:val="20"/>
          <w:szCs w:val="20"/>
        </w:rPr>
        <w:t>-</w:t>
      </w:r>
      <w:r w:rsidR="0071022F">
        <w:rPr>
          <w:rFonts w:ascii="Merriweather" w:hAnsi="Merriweather"/>
          <w:sz w:val="20"/>
          <w:szCs w:val="20"/>
        </w:rPr>
        <w:t>19-04</w:t>
      </w:r>
      <w:r w:rsidRPr="0071031A">
        <w:rPr>
          <w:rFonts w:ascii="Merriweather" w:hAnsi="Merriweather"/>
          <w:sz w:val="20"/>
          <w:szCs w:val="20"/>
        </w:rPr>
        <w:t>.</w:t>
      </w:r>
    </w:p>
    <w:p w14:paraId="000000D5"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D6" w14:textId="2818D927" w:rsidR="007D4124" w:rsidRDefault="007D4124">
      <w:pPr>
        <w:pBdr>
          <w:top w:val="nil"/>
          <w:left w:val="nil"/>
          <w:bottom w:val="nil"/>
          <w:right w:val="nil"/>
          <w:between w:val="nil"/>
        </w:pBdr>
        <w:jc w:val="both"/>
        <w:rPr>
          <w:rFonts w:ascii="Merriweather" w:hAnsi="Merriweather"/>
          <w:sz w:val="20"/>
          <w:szCs w:val="20"/>
        </w:rPr>
      </w:pPr>
    </w:p>
    <w:p w14:paraId="5C4F73D3" w14:textId="08ADF417" w:rsidR="007D1852" w:rsidRDefault="007D1852">
      <w:pPr>
        <w:pBdr>
          <w:top w:val="nil"/>
          <w:left w:val="nil"/>
          <w:bottom w:val="nil"/>
          <w:right w:val="nil"/>
          <w:between w:val="nil"/>
        </w:pBdr>
        <w:jc w:val="both"/>
        <w:rPr>
          <w:rFonts w:ascii="Merriweather" w:hAnsi="Merriweather"/>
          <w:sz w:val="20"/>
          <w:szCs w:val="20"/>
        </w:rPr>
      </w:pPr>
      <w:r>
        <w:rPr>
          <w:rFonts w:ascii="Merriweather" w:hAnsi="Merriweather"/>
          <w:sz w:val="20"/>
          <w:szCs w:val="20"/>
        </w:rPr>
        <w:t>U Zadru, 05. ožujka 2021.</w:t>
      </w:r>
    </w:p>
    <w:p w14:paraId="1479CEDB" w14:textId="77777777" w:rsidR="007D1852" w:rsidRPr="0071031A" w:rsidRDefault="007D1852">
      <w:pPr>
        <w:pBdr>
          <w:top w:val="nil"/>
          <w:left w:val="nil"/>
          <w:bottom w:val="nil"/>
          <w:right w:val="nil"/>
          <w:between w:val="nil"/>
        </w:pBdr>
        <w:jc w:val="both"/>
        <w:rPr>
          <w:rFonts w:ascii="Merriweather" w:hAnsi="Merriweather"/>
          <w:sz w:val="20"/>
          <w:szCs w:val="20"/>
        </w:rPr>
      </w:pPr>
    </w:p>
    <w:p w14:paraId="6DC2CC0D" w14:textId="2CAF5048" w:rsidR="0071022F" w:rsidRDefault="0071022F" w:rsidP="0071022F">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KLASA: 012-0</w:t>
      </w:r>
      <w:r>
        <w:rPr>
          <w:rFonts w:ascii="Merriweather" w:hAnsi="Merriweather"/>
          <w:sz w:val="20"/>
          <w:szCs w:val="20"/>
        </w:rPr>
        <w:t>1</w:t>
      </w:r>
      <w:r w:rsidRPr="0071031A">
        <w:rPr>
          <w:rFonts w:ascii="Merriweather" w:hAnsi="Merriweather"/>
          <w:sz w:val="20"/>
          <w:szCs w:val="20"/>
        </w:rPr>
        <w:t>/</w:t>
      </w:r>
      <w:r>
        <w:rPr>
          <w:rFonts w:ascii="Merriweather" w:hAnsi="Merriweather"/>
          <w:sz w:val="20"/>
          <w:szCs w:val="20"/>
        </w:rPr>
        <w:t>21</w:t>
      </w:r>
      <w:r w:rsidRPr="0071031A">
        <w:rPr>
          <w:rFonts w:ascii="Merriweather" w:hAnsi="Merriweather"/>
          <w:sz w:val="20"/>
          <w:szCs w:val="20"/>
        </w:rPr>
        <w:t>-0</w:t>
      </w:r>
      <w:r>
        <w:rPr>
          <w:rFonts w:ascii="Merriweather" w:hAnsi="Merriweather"/>
          <w:sz w:val="20"/>
          <w:szCs w:val="20"/>
        </w:rPr>
        <w:t>2</w:t>
      </w:r>
      <w:r w:rsidRPr="0071031A">
        <w:rPr>
          <w:rFonts w:ascii="Merriweather" w:hAnsi="Merriweather"/>
          <w:sz w:val="20"/>
          <w:szCs w:val="20"/>
        </w:rPr>
        <w:t xml:space="preserve">/ </w:t>
      </w:r>
      <w:r>
        <w:rPr>
          <w:rFonts w:ascii="Merriweather" w:hAnsi="Merriweather"/>
          <w:sz w:val="20"/>
          <w:szCs w:val="20"/>
        </w:rPr>
        <w:t>01</w:t>
      </w:r>
    </w:p>
    <w:p w14:paraId="4D08A18B" w14:textId="37F01F3E" w:rsidR="0071022F" w:rsidRDefault="0071022F" w:rsidP="0071022F">
      <w:pPr>
        <w:pBdr>
          <w:top w:val="nil"/>
          <w:left w:val="nil"/>
          <w:bottom w:val="nil"/>
          <w:right w:val="nil"/>
          <w:between w:val="nil"/>
        </w:pBdr>
        <w:jc w:val="both"/>
        <w:rPr>
          <w:rFonts w:ascii="Merriweather" w:hAnsi="Merriweather"/>
          <w:sz w:val="20"/>
          <w:szCs w:val="20"/>
        </w:rPr>
      </w:pPr>
      <w:r w:rsidRPr="0071031A">
        <w:rPr>
          <w:rFonts w:ascii="Merriweather" w:hAnsi="Merriweather"/>
          <w:sz w:val="20"/>
          <w:szCs w:val="20"/>
        </w:rPr>
        <w:t>URBROJ: 2198-1-79-</w:t>
      </w:r>
      <w:r w:rsidR="00344E08">
        <w:rPr>
          <w:rFonts w:ascii="Merriweather" w:hAnsi="Merriweather"/>
          <w:sz w:val="20"/>
          <w:szCs w:val="20"/>
        </w:rPr>
        <w:t>01</w:t>
      </w:r>
      <w:r w:rsidRPr="0071031A">
        <w:rPr>
          <w:rFonts w:ascii="Merriweather" w:hAnsi="Merriweather"/>
          <w:sz w:val="20"/>
          <w:szCs w:val="20"/>
        </w:rPr>
        <w:t>-</w:t>
      </w:r>
      <w:r>
        <w:rPr>
          <w:rFonts w:ascii="Merriweather" w:hAnsi="Merriweather"/>
          <w:sz w:val="20"/>
          <w:szCs w:val="20"/>
        </w:rPr>
        <w:t xml:space="preserve">21-01 </w:t>
      </w:r>
    </w:p>
    <w:p w14:paraId="71F25B36" w14:textId="77777777" w:rsidR="0071022F" w:rsidRDefault="0071022F" w:rsidP="0071022F">
      <w:pPr>
        <w:pBdr>
          <w:top w:val="nil"/>
          <w:left w:val="nil"/>
          <w:bottom w:val="nil"/>
          <w:right w:val="nil"/>
          <w:between w:val="nil"/>
        </w:pBdr>
        <w:jc w:val="both"/>
        <w:rPr>
          <w:rFonts w:ascii="Merriweather" w:hAnsi="Merriweather"/>
          <w:sz w:val="20"/>
          <w:szCs w:val="20"/>
        </w:rPr>
      </w:pPr>
    </w:p>
    <w:p w14:paraId="0C065946" w14:textId="5DF61705" w:rsidR="0071022F" w:rsidRDefault="0071022F" w:rsidP="0071022F">
      <w:pPr>
        <w:pBdr>
          <w:top w:val="nil"/>
          <w:left w:val="nil"/>
          <w:bottom w:val="nil"/>
          <w:right w:val="nil"/>
          <w:between w:val="nil"/>
        </w:pBdr>
        <w:jc w:val="both"/>
        <w:rPr>
          <w:rFonts w:ascii="Merriweather" w:hAnsi="Merriweather"/>
          <w:sz w:val="20"/>
          <w:szCs w:val="20"/>
        </w:rPr>
      </w:pPr>
      <w:r>
        <w:rPr>
          <w:rFonts w:ascii="Merriweather" w:hAnsi="Merriweather"/>
          <w:sz w:val="20"/>
          <w:szCs w:val="20"/>
        </w:rPr>
        <w:t xml:space="preserve">                                                                                                     </w:t>
      </w:r>
      <w:r w:rsidR="00CE5B12">
        <w:rPr>
          <w:rFonts w:ascii="Merriweather" w:hAnsi="Merriweather"/>
          <w:sz w:val="20"/>
          <w:szCs w:val="20"/>
        </w:rPr>
        <w:t>Rektorica</w:t>
      </w:r>
    </w:p>
    <w:p w14:paraId="3CC303C0" w14:textId="77777777" w:rsidR="00CE5B12" w:rsidRDefault="00CE5B12" w:rsidP="0071022F">
      <w:pPr>
        <w:pBdr>
          <w:top w:val="nil"/>
          <w:left w:val="nil"/>
          <w:bottom w:val="nil"/>
          <w:right w:val="nil"/>
          <w:between w:val="nil"/>
        </w:pBdr>
        <w:jc w:val="both"/>
        <w:rPr>
          <w:rFonts w:ascii="Merriweather" w:hAnsi="Merriweather"/>
          <w:sz w:val="20"/>
          <w:szCs w:val="20"/>
        </w:rPr>
      </w:pPr>
    </w:p>
    <w:p w14:paraId="134A43DB" w14:textId="77777777" w:rsidR="00CE5B12" w:rsidRDefault="00CE5B12" w:rsidP="0071022F">
      <w:pPr>
        <w:pBdr>
          <w:top w:val="nil"/>
          <w:left w:val="nil"/>
          <w:bottom w:val="nil"/>
          <w:right w:val="nil"/>
          <w:between w:val="nil"/>
        </w:pBdr>
        <w:jc w:val="both"/>
        <w:rPr>
          <w:rFonts w:ascii="Merriweather" w:hAnsi="Merriweather"/>
          <w:sz w:val="20"/>
          <w:szCs w:val="20"/>
        </w:rPr>
      </w:pPr>
    </w:p>
    <w:p w14:paraId="44DE0524" w14:textId="7114D21F" w:rsidR="00CE5B12" w:rsidRDefault="00CE5B12" w:rsidP="0071022F">
      <w:pPr>
        <w:pBdr>
          <w:top w:val="nil"/>
          <w:left w:val="nil"/>
          <w:bottom w:val="nil"/>
          <w:right w:val="nil"/>
          <w:between w:val="nil"/>
        </w:pBdr>
        <w:jc w:val="both"/>
        <w:rPr>
          <w:rFonts w:ascii="Merriweather" w:hAnsi="Merriweather"/>
          <w:sz w:val="20"/>
          <w:szCs w:val="20"/>
        </w:rPr>
      </w:pPr>
      <w:r>
        <w:rPr>
          <w:rFonts w:ascii="Merriweather" w:hAnsi="Merriweather"/>
          <w:sz w:val="20"/>
          <w:szCs w:val="20"/>
        </w:rPr>
        <w:t xml:space="preserve">                                                                                       Prof. dr. </w:t>
      </w:r>
      <w:proofErr w:type="spellStart"/>
      <w:r>
        <w:rPr>
          <w:rFonts w:ascii="Merriweather" w:hAnsi="Merriweather"/>
          <w:sz w:val="20"/>
          <w:szCs w:val="20"/>
        </w:rPr>
        <w:t>sc</w:t>
      </w:r>
      <w:proofErr w:type="spellEnd"/>
      <w:r>
        <w:rPr>
          <w:rFonts w:ascii="Merriweather" w:hAnsi="Merriweather"/>
          <w:sz w:val="20"/>
          <w:szCs w:val="20"/>
        </w:rPr>
        <w:t xml:space="preserve">. Dijana </w:t>
      </w:r>
      <w:proofErr w:type="spellStart"/>
      <w:r>
        <w:rPr>
          <w:rFonts w:ascii="Merriweather" w:hAnsi="Merriweather"/>
          <w:sz w:val="20"/>
          <w:szCs w:val="20"/>
        </w:rPr>
        <w:t>Vican</w:t>
      </w:r>
      <w:proofErr w:type="spellEnd"/>
    </w:p>
    <w:p w14:paraId="16B019DE" w14:textId="7CDD1B5B" w:rsidR="00CE5B12" w:rsidRDefault="00CE5B12" w:rsidP="0071022F">
      <w:pPr>
        <w:pBdr>
          <w:top w:val="nil"/>
          <w:left w:val="nil"/>
          <w:bottom w:val="nil"/>
          <w:right w:val="nil"/>
          <w:between w:val="nil"/>
        </w:pBdr>
        <w:jc w:val="both"/>
        <w:rPr>
          <w:rFonts w:ascii="Merriweather" w:hAnsi="Merriweather"/>
          <w:sz w:val="20"/>
          <w:szCs w:val="20"/>
        </w:rPr>
      </w:pPr>
    </w:p>
    <w:p w14:paraId="496F7DBA" w14:textId="77777777" w:rsidR="00CE5B12" w:rsidRPr="0071031A" w:rsidRDefault="00CE5B12" w:rsidP="0071022F">
      <w:pPr>
        <w:pBdr>
          <w:top w:val="nil"/>
          <w:left w:val="nil"/>
          <w:bottom w:val="nil"/>
          <w:right w:val="nil"/>
          <w:between w:val="nil"/>
        </w:pBdr>
        <w:jc w:val="both"/>
        <w:rPr>
          <w:rFonts w:ascii="Merriweather" w:hAnsi="Merriweather"/>
          <w:sz w:val="20"/>
          <w:szCs w:val="20"/>
        </w:rPr>
      </w:pPr>
    </w:p>
    <w:p w14:paraId="000000D7" w14:textId="77777777" w:rsidR="007D4124" w:rsidRPr="0071031A" w:rsidRDefault="007D4124">
      <w:pPr>
        <w:pBdr>
          <w:top w:val="nil"/>
          <w:left w:val="nil"/>
          <w:bottom w:val="nil"/>
          <w:right w:val="nil"/>
          <w:between w:val="nil"/>
        </w:pBdr>
        <w:jc w:val="both"/>
        <w:rPr>
          <w:rFonts w:ascii="Merriweather" w:hAnsi="Merriweather"/>
          <w:sz w:val="20"/>
          <w:szCs w:val="20"/>
        </w:rPr>
      </w:pPr>
    </w:p>
    <w:p w14:paraId="000000D8" w14:textId="77777777" w:rsidR="007D4124" w:rsidRPr="0071031A" w:rsidRDefault="007D4124">
      <w:pPr>
        <w:pBdr>
          <w:top w:val="nil"/>
          <w:left w:val="nil"/>
          <w:bottom w:val="nil"/>
          <w:right w:val="nil"/>
          <w:between w:val="nil"/>
        </w:pBdr>
        <w:jc w:val="both"/>
        <w:rPr>
          <w:rFonts w:ascii="Merriweather" w:hAnsi="Merriweather"/>
          <w:sz w:val="20"/>
          <w:szCs w:val="20"/>
        </w:rPr>
      </w:pPr>
    </w:p>
    <w:sectPr w:rsidR="007D4124" w:rsidRPr="0071031A">
      <w:footerReference w:type="default" r:id="rId7"/>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9135E" w14:textId="77777777" w:rsidR="004A08C6" w:rsidRDefault="004A08C6">
      <w:r>
        <w:separator/>
      </w:r>
    </w:p>
  </w:endnote>
  <w:endnote w:type="continuationSeparator" w:id="0">
    <w:p w14:paraId="791F3A3E" w14:textId="77777777" w:rsidR="004A08C6" w:rsidRDefault="004A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9" w14:textId="77777777" w:rsidR="007D4124" w:rsidRDefault="00BC48A4">
    <w:pPr>
      <w:pBdr>
        <w:top w:val="nil"/>
        <w:left w:val="nil"/>
        <w:bottom w:val="nil"/>
        <w:right w:val="nil"/>
        <w:between w:val="nil"/>
      </w:pBdr>
      <w:rPr>
        <w:color w:val="000000"/>
      </w:rPr>
    </w:pPr>
    <w:r>
      <w:rPr>
        <w:color w:val="000000"/>
      </w:rPr>
      <w:fldChar w:fldCharType="begin"/>
    </w:r>
    <w:r>
      <w:rPr>
        <w:color w:val="000000"/>
      </w:rPr>
      <w:instrText>PAGE</w:instrText>
    </w:r>
    <w:r>
      <w:rPr>
        <w:color w:val="000000"/>
      </w:rPr>
      <w:fldChar w:fldCharType="separate"/>
    </w:r>
    <w:r w:rsidR="006070FE">
      <w:rPr>
        <w:noProof/>
        <w:color w:val="000000"/>
      </w:rPr>
      <w:t>7</w:t>
    </w:r>
    <w:r>
      <w:rPr>
        <w:color w:val="000000"/>
      </w:rPr>
      <w:fldChar w:fldCharType="end"/>
    </w:r>
  </w:p>
  <w:p w14:paraId="000000DA" w14:textId="77777777" w:rsidR="007D4124" w:rsidRDefault="007D4124">
    <w:pPr>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53547" w14:textId="77777777" w:rsidR="004A08C6" w:rsidRDefault="004A08C6">
      <w:r>
        <w:separator/>
      </w:r>
    </w:p>
  </w:footnote>
  <w:footnote w:type="continuationSeparator" w:id="0">
    <w:p w14:paraId="25921537" w14:textId="77777777" w:rsidR="004A08C6" w:rsidRDefault="004A0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778B9"/>
    <w:multiLevelType w:val="multilevel"/>
    <w:tmpl w:val="3EB875D4"/>
    <w:lvl w:ilvl="0">
      <w:start w:val="1"/>
      <w:numFmt w:val="bullet"/>
      <w:lvlText w:val="∙"/>
      <w:lvlJc w:val="left"/>
      <w:pPr>
        <w:ind w:left="1440" w:hanging="144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2160" w:hanging="216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3600" w:hanging="360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4320" w:hanging="432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760" w:hanging="576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6480" w:hanging="648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7200" w:hanging="720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 w15:restartNumberingAfterBreak="0">
    <w:nsid w:val="4AFC75CC"/>
    <w:multiLevelType w:val="hybridMultilevel"/>
    <w:tmpl w:val="3DB6BE8E"/>
    <w:lvl w:ilvl="0" w:tplc="CEE23D8A">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124"/>
    <w:rsid w:val="000147D6"/>
    <w:rsid w:val="000D536E"/>
    <w:rsid w:val="001B4446"/>
    <w:rsid w:val="002A14EC"/>
    <w:rsid w:val="002D0323"/>
    <w:rsid w:val="00344E08"/>
    <w:rsid w:val="003B599B"/>
    <w:rsid w:val="004A08C6"/>
    <w:rsid w:val="00544C92"/>
    <w:rsid w:val="005B00FE"/>
    <w:rsid w:val="006070FE"/>
    <w:rsid w:val="006962EB"/>
    <w:rsid w:val="006C6986"/>
    <w:rsid w:val="0071022F"/>
    <w:rsid w:val="0071031A"/>
    <w:rsid w:val="007C2316"/>
    <w:rsid w:val="007C688E"/>
    <w:rsid w:val="007D1852"/>
    <w:rsid w:val="007D4124"/>
    <w:rsid w:val="00861E84"/>
    <w:rsid w:val="00887CE7"/>
    <w:rsid w:val="008E51AA"/>
    <w:rsid w:val="009858CE"/>
    <w:rsid w:val="00A73510"/>
    <w:rsid w:val="00AF5165"/>
    <w:rsid w:val="00BB054F"/>
    <w:rsid w:val="00BC48A4"/>
    <w:rsid w:val="00BD7C2E"/>
    <w:rsid w:val="00C20B4A"/>
    <w:rsid w:val="00CE5B12"/>
    <w:rsid w:val="00E56ED1"/>
    <w:rsid w:val="00E9516D"/>
    <w:rsid w:val="00FD219B"/>
    <w:rsid w:val="00FD72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EADA"/>
  <w15:docId w15:val="{C5118CF0-B654-4905-9715-5B14588A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 w:type="paragraph" w:styleId="ListParagraph">
    <w:name w:val="List Paragraph"/>
    <w:basedOn w:val="Normal"/>
    <w:uiPriority w:val="34"/>
    <w:qFormat/>
    <w:rsid w:val="00FD219B"/>
    <w:pPr>
      <w:ind w:left="720"/>
      <w:contextualSpacing/>
    </w:pPr>
  </w:style>
  <w:style w:type="paragraph" w:styleId="BalloonText">
    <w:name w:val="Balloon Text"/>
    <w:basedOn w:val="Normal"/>
    <w:link w:val="BalloonTextChar"/>
    <w:uiPriority w:val="99"/>
    <w:semiHidden/>
    <w:unhideWhenUsed/>
    <w:rsid w:val="00544C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tmestrovi@unizd.hr</dc:creator>
  <cp:lastModifiedBy>Antonella</cp:lastModifiedBy>
  <cp:revision>12</cp:revision>
  <cp:lastPrinted>2021-03-05T10:22:00Z</cp:lastPrinted>
  <dcterms:created xsi:type="dcterms:W3CDTF">2021-03-04T07:24:00Z</dcterms:created>
  <dcterms:modified xsi:type="dcterms:W3CDTF">2021-03-05T11:53:00Z</dcterms:modified>
</cp:coreProperties>
</file>