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15AA" w14:textId="2B2744BF" w:rsidR="00E16005" w:rsidRPr="00C42415" w:rsidRDefault="004E021B" w:rsidP="00E1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59. Zakona o znanstvenoj djelatnosti i visokom obrazovanju (Narodne novine br. 123/03., 198/03., 174/04., 2/07. – Odluka USHR 46/7., 45/07., 45/09., 94/13., 139/13., 101/14., 65/15. </w:t>
      </w:r>
      <w:r w:rsidR="00670383" w:rsidRPr="00C4241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131/17), članka </w:t>
      </w:r>
      <w:r w:rsidR="00853F64" w:rsidRPr="00C42415"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. Statuta Sveučilišta u Zadru (pročišćeni tekst, </w:t>
      </w:r>
      <w:r w:rsidR="00853F64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prosinac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2019.), </w:t>
      </w:r>
      <w:r w:rsidR="00853F64" w:rsidRPr="00C42415">
        <w:rPr>
          <w:rFonts w:ascii="Times New Roman" w:hAnsi="Times New Roman" w:cs="Times New Roman"/>
          <w:sz w:val="24"/>
          <w:szCs w:val="24"/>
          <w:lang w:val="hr-HR"/>
        </w:rPr>
        <w:t>Rektorica</w:t>
      </w:r>
      <w:r w:rsidR="00DC3E02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d o n o s i</w:t>
      </w:r>
    </w:p>
    <w:p w14:paraId="104ADBE0" w14:textId="77777777" w:rsidR="008F25F4" w:rsidRPr="00C42415" w:rsidRDefault="008F25F4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204C14" w14:textId="77777777" w:rsidR="00CE607D" w:rsidRDefault="00CE607D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BA60E15" w14:textId="77777777" w:rsidR="00E16005" w:rsidRPr="00C42415" w:rsidRDefault="00E16005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PRAVILNIK</w:t>
      </w:r>
    </w:p>
    <w:p w14:paraId="3C7727AD" w14:textId="77777777" w:rsidR="00E16005" w:rsidRPr="00C42415" w:rsidRDefault="004E021B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CENTRA ZA RAZVOJ KARIJERA</w:t>
      </w:r>
    </w:p>
    <w:p w14:paraId="4239EED7" w14:textId="77777777" w:rsidR="00817D34" w:rsidRPr="00C42415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C8C55" w14:textId="77777777" w:rsidR="00E16005" w:rsidRPr="00C42415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14:paraId="1C851F4B" w14:textId="77777777" w:rsidR="000A00C9" w:rsidRDefault="000A00C9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400775E" w14:textId="77777777" w:rsidR="00E16005" w:rsidRPr="00C42415" w:rsidRDefault="00E16005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14:paraId="70F011F5" w14:textId="77777777" w:rsidR="004A5854" w:rsidRPr="00C42415" w:rsidRDefault="00E1600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Ovim </w:t>
      </w:r>
      <w:r w:rsidR="004A5854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Pravilnikom </w:t>
      </w:r>
      <w:r w:rsidR="00853F64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utvrđuju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4A5854" w:rsidRPr="00C42415">
        <w:rPr>
          <w:rFonts w:ascii="Times New Roman" w:hAnsi="Times New Roman" w:cs="Times New Roman"/>
          <w:sz w:val="24"/>
          <w:szCs w:val="24"/>
          <w:lang w:val="hr-HR"/>
        </w:rPr>
        <w:t>Centra za razvoj karijera Sveučilišta u Zadru (u daljnjem tekstu: Centar)</w:t>
      </w:r>
      <w:r w:rsidR="004A5854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>.</w:t>
      </w:r>
    </w:p>
    <w:p w14:paraId="44EDE8C7" w14:textId="77777777" w:rsidR="00817D34" w:rsidRPr="00C42415" w:rsidRDefault="00817D34" w:rsidP="000A00C9">
      <w:pPr>
        <w:pStyle w:val="Heading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7607EF09" w14:textId="77777777" w:rsidR="004A5854" w:rsidRPr="00C42415" w:rsidRDefault="004A5854" w:rsidP="000A00C9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42415">
        <w:rPr>
          <w:rFonts w:ascii="Times New Roman" w:hAnsi="Times New Roman" w:cs="Times New Roman"/>
          <w:bCs w:val="0"/>
          <w:sz w:val="24"/>
          <w:szCs w:val="24"/>
        </w:rPr>
        <w:t xml:space="preserve">Ime </w:t>
      </w:r>
      <w:r w:rsidR="00D5540B" w:rsidRPr="00C42415">
        <w:rPr>
          <w:rFonts w:ascii="Times New Roman" w:hAnsi="Times New Roman" w:cs="Times New Roman"/>
          <w:bCs w:val="0"/>
          <w:sz w:val="24"/>
          <w:szCs w:val="24"/>
        </w:rPr>
        <w:t xml:space="preserve">i sjedište </w:t>
      </w:r>
      <w:r w:rsidRPr="00C42415">
        <w:rPr>
          <w:rFonts w:ascii="Times New Roman" w:hAnsi="Times New Roman" w:cs="Times New Roman"/>
          <w:bCs w:val="0"/>
          <w:sz w:val="24"/>
          <w:szCs w:val="24"/>
        </w:rPr>
        <w:t>Centra</w:t>
      </w:r>
    </w:p>
    <w:p w14:paraId="296A16D2" w14:textId="77777777" w:rsidR="00E16005" w:rsidRPr="00C42415" w:rsidRDefault="00E16005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14:paraId="65FA3527" w14:textId="77777777" w:rsidR="00E16005" w:rsidRPr="00C42415" w:rsidRDefault="00E16005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D60238" w14:textId="477F1EEE" w:rsidR="00E16005" w:rsidRPr="00C42415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E16005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Puni je naziv Centra: </w:t>
      </w:r>
      <w:r w:rsidR="00E16005" w:rsidRPr="00C42415">
        <w:rPr>
          <w:rFonts w:ascii="Times New Roman" w:hAnsi="Times New Roman" w:cs="Times New Roman"/>
          <w:i/>
          <w:sz w:val="24"/>
          <w:szCs w:val="24"/>
          <w:lang w:val="hr-HR"/>
        </w:rPr>
        <w:t>Centar za razvoj karijer</w:t>
      </w:r>
      <w:r w:rsidR="00585765" w:rsidRPr="00C42415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0A00C9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0F1FEB26" w14:textId="77777777" w:rsidR="00670383" w:rsidRPr="00C42415" w:rsidRDefault="0067038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8CCB3F" w14:textId="3D831CFB" w:rsidR="00E16005" w:rsidRPr="00C42415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4A5854" w:rsidRPr="00C42415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="00E16005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puni naziv Centra na hrvatskom jeziku, Centar koristi i naziv preveden na engleski jezik</w:t>
      </w:r>
      <w:r w:rsidR="004A5854" w:rsidRPr="00C42415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E16005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0383" w:rsidRPr="00C42415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E16005" w:rsidRPr="00C424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Centre for </w:t>
      </w:r>
      <w:proofErr w:type="spellStart"/>
      <w:r w:rsidR="00E16005" w:rsidRPr="00C42415">
        <w:rPr>
          <w:rFonts w:ascii="Times New Roman" w:hAnsi="Times New Roman" w:cs="Times New Roman"/>
          <w:i/>
          <w:sz w:val="24"/>
          <w:szCs w:val="24"/>
          <w:lang w:val="hr-HR"/>
        </w:rPr>
        <w:t>Career</w:t>
      </w:r>
      <w:proofErr w:type="spellEnd"/>
      <w:r w:rsidR="00E16005" w:rsidRPr="00C424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16005" w:rsidRPr="00C42415">
        <w:rPr>
          <w:rFonts w:ascii="Times New Roman" w:hAnsi="Times New Roman" w:cs="Times New Roman"/>
          <w:i/>
          <w:sz w:val="24"/>
          <w:szCs w:val="24"/>
          <w:lang w:val="hr-HR"/>
        </w:rPr>
        <w:t>Development</w:t>
      </w:r>
      <w:proofErr w:type="spellEnd"/>
      <w:r w:rsidR="00670383" w:rsidRPr="00C42415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585765" w:rsidRPr="00C42415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</w:p>
    <w:p w14:paraId="08BF2B7D" w14:textId="77777777" w:rsidR="00585765" w:rsidRPr="00C42415" w:rsidRDefault="00585765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25E23CC" w14:textId="69FB9216" w:rsidR="00D5540B" w:rsidRPr="00C42415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 je u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Mihovila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090493D" w14:textId="77777777" w:rsidR="00E16005" w:rsidRPr="00C42415" w:rsidRDefault="00E16005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5A567403" w14:textId="77777777" w:rsidR="00D5540B" w:rsidRPr="00C42415" w:rsidRDefault="00D5540B" w:rsidP="000A00C9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42415">
        <w:rPr>
          <w:rFonts w:ascii="Times New Roman" w:hAnsi="Times New Roman" w:cs="Times New Roman"/>
          <w:bCs w:val="0"/>
          <w:sz w:val="24"/>
          <w:szCs w:val="24"/>
        </w:rPr>
        <w:t>Status Centra</w:t>
      </w:r>
    </w:p>
    <w:p w14:paraId="41AD828A" w14:textId="778B9AA0" w:rsidR="00670383" w:rsidRPr="00C42415" w:rsidRDefault="00670383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Članak 3</w:t>
      </w:r>
      <w:r w:rsidR="00585765" w:rsidRPr="00C4241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875ADBE" w14:textId="77777777" w:rsidR="00670383" w:rsidRPr="00C42415" w:rsidRDefault="0067038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597220D" w14:textId="77777777" w:rsidR="004A5854" w:rsidRPr="00C42415" w:rsidRDefault="004A585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ustrojbena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.</w:t>
      </w:r>
    </w:p>
    <w:p w14:paraId="6201FFE6" w14:textId="77777777" w:rsidR="00670383" w:rsidRPr="00C42415" w:rsidRDefault="0067038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C2F6B8" w14:textId="77777777" w:rsidR="00D5540B" w:rsidRPr="00C42415" w:rsidRDefault="004A585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prometu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poduzima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</w:p>
    <w:p w14:paraId="41B7DF97" w14:textId="77777777" w:rsidR="00585765" w:rsidRPr="00C42415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B45B" w14:textId="77777777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>(3)</w:t>
      </w:r>
      <w:r w:rsidR="00F4479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791" w:rsidRPr="00C424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F44791"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ukida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prijedlogu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Senata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Zadru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.</w:t>
      </w:r>
    </w:p>
    <w:p w14:paraId="5136D3C9" w14:textId="77777777" w:rsidR="004A5854" w:rsidRPr="00C42415" w:rsidRDefault="004A585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67B6DD" w14:textId="77777777" w:rsidR="004A5854" w:rsidRPr="00C42415" w:rsidRDefault="004A5854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Pečat</w:t>
      </w:r>
      <w:r w:rsidR="00670383" w:rsidRPr="00C4241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4241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Centra</w:t>
      </w:r>
      <w:proofErr w:type="spellEnd"/>
    </w:p>
    <w:p w14:paraId="08DF04E5" w14:textId="77777777" w:rsidR="004A5854" w:rsidRPr="00C42415" w:rsidRDefault="004A5854" w:rsidP="000A00C9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Članak </w:t>
      </w:r>
      <w:r w:rsidR="00D5540B" w:rsidRPr="00C42415">
        <w:rPr>
          <w:rFonts w:ascii="Times New Roman" w:hAnsi="Times New Roman" w:cs="Times New Roman"/>
          <w:sz w:val="24"/>
          <w:szCs w:val="24"/>
        </w:rPr>
        <w:t>4</w:t>
      </w:r>
      <w:r w:rsidRPr="00C4241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ECB790A" w14:textId="77777777" w:rsidR="00817D34" w:rsidRPr="00C42415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0EEF6926" w14:textId="77777777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pečat</w:t>
      </w:r>
      <w:r w:rsidR="00670383" w:rsidRPr="00C424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sukladan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grbu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pečatima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logo.</w:t>
      </w:r>
    </w:p>
    <w:p w14:paraId="460988A2" w14:textId="77777777" w:rsidR="00585765" w:rsidRPr="00C42415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19BAB" w14:textId="77777777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promjera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4 mm"/>
        </w:smartTagPr>
        <w:r w:rsidRPr="00C42415">
          <w:rPr>
            <w:rFonts w:ascii="Times New Roman" w:hAnsi="Times New Roman" w:cs="Times New Roman"/>
            <w:sz w:val="24"/>
            <w:szCs w:val="24"/>
          </w:rPr>
          <w:t>34 mm</w:t>
        </w:r>
      </w:smartTag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okruglog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središtu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crtež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crkve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nekadašnjeg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liceja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Sv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Dimitrija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natpisom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Sveučilište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Zadru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i/>
          <w:iCs/>
          <w:sz w:val="24"/>
          <w:szCs w:val="24"/>
        </w:rPr>
        <w:t>Universitas</w:t>
      </w:r>
      <w:proofErr w:type="spellEnd"/>
      <w:r w:rsidRPr="00C42415">
        <w:rPr>
          <w:rFonts w:ascii="Times New Roman" w:hAnsi="Times New Roman" w:cs="Times New Roman"/>
          <w:i/>
          <w:iCs/>
          <w:sz w:val="24"/>
          <w:szCs w:val="24"/>
        </w:rPr>
        <w:t xml:space="preserve"> studiorum </w:t>
      </w:r>
      <w:proofErr w:type="spellStart"/>
      <w:r w:rsidRPr="00C42415">
        <w:rPr>
          <w:rFonts w:ascii="Times New Roman" w:hAnsi="Times New Roman" w:cs="Times New Roman"/>
          <w:i/>
          <w:iCs/>
          <w:sz w:val="24"/>
          <w:szCs w:val="24"/>
        </w:rPr>
        <w:t>Jadertina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godinama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1396. i 2002.</w:t>
      </w:r>
    </w:p>
    <w:p w14:paraId="76CB9474" w14:textId="77777777" w:rsidR="00585765" w:rsidRPr="00C42415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D9FD2" w14:textId="77777777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(3) U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pečatu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promjera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 mm"/>
        </w:smartTagPr>
        <w:r w:rsidRPr="00C42415">
          <w:rPr>
            <w:rFonts w:ascii="Times New Roman" w:hAnsi="Times New Roman" w:cs="Times New Roman"/>
            <w:sz w:val="24"/>
            <w:szCs w:val="24"/>
          </w:rPr>
          <w:t>24 mm</w:t>
        </w:r>
      </w:smartTag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natpis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Republika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 Hrvatska,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Sveučilište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Zadru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 studiorum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Jadertina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5F1C0" w14:textId="77777777" w:rsidR="000A00C9" w:rsidRDefault="000A00C9" w:rsidP="000A00C9">
      <w:pPr>
        <w:pStyle w:val="Heading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61A4166A" w14:textId="77777777" w:rsidR="000A00C9" w:rsidRPr="000A00C9" w:rsidRDefault="000A00C9" w:rsidP="000A00C9">
      <w:pPr>
        <w:rPr>
          <w:lang w:val="hr-HR" w:eastAsia="hr-HR"/>
        </w:rPr>
      </w:pPr>
    </w:p>
    <w:p w14:paraId="38DDDE20" w14:textId="77777777" w:rsidR="00D5540B" w:rsidRPr="00C42415" w:rsidRDefault="003B4526" w:rsidP="000A00C9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42415">
        <w:rPr>
          <w:rFonts w:ascii="Times New Roman" w:hAnsi="Times New Roman" w:cs="Times New Roman"/>
          <w:bCs w:val="0"/>
          <w:sz w:val="24"/>
          <w:szCs w:val="24"/>
        </w:rPr>
        <w:lastRenderedPageBreak/>
        <w:t>DJELATNOST CENTRA</w:t>
      </w:r>
    </w:p>
    <w:p w14:paraId="4497F25B" w14:textId="77777777" w:rsidR="000A00C9" w:rsidRDefault="000A00C9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29F3908" w14:textId="77777777" w:rsidR="00D5540B" w:rsidRPr="00C42415" w:rsidRDefault="00D5540B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670383" w:rsidRPr="00C42415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15BC5B8" w14:textId="77777777" w:rsidR="00F81853" w:rsidRPr="00C42415" w:rsidRDefault="00F81853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8ED713" w14:textId="48E10B98" w:rsidR="00434FFF" w:rsidRPr="00C42415" w:rsidRDefault="00D5540B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Temeljna je </w:t>
      </w:r>
      <w:r w:rsidR="00F81853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djelatnost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Centra pružati savjetodavnu podršku </w:t>
      </w:r>
      <w:r w:rsidR="00F81853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studentima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>koji se žele bolje pripremiti za suvremeno tržište rada i zahtjeve potencijalnih poslodavaca.</w:t>
      </w:r>
      <w:r w:rsidR="00CE607D">
        <w:rPr>
          <w:rFonts w:ascii="Times New Roman" w:hAnsi="Times New Roman" w:cs="Times New Roman"/>
          <w:sz w:val="24"/>
          <w:szCs w:val="24"/>
          <w:lang w:val="hr-HR"/>
        </w:rPr>
        <w:t xml:space="preserve"> Tu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>svrhu Centar postiže kroz nekoliko vrsta djelatnosti:</w:t>
      </w:r>
    </w:p>
    <w:p w14:paraId="25DDEB31" w14:textId="77777777" w:rsidR="00434FFF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9470DF" w14:textId="0B5F1BA6" w:rsidR="008F25F4" w:rsidRPr="00C42415" w:rsidRDefault="00585765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i/>
          <w:sz w:val="24"/>
          <w:szCs w:val="24"/>
          <w:lang w:val="hr-HR"/>
        </w:rPr>
        <w:t>- O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rganizacija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provedba</w:t>
      </w:r>
      <w:proofErr w:type="spellEnd"/>
      <w:r w:rsidRPr="00C42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i/>
          <w:sz w:val="24"/>
          <w:szCs w:val="24"/>
        </w:rPr>
        <w:t>usavršavanja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stranih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zainteresiranih pojedinaca u području vještina upravljanja karijerom, organizacijskih, komunikacijskih i prezentacijskih vještina; kreativnosti i inovativnosti te ostalih tzv. generičkih vještina potrebnih za uspješno zapošljavanje i veću radnu uspješnost, a koje Centar izrađuje samostalno i/ili u suradnji s nastavnicima Sveučilišta, te pojedinim stručnjacima i srodnim institucijama iz zemlje i inozemstva. </w:t>
      </w:r>
    </w:p>
    <w:p w14:paraId="52BAEC15" w14:textId="77777777" w:rsidR="00434FFF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14:paraId="08EBAC23" w14:textId="77777777" w:rsidR="00D5540B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5540B" w:rsidRPr="00C42415">
        <w:rPr>
          <w:rFonts w:ascii="Times New Roman" w:hAnsi="Times New Roman" w:cs="Times New Roman"/>
          <w:i/>
          <w:sz w:val="24"/>
          <w:szCs w:val="24"/>
          <w:lang w:val="hr-HR"/>
        </w:rPr>
        <w:t>Profesionalno savjetovanje i usmjeravanje studenata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– individualni i grupni savjetodavni rad sa studentima u svrhu povećanja njihove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>zapošljivosti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te osnaživanja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>samoprezentacijskih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i drugih generičkih vještina nužnih za uspjeh na suvremenom tržištu rada i radnom mjestu.</w:t>
      </w:r>
    </w:p>
    <w:p w14:paraId="54377C80" w14:textId="77777777" w:rsidR="00434FFF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834316" w14:textId="55B195B5" w:rsidR="00585765" w:rsidRPr="00C42415" w:rsidRDefault="00434FFF" w:rsidP="000A00C9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5540B" w:rsidRPr="00C42415">
        <w:rPr>
          <w:rFonts w:ascii="Times New Roman" w:hAnsi="Times New Roman" w:cs="Times New Roman"/>
          <w:i/>
          <w:sz w:val="24"/>
          <w:szCs w:val="24"/>
          <w:lang w:val="hr-HR"/>
        </w:rPr>
        <w:t>Istraživačka djelatnost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–</w:t>
      </w:r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profesionalne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orijentacije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profesionalnog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savjetovanja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karijernog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zapošljivosti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općih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primijenjenih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grana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upravljanjem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ljudskim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potencijalima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>.</w:t>
      </w:r>
    </w:p>
    <w:p w14:paraId="6ACD27F8" w14:textId="77777777" w:rsidR="00585765" w:rsidRPr="00C42415" w:rsidRDefault="00585765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AB8149" w14:textId="572C6426" w:rsidR="00D5540B" w:rsidRPr="00C42415" w:rsidRDefault="00D5540B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4FFF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C42415">
        <w:rPr>
          <w:rFonts w:ascii="Times New Roman" w:hAnsi="Times New Roman" w:cs="Times New Roman"/>
          <w:i/>
          <w:sz w:val="24"/>
          <w:szCs w:val="24"/>
          <w:lang w:val="hr-HR"/>
        </w:rPr>
        <w:t>Dokumentacijska i informacijska djelatnost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– oblikovanje elektroničke baze podataka dostupne širokom krugu studenata, nastavnika, istraživača i potencijalnih poslodavaca u zemlji i inozemstvu, koja bi osim programa, istraživačkih projekata, rezultata istraživanja, publikacija, nastavnih materijala, skupova i drugih aktivnosti Centra, sadržavala informacije o srodnim programima, istraživanjima i institucijama u zemlji i inozemstvu; informacije o kompetencijama studenata i njihovim obrazovnim profilima te potencijalnim poslodavcima i poslovima</w:t>
      </w:r>
      <w:r w:rsidR="00585765" w:rsidRPr="00C42415">
        <w:rPr>
          <w:rFonts w:ascii="Times New Roman" w:hAnsi="Times New Roman" w:cs="Times New Roman"/>
          <w:sz w:val="24"/>
          <w:szCs w:val="24"/>
          <w:lang w:val="hr-HR"/>
        </w:rPr>
        <w:t>; p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>redstavljanje javnosti i edukacijsko – medijska promocija programa i rada Centra, te obrazovnih profila studenata Sveučilišta u Zadru.</w:t>
      </w:r>
    </w:p>
    <w:p w14:paraId="178BAB2F" w14:textId="77777777" w:rsidR="00434FFF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32DF7F" w14:textId="174CC14A" w:rsidR="00D5540B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5540B" w:rsidRPr="00C424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Povezivanje s gospodarstvom i potencijalnim poslodavcima – 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poticanje suradnje s potencijalnim poslodavcima te privatnim i javnim institucijama u svrhu međusobne razmjene informacija i iskustva, a u obliku organizacije </w:t>
      </w:r>
      <w:r w:rsidR="00585765" w:rsidRPr="00C42415">
        <w:rPr>
          <w:rFonts w:ascii="Times New Roman" w:hAnsi="Times New Roman" w:cs="Times New Roman"/>
          <w:sz w:val="24"/>
          <w:szCs w:val="24"/>
          <w:lang w:val="hr-HR"/>
        </w:rPr>
        <w:t>tematskih s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>kupova, okruglih stolova i tribina, sustava mentorstva i radnih praksi, stvaranja nastavnih baza te društveno korisnog učenja.</w:t>
      </w:r>
    </w:p>
    <w:p w14:paraId="0EB4F889" w14:textId="77777777" w:rsidR="00434FFF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AF5ABD" w14:textId="769FE482" w:rsidR="00D5540B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5540B" w:rsidRPr="00C424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Znanstveni </w:t>
      </w:r>
      <w:r w:rsidR="00585765" w:rsidRPr="00C42415">
        <w:rPr>
          <w:rFonts w:ascii="Times New Roman" w:hAnsi="Times New Roman" w:cs="Times New Roman"/>
          <w:i/>
          <w:sz w:val="24"/>
          <w:szCs w:val="24"/>
          <w:lang w:val="hr-HR"/>
        </w:rPr>
        <w:t xml:space="preserve">i </w:t>
      </w:r>
      <w:r w:rsidR="00D5540B" w:rsidRPr="00C42415">
        <w:rPr>
          <w:rFonts w:ascii="Times New Roman" w:hAnsi="Times New Roman" w:cs="Times New Roman"/>
          <w:i/>
          <w:sz w:val="24"/>
          <w:szCs w:val="24"/>
          <w:lang w:val="hr-HR"/>
        </w:rPr>
        <w:t>stručni skupovi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– organizacija znanstvenih i stručnih, domaćih i međunarodnih skupova u području razvoja karijere, profesionalnog usmjeravanja, povećanja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>zapošljivosti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i u drugim srodnim područjima.</w:t>
      </w:r>
    </w:p>
    <w:p w14:paraId="1538DCA1" w14:textId="77777777" w:rsidR="00434FFF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74C968" w14:textId="178CB8C5" w:rsidR="00817D34" w:rsidRPr="00C42415" w:rsidRDefault="00434FFF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D5540B" w:rsidRPr="00C42415">
        <w:rPr>
          <w:rFonts w:ascii="Times New Roman" w:hAnsi="Times New Roman" w:cs="Times New Roman"/>
          <w:i/>
          <w:sz w:val="24"/>
          <w:szCs w:val="24"/>
          <w:lang w:val="hr-HR"/>
        </w:rPr>
        <w:t>Međunarodna suradnja i razmjena istraživača, nastavnika, studenata i poslodavaca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– poticanje suradnje s gospodarstvom, te visokoškolskim i istraživačkim institucijama i organizacijama iz zemlje i inozemstva, uključujući istaknute pojedince te međuvladine i nevladine globalne i europske udruge koj</w:t>
      </w:r>
      <w:r w:rsidR="00585765" w:rsidRPr="00C4241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djeluju u području karijernog razvoja i profesionalnog usmjeravanja i savjetovanja te osiguranje redovite razmjene istraživača, nastavnika, studenata i gospodarstvenika u oba smjera, u formi međunarodnih seminara, ljetnih ili zimskih škola i slično.</w:t>
      </w:r>
      <w:r w:rsidR="00817D34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85F681C" w14:textId="77777777" w:rsidR="00817D34" w:rsidRPr="00C42415" w:rsidRDefault="00817D3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29BF08" w14:textId="77777777" w:rsidR="00D5540B" w:rsidRPr="00C42415" w:rsidRDefault="00817D3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  </w:t>
      </w:r>
      <w:r w:rsidR="00D5540B" w:rsidRPr="00CE607D">
        <w:rPr>
          <w:rFonts w:ascii="Times New Roman" w:hAnsi="Times New Roman" w:cs="Times New Roman"/>
          <w:i/>
          <w:sz w:val="24"/>
          <w:szCs w:val="24"/>
          <w:lang w:val="hr-HR"/>
        </w:rPr>
        <w:t>Pripremanje za tisak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elektronskih i tiskanih publikacija Centra.</w:t>
      </w:r>
    </w:p>
    <w:p w14:paraId="14397044" w14:textId="77777777" w:rsidR="000A00C9" w:rsidRDefault="000A00C9" w:rsidP="000A00C9">
      <w:pPr>
        <w:pStyle w:val="BodyText3"/>
        <w:spacing w:after="0"/>
        <w:jc w:val="both"/>
        <w:rPr>
          <w:b/>
          <w:bCs/>
          <w:sz w:val="24"/>
          <w:szCs w:val="24"/>
        </w:rPr>
      </w:pPr>
    </w:p>
    <w:p w14:paraId="3F926CF9" w14:textId="73A1F62E" w:rsidR="00DD5C76" w:rsidRPr="00C42415" w:rsidRDefault="00E4688A" w:rsidP="000A00C9">
      <w:pPr>
        <w:pStyle w:val="BodyText3"/>
        <w:spacing w:after="0"/>
        <w:jc w:val="center"/>
        <w:rPr>
          <w:b/>
          <w:bCs/>
          <w:sz w:val="24"/>
          <w:szCs w:val="24"/>
        </w:rPr>
      </w:pPr>
      <w:r w:rsidRPr="00C42415">
        <w:rPr>
          <w:b/>
          <w:bCs/>
          <w:sz w:val="24"/>
          <w:szCs w:val="24"/>
        </w:rPr>
        <w:t xml:space="preserve">Zaposlenici </w:t>
      </w:r>
      <w:r w:rsidR="000A00C9">
        <w:rPr>
          <w:b/>
          <w:bCs/>
          <w:sz w:val="24"/>
          <w:szCs w:val="24"/>
        </w:rPr>
        <w:t>C</w:t>
      </w:r>
      <w:r w:rsidR="00DD5C76" w:rsidRPr="00C42415">
        <w:rPr>
          <w:b/>
          <w:bCs/>
          <w:sz w:val="24"/>
          <w:szCs w:val="24"/>
        </w:rPr>
        <w:t>entra</w:t>
      </w:r>
    </w:p>
    <w:p w14:paraId="6F6B68D7" w14:textId="47851796" w:rsidR="00DD5C76" w:rsidRPr="00C42415" w:rsidRDefault="00DD5C76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6A1FEE3" w14:textId="77777777" w:rsidR="00DD5C76" w:rsidRPr="00C42415" w:rsidRDefault="00DD5C76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FBC0AD5" w14:textId="3E25D644" w:rsidR="00DD5C76" w:rsidRPr="00C42415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Ovisno o potrebama i raspoloživim sredstvima, Sveučilište u Zadru može zasnovati radni odnos s jednom ili više osoba za rad u Centru. </w:t>
      </w:r>
    </w:p>
    <w:p w14:paraId="3BF841FB" w14:textId="77777777" w:rsidR="00DD5C76" w:rsidRPr="00C42415" w:rsidRDefault="00DD5C76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08014A" w14:textId="18E2FDC9" w:rsidR="00DD5C76" w:rsidRPr="00C42415" w:rsidRDefault="00CE607D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Sveučilište u Zadru može,  ovisno o potrebama i raspoloživim sredstvima zasnovati radni s osobama za obavljanje: </w:t>
      </w:r>
    </w:p>
    <w:p w14:paraId="27C19007" w14:textId="497C7E5A" w:rsidR="00DD5C76" w:rsidRPr="00C42415" w:rsidRDefault="0058576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5B20D9" w:rsidRPr="00C42415">
        <w:rPr>
          <w:rFonts w:ascii="Times New Roman" w:hAnsi="Times New Roman" w:cs="Times New Roman"/>
          <w:sz w:val="24"/>
          <w:szCs w:val="24"/>
          <w:lang w:val="hr-HR"/>
        </w:rPr>
        <w:t>stručnih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administrativnih poslova. </w:t>
      </w:r>
    </w:p>
    <w:p w14:paraId="47BF1616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BF3704" w14:textId="572ED80B" w:rsidR="00DD5C76" w:rsidRPr="00C42415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>U Centru se mogu zaposliti i osobe na jedno ili više radnih mjesta za rad na pojedinom/ima projektu/ima, na određeno vrijeme koliko traje/u projekt/i, iz sredstava projekta.</w:t>
      </w:r>
    </w:p>
    <w:p w14:paraId="2AAE52F2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B0D41E" w14:textId="3B22F789" w:rsidR="00DD5C76" w:rsidRPr="00C42415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>Osoba bez radnog iskustva može se primiti u Centar na stručno osposobljavanje na rad sa ili bez zasnivanja radnog odnosa, u trajanju pripravničkog staža, a sukladno važećim zakonskim propisima.</w:t>
      </w:r>
    </w:p>
    <w:p w14:paraId="26C68AAC" w14:textId="77777777" w:rsidR="00DD5C76" w:rsidRPr="00C42415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29C2A10F" w14:textId="77777777" w:rsidR="00DD5C76" w:rsidRPr="00C42415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2AA9753F" w14:textId="77777777" w:rsidR="00D5540B" w:rsidRPr="00C42415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UPRAVLJANJE CENTROM</w:t>
      </w:r>
    </w:p>
    <w:p w14:paraId="2B15459E" w14:textId="77777777" w:rsidR="000A00C9" w:rsidRDefault="000A00C9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203BF96" w14:textId="4AE09F05" w:rsidR="00670383" w:rsidRPr="00C42415" w:rsidRDefault="00670383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24D9C532" w14:textId="77777777" w:rsidR="00817D34" w:rsidRPr="00C42415" w:rsidRDefault="00817D34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ED1A0" w14:textId="77777777" w:rsidR="00D5540B" w:rsidRPr="00C42415" w:rsidRDefault="008F25F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 xml:space="preserve"> i</w:t>
      </w:r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</w:t>
      </w:r>
      <w:r w:rsidR="00D5540B" w:rsidRPr="00C42415">
        <w:rPr>
          <w:rFonts w:ascii="Times New Roman" w:hAnsi="Times New Roman" w:cs="Times New Roman"/>
          <w:sz w:val="24"/>
          <w:szCs w:val="24"/>
        </w:rPr>
        <w:t>ijeće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>.</w:t>
      </w: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CC563" w14:textId="77777777" w:rsidR="00817D34" w:rsidRPr="00C42415" w:rsidRDefault="00817D34" w:rsidP="000A00C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DD2DC6" w14:textId="47A30F73" w:rsidR="00670383" w:rsidRPr="00C42415" w:rsidRDefault="00670383" w:rsidP="000A00C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Voditelj</w:t>
      </w:r>
      <w:proofErr w:type="spellEnd"/>
      <w:r w:rsidRPr="00C4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00C9">
        <w:rPr>
          <w:rFonts w:ascii="Times New Roman" w:hAnsi="Times New Roman" w:cs="Times New Roman"/>
          <w:b/>
          <w:sz w:val="24"/>
          <w:szCs w:val="24"/>
        </w:rPr>
        <w:t>C</w:t>
      </w:r>
      <w:r w:rsidRPr="00C42415">
        <w:rPr>
          <w:rFonts w:ascii="Times New Roman" w:hAnsi="Times New Roman" w:cs="Times New Roman"/>
          <w:b/>
          <w:sz w:val="24"/>
          <w:szCs w:val="24"/>
        </w:rPr>
        <w:t>entra</w:t>
      </w:r>
      <w:proofErr w:type="spellEnd"/>
    </w:p>
    <w:p w14:paraId="2631D15C" w14:textId="364FB666" w:rsidR="00670383" w:rsidRPr="00C42415" w:rsidRDefault="00670383" w:rsidP="000A00C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0A00C9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0397463" w14:textId="77777777" w:rsidR="00817D34" w:rsidRPr="00C42415" w:rsidRDefault="00817D34" w:rsidP="000A0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732DC20" w14:textId="7C6EEC17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njegovim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>.</w:t>
      </w: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36928" w14:textId="77777777" w:rsidR="00E4688A" w:rsidRPr="00C42415" w:rsidRDefault="00E4688A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51522" w14:textId="7CE2B279" w:rsidR="00E4688A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(2) Za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65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58576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djelatnik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D5540B" w:rsidRPr="00C42415">
        <w:rPr>
          <w:rFonts w:ascii="Times New Roman" w:hAnsi="Times New Roman" w:cs="Times New Roman"/>
          <w:sz w:val="24"/>
          <w:szCs w:val="24"/>
          <w:lang w:val="hr-HR"/>
        </w:rPr>
        <w:t>u znanstveno – nastavnom zvanju</w:t>
      </w:r>
      <w:r w:rsidR="00C42415" w:rsidRPr="00C4241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F41282" w14:textId="77777777" w:rsidR="00C42415" w:rsidRPr="00C42415" w:rsidRDefault="00C42415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87DEA" w14:textId="345CDDA4" w:rsidR="004A5854" w:rsidRPr="00C42415" w:rsidRDefault="00670383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Senat na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D5540B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40B" w:rsidRPr="00C42415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="00532764">
        <w:rPr>
          <w:rFonts w:ascii="Times New Roman" w:hAnsi="Times New Roman" w:cs="Times New Roman"/>
          <w:sz w:val="24"/>
          <w:szCs w:val="24"/>
        </w:rPr>
        <w:t>.</w:t>
      </w:r>
    </w:p>
    <w:p w14:paraId="53533533" w14:textId="77777777" w:rsidR="00E4688A" w:rsidRPr="00C42415" w:rsidRDefault="00E4688A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CD266" w14:textId="03C87E16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>(</w:t>
      </w:r>
      <w:r w:rsidR="00670383" w:rsidRPr="00C42415">
        <w:rPr>
          <w:rFonts w:ascii="Times New Roman" w:hAnsi="Times New Roman" w:cs="Times New Roman"/>
          <w:sz w:val="24"/>
          <w:szCs w:val="24"/>
        </w:rPr>
        <w:t>4</w:t>
      </w:r>
      <w:r w:rsidRPr="00C4241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5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C42415"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rektoru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Senatu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.</w:t>
      </w:r>
    </w:p>
    <w:p w14:paraId="649069F8" w14:textId="77777777" w:rsidR="00E4688A" w:rsidRPr="00C42415" w:rsidRDefault="00E4688A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E43E9" w14:textId="77777777" w:rsidR="003B4526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(5) 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734468"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djelokruga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BFFBF0" w14:textId="12CC12CD" w:rsidR="00DD5C76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- 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>donosi plan i program rada Centra na početku svake kalendarske godine, te o njemu izvje</w:t>
      </w:r>
      <w:r w:rsidR="00C42415" w:rsidRPr="00C42415">
        <w:rPr>
          <w:rFonts w:ascii="Times New Roman" w:hAnsi="Times New Roman" w:cs="Times New Roman"/>
          <w:sz w:val="24"/>
          <w:szCs w:val="24"/>
          <w:lang w:val="hr-HR"/>
        </w:rPr>
        <w:t>šćuje r</w:t>
      </w:r>
      <w:r w:rsidR="00DD5C76" w:rsidRPr="00C42415">
        <w:rPr>
          <w:rFonts w:ascii="Times New Roman" w:hAnsi="Times New Roman" w:cs="Times New Roman"/>
          <w:sz w:val="24"/>
          <w:szCs w:val="24"/>
          <w:lang w:val="hr-HR"/>
        </w:rPr>
        <w:t>ektora i Senat</w:t>
      </w:r>
      <w:r w:rsidR="00C42415" w:rsidRPr="00C424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D5C76" w:rsidRPr="00C424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310C2B" w14:textId="0252B774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prati provedbu programa i izvedbenog plana rada </w:t>
      </w:r>
      <w:r w:rsidR="00734468" w:rsidRPr="00C42415">
        <w:rPr>
          <w:bCs/>
          <w:sz w:val="24"/>
          <w:szCs w:val="24"/>
        </w:rPr>
        <w:t>Centra</w:t>
      </w:r>
      <w:r w:rsidR="00C42415" w:rsidRPr="00C42415">
        <w:rPr>
          <w:bCs/>
          <w:sz w:val="24"/>
          <w:szCs w:val="24"/>
        </w:rPr>
        <w:t>,</w:t>
      </w:r>
      <w:r w:rsidR="004A5854" w:rsidRPr="00C42415">
        <w:rPr>
          <w:bCs/>
          <w:sz w:val="24"/>
          <w:szCs w:val="24"/>
        </w:rPr>
        <w:t xml:space="preserve"> </w:t>
      </w:r>
    </w:p>
    <w:p w14:paraId="5AAC8943" w14:textId="5A7BE0B7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skrbi o osiguravanju materijalnih potreba </w:t>
      </w:r>
      <w:r w:rsidR="00734468" w:rsidRPr="00C42415">
        <w:rPr>
          <w:bCs/>
          <w:sz w:val="24"/>
          <w:szCs w:val="24"/>
        </w:rPr>
        <w:t>Centra</w:t>
      </w:r>
      <w:r w:rsidR="004A5854" w:rsidRPr="00C42415">
        <w:rPr>
          <w:bCs/>
          <w:sz w:val="24"/>
          <w:szCs w:val="24"/>
        </w:rPr>
        <w:t>, te o unapr</w:t>
      </w:r>
      <w:r w:rsidR="00C42415" w:rsidRPr="00C42415">
        <w:rPr>
          <w:bCs/>
          <w:sz w:val="24"/>
          <w:szCs w:val="24"/>
        </w:rPr>
        <w:t>j</w:t>
      </w:r>
      <w:r w:rsidR="004A5854" w:rsidRPr="00C42415">
        <w:rPr>
          <w:bCs/>
          <w:sz w:val="24"/>
          <w:szCs w:val="24"/>
        </w:rPr>
        <w:t>eđenju njegovih</w:t>
      </w:r>
      <w:r w:rsidR="00DD5C76" w:rsidRPr="00C42415">
        <w:rPr>
          <w:bCs/>
          <w:sz w:val="24"/>
          <w:szCs w:val="24"/>
        </w:rPr>
        <w:t xml:space="preserve"> </w:t>
      </w:r>
      <w:r w:rsidR="004A5854" w:rsidRPr="00C42415">
        <w:rPr>
          <w:bCs/>
          <w:sz w:val="24"/>
          <w:szCs w:val="24"/>
        </w:rPr>
        <w:t>materijalnih uvjeta rada</w:t>
      </w:r>
      <w:r w:rsidR="00C42415" w:rsidRPr="00C42415">
        <w:rPr>
          <w:bCs/>
          <w:sz w:val="24"/>
          <w:szCs w:val="24"/>
        </w:rPr>
        <w:t>,</w:t>
      </w:r>
    </w:p>
    <w:p w14:paraId="281ABFA9" w14:textId="5D68BFCB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skrbi o pokrivenosti različitih djelatnosti </w:t>
      </w:r>
      <w:r w:rsidR="004A5854" w:rsidRPr="00C42415">
        <w:rPr>
          <w:sz w:val="24"/>
          <w:szCs w:val="24"/>
        </w:rPr>
        <w:t xml:space="preserve"> </w:t>
      </w:r>
      <w:r w:rsidR="007E1C36" w:rsidRPr="00C42415">
        <w:rPr>
          <w:sz w:val="24"/>
          <w:szCs w:val="24"/>
        </w:rPr>
        <w:t>Centra</w:t>
      </w:r>
      <w:r w:rsidR="004A5854" w:rsidRPr="00C42415">
        <w:rPr>
          <w:bCs/>
          <w:sz w:val="24"/>
          <w:szCs w:val="24"/>
        </w:rPr>
        <w:t xml:space="preserve"> djelatnicima i  suradnicima</w:t>
      </w:r>
      <w:r w:rsidR="00C42415" w:rsidRPr="00C42415">
        <w:rPr>
          <w:bCs/>
          <w:sz w:val="24"/>
          <w:szCs w:val="24"/>
        </w:rPr>
        <w:t>,</w:t>
      </w:r>
    </w:p>
    <w:p w14:paraId="25377496" w14:textId="1692BD7E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predlaže oblike i dinamiku stručnog usavršavanja djelatnika </w:t>
      </w:r>
      <w:r w:rsidR="00734468" w:rsidRPr="00C42415">
        <w:rPr>
          <w:bCs/>
          <w:sz w:val="24"/>
          <w:szCs w:val="24"/>
        </w:rPr>
        <w:t>Centra</w:t>
      </w:r>
      <w:r w:rsidR="00C42415" w:rsidRPr="00C42415">
        <w:rPr>
          <w:bCs/>
          <w:sz w:val="24"/>
          <w:szCs w:val="24"/>
        </w:rPr>
        <w:t>,</w:t>
      </w:r>
    </w:p>
    <w:p w14:paraId="5B806F30" w14:textId="167C5016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donosi opće akte na prijedlog Vijeća </w:t>
      </w:r>
      <w:r w:rsidR="00734468" w:rsidRPr="00C42415">
        <w:rPr>
          <w:bCs/>
          <w:sz w:val="24"/>
          <w:szCs w:val="24"/>
        </w:rPr>
        <w:t>Centra</w:t>
      </w:r>
      <w:r w:rsidR="004A5854" w:rsidRPr="00C42415">
        <w:rPr>
          <w:bCs/>
          <w:sz w:val="24"/>
          <w:szCs w:val="24"/>
        </w:rPr>
        <w:t xml:space="preserve"> </w:t>
      </w:r>
      <w:r w:rsidR="00C42415" w:rsidRPr="00C42415">
        <w:rPr>
          <w:bCs/>
          <w:sz w:val="24"/>
          <w:szCs w:val="24"/>
        </w:rPr>
        <w:t>,</w:t>
      </w:r>
    </w:p>
    <w:p w14:paraId="69367654" w14:textId="3A191025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saziva, predsjedava i rukovodi sjednicama Vijeća </w:t>
      </w:r>
      <w:r w:rsidR="008F25F4" w:rsidRPr="00C42415">
        <w:rPr>
          <w:bCs/>
          <w:sz w:val="24"/>
          <w:szCs w:val="24"/>
        </w:rPr>
        <w:t>Centra</w:t>
      </w:r>
      <w:r w:rsidR="00C42415" w:rsidRPr="00C42415">
        <w:rPr>
          <w:bCs/>
          <w:sz w:val="24"/>
          <w:szCs w:val="24"/>
        </w:rPr>
        <w:t>,</w:t>
      </w:r>
      <w:r w:rsidR="004A5854" w:rsidRPr="00C42415">
        <w:rPr>
          <w:bCs/>
          <w:sz w:val="24"/>
          <w:szCs w:val="24"/>
        </w:rPr>
        <w:t xml:space="preserve"> </w:t>
      </w:r>
    </w:p>
    <w:p w14:paraId="696651F3" w14:textId="77777777" w:rsidR="004A5854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4A5854" w:rsidRPr="00C42415">
        <w:rPr>
          <w:bCs/>
          <w:sz w:val="24"/>
          <w:szCs w:val="24"/>
        </w:rPr>
        <w:t xml:space="preserve">potpisuje i provodi odluke koje donosi Vijeće </w:t>
      </w:r>
      <w:r w:rsidR="008F25F4" w:rsidRPr="00C42415">
        <w:rPr>
          <w:bCs/>
          <w:sz w:val="24"/>
          <w:szCs w:val="24"/>
        </w:rPr>
        <w:t>Centra</w:t>
      </w:r>
      <w:r w:rsidR="004A5854" w:rsidRPr="00C42415">
        <w:rPr>
          <w:bCs/>
          <w:sz w:val="24"/>
          <w:szCs w:val="24"/>
        </w:rPr>
        <w:t>,</w:t>
      </w:r>
    </w:p>
    <w:p w14:paraId="38826CC3" w14:textId="77777777" w:rsidR="00C42415" w:rsidRPr="00C42415" w:rsidRDefault="00C42415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1562C487" w14:textId="027B2883" w:rsidR="004A5854" w:rsidRPr="00C42415" w:rsidRDefault="00C42415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>(6)</w:t>
      </w:r>
      <w:r w:rsidR="003B4526" w:rsidRPr="00C42415">
        <w:rPr>
          <w:bCs/>
          <w:sz w:val="24"/>
          <w:szCs w:val="24"/>
        </w:rPr>
        <w:t xml:space="preserve"> </w:t>
      </w:r>
      <w:r w:rsidRPr="00C42415">
        <w:rPr>
          <w:bCs/>
          <w:sz w:val="24"/>
          <w:szCs w:val="24"/>
        </w:rPr>
        <w:t xml:space="preserve">Voditelj je obvezan </w:t>
      </w:r>
      <w:r w:rsidR="000A00C9">
        <w:rPr>
          <w:bCs/>
          <w:sz w:val="24"/>
          <w:szCs w:val="24"/>
        </w:rPr>
        <w:t xml:space="preserve">jednom godišnje </w:t>
      </w:r>
      <w:r w:rsidR="004A5854" w:rsidRPr="00C42415">
        <w:rPr>
          <w:bCs/>
          <w:sz w:val="24"/>
          <w:szCs w:val="24"/>
        </w:rPr>
        <w:t>podn</w:t>
      </w:r>
      <w:r w:rsidR="000A00C9">
        <w:rPr>
          <w:bCs/>
          <w:sz w:val="24"/>
          <w:szCs w:val="24"/>
        </w:rPr>
        <w:t xml:space="preserve">ijeti </w:t>
      </w:r>
      <w:r w:rsidR="004A5854" w:rsidRPr="00C42415">
        <w:rPr>
          <w:bCs/>
          <w:sz w:val="24"/>
          <w:szCs w:val="24"/>
        </w:rPr>
        <w:t xml:space="preserve">izvješće o financijskom poslovanju </w:t>
      </w:r>
      <w:r w:rsidR="008F25F4" w:rsidRPr="00C42415">
        <w:rPr>
          <w:bCs/>
          <w:sz w:val="24"/>
          <w:szCs w:val="24"/>
        </w:rPr>
        <w:t>Centra</w:t>
      </w:r>
      <w:r w:rsidR="00E4688A" w:rsidRPr="00C42415">
        <w:rPr>
          <w:bCs/>
          <w:sz w:val="24"/>
          <w:szCs w:val="24"/>
        </w:rPr>
        <w:t xml:space="preserve"> </w:t>
      </w:r>
      <w:r w:rsidRPr="00C42415">
        <w:rPr>
          <w:bCs/>
          <w:sz w:val="24"/>
          <w:szCs w:val="24"/>
        </w:rPr>
        <w:t>r</w:t>
      </w:r>
      <w:r w:rsidR="00E4688A" w:rsidRPr="00C42415">
        <w:rPr>
          <w:bCs/>
          <w:sz w:val="24"/>
          <w:szCs w:val="24"/>
        </w:rPr>
        <w:t>ektoru i Senatu</w:t>
      </w:r>
      <w:r w:rsidRPr="00C42415">
        <w:rPr>
          <w:bCs/>
          <w:sz w:val="24"/>
          <w:szCs w:val="24"/>
        </w:rPr>
        <w:t>.</w:t>
      </w:r>
      <w:r w:rsidR="004A5854" w:rsidRPr="00C42415">
        <w:rPr>
          <w:bCs/>
          <w:sz w:val="24"/>
          <w:szCs w:val="24"/>
        </w:rPr>
        <w:t xml:space="preserve"> </w:t>
      </w:r>
    </w:p>
    <w:p w14:paraId="508C5CE1" w14:textId="77777777" w:rsidR="000A00C9" w:rsidRDefault="000A00C9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091A1C14" w14:textId="2954490A" w:rsidR="004A5854" w:rsidRPr="00C42415" w:rsidRDefault="00C42415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>(7) Voditelj centra o</w:t>
      </w:r>
      <w:r w:rsidR="004A5854" w:rsidRPr="00C42415">
        <w:rPr>
          <w:bCs/>
          <w:sz w:val="24"/>
          <w:szCs w:val="24"/>
        </w:rPr>
        <w:t xml:space="preserve">bavlja i druge poslove u skladu sa Zakonom, ovim Pravilnikom, odlukama Vijeća </w:t>
      </w:r>
      <w:r w:rsidR="00734468" w:rsidRPr="00C42415">
        <w:rPr>
          <w:bCs/>
          <w:sz w:val="24"/>
          <w:szCs w:val="24"/>
        </w:rPr>
        <w:t>Centra</w:t>
      </w:r>
      <w:r w:rsidR="004A5854" w:rsidRPr="00C42415">
        <w:rPr>
          <w:bCs/>
          <w:sz w:val="24"/>
          <w:szCs w:val="24"/>
        </w:rPr>
        <w:t>, rektora i Senata.</w:t>
      </w:r>
    </w:p>
    <w:p w14:paraId="49B3E51C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6945B5" w14:textId="619CA0C9" w:rsidR="00670383" w:rsidRPr="00C42415" w:rsidRDefault="00670383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C4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0C9">
        <w:rPr>
          <w:rFonts w:ascii="Times New Roman" w:hAnsi="Times New Roman" w:cs="Times New Roman"/>
          <w:b/>
          <w:sz w:val="24"/>
          <w:szCs w:val="24"/>
        </w:rPr>
        <w:t>9</w:t>
      </w:r>
      <w:r w:rsidRPr="00C42415">
        <w:rPr>
          <w:rFonts w:ascii="Times New Roman" w:hAnsi="Times New Roman" w:cs="Times New Roman"/>
          <w:sz w:val="24"/>
          <w:szCs w:val="24"/>
        </w:rPr>
        <w:t>.</w:t>
      </w:r>
    </w:p>
    <w:p w14:paraId="02A3DEC4" w14:textId="77777777" w:rsidR="00817D34" w:rsidRPr="00C42415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5A68B" w14:textId="77777777" w:rsidR="00670383" w:rsidRPr="00C42415" w:rsidRDefault="00670383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razriješen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:</w:t>
      </w:r>
    </w:p>
    <w:p w14:paraId="64F31C2E" w14:textId="77777777" w:rsidR="00670383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670383" w:rsidRPr="00C42415">
        <w:rPr>
          <w:bCs/>
          <w:sz w:val="24"/>
          <w:szCs w:val="24"/>
        </w:rPr>
        <w:t>sam zatraži razrješenje,</w:t>
      </w:r>
    </w:p>
    <w:p w14:paraId="5D8D00F4" w14:textId="77777777" w:rsidR="00670383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670383" w:rsidRPr="00C42415">
        <w:rPr>
          <w:bCs/>
          <w:sz w:val="24"/>
          <w:szCs w:val="24"/>
        </w:rPr>
        <w:t>zlouporabi položaj,</w:t>
      </w:r>
    </w:p>
    <w:p w14:paraId="056A6E3B" w14:textId="77777777" w:rsidR="00670383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670383" w:rsidRPr="00C42415">
        <w:rPr>
          <w:bCs/>
          <w:sz w:val="24"/>
          <w:szCs w:val="24"/>
        </w:rPr>
        <w:t>krši odredbe Ustava, Zakona, Statuta, Etičkog kodeksa ili drugih akata Sveučilišta,</w:t>
      </w:r>
    </w:p>
    <w:p w14:paraId="5F137BE3" w14:textId="203C4234" w:rsidR="00670383" w:rsidRPr="00C42415" w:rsidRDefault="003B452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</w:t>
      </w:r>
      <w:r w:rsidR="00670383" w:rsidRPr="00C42415">
        <w:rPr>
          <w:bCs/>
          <w:sz w:val="24"/>
          <w:szCs w:val="24"/>
        </w:rPr>
        <w:t xml:space="preserve">ne obavlja dužnosti voditelja </w:t>
      </w:r>
      <w:r w:rsidR="00C42415" w:rsidRPr="00C42415">
        <w:rPr>
          <w:bCs/>
          <w:sz w:val="24"/>
          <w:szCs w:val="24"/>
        </w:rPr>
        <w:t xml:space="preserve">Centra </w:t>
      </w:r>
      <w:r w:rsidR="00670383" w:rsidRPr="00C42415">
        <w:rPr>
          <w:bCs/>
          <w:sz w:val="24"/>
          <w:szCs w:val="24"/>
        </w:rPr>
        <w:t xml:space="preserve">redovito i profesionalno. </w:t>
      </w:r>
    </w:p>
    <w:p w14:paraId="0984A4FC" w14:textId="77777777" w:rsidR="00670383" w:rsidRPr="00C42415" w:rsidRDefault="00670383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40BA1224" w14:textId="0885F643" w:rsidR="00366DF6" w:rsidRPr="00C42415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670383" w:rsidRPr="00C42415">
        <w:rPr>
          <w:rFonts w:ascii="Times New Roman" w:hAnsi="Times New Roman" w:cs="Times New Roman"/>
          <w:sz w:val="24"/>
          <w:szCs w:val="24"/>
        </w:rPr>
        <w:t>(</w:t>
      </w:r>
      <w:r w:rsidRPr="00C42415">
        <w:rPr>
          <w:rFonts w:ascii="Times New Roman" w:hAnsi="Times New Roman" w:cs="Times New Roman"/>
          <w:sz w:val="24"/>
          <w:szCs w:val="24"/>
        </w:rPr>
        <w:t>2</w:t>
      </w:r>
      <w:r w:rsidR="00670383" w:rsidRPr="00C42415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prijedlogu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razrješenje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="00670383" w:rsidRPr="00C42415">
        <w:rPr>
          <w:rFonts w:ascii="Times New Roman" w:hAnsi="Times New Roman" w:cs="Times New Roman"/>
          <w:sz w:val="24"/>
          <w:szCs w:val="24"/>
        </w:rPr>
        <w:t xml:space="preserve"> Senat </w:t>
      </w:r>
      <w:proofErr w:type="spellStart"/>
      <w:r w:rsidR="00670383" w:rsidRPr="00C42415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tem</w:t>
      </w:r>
      <w:r w:rsidR="00C42415" w:rsidRPr="00C42415">
        <w:rPr>
          <w:rFonts w:ascii="Times New Roman" w:hAnsi="Times New Roman" w:cs="Times New Roman"/>
          <w:sz w:val="24"/>
          <w:szCs w:val="24"/>
        </w:rPr>
        <w:t>eljem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obrazloženog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razrješenj</w:t>
      </w:r>
      <w:r w:rsidR="00C42415" w:rsidRPr="00C424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5" w:rsidRPr="00C42415">
        <w:rPr>
          <w:rFonts w:ascii="Times New Roman" w:hAnsi="Times New Roman" w:cs="Times New Roman"/>
          <w:sz w:val="24"/>
          <w:szCs w:val="24"/>
        </w:rPr>
        <w:t>v</w:t>
      </w:r>
      <w:r w:rsidRPr="00C42415">
        <w:rPr>
          <w:rFonts w:ascii="Times New Roman" w:hAnsi="Times New Roman" w:cs="Times New Roman"/>
          <w:sz w:val="24"/>
          <w:szCs w:val="24"/>
        </w:rPr>
        <w:t>oditelja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podnos</w:t>
      </w:r>
      <w:r w:rsidR="005327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5" w:rsidRPr="00C42415">
        <w:rPr>
          <w:rFonts w:ascii="Times New Roman" w:hAnsi="Times New Roman" w:cs="Times New Roman"/>
          <w:sz w:val="24"/>
          <w:szCs w:val="24"/>
        </w:rPr>
        <w:t>r</w:t>
      </w:r>
      <w:r w:rsidRPr="00C42415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="00532764">
        <w:rPr>
          <w:rFonts w:ascii="Times New Roman" w:hAnsi="Times New Roman" w:cs="Times New Roman"/>
          <w:sz w:val="24"/>
          <w:szCs w:val="24"/>
        </w:rPr>
        <w:t>.</w:t>
      </w:r>
    </w:p>
    <w:p w14:paraId="3D56CA91" w14:textId="77777777" w:rsidR="00366DF6" w:rsidRPr="00C42415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5EE33" w14:textId="77777777" w:rsidR="00366DF6" w:rsidRPr="00C42415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(3) Za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Senat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vršitelja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najduže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.</w:t>
      </w:r>
    </w:p>
    <w:p w14:paraId="09AFE5FC" w14:textId="77777777" w:rsidR="00817D34" w:rsidRPr="00C42415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6A4A7" w14:textId="77777777" w:rsidR="00670383" w:rsidRPr="00C42415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Zamjenik</w:t>
      </w:r>
      <w:proofErr w:type="spellEnd"/>
      <w:r w:rsidRPr="00C42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voditelja</w:t>
      </w:r>
      <w:proofErr w:type="spellEnd"/>
    </w:p>
    <w:p w14:paraId="4BB765AC" w14:textId="027F6CE8" w:rsidR="004A5854" w:rsidRPr="00C42415" w:rsidRDefault="004A5854" w:rsidP="000A00C9">
      <w:pPr>
        <w:pStyle w:val="Heading4"/>
        <w:spacing w:before="0" w:after="0"/>
        <w:jc w:val="center"/>
        <w:rPr>
          <w:sz w:val="24"/>
          <w:szCs w:val="24"/>
        </w:rPr>
      </w:pPr>
      <w:r w:rsidRPr="00C42415">
        <w:rPr>
          <w:sz w:val="24"/>
          <w:szCs w:val="24"/>
        </w:rPr>
        <w:t xml:space="preserve">Članak </w:t>
      </w:r>
      <w:r w:rsidR="000A00C9">
        <w:rPr>
          <w:sz w:val="24"/>
          <w:szCs w:val="24"/>
        </w:rPr>
        <w:t>10</w:t>
      </w:r>
      <w:r w:rsidRPr="00C42415">
        <w:rPr>
          <w:sz w:val="24"/>
          <w:szCs w:val="24"/>
        </w:rPr>
        <w:t>.</w:t>
      </w:r>
    </w:p>
    <w:p w14:paraId="55C44A81" w14:textId="77777777" w:rsidR="00817D34" w:rsidRPr="00C42415" w:rsidRDefault="00817D34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B1A97" w14:textId="3A684EF6" w:rsidR="004A5854" w:rsidRPr="00C42415" w:rsidRDefault="00670383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="004A5854" w:rsidRPr="00C42415">
        <w:rPr>
          <w:rFonts w:ascii="Times New Roman" w:hAnsi="Times New Roman" w:cs="Times New Roman"/>
          <w:sz w:val="24"/>
          <w:szCs w:val="24"/>
        </w:rPr>
        <w:t xml:space="preserve">(1) U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spriječenosti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5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4A5854" w:rsidRPr="00C42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854" w:rsidRPr="00C4241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zamjenjuje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zamjenik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854" w:rsidRPr="00C42415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4A5854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6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532764">
        <w:rPr>
          <w:rFonts w:ascii="Times New Roman" w:hAnsi="Times New Roman" w:cs="Times New Roman"/>
          <w:sz w:val="24"/>
          <w:szCs w:val="24"/>
        </w:rPr>
        <w:t>.</w:t>
      </w:r>
    </w:p>
    <w:p w14:paraId="35E809FE" w14:textId="77777777" w:rsidR="00366DF6" w:rsidRPr="00C42415" w:rsidRDefault="00366DF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89E1" w14:textId="77777777" w:rsidR="00734468" w:rsidRPr="00C42415" w:rsidRDefault="00734468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6A5D" w14:textId="3FE4F494" w:rsidR="00F777B1" w:rsidRPr="00C42415" w:rsidRDefault="003B452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Vijeće </w:t>
      </w:r>
      <w:r w:rsidR="000A00C9">
        <w:rPr>
          <w:rFonts w:ascii="Times New Roman" w:hAnsi="Times New Roman" w:cs="Times New Roman"/>
          <w:b/>
          <w:sz w:val="24"/>
          <w:szCs w:val="24"/>
          <w:lang w:val="hr-HR"/>
        </w:rPr>
        <w:t>C</w:t>
      </w: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entra</w:t>
      </w:r>
    </w:p>
    <w:p w14:paraId="31D11B4C" w14:textId="22B4B858" w:rsidR="00F777B1" w:rsidRPr="00C42415" w:rsidRDefault="00F777B1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366DF6" w:rsidRPr="00C42415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0A00C9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C4241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E10FE36" w14:textId="77777777" w:rsidR="00817D34" w:rsidRPr="00C42415" w:rsidRDefault="00817D34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CF54206" w14:textId="1E7AA466" w:rsidR="00F777B1" w:rsidRPr="00C42415" w:rsidRDefault="00F777B1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(1) Vijeće Centra je stručno tijelo koje čine: voditelj Centra, zamjenik voditelja Centra, prorektor  za </w:t>
      </w:r>
      <w:r w:rsidR="00C42415" w:rsidRPr="00C42415">
        <w:rPr>
          <w:rFonts w:ascii="Times New Roman" w:hAnsi="Times New Roman" w:cs="Times New Roman"/>
          <w:sz w:val="24"/>
          <w:szCs w:val="24"/>
          <w:lang w:val="hr-HR"/>
        </w:rPr>
        <w:t>studije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i studente</w:t>
      </w:r>
      <w:r w:rsidR="005327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7F2A2F1" w14:textId="77777777" w:rsidR="00817D34" w:rsidRPr="00C42415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61CB53" w14:textId="77777777" w:rsidR="003B4526" w:rsidRPr="00C42415" w:rsidRDefault="00F777B1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>(2) Vijeće Centra u okviru svoje nadležnosti</w:t>
      </w:r>
      <w:r w:rsidR="003B4526" w:rsidRPr="00C4241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58D473F" w14:textId="616A17F4" w:rsidR="00F777B1" w:rsidRPr="00C42415" w:rsidRDefault="00F777B1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4526" w:rsidRPr="00C4241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proofErr w:type="spellStart"/>
      <w:r w:rsidRPr="00C42415">
        <w:rPr>
          <w:rFonts w:ascii="Times New Roman" w:hAnsi="Times New Roman" w:cs="Times New Roman"/>
          <w:sz w:val="24"/>
          <w:szCs w:val="24"/>
          <w:lang w:val="it-IT"/>
        </w:rPr>
        <w:t>razmatra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  <w:lang w:val="it-IT"/>
        </w:rPr>
        <w:t>pitanja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  <w:lang w:val="it-IT"/>
        </w:rPr>
        <w:t>koja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  <w:lang w:val="it-IT"/>
        </w:rPr>
        <w:t>ti</w:t>
      </w:r>
      <w:r w:rsidRPr="00C42415">
        <w:rPr>
          <w:rFonts w:ascii="Times New Roman" w:hAnsi="Times New Roman" w:cs="Times New Roman"/>
          <w:sz w:val="24"/>
          <w:szCs w:val="24"/>
        </w:rPr>
        <w:t>č</w:t>
      </w:r>
      <w:r w:rsidRPr="00C42415"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  <w:lang w:val="it-IT"/>
        </w:rPr>
        <w:t>stru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C42415">
        <w:rPr>
          <w:rFonts w:ascii="Times New Roman" w:hAnsi="Times New Roman" w:cs="Times New Roman"/>
          <w:sz w:val="24"/>
          <w:szCs w:val="24"/>
          <w:lang w:val="it-IT"/>
        </w:rPr>
        <w:t>nog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r w:rsidRPr="00C42415">
        <w:rPr>
          <w:rFonts w:ascii="Times New Roman" w:hAnsi="Times New Roman" w:cs="Times New Roman"/>
          <w:sz w:val="24"/>
          <w:szCs w:val="24"/>
          <w:lang w:val="it-IT"/>
        </w:rPr>
        <w:t>rada</w:t>
      </w: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F31221" w14:textId="77777777" w:rsidR="00F777B1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voditelju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F777B1" w:rsidRPr="00C42415">
        <w:rPr>
          <w:rFonts w:ascii="Times New Roman" w:hAnsi="Times New Roman" w:cs="Times New Roman"/>
          <w:sz w:val="24"/>
          <w:szCs w:val="24"/>
        </w:rPr>
        <w:t>,</w:t>
      </w:r>
    </w:p>
    <w:p w14:paraId="230B5874" w14:textId="16B5D6E7" w:rsidR="00F777B1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>daje mišljenje o nabavi, postavljanju i korištenju opreme potrebne za rad Centra</w:t>
      </w:r>
      <w:r w:rsidR="000A00C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777B1" w:rsidRPr="00C424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4D132A" w14:textId="77777777" w:rsidR="00F777B1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>razmatra godišnje izvješće voditelja,</w:t>
      </w:r>
    </w:p>
    <w:p w14:paraId="4D879D4B" w14:textId="26C37930" w:rsidR="000A00C9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>može imenovati staln</w:t>
      </w:r>
      <w:r w:rsidR="00E4688A" w:rsidRPr="00C42415">
        <w:rPr>
          <w:rFonts w:ascii="Times New Roman" w:hAnsi="Times New Roman" w:cs="Times New Roman"/>
          <w:sz w:val="24"/>
          <w:szCs w:val="24"/>
          <w:lang w:val="pt-BR"/>
        </w:rPr>
        <w:t>a ili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 povremen</w:t>
      </w:r>
      <w:r w:rsidR="00E4688A" w:rsidRPr="00C42415">
        <w:rPr>
          <w:rFonts w:ascii="Times New Roman" w:hAnsi="Times New Roman" w:cs="Times New Roman"/>
          <w:sz w:val="24"/>
          <w:szCs w:val="24"/>
          <w:lang w:val="pt-BR"/>
        </w:rPr>
        <w:t>a p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>ovjerenstva kao svoja stručna tijela za</w:t>
      </w:r>
      <w:r w:rsidR="00E4688A"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obavljanje </w:t>
      </w:r>
    </w:p>
    <w:p w14:paraId="019E7FD7" w14:textId="2827B775" w:rsidR="00F777B1" w:rsidRPr="00C42415" w:rsidRDefault="000A00C9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>pojedinih poslova iz svoga djelokruga.</w:t>
      </w:r>
    </w:p>
    <w:p w14:paraId="389B1EC4" w14:textId="77777777" w:rsidR="00F777B1" w:rsidRPr="00C42415" w:rsidRDefault="00E4688A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42415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F777B1" w:rsidRPr="00C42415">
        <w:rPr>
          <w:rFonts w:ascii="Times New Roman" w:hAnsi="Times New Roman" w:cs="Times New Roman"/>
          <w:sz w:val="24"/>
          <w:szCs w:val="24"/>
          <w:lang w:val="pt-BR"/>
        </w:rPr>
        <w:t>obavlja i druge poslove u skladu sa Statutom Sveučilišta i ovim Pravilnikom.</w:t>
      </w:r>
    </w:p>
    <w:p w14:paraId="31F81FDE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6EB64B6" w14:textId="127D45C0" w:rsidR="00F777B1" w:rsidRPr="00C42415" w:rsidRDefault="00F777B1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2415">
        <w:rPr>
          <w:rFonts w:ascii="Times New Roman" w:hAnsi="Times New Roman" w:cs="Times New Roman"/>
          <w:sz w:val="24"/>
          <w:szCs w:val="24"/>
          <w:lang w:val="hr-HR"/>
        </w:rPr>
        <w:t>(3) Vijeće Centra sastaje se najmanje svaka 2</w:t>
      </w:r>
      <w:r w:rsidR="00C42415"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(dva) </w:t>
      </w:r>
      <w:r w:rsidRPr="00C42415">
        <w:rPr>
          <w:rFonts w:ascii="Times New Roman" w:hAnsi="Times New Roman" w:cs="Times New Roman"/>
          <w:sz w:val="24"/>
          <w:szCs w:val="24"/>
          <w:lang w:val="hr-HR"/>
        </w:rPr>
        <w:t xml:space="preserve"> mjeseca, a obavezno na početku i na kraju svakog semestra radi rasprave o tekućim i novim projektima Centra.</w:t>
      </w:r>
    </w:p>
    <w:p w14:paraId="5F836485" w14:textId="77777777" w:rsidR="00817D34" w:rsidRPr="00C42415" w:rsidRDefault="00817D3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2A51" w14:textId="6EBCF0AD" w:rsidR="004A5854" w:rsidRPr="00C42415" w:rsidRDefault="004A5854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42415">
        <w:rPr>
          <w:rFonts w:ascii="Times New Roman" w:hAnsi="Times New Roman" w:cs="Times New Roman"/>
          <w:sz w:val="24"/>
          <w:szCs w:val="24"/>
        </w:rPr>
        <w:t>(</w:t>
      </w:r>
      <w:r w:rsidR="00F777B1" w:rsidRPr="00C42415">
        <w:rPr>
          <w:rFonts w:ascii="Times New Roman" w:hAnsi="Times New Roman" w:cs="Times New Roman"/>
          <w:sz w:val="24"/>
          <w:szCs w:val="24"/>
        </w:rPr>
        <w:t>4</w:t>
      </w:r>
      <w:r w:rsidRPr="00C42415">
        <w:rPr>
          <w:rFonts w:ascii="Times New Roman" w:hAnsi="Times New Roman" w:cs="Times New Roman"/>
          <w:sz w:val="24"/>
          <w:szCs w:val="24"/>
        </w:rPr>
        <w:t xml:space="preserve">) Mandat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468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734468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podudara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se s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mandatom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B1"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>.</w:t>
      </w:r>
    </w:p>
    <w:p w14:paraId="70C843C2" w14:textId="77777777" w:rsidR="00F777B1" w:rsidRPr="00C42415" w:rsidRDefault="00F777B1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99BC2" w14:textId="77777777" w:rsidR="00C42415" w:rsidRPr="00C42415" w:rsidRDefault="00C42415" w:rsidP="000A00C9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C5D9D" w14:textId="77777777" w:rsidR="00DD5C76" w:rsidRPr="00C42415" w:rsidRDefault="00DD5C76" w:rsidP="0003231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>FINANCIRANJE CENTRA</w:t>
      </w:r>
    </w:p>
    <w:p w14:paraId="0A10D06E" w14:textId="77777777" w:rsidR="000A00C9" w:rsidRDefault="000A00C9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03EDB" w14:textId="486CB4C4" w:rsidR="00DD5C76" w:rsidRPr="00C42415" w:rsidRDefault="00DD5C76" w:rsidP="000A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415"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 w:rsidRPr="00C4241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A00C9">
        <w:rPr>
          <w:rFonts w:ascii="Times New Roman" w:hAnsi="Times New Roman" w:cs="Times New Roman"/>
          <w:b/>
          <w:sz w:val="24"/>
          <w:szCs w:val="24"/>
        </w:rPr>
        <w:t>2</w:t>
      </w:r>
      <w:r w:rsidRPr="00C42415">
        <w:rPr>
          <w:rFonts w:ascii="Times New Roman" w:hAnsi="Times New Roman" w:cs="Times New Roman"/>
          <w:b/>
          <w:sz w:val="24"/>
          <w:szCs w:val="24"/>
        </w:rPr>
        <w:t>.</w:t>
      </w:r>
    </w:p>
    <w:p w14:paraId="167823D7" w14:textId="77777777" w:rsidR="00DD5C76" w:rsidRPr="00C42415" w:rsidRDefault="00DD5C76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39F23" w14:textId="04EC0D0A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financira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FCC5C1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B2DE4" w14:textId="77777777" w:rsidR="00DD5C76" w:rsidRPr="00C42415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>- vlastitih prihoda ostvarenih na tržištu od stručnih projekata i edukacija,</w:t>
      </w:r>
    </w:p>
    <w:p w14:paraId="145C6730" w14:textId="77777777" w:rsidR="00DD5C76" w:rsidRPr="00C42415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>- donacija i sponzorstva,</w:t>
      </w:r>
    </w:p>
    <w:p w14:paraId="37EF4A5F" w14:textId="41E1B0D4" w:rsidR="00DD5C76" w:rsidRPr="00C42415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  <w:r w:rsidRPr="00C42415">
        <w:rPr>
          <w:bCs/>
          <w:sz w:val="24"/>
          <w:szCs w:val="24"/>
        </w:rPr>
        <w:t xml:space="preserve">- drugih izvora dozvoljenih </w:t>
      </w:r>
      <w:r w:rsidR="00C42415" w:rsidRPr="00C42415">
        <w:rPr>
          <w:bCs/>
          <w:sz w:val="24"/>
          <w:szCs w:val="24"/>
        </w:rPr>
        <w:t>z</w:t>
      </w:r>
      <w:r w:rsidRPr="00C42415">
        <w:rPr>
          <w:bCs/>
          <w:sz w:val="24"/>
          <w:szCs w:val="24"/>
        </w:rPr>
        <w:t>akonom.</w:t>
      </w:r>
    </w:p>
    <w:p w14:paraId="7204DF3F" w14:textId="77777777" w:rsidR="00DD5C76" w:rsidRPr="00C42415" w:rsidRDefault="00DD5C76" w:rsidP="000A00C9">
      <w:pPr>
        <w:pStyle w:val="BodyText3"/>
        <w:spacing w:after="0"/>
        <w:jc w:val="both"/>
        <w:rPr>
          <w:bCs/>
          <w:sz w:val="24"/>
          <w:szCs w:val="24"/>
        </w:rPr>
      </w:pPr>
    </w:p>
    <w:p w14:paraId="33F8ACCF" w14:textId="77777777" w:rsidR="00C42415" w:rsidRPr="00C42415" w:rsidRDefault="00C42415" w:rsidP="000A00C9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3CCAA" w14:textId="77777777" w:rsidR="00DD5C76" w:rsidRPr="00C42415" w:rsidRDefault="00DD5C76" w:rsidP="0003231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2415">
        <w:rPr>
          <w:rFonts w:ascii="Times New Roman" w:hAnsi="Times New Roman" w:cs="Times New Roman"/>
          <w:sz w:val="24"/>
          <w:szCs w:val="24"/>
        </w:rPr>
        <w:t>PRIJELAZNE I ZAVRŠNE ODREDBE</w:t>
      </w:r>
    </w:p>
    <w:bookmarkEnd w:id="0"/>
    <w:p w14:paraId="01D6635A" w14:textId="77777777" w:rsidR="000A00C9" w:rsidRDefault="000A00C9" w:rsidP="000A00C9">
      <w:pPr>
        <w:pStyle w:val="Heading4"/>
        <w:spacing w:before="0" w:after="0"/>
        <w:jc w:val="both"/>
        <w:rPr>
          <w:sz w:val="24"/>
          <w:szCs w:val="24"/>
        </w:rPr>
      </w:pPr>
    </w:p>
    <w:p w14:paraId="62DF4C87" w14:textId="71661A3F" w:rsidR="00DD5C76" w:rsidRPr="00C42415" w:rsidRDefault="00DD5C76" w:rsidP="000A00C9">
      <w:pPr>
        <w:pStyle w:val="Heading4"/>
        <w:spacing w:before="0" w:after="0"/>
        <w:jc w:val="center"/>
        <w:rPr>
          <w:sz w:val="24"/>
          <w:szCs w:val="24"/>
        </w:rPr>
      </w:pPr>
      <w:r w:rsidRPr="00C42415">
        <w:rPr>
          <w:sz w:val="24"/>
          <w:szCs w:val="24"/>
        </w:rPr>
        <w:t>Članak 1</w:t>
      </w:r>
      <w:r w:rsidR="00532764">
        <w:rPr>
          <w:sz w:val="24"/>
          <w:szCs w:val="24"/>
        </w:rPr>
        <w:t>3</w:t>
      </w:r>
      <w:r w:rsidRPr="00C42415">
        <w:rPr>
          <w:sz w:val="24"/>
          <w:szCs w:val="24"/>
        </w:rPr>
        <w:t>.</w:t>
      </w:r>
    </w:p>
    <w:p w14:paraId="2B87CEC8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8C2D" w14:textId="2E82F911" w:rsidR="00DD5C76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DD5C76" w:rsidRPr="00C4241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76" w:rsidRPr="00C42415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76" w:rsidRPr="00C42415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D5C76" w:rsidRPr="00C4241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5" w:rsidRPr="00C42415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C42415" w:rsidRPr="00C4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15" w:rsidRPr="00C4241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DD5C76" w:rsidRPr="00C42415">
        <w:rPr>
          <w:rFonts w:ascii="Times New Roman" w:hAnsi="Times New Roman" w:cs="Times New Roman"/>
          <w:sz w:val="24"/>
          <w:szCs w:val="24"/>
        </w:rPr>
        <w:t>.</w:t>
      </w:r>
    </w:p>
    <w:p w14:paraId="735252B1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B40EB" w14:textId="55719529" w:rsidR="003B4526" w:rsidRPr="00C42415" w:rsidRDefault="003B4526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pacing w:val="-1"/>
          <w:szCs w:val="24"/>
        </w:rPr>
      </w:pPr>
      <w:r w:rsidRPr="00C42415">
        <w:rPr>
          <w:rFonts w:ascii="Times New Roman" w:hAnsi="Times New Roman"/>
          <w:spacing w:val="-1"/>
          <w:szCs w:val="24"/>
        </w:rPr>
        <w:t>(2) Izmjene i dopune ovog Pravilnika provode se na isti način kao pri njegovu donošenju, pri čemu pravo pokretanja inicijative za promjenu Pravilnika ima Vijeće Centra, voditelj i rektor.</w:t>
      </w:r>
    </w:p>
    <w:p w14:paraId="7BF086D5" w14:textId="77777777" w:rsidR="00CE607D" w:rsidRDefault="00CE607D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pacing w:val="-1"/>
          <w:szCs w:val="24"/>
        </w:rPr>
      </w:pPr>
    </w:p>
    <w:p w14:paraId="42E1D5C6" w14:textId="77777777" w:rsidR="003B4526" w:rsidRPr="00C42415" w:rsidRDefault="003B4526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pacing w:val="-1"/>
          <w:szCs w:val="24"/>
        </w:rPr>
      </w:pPr>
      <w:r w:rsidRPr="00C42415">
        <w:rPr>
          <w:rFonts w:ascii="Times New Roman" w:hAnsi="Times New Roman"/>
          <w:spacing w:val="-1"/>
          <w:szCs w:val="24"/>
        </w:rPr>
        <w:t>(3) Imenice koje se u ovom Pravilniku navode u muškom rodu odnose se jednako na oba spola i ne predstavljaju  ni u kom slučaju spolnu/rodnu diskriminaciju.</w:t>
      </w:r>
    </w:p>
    <w:p w14:paraId="6CD2D5D5" w14:textId="77777777" w:rsidR="003B4526" w:rsidRPr="00C42415" w:rsidRDefault="003B4526" w:rsidP="000A00C9">
      <w:pPr>
        <w:pStyle w:val="BodyText"/>
        <w:tabs>
          <w:tab w:val="left" w:pos="486"/>
        </w:tabs>
        <w:spacing w:after="0"/>
        <w:jc w:val="both"/>
        <w:rPr>
          <w:rFonts w:ascii="Times New Roman" w:hAnsi="Times New Roman"/>
          <w:szCs w:val="24"/>
        </w:rPr>
      </w:pPr>
    </w:p>
    <w:p w14:paraId="590215C3" w14:textId="77777777" w:rsidR="000A00C9" w:rsidRDefault="000A00C9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0EA11" w14:textId="5D8CC1B8" w:rsidR="00CE607D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04400CCB" w14:textId="77777777" w:rsidR="00CE607D" w:rsidRDefault="00CE607D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4277" w14:textId="0C506BB1" w:rsidR="003B4526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>KLASA: 012-01/</w:t>
      </w:r>
      <w:r w:rsidR="00E4688A" w:rsidRPr="00C42415">
        <w:rPr>
          <w:rFonts w:ascii="Times New Roman" w:hAnsi="Times New Roman" w:cs="Times New Roman"/>
          <w:sz w:val="24"/>
          <w:szCs w:val="24"/>
        </w:rPr>
        <w:t>20</w:t>
      </w:r>
      <w:r w:rsidRPr="00C42415">
        <w:rPr>
          <w:rFonts w:ascii="Times New Roman" w:hAnsi="Times New Roman" w:cs="Times New Roman"/>
          <w:sz w:val="24"/>
          <w:szCs w:val="24"/>
        </w:rPr>
        <w:t>-02/</w:t>
      </w:r>
      <w:r w:rsidR="00CE607D">
        <w:rPr>
          <w:rFonts w:ascii="Times New Roman" w:hAnsi="Times New Roman" w:cs="Times New Roman"/>
          <w:sz w:val="24"/>
          <w:szCs w:val="24"/>
        </w:rPr>
        <w:t>01</w:t>
      </w:r>
    </w:p>
    <w:p w14:paraId="279CB343" w14:textId="77777777" w:rsidR="003B4526" w:rsidRPr="00C42415" w:rsidRDefault="003B452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>URBROJ: 2198-1-79-0</w:t>
      </w:r>
      <w:r w:rsidR="00E4688A" w:rsidRPr="00C42415">
        <w:rPr>
          <w:rFonts w:ascii="Times New Roman" w:hAnsi="Times New Roman" w:cs="Times New Roman"/>
          <w:sz w:val="24"/>
          <w:szCs w:val="24"/>
        </w:rPr>
        <w:t>1-20-01</w:t>
      </w:r>
    </w:p>
    <w:p w14:paraId="4195D7B3" w14:textId="77777777" w:rsidR="003B4526" w:rsidRPr="00C42415" w:rsidRDefault="003B4526" w:rsidP="000A00C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B702" w14:textId="77777777" w:rsidR="003B4526" w:rsidRPr="00C42415" w:rsidRDefault="003B4526" w:rsidP="000A00C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99E6B" w14:textId="4009BC5F" w:rsidR="00DD5C76" w:rsidRPr="00C42415" w:rsidRDefault="00DD5C76" w:rsidP="000A00C9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2415">
        <w:rPr>
          <w:rFonts w:ascii="Times New Roman" w:hAnsi="Times New Roman" w:cs="Times New Roman"/>
          <w:sz w:val="24"/>
          <w:szCs w:val="24"/>
        </w:rPr>
        <w:t>Rektorica</w:t>
      </w:r>
      <w:proofErr w:type="spellEnd"/>
    </w:p>
    <w:p w14:paraId="633F4EC7" w14:textId="77777777" w:rsidR="00DD5C76" w:rsidRPr="00C42415" w:rsidRDefault="00DD5C76" w:rsidP="000A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BE1551" w14:textId="77777777" w:rsidR="00DD5C76" w:rsidRPr="00C42415" w:rsidRDefault="00DD5C76" w:rsidP="000A0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4482EB" w14:textId="77777777" w:rsidR="00DD5C76" w:rsidRPr="00C42415" w:rsidRDefault="00DD5C76" w:rsidP="000A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415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C4241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C42415">
        <w:rPr>
          <w:rFonts w:ascii="Times New Roman" w:hAnsi="Times New Roman" w:cs="Times New Roman"/>
          <w:sz w:val="24"/>
          <w:szCs w:val="24"/>
        </w:rPr>
        <w:t xml:space="preserve"> sc. Dijana Vican</w:t>
      </w:r>
    </w:p>
    <w:p w14:paraId="385F3794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E40A2C" w14:textId="77777777" w:rsidR="00DD5C76" w:rsidRPr="00C42415" w:rsidRDefault="00DD5C76" w:rsidP="000A0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DD5C76" w:rsidRPr="00C4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C08FB" w15:done="0"/>
  <w15:commentEx w15:paraId="0A21725C" w15:done="0"/>
  <w15:commentEx w15:paraId="402CD97C" w15:done="0"/>
  <w15:commentEx w15:paraId="13A04E61" w15:done="0"/>
  <w15:commentEx w15:paraId="07EB9B09" w15:done="0"/>
  <w15:commentEx w15:paraId="74A759CB" w15:done="0"/>
  <w15:commentEx w15:paraId="532CC36C" w15:done="0"/>
  <w15:commentEx w15:paraId="7751D7AE" w15:done="0"/>
  <w15:commentEx w15:paraId="19CC1910" w15:done="0"/>
  <w15:commentEx w15:paraId="45EA2F30" w15:done="0"/>
  <w15:commentEx w15:paraId="44211D01" w15:done="0"/>
  <w15:commentEx w15:paraId="45627DAA" w15:done="0"/>
  <w15:commentEx w15:paraId="6E7BB57A" w15:done="0"/>
  <w15:commentEx w15:paraId="1AEDF78B" w15:done="0"/>
  <w15:commentEx w15:paraId="363E4A77" w15:done="0"/>
  <w15:commentEx w15:paraId="0EBB8F33" w15:done="0"/>
  <w15:commentEx w15:paraId="4C715472" w15:done="0"/>
  <w15:commentEx w15:paraId="32C166BE" w15:done="0"/>
  <w15:commentEx w15:paraId="408F4BE2" w15:done="0"/>
  <w15:commentEx w15:paraId="545EF42B" w15:done="0"/>
  <w15:commentEx w15:paraId="59C9F202" w15:done="0"/>
  <w15:commentEx w15:paraId="33560F25" w15:done="0"/>
  <w15:commentEx w15:paraId="078FBECF" w15:done="0"/>
  <w15:commentEx w15:paraId="3097BFCD" w15:done="0"/>
  <w15:commentEx w15:paraId="48A5E294" w15:done="0"/>
  <w15:commentEx w15:paraId="1EF23011" w15:done="0"/>
  <w15:commentEx w15:paraId="4C2AD005" w15:done="0"/>
  <w15:commentEx w15:paraId="217B3379" w15:done="0"/>
  <w15:commentEx w15:paraId="1BA55672" w15:done="0"/>
  <w15:commentEx w15:paraId="30F21E32" w15:done="0"/>
  <w15:commentEx w15:paraId="537D2247" w15:done="0"/>
  <w15:commentEx w15:paraId="0298EDE4" w15:done="0"/>
  <w15:commentEx w15:paraId="3FEAED1D" w15:done="0"/>
  <w15:commentEx w15:paraId="32974E99" w15:done="0"/>
  <w15:commentEx w15:paraId="71AF24FC" w15:done="0"/>
  <w15:commentEx w15:paraId="672ADCD8" w15:done="0"/>
  <w15:commentEx w15:paraId="726729B3" w15:done="0"/>
  <w15:commentEx w15:paraId="13D95193" w15:done="0"/>
  <w15:commentEx w15:paraId="131B37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F5"/>
    <w:multiLevelType w:val="hybridMultilevel"/>
    <w:tmpl w:val="EFDA3364"/>
    <w:lvl w:ilvl="0" w:tplc="041A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4735"/>
    <w:multiLevelType w:val="hybridMultilevel"/>
    <w:tmpl w:val="21702CD0"/>
    <w:lvl w:ilvl="0" w:tplc="1F94D2F2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874"/>
    <w:multiLevelType w:val="hybridMultilevel"/>
    <w:tmpl w:val="2E445F96"/>
    <w:lvl w:ilvl="0" w:tplc="5784DBE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3029B"/>
    <w:multiLevelType w:val="hybridMultilevel"/>
    <w:tmpl w:val="F5E6112C"/>
    <w:lvl w:ilvl="0" w:tplc="A0846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1D5B"/>
    <w:multiLevelType w:val="hybridMultilevel"/>
    <w:tmpl w:val="CFDA63B2"/>
    <w:lvl w:ilvl="0" w:tplc="0E32FB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63A7E"/>
    <w:multiLevelType w:val="hybridMultilevel"/>
    <w:tmpl w:val="8048E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0014D"/>
    <w:multiLevelType w:val="hybridMultilevel"/>
    <w:tmpl w:val="C8261852"/>
    <w:lvl w:ilvl="0" w:tplc="9F6A51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A7958"/>
    <w:multiLevelType w:val="hybridMultilevel"/>
    <w:tmpl w:val="F7EE1276"/>
    <w:lvl w:ilvl="0" w:tplc="0B1C7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37538"/>
    <w:multiLevelType w:val="hybridMultilevel"/>
    <w:tmpl w:val="762AB216"/>
    <w:lvl w:ilvl="0" w:tplc="FA0A0B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C5E81"/>
    <w:multiLevelType w:val="hybridMultilevel"/>
    <w:tmpl w:val="B6882C84"/>
    <w:lvl w:ilvl="0" w:tplc="86F4A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80C60"/>
    <w:multiLevelType w:val="hybridMultilevel"/>
    <w:tmpl w:val="6A28E832"/>
    <w:lvl w:ilvl="0" w:tplc="EA961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55B14"/>
    <w:multiLevelType w:val="hybridMultilevel"/>
    <w:tmpl w:val="3E84D6A2"/>
    <w:lvl w:ilvl="0" w:tplc="AB9614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D3D72"/>
    <w:multiLevelType w:val="hybridMultilevel"/>
    <w:tmpl w:val="F48888B2"/>
    <w:lvl w:ilvl="0" w:tplc="253AA122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3">
    <w:nsid w:val="79BC6631"/>
    <w:multiLevelType w:val="hybridMultilevel"/>
    <w:tmpl w:val="3426269E"/>
    <w:lvl w:ilvl="0" w:tplc="FFA2A0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balic@unizd.hr">
    <w15:presenceInfo w15:providerId="None" w15:userId="nbalic@unizd.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5"/>
    <w:rsid w:val="00032316"/>
    <w:rsid w:val="000A00C9"/>
    <w:rsid w:val="001C6915"/>
    <w:rsid w:val="00226A42"/>
    <w:rsid w:val="0023051F"/>
    <w:rsid w:val="002B2EAE"/>
    <w:rsid w:val="00342733"/>
    <w:rsid w:val="00362889"/>
    <w:rsid w:val="00366DF6"/>
    <w:rsid w:val="003B4526"/>
    <w:rsid w:val="003D2952"/>
    <w:rsid w:val="00432316"/>
    <w:rsid w:val="00434FFF"/>
    <w:rsid w:val="004A5854"/>
    <w:rsid w:val="004E021B"/>
    <w:rsid w:val="00532764"/>
    <w:rsid w:val="005466D4"/>
    <w:rsid w:val="00585765"/>
    <w:rsid w:val="00586A62"/>
    <w:rsid w:val="005B20D9"/>
    <w:rsid w:val="00670383"/>
    <w:rsid w:val="00734468"/>
    <w:rsid w:val="00747CDF"/>
    <w:rsid w:val="007D39A3"/>
    <w:rsid w:val="007E1C36"/>
    <w:rsid w:val="007E47E6"/>
    <w:rsid w:val="00817D34"/>
    <w:rsid w:val="00853F64"/>
    <w:rsid w:val="008B6DAE"/>
    <w:rsid w:val="008F25F4"/>
    <w:rsid w:val="00970B73"/>
    <w:rsid w:val="00997369"/>
    <w:rsid w:val="009D152D"/>
    <w:rsid w:val="00B2614C"/>
    <w:rsid w:val="00B3171A"/>
    <w:rsid w:val="00B73F98"/>
    <w:rsid w:val="00BB0F2B"/>
    <w:rsid w:val="00BC253F"/>
    <w:rsid w:val="00C42415"/>
    <w:rsid w:val="00C55F72"/>
    <w:rsid w:val="00CB4D14"/>
    <w:rsid w:val="00CE607D"/>
    <w:rsid w:val="00D1174C"/>
    <w:rsid w:val="00D5540B"/>
    <w:rsid w:val="00DC3E02"/>
    <w:rsid w:val="00DD5C76"/>
    <w:rsid w:val="00DE1CB2"/>
    <w:rsid w:val="00E16005"/>
    <w:rsid w:val="00E160D5"/>
    <w:rsid w:val="00E4688A"/>
    <w:rsid w:val="00E52F7C"/>
    <w:rsid w:val="00E74944"/>
    <w:rsid w:val="00F44791"/>
    <w:rsid w:val="00F777B1"/>
    <w:rsid w:val="00F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F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next w:val="Normal"/>
    <w:link w:val="Heading3Char"/>
    <w:qFormat/>
    <w:rsid w:val="004A58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4A58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585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4A585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4A5854"/>
    <w:pPr>
      <w:spacing w:after="120" w:line="240" w:lineRule="auto"/>
    </w:pPr>
    <w:rPr>
      <w:rFonts w:ascii="HRTimes" w:eastAsia="Times New Roman" w:hAnsi="HRTimes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A5854"/>
    <w:rPr>
      <w:rFonts w:ascii="HRTimes" w:eastAsia="Times New Roman" w:hAnsi="HR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A58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4A585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4C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2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4C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4C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next w:val="Normal"/>
    <w:link w:val="Heading3Char"/>
    <w:qFormat/>
    <w:rsid w:val="004A58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4A58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5854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4A585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4A5854"/>
    <w:pPr>
      <w:spacing w:after="120" w:line="240" w:lineRule="auto"/>
    </w:pPr>
    <w:rPr>
      <w:rFonts w:ascii="HRTimes" w:eastAsia="Times New Roman" w:hAnsi="HRTimes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A5854"/>
    <w:rPr>
      <w:rFonts w:ascii="HRTimes" w:eastAsia="Times New Roman" w:hAnsi="HRTime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4A58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4A585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4C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26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4C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4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7E10-CBF6-4C98-B5F2-5A1BBB95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Radoš</dc:creator>
  <cp:lastModifiedBy>Antonella Lovrić</cp:lastModifiedBy>
  <cp:revision>6</cp:revision>
  <cp:lastPrinted>2020-03-20T12:15:00Z</cp:lastPrinted>
  <dcterms:created xsi:type="dcterms:W3CDTF">2020-03-19T13:12:00Z</dcterms:created>
  <dcterms:modified xsi:type="dcterms:W3CDTF">2020-03-20T12:15:00Z</dcterms:modified>
</cp:coreProperties>
</file>