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52A" w:rsidRPr="000F43B7" w:rsidRDefault="000F43B7" w:rsidP="000F43B7">
      <w:pPr>
        <w:jc w:val="both"/>
        <w:rPr>
          <w:i/>
          <w:iCs/>
        </w:rPr>
      </w:pPr>
      <w:r w:rsidRPr="000F43B7">
        <w:t xml:space="preserve">Na </w:t>
      </w:r>
      <w:proofErr w:type="spellStart"/>
      <w:r w:rsidRPr="000F43B7">
        <w:t>temelju</w:t>
      </w:r>
      <w:proofErr w:type="spellEnd"/>
      <w:r w:rsidRPr="000F43B7">
        <w:t xml:space="preserve"> </w:t>
      </w:r>
      <w:proofErr w:type="spellStart"/>
      <w:r w:rsidRPr="000F43B7">
        <w:t>čl</w:t>
      </w:r>
      <w:r>
        <w:t>anka</w:t>
      </w:r>
      <w:proofErr w:type="spellEnd"/>
      <w:r>
        <w:t xml:space="preserve"> </w:t>
      </w:r>
      <w:r w:rsidRPr="000F43B7">
        <w:t>60</w:t>
      </w:r>
      <w:r>
        <w:t xml:space="preserve">. </w:t>
      </w:r>
      <w:proofErr w:type="spellStart"/>
      <w:proofErr w:type="gramStart"/>
      <w:r>
        <w:t>stavak</w:t>
      </w:r>
      <w:proofErr w:type="spellEnd"/>
      <w:proofErr w:type="gramEnd"/>
      <w:r>
        <w:t xml:space="preserve"> 6. </w:t>
      </w:r>
      <w:proofErr w:type="spellStart"/>
      <w:r w:rsidRPr="000F43B7">
        <w:t>Statuta</w:t>
      </w:r>
      <w:proofErr w:type="spellEnd"/>
      <w:r w:rsidRPr="000F43B7">
        <w:t xml:space="preserve"> </w:t>
      </w:r>
      <w:proofErr w:type="spellStart"/>
      <w:r w:rsidRPr="000F43B7">
        <w:t>Sveučilišta</w:t>
      </w:r>
      <w:proofErr w:type="spellEnd"/>
      <w:r w:rsidRPr="000F43B7">
        <w:t xml:space="preserve"> u </w:t>
      </w:r>
      <w:proofErr w:type="spellStart"/>
      <w:r w:rsidRPr="000F43B7">
        <w:t>Zadru</w:t>
      </w:r>
      <w:proofErr w:type="spellEnd"/>
      <w:r w:rsidRPr="000F43B7">
        <w:t xml:space="preserve"> (</w:t>
      </w:r>
      <w:proofErr w:type="spellStart"/>
      <w:r w:rsidRPr="000F43B7">
        <w:t>pročišćeni</w:t>
      </w:r>
      <w:proofErr w:type="spellEnd"/>
      <w:r w:rsidRPr="000F43B7">
        <w:t xml:space="preserve"> </w:t>
      </w:r>
      <w:proofErr w:type="spellStart"/>
      <w:r w:rsidRPr="000F43B7">
        <w:t>tekst</w:t>
      </w:r>
      <w:proofErr w:type="spellEnd"/>
      <w:r w:rsidRPr="000F43B7">
        <w:t xml:space="preserve">, </w:t>
      </w:r>
      <w:proofErr w:type="spellStart"/>
      <w:r w:rsidRPr="000F43B7">
        <w:t>ožujak</w:t>
      </w:r>
      <w:proofErr w:type="spellEnd"/>
      <w:r w:rsidRPr="000F43B7">
        <w:t xml:space="preserve"> 2013, </w:t>
      </w:r>
      <w:proofErr w:type="spellStart"/>
      <w:r w:rsidRPr="000F43B7">
        <w:t>Izmjene</w:t>
      </w:r>
      <w:proofErr w:type="spellEnd"/>
      <w:r w:rsidRPr="000F43B7">
        <w:t xml:space="preserve"> </w:t>
      </w:r>
      <w:proofErr w:type="spellStart"/>
      <w:r w:rsidRPr="000F43B7">
        <w:t>i</w:t>
      </w:r>
      <w:proofErr w:type="spellEnd"/>
      <w:r w:rsidRPr="000F43B7">
        <w:t xml:space="preserve"> </w:t>
      </w:r>
      <w:proofErr w:type="spellStart"/>
      <w:r w:rsidRPr="000F43B7">
        <w:t>dopune</w:t>
      </w:r>
      <w:proofErr w:type="spellEnd"/>
      <w:r w:rsidRPr="000F43B7">
        <w:t xml:space="preserve"> </w:t>
      </w:r>
      <w:proofErr w:type="spellStart"/>
      <w:r w:rsidRPr="000F43B7">
        <w:t>travanj</w:t>
      </w:r>
      <w:proofErr w:type="spellEnd"/>
      <w:r w:rsidRPr="000F43B7">
        <w:t xml:space="preserve"> 2013.) </w:t>
      </w:r>
      <w:proofErr w:type="spellStart"/>
      <w:proofErr w:type="gramStart"/>
      <w:r w:rsidRPr="000F43B7">
        <w:t>na</w:t>
      </w:r>
      <w:proofErr w:type="spellEnd"/>
      <w:proofErr w:type="gramEnd"/>
      <w:r w:rsidRPr="000F43B7">
        <w:t xml:space="preserve"> </w:t>
      </w:r>
      <w:proofErr w:type="spellStart"/>
      <w:r w:rsidRPr="000F43B7">
        <w:t>sjednici</w:t>
      </w:r>
      <w:proofErr w:type="spellEnd"/>
      <w:r w:rsidRPr="000F43B7">
        <w:t xml:space="preserve"> </w:t>
      </w:r>
      <w:proofErr w:type="spellStart"/>
      <w:r w:rsidRPr="000F43B7">
        <w:t>održanoj</w:t>
      </w:r>
      <w:proofErr w:type="spellEnd"/>
      <w:r w:rsidRPr="000F43B7">
        <w:t xml:space="preserve"> </w:t>
      </w:r>
      <w:r w:rsidR="001F7F13">
        <w:t xml:space="preserve">16. </w:t>
      </w:r>
      <w:proofErr w:type="spellStart"/>
      <w:r w:rsidR="001248CD">
        <w:t>siječnja</w:t>
      </w:r>
      <w:proofErr w:type="spellEnd"/>
      <w:r w:rsidR="001F7F13">
        <w:t xml:space="preserve"> 2014.,</w:t>
      </w:r>
      <w:r w:rsidRPr="000F43B7">
        <w:t xml:space="preserve"> </w:t>
      </w:r>
      <w:proofErr w:type="spellStart"/>
      <w:r w:rsidRPr="000F43B7">
        <w:t>Vi</w:t>
      </w:r>
      <w:r w:rsidR="00EB152A" w:rsidRPr="000F43B7">
        <w:t>jeće</w:t>
      </w:r>
      <w:proofErr w:type="spellEnd"/>
      <w:r w:rsidR="00EB152A" w:rsidRPr="000F43B7">
        <w:t xml:space="preserve"> </w:t>
      </w:r>
      <w:proofErr w:type="spellStart"/>
      <w:r w:rsidR="00EB152A" w:rsidRPr="000F43B7">
        <w:t>poslijediplomskih</w:t>
      </w:r>
      <w:proofErr w:type="spellEnd"/>
      <w:r w:rsidR="00EB152A" w:rsidRPr="000F43B7">
        <w:t xml:space="preserve"> </w:t>
      </w:r>
      <w:proofErr w:type="spellStart"/>
      <w:r w:rsidR="00EB152A" w:rsidRPr="000F43B7">
        <w:t>studija</w:t>
      </w:r>
      <w:proofErr w:type="spellEnd"/>
      <w:r>
        <w:t xml:space="preserve"> </w:t>
      </w:r>
      <w:proofErr w:type="spellStart"/>
      <w:r>
        <w:t>Sveučilišta</w:t>
      </w:r>
      <w:proofErr w:type="spellEnd"/>
      <w:r>
        <w:t xml:space="preserve"> u </w:t>
      </w:r>
      <w:proofErr w:type="spellStart"/>
      <w:r>
        <w:t>Zadru</w:t>
      </w:r>
      <w:proofErr w:type="spellEnd"/>
      <w:r w:rsidR="00EB152A" w:rsidRPr="000F43B7">
        <w:t xml:space="preserve">, </w:t>
      </w:r>
      <w:proofErr w:type="spellStart"/>
      <w:r w:rsidR="00EB152A" w:rsidRPr="000F43B7">
        <w:t>donosi</w:t>
      </w:r>
      <w:proofErr w:type="spellEnd"/>
    </w:p>
    <w:p w:rsidR="00EB152A" w:rsidRPr="000F43B7" w:rsidRDefault="00EB152A">
      <w:pPr>
        <w:rPr>
          <w:lang w:val="hr-HR"/>
        </w:rPr>
      </w:pPr>
      <w:r w:rsidRPr="000F43B7">
        <w:rPr>
          <w:lang w:val="hr-HR"/>
        </w:rPr>
        <w:t xml:space="preserve"> </w:t>
      </w:r>
    </w:p>
    <w:p w:rsidR="00EB152A" w:rsidRDefault="00EB152A">
      <w:pPr>
        <w:rPr>
          <w:lang w:val="hr-HR"/>
        </w:rPr>
      </w:pPr>
    </w:p>
    <w:p w:rsidR="0032759D" w:rsidRDefault="0032759D">
      <w:pPr>
        <w:rPr>
          <w:lang w:val="hr-HR"/>
        </w:rPr>
      </w:pPr>
    </w:p>
    <w:p w:rsidR="00EB152A" w:rsidRDefault="00EB152A">
      <w:pPr>
        <w:jc w:val="center"/>
        <w:rPr>
          <w:b/>
          <w:bCs/>
          <w:lang w:val="hr-HR"/>
        </w:rPr>
      </w:pPr>
      <w:r>
        <w:rPr>
          <w:b/>
          <w:bCs/>
          <w:lang w:val="hr-HR"/>
        </w:rPr>
        <w:t>P O S L O V N I K</w:t>
      </w:r>
    </w:p>
    <w:p w:rsidR="00EB152A" w:rsidRDefault="00EB152A">
      <w:pPr>
        <w:jc w:val="center"/>
        <w:rPr>
          <w:b/>
          <w:bCs/>
          <w:lang w:val="hr-HR"/>
        </w:rPr>
      </w:pPr>
    </w:p>
    <w:p w:rsidR="00EB152A" w:rsidRDefault="00EB152A">
      <w:pPr>
        <w:jc w:val="center"/>
        <w:rPr>
          <w:b/>
          <w:bCs/>
          <w:lang w:val="hr-HR"/>
        </w:rPr>
      </w:pPr>
      <w:r>
        <w:rPr>
          <w:b/>
          <w:bCs/>
          <w:lang w:val="hr-HR"/>
        </w:rPr>
        <w:t>O RADU VIJEĆA POSLIJEDIPLOMSKIH STUDIJA</w:t>
      </w:r>
    </w:p>
    <w:p w:rsidR="00EB152A" w:rsidRDefault="00EB152A">
      <w:pPr>
        <w:jc w:val="center"/>
        <w:rPr>
          <w:b/>
          <w:bCs/>
          <w:lang w:val="hr-HR"/>
        </w:rPr>
      </w:pPr>
    </w:p>
    <w:p w:rsidR="00EB152A" w:rsidRDefault="00EB152A">
      <w:pPr>
        <w:jc w:val="center"/>
        <w:rPr>
          <w:b/>
          <w:bCs/>
          <w:lang w:val="hr-HR"/>
        </w:rPr>
      </w:pPr>
      <w:r>
        <w:rPr>
          <w:b/>
          <w:bCs/>
          <w:lang w:val="hr-HR"/>
        </w:rPr>
        <w:t>SVEUČILIŠTA U ZADRU</w:t>
      </w:r>
    </w:p>
    <w:p w:rsidR="00EB152A" w:rsidRDefault="00EB152A">
      <w:pPr>
        <w:rPr>
          <w:lang w:val="hr-HR"/>
        </w:rPr>
      </w:pPr>
    </w:p>
    <w:p w:rsidR="00EB152A" w:rsidRDefault="00EB152A">
      <w:pPr>
        <w:rPr>
          <w:lang w:val="hr-HR"/>
        </w:rPr>
      </w:pPr>
    </w:p>
    <w:p w:rsidR="00EB152A" w:rsidRDefault="00EB152A">
      <w:pPr>
        <w:rPr>
          <w:lang w:val="hr-HR"/>
        </w:rPr>
      </w:pPr>
    </w:p>
    <w:p w:rsidR="00EB152A" w:rsidRDefault="00EB152A">
      <w:pPr>
        <w:pStyle w:val="Heading1"/>
        <w:ind w:left="360" w:hanging="360"/>
      </w:pPr>
      <w:r>
        <w:t>I. Opće odredbe</w:t>
      </w:r>
    </w:p>
    <w:p w:rsidR="00EB152A" w:rsidRDefault="00EB152A">
      <w:pPr>
        <w:jc w:val="center"/>
        <w:rPr>
          <w:lang w:val="hr-HR"/>
        </w:rPr>
      </w:pPr>
      <w:r>
        <w:rPr>
          <w:lang w:val="hr-HR"/>
        </w:rPr>
        <w:t>Članak 1.</w:t>
      </w:r>
    </w:p>
    <w:p w:rsidR="005F30D3" w:rsidRDefault="00715C9A" w:rsidP="0032759D">
      <w:pPr>
        <w:numPr>
          <w:ilvl w:val="0"/>
          <w:numId w:val="7"/>
        </w:numPr>
        <w:jc w:val="both"/>
        <w:rPr>
          <w:lang w:val="hr-HR"/>
        </w:rPr>
      </w:pPr>
      <w:r>
        <w:rPr>
          <w:lang w:val="hr-HR"/>
        </w:rPr>
        <w:t>Ovim se Poslovnikom uređuje sastav Vijeća</w:t>
      </w:r>
      <w:r w:rsidRPr="00715C9A">
        <w:rPr>
          <w:lang w:val="hr-HR"/>
        </w:rPr>
        <w:t xml:space="preserve"> </w:t>
      </w:r>
      <w:r>
        <w:rPr>
          <w:lang w:val="hr-HR"/>
        </w:rPr>
        <w:t xml:space="preserve">poslijediplomskih studija (u daljnjem tekstu: Vijeće), </w:t>
      </w:r>
      <w:r w:rsidR="005F30D3">
        <w:rPr>
          <w:lang w:val="hr-HR"/>
        </w:rPr>
        <w:t>prava i dužnosti predsjednika i članova Vijeća, zadaće Vijeća, te način rada i odlučivanja Vijeća, javnost rada Vijeća, te druga pitanja značajna za rad Vijeća.</w:t>
      </w:r>
    </w:p>
    <w:p w:rsidR="005F30D3" w:rsidRDefault="005F30D3">
      <w:pPr>
        <w:jc w:val="center"/>
        <w:rPr>
          <w:lang w:val="hr-HR"/>
        </w:rPr>
      </w:pPr>
    </w:p>
    <w:p w:rsidR="005F30D3" w:rsidRDefault="005F30D3" w:rsidP="0032759D">
      <w:pPr>
        <w:numPr>
          <w:ilvl w:val="0"/>
          <w:numId w:val="7"/>
        </w:numPr>
        <w:jc w:val="both"/>
        <w:rPr>
          <w:lang w:val="hr-HR"/>
        </w:rPr>
      </w:pPr>
      <w:r>
        <w:rPr>
          <w:lang w:val="hr-HR"/>
        </w:rPr>
        <w:t>Imenice i druge sklonjive riječi koje se u ovom Poslovniku koriste u muškomu rodu, spolno su neutralne i odnose se i na muške i ženske osobe.</w:t>
      </w:r>
    </w:p>
    <w:p w:rsidR="005F30D3" w:rsidRDefault="005F30D3" w:rsidP="005F30D3">
      <w:pPr>
        <w:jc w:val="both"/>
        <w:rPr>
          <w:lang w:val="hr-HR"/>
        </w:rPr>
      </w:pPr>
    </w:p>
    <w:p w:rsidR="00EB152A" w:rsidRDefault="00EB152A" w:rsidP="0032759D">
      <w:pPr>
        <w:numPr>
          <w:ilvl w:val="0"/>
          <w:numId w:val="7"/>
        </w:numPr>
        <w:jc w:val="both"/>
        <w:rPr>
          <w:lang w:val="hr-HR"/>
        </w:rPr>
      </w:pPr>
      <w:r>
        <w:rPr>
          <w:lang w:val="hr-HR"/>
        </w:rPr>
        <w:t xml:space="preserve">Vijeće </w:t>
      </w:r>
      <w:r w:rsidR="005F30D3">
        <w:rPr>
          <w:lang w:val="hr-HR"/>
        </w:rPr>
        <w:t xml:space="preserve">je </w:t>
      </w:r>
      <w:r>
        <w:rPr>
          <w:lang w:val="hr-HR"/>
        </w:rPr>
        <w:t>stručno tijelo Sveučilišta koje donosi pojedine odluke i prijedloge za donošenje odluka o pojedinim pitanjima poslijediplomskih studija.</w:t>
      </w:r>
    </w:p>
    <w:p w:rsidR="00EB152A" w:rsidRDefault="00EB152A">
      <w:pPr>
        <w:rPr>
          <w:lang w:val="hr-HR"/>
        </w:rPr>
      </w:pPr>
    </w:p>
    <w:p w:rsidR="00EB152A" w:rsidRDefault="00EB152A">
      <w:pPr>
        <w:rPr>
          <w:lang w:val="hr-HR"/>
        </w:rPr>
      </w:pPr>
    </w:p>
    <w:p w:rsidR="00EB152A" w:rsidRDefault="00EB152A">
      <w:pPr>
        <w:pStyle w:val="Heading1"/>
      </w:pPr>
      <w:r>
        <w:t>II. Sastav Vijeća</w:t>
      </w:r>
    </w:p>
    <w:p w:rsidR="00EB152A" w:rsidRDefault="00EB152A">
      <w:pPr>
        <w:jc w:val="center"/>
        <w:rPr>
          <w:lang w:val="hr-HR"/>
        </w:rPr>
      </w:pPr>
      <w:r>
        <w:rPr>
          <w:lang w:val="hr-HR"/>
        </w:rPr>
        <w:t>Članak 2.</w:t>
      </w:r>
    </w:p>
    <w:p w:rsidR="00EB152A" w:rsidRDefault="00EB152A" w:rsidP="0032759D">
      <w:pPr>
        <w:numPr>
          <w:ilvl w:val="0"/>
          <w:numId w:val="8"/>
        </w:numPr>
        <w:jc w:val="both"/>
        <w:rPr>
          <w:lang w:val="hr-HR"/>
        </w:rPr>
      </w:pPr>
      <w:r>
        <w:rPr>
          <w:lang w:val="hr-HR"/>
        </w:rPr>
        <w:t xml:space="preserve">Vijeće čine </w:t>
      </w:r>
      <w:r w:rsidR="005F30D3">
        <w:rPr>
          <w:lang w:val="hr-HR"/>
        </w:rPr>
        <w:t>prorektor za znanost i po dva člana stručnih vijeća Sveučilišta</w:t>
      </w:r>
      <w:r>
        <w:rPr>
          <w:lang w:val="hr-HR"/>
        </w:rPr>
        <w:t>.</w:t>
      </w:r>
    </w:p>
    <w:p w:rsidR="00EB152A" w:rsidRDefault="00EB152A" w:rsidP="0032759D">
      <w:pPr>
        <w:numPr>
          <w:ilvl w:val="0"/>
          <w:numId w:val="8"/>
        </w:numPr>
        <w:jc w:val="both"/>
        <w:rPr>
          <w:lang w:val="hr-HR"/>
        </w:rPr>
      </w:pPr>
      <w:r>
        <w:rPr>
          <w:lang w:val="hr-HR"/>
        </w:rPr>
        <w:t xml:space="preserve">Vijećem predsjeda prorektor za znanost, a zamjenjuje ga </w:t>
      </w:r>
      <w:r w:rsidR="00010C77">
        <w:rPr>
          <w:lang w:val="hr-HR"/>
        </w:rPr>
        <w:t xml:space="preserve">jedan od </w:t>
      </w:r>
      <w:r>
        <w:rPr>
          <w:lang w:val="hr-HR"/>
        </w:rPr>
        <w:t>prorektor</w:t>
      </w:r>
      <w:r w:rsidR="00010C77">
        <w:rPr>
          <w:lang w:val="hr-HR"/>
        </w:rPr>
        <w:t>a</w:t>
      </w:r>
      <w:r>
        <w:rPr>
          <w:lang w:val="hr-HR"/>
        </w:rPr>
        <w:t>.</w:t>
      </w:r>
    </w:p>
    <w:p w:rsidR="00EB152A" w:rsidRDefault="00EB152A">
      <w:pPr>
        <w:jc w:val="both"/>
        <w:rPr>
          <w:lang w:val="hr-HR"/>
        </w:rPr>
      </w:pPr>
    </w:p>
    <w:p w:rsidR="00EB152A" w:rsidRDefault="00EB152A">
      <w:pPr>
        <w:jc w:val="both"/>
        <w:rPr>
          <w:lang w:val="hr-HR"/>
        </w:rPr>
      </w:pPr>
    </w:p>
    <w:p w:rsidR="00010C77" w:rsidRDefault="00EB152A">
      <w:pPr>
        <w:pStyle w:val="Heading1"/>
      </w:pPr>
      <w:r>
        <w:t xml:space="preserve">III. </w:t>
      </w:r>
      <w:r w:rsidR="00010C77">
        <w:t>Prava i dužnosti predsjednika i članova Vijeća</w:t>
      </w:r>
    </w:p>
    <w:p w:rsidR="00010C77" w:rsidRDefault="00010C77" w:rsidP="00010C77">
      <w:pPr>
        <w:jc w:val="center"/>
        <w:rPr>
          <w:lang w:val="hr-HR"/>
        </w:rPr>
      </w:pPr>
    </w:p>
    <w:p w:rsidR="00010C77" w:rsidRDefault="00010C77" w:rsidP="00010C77">
      <w:pPr>
        <w:jc w:val="center"/>
        <w:rPr>
          <w:lang w:val="hr-HR"/>
        </w:rPr>
      </w:pPr>
      <w:r>
        <w:rPr>
          <w:lang w:val="hr-HR"/>
        </w:rPr>
        <w:t>Članak 3.</w:t>
      </w:r>
    </w:p>
    <w:p w:rsidR="00010C77" w:rsidRDefault="00010C77" w:rsidP="00010C77">
      <w:pPr>
        <w:jc w:val="both"/>
        <w:rPr>
          <w:lang w:val="hr-HR"/>
        </w:rPr>
      </w:pPr>
    </w:p>
    <w:p w:rsidR="00010C77" w:rsidRDefault="0032759D" w:rsidP="00DA7638">
      <w:pPr>
        <w:ind w:firstLine="284"/>
        <w:jc w:val="both"/>
        <w:rPr>
          <w:lang w:val="hr-HR"/>
        </w:rPr>
      </w:pPr>
      <w:r>
        <w:rPr>
          <w:lang w:val="hr-HR"/>
        </w:rPr>
        <w:t>(1)</w:t>
      </w:r>
      <w:r>
        <w:rPr>
          <w:lang w:val="hr-HR"/>
        </w:rPr>
        <w:tab/>
      </w:r>
      <w:r w:rsidR="00010C77">
        <w:rPr>
          <w:lang w:val="hr-HR"/>
        </w:rPr>
        <w:t xml:space="preserve">Predsjednik Vijeća predstavlja </w:t>
      </w:r>
      <w:r w:rsidR="00715C9A">
        <w:rPr>
          <w:lang w:val="hr-HR"/>
        </w:rPr>
        <w:t>V</w:t>
      </w:r>
      <w:r w:rsidR="00010C77">
        <w:rPr>
          <w:lang w:val="hr-HR"/>
        </w:rPr>
        <w:t>ijeće, organizira i rukovodi radom Vijeća te:</w:t>
      </w:r>
    </w:p>
    <w:p w:rsidR="00010C77" w:rsidRDefault="00010C77" w:rsidP="00010C77">
      <w:pPr>
        <w:numPr>
          <w:ilvl w:val="0"/>
          <w:numId w:val="5"/>
        </w:numPr>
        <w:jc w:val="both"/>
        <w:rPr>
          <w:lang w:val="hr-HR"/>
        </w:rPr>
      </w:pPr>
      <w:r>
        <w:rPr>
          <w:lang w:val="hr-HR"/>
        </w:rPr>
        <w:t>saziva sjednice i predsjedava sjednicama Vijeća,</w:t>
      </w:r>
    </w:p>
    <w:p w:rsidR="00010C77" w:rsidRDefault="00010C77" w:rsidP="00010C77">
      <w:pPr>
        <w:numPr>
          <w:ilvl w:val="0"/>
          <w:numId w:val="5"/>
        </w:numPr>
        <w:jc w:val="both"/>
        <w:rPr>
          <w:lang w:val="hr-HR"/>
        </w:rPr>
      </w:pPr>
      <w:r>
        <w:rPr>
          <w:lang w:val="hr-HR"/>
        </w:rPr>
        <w:t>utvrđuje prijedlog dnevnoga reda sjednica Vijeća,</w:t>
      </w:r>
    </w:p>
    <w:p w:rsidR="00010C77" w:rsidRDefault="00010C77" w:rsidP="00010C77">
      <w:pPr>
        <w:numPr>
          <w:ilvl w:val="0"/>
          <w:numId w:val="5"/>
        </w:numPr>
        <w:jc w:val="both"/>
        <w:rPr>
          <w:lang w:val="hr-HR"/>
        </w:rPr>
      </w:pPr>
      <w:r>
        <w:rPr>
          <w:lang w:val="hr-HR"/>
        </w:rPr>
        <w:t>utvrđuje tekst prijedloga odluka ili zaključaka i predlaže glasovanje,</w:t>
      </w:r>
    </w:p>
    <w:p w:rsidR="00010C77" w:rsidRDefault="00010C77" w:rsidP="00010C77">
      <w:pPr>
        <w:numPr>
          <w:ilvl w:val="0"/>
          <w:numId w:val="5"/>
        </w:numPr>
        <w:jc w:val="both"/>
        <w:rPr>
          <w:lang w:val="hr-HR"/>
        </w:rPr>
      </w:pPr>
      <w:r>
        <w:rPr>
          <w:lang w:val="hr-HR"/>
        </w:rPr>
        <w:t>utvrđuje i objavljuje ishod glasovanja o prijedlogu dnevnoga reda i o pojedinoj točki dnevnoga reda o kojoj se glasovalo,</w:t>
      </w:r>
    </w:p>
    <w:p w:rsidR="00010C77" w:rsidRDefault="00010C77" w:rsidP="00010C77">
      <w:pPr>
        <w:numPr>
          <w:ilvl w:val="0"/>
          <w:numId w:val="5"/>
        </w:numPr>
        <w:jc w:val="both"/>
        <w:rPr>
          <w:lang w:val="hr-HR"/>
        </w:rPr>
      </w:pPr>
      <w:r>
        <w:rPr>
          <w:lang w:val="hr-HR"/>
        </w:rPr>
        <w:t>potpisuje sve odluke koje je Vijeće usvojilo,</w:t>
      </w:r>
    </w:p>
    <w:p w:rsidR="00010C77" w:rsidRDefault="00010C77" w:rsidP="00010C77">
      <w:pPr>
        <w:numPr>
          <w:ilvl w:val="0"/>
          <w:numId w:val="5"/>
        </w:numPr>
        <w:jc w:val="both"/>
        <w:rPr>
          <w:lang w:val="hr-HR"/>
        </w:rPr>
      </w:pPr>
      <w:r>
        <w:rPr>
          <w:lang w:val="hr-HR"/>
        </w:rPr>
        <w:t>potpisuje zapisnike sa sjednica Vijeća,</w:t>
      </w:r>
    </w:p>
    <w:p w:rsidR="00494A5F" w:rsidRDefault="00494A5F" w:rsidP="00010C77">
      <w:pPr>
        <w:numPr>
          <w:ilvl w:val="0"/>
          <w:numId w:val="5"/>
        </w:numPr>
        <w:jc w:val="both"/>
        <w:rPr>
          <w:lang w:val="hr-HR"/>
        </w:rPr>
      </w:pPr>
      <w:r>
        <w:rPr>
          <w:lang w:val="hr-HR"/>
        </w:rPr>
        <w:t>obavlja i druge poslove u dogovoru s članovima Vijeća.</w:t>
      </w:r>
    </w:p>
    <w:p w:rsidR="00494A5F" w:rsidRDefault="00494A5F" w:rsidP="00494A5F">
      <w:pPr>
        <w:jc w:val="both"/>
        <w:rPr>
          <w:lang w:val="hr-HR"/>
        </w:rPr>
      </w:pPr>
    </w:p>
    <w:p w:rsidR="00494A5F" w:rsidRDefault="00494A5F" w:rsidP="00494A5F">
      <w:pPr>
        <w:jc w:val="both"/>
        <w:rPr>
          <w:b/>
          <w:lang w:val="hr-HR"/>
        </w:rPr>
      </w:pPr>
    </w:p>
    <w:p w:rsidR="000B61BC" w:rsidRDefault="000B61BC" w:rsidP="00494A5F">
      <w:pPr>
        <w:jc w:val="both"/>
        <w:rPr>
          <w:b/>
          <w:lang w:val="hr-HR"/>
        </w:rPr>
      </w:pPr>
    </w:p>
    <w:p w:rsidR="000B61BC" w:rsidRDefault="000B61BC" w:rsidP="00494A5F">
      <w:pPr>
        <w:jc w:val="both"/>
        <w:rPr>
          <w:b/>
          <w:lang w:val="hr-HR"/>
        </w:rPr>
      </w:pPr>
    </w:p>
    <w:p w:rsidR="00494A5F" w:rsidRPr="00494A5F" w:rsidRDefault="00494A5F" w:rsidP="00494A5F">
      <w:pPr>
        <w:jc w:val="both"/>
        <w:rPr>
          <w:b/>
          <w:lang w:val="hr-HR"/>
        </w:rPr>
      </w:pPr>
      <w:r w:rsidRPr="00494A5F">
        <w:rPr>
          <w:b/>
          <w:lang w:val="hr-HR"/>
        </w:rPr>
        <w:lastRenderedPageBreak/>
        <w:t>IV. Zadaće Vijeća</w:t>
      </w:r>
    </w:p>
    <w:p w:rsidR="0032759D" w:rsidRDefault="0032759D" w:rsidP="00494A5F">
      <w:pPr>
        <w:jc w:val="center"/>
        <w:rPr>
          <w:lang w:val="hr-HR"/>
        </w:rPr>
      </w:pPr>
    </w:p>
    <w:p w:rsidR="00494A5F" w:rsidRDefault="00494A5F" w:rsidP="00494A5F">
      <w:pPr>
        <w:jc w:val="center"/>
        <w:rPr>
          <w:lang w:val="hr-HR"/>
        </w:rPr>
      </w:pPr>
      <w:r>
        <w:rPr>
          <w:lang w:val="hr-HR"/>
        </w:rPr>
        <w:t>Članak 4.</w:t>
      </w:r>
    </w:p>
    <w:p w:rsidR="00494A5F" w:rsidRDefault="00494A5F" w:rsidP="00494A5F">
      <w:pPr>
        <w:jc w:val="both"/>
        <w:rPr>
          <w:lang w:val="hr-HR"/>
        </w:rPr>
      </w:pPr>
    </w:p>
    <w:p w:rsidR="00494A5F" w:rsidRDefault="00494A5F" w:rsidP="0032759D">
      <w:pPr>
        <w:numPr>
          <w:ilvl w:val="0"/>
          <w:numId w:val="14"/>
        </w:numPr>
        <w:jc w:val="both"/>
        <w:rPr>
          <w:lang w:val="hr-HR"/>
        </w:rPr>
      </w:pPr>
      <w:r>
        <w:rPr>
          <w:lang w:val="hr-HR"/>
        </w:rPr>
        <w:t>Zadaće Vijeća su:</w:t>
      </w:r>
    </w:p>
    <w:p w:rsidR="00494A5F" w:rsidRDefault="00494A5F" w:rsidP="00494A5F">
      <w:pPr>
        <w:numPr>
          <w:ilvl w:val="0"/>
          <w:numId w:val="5"/>
        </w:numPr>
        <w:jc w:val="both"/>
        <w:rPr>
          <w:lang w:val="hr-HR"/>
        </w:rPr>
      </w:pPr>
      <w:r>
        <w:rPr>
          <w:lang w:val="hr-HR"/>
        </w:rPr>
        <w:t>razmatra pojedina pitanja i donosi odluke u vezi s uključivanjem pristupnika u poslijediplomske studije,</w:t>
      </w:r>
    </w:p>
    <w:p w:rsidR="00C36D76" w:rsidRPr="008E30AC" w:rsidRDefault="00C36D76" w:rsidP="00494A5F">
      <w:pPr>
        <w:numPr>
          <w:ilvl w:val="0"/>
          <w:numId w:val="5"/>
        </w:numPr>
        <w:jc w:val="both"/>
        <w:rPr>
          <w:b/>
          <w:lang w:val="hr-HR"/>
        </w:rPr>
      </w:pPr>
      <w:r>
        <w:rPr>
          <w:lang w:val="hr-HR"/>
        </w:rPr>
        <w:t xml:space="preserve">razmatra prijedloge i donosi odluku o imenovanju mentora studentima pri izradi </w:t>
      </w:r>
      <w:r w:rsidRPr="008E30AC">
        <w:rPr>
          <w:b/>
          <w:lang w:val="hr-HR"/>
        </w:rPr>
        <w:t>znanstvenih magistarskih radova,</w:t>
      </w:r>
    </w:p>
    <w:p w:rsidR="00C36D76" w:rsidRDefault="00C36D76" w:rsidP="00494A5F">
      <w:pPr>
        <w:numPr>
          <w:ilvl w:val="0"/>
          <w:numId w:val="5"/>
        </w:numPr>
        <w:jc w:val="both"/>
        <w:rPr>
          <w:lang w:val="hr-HR"/>
        </w:rPr>
      </w:pPr>
      <w:r>
        <w:rPr>
          <w:lang w:val="hr-HR"/>
        </w:rPr>
        <w:t>razmatra prijedloge i donosi odluku o imenovanju članova stručnih povjerenstava za ocjenu i obranu znanstvenih magistarskih radova,</w:t>
      </w:r>
    </w:p>
    <w:p w:rsidR="00C36D76" w:rsidRPr="008E30AC" w:rsidRDefault="00C36D76" w:rsidP="00494A5F">
      <w:pPr>
        <w:numPr>
          <w:ilvl w:val="0"/>
          <w:numId w:val="5"/>
        </w:numPr>
        <w:jc w:val="both"/>
        <w:rPr>
          <w:b/>
          <w:lang w:val="hr-HR"/>
        </w:rPr>
      </w:pPr>
      <w:r>
        <w:rPr>
          <w:lang w:val="hr-HR"/>
        </w:rPr>
        <w:t xml:space="preserve">prihvaća izvješća stručnog povjerenstva i odobrava teme </w:t>
      </w:r>
      <w:r w:rsidRPr="008E30AC">
        <w:rPr>
          <w:b/>
          <w:lang w:val="hr-HR"/>
        </w:rPr>
        <w:t>znanstvenih magistarskih radova,</w:t>
      </w:r>
    </w:p>
    <w:p w:rsidR="00494A5F" w:rsidRDefault="00494A5F" w:rsidP="00494A5F">
      <w:pPr>
        <w:numPr>
          <w:ilvl w:val="0"/>
          <w:numId w:val="5"/>
        </w:numPr>
        <w:jc w:val="both"/>
        <w:rPr>
          <w:lang w:val="hr-HR"/>
        </w:rPr>
      </w:pPr>
      <w:r>
        <w:rPr>
          <w:lang w:val="hr-HR"/>
        </w:rPr>
        <w:t>razmatra i predlaže Senatu odluku o imenovanju mentora stu</w:t>
      </w:r>
      <w:r w:rsidR="00C36D76">
        <w:rPr>
          <w:lang w:val="hr-HR"/>
        </w:rPr>
        <w:t>dentima</w:t>
      </w:r>
      <w:r>
        <w:rPr>
          <w:lang w:val="hr-HR"/>
        </w:rPr>
        <w:t xml:space="preserve"> pri izradi doktorskih radova,</w:t>
      </w:r>
    </w:p>
    <w:p w:rsidR="00494A5F" w:rsidRDefault="00C36D76" w:rsidP="00494A5F">
      <w:pPr>
        <w:numPr>
          <w:ilvl w:val="0"/>
          <w:numId w:val="5"/>
        </w:numPr>
        <w:jc w:val="both"/>
        <w:rPr>
          <w:lang w:val="hr-HR"/>
        </w:rPr>
      </w:pPr>
      <w:r>
        <w:rPr>
          <w:lang w:val="hr-HR"/>
        </w:rPr>
        <w:t>usvaja izvješća mentora o radu studenta,</w:t>
      </w:r>
    </w:p>
    <w:p w:rsidR="00C36D76" w:rsidRDefault="00C36D76" w:rsidP="00494A5F">
      <w:pPr>
        <w:numPr>
          <w:ilvl w:val="0"/>
          <w:numId w:val="5"/>
        </w:numPr>
        <w:jc w:val="both"/>
        <w:rPr>
          <w:lang w:val="hr-HR"/>
        </w:rPr>
      </w:pPr>
      <w:r>
        <w:rPr>
          <w:lang w:val="hr-HR"/>
        </w:rPr>
        <w:t>razmatra i predlaže Senatu imenovanje stručnih povjerenstava za ocjenu teme doktorskih i specijalističkih radova,</w:t>
      </w:r>
    </w:p>
    <w:p w:rsidR="00FF3B1E" w:rsidRDefault="00FF3B1E" w:rsidP="00FF3B1E">
      <w:pPr>
        <w:numPr>
          <w:ilvl w:val="0"/>
          <w:numId w:val="5"/>
        </w:numPr>
        <w:jc w:val="both"/>
        <w:rPr>
          <w:lang w:val="hr-HR"/>
        </w:rPr>
      </w:pPr>
      <w:r>
        <w:rPr>
          <w:lang w:val="hr-HR"/>
        </w:rPr>
        <w:t>razmatra i predlaže Senatu</w:t>
      </w:r>
      <w:r w:rsidRPr="00FF3B1E">
        <w:rPr>
          <w:lang w:val="hr-HR"/>
        </w:rPr>
        <w:t xml:space="preserve"> </w:t>
      </w:r>
      <w:r>
        <w:rPr>
          <w:lang w:val="hr-HR"/>
        </w:rPr>
        <w:t>imenovanje stručnih povjerenstava za ocjenu i obranu doktorskih i specijalističkih radova,</w:t>
      </w:r>
    </w:p>
    <w:p w:rsidR="00236926" w:rsidRDefault="00FF3B1E" w:rsidP="00494A5F">
      <w:pPr>
        <w:numPr>
          <w:ilvl w:val="0"/>
          <w:numId w:val="5"/>
        </w:numPr>
        <w:jc w:val="both"/>
        <w:rPr>
          <w:lang w:val="hr-HR"/>
        </w:rPr>
      </w:pPr>
      <w:r>
        <w:rPr>
          <w:lang w:val="hr-HR"/>
        </w:rPr>
        <w:t>podnosi</w:t>
      </w:r>
      <w:r w:rsidRPr="00FF3B1E">
        <w:rPr>
          <w:lang w:val="hr-HR"/>
        </w:rPr>
        <w:t xml:space="preserve"> Senatu </w:t>
      </w:r>
      <w:r>
        <w:rPr>
          <w:lang w:val="hr-HR"/>
        </w:rPr>
        <w:t>zahtjev o oduzimanju akademskog stupnja doktora znanosti i specijaliste</w:t>
      </w:r>
      <w:r w:rsidR="00236926">
        <w:rPr>
          <w:lang w:val="hr-HR"/>
        </w:rPr>
        <w:t>,</w:t>
      </w:r>
    </w:p>
    <w:p w:rsidR="00236926" w:rsidRDefault="00236926" w:rsidP="00494A5F">
      <w:pPr>
        <w:numPr>
          <w:ilvl w:val="0"/>
          <w:numId w:val="5"/>
        </w:numPr>
        <w:jc w:val="both"/>
        <w:rPr>
          <w:lang w:val="hr-HR"/>
        </w:rPr>
      </w:pPr>
      <w:r>
        <w:rPr>
          <w:lang w:val="hr-HR"/>
        </w:rPr>
        <w:t>vrednuje prijedloge ma</w:t>
      </w:r>
      <w:r w:rsidR="00803BD9">
        <w:rPr>
          <w:lang w:val="hr-HR"/>
        </w:rPr>
        <w:t>gistarskih i doktorskih studija te predlaže poboljšanja prijedloga,</w:t>
      </w:r>
    </w:p>
    <w:p w:rsidR="00236926" w:rsidRDefault="00236926" w:rsidP="00494A5F">
      <w:pPr>
        <w:numPr>
          <w:ilvl w:val="0"/>
          <w:numId w:val="5"/>
        </w:numPr>
        <w:jc w:val="both"/>
        <w:rPr>
          <w:lang w:val="hr-HR"/>
        </w:rPr>
      </w:pPr>
      <w:r>
        <w:rPr>
          <w:lang w:val="hr-HR"/>
        </w:rPr>
        <w:t>predlaže unaprjeđenja poslijediplomskih studija na Sveučilištu u Zadru,</w:t>
      </w:r>
    </w:p>
    <w:p w:rsidR="00494A5F" w:rsidRPr="00FF3B1E" w:rsidRDefault="00236926" w:rsidP="00494A5F">
      <w:pPr>
        <w:numPr>
          <w:ilvl w:val="0"/>
          <w:numId w:val="5"/>
        </w:numPr>
        <w:jc w:val="both"/>
        <w:rPr>
          <w:lang w:val="hr-HR"/>
        </w:rPr>
      </w:pPr>
      <w:r>
        <w:rPr>
          <w:lang w:val="hr-HR"/>
        </w:rPr>
        <w:t>obavlja i druge poslove koje tijekom rada utvrdi relevantnima za učinkovitu provedbu i kvalitetu poslijediplomskih studija na Sveučilištu u Zadru</w:t>
      </w:r>
      <w:r w:rsidR="00FF3B1E" w:rsidRPr="00FF3B1E">
        <w:rPr>
          <w:lang w:val="hr-HR"/>
        </w:rPr>
        <w:t xml:space="preserve"> </w:t>
      </w:r>
    </w:p>
    <w:p w:rsidR="00494A5F" w:rsidRDefault="00494A5F" w:rsidP="00010C77">
      <w:pPr>
        <w:rPr>
          <w:lang w:val="hr-HR"/>
        </w:rPr>
      </w:pPr>
    </w:p>
    <w:p w:rsidR="00010C77" w:rsidRPr="00010C77" w:rsidRDefault="00010C77" w:rsidP="00010C77">
      <w:pPr>
        <w:rPr>
          <w:lang w:val="hr-HR"/>
        </w:rPr>
      </w:pPr>
    </w:p>
    <w:p w:rsidR="00010C77" w:rsidRDefault="00236926">
      <w:pPr>
        <w:pStyle w:val="Heading1"/>
      </w:pPr>
      <w:r>
        <w:t>V. Sjednice Vijeća</w:t>
      </w:r>
    </w:p>
    <w:p w:rsidR="00236926" w:rsidRDefault="00236926" w:rsidP="00236926">
      <w:pPr>
        <w:jc w:val="center"/>
        <w:rPr>
          <w:lang w:val="hr-HR"/>
        </w:rPr>
      </w:pPr>
      <w:r>
        <w:rPr>
          <w:lang w:val="hr-HR"/>
        </w:rPr>
        <w:t>Članak 5.</w:t>
      </w:r>
    </w:p>
    <w:p w:rsidR="00236926" w:rsidRDefault="00236926" w:rsidP="0032759D">
      <w:pPr>
        <w:numPr>
          <w:ilvl w:val="0"/>
          <w:numId w:val="9"/>
        </w:numPr>
        <w:jc w:val="both"/>
        <w:rPr>
          <w:lang w:val="hr-HR"/>
        </w:rPr>
      </w:pPr>
      <w:r>
        <w:rPr>
          <w:lang w:val="hr-HR"/>
        </w:rPr>
        <w:t>Vijeće</w:t>
      </w:r>
      <w:r w:rsidR="000B61BC">
        <w:rPr>
          <w:lang w:val="hr-HR"/>
        </w:rPr>
        <w:t xml:space="preserve"> odlučuje na sjednicama</w:t>
      </w:r>
      <w:r>
        <w:rPr>
          <w:lang w:val="hr-HR"/>
        </w:rPr>
        <w:t>.</w:t>
      </w:r>
    </w:p>
    <w:p w:rsidR="00010C77" w:rsidRPr="00431B9C" w:rsidRDefault="00431B9C" w:rsidP="0032759D">
      <w:pPr>
        <w:pStyle w:val="Heading1"/>
        <w:numPr>
          <w:ilvl w:val="0"/>
          <w:numId w:val="9"/>
        </w:numPr>
        <w:jc w:val="both"/>
        <w:rPr>
          <w:b w:val="0"/>
        </w:rPr>
      </w:pPr>
      <w:r w:rsidRPr="00431B9C">
        <w:rPr>
          <w:b w:val="0"/>
        </w:rPr>
        <w:t>Sjednice Vijeća održavaju se u pravilu jednom mjesečno.</w:t>
      </w:r>
    </w:p>
    <w:p w:rsidR="00A70249" w:rsidRDefault="00A70249" w:rsidP="0032759D">
      <w:pPr>
        <w:numPr>
          <w:ilvl w:val="0"/>
          <w:numId w:val="9"/>
        </w:numPr>
        <w:jc w:val="both"/>
        <w:rPr>
          <w:lang w:val="hr-HR"/>
        </w:rPr>
      </w:pPr>
      <w:r>
        <w:rPr>
          <w:lang w:val="hr-HR"/>
        </w:rPr>
        <w:t>Sjednice Vijeća saziva predsjednik Vijeća sam ili na inicijativu pojedinog člana Vijeća.</w:t>
      </w:r>
    </w:p>
    <w:p w:rsidR="00431B9C" w:rsidRDefault="00431B9C" w:rsidP="0032759D">
      <w:pPr>
        <w:pStyle w:val="Heading1"/>
        <w:numPr>
          <w:ilvl w:val="0"/>
          <w:numId w:val="9"/>
        </w:numPr>
        <w:jc w:val="both"/>
        <w:rPr>
          <w:b w:val="0"/>
        </w:rPr>
      </w:pPr>
      <w:r w:rsidRPr="00431B9C">
        <w:rPr>
          <w:b w:val="0"/>
        </w:rPr>
        <w:t>Osim redovitih sjednica iz stavka 1. Vijeće</w:t>
      </w:r>
      <w:r>
        <w:rPr>
          <w:b w:val="0"/>
        </w:rPr>
        <w:t xml:space="preserve"> može održavati i izvanredne sjednice na zahtjev većine članova Vijeća ili predsjednika Vijeća.</w:t>
      </w:r>
    </w:p>
    <w:p w:rsidR="00431B9C" w:rsidRDefault="00431B9C" w:rsidP="0032759D">
      <w:pPr>
        <w:pStyle w:val="Heading1"/>
        <w:numPr>
          <w:ilvl w:val="0"/>
          <w:numId w:val="9"/>
        </w:numPr>
        <w:jc w:val="both"/>
        <w:rPr>
          <w:b w:val="0"/>
        </w:rPr>
      </w:pPr>
      <w:r>
        <w:rPr>
          <w:b w:val="0"/>
        </w:rPr>
        <w:t>Sjednice Vijeća održavaju  se u pravilu u prostoriji 3.6 u zgradi rektorata.</w:t>
      </w:r>
    </w:p>
    <w:p w:rsidR="00431B9C" w:rsidRDefault="00431B9C">
      <w:pPr>
        <w:pStyle w:val="Heading1"/>
        <w:rPr>
          <w:b w:val="0"/>
        </w:rPr>
      </w:pPr>
    </w:p>
    <w:p w:rsidR="00010C77" w:rsidRDefault="00431B9C" w:rsidP="00431B9C">
      <w:pPr>
        <w:pStyle w:val="Heading1"/>
        <w:jc w:val="center"/>
        <w:rPr>
          <w:b w:val="0"/>
        </w:rPr>
      </w:pPr>
      <w:r>
        <w:rPr>
          <w:b w:val="0"/>
        </w:rPr>
        <w:t>Članak 6.</w:t>
      </w:r>
    </w:p>
    <w:p w:rsidR="00431B9C" w:rsidRDefault="00431B9C" w:rsidP="0032759D">
      <w:pPr>
        <w:numPr>
          <w:ilvl w:val="0"/>
          <w:numId w:val="10"/>
        </w:numPr>
        <w:rPr>
          <w:lang w:val="hr-HR"/>
        </w:rPr>
      </w:pPr>
      <w:r>
        <w:rPr>
          <w:lang w:val="hr-HR"/>
        </w:rPr>
        <w:t>Sjednicama Vijeća redovito prisustvuju članovi Vijeća te osoba iz Ureda za poslijediplomske studije Sveučilišta, koja je istovremeno i zapisničar na sjednicama Vijeća.</w:t>
      </w:r>
    </w:p>
    <w:p w:rsidR="00431B9C" w:rsidRDefault="00431B9C" w:rsidP="0032759D">
      <w:pPr>
        <w:numPr>
          <w:ilvl w:val="0"/>
          <w:numId w:val="10"/>
        </w:numPr>
        <w:jc w:val="both"/>
        <w:rPr>
          <w:lang w:val="hr-HR"/>
        </w:rPr>
      </w:pPr>
      <w:r>
        <w:rPr>
          <w:lang w:val="hr-HR"/>
        </w:rPr>
        <w:t>Predsjednik Vijeća može na sjednicu pozvati izvjestitelje s Vijeća</w:t>
      </w:r>
      <w:r w:rsidR="007D234D">
        <w:rPr>
          <w:lang w:val="hr-HR"/>
        </w:rPr>
        <w:t xml:space="preserve"> pojedinog poslijediplomskog studija za pojedina pitanja o kojima se odlučuje, kao i druge osobe koje mogu pridonijeti radu Vijeća.</w:t>
      </w:r>
    </w:p>
    <w:p w:rsidR="007D234D" w:rsidRDefault="007D234D" w:rsidP="00431B9C">
      <w:pPr>
        <w:rPr>
          <w:lang w:val="hr-HR"/>
        </w:rPr>
      </w:pPr>
    </w:p>
    <w:p w:rsidR="007D234D" w:rsidRDefault="007D234D" w:rsidP="007D234D">
      <w:pPr>
        <w:jc w:val="center"/>
        <w:rPr>
          <w:lang w:val="hr-HR"/>
        </w:rPr>
      </w:pPr>
      <w:r>
        <w:rPr>
          <w:lang w:val="hr-HR"/>
        </w:rPr>
        <w:t>Članak 7.</w:t>
      </w:r>
    </w:p>
    <w:p w:rsidR="007D234D" w:rsidRPr="008E30AC" w:rsidRDefault="007D234D" w:rsidP="0032759D">
      <w:pPr>
        <w:numPr>
          <w:ilvl w:val="0"/>
          <w:numId w:val="15"/>
        </w:numPr>
        <w:jc w:val="both"/>
        <w:rPr>
          <w:b/>
          <w:lang w:val="hr-HR"/>
        </w:rPr>
      </w:pPr>
      <w:r>
        <w:rPr>
          <w:lang w:val="hr-HR"/>
        </w:rPr>
        <w:t xml:space="preserve">Administrativne poslove za potrebe Vijeća obavlja u pravilu osoba iz </w:t>
      </w:r>
      <w:r w:rsidRPr="008E30AC">
        <w:rPr>
          <w:b/>
          <w:lang w:val="hr-HR"/>
        </w:rPr>
        <w:t>Ureda za poslijediplomske studije.</w:t>
      </w:r>
    </w:p>
    <w:p w:rsidR="007D234D" w:rsidRDefault="007D234D" w:rsidP="007D234D">
      <w:pPr>
        <w:jc w:val="both"/>
        <w:rPr>
          <w:lang w:val="hr-HR"/>
        </w:rPr>
      </w:pPr>
    </w:p>
    <w:p w:rsidR="000B61BC" w:rsidRDefault="000B61BC" w:rsidP="007D234D">
      <w:pPr>
        <w:jc w:val="both"/>
        <w:rPr>
          <w:lang w:val="hr-HR"/>
        </w:rPr>
      </w:pPr>
    </w:p>
    <w:p w:rsidR="007D234D" w:rsidRDefault="007D234D" w:rsidP="007D234D">
      <w:pPr>
        <w:jc w:val="center"/>
        <w:rPr>
          <w:lang w:val="hr-HR"/>
        </w:rPr>
      </w:pPr>
      <w:r>
        <w:rPr>
          <w:lang w:val="hr-HR"/>
        </w:rPr>
        <w:t>Članak 8.</w:t>
      </w:r>
    </w:p>
    <w:p w:rsidR="00A70249" w:rsidRDefault="00A70249" w:rsidP="0032759D">
      <w:pPr>
        <w:numPr>
          <w:ilvl w:val="0"/>
          <w:numId w:val="12"/>
        </w:numPr>
        <w:jc w:val="both"/>
        <w:rPr>
          <w:lang w:val="hr-HR"/>
        </w:rPr>
      </w:pPr>
      <w:r>
        <w:rPr>
          <w:lang w:val="hr-HR"/>
        </w:rPr>
        <w:t>Vijeće donosi odluke javnim izjašnjavanjem, natpolovičnom većinom glasova nazočnih članova.</w:t>
      </w:r>
    </w:p>
    <w:p w:rsidR="007D234D" w:rsidRDefault="007D234D" w:rsidP="0032759D">
      <w:pPr>
        <w:numPr>
          <w:ilvl w:val="0"/>
          <w:numId w:val="12"/>
        </w:numPr>
        <w:jc w:val="both"/>
        <w:rPr>
          <w:lang w:val="hr-HR"/>
        </w:rPr>
      </w:pPr>
      <w:r>
        <w:rPr>
          <w:lang w:val="hr-HR"/>
        </w:rPr>
        <w:t xml:space="preserve">Predsjednik Vijeća </w:t>
      </w:r>
      <w:r w:rsidR="00A70249">
        <w:rPr>
          <w:lang w:val="hr-HR"/>
        </w:rPr>
        <w:t>obvezan je, prije zaključivanja rasprave o pojedinoj točki dnevnoga reda, prosuditi je li točka raspravljena u mjeri da se o njoj može pravilno odlučiti glasovanjem.</w:t>
      </w:r>
    </w:p>
    <w:p w:rsidR="00A70249" w:rsidRPr="00431B9C" w:rsidRDefault="00A70249" w:rsidP="0032759D">
      <w:pPr>
        <w:numPr>
          <w:ilvl w:val="0"/>
          <w:numId w:val="12"/>
        </w:numPr>
        <w:jc w:val="both"/>
        <w:rPr>
          <w:lang w:val="hr-HR"/>
        </w:rPr>
      </w:pPr>
      <w:r>
        <w:rPr>
          <w:lang w:val="hr-HR"/>
        </w:rPr>
        <w:t>Vijeće ima pravo, ako u raspravi o pojedinoj točki dnevnoga reda zaključi da se na temelju iznesenih i raspravljenih činjenica ne može donijeti odluka, zatražiti dopunsko obrazloženje ili podatke i raspravu o toj točki dnevnoga reda odgoditi.</w:t>
      </w:r>
    </w:p>
    <w:p w:rsidR="00010C77" w:rsidRDefault="00010C77">
      <w:pPr>
        <w:pStyle w:val="Heading1"/>
      </w:pPr>
    </w:p>
    <w:p w:rsidR="00EB152A" w:rsidRDefault="00A70249" w:rsidP="00A70249">
      <w:pPr>
        <w:jc w:val="center"/>
        <w:rPr>
          <w:lang w:val="hr-HR"/>
        </w:rPr>
      </w:pPr>
      <w:r>
        <w:rPr>
          <w:lang w:val="hr-HR"/>
        </w:rPr>
        <w:t>Članak 9.</w:t>
      </w:r>
    </w:p>
    <w:p w:rsidR="00A70249" w:rsidRDefault="00A70249" w:rsidP="0032759D">
      <w:pPr>
        <w:numPr>
          <w:ilvl w:val="0"/>
          <w:numId w:val="16"/>
        </w:numPr>
        <w:jc w:val="both"/>
        <w:rPr>
          <w:lang w:val="hr-HR"/>
        </w:rPr>
      </w:pPr>
      <w:r>
        <w:rPr>
          <w:lang w:val="hr-HR"/>
        </w:rPr>
        <w:t>U iznimnim slučajevima predsjednik Vijeća može predložiti da se odluka o žurnom pitanju donese u pisanom obliku putem elektroničke pošte na način koji ne dovodi u pitanje vjerodostojnost izjašnjavanja.</w:t>
      </w:r>
    </w:p>
    <w:p w:rsidR="00A70249" w:rsidRDefault="00A70249" w:rsidP="00715C9A">
      <w:pPr>
        <w:rPr>
          <w:lang w:val="hr-HR"/>
        </w:rPr>
      </w:pPr>
    </w:p>
    <w:p w:rsidR="00DA7638" w:rsidRDefault="00DA7638" w:rsidP="00715C9A">
      <w:pPr>
        <w:rPr>
          <w:lang w:val="hr-HR"/>
        </w:rPr>
      </w:pPr>
    </w:p>
    <w:p w:rsidR="00715C9A" w:rsidRPr="00715C9A" w:rsidRDefault="00715C9A" w:rsidP="00715C9A">
      <w:pPr>
        <w:rPr>
          <w:b/>
          <w:lang w:val="hr-HR"/>
        </w:rPr>
      </w:pPr>
      <w:r w:rsidRPr="00715C9A">
        <w:rPr>
          <w:b/>
          <w:lang w:val="hr-HR"/>
        </w:rPr>
        <w:t>VI. Javnost rada Vijeća</w:t>
      </w:r>
    </w:p>
    <w:p w:rsidR="00715C9A" w:rsidRDefault="00715C9A" w:rsidP="00A70249">
      <w:pPr>
        <w:jc w:val="center"/>
        <w:rPr>
          <w:lang w:val="hr-HR"/>
        </w:rPr>
      </w:pPr>
    </w:p>
    <w:p w:rsidR="00A70249" w:rsidRDefault="00715C9A" w:rsidP="00A70249">
      <w:pPr>
        <w:jc w:val="center"/>
        <w:rPr>
          <w:lang w:val="hr-HR"/>
        </w:rPr>
      </w:pPr>
      <w:r>
        <w:rPr>
          <w:lang w:val="hr-HR"/>
        </w:rPr>
        <w:t>Članak 10.</w:t>
      </w:r>
    </w:p>
    <w:p w:rsidR="00715C9A" w:rsidRDefault="00715C9A" w:rsidP="0032759D">
      <w:pPr>
        <w:numPr>
          <w:ilvl w:val="0"/>
          <w:numId w:val="17"/>
        </w:numPr>
        <w:rPr>
          <w:lang w:val="hr-HR"/>
        </w:rPr>
      </w:pPr>
      <w:r>
        <w:rPr>
          <w:lang w:val="hr-HR"/>
        </w:rPr>
        <w:t>Rad Vijeća poslijediplomskih studija je javan.</w:t>
      </w:r>
    </w:p>
    <w:p w:rsidR="00715C9A" w:rsidRDefault="00715C9A" w:rsidP="00715C9A">
      <w:pPr>
        <w:rPr>
          <w:lang w:val="hr-HR"/>
        </w:rPr>
      </w:pPr>
    </w:p>
    <w:p w:rsidR="00EB152A" w:rsidRDefault="00EB152A">
      <w:pPr>
        <w:rPr>
          <w:lang w:val="hr-HR"/>
        </w:rPr>
      </w:pPr>
    </w:p>
    <w:p w:rsidR="00EB152A" w:rsidRDefault="00EB152A">
      <w:pPr>
        <w:pStyle w:val="Heading1"/>
      </w:pPr>
      <w:r>
        <w:t>V</w:t>
      </w:r>
      <w:r w:rsidR="00715C9A">
        <w:t>II</w:t>
      </w:r>
      <w:r>
        <w:t>. Završne odredbe</w:t>
      </w:r>
    </w:p>
    <w:p w:rsidR="00EB152A" w:rsidRDefault="00EB152A">
      <w:pPr>
        <w:jc w:val="center"/>
        <w:rPr>
          <w:lang w:val="hr-HR"/>
        </w:rPr>
      </w:pPr>
      <w:r>
        <w:rPr>
          <w:lang w:val="hr-HR"/>
        </w:rPr>
        <w:t xml:space="preserve">Članak </w:t>
      </w:r>
      <w:r w:rsidR="00715C9A">
        <w:rPr>
          <w:lang w:val="hr-HR"/>
        </w:rPr>
        <w:t>11</w:t>
      </w:r>
      <w:r>
        <w:rPr>
          <w:lang w:val="hr-HR"/>
        </w:rPr>
        <w:t>.</w:t>
      </w:r>
    </w:p>
    <w:p w:rsidR="00EB152A" w:rsidRDefault="00EB152A">
      <w:pPr>
        <w:pStyle w:val="BodyTextIndent2"/>
      </w:pPr>
      <w:r>
        <w:t xml:space="preserve">Ovaj Poslovnik stupa na snagu osmog dana od usvajanja na sjednici Vijeća poslijediplomskih studija.  </w:t>
      </w:r>
    </w:p>
    <w:p w:rsidR="00EB152A" w:rsidRDefault="00EB152A">
      <w:pPr>
        <w:rPr>
          <w:lang w:val="hr-HR"/>
        </w:rPr>
      </w:pPr>
    </w:p>
    <w:p w:rsidR="00EB152A" w:rsidRDefault="00EB152A">
      <w:pPr>
        <w:rPr>
          <w:lang w:val="hr-HR"/>
        </w:rPr>
      </w:pPr>
    </w:p>
    <w:p w:rsidR="00715C9A" w:rsidRPr="00AE6CB7" w:rsidRDefault="00715C9A">
      <w:pPr>
        <w:rPr>
          <w:lang w:val="hr-HR"/>
        </w:rPr>
      </w:pPr>
      <w:r w:rsidRPr="00BD2C89">
        <w:rPr>
          <w:lang w:val="hr-HR"/>
        </w:rPr>
        <w:t>KLASA:</w:t>
      </w:r>
      <w:r w:rsidR="00AE6CB7" w:rsidRPr="00BD2C89">
        <w:rPr>
          <w:lang w:val="hr-HR"/>
        </w:rPr>
        <w:t xml:space="preserve"> </w:t>
      </w:r>
      <w:r w:rsidR="00AE6CB7" w:rsidRPr="00AE6CB7">
        <w:rPr>
          <w:lang w:val="hr-HR"/>
        </w:rPr>
        <w:t>012-01/14-03/01</w:t>
      </w:r>
    </w:p>
    <w:p w:rsidR="00EB152A" w:rsidRDefault="00715C9A">
      <w:pPr>
        <w:rPr>
          <w:lang w:val="hr-HR"/>
        </w:rPr>
      </w:pPr>
      <w:r w:rsidRPr="00BD2C89">
        <w:rPr>
          <w:lang w:val="hr-HR"/>
        </w:rPr>
        <w:t>URBROJ</w:t>
      </w:r>
      <w:r>
        <w:rPr>
          <w:lang w:val="hr-HR"/>
        </w:rPr>
        <w:t>:</w:t>
      </w:r>
      <w:r w:rsidR="00AE6CB7">
        <w:rPr>
          <w:lang w:val="hr-HR"/>
        </w:rPr>
        <w:t xml:space="preserve"> 2198-1-79-04/14-01</w:t>
      </w:r>
    </w:p>
    <w:p w:rsidR="00EB152A" w:rsidRDefault="00EB152A">
      <w:pPr>
        <w:rPr>
          <w:lang w:val="hr-HR"/>
        </w:rPr>
      </w:pPr>
      <w:r>
        <w:rPr>
          <w:lang w:val="hr-HR"/>
        </w:rPr>
        <w:t xml:space="preserve">Zadar, </w:t>
      </w:r>
      <w:r w:rsidR="00AE6CB7">
        <w:rPr>
          <w:lang w:val="hr-HR"/>
        </w:rPr>
        <w:t>16. siječnja 2014.</w:t>
      </w:r>
      <w:r>
        <w:rPr>
          <w:lang w:val="hr-HR"/>
        </w:rPr>
        <w:t xml:space="preserve">                            </w:t>
      </w:r>
    </w:p>
    <w:p w:rsidR="00EB152A" w:rsidRDefault="00EB152A">
      <w:pPr>
        <w:rPr>
          <w:lang w:val="hr-HR"/>
        </w:rPr>
      </w:pPr>
    </w:p>
    <w:p w:rsidR="00EB152A" w:rsidRDefault="00715C9A">
      <w:pPr>
        <w:ind w:firstLine="4320"/>
        <w:jc w:val="center"/>
        <w:rPr>
          <w:lang w:val="hr-HR"/>
        </w:rPr>
      </w:pPr>
      <w:r>
        <w:rPr>
          <w:lang w:val="hr-HR"/>
        </w:rPr>
        <w:t xml:space="preserve">Predsjednica </w:t>
      </w:r>
      <w:r w:rsidR="00EB152A">
        <w:rPr>
          <w:lang w:val="hr-HR"/>
        </w:rPr>
        <w:t xml:space="preserve">Vijeća poslijediplomskih studija </w:t>
      </w:r>
    </w:p>
    <w:p w:rsidR="00EB152A" w:rsidRDefault="00EB152A">
      <w:pPr>
        <w:ind w:firstLine="4320"/>
        <w:rPr>
          <w:lang w:val="hr-HR"/>
        </w:rPr>
      </w:pPr>
      <w:bookmarkStart w:id="0" w:name="_GoBack"/>
      <w:bookmarkEnd w:id="0"/>
    </w:p>
    <w:p w:rsidR="00EB152A" w:rsidRDefault="00EB152A">
      <w:pPr>
        <w:ind w:firstLine="4320"/>
        <w:rPr>
          <w:lang w:val="hr-HR"/>
        </w:rPr>
      </w:pPr>
    </w:p>
    <w:p w:rsidR="00EB152A" w:rsidRDefault="00715C9A">
      <w:pPr>
        <w:ind w:firstLine="4320"/>
        <w:jc w:val="center"/>
        <w:rPr>
          <w:lang w:val="hr-HR"/>
        </w:rPr>
      </w:pPr>
      <w:r>
        <w:rPr>
          <w:lang w:val="hr-HR"/>
        </w:rPr>
        <w:t xml:space="preserve">Izv. </w:t>
      </w:r>
      <w:r w:rsidR="00EB152A">
        <w:rPr>
          <w:lang w:val="hr-HR"/>
        </w:rPr>
        <w:t xml:space="preserve">prof. dr. </w:t>
      </w:r>
      <w:proofErr w:type="spellStart"/>
      <w:r w:rsidR="00EB152A">
        <w:rPr>
          <w:lang w:val="hr-HR"/>
        </w:rPr>
        <w:t>sc</w:t>
      </w:r>
      <w:proofErr w:type="spellEnd"/>
      <w:r w:rsidR="00EB152A">
        <w:rPr>
          <w:lang w:val="hr-HR"/>
        </w:rPr>
        <w:t xml:space="preserve">. </w:t>
      </w:r>
      <w:r>
        <w:rPr>
          <w:lang w:val="hr-HR"/>
        </w:rPr>
        <w:t xml:space="preserve">Dijana </w:t>
      </w:r>
      <w:proofErr w:type="spellStart"/>
      <w:r>
        <w:rPr>
          <w:lang w:val="hr-HR"/>
        </w:rPr>
        <w:t>Vican</w:t>
      </w:r>
      <w:proofErr w:type="spellEnd"/>
    </w:p>
    <w:p w:rsidR="00EB152A" w:rsidRDefault="00EB152A">
      <w:pPr>
        <w:ind w:firstLine="5940"/>
        <w:jc w:val="center"/>
        <w:rPr>
          <w:lang w:val="hr-HR"/>
        </w:rPr>
      </w:pPr>
    </w:p>
    <w:p w:rsidR="00EB152A" w:rsidRDefault="00EB152A">
      <w:pPr>
        <w:rPr>
          <w:lang w:val="hr-HR"/>
        </w:rPr>
      </w:pPr>
    </w:p>
    <w:p w:rsidR="00EB152A" w:rsidRDefault="00EB152A">
      <w:pPr>
        <w:rPr>
          <w:lang w:val="hr-HR"/>
        </w:rPr>
      </w:pPr>
    </w:p>
    <w:sectPr w:rsidR="00EB152A" w:rsidSect="00685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C4393"/>
    <w:multiLevelType w:val="hybridMultilevel"/>
    <w:tmpl w:val="88CC8A04"/>
    <w:lvl w:ilvl="0" w:tplc="FB28BAB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B22127"/>
    <w:multiLevelType w:val="hybridMultilevel"/>
    <w:tmpl w:val="3D3CAFF4"/>
    <w:lvl w:ilvl="0" w:tplc="9DFC78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700F1"/>
    <w:multiLevelType w:val="hybridMultilevel"/>
    <w:tmpl w:val="93CC90E0"/>
    <w:lvl w:ilvl="0" w:tplc="07B62F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12626"/>
    <w:multiLevelType w:val="hybridMultilevel"/>
    <w:tmpl w:val="E210274E"/>
    <w:lvl w:ilvl="0" w:tplc="A4DCFE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96A14"/>
    <w:multiLevelType w:val="hybridMultilevel"/>
    <w:tmpl w:val="2ECA4180"/>
    <w:lvl w:ilvl="0" w:tplc="2C5C4D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2402C"/>
    <w:multiLevelType w:val="hybridMultilevel"/>
    <w:tmpl w:val="3238E65E"/>
    <w:lvl w:ilvl="0" w:tplc="94DA19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93CCD"/>
    <w:multiLevelType w:val="hybridMultilevel"/>
    <w:tmpl w:val="9BAA6996"/>
    <w:lvl w:ilvl="0" w:tplc="7C44D4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2914C1"/>
    <w:multiLevelType w:val="hybridMultilevel"/>
    <w:tmpl w:val="4978E36E"/>
    <w:lvl w:ilvl="0" w:tplc="BE98434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E40524"/>
    <w:multiLevelType w:val="hybridMultilevel"/>
    <w:tmpl w:val="23D89BEE"/>
    <w:lvl w:ilvl="0" w:tplc="434C39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190DA8"/>
    <w:multiLevelType w:val="hybridMultilevel"/>
    <w:tmpl w:val="FDEA823E"/>
    <w:lvl w:ilvl="0" w:tplc="C9F0A4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9717E3"/>
    <w:multiLevelType w:val="hybridMultilevel"/>
    <w:tmpl w:val="232470DE"/>
    <w:lvl w:ilvl="0" w:tplc="C9543F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742F29"/>
    <w:multiLevelType w:val="hybridMultilevel"/>
    <w:tmpl w:val="735AC9A4"/>
    <w:lvl w:ilvl="0" w:tplc="379E2B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035365"/>
    <w:multiLevelType w:val="hybridMultilevel"/>
    <w:tmpl w:val="77D240BE"/>
    <w:lvl w:ilvl="0" w:tplc="9B7A3E7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5BF5498"/>
    <w:multiLevelType w:val="hybridMultilevel"/>
    <w:tmpl w:val="D2AA5BEE"/>
    <w:lvl w:ilvl="0" w:tplc="07C2D7E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2672AD"/>
    <w:multiLevelType w:val="hybridMultilevel"/>
    <w:tmpl w:val="5DFE71B6"/>
    <w:lvl w:ilvl="0" w:tplc="3B7A3C9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727A6B"/>
    <w:multiLevelType w:val="hybridMultilevel"/>
    <w:tmpl w:val="75326D6E"/>
    <w:lvl w:ilvl="0" w:tplc="A2FC13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E80B09"/>
    <w:multiLevelType w:val="hybridMultilevel"/>
    <w:tmpl w:val="FDCAD252"/>
    <w:lvl w:ilvl="0" w:tplc="7CAEBA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7"/>
  </w:num>
  <w:num w:numId="4">
    <w:abstractNumId w:val="4"/>
  </w:num>
  <w:num w:numId="5">
    <w:abstractNumId w:val="14"/>
  </w:num>
  <w:num w:numId="6">
    <w:abstractNumId w:val="12"/>
  </w:num>
  <w:num w:numId="7">
    <w:abstractNumId w:val="16"/>
  </w:num>
  <w:num w:numId="8">
    <w:abstractNumId w:val="3"/>
  </w:num>
  <w:num w:numId="9">
    <w:abstractNumId w:val="6"/>
  </w:num>
  <w:num w:numId="10">
    <w:abstractNumId w:val="1"/>
  </w:num>
  <w:num w:numId="11">
    <w:abstractNumId w:val="15"/>
  </w:num>
  <w:num w:numId="12">
    <w:abstractNumId w:val="10"/>
  </w:num>
  <w:num w:numId="13">
    <w:abstractNumId w:val="8"/>
  </w:num>
  <w:num w:numId="14">
    <w:abstractNumId w:val="11"/>
  </w:num>
  <w:num w:numId="15">
    <w:abstractNumId w:val="5"/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5F30D3"/>
    <w:rsid w:val="00010C77"/>
    <w:rsid w:val="000B61BC"/>
    <w:rsid w:val="000F43B7"/>
    <w:rsid w:val="001248CD"/>
    <w:rsid w:val="001F7F13"/>
    <w:rsid w:val="00236926"/>
    <w:rsid w:val="0032759D"/>
    <w:rsid w:val="00431B9C"/>
    <w:rsid w:val="004474DA"/>
    <w:rsid w:val="00494A5F"/>
    <w:rsid w:val="005F30D3"/>
    <w:rsid w:val="005F5B96"/>
    <w:rsid w:val="00685065"/>
    <w:rsid w:val="00715C9A"/>
    <w:rsid w:val="007D234D"/>
    <w:rsid w:val="00803BD9"/>
    <w:rsid w:val="008E30AC"/>
    <w:rsid w:val="00A70249"/>
    <w:rsid w:val="00AE6CB7"/>
    <w:rsid w:val="00B35018"/>
    <w:rsid w:val="00BD2C89"/>
    <w:rsid w:val="00C36D76"/>
    <w:rsid w:val="00DA7638"/>
    <w:rsid w:val="00EB152A"/>
    <w:rsid w:val="00FF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DA980AC-A4E9-4F24-9684-4AF8553AA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065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685065"/>
    <w:pPr>
      <w:keepNext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685065"/>
    <w:pPr>
      <w:ind w:firstLine="720"/>
    </w:pPr>
    <w:rPr>
      <w:i/>
      <w:iCs/>
      <w:lang w:val="hr-HR"/>
    </w:rPr>
  </w:style>
  <w:style w:type="paragraph" w:styleId="BodyTextIndent2">
    <w:name w:val="Body Text Indent 2"/>
    <w:aliases w:val="  uvlaka 2"/>
    <w:basedOn w:val="Normal"/>
    <w:semiHidden/>
    <w:rsid w:val="00685065"/>
    <w:pPr>
      <w:ind w:firstLine="720"/>
      <w:jc w:val="both"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743</Words>
  <Characters>4238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 temelju članka 29</vt:lpstr>
      <vt:lpstr>Na temelju članka 29</vt:lpstr>
    </vt:vector>
  </TitlesOfParts>
  <Company>Filozofski fakultet u Zadru</Company>
  <LinksUpToDate>false</LinksUpToDate>
  <CharactersWithSpaces>4972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29</dc:title>
  <dc:subject/>
  <dc:creator>Danijela</dc:creator>
  <cp:keywords/>
  <cp:lastModifiedBy>tkeran</cp:lastModifiedBy>
  <cp:revision>8</cp:revision>
  <cp:lastPrinted>2014-01-10T07:52:00Z</cp:lastPrinted>
  <dcterms:created xsi:type="dcterms:W3CDTF">2014-01-16T13:29:00Z</dcterms:created>
  <dcterms:modified xsi:type="dcterms:W3CDTF">2017-03-23T12:58:00Z</dcterms:modified>
</cp:coreProperties>
</file>