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2186"/>
      </w:tblGrid>
      <w:tr w:rsidR="00944C43" w:rsidRPr="00AC0945" w:rsidTr="00422C4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9B6776" w:rsidP="00422C4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B6776">
              <w:rPr>
                <w:rFonts w:ascii="Arial Narrow" w:hAnsi="Arial Narrow" w:cs="Arial"/>
              </w:rPr>
              <w:t>Preddiplomski i diplomski sveučilišni studij povijesti umjetnosti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Default="004C350E" w:rsidP="00422C4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C350E">
              <w:rPr>
                <w:rFonts w:ascii="Arial Narrow" w:hAnsi="Arial Narrow" w:cs="Arial"/>
              </w:rPr>
              <w:t>FOTOGRAFIJA 19. STOLJEĆA</w:t>
            </w:r>
          </w:p>
          <w:p w:rsidR="00422C4D" w:rsidRPr="00AC0945" w:rsidRDefault="00422C4D" w:rsidP="00422C4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(PUI 611)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422C4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9B6776" w:rsidRPr="009B6776">
              <w:rPr>
                <w:rFonts w:ascii="Arial Narrow" w:hAnsi="Arial Narrow" w:cs="Arial"/>
              </w:rPr>
              <w:t>zborni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AC0945" w:rsidRDefault="009B677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sve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944C43" w:rsidRPr="00AC0945" w:rsidRDefault="009B677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zimski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9B677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684D8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Doc. dr. </w:t>
            </w:r>
            <w:proofErr w:type="spellStart"/>
            <w:r>
              <w:rPr>
                <w:rFonts w:ascii="Arial Narrow" w:hAnsi="Arial Narrow" w:cs="Arial"/>
              </w:rPr>
              <w:t>sc</w:t>
            </w:r>
            <w:proofErr w:type="spellEnd"/>
            <w:r>
              <w:rPr>
                <w:rFonts w:ascii="Arial Narrow" w:hAnsi="Arial Narrow" w:cs="Arial"/>
              </w:rPr>
              <w:t>. Sofija Sorić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684D8C" w:rsidRDefault="00684D8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4" w:history="1">
              <w:r w:rsidRPr="00CD3278">
                <w:rPr>
                  <w:rStyle w:val="Hiperveza"/>
                  <w:rFonts w:ascii="Arial Narrow" w:hAnsi="Arial Narrow" w:cs="Arial"/>
                </w:rPr>
                <w:t>sophiesoric@gmail.com</w:t>
              </w:r>
            </w:hyperlink>
            <w:r>
              <w:rPr>
                <w:rFonts w:ascii="Arial Narrow" w:hAnsi="Arial Narrow" w:cs="Arial"/>
              </w:rPr>
              <w:t xml:space="preserve">, </w:t>
            </w:r>
            <w:hyperlink r:id="rId5" w:history="1">
              <w:r w:rsidRPr="00CD3278">
                <w:rPr>
                  <w:rStyle w:val="Hiperveza"/>
                  <w:rFonts w:ascii="Arial Narrow" w:hAnsi="Arial Narrow" w:cs="Arial"/>
                </w:rPr>
                <w:t>ssoric@unizd.hr</w:t>
              </w:r>
            </w:hyperlink>
          </w:p>
          <w:p w:rsidR="00684D8C" w:rsidRPr="00AC0945" w:rsidRDefault="00684D8C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684D8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odjela, e-mail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B6776" w:rsidRPr="00AC0945" w:rsidTr="00422C4D">
        <w:tc>
          <w:tcPr>
            <w:tcW w:w="2418" w:type="dxa"/>
            <w:shd w:val="clear" w:color="auto" w:fill="FFFFE5"/>
            <w:vAlign w:val="center"/>
          </w:tcPr>
          <w:p w:rsidR="009B6776" w:rsidRPr="00AC0945" w:rsidRDefault="009B6776" w:rsidP="009B677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B6776" w:rsidRPr="003E349E" w:rsidRDefault="009B6776" w:rsidP="009B6776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3E349E">
              <w:rPr>
                <w:rFonts w:ascii="Arial Narrow" w:hAnsi="Arial Narrow" w:cs="Arial"/>
                <w:noProof/>
              </w:rPr>
              <w:t>Dvorana 113 Odjela za povijest umjetnosti</w:t>
            </w:r>
          </w:p>
        </w:tc>
      </w:tr>
      <w:tr w:rsidR="009B6776" w:rsidRPr="00AC0945" w:rsidTr="00422C4D">
        <w:tc>
          <w:tcPr>
            <w:tcW w:w="2418" w:type="dxa"/>
            <w:shd w:val="clear" w:color="auto" w:fill="FFFFE5"/>
            <w:vAlign w:val="center"/>
          </w:tcPr>
          <w:p w:rsidR="009B6776" w:rsidRPr="00AC0945" w:rsidRDefault="009B6776" w:rsidP="009B677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B6776" w:rsidRPr="003E349E" w:rsidRDefault="009B6776" w:rsidP="009B6776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3E349E">
              <w:rPr>
                <w:rFonts w:ascii="Arial Narrow" w:hAnsi="Arial Narrow" w:cs="Arial"/>
                <w:noProof/>
              </w:rPr>
              <w:t>Predavanja i seminari</w:t>
            </w:r>
          </w:p>
        </w:tc>
      </w:tr>
      <w:tr w:rsidR="009B6776" w:rsidRPr="00AC0945" w:rsidTr="00422C4D">
        <w:tc>
          <w:tcPr>
            <w:tcW w:w="2418" w:type="dxa"/>
            <w:shd w:val="clear" w:color="auto" w:fill="FFFFE5"/>
            <w:vAlign w:val="center"/>
          </w:tcPr>
          <w:p w:rsidR="009B6776" w:rsidRPr="00AC0945" w:rsidRDefault="009B6776" w:rsidP="009B677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776" w:rsidRPr="003E349E" w:rsidRDefault="009B6776" w:rsidP="009B6776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3E349E">
              <w:rPr>
                <w:rFonts w:ascii="Arial Narrow" w:hAnsi="Arial Narrow" w:cs="Arial"/>
                <w:noProof/>
              </w:rPr>
              <w:t>15 P + 15 S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0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9B677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9B6776">
              <w:rPr>
                <w:rFonts w:ascii="Arial Narrow" w:hAnsi="Arial Narrow" w:cs="Arial"/>
              </w:rPr>
              <w:t>Pismeni ispit</w:t>
            </w:r>
          </w:p>
        </w:tc>
      </w:tr>
      <w:tr w:rsidR="00422C4D" w:rsidRPr="00AC0945" w:rsidTr="00422C4D">
        <w:tc>
          <w:tcPr>
            <w:tcW w:w="2418" w:type="dxa"/>
            <w:shd w:val="clear" w:color="auto" w:fill="FFFFE5"/>
            <w:vAlign w:val="center"/>
          </w:tcPr>
          <w:p w:rsidR="00422C4D" w:rsidRPr="00AC0945" w:rsidRDefault="00422C4D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C4D" w:rsidRPr="00473953" w:rsidRDefault="00684D8C" w:rsidP="008C6C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08.10.2021</w:t>
            </w:r>
            <w:r w:rsidR="00422C4D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422C4D" w:rsidRPr="00473953" w:rsidRDefault="00422C4D" w:rsidP="008C6C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473953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C4D" w:rsidRPr="00473953" w:rsidRDefault="00684D8C" w:rsidP="008C6C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27.01.2021</w:t>
            </w:r>
            <w:r w:rsidR="00422C4D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AC0945" w:rsidTr="00422C4D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:rsidTr="00422C4D">
        <w:tc>
          <w:tcPr>
            <w:tcW w:w="2418" w:type="dxa"/>
            <w:vMerge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422C4D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186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:rsidTr="00422C4D">
        <w:tc>
          <w:tcPr>
            <w:tcW w:w="2418" w:type="dxa"/>
            <w:vMerge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A0021F" w:rsidRPr="00A0021F" w:rsidRDefault="00A0021F" w:rsidP="00A0021F">
            <w:pPr>
              <w:spacing w:after="0" w:line="240" w:lineRule="auto"/>
              <w:rPr>
                <w:rFonts w:ascii="Arial Narrow" w:hAnsi="Arial Narrow" w:cs="Arial"/>
              </w:rPr>
            </w:pPr>
            <w:r w:rsidRPr="00A0021F">
              <w:rPr>
                <w:rFonts w:ascii="Arial Narrow" w:hAnsi="Arial Narrow" w:cs="Arial"/>
              </w:rPr>
              <w:t xml:space="preserve">Identificirati temeljne povijesne fotografske tehnike. </w:t>
            </w:r>
          </w:p>
          <w:p w:rsidR="00A0021F" w:rsidRPr="00A0021F" w:rsidRDefault="00A0021F" w:rsidP="00A0021F">
            <w:pPr>
              <w:spacing w:after="0" w:line="240" w:lineRule="auto"/>
              <w:rPr>
                <w:rFonts w:ascii="Arial Narrow" w:hAnsi="Arial Narrow" w:cs="Arial"/>
              </w:rPr>
            </w:pPr>
            <w:r w:rsidRPr="00A0021F">
              <w:rPr>
                <w:rFonts w:ascii="Arial Narrow" w:hAnsi="Arial Narrow" w:cs="Arial"/>
              </w:rPr>
              <w:t xml:space="preserve">Objasniti osnovne fenomene u fotografiji 19. stoljeća. </w:t>
            </w:r>
          </w:p>
          <w:p w:rsidR="00A0021F" w:rsidRPr="00A0021F" w:rsidRDefault="00A0021F" w:rsidP="00A0021F">
            <w:pPr>
              <w:spacing w:after="0" w:line="240" w:lineRule="auto"/>
              <w:rPr>
                <w:rFonts w:ascii="Arial Narrow" w:hAnsi="Arial Narrow" w:cs="Arial"/>
              </w:rPr>
            </w:pPr>
            <w:r w:rsidRPr="00A0021F">
              <w:rPr>
                <w:rFonts w:ascii="Arial Narrow" w:hAnsi="Arial Narrow" w:cs="Arial"/>
              </w:rPr>
              <w:t xml:space="preserve">Analizirati i kritički prosuditi opuse najznačajnijih fotografa. </w:t>
            </w:r>
          </w:p>
          <w:p w:rsidR="00944C43" w:rsidRPr="00AC0945" w:rsidRDefault="00A0021F" w:rsidP="00A0021F">
            <w:pPr>
              <w:spacing w:after="0" w:line="240" w:lineRule="auto"/>
              <w:rPr>
                <w:rFonts w:ascii="Arial Narrow" w:hAnsi="Arial Narrow" w:cs="Arial"/>
              </w:rPr>
            </w:pPr>
            <w:r w:rsidRPr="00A0021F">
              <w:rPr>
                <w:rFonts w:ascii="Arial Narrow" w:hAnsi="Arial Narrow" w:cs="Arial"/>
              </w:rPr>
              <w:t>Samostalno pripremiti i postaviti zadanu seminarsku temu prema unaprijed određenoj metodologiji.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884BCB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3E349E">
              <w:rPr>
                <w:rFonts w:ascii="Arial Narrow" w:hAnsi="Arial Narrow" w:cs="Arial"/>
                <w:noProof/>
              </w:rPr>
              <w:t>Upisanost na studij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kolegija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A0021F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0021F">
              <w:rPr>
                <w:rFonts w:ascii="Arial Narrow" w:hAnsi="Arial Narrow" w:cs="Arial"/>
              </w:rPr>
              <w:t>Kolegij obrađuje pojavu prvih fotografskih tehnika i njihov razvoj do Prvog svjetskog rata. Kroz predavanja biti će opisane najvažnije fotografske tehnike počevši od dagerotipije patentirane 1839. godine, njihov razvoj i ključne ličnosti koje su ih odredile, kako na internacionalnom tako i na nacionalnom planu. Naglasak će biti na društvenim prilikama 19. stoljeća i kontekstualizaciji fotografskog materijala.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Default="00AB549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Gisèle Freund, Fotografija i društvo; Grafički zavod Hrvatske, Zagreb, 1981.</w:t>
            </w:r>
          </w:p>
          <w:p w:rsidR="00AB549D" w:rsidRDefault="00AB549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Mary Waren Marien, Photogrphy: A Cultural History, Laurence, King Publishing, London, 2014.</w:t>
            </w:r>
          </w:p>
          <w:p w:rsidR="00AB549D" w:rsidRPr="00AC0945" w:rsidRDefault="00AB549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Naomi Rosenblum, A world history of photography, Abbeville Press, New York-London, 2007.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1000 Photo Icons, Georg Eastman House, Taschen, Köln 2002.</w:t>
            </w:r>
          </w:p>
          <w:p w:rsidR="0016482D" w:rsidRPr="00AB549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Abdulah Seferović, Photographia Iadertina; Kapitol, Zagreb, 2009.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Adrian Bailey/ Adrian Holloway, Sve o fotografiji u boji; Mladost, Zagreb, 1979.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Antun Travirka, Fotografija u Zadru 1846.-1918. u Prošlost Zadra IV/ Zadar za austrijske uprave, Matica Hrvatska – Ogranak u Zadru, Zadar, 2011.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Encyclopedia of nineteenth-century photography, 2008.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Fotografija u Hrvatskoj  1848-1951, (ur. Vladimir Maleković), Muzej za umjetnost i obrt, Zagreb, 1994.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Graham Clarke, The Photograph, Oxford Univerity Press, Oxford, 1997.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Helmut Gernsheim: Fotografija, sažeta povijest, Jugoslavija, Beograd, 1973.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Hrvoje Gržina, Identifikacija, zaštita i čuvanje fotografije; Crescat, Zagreb, 2016.</w:t>
            </w:r>
          </w:p>
          <w:p w:rsidR="0016482D" w:rsidRPr="003A73EE" w:rsidRDefault="0016482D" w:rsidP="003A73EE">
            <w:pPr>
              <w:spacing w:after="0" w:line="240" w:lineRule="auto"/>
              <w:rPr>
                <w:rFonts w:ascii="Arial Narrow" w:hAnsi="Arial Narrow" w:cs="Arial"/>
              </w:rPr>
            </w:pPr>
            <w:r w:rsidRPr="003A73EE">
              <w:rPr>
                <w:rFonts w:ascii="Arial Narrow" w:hAnsi="Arial Narrow" w:cs="Arial"/>
              </w:rPr>
              <w:t>Krešimir Mikić/ Milivoj Kuhar: Fotografija; Grafička škola, Zagreb, 2013.</w:t>
            </w:r>
          </w:p>
          <w:p w:rsidR="0016482D" w:rsidRPr="00AB549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Mary Lynn Ritzenthaler/ Gerald J. Munoff/ Margery S Long, Upravljanje zbirkama fotografija; Hrvatski državni arhiv, Zagreb, 2004.</w:t>
            </w:r>
          </w:p>
          <w:p w:rsidR="0016482D" w:rsidRPr="00AB549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lastRenderedPageBreak/>
              <w:t>Milan Fizi, Fotografija- teorija, praksa, kreacija; Grafički zavod Hrvatske, Zagreb 1982.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396F37">
              <w:rPr>
                <w:rFonts w:ascii="Arial Narrow" w:hAnsi="Arial Narrow" w:cs="Arial"/>
              </w:rPr>
              <w:t>Miles Orvel, American Photography, Oxford University Press, Oxford 2003.</w:t>
            </w:r>
          </w:p>
          <w:p w:rsidR="0016482D" w:rsidRPr="00AB549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Miljenko Perić, Suvremena kolor-fotografija; Narodna tehnika Hrvatske, Zagreb, 1992.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Miljenko Smokvina, Od dagerotipije do digitalne fotografije; Informatica museologica, 31 (3-4), Muzejski dokumentacijski centar, Zagreb, 2000.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Peter Pollack: The Picture History of Photography</w:t>
            </w:r>
            <w:r>
              <w:rPr>
                <w:rFonts w:ascii="Arial Narrow" w:hAnsi="Arial Narrow" w:cs="Arial"/>
              </w:rPr>
              <w:t>, Harry Abrams, New York 1969.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The Concerned Photographer, Grossman Publishers, New York 1972.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 xml:space="preserve">The Focal Encyclopedia of  Photography  </w:t>
            </w:r>
            <w:r>
              <w:rPr>
                <w:rFonts w:ascii="Arial Narrow" w:hAnsi="Arial Narrow" w:cs="Arial"/>
              </w:rPr>
              <w:t>I/</w:t>
            </w:r>
            <w:r w:rsidRPr="00AB549D">
              <w:rPr>
                <w:rFonts w:ascii="Arial Narrow" w:hAnsi="Arial Narrow" w:cs="Arial"/>
              </w:rPr>
              <w:t>II; Focal Press, London, 1965.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16482D">
              <w:rPr>
                <w:rFonts w:ascii="Arial Narrow" w:hAnsi="Arial Narrow" w:cs="Arial"/>
              </w:rPr>
              <w:t xml:space="preserve">Tom Ang: Photography: The Definitive Visual History; DK, Ujedinjeno Kraljevstvo, 2014.  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>Velika knjiga o fotografiji; Prosvjeta, Zagreb, 1979.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396F37">
              <w:rPr>
                <w:rFonts w:ascii="Arial Narrow" w:hAnsi="Arial Narrow" w:cs="Arial"/>
              </w:rPr>
              <w:t>Vicky Goldberg &amp; Robert Silberman, American Photography: A Century of Images, Cronicle books, New York, 1999.</w:t>
            </w:r>
          </w:p>
          <w:p w:rsidR="0016482D" w:rsidRDefault="0016482D" w:rsidP="003A73EE">
            <w:pPr>
              <w:spacing w:after="0" w:line="240" w:lineRule="auto"/>
              <w:rPr>
                <w:rFonts w:ascii="Arial Narrow" w:hAnsi="Arial Narrow" w:cs="Arial"/>
              </w:rPr>
            </w:pPr>
            <w:r w:rsidRPr="003A73EE">
              <w:rPr>
                <w:rFonts w:ascii="Arial Narrow" w:hAnsi="Arial Narrow" w:cs="Arial"/>
              </w:rPr>
              <w:t>Vlado Jakobović: Fotografija : u teoriji i praksi; Fotokemika, Zagreb, 1956.</w:t>
            </w:r>
          </w:p>
          <w:p w:rsidR="0016482D" w:rsidRDefault="0016482D" w:rsidP="00AB549D">
            <w:pPr>
              <w:spacing w:after="0" w:line="240" w:lineRule="auto"/>
              <w:rPr>
                <w:rFonts w:ascii="Arial Narrow" w:hAnsi="Arial Narrow" w:cs="Arial"/>
              </w:rPr>
            </w:pPr>
            <w:r w:rsidRPr="00AB549D">
              <w:rPr>
                <w:rFonts w:ascii="Arial Narrow" w:hAnsi="Arial Narrow" w:cs="Arial"/>
              </w:rPr>
              <w:t xml:space="preserve">Želimir Košćević, Fotografska slika; Školska knjiga, Zagreb, 2000.  </w:t>
            </w:r>
          </w:p>
          <w:p w:rsidR="003A73EE" w:rsidRDefault="003A73EE" w:rsidP="00396F3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96F37" w:rsidRDefault="00396F37" w:rsidP="00396F3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Časopisi „</w:t>
            </w:r>
            <w:r w:rsidRPr="00396F37">
              <w:rPr>
                <w:rFonts w:ascii="Arial Narrow" w:hAnsi="Arial Narrow" w:cs="Arial"/>
              </w:rPr>
              <w:t>Photo</w:t>
            </w:r>
            <w:r>
              <w:rPr>
                <w:rFonts w:ascii="Arial Narrow" w:hAnsi="Arial Narrow" w:cs="Arial"/>
              </w:rPr>
              <w:t>“, „Photographies magazine“</w:t>
            </w:r>
            <w:r w:rsidRPr="00396F37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„Fotopratica Immagini“</w:t>
            </w:r>
            <w:r w:rsidRPr="00396F37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„Creative Camera“</w:t>
            </w:r>
            <w:r w:rsidRPr="00396F37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„Creative Camera“</w:t>
            </w:r>
            <w:r w:rsidRPr="00396F37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„American Photographer“ i dr. </w:t>
            </w:r>
          </w:p>
          <w:p w:rsidR="003A73EE" w:rsidRPr="00AC0945" w:rsidRDefault="003A73EE" w:rsidP="00396F3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Default="00A2175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="003A73EE" w:rsidRPr="00C50310">
                <w:rPr>
                  <w:rStyle w:val="Hiperveza"/>
                  <w:rFonts w:ascii="Arial Narrow" w:hAnsi="Arial Narrow" w:cs="Arial"/>
                </w:rPr>
                <w:t>https://www.eastman.org/</w:t>
              </w:r>
            </w:hyperlink>
          </w:p>
          <w:p w:rsidR="00396F37" w:rsidRDefault="00A2175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7" w:history="1">
              <w:r w:rsidR="003A73EE" w:rsidRPr="00C50310">
                <w:rPr>
                  <w:rStyle w:val="Hiperveza"/>
                  <w:rFonts w:ascii="Arial Narrow" w:hAnsi="Arial Narrow" w:cs="Arial"/>
                </w:rPr>
                <w:t>http://www.gettyimages.com/</w:t>
              </w:r>
            </w:hyperlink>
            <w:r w:rsidR="003A73EE">
              <w:rPr>
                <w:rFonts w:ascii="Arial Narrow" w:hAnsi="Arial Narrow" w:cs="Arial"/>
              </w:rPr>
              <w:t xml:space="preserve"> </w:t>
            </w:r>
          </w:p>
          <w:p w:rsidR="0056712C" w:rsidRDefault="00A2175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8" w:history="1">
              <w:r w:rsidR="0056712C" w:rsidRPr="00C50310">
                <w:rPr>
                  <w:rStyle w:val="Hiperveza"/>
                  <w:rFonts w:ascii="Arial Narrow" w:hAnsi="Arial Narrow" w:cs="Arial"/>
                </w:rPr>
                <w:t>https://www.icp.org/</w:t>
              </w:r>
            </w:hyperlink>
            <w:r w:rsidR="0056712C">
              <w:rPr>
                <w:rFonts w:ascii="Arial Narrow" w:hAnsi="Arial Narrow" w:cs="Arial"/>
              </w:rPr>
              <w:t xml:space="preserve"> </w:t>
            </w:r>
          </w:p>
          <w:p w:rsidR="003A73EE" w:rsidRPr="00AC0945" w:rsidRDefault="003A73E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web-stranice muzeja i drugih institucija 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5F69C5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5F69C5">
              <w:rPr>
                <w:rFonts w:ascii="Arial Narrow" w:hAnsi="Arial Narrow" w:cs="Arial"/>
              </w:rPr>
              <w:t>Diskusija, konzultacije, studentska anketa, samoanaliza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B6776" w:rsidRPr="009B6776" w:rsidRDefault="009B6776" w:rsidP="009B6776">
            <w:pPr>
              <w:spacing w:after="0" w:line="240" w:lineRule="auto"/>
              <w:rPr>
                <w:rFonts w:ascii="Arial Narrow" w:hAnsi="Arial Narrow" w:cs="Arial"/>
              </w:rPr>
            </w:pPr>
            <w:r w:rsidRPr="009B6776">
              <w:rPr>
                <w:rFonts w:ascii="Arial Narrow" w:hAnsi="Arial Narrow" w:cs="Arial"/>
              </w:rPr>
              <w:t>Studenti su dužni odslušati najmanje 70% predavanja, te sudjelovati u radu i diskusiji na najmanje 70% seminara (u slučaju kolizije 40% predavanja i seminara).</w:t>
            </w:r>
          </w:p>
          <w:p w:rsidR="00944C43" w:rsidRPr="00AC0945" w:rsidRDefault="009B6776" w:rsidP="009B6776">
            <w:pPr>
              <w:spacing w:after="0" w:line="240" w:lineRule="auto"/>
              <w:rPr>
                <w:rFonts w:ascii="Arial Narrow" w:hAnsi="Arial Narrow" w:cs="Arial"/>
              </w:rPr>
            </w:pPr>
            <w:r w:rsidRPr="009B6776">
              <w:rPr>
                <w:rFonts w:ascii="Arial Narrow" w:hAnsi="Arial Narrow" w:cs="Arial"/>
              </w:rPr>
              <w:t>Studenti su dužni izraditi jedan seminarski rad.</w:t>
            </w:r>
          </w:p>
        </w:tc>
      </w:tr>
      <w:tr w:rsidR="009B6776" w:rsidRPr="00AC0945" w:rsidTr="00422C4D">
        <w:tc>
          <w:tcPr>
            <w:tcW w:w="2418" w:type="dxa"/>
            <w:shd w:val="clear" w:color="auto" w:fill="FFFFE5"/>
            <w:vAlign w:val="center"/>
          </w:tcPr>
          <w:p w:rsidR="009B6776" w:rsidRPr="00AC0945" w:rsidRDefault="009B6776" w:rsidP="009B677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B6776" w:rsidRPr="003E349E" w:rsidRDefault="009B6776" w:rsidP="009B6776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3E349E">
              <w:rPr>
                <w:rFonts w:ascii="Arial Narrow" w:hAnsi="Arial Narrow"/>
                <w:noProof/>
              </w:rPr>
              <w:t>Raspodjela ECTS bodova prema studentskim o</w:t>
            </w:r>
            <w:r>
              <w:rPr>
                <w:rFonts w:ascii="Arial Narrow" w:hAnsi="Arial Narrow"/>
                <w:noProof/>
              </w:rPr>
              <w:t>bavezama:  pohađanje nastave 0,25</w:t>
            </w:r>
            <w:r w:rsidRPr="003E349E">
              <w:rPr>
                <w:rFonts w:ascii="Arial Narrow" w:hAnsi="Arial Narrow"/>
                <w:noProof/>
              </w:rPr>
              <w:t>; seminarski r</w:t>
            </w:r>
            <w:r>
              <w:rPr>
                <w:rFonts w:ascii="Arial Narrow" w:hAnsi="Arial Narrow"/>
                <w:noProof/>
              </w:rPr>
              <w:t>ad/esej 0,25</w:t>
            </w:r>
            <w:r w:rsidRPr="003E349E">
              <w:rPr>
                <w:rFonts w:ascii="Arial Narrow" w:hAnsi="Arial Narrow"/>
                <w:noProof/>
              </w:rPr>
              <w:t>;</w:t>
            </w:r>
            <w:r>
              <w:rPr>
                <w:rFonts w:ascii="Arial Narrow" w:hAnsi="Arial Narrow"/>
                <w:noProof/>
              </w:rPr>
              <w:t xml:space="preserve"> rad na literaturi 1</w:t>
            </w:r>
            <w:r w:rsidRPr="003E349E">
              <w:rPr>
                <w:rFonts w:ascii="Arial Narrow" w:hAnsi="Arial Narrow"/>
                <w:noProof/>
              </w:rPr>
              <w:t>, pismeni ispit  0,5- ECTS bod.</w:t>
            </w:r>
          </w:p>
        </w:tc>
      </w:tr>
      <w:tr w:rsidR="009B6776" w:rsidRPr="00AC0945" w:rsidTr="00422C4D">
        <w:tc>
          <w:tcPr>
            <w:tcW w:w="2418" w:type="dxa"/>
            <w:shd w:val="clear" w:color="auto" w:fill="FFFFE5"/>
            <w:vAlign w:val="center"/>
          </w:tcPr>
          <w:p w:rsidR="009B6776" w:rsidRPr="00AC0945" w:rsidRDefault="009B6776" w:rsidP="009B677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B6776" w:rsidRPr="003E349E" w:rsidRDefault="009B6776" w:rsidP="009B6776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3E349E">
              <w:rPr>
                <w:rFonts w:ascii="Arial Narrow" w:hAnsi="Arial Narrow" w:cs="Arial"/>
                <w:noProof/>
              </w:rPr>
              <w:t>Pismeni ispit</w:t>
            </w:r>
            <w:r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AC0945" w:rsidTr="00422C4D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046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22C4D" w:rsidRDefault="00422C4D" w:rsidP="00944C43"/>
    <w:p w:rsidR="00422C4D" w:rsidRDefault="00422C4D">
      <w:pPr>
        <w:spacing w:after="0" w:line="240" w:lineRule="auto"/>
      </w:pPr>
      <w:r>
        <w:br w:type="page"/>
      </w:r>
    </w:p>
    <w:p w:rsidR="00944C43" w:rsidRDefault="00944C43" w:rsidP="00944C43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81"/>
        <w:gridCol w:w="4597"/>
        <w:gridCol w:w="2635"/>
      </w:tblGrid>
      <w:tr w:rsidR="00944C43" w:rsidRPr="00D33EC3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D33EC3" w:rsidRDefault="00944C43" w:rsidP="00C5031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944C43" w:rsidRPr="00D33EC3" w:rsidTr="00404FE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D33EC3" w:rsidRDefault="00944C43" w:rsidP="00C503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81" w:type="dxa"/>
            <w:shd w:val="clear" w:color="auto" w:fill="FFFFE5"/>
            <w:vAlign w:val="center"/>
          </w:tcPr>
          <w:p w:rsidR="00944C43" w:rsidRPr="00D33EC3" w:rsidRDefault="00944C43" w:rsidP="00C503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4597" w:type="dxa"/>
            <w:shd w:val="clear" w:color="auto" w:fill="FFFFE5"/>
            <w:vAlign w:val="center"/>
          </w:tcPr>
          <w:p w:rsidR="00944C43" w:rsidRPr="00D33EC3" w:rsidRDefault="00944C43" w:rsidP="00C503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D33EC3" w:rsidRDefault="00944C43" w:rsidP="00C503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44C43" w:rsidRPr="00C50310" w:rsidRDefault="009B6776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Uvod u kolegij.</w:t>
            </w:r>
            <w:r w:rsidR="005F69C5" w:rsidRPr="00C503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Društvene prilike u vrijeme nastanka fotografije.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Terminologija.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 xml:space="preserve">Preteče fotografije. 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Prvi uspješni fotografski postupci.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Dagerotipija i kalotipija.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Postupci s kolodijem.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 xml:space="preserve">Ambrotipija i ferotipija. 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 xml:space="preserve">Fotografija u Americi. 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:rsidR="00944C43" w:rsidRPr="00C50310" w:rsidRDefault="00684D8C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Fotografski postupci s</w:t>
            </w:r>
            <w:r w:rsidR="009E4D9A" w:rsidRPr="00C50310">
              <w:rPr>
                <w:rFonts w:ascii="Arial Narrow" w:hAnsi="Arial Narrow"/>
                <w:sz w:val="24"/>
                <w:szCs w:val="24"/>
              </w:rPr>
              <w:t xml:space="preserve"> albuminom i želatinom. 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Formati.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 xml:space="preserve">Fotografija u boji. 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Fotografija i umjetnost I.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Odnos umjetnosti i fotografije.</w:t>
            </w:r>
          </w:p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Fotografija kao umjetnička forma.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E4D9A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Fotografija i umjetnost II.</w:t>
            </w:r>
          </w:p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Piktorijalizam.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44C43" w:rsidRPr="00C50310" w:rsidRDefault="00684D8C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Fotografski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</w:t>
            </w:r>
            <w:r w:rsidR="009E4D9A" w:rsidRPr="00C50310">
              <w:rPr>
                <w:rFonts w:ascii="Arial Narrow" w:hAnsi="Arial Narrow"/>
                <w:sz w:val="24"/>
                <w:szCs w:val="24"/>
              </w:rPr>
              <w:t>ti</w:t>
            </w:r>
            <w:proofErr w:type="spellEnd"/>
            <w:r w:rsidR="009E4D9A" w:rsidRPr="00C503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Ratna fotografija.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pacing w:val="-6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Dokumentacija: socijalne prilike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944C43" w:rsidRPr="00C50310" w:rsidRDefault="00DF6CEF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Dokumentacija: objekti, događanja, život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:rsidR="00944C43" w:rsidRPr="00C50310" w:rsidRDefault="00DF6CEF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 xml:space="preserve">Dokumentacija: pejzaži, arhitektura, umjetnost 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Fotografija u Hrvatskoj I.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404FE5">
        <w:trPr>
          <w:trHeight w:val="91"/>
        </w:trPr>
        <w:tc>
          <w:tcPr>
            <w:tcW w:w="654" w:type="dxa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44C43" w:rsidRPr="00C50310" w:rsidRDefault="00944C43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:rsidR="00944C43" w:rsidRPr="00C50310" w:rsidRDefault="009E4D9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Fotografija u Hrvatskoj II.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2C4D" w:rsidRDefault="00422C4D" w:rsidP="00C5031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C4D" w:rsidRDefault="00422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4C43" w:rsidRPr="0008620C" w:rsidRDefault="00944C43" w:rsidP="00C5031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297"/>
        <w:gridCol w:w="4881"/>
        <w:gridCol w:w="2635"/>
      </w:tblGrid>
      <w:tr w:rsidR="00944C43" w:rsidRPr="0008620C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08620C" w:rsidRDefault="00944C43" w:rsidP="00C50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944C43" w:rsidRPr="0008620C" w:rsidTr="000F1811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08620C" w:rsidRDefault="00944C43" w:rsidP="00C5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944C43" w:rsidRPr="0008620C" w:rsidRDefault="00944C43" w:rsidP="00C5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881" w:type="dxa"/>
            <w:shd w:val="clear" w:color="auto" w:fill="FFFFE5"/>
            <w:vAlign w:val="center"/>
          </w:tcPr>
          <w:p w:rsidR="00944C43" w:rsidRPr="0008620C" w:rsidRDefault="00944C43" w:rsidP="00C5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08620C" w:rsidRDefault="00944C43" w:rsidP="00C5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Uvod.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F439E1" w:rsidRPr="00C50310" w:rsidRDefault="00F439E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Louis-Jacques-Mandé Daguerre</w:t>
            </w:r>
          </w:p>
          <w:p w:rsidR="00DF6CEF" w:rsidRPr="00C50310" w:rsidRDefault="00F439E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William Henry Fox Talbot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5A1A10" w:rsidRPr="00C50310" w:rsidRDefault="005A1A10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 xml:space="preserve">Hippolyte Bayard </w:t>
            </w:r>
          </w:p>
          <w:p w:rsidR="00DF6CEF" w:rsidRPr="00C50310" w:rsidRDefault="00DF6CEF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André-Adolphe-Eugène Disdéri</w:t>
            </w:r>
            <w:r w:rsidR="005A1A10" w:rsidRPr="00C50310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DF6CEF" w:rsidRPr="00C50310" w:rsidRDefault="00DF6CEF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Félix Nadar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3820C4" w:rsidRPr="00C50310" w:rsidRDefault="003820C4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Alexander Gardner</w:t>
            </w:r>
          </w:p>
          <w:p w:rsidR="003820C4" w:rsidRPr="00C50310" w:rsidRDefault="003820C4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Eadweard Muybridge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805F59" w:rsidRPr="00C50310" w:rsidRDefault="00805F59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Louis Arthur Ducos du Hauron</w:t>
            </w:r>
          </w:p>
          <w:p w:rsidR="00ED41BC" w:rsidRPr="00C50310" w:rsidRDefault="00ED41BC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Braća Lumière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4717EE" w:rsidRPr="00C50310" w:rsidRDefault="004717EE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Peter Henry Emerson</w:t>
            </w:r>
          </w:p>
          <w:p w:rsidR="00B1724A" w:rsidRPr="00C50310" w:rsidRDefault="00B1724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Adolphe Braun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4717EE" w:rsidRPr="00C50310" w:rsidRDefault="004717EE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Julia Margaret Cameron</w:t>
            </w:r>
          </w:p>
          <w:p w:rsidR="00AA7119" w:rsidRPr="00C50310" w:rsidRDefault="00AA7119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Edward Steichen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 xml:space="preserve">Seminari. </w:t>
            </w:r>
          </w:p>
          <w:p w:rsidR="00DF6CEF" w:rsidRPr="00C50310" w:rsidRDefault="00DF6CEF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Étienne Carjat</w:t>
            </w:r>
          </w:p>
          <w:p w:rsidR="00DF6CEF" w:rsidRPr="00C50310" w:rsidRDefault="005A1A10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David Octavius Hill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9E582A" w:rsidRPr="00C50310" w:rsidRDefault="009E582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Roger Fenton</w:t>
            </w:r>
          </w:p>
          <w:p w:rsidR="009E582A" w:rsidRPr="00C50310" w:rsidRDefault="00A0021F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Alexander Gardner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pacing w:val="-6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4717EE" w:rsidRPr="00C50310" w:rsidRDefault="004717EE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Mathew Brady</w:t>
            </w:r>
          </w:p>
          <w:p w:rsidR="003820C4" w:rsidRPr="00C50310" w:rsidRDefault="00A0021F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Timothy O'Sullivan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6906C2" w:rsidRPr="00C50310" w:rsidRDefault="006906C2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Philip Henry Delamotte</w:t>
            </w:r>
          </w:p>
          <w:p w:rsidR="006906C2" w:rsidRPr="00C50310" w:rsidRDefault="00EC1BD7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"You Press the Button, We Do the Rest"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9E582A" w:rsidRPr="00C50310" w:rsidRDefault="004717EE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Gustave Le Gray</w:t>
            </w:r>
          </w:p>
          <w:p w:rsidR="004717EE" w:rsidRPr="00C50310" w:rsidRDefault="004717EE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Frederick H. Evans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9E582A" w:rsidRPr="00C50310" w:rsidRDefault="009E582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Ivan Standl</w:t>
            </w:r>
          </w:p>
          <w:p w:rsidR="009E582A" w:rsidRPr="00C50310" w:rsidRDefault="009E582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Tomaso Burato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811" w:rsidRPr="0008620C" w:rsidTr="000F1811">
        <w:trPr>
          <w:trHeight w:val="91"/>
        </w:trPr>
        <w:tc>
          <w:tcPr>
            <w:tcW w:w="654" w:type="dxa"/>
            <w:vAlign w:val="center"/>
          </w:tcPr>
          <w:p w:rsidR="000F1811" w:rsidRPr="00C50310" w:rsidRDefault="000F1811" w:rsidP="00C503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310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F1811" w:rsidRPr="00C50310" w:rsidRDefault="000F1811" w:rsidP="00C503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0F1811" w:rsidRPr="00C50310" w:rsidRDefault="000F1811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Seminari.</w:t>
            </w:r>
          </w:p>
          <w:p w:rsidR="009E582A" w:rsidRPr="00C50310" w:rsidRDefault="009E582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Dragutin Parčić</w:t>
            </w:r>
          </w:p>
          <w:p w:rsidR="009E582A" w:rsidRPr="00C50310" w:rsidRDefault="009E582A" w:rsidP="00C5031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C50310">
              <w:rPr>
                <w:rFonts w:ascii="Arial Narrow" w:hAnsi="Arial Narrow"/>
                <w:noProof/>
                <w:sz w:val="24"/>
                <w:szCs w:val="24"/>
              </w:rPr>
              <w:t>Petar Salcher</w:t>
            </w:r>
          </w:p>
        </w:tc>
        <w:tc>
          <w:tcPr>
            <w:tcW w:w="2635" w:type="dxa"/>
            <w:vAlign w:val="center"/>
          </w:tcPr>
          <w:p w:rsidR="000F1811" w:rsidRPr="0008620C" w:rsidRDefault="000F1811" w:rsidP="00C5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C43" w:rsidRPr="00D022D6" w:rsidRDefault="00944C43" w:rsidP="00422C4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44C43" w:rsidRPr="00D022D6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/>
  <w:rsids>
    <w:rsidRoot w:val="00944C43"/>
    <w:rsid w:val="000F1811"/>
    <w:rsid w:val="00117489"/>
    <w:rsid w:val="0016482D"/>
    <w:rsid w:val="001B6B48"/>
    <w:rsid w:val="0020776C"/>
    <w:rsid w:val="0021039D"/>
    <w:rsid w:val="00257336"/>
    <w:rsid w:val="002F422E"/>
    <w:rsid w:val="002F489E"/>
    <w:rsid w:val="003820C4"/>
    <w:rsid w:val="00396F37"/>
    <w:rsid w:val="003A73EE"/>
    <w:rsid w:val="00404FE5"/>
    <w:rsid w:val="00422C4D"/>
    <w:rsid w:val="004717EE"/>
    <w:rsid w:val="004C350E"/>
    <w:rsid w:val="004E5A7A"/>
    <w:rsid w:val="0056712C"/>
    <w:rsid w:val="005A1859"/>
    <w:rsid w:val="005A1A10"/>
    <w:rsid w:val="005F69C5"/>
    <w:rsid w:val="00604BB8"/>
    <w:rsid w:val="00684D8C"/>
    <w:rsid w:val="006906C2"/>
    <w:rsid w:val="006D3BB3"/>
    <w:rsid w:val="00805F59"/>
    <w:rsid w:val="00884BCB"/>
    <w:rsid w:val="008F575D"/>
    <w:rsid w:val="00924011"/>
    <w:rsid w:val="00944C43"/>
    <w:rsid w:val="009B6776"/>
    <w:rsid w:val="009E4D9A"/>
    <w:rsid w:val="009E582A"/>
    <w:rsid w:val="00A0021F"/>
    <w:rsid w:val="00A2113F"/>
    <w:rsid w:val="00A2175C"/>
    <w:rsid w:val="00AA7119"/>
    <w:rsid w:val="00AB549D"/>
    <w:rsid w:val="00AB6CC7"/>
    <w:rsid w:val="00AC0945"/>
    <w:rsid w:val="00B1724A"/>
    <w:rsid w:val="00C50310"/>
    <w:rsid w:val="00CE4390"/>
    <w:rsid w:val="00D23593"/>
    <w:rsid w:val="00DE1291"/>
    <w:rsid w:val="00DE34F0"/>
    <w:rsid w:val="00DF6CEF"/>
    <w:rsid w:val="00EC1BD7"/>
    <w:rsid w:val="00ED41BC"/>
    <w:rsid w:val="00F439E1"/>
    <w:rsid w:val="00F50EA7"/>
    <w:rsid w:val="00F9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396F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ttyimag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man.org/" TargetMode="External"/><Relationship Id="rId5" Type="http://schemas.openxmlformats.org/officeDocument/2006/relationships/hyperlink" Target="mailto:ssoric@unizd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phiesoric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6492</CharactersWithSpaces>
  <SharedDoc>false</SharedDoc>
  <HLinks>
    <vt:vector size="18" baseType="variant"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https://www.icp.org/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http://www.gettyimages.com/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https://www.eastman.org/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Sofija</cp:lastModifiedBy>
  <cp:revision>2</cp:revision>
  <cp:lastPrinted>2013-09-18T11:28:00Z</cp:lastPrinted>
  <dcterms:created xsi:type="dcterms:W3CDTF">2021-09-07T18:22:00Z</dcterms:created>
  <dcterms:modified xsi:type="dcterms:W3CDTF">2021-09-07T18:22:00Z</dcterms:modified>
</cp:coreProperties>
</file>