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762"/>
        <w:gridCol w:w="256"/>
        <w:gridCol w:w="332"/>
        <w:gridCol w:w="1175"/>
        <w:gridCol w:w="803"/>
        <w:gridCol w:w="373"/>
        <w:gridCol w:w="587"/>
        <w:gridCol w:w="1763"/>
      </w:tblGrid>
      <w:tr w:rsidR="009F149F" w:rsidTr="009F149F">
        <w:trPr>
          <w:trHeight w:val="9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Naziv studija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Preddiplomski studij grčkog jezika i književnosti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Naziv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 w:rsidP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Književni seminar: Sofoklo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Status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Obavezni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Godina</w:t>
            </w:r>
          </w:p>
        </w:tc>
        <w:tc>
          <w:tcPr>
            <w:tcW w:w="2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2-3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Semestar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i 5. 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ECTS bodovi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Nastavnik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Milenko Lončar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mloncar@unizd.hr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14-15, uto 13-14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Suradnik / asistent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ind w:left="18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vrijeme konzultacija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Mjesto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Odjel za klasičnu filologiju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Oblici izvođenja nastave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Nastavno opterećenje P+S+V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sata S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provjere znanja i polaganja 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Usmeno izlaganje i pismena izrada seminarskog rada; u</w:t>
            </w:r>
            <w:r>
              <w:rPr>
                <w:rFonts w:ascii="Arial Narrow" w:hAnsi="Arial Narrow"/>
              </w:rPr>
              <w:t>smeni ispit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Početak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ožujka 2014. 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Završetak nastave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lipnja 2014.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Termini nastave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 12-14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149F" w:rsidTr="009F149F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Kolokviji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</w:tr>
      <w:tr w:rsidR="009F149F" w:rsidTr="009F149F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9F149F" w:rsidTr="009F149F"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Ispitni rokovi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termin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termin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termin</w:t>
            </w:r>
          </w:p>
        </w:tc>
      </w:tr>
      <w:tr w:rsidR="009F149F" w:rsidTr="009F149F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 lipnja 2014.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 lipnja 2014.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 rujna 2014.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 rujna 2014.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Ishodi učenja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Očekuje se da student stekne:</w:t>
            </w:r>
          </w:p>
          <w:p w:rsidR="009F149F" w:rsidRDefault="009F149F" w:rsidP="00F232F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vještinu čitanja </w:t>
            </w:r>
            <w:r>
              <w:rPr>
                <w:rFonts w:ascii="Arial Narrow" w:hAnsi="Arial Narrow"/>
              </w:rPr>
              <w:t xml:space="preserve">grčkog </w:t>
            </w:r>
            <w:r>
              <w:rPr>
                <w:rFonts w:ascii="Arial Narrow" w:hAnsi="Arial Narrow"/>
              </w:rPr>
              <w:t xml:space="preserve">jampskog trimetra </w:t>
            </w:r>
          </w:p>
          <w:p w:rsidR="009F149F" w:rsidRDefault="009F149F" w:rsidP="009F14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sposobnost analizirati grčku dramu, uočiti glavni motiv, stilske značajke pisca i obilježja vrste, ocijeniti važnost i aktualnost teme</w:t>
            </w:r>
          </w:p>
          <w:p w:rsidR="009F149F" w:rsidRDefault="009F149F" w:rsidP="009F149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sposobnost samostalno izraditi seminarski rad primjenjujući stečena znanja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Preduvjeti za upis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 w:rsidP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Položen Grčki jezik I-IV ili na drugi način stečeno dovoljno znanje grčkoga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Sadržaj kolegija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Pr="009F149F" w:rsidRDefault="009F149F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Sofoklo, </w:t>
            </w: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 xml:space="preserve">: analiza sadržaja, jezika, ritma, stila, likova, </w:t>
            </w:r>
            <w:r w:rsidR="007D5448">
              <w:rPr>
                <w:rFonts w:ascii="Arial Narrow" w:hAnsi="Arial Narrow"/>
              </w:rPr>
              <w:t>tijeka scenske radnje, ocjena piščeve uspješnosti i aktualnosti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Obvezna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7D5448" w:rsidP="007D5448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Kralj Edip </w:t>
            </w:r>
            <w:r w:rsidR="006A01A4">
              <w:rPr>
                <w:rFonts w:ascii="Arial Narrow" w:hAnsi="Arial Narrow"/>
              </w:rPr>
              <w:t>(na grčkom)</w:t>
            </w:r>
            <w:r w:rsidR="00E6355D">
              <w:rPr>
                <w:rFonts w:ascii="Arial Narrow" w:hAnsi="Arial Narrow"/>
              </w:rPr>
              <w:t xml:space="preserve">; </w:t>
            </w:r>
            <w:r w:rsidR="00E6355D">
              <w:rPr>
                <w:rFonts w:ascii="Arial Narrow" w:eastAsia="TimesNewRomanPSMT" w:hAnsi="Arial Narrow"/>
                <w:lang w:eastAsia="hr-HR"/>
              </w:rPr>
              <w:t xml:space="preserve">M. Solar, </w:t>
            </w:r>
            <w:r w:rsidR="00E6355D">
              <w:rPr>
                <w:i/>
              </w:rPr>
              <w:t>Teorija književnosti</w:t>
            </w:r>
            <w:r w:rsidR="00E6355D">
              <w:t>, Zagreb, 2005, str. 35-98, 227-244, 255-258.</w:t>
            </w:r>
            <w:r w:rsidR="00E6355D">
              <w:t xml:space="preserve"> 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Dopunska literatura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 w:rsidP="00F232F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>
              <w:rPr>
                <w:rFonts w:ascii="Arial Narrow" w:eastAsia="TimesNewRomanPSMT" w:hAnsi="Arial Narrow"/>
                <w:lang w:eastAsia="hr-HR"/>
              </w:rPr>
              <w:t xml:space="preserve">Z. Dukat, </w:t>
            </w:r>
            <w:r>
              <w:rPr>
                <w:rFonts w:ascii="Arial Narrow" w:eastAsia="TimesNewRomanPSMT" w:hAnsi="Arial Narrow"/>
                <w:i/>
                <w:lang w:eastAsia="hr-HR"/>
              </w:rPr>
              <w:t>Sofoklo: ogledi o grčkoj tragediji</w:t>
            </w:r>
            <w:r>
              <w:rPr>
                <w:rFonts w:ascii="Arial Narrow" w:eastAsia="TimesNewRomanPSMT" w:hAnsi="Arial Narrow"/>
                <w:lang w:eastAsia="hr-HR"/>
              </w:rPr>
              <w:t xml:space="preserve">, Izdavački centar Rijeka, Rijeka, 1981. - 2. izdanje objavljeno pod naslovom: </w:t>
            </w:r>
            <w:r>
              <w:rPr>
                <w:rFonts w:ascii="Arial Narrow" w:eastAsia="TimesNewRomanPSMT" w:hAnsi="Arial Narrow"/>
                <w:i/>
                <w:lang w:eastAsia="hr-HR"/>
              </w:rPr>
              <w:t>Grčka tragedija</w:t>
            </w:r>
            <w:r>
              <w:rPr>
                <w:rFonts w:ascii="Arial Narrow" w:eastAsia="TimesNewRomanPSMT" w:hAnsi="Arial Narrow"/>
                <w:lang w:eastAsia="hr-HR"/>
              </w:rPr>
              <w:t>, Demetra, Zagreb, 1996.</w:t>
            </w:r>
          </w:p>
          <w:p w:rsidR="006A01A4" w:rsidRPr="00E6355D" w:rsidRDefault="009F149F" w:rsidP="00E6355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PSMT" w:hAnsi="Arial Narrow"/>
                <w:lang w:eastAsia="hr-HR"/>
              </w:rPr>
            </w:pPr>
            <w:r>
              <w:rPr>
                <w:rFonts w:ascii="Arial Narrow" w:eastAsia="TimesNewRomanPSMT" w:hAnsi="Arial Narrow"/>
                <w:lang w:eastAsia="hr-HR"/>
              </w:rPr>
              <w:t xml:space="preserve">M. Sironić, </w:t>
            </w:r>
            <w:r>
              <w:rPr>
                <w:rFonts w:ascii="Arial Narrow" w:hAnsi="Arial Narrow"/>
                <w:i/>
              </w:rPr>
              <w:t>Rasprave o helenskoj književnosti</w:t>
            </w:r>
            <w:r>
              <w:rPr>
                <w:rFonts w:ascii="Arial Narrow" w:hAnsi="Arial Narrow"/>
              </w:rPr>
              <w:t xml:space="preserve">, </w:t>
            </w:r>
            <w:r>
              <w:t xml:space="preserve">Zagreb : </w:t>
            </w:r>
            <w:hyperlink r:id="rId6" w:history="1">
              <w:r>
                <w:rPr>
                  <w:rStyle w:val="Hyperlink"/>
                </w:rPr>
                <w:t>Matica hrvatska</w:t>
              </w:r>
            </w:hyperlink>
            <w:r>
              <w:t xml:space="preserve"> , 1995 (dio o tragediji)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Internetski izvori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pStyle w:val="NormalWeb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praćenja kvalitete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napToGrid w:val="0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Kvalitetu nastavnikova rada ocjenjuju studenti u anketi na kraju semestra koju provodi Ured za kvalitetu.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Uvjeti za dobivanje potpisa 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Redovito pohađanje nastave</w:t>
            </w:r>
            <w:r w:rsidR="007D5448">
              <w:rPr>
                <w:rFonts w:ascii="Arial Narrow" w:hAnsi="Arial Narrow"/>
              </w:rPr>
              <w:t>; izlaganje i predaja seminarskog rada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bodovanja kolokvija/seminara/vježbi/ispita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formiranja konačne ocjene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149F" w:rsidRDefault="007D54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Seminarski rad 5</w:t>
            </w:r>
            <w:r w:rsidR="009F149F">
              <w:rPr>
                <w:rFonts w:ascii="Arial Narrow" w:hAnsi="Arial Narrow"/>
              </w:rPr>
              <w:t>0%</w:t>
            </w:r>
          </w:p>
          <w:p w:rsidR="009F149F" w:rsidRDefault="007D54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Ispit: 5</w:t>
            </w:r>
            <w:r w:rsidR="009F149F">
              <w:rPr>
                <w:rFonts w:ascii="Arial Narrow" w:hAnsi="Arial Narrow"/>
              </w:rPr>
              <w:t>0%</w:t>
            </w:r>
          </w:p>
        </w:tc>
      </w:tr>
      <w:tr w:rsidR="009F149F" w:rsidTr="009F149F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Napomena</w:t>
            </w:r>
          </w:p>
        </w:tc>
        <w:tc>
          <w:tcPr>
            <w:tcW w:w="70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9F149F" w:rsidRDefault="009F149F" w:rsidP="009F14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524"/>
        <w:gridCol w:w="5759"/>
        <w:gridCol w:w="1529"/>
      </w:tblGrid>
      <w:tr w:rsidR="009F149F" w:rsidTr="00E6355D">
        <w:trPr>
          <w:trHeight w:val="91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Predavanja</w:t>
            </w:r>
          </w:p>
        </w:tc>
      </w:tr>
      <w:tr w:rsidR="009F149F" w:rsidTr="00E6355D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9F149F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9F149F" w:rsidRDefault="009F149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F" w:rsidRDefault="009F149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F" w:rsidRDefault="003F01EB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 1-8:</w:t>
            </w:r>
            <w:r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</w:rPr>
              <w:t>j</w:t>
            </w:r>
            <w:r w:rsidR="007D5448">
              <w:rPr>
                <w:rFonts w:ascii="Arial Narrow" w:hAnsi="Arial Narrow"/>
              </w:rPr>
              <w:t>ampski trimetar</w:t>
            </w:r>
            <w:r w:rsidR="00DD1B81">
              <w:rPr>
                <w:rFonts w:ascii="Arial Narrow" w:hAnsi="Arial Narrow"/>
              </w:rPr>
              <w:t xml:space="preserve">;  </w:t>
            </w:r>
            <w:r w:rsidR="00DD1B81">
              <w:rPr>
                <w:rFonts w:ascii="Arial Narrow" w:hAnsi="Arial Narrow"/>
              </w:rPr>
              <w:t>jezična analiza i prijevod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49F" w:rsidRDefault="006A01A4" w:rsidP="007D544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Solar</w:t>
            </w:r>
            <w:r w:rsidR="00E6355D">
              <w:rPr>
                <w:rFonts w:ascii="Arial Narrow" w:hAnsi="Arial Narrow"/>
              </w:rPr>
              <w:t xml:space="preserve">; </w:t>
            </w:r>
            <w:r w:rsidR="00E6355D"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DD1B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 xml:space="preserve">, 9-13:  </w:t>
            </w:r>
            <w:r>
              <w:rPr>
                <w:rFonts w:ascii="Arial Narrow" w:hAnsi="Arial Narrow"/>
              </w:rPr>
              <w:t>jezična analiza i prijevod</w:t>
            </w:r>
            <w:r>
              <w:rPr>
                <w:rFonts w:ascii="Arial Narrow" w:hAnsi="Arial Narrow"/>
              </w:rPr>
              <w:t xml:space="preserve">; 1-30: </w:t>
            </w:r>
            <w:r>
              <w:rPr>
                <w:rFonts w:ascii="Arial Narrow" w:hAnsi="Arial Narrow"/>
              </w:rPr>
              <w:t>analiza misaonih cjelina i njihovih odnosa i funkcija, stilskih odlika teksta (red riječi, ritam, zvuk)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DD1B81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14-30: jezična i stilska analiza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DD1B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 31-57</w:t>
            </w:r>
            <w:r>
              <w:rPr>
                <w:rFonts w:ascii="Arial Narrow" w:hAnsi="Arial Narrow"/>
              </w:rPr>
              <w:t>: jezična i stilska analiza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31. 3. 2014.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DD1B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 58</w:t>
            </w:r>
            <w:r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>83</w:t>
            </w:r>
            <w:r>
              <w:rPr>
                <w:rFonts w:ascii="Arial Narrow" w:hAnsi="Arial Narrow"/>
              </w:rPr>
              <w:t>: jezična i stilska analiza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DD1B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 84-109</w:t>
            </w:r>
            <w:r>
              <w:rPr>
                <w:rFonts w:ascii="Arial Narrow" w:hAnsi="Arial Narrow"/>
              </w:rPr>
              <w:t>: jezična i stilska analiza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CF4F32">
            <w:pPr>
              <w:snapToGrid w:val="0"/>
              <w:spacing w:after="0" w:line="240" w:lineRule="auto"/>
              <w:rPr>
                <w:rStyle w:val="searchhit"/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110-136</w:t>
            </w:r>
            <w:r>
              <w:rPr>
                <w:rFonts w:ascii="Arial Narrow" w:hAnsi="Arial Narrow"/>
              </w:rPr>
              <w:t>: jezična i stilska analiza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(Uskrsni ponedjeljak)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28. 4. 2014.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DD1B81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911-923: studentsko izlaganje seminarskog rada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CF4F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924-</w:t>
            </w:r>
            <w:r>
              <w:rPr>
                <w:rFonts w:ascii="Arial Narrow" w:hAnsi="Arial Narrow"/>
              </w:rPr>
              <w:t>9</w:t>
            </w:r>
            <w:r>
              <w:rPr>
                <w:rFonts w:ascii="Arial Narrow" w:hAnsi="Arial Narrow"/>
              </w:rPr>
              <w:t>37</w:t>
            </w:r>
            <w:r>
              <w:rPr>
                <w:rFonts w:ascii="Arial Narrow" w:hAnsi="Arial Narrow"/>
              </w:rPr>
              <w:t>: studentsko izlaganje seminarskog rada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CF4F32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938-949</w:t>
            </w:r>
            <w:r>
              <w:rPr>
                <w:rFonts w:ascii="Arial Narrow" w:hAnsi="Arial Narrow"/>
              </w:rPr>
              <w:t>: studentsko izlaganje seminarskog rada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napToGri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950</w:t>
            </w:r>
            <w:r>
              <w:rPr>
                <w:rFonts w:ascii="Arial Narrow" w:hAnsi="Arial Narrow"/>
              </w:rPr>
              <w:t>-9</w:t>
            </w:r>
            <w:r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3: studentsko izlaganje seminarskog rada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26. 5. 2014.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964-975</w:t>
            </w:r>
            <w:r>
              <w:rPr>
                <w:rFonts w:ascii="Arial Narrow" w:hAnsi="Arial Narrow"/>
              </w:rPr>
              <w:t>: studentsko izlaganje seminarskog rada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2. 6. 2014.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8A318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 1-136: zajednička analiza cjeline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  <w:tr w:rsidR="00E6355D" w:rsidTr="00E6355D">
        <w:trPr>
          <w:trHeight w:val="50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6355D" w:rsidRDefault="00E635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9. 6. 2014.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8A318C">
            <w:pPr>
              <w:tabs>
                <w:tab w:val="left" w:pos="468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>Kralj Edip</w:t>
            </w:r>
            <w:r>
              <w:rPr>
                <w:rFonts w:ascii="Arial Narrow" w:hAnsi="Arial Narrow"/>
              </w:rPr>
              <w:t>, 911-975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zajednička analiza cjeline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5D" w:rsidRDefault="00E6355D" w:rsidP="00F232F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Solar; </w:t>
            </w:r>
            <w:r>
              <w:rPr>
                <w:rFonts w:ascii="Arial Narrow" w:hAnsi="Arial Narrow"/>
              </w:rPr>
              <w:t>Dukat</w:t>
            </w:r>
          </w:p>
        </w:tc>
      </w:tr>
    </w:tbl>
    <w:p w:rsidR="009F149F" w:rsidRDefault="009F149F" w:rsidP="009F149F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F149F" w:rsidRDefault="009F149F" w:rsidP="009F149F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</w:p>
    <w:p w:rsidR="009F149F" w:rsidRDefault="009F149F" w:rsidP="009F149F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Nastavnik:</w:t>
      </w:r>
    </w:p>
    <w:p w:rsidR="009F149F" w:rsidRDefault="009F149F" w:rsidP="009F149F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F149F" w:rsidRDefault="009F149F" w:rsidP="009F149F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9F149F" w:rsidRDefault="009F149F" w:rsidP="009F14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izv. prof. dr. sc. Milenko Lončar</w:t>
      </w:r>
    </w:p>
    <w:p w:rsidR="004254AE" w:rsidRDefault="00E6355D"/>
    <w:sectPr w:rsidR="0042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162B"/>
    <w:multiLevelType w:val="hybridMultilevel"/>
    <w:tmpl w:val="1FBEFFF2"/>
    <w:lvl w:ilvl="0" w:tplc="6DC812FC">
      <w:start w:val="2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9F"/>
    <w:rsid w:val="002F51DA"/>
    <w:rsid w:val="003F01EB"/>
    <w:rsid w:val="005412F6"/>
    <w:rsid w:val="006A01A4"/>
    <w:rsid w:val="007D5448"/>
    <w:rsid w:val="008A318C"/>
    <w:rsid w:val="009F149F"/>
    <w:rsid w:val="00CF4F32"/>
    <w:rsid w:val="00DD1B81"/>
    <w:rsid w:val="00E6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149F"/>
    <w:rPr>
      <w:color w:val="0000FF"/>
      <w:u w:val="single"/>
    </w:rPr>
  </w:style>
  <w:style w:type="paragraph" w:styleId="NormalWeb">
    <w:name w:val="Normal (Web)"/>
    <w:basedOn w:val="Normal"/>
    <w:unhideWhenUsed/>
    <w:rsid w:val="009F1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9F149F"/>
    <w:pPr>
      <w:ind w:left="720"/>
      <w:contextualSpacing/>
    </w:pPr>
  </w:style>
  <w:style w:type="character" w:customStyle="1" w:styleId="searchhit">
    <w:name w:val="search_hit"/>
    <w:basedOn w:val="DefaultParagraphFont"/>
    <w:rsid w:val="009F1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4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F149F"/>
    <w:rPr>
      <w:color w:val="0000FF"/>
      <w:u w:val="single"/>
    </w:rPr>
  </w:style>
  <w:style w:type="paragraph" w:styleId="NormalWeb">
    <w:name w:val="Normal (Web)"/>
    <w:basedOn w:val="Normal"/>
    <w:unhideWhenUsed/>
    <w:rsid w:val="009F1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9F149F"/>
    <w:pPr>
      <w:ind w:left="720"/>
      <w:contextualSpacing/>
    </w:pPr>
  </w:style>
  <w:style w:type="character" w:customStyle="1" w:styleId="searchhit">
    <w:name w:val="search_hit"/>
    <w:basedOn w:val="DefaultParagraphFont"/>
    <w:rsid w:val="009F1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jesec.ffzg.hr/webpac/?rm=results&amp;show_full=1&amp;f=Publisher&amp;v=Matica%20hrvat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2014-05-15T22:22:00Z</dcterms:created>
  <dcterms:modified xsi:type="dcterms:W3CDTF">2014-05-15T23:37:00Z</dcterms:modified>
</cp:coreProperties>
</file>