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894" w:rsidRPr="00B70D87" w:rsidRDefault="00D17894" w:rsidP="00D17894">
      <w:pPr>
        <w:rPr>
          <w:rFonts w:ascii="Merriweather" w:hAnsi="Merriweather" w:cs="Times New Roman"/>
          <w:b/>
          <w:sz w:val="20"/>
          <w:szCs w:val="20"/>
        </w:rPr>
      </w:pPr>
    </w:p>
    <w:p w:rsidR="00D17894" w:rsidRPr="00B70D87" w:rsidRDefault="00D17894" w:rsidP="00D17894">
      <w:pPr>
        <w:rPr>
          <w:rFonts w:ascii="Merriweather" w:hAnsi="Merriweather" w:cs="Times New Roman"/>
          <w:b/>
          <w:sz w:val="20"/>
          <w:szCs w:val="20"/>
        </w:rPr>
      </w:pPr>
    </w:p>
    <w:p w:rsidR="00D17894" w:rsidRPr="00B70D87" w:rsidRDefault="00D17894" w:rsidP="00D17894">
      <w:pPr>
        <w:rPr>
          <w:rFonts w:ascii="Merriweather" w:hAnsi="Merriweather" w:cs="Times New Roman"/>
          <w:b/>
          <w:sz w:val="20"/>
          <w:szCs w:val="20"/>
        </w:rPr>
      </w:pPr>
      <w:r w:rsidRPr="00B70D87">
        <w:rPr>
          <w:rFonts w:ascii="Merriweather" w:hAnsi="Merriweather" w:cs="Times New Roman"/>
          <w:b/>
          <w:sz w:val="20"/>
          <w:szCs w:val="20"/>
        </w:rPr>
        <w:t>TEOLOŠKO-KATEHETSKI ODJEL SVEUČILIŠTA U ZADRU</w:t>
      </w:r>
    </w:p>
    <w:p w:rsidR="00D17894" w:rsidRPr="00B70D87" w:rsidRDefault="00D17894" w:rsidP="00D17894">
      <w:pPr>
        <w:rPr>
          <w:rFonts w:ascii="Merriweather" w:hAnsi="Merriweather" w:cs="Times New Roman"/>
          <w:b/>
          <w:sz w:val="20"/>
          <w:szCs w:val="20"/>
        </w:rPr>
      </w:pPr>
      <w:r w:rsidRPr="00B70D87">
        <w:rPr>
          <w:rFonts w:ascii="Merriweather" w:hAnsi="Merriweather" w:cs="Times New Roman"/>
          <w:b/>
          <w:sz w:val="20"/>
          <w:szCs w:val="20"/>
        </w:rPr>
        <w:t xml:space="preserve">AKAD. GOD. </w:t>
      </w:r>
      <w:r w:rsidR="00F61320">
        <w:rPr>
          <w:rFonts w:ascii="Merriweather" w:hAnsi="Merriweather" w:cs="Times New Roman"/>
          <w:b/>
          <w:sz w:val="20"/>
          <w:szCs w:val="20"/>
        </w:rPr>
        <w:t>2022./2023.</w:t>
      </w:r>
    </w:p>
    <w:p w:rsidR="00915F57" w:rsidRPr="002046A5" w:rsidRDefault="00915F57" w:rsidP="00915F57">
      <w:pPr>
        <w:rPr>
          <w:rFonts w:ascii="Times New Roman" w:hAnsi="Times New Roman" w:cs="Times New Roman"/>
          <w:b/>
          <w:bCs/>
        </w:rPr>
      </w:pPr>
      <w:r w:rsidRPr="002046A5">
        <w:rPr>
          <w:rFonts w:ascii="Times New Roman" w:hAnsi="Times New Roman" w:cs="Times New Roman"/>
          <w:b/>
          <w:bCs/>
        </w:rPr>
        <w:t xml:space="preserve">Izvedbeni planovi – </w:t>
      </w:r>
      <w:r>
        <w:rPr>
          <w:rFonts w:ascii="Times New Roman" w:hAnsi="Times New Roman" w:cs="Times New Roman"/>
          <w:b/>
          <w:bCs/>
        </w:rPr>
        <w:t>zimski</w:t>
      </w:r>
      <w:bookmarkStart w:id="0" w:name="_GoBack"/>
      <w:bookmarkEnd w:id="0"/>
      <w:r w:rsidRPr="002046A5">
        <w:rPr>
          <w:rFonts w:ascii="Times New Roman" w:hAnsi="Times New Roman" w:cs="Times New Roman"/>
          <w:b/>
          <w:bCs/>
        </w:rPr>
        <w:t xml:space="preserve"> semestar</w:t>
      </w:r>
    </w:p>
    <w:p w:rsidR="00D17894" w:rsidRPr="00B70D87" w:rsidRDefault="00D17894" w:rsidP="00527C5F">
      <w:pPr>
        <w:jc w:val="center"/>
        <w:rPr>
          <w:rFonts w:ascii="Merriweather" w:hAnsi="Merriweather" w:cs="Times New Roman"/>
          <w:b/>
          <w:sz w:val="20"/>
          <w:szCs w:val="20"/>
        </w:rPr>
      </w:pPr>
    </w:p>
    <w:p w:rsidR="00D17894" w:rsidRPr="003F651D" w:rsidRDefault="00D17894" w:rsidP="003F651D">
      <w:pPr>
        <w:pStyle w:val="ListParagraph"/>
        <w:numPr>
          <w:ilvl w:val="0"/>
          <w:numId w:val="1"/>
        </w:numPr>
        <w:jc w:val="center"/>
        <w:rPr>
          <w:rFonts w:ascii="Merriweather" w:hAnsi="Merriweather" w:cs="Times New Roman"/>
          <w:b/>
          <w:sz w:val="20"/>
          <w:szCs w:val="20"/>
          <w:u w:val="single"/>
        </w:rPr>
      </w:pPr>
      <w:r w:rsidRPr="00B70D87">
        <w:rPr>
          <w:rFonts w:ascii="Merriweather" w:hAnsi="Merriweather" w:cs="Times New Roman"/>
          <w:b/>
          <w:sz w:val="20"/>
          <w:szCs w:val="20"/>
          <w:u w:val="single"/>
        </w:rPr>
        <w:t>GODINA PDS</w:t>
      </w:r>
    </w:p>
    <w:p w:rsidR="00D17894" w:rsidRPr="00B70D87" w:rsidRDefault="008942F0" w:rsidP="00527C5F">
      <w:pPr>
        <w:jc w:val="center"/>
        <w:rPr>
          <w:rFonts w:ascii="Merriweather" w:hAnsi="Merriweather" w:cs="Times New Roman"/>
          <w:b/>
          <w:sz w:val="20"/>
          <w:szCs w:val="20"/>
        </w:rPr>
      </w:pPr>
      <w:r w:rsidRPr="00B70D87">
        <w:rPr>
          <w:rFonts w:ascii="Merriweather" w:hAnsi="Merriweather" w:cs="Times New Roman"/>
          <w:b/>
          <w:sz w:val="20"/>
          <w:szCs w:val="20"/>
        </w:rPr>
        <w:t>Izvedbeni plan nastave (</w:t>
      </w:r>
      <w:r w:rsidR="0010332B" w:rsidRPr="00B70D87">
        <w:rPr>
          <w:rFonts w:ascii="Merriweather" w:hAnsi="Merriweather" w:cs="Times New Roman"/>
          <w:b/>
          <w:i/>
          <w:sz w:val="20"/>
          <w:szCs w:val="20"/>
        </w:rPr>
        <w:t>syllabus</w:t>
      </w:r>
      <w:r w:rsidR="00F82834" w:rsidRPr="00B70D87">
        <w:rPr>
          <w:rStyle w:val="FootnoteReference"/>
          <w:rFonts w:ascii="Merriweather" w:hAnsi="Merriweather" w:cs="Times New Roman"/>
          <w:sz w:val="20"/>
          <w:szCs w:val="20"/>
        </w:rPr>
        <w:footnoteReference w:id="1"/>
      </w:r>
      <w:r w:rsidRPr="00B70D87">
        <w:rPr>
          <w:rFonts w:ascii="Merriweather" w:hAnsi="Merriweather" w:cs="Times New Roman"/>
          <w:b/>
          <w:sz w:val="20"/>
          <w:szCs w:val="20"/>
        </w:rPr>
        <w:t>)</w:t>
      </w:r>
    </w:p>
    <w:tbl>
      <w:tblPr>
        <w:tblStyle w:val="TableGrid"/>
        <w:tblW w:w="9288" w:type="dxa"/>
        <w:tblLayout w:type="fixed"/>
        <w:tblLook w:val="04A0" w:firstRow="1" w:lastRow="0" w:firstColumn="1" w:lastColumn="0" w:noHBand="0" w:noVBand="1"/>
      </w:tblPr>
      <w:tblGrid>
        <w:gridCol w:w="1802"/>
        <w:gridCol w:w="533"/>
        <w:gridCol w:w="29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93"/>
        <w:gridCol w:w="592"/>
        <w:gridCol w:w="21"/>
        <w:gridCol w:w="17"/>
        <w:gridCol w:w="461"/>
        <w:gridCol w:w="80"/>
        <w:gridCol w:w="200"/>
        <w:gridCol w:w="33"/>
        <w:gridCol w:w="316"/>
        <w:gridCol w:w="80"/>
        <w:gridCol w:w="1103"/>
      </w:tblGrid>
      <w:tr w:rsidR="004B553E" w:rsidRPr="00B70D87" w:rsidTr="00FC283E">
        <w:tc>
          <w:tcPr>
            <w:tcW w:w="1802" w:type="dxa"/>
            <w:shd w:val="clear" w:color="auto" w:fill="F2F2F2" w:themeFill="background1" w:themeFillShade="F2"/>
            <w:vAlign w:val="center"/>
          </w:tcPr>
          <w:p w:rsidR="004B553E" w:rsidRPr="00B70D87" w:rsidRDefault="004B553E" w:rsidP="0079745E">
            <w:pPr>
              <w:spacing w:before="20" w:after="20"/>
              <w:rPr>
                <w:rFonts w:ascii="Merriweather" w:hAnsi="Merriweather" w:cs="Times New Roman"/>
                <w:b/>
                <w:sz w:val="20"/>
                <w:szCs w:val="20"/>
              </w:rPr>
            </w:pPr>
            <w:r w:rsidRPr="00B70D87">
              <w:rPr>
                <w:rFonts w:ascii="Merriweather" w:hAnsi="Merriweather" w:cs="Times New Roman"/>
                <w:b/>
                <w:sz w:val="20"/>
                <w:szCs w:val="20"/>
              </w:rPr>
              <w:t>Sastavnica</w:t>
            </w:r>
          </w:p>
        </w:tc>
        <w:tc>
          <w:tcPr>
            <w:tcW w:w="5196" w:type="dxa"/>
            <w:gridSpan w:val="24"/>
            <w:vAlign w:val="center"/>
          </w:tcPr>
          <w:p w:rsidR="004B553E" w:rsidRPr="00B70D87" w:rsidRDefault="00786CCA" w:rsidP="0079745E">
            <w:pPr>
              <w:spacing w:before="20" w:after="20"/>
              <w:rPr>
                <w:rFonts w:ascii="Merriweather" w:hAnsi="Merriweather" w:cs="Times New Roman"/>
                <w:b/>
                <w:sz w:val="20"/>
                <w:szCs w:val="20"/>
              </w:rPr>
            </w:pPr>
            <w:r w:rsidRPr="00B70D87">
              <w:rPr>
                <w:rFonts w:ascii="Merriweather" w:hAnsi="Merriweather" w:cs="Times New Roman"/>
                <w:b/>
                <w:sz w:val="20"/>
                <w:szCs w:val="20"/>
              </w:rPr>
              <w:t>Teološko-katehetski odjel</w:t>
            </w:r>
          </w:p>
        </w:tc>
        <w:tc>
          <w:tcPr>
            <w:tcW w:w="758" w:type="dxa"/>
            <w:gridSpan w:val="4"/>
            <w:shd w:val="clear" w:color="auto" w:fill="F2F2F2" w:themeFill="background1" w:themeFillShade="F2"/>
          </w:tcPr>
          <w:p w:rsidR="004B553E" w:rsidRPr="00B70D87" w:rsidRDefault="004B553E" w:rsidP="0079745E">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akad. god.</w:t>
            </w:r>
          </w:p>
        </w:tc>
        <w:tc>
          <w:tcPr>
            <w:tcW w:w="1532" w:type="dxa"/>
            <w:gridSpan w:val="4"/>
            <w:vAlign w:val="center"/>
          </w:tcPr>
          <w:p w:rsidR="004B553E" w:rsidRPr="00B70D87" w:rsidRDefault="00F61320" w:rsidP="0079745E">
            <w:pPr>
              <w:spacing w:before="20" w:after="20"/>
              <w:jc w:val="center"/>
              <w:rPr>
                <w:rFonts w:ascii="Merriweather" w:hAnsi="Merriweather" w:cs="Times New Roman"/>
                <w:sz w:val="20"/>
                <w:szCs w:val="20"/>
              </w:rPr>
            </w:pPr>
            <w:r>
              <w:rPr>
                <w:rFonts w:ascii="Merriweather" w:hAnsi="Merriweather" w:cs="Times New Roman"/>
                <w:sz w:val="20"/>
                <w:szCs w:val="20"/>
              </w:rPr>
              <w:t>2022./2023.</w:t>
            </w:r>
          </w:p>
        </w:tc>
      </w:tr>
      <w:tr w:rsidR="004B553E" w:rsidRPr="00B70D87" w:rsidTr="00FF1020">
        <w:trPr>
          <w:trHeight w:val="178"/>
        </w:trPr>
        <w:tc>
          <w:tcPr>
            <w:tcW w:w="1802" w:type="dxa"/>
            <w:shd w:val="clear" w:color="auto" w:fill="F2F2F2" w:themeFill="background1" w:themeFillShade="F2"/>
          </w:tcPr>
          <w:p w:rsidR="004B553E" w:rsidRPr="00B70D87" w:rsidRDefault="004B553E" w:rsidP="0079745E">
            <w:pPr>
              <w:spacing w:before="20" w:after="20"/>
              <w:rPr>
                <w:rFonts w:ascii="Merriweather" w:hAnsi="Merriweather" w:cs="Times New Roman"/>
                <w:b/>
                <w:sz w:val="20"/>
                <w:szCs w:val="20"/>
              </w:rPr>
            </w:pPr>
            <w:r w:rsidRPr="00B70D87">
              <w:rPr>
                <w:rFonts w:ascii="Merriweather" w:hAnsi="Merriweather" w:cs="Times New Roman"/>
                <w:b/>
                <w:sz w:val="20"/>
                <w:szCs w:val="20"/>
              </w:rPr>
              <w:t>Naziv kolegija</w:t>
            </w:r>
          </w:p>
        </w:tc>
        <w:tc>
          <w:tcPr>
            <w:tcW w:w="5196" w:type="dxa"/>
            <w:gridSpan w:val="24"/>
            <w:vAlign w:val="center"/>
          </w:tcPr>
          <w:p w:rsidR="004B553E" w:rsidRPr="00B70D87" w:rsidRDefault="00786CCA" w:rsidP="0079745E">
            <w:pPr>
              <w:spacing w:before="20" w:after="20"/>
              <w:rPr>
                <w:rFonts w:ascii="Merriweather" w:hAnsi="Merriweather" w:cs="Times New Roman"/>
                <w:b/>
                <w:sz w:val="20"/>
                <w:szCs w:val="20"/>
              </w:rPr>
            </w:pPr>
            <w:r w:rsidRPr="00E012F5">
              <w:rPr>
                <w:rFonts w:ascii="Merriweather" w:hAnsi="Merriweather" w:cs="Times New Roman"/>
                <w:b/>
                <w:color w:val="C00000"/>
                <w:sz w:val="20"/>
                <w:szCs w:val="20"/>
              </w:rPr>
              <w:t>UVOD U MISTERIJ KRISTA I POVIJEST SPASENJA</w:t>
            </w:r>
          </w:p>
        </w:tc>
        <w:tc>
          <w:tcPr>
            <w:tcW w:w="758" w:type="dxa"/>
            <w:gridSpan w:val="4"/>
            <w:shd w:val="clear" w:color="auto" w:fill="F2F2F2" w:themeFill="background1" w:themeFillShade="F2"/>
          </w:tcPr>
          <w:p w:rsidR="004B553E" w:rsidRPr="00B70D87" w:rsidRDefault="004B553E" w:rsidP="0079745E">
            <w:pPr>
              <w:spacing w:before="20" w:after="20"/>
              <w:rPr>
                <w:rFonts w:ascii="Merriweather" w:hAnsi="Merriweather" w:cs="Times New Roman"/>
                <w:b/>
                <w:sz w:val="20"/>
                <w:szCs w:val="20"/>
              </w:rPr>
            </w:pPr>
            <w:r w:rsidRPr="00B70D87">
              <w:rPr>
                <w:rFonts w:ascii="Merriweather" w:hAnsi="Merriweather" w:cs="Times New Roman"/>
                <w:b/>
                <w:sz w:val="20"/>
                <w:szCs w:val="20"/>
              </w:rPr>
              <w:t>ECTS</w:t>
            </w:r>
          </w:p>
        </w:tc>
        <w:tc>
          <w:tcPr>
            <w:tcW w:w="1532" w:type="dxa"/>
            <w:gridSpan w:val="4"/>
          </w:tcPr>
          <w:p w:rsidR="004B553E" w:rsidRPr="00B70D87" w:rsidRDefault="00786CCA" w:rsidP="0079745E">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3</w:t>
            </w:r>
          </w:p>
        </w:tc>
      </w:tr>
      <w:tr w:rsidR="004B553E" w:rsidRPr="00B70D87" w:rsidTr="00FC283E">
        <w:tc>
          <w:tcPr>
            <w:tcW w:w="1802" w:type="dxa"/>
            <w:shd w:val="clear" w:color="auto" w:fill="F2F2F2" w:themeFill="background1" w:themeFillShade="F2"/>
          </w:tcPr>
          <w:p w:rsidR="004B553E" w:rsidRPr="00B70D87" w:rsidRDefault="004B553E" w:rsidP="0079745E">
            <w:pPr>
              <w:spacing w:before="20" w:after="20"/>
              <w:rPr>
                <w:rFonts w:ascii="Merriweather" w:hAnsi="Merriweather" w:cs="Times New Roman"/>
                <w:b/>
                <w:sz w:val="20"/>
                <w:szCs w:val="20"/>
              </w:rPr>
            </w:pPr>
            <w:r w:rsidRPr="00B70D87">
              <w:rPr>
                <w:rFonts w:ascii="Merriweather" w:hAnsi="Merriweather" w:cs="Times New Roman"/>
                <w:b/>
                <w:sz w:val="20"/>
                <w:szCs w:val="20"/>
              </w:rPr>
              <w:t>Naziv studija</w:t>
            </w:r>
          </w:p>
        </w:tc>
        <w:tc>
          <w:tcPr>
            <w:tcW w:w="7486" w:type="dxa"/>
            <w:gridSpan w:val="32"/>
            <w:shd w:val="clear" w:color="auto" w:fill="FFFFFF" w:themeFill="background1"/>
            <w:vAlign w:val="center"/>
          </w:tcPr>
          <w:p w:rsidR="004B553E" w:rsidRPr="00B70D87" w:rsidRDefault="00786CCA" w:rsidP="0079745E">
            <w:pPr>
              <w:spacing w:before="20" w:after="20"/>
              <w:rPr>
                <w:rFonts w:ascii="Merriweather" w:hAnsi="Merriweather" w:cs="Times New Roman"/>
                <w:b/>
                <w:sz w:val="20"/>
                <w:szCs w:val="20"/>
              </w:rPr>
            </w:pPr>
            <w:r w:rsidRPr="00B70D87">
              <w:rPr>
                <w:rFonts w:ascii="Merriweather" w:hAnsi="Merriweather" w:cs="Times New Roman"/>
                <w:b/>
                <w:sz w:val="20"/>
                <w:szCs w:val="20"/>
              </w:rPr>
              <w:t>Teološko-katehetski studij</w:t>
            </w:r>
          </w:p>
        </w:tc>
      </w:tr>
      <w:tr w:rsidR="004B553E" w:rsidRPr="00B70D87" w:rsidTr="00D5334D">
        <w:tc>
          <w:tcPr>
            <w:tcW w:w="1802" w:type="dxa"/>
            <w:shd w:val="clear" w:color="auto" w:fill="F2F2F2" w:themeFill="background1" w:themeFillShade="F2"/>
            <w:vAlign w:val="center"/>
          </w:tcPr>
          <w:p w:rsidR="004B553E" w:rsidRPr="00B70D87" w:rsidRDefault="004B553E" w:rsidP="00D5334D">
            <w:pPr>
              <w:spacing w:before="20" w:after="20"/>
              <w:rPr>
                <w:rFonts w:ascii="Merriweather" w:hAnsi="Merriweather" w:cs="Times New Roman"/>
                <w:b/>
                <w:sz w:val="20"/>
                <w:szCs w:val="20"/>
              </w:rPr>
            </w:pPr>
            <w:r w:rsidRPr="00B70D87">
              <w:rPr>
                <w:rFonts w:ascii="Merriweather" w:hAnsi="Merriweather" w:cs="Times New Roman"/>
                <w:b/>
                <w:sz w:val="20"/>
                <w:szCs w:val="20"/>
              </w:rPr>
              <w:t>Razina studija</w:t>
            </w:r>
          </w:p>
        </w:tc>
        <w:tc>
          <w:tcPr>
            <w:tcW w:w="1729" w:type="dxa"/>
            <w:gridSpan w:val="9"/>
          </w:tcPr>
          <w:p w:rsidR="004B553E" w:rsidRPr="00B70D87" w:rsidRDefault="00EA77B8" w:rsidP="0079745E">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756323617"/>
                <w14:checkbox>
                  <w14:checked w14:val="1"/>
                  <w14:checkedState w14:val="2612" w14:font="MS Gothic"/>
                  <w14:uncheckedState w14:val="2610" w14:font="MS Gothic"/>
                </w14:checkbox>
              </w:sdtPr>
              <w:sdtContent>
                <w:r w:rsidR="00786CCA" w:rsidRPr="00B70D87">
                  <w:rPr>
                    <w:rFonts w:ascii="Segoe UI Symbol" w:eastAsia="MS Gothic" w:hAnsi="Segoe UI Symbol" w:cs="Segoe UI Symbol"/>
                    <w:sz w:val="20"/>
                    <w:szCs w:val="20"/>
                  </w:rPr>
                  <w:t>☒</w:t>
                </w:r>
              </w:sdtContent>
            </w:sdt>
            <w:r w:rsidR="004B553E" w:rsidRPr="00B70D87">
              <w:rPr>
                <w:rFonts w:ascii="Merriweather" w:hAnsi="Merriweather" w:cs="Times New Roman"/>
                <w:sz w:val="20"/>
                <w:szCs w:val="20"/>
              </w:rPr>
              <w:t xml:space="preserve"> preddiplomski </w:t>
            </w:r>
          </w:p>
        </w:tc>
        <w:tc>
          <w:tcPr>
            <w:tcW w:w="1531" w:type="dxa"/>
            <w:gridSpan w:val="8"/>
          </w:tcPr>
          <w:p w:rsidR="004B553E" w:rsidRPr="00B70D87" w:rsidRDefault="00EA77B8" w:rsidP="0079745E">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885978457"/>
                <w14:checkbox>
                  <w14:checked w14:val="0"/>
                  <w14:checkedState w14:val="2612" w14:font="MS Gothic"/>
                  <w14:uncheckedState w14:val="2610" w14:font="MS Gothic"/>
                </w14:checkbox>
              </w:sdtPr>
              <w:sdtContent>
                <w:r w:rsidR="004B553E" w:rsidRPr="00B70D87">
                  <w:rPr>
                    <w:rFonts w:ascii="Segoe UI Symbol" w:eastAsia="MS Gothic" w:hAnsi="Segoe UI Symbol" w:cs="Segoe UI Symbol"/>
                    <w:sz w:val="20"/>
                    <w:szCs w:val="20"/>
                  </w:rPr>
                  <w:t>☐</w:t>
                </w:r>
              </w:sdtContent>
            </w:sdt>
            <w:r w:rsidR="004B553E" w:rsidRPr="00B70D87">
              <w:rPr>
                <w:rFonts w:ascii="Merriweather" w:hAnsi="Merriweather" w:cs="Times New Roman"/>
                <w:sz w:val="20"/>
                <w:szCs w:val="20"/>
              </w:rPr>
              <w:t xml:space="preserve"> diplomski</w:t>
            </w:r>
          </w:p>
        </w:tc>
        <w:tc>
          <w:tcPr>
            <w:tcW w:w="1936" w:type="dxa"/>
            <w:gridSpan w:val="7"/>
          </w:tcPr>
          <w:p w:rsidR="004B553E" w:rsidRPr="00B70D87" w:rsidRDefault="00EA77B8" w:rsidP="0079745E">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710774606"/>
                <w14:checkbox>
                  <w14:checked w14:val="0"/>
                  <w14:checkedState w14:val="2612" w14:font="MS Gothic"/>
                  <w14:uncheckedState w14:val="2610" w14:font="MS Gothic"/>
                </w14:checkbox>
              </w:sdtPr>
              <w:sdtContent>
                <w:r w:rsidR="004B553E" w:rsidRPr="00B70D87">
                  <w:rPr>
                    <w:rFonts w:ascii="Segoe UI Symbol" w:eastAsia="MS Gothic" w:hAnsi="Segoe UI Symbol" w:cs="Segoe UI Symbol"/>
                    <w:sz w:val="20"/>
                    <w:szCs w:val="20"/>
                  </w:rPr>
                  <w:t>☐</w:t>
                </w:r>
              </w:sdtContent>
            </w:sdt>
            <w:r w:rsidR="004B553E" w:rsidRPr="00B70D87">
              <w:rPr>
                <w:rFonts w:ascii="Merriweather" w:hAnsi="Merriweather" w:cs="Times New Roman"/>
                <w:sz w:val="20"/>
                <w:szCs w:val="20"/>
              </w:rPr>
              <w:t xml:space="preserve"> integrirani</w:t>
            </w:r>
          </w:p>
        </w:tc>
        <w:tc>
          <w:tcPr>
            <w:tcW w:w="2290" w:type="dxa"/>
            <w:gridSpan w:val="8"/>
            <w:shd w:val="clear" w:color="auto" w:fill="FFFFFF" w:themeFill="background1"/>
          </w:tcPr>
          <w:p w:rsidR="004B553E" w:rsidRPr="00B70D87" w:rsidRDefault="00EA77B8" w:rsidP="0079745E">
            <w:pPr>
              <w:spacing w:before="20" w:after="20"/>
              <w:rPr>
                <w:rFonts w:ascii="Merriweather" w:hAnsi="Merriweather" w:cs="Times New Roman"/>
                <w:sz w:val="20"/>
                <w:szCs w:val="20"/>
              </w:rPr>
            </w:pPr>
            <w:sdt>
              <w:sdtPr>
                <w:rPr>
                  <w:rFonts w:ascii="Merriweather" w:hAnsi="Merriweather" w:cs="Times New Roman"/>
                  <w:sz w:val="20"/>
                  <w:szCs w:val="20"/>
                </w:rPr>
                <w:id w:val="893787010"/>
                <w14:checkbox>
                  <w14:checked w14:val="0"/>
                  <w14:checkedState w14:val="2612" w14:font="MS Gothic"/>
                  <w14:uncheckedState w14:val="2610" w14:font="MS Gothic"/>
                </w14:checkbox>
              </w:sdtPr>
              <w:sdtContent>
                <w:r w:rsidR="004B553E" w:rsidRPr="00B70D87">
                  <w:rPr>
                    <w:rFonts w:ascii="Segoe UI Symbol" w:eastAsia="MS Gothic" w:hAnsi="Segoe UI Symbol" w:cs="Segoe UI Symbol"/>
                    <w:sz w:val="20"/>
                    <w:szCs w:val="20"/>
                  </w:rPr>
                  <w:t>☐</w:t>
                </w:r>
              </w:sdtContent>
            </w:sdt>
            <w:r w:rsidR="004B553E" w:rsidRPr="00B70D87">
              <w:rPr>
                <w:rFonts w:ascii="Merriweather" w:hAnsi="Merriweather" w:cs="Times New Roman"/>
                <w:sz w:val="20"/>
                <w:szCs w:val="20"/>
              </w:rPr>
              <w:t xml:space="preserve"> poslijediplomski</w:t>
            </w:r>
          </w:p>
        </w:tc>
      </w:tr>
      <w:tr w:rsidR="004B553E" w:rsidRPr="00B70D87" w:rsidTr="00D5334D">
        <w:tc>
          <w:tcPr>
            <w:tcW w:w="1802" w:type="dxa"/>
            <w:shd w:val="clear" w:color="auto" w:fill="F2F2F2" w:themeFill="background1" w:themeFillShade="F2"/>
            <w:vAlign w:val="center"/>
          </w:tcPr>
          <w:p w:rsidR="004B553E" w:rsidRPr="00B70D87" w:rsidRDefault="004B553E" w:rsidP="00D5334D">
            <w:pPr>
              <w:spacing w:before="20" w:after="20"/>
              <w:rPr>
                <w:rFonts w:ascii="Merriweather" w:hAnsi="Merriweather" w:cs="Times New Roman"/>
                <w:b/>
                <w:sz w:val="20"/>
                <w:szCs w:val="20"/>
              </w:rPr>
            </w:pPr>
            <w:r w:rsidRPr="00B70D87">
              <w:rPr>
                <w:rFonts w:ascii="Merriweather" w:hAnsi="Merriweather" w:cs="Times New Roman"/>
                <w:b/>
                <w:sz w:val="20"/>
                <w:szCs w:val="20"/>
              </w:rPr>
              <w:t>Godina studija</w:t>
            </w:r>
          </w:p>
        </w:tc>
        <w:tc>
          <w:tcPr>
            <w:tcW w:w="1495" w:type="dxa"/>
            <w:gridSpan w:val="7"/>
            <w:shd w:val="clear" w:color="auto" w:fill="FFFFFF" w:themeFill="background1"/>
            <w:vAlign w:val="center"/>
          </w:tcPr>
          <w:p w:rsidR="004B553E" w:rsidRPr="00B70D87" w:rsidRDefault="00EA77B8" w:rsidP="0079745E">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60285759"/>
                <w14:checkbox>
                  <w14:checked w14:val="1"/>
                  <w14:checkedState w14:val="2612" w14:font="MS Gothic"/>
                  <w14:uncheckedState w14:val="2610" w14:font="MS Gothic"/>
                </w14:checkbox>
              </w:sdtPr>
              <w:sdtContent>
                <w:r w:rsidR="00786CCA" w:rsidRPr="00B70D87">
                  <w:rPr>
                    <w:rFonts w:ascii="Segoe UI Symbol" w:eastAsia="MS Gothic" w:hAnsi="Segoe UI Symbol" w:cs="Segoe UI Symbol"/>
                    <w:sz w:val="20"/>
                    <w:szCs w:val="20"/>
                  </w:rPr>
                  <w:t>☒</w:t>
                </w:r>
              </w:sdtContent>
            </w:sdt>
            <w:r w:rsidR="004B553E" w:rsidRPr="00B70D87">
              <w:rPr>
                <w:rFonts w:ascii="Merriweather" w:hAnsi="Merriweather" w:cs="Times New Roman"/>
                <w:sz w:val="20"/>
                <w:szCs w:val="20"/>
              </w:rPr>
              <w:t xml:space="preserve"> 1.</w:t>
            </w:r>
          </w:p>
        </w:tc>
        <w:tc>
          <w:tcPr>
            <w:tcW w:w="1498" w:type="dxa"/>
            <w:gridSpan w:val="8"/>
            <w:shd w:val="clear" w:color="auto" w:fill="FFFFFF" w:themeFill="background1"/>
            <w:vAlign w:val="center"/>
          </w:tcPr>
          <w:p w:rsidR="004B553E" w:rsidRPr="00B70D87" w:rsidRDefault="00EA77B8" w:rsidP="0079745E">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0097373"/>
                <w14:checkbox>
                  <w14:checked w14:val="0"/>
                  <w14:checkedState w14:val="2612" w14:font="MS Gothic"/>
                  <w14:uncheckedState w14:val="2610" w14:font="MS Gothic"/>
                </w14:checkbox>
              </w:sdtPr>
              <w:sdtContent>
                <w:r w:rsidR="00D5334D" w:rsidRPr="00B70D87">
                  <w:rPr>
                    <w:rFonts w:ascii="Segoe UI Symbol" w:eastAsia="MS Gothic" w:hAnsi="Segoe UI Symbol" w:cs="Segoe UI Symbol"/>
                    <w:sz w:val="20"/>
                    <w:szCs w:val="20"/>
                  </w:rPr>
                  <w:t>☐</w:t>
                </w:r>
              </w:sdtContent>
            </w:sdt>
            <w:r w:rsidR="004B553E" w:rsidRPr="00B70D87">
              <w:rPr>
                <w:rFonts w:ascii="Merriweather" w:hAnsi="Merriweather" w:cs="Times New Roman"/>
                <w:sz w:val="20"/>
                <w:szCs w:val="20"/>
              </w:rPr>
              <w:t xml:space="preserve"> 2.</w:t>
            </w:r>
          </w:p>
        </w:tc>
        <w:tc>
          <w:tcPr>
            <w:tcW w:w="1497" w:type="dxa"/>
            <w:gridSpan w:val="6"/>
            <w:shd w:val="clear" w:color="auto" w:fill="FFFFFF" w:themeFill="background1"/>
            <w:vAlign w:val="center"/>
          </w:tcPr>
          <w:p w:rsidR="004B553E" w:rsidRPr="00B70D87" w:rsidRDefault="00EA77B8" w:rsidP="0079745E">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29552276"/>
                <w14:checkbox>
                  <w14:checked w14:val="0"/>
                  <w14:checkedState w14:val="2612" w14:font="MS Gothic"/>
                  <w14:uncheckedState w14:val="2610" w14:font="MS Gothic"/>
                </w14:checkbox>
              </w:sdtPr>
              <w:sdtContent>
                <w:r w:rsidR="004B553E" w:rsidRPr="00B70D87">
                  <w:rPr>
                    <w:rFonts w:ascii="Segoe UI Symbol" w:eastAsia="MS Gothic" w:hAnsi="Segoe UI Symbol" w:cs="Segoe UI Symbol"/>
                    <w:sz w:val="20"/>
                    <w:szCs w:val="20"/>
                  </w:rPr>
                  <w:t>☐</w:t>
                </w:r>
              </w:sdtContent>
            </w:sdt>
            <w:r w:rsidR="004B553E" w:rsidRPr="00B70D87">
              <w:rPr>
                <w:rFonts w:ascii="Merriweather" w:hAnsi="Merriweather" w:cs="Times New Roman"/>
                <w:sz w:val="20"/>
                <w:szCs w:val="20"/>
              </w:rPr>
              <w:t xml:space="preserve"> 3.</w:t>
            </w:r>
          </w:p>
        </w:tc>
        <w:tc>
          <w:tcPr>
            <w:tcW w:w="1497" w:type="dxa"/>
            <w:gridSpan w:val="8"/>
            <w:shd w:val="clear" w:color="auto" w:fill="FFFFFF" w:themeFill="background1"/>
            <w:vAlign w:val="center"/>
          </w:tcPr>
          <w:p w:rsidR="004B553E" w:rsidRPr="00B70D87" w:rsidRDefault="00EA77B8" w:rsidP="0079745E">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20394060"/>
                <w14:checkbox>
                  <w14:checked w14:val="0"/>
                  <w14:checkedState w14:val="2612" w14:font="MS Gothic"/>
                  <w14:uncheckedState w14:val="2610" w14:font="MS Gothic"/>
                </w14:checkbox>
              </w:sdtPr>
              <w:sdtContent>
                <w:r w:rsidR="004B553E" w:rsidRPr="00B70D87">
                  <w:rPr>
                    <w:rFonts w:ascii="Segoe UI Symbol" w:eastAsia="MS Gothic" w:hAnsi="Segoe UI Symbol" w:cs="Segoe UI Symbol"/>
                    <w:sz w:val="20"/>
                    <w:szCs w:val="20"/>
                  </w:rPr>
                  <w:t>☐</w:t>
                </w:r>
              </w:sdtContent>
            </w:sdt>
            <w:r w:rsidR="004B553E" w:rsidRPr="00B70D87">
              <w:rPr>
                <w:rFonts w:ascii="Merriweather" w:hAnsi="Merriweather" w:cs="Times New Roman"/>
                <w:sz w:val="20"/>
                <w:szCs w:val="20"/>
              </w:rPr>
              <w:t xml:space="preserve"> 4.</w:t>
            </w:r>
          </w:p>
        </w:tc>
        <w:tc>
          <w:tcPr>
            <w:tcW w:w="1499" w:type="dxa"/>
            <w:gridSpan w:val="3"/>
            <w:shd w:val="clear" w:color="auto" w:fill="FFFFFF" w:themeFill="background1"/>
            <w:vAlign w:val="center"/>
          </w:tcPr>
          <w:p w:rsidR="004B553E" w:rsidRPr="00B70D87" w:rsidRDefault="00EA77B8" w:rsidP="0079745E">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69365248"/>
                <w14:checkbox>
                  <w14:checked w14:val="0"/>
                  <w14:checkedState w14:val="2612" w14:font="MS Gothic"/>
                  <w14:uncheckedState w14:val="2610" w14:font="MS Gothic"/>
                </w14:checkbox>
              </w:sdtPr>
              <w:sdtContent>
                <w:r w:rsidR="004B553E" w:rsidRPr="00B70D87">
                  <w:rPr>
                    <w:rFonts w:ascii="Segoe UI Symbol" w:eastAsia="MS Gothic" w:hAnsi="Segoe UI Symbol" w:cs="Segoe UI Symbol"/>
                    <w:sz w:val="20"/>
                    <w:szCs w:val="20"/>
                  </w:rPr>
                  <w:t>☐</w:t>
                </w:r>
              </w:sdtContent>
            </w:sdt>
            <w:r w:rsidR="004B553E" w:rsidRPr="00B70D87">
              <w:rPr>
                <w:rFonts w:ascii="Merriweather" w:hAnsi="Merriweather" w:cs="Times New Roman"/>
                <w:sz w:val="20"/>
                <w:szCs w:val="20"/>
              </w:rPr>
              <w:t xml:space="preserve"> 5.</w:t>
            </w:r>
          </w:p>
        </w:tc>
      </w:tr>
      <w:tr w:rsidR="004B553E" w:rsidRPr="00B70D87" w:rsidTr="00D37600">
        <w:tc>
          <w:tcPr>
            <w:tcW w:w="1802" w:type="dxa"/>
            <w:shd w:val="clear" w:color="auto" w:fill="F2F2F2" w:themeFill="background1" w:themeFillShade="F2"/>
            <w:vAlign w:val="center"/>
          </w:tcPr>
          <w:p w:rsidR="004B553E" w:rsidRPr="00B70D87" w:rsidRDefault="004B553E" w:rsidP="00D5334D">
            <w:pPr>
              <w:spacing w:before="20" w:after="20"/>
              <w:rPr>
                <w:rFonts w:ascii="Merriweather" w:hAnsi="Merriweather" w:cs="Times New Roman"/>
                <w:b/>
                <w:sz w:val="20"/>
                <w:szCs w:val="20"/>
              </w:rPr>
            </w:pPr>
            <w:r w:rsidRPr="00B70D87">
              <w:rPr>
                <w:rFonts w:ascii="Merriweather" w:hAnsi="Merriweather" w:cs="Times New Roman"/>
                <w:b/>
                <w:sz w:val="20"/>
                <w:szCs w:val="20"/>
              </w:rPr>
              <w:t>Semestar</w:t>
            </w:r>
          </w:p>
        </w:tc>
        <w:tc>
          <w:tcPr>
            <w:tcW w:w="1066" w:type="dxa"/>
            <w:gridSpan w:val="3"/>
          </w:tcPr>
          <w:p w:rsidR="004B553E" w:rsidRPr="00B70D87" w:rsidRDefault="00EA77B8" w:rsidP="0079745E">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821348111"/>
                <w14:checkbox>
                  <w14:checked w14:val="1"/>
                  <w14:checkedState w14:val="2612" w14:font="MS Gothic"/>
                  <w14:uncheckedState w14:val="2610" w14:font="MS Gothic"/>
                </w14:checkbox>
              </w:sdtPr>
              <w:sdtContent>
                <w:r w:rsidR="00786CCA" w:rsidRPr="00B70D87">
                  <w:rPr>
                    <w:rFonts w:ascii="Segoe UI Symbol" w:eastAsia="MS Gothic" w:hAnsi="Segoe UI Symbol" w:cs="Segoe UI Symbol"/>
                    <w:sz w:val="20"/>
                    <w:szCs w:val="20"/>
                  </w:rPr>
                  <w:t>☒</w:t>
                </w:r>
              </w:sdtContent>
            </w:sdt>
            <w:r w:rsidR="004B553E" w:rsidRPr="00B70D87">
              <w:rPr>
                <w:rFonts w:ascii="Merriweather" w:hAnsi="Merriweather" w:cs="Times New Roman"/>
                <w:sz w:val="20"/>
                <w:szCs w:val="20"/>
              </w:rPr>
              <w:t xml:space="preserve"> zimski</w:t>
            </w:r>
          </w:p>
          <w:p w:rsidR="004B553E" w:rsidRPr="00B70D87" w:rsidRDefault="00EA77B8" w:rsidP="0079745E">
            <w:pPr>
              <w:spacing w:before="20" w:after="20"/>
              <w:rPr>
                <w:rFonts w:ascii="Merriweather" w:hAnsi="Merriweather" w:cs="Times New Roman"/>
                <w:b/>
                <w:sz w:val="20"/>
                <w:szCs w:val="20"/>
              </w:rPr>
            </w:pPr>
            <w:sdt>
              <w:sdtPr>
                <w:rPr>
                  <w:rFonts w:ascii="Merriweather" w:hAnsi="Merriweather" w:cs="Times New Roman"/>
                  <w:sz w:val="20"/>
                  <w:szCs w:val="20"/>
                </w:rPr>
                <w:id w:val="131295988"/>
                <w14:checkbox>
                  <w14:checked w14:val="0"/>
                  <w14:checkedState w14:val="2612" w14:font="MS Gothic"/>
                  <w14:uncheckedState w14:val="2610" w14:font="MS Gothic"/>
                </w14:checkbox>
              </w:sdtPr>
              <w:sdtContent>
                <w:r w:rsidR="004B553E" w:rsidRPr="00B70D87">
                  <w:rPr>
                    <w:rFonts w:ascii="Segoe UI Symbol" w:eastAsia="MS Gothic" w:hAnsi="Segoe UI Symbol" w:cs="Segoe UI Symbol"/>
                    <w:sz w:val="20"/>
                    <w:szCs w:val="20"/>
                  </w:rPr>
                  <w:t>☐</w:t>
                </w:r>
              </w:sdtContent>
            </w:sdt>
            <w:r w:rsidR="004B553E" w:rsidRPr="00B70D87">
              <w:rPr>
                <w:rFonts w:ascii="Merriweather" w:hAnsi="Merriweather" w:cs="Times New Roman"/>
                <w:sz w:val="20"/>
                <w:szCs w:val="20"/>
              </w:rPr>
              <w:t xml:space="preserve"> ljetni</w:t>
            </w:r>
          </w:p>
        </w:tc>
        <w:tc>
          <w:tcPr>
            <w:tcW w:w="1069" w:type="dxa"/>
            <w:gridSpan w:val="8"/>
            <w:vAlign w:val="center"/>
          </w:tcPr>
          <w:p w:rsidR="004B553E" w:rsidRPr="00B70D87" w:rsidRDefault="00EA77B8" w:rsidP="0079745E">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63136752"/>
                <w14:checkbox>
                  <w14:checked w14:val="1"/>
                  <w14:checkedState w14:val="2612" w14:font="MS Gothic"/>
                  <w14:uncheckedState w14:val="2610" w14:font="MS Gothic"/>
                </w14:checkbox>
              </w:sdtPr>
              <w:sdtContent>
                <w:r w:rsidR="00786CCA" w:rsidRPr="00B70D87">
                  <w:rPr>
                    <w:rFonts w:ascii="Segoe UI Symbol" w:eastAsia="MS Gothic" w:hAnsi="Segoe UI Symbol" w:cs="Segoe UI Symbol"/>
                    <w:sz w:val="20"/>
                    <w:szCs w:val="20"/>
                  </w:rPr>
                  <w:t>☒</w:t>
                </w:r>
              </w:sdtContent>
            </w:sdt>
            <w:r w:rsidR="004B553E" w:rsidRPr="00B70D87">
              <w:rPr>
                <w:rFonts w:ascii="Merriweather" w:hAnsi="Merriweather" w:cs="Times New Roman"/>
                <w:sz w:val="20"/>
                <w:szCs w:val="20"/>
              </w:rPr>
              <w:t xml:space="preserve"> I.</w:t>
            </w:r>
          </w:p>
        </w:tc>
        <w:tc>
          <w:tcPr>
            <w:tcW w:w="1069" w:type="dxa"/>
            <w:gridSpan w:val="5"/>
            <w:vAlign w:val="center"/>
          </w:tcPr>
          <w:p w:rsidR="004B553E" w:rsidRPr="00B70D87" w:rsidRDefault="00EA77B8" w:rsidP="0079745E">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17178404"/>
                <w14:checkbox>
                  <w14:checked w14:val="0"/>
                  <w14:checkedState w14:val="2612" w14:font="MS Gothic"/>
                  <w14:uncheckedState w14:val="2610" w14:font="MS Gothic"/>
                </w14:checkbox>
              </w:sdtPr>
              <w:sdtContent>
                <w:r w:rsidR="004B553E" w:rsidRPr="00B70D87">
                  <w:rPr>
                    <w:rFonts w:ascii="Segoe UI Symbol" w:eastAsia="MS Gothic" w:hAnsi="Segoe UI Symbol" w:cs="Segoe UI Symbol"/>
                    <w:sz w:val="20"/>
                    <w:szCs w:val="20"/>
                  </w:rPr>
                  <w:t>☐</w:t>
                </w:r>
              </w:sdtContent>
            </w:sdt>
            <w:r w:rsidR="004B553E" w:rsidRPr="00B70D87">
              <w:rPr>
                <w:rFonts w:ascii="Merriweather" w:hAnsi="Merriweather" w:cs="Times New Roman"/>
                <w:sz w:val="20"/>
                <w:szCs w:val="20"/>
              </w:rPr>
              <w:t xml:space="preserve"> II.</w:t>
            </w:r>
          </w:p>
        </w:tc>
        <w:tc>
          <w:tcPr>
            <w:tcW w:w="1069" w:type="dxa"/>
            <w:gridSpan w:val="4"/>
            <w:vAlign w:val="center"/>
          </w:tcPr>
          <w:p w:rsidR="004B553E" w:rsidRPr="00B70D87" w:rsidRDefault="00EA77B8" w:rsidP="0079745E">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16852505"/>
                <w14:checkbox>
                  <w14:checked w14:val="0"/>
                  <w14:checkedState w14:val="2612" w14:font="MS Gothic"/>
                  <w14:uncheckedState w14:val="2610" w14:font="MS Gothic"/>
                </w14:checkbox>
              </w:sdtPr>
              <w:sdtContent>
                <w:r w:rsidR="004B553E" w:rsidRPr="00B70D87">
                  <w:rPr>
                    <w:rFonts w:ascii="Segoe UI Symbol" w:eastAsia="MS Gothic" w:hAnsi="Segoe UI Symbol" w:cs="Segoe UI Symbol"/>
                    <w:sz w:val="20"/>
                    <w:szCs w:val="20"/>
                  </w:rPr>
                  <w:t>☐</w:t>
                </w:r>
              </w:sdtContent>
            </w:sdt>
            <w:r w:rsidR="004B553E" w:rsidRPr="00B70D87">
              <w:rPr>
                <w:rFonts w:ascii="Merriweather" w:hAnsi="Merriweather" w:cs="Times New Roman"/>
                <w:sz w:val="20"/>
                <w:szCs w:val="20"/>
              </w:rPr>
              <w:t xml:space="preserve"> III.</w:t>
            </w:r>
          </w:p>
        </w:tc>
        <w:tc>
          <w:tcPr>
            <w:tcW w:w="940" w:type="dxa"/>
            <w:gridSpan w:val="5"/>
            <w:vAlign w:val="center"/>
          </w:tcPr>
          <w:p w:rsidR="004B553E" w:rsidRPr="00B70D87" w:rsidRDefault="00EA77B8" w:rsidP="0079745E">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44740339"/>
                <w14:checkbox>
                  <w14:checked w14:val="0"/>
                  <w14:checkedState w14:val="2612" w14:font="MS Gothic"/>
                  <w14:uncheckedState w14:val="2610" w14:font="MS Gothic"/>
                </w14:checkbox>
              </w:sdtPr>
              <w:sdtContent>
                <w:r w:rsidR="004B553E" w:rsidRPr="00B70D87">
                  <w:rPr>
                    <w:rFonts w:ascii="Segoe UI Symbol" w:eastAsia="MS Gothic" w:hAnsi="Segoe UI Symbol" w:cs="Segoe UI Symbol"/>
                    <w:sz w:val="20"/>
                    <w:szCs w:val="20"/>
                  </w:rPr>
                  <w:t>☐</w:t>
                </w:r>
              </w:sdtContent>
            </w:sdt>
            <w:r w:rsidR="004B553E" w:rsidRPr="00B70D87">
              <w:rPr>
                <w:rFonts w:ascii="Merriweather" w:hAnsi="Merriweather" w:cs="Times New Roman"/>
                <w:sz w:val="20"/>
                <w:szCs w:val="20"/>
              </w:rPr>
              <w:t xml:space="preserve"> IV.</w:t>
            </w:r>
          </w:p>
        </w:tc>
        <w:tc>
          <w:tcPr>
            <w:tcW w:w="1170" w:type="dxa"/>
            <w:gridSpan w:val="6"/>
            <w:vAlign w:val="center"/>
          </w:tcPr>
          <w:p w:rsidR="004B553E" w:rsidRPr="00B70D87" w:rsidRDefault="00EA77B8" w:rsidP="0079745E">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17788865"/>
                <w14:checkbox>
                  <w14:checked w14:val="0"/>
                  <w14:checkedState w14:val="2612" w14:font="MS Gothic"/>
                  <w14:uncheckedState w14:val="2610" w14:font="MS Gothic"/>
                </w14:checkbox>
              </w:sdtPr>
              <w:sdtContent>
                <w:r w:rsidR="004B553E" w:rsidRPr="00B70D87">
                  <w:rPr>
                    <w:rFonts w:ascii="Segoe UI Symbol" w:eastAsia="MS Gothic" w:hAnsi="Segoe UI Symbol" w:cs="Segoe UI Symbol"/>
                    <w:sz w:val="20"/>
                    <w:szCs w:val="20"/>
                  </w:rPr>
                  <w:t>☐</w:t>
                </w:r>
              </w:sdtContent>
            </w:sdt>
            <w:r w:rsidR="004B553E" w:rsidRPr="00B70D87">
              <w:rPr>
                <w:rFonts w:ascii="Merriweather" w:hAnsi="Merriweather" w:cs="Times New Roman"/>
                <w:sz w:val="20"/>
                <w:szCs w:val="20"/>
              </w:rPr>
              <w:t xml:space="preserve"> V.</w:t>
            </w:r>
          </w:p>
        </w:tc>
        <w:tc>
          <w:tcPr>
            <w:tcW w:w="1103" w:type="dxa"/>
            <w:vAlign w:val="center"/>
          </w:tcPr>
          <w:p w:rsidR="004B553E" w:rsidRPr="00B70D87" w:rsidRDefault="00EA77B8" w:rsidP="0079745E">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45978447"/>
                <w14:checkbox>
                  <w14:checked w14:val="0"/>
                  <w14:checkedState w14:val="2612" w14:font="MS Gothic"/>
                  <w14:uncheckedState w14:val="2610" w14:font="MS Gothic"/>
                </w14:checkbox>
              </w:sdtPr>
              <w:sdtContent>
                <w:r w:rsidR="004B553E" w:rsidRPr="00B70D87">
                  <w:rPr>
                    <w:rFonts w:ascii="Segoe UI Symbol" w:eastAsia="MS Gothic" w:hAnsi="Segoe UI Symbol" w:cs="Segoe UI Symbol"/>
                    <w:sz w:val="20"/>
                    <w:szCs w:val="20"/>
                  </w:rPr>
                  <w:t>☐</w:t>
                </w:r>
              </w:sdtContent>
            </w:sdt>
            <w:r w:rsidR="004B553E" w:rsidRPr="00B70D87">
              <w:rPr>
                <w:rFonts w:ascii="Merriweather" w:hAnsi="Merriweather" w:cs="Times New Roman"/>
                <w:sz w:val="20"/>
                <w:szCs w:val="20"/>
              </w:rPr>
              <w:t xml:space="preserve"> VI.</w:t>
            </w:r>
          </w:p>
        </w:tc>
      </w:tr>
      <w:tr w:rsidR="00393964" w:rsidRPr="00B70D87" w:rsidTr="00D37600">
        <w:tc>
          <w:tcPr>
            <w:tcW w:w="1802" w:type="dxa"/>
            <w:shd w:val="clear" w:color="auto" w:fill="F2F2F2" w:themeFill="background1" w:themeFillShade="F2"/>
            <w:vAlign w:val="center"/>
          </w:tcPr>
          <w:p w:rsidR="00393964" w:rsidRPr="00B70D87" w:rsidRDefault="00393964" w:rsidP="00D5334D">
            <w:pPr>
              <w:spacing w:before="20" w:after="20"/>
              <w:rPr>
                <w:rFonts w:ascii="Merriweather" w:hAnsi="Merriweather" w:cs="Times New Roman"/>
                <w:b/>
                <w:sz w:val="20"/>
                <w:szCs w:val="20"/>
              </w:rPr>
            </w:pPr>
            <w:r w:rsidRPr="00B70D87">
              <w:rPr>
                <w:rFonts w:ascii="Merriweather" w:hAnsi="Merriweather" w:cs="Times New Roman"/>
                <w:b/>
                <w:sz w:val="20"/>
                <w:szCs w:val="20"/>
              </w:rPr>
              <w:t>Status kolegija</w:t>
            </w:r>
          </w:p>
        </w:tc>
        <w:tc>
          <w:tcPr>
            <w:tcW w:w="1066" w:type="dxa"/>
            <w:gridSpan w:val="3"/>
            <w:vAlign w:val="center"/>
          </w:tcPr>
          <w:p w:rsidR="00393964" w:rsidRPr="00B70D87" w:rsidRDefault="00EA77B8" w:rsidP="00FF1020">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65085708"/>
                <w14:checkbox>
                  <w14:checked w14:val="1"/>
                  <w14:checkedState w14:val="2612" w14:font="MS Gothic"/>
                  <w14:uncheckedState w14:val="2610" w14:font="MS Gothic"/>
                </w14:checkbox>
              </w:sdtPr>
              <w:sdtContent>
                <w:r w:rsidR="00786CCA" w:rsidRPr="00B70D87">
                  <w:rPr>
                    <w:rFonts w:ascii="Segoe UI Symbol" w:eastAsia="MS Gothic" w:hAnsi="Segoe UI Symbol" w:cs="Segoe UI Symbol"/>
                    <w:sz w:val="20"/>
                    <w:szCs w:val="20"/>
                  </w:rPr>
                  <w:t>☒</w:t>
                </w:r>
              </w:sdtContent>
            </w:sdt>
            <w:r w:rsidR="00393964" w:rsidRPr="00B70D87">
              <w:rPr>
                <w:rFonts w:ascii="Merriweather" w:hAnsi="Merriweather" w:cs="Times New Roman"/>
                <w:sz w:val="20"/>
                <w:szCs w:val="20"/>
              </w:rPr>
              <w:t xml:space="preserve"> obvezni</w:t>
            </w:r>
            <w:r w:rsidR="00453362" w:rsidRPr="00B70D87">
              <w:rPr>
                <w:rFonts w:ascii="Merriweather" w:hAnsi="Merriweather" w:cs="Times New Roman"/>
                <w:sz w:val="20"/>
                <w:szCs w:val="20"/>
              </w:rPr>
              <w:t xml:space="preserve"> kolegij</w:t>
            </w:r>
          </w:p>
        </w:tc>
        <w:tc>
          <w:tcPr>
            <w:tcW w:w="1069" w:type="dxa"/>
            <w:gridSpan w:val="8"/>
            <w:vAlign w:val="center"/>
          </w:tcPr>
          <w:p w:rsidR="00393964" w:rsidRPr="00B70D87" w:rsidRDefault="00EA77B8" w:rsidP="00FF1020">
            <w:pPr>
              <w:spacing w:before="20" w:after="20"/>
              <w:jc w:val="center"/>
              <w:rPr>
                <w:rFonts w:ascii="Merriweather" w:hAnsi="Merriweather" w:cs="Times New Roman"/>
                <w:b/>
                <w:sz w:val="20"/>
                <w:szCs w:val="20"/>
              </w:rPr>
            </w:pPr>
            <w:sdt>
              <w:sdtPr>
                <w:rPr>
                  <w:rFonts w:ascii="Merriweather" w:hAnsi="Merriweather" w:cs="Times New Roman"/>
                  <w:sz w:val="20"/>
                  <w:szCs w:val="20"/>
                </w:rPr>
                <w:id w:val="1720933748"/>
                <w14:checkbox>
                  <w14:checked w14:val="0"/>
                  <w14:checkedState w14:val="2612" w14:font="MS Gothic"/>
                  <w14:uncheckedState w14:val="2610" w14:font="MS Gothic"/>
                </w14:checkbox>
              </w:sdtPr>
              <w:sdtContent>
                <w:r w:rsidR="00393964" w:rsidRPr="00B70D87">
                  <w:rPr>
                    <w:rFonts w:ascii="Segoe UI Symbol" w:eastAsia="MS Gothic" w:hAnsi="Segoe UI Symbol" w:cs="Segoe UI Symbol"/>
                    <w:sz w:val="20"/>
                    <w:szCs w:val="20"/>
                  </w:rPr>
                  <w:t>☐</w:t>
                </w:r>
              </w:sdtContent>
            </w:sdt>
            <w:r w:rsidR="00393964" w:rsidRPr="00B70D87">
              <w:rPr>
                <w:rFonts w:ascii="Merriweather" w:hAnsi="Merriweather" w:cs="Times New Roman"/>
                <w:sz w:val="20"/>
                <w:szCs w:val="20"/>
              </w:rPr>
              <w:t xml:space="preserve"> izborni</w:t>
            </w:r>
            <w:r w:rsidR="00453362" w:rsidRPr="00B70D87">
              <w:rPr>
                <w:rFonts w:ascii="Merriweather" w:hAnsi="Merriweather" w:cs="Times New Roman"/>
                <w:sz w:val="20"/>
                <w:szCs w:val="20"/>
              </w:rPr>
              <w:t xml:space="preserve"> kolegij</w:t>
            </w:r>
          </w:p>
        </w:tc>
        <w:tc>
          <w:tcPr>
            <w:tcW w:w="2448" w:type="dxa"/>
            <w:gridSpan w:val="11"/>
            <w:vAlign w:val="center"/>
          </w:tcPr>
          <w:p w:rsidR="00393964" w:rsidRPr="00B70D87" w:rsidRDefault="00EA77B8" w:rsidP="0079745E">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904208918"/>
                <w14:checkbox>
                  <w14:checked w14:val="1"/>
                  <w14:checkedState w14:val="2612" w14:font="MS Gothic"/>
                  <w14:uncheckedState w14:val="2610" w14:font="MS Gothic"/>
                </w14:checkbox>
              </w:sdtPr>
              <w:sdtContent>
                <w:r w:rsidR="00904F81">
                  <w:rPr>
                    <w:rFonts w:ascii="MS Gothic" w:eastAsia="MS Gothic" w:hAnsi="MS Gothic" w:cs="Times New Roman" w:hint="eastAsia"/>
                    <w:sz w:val="20"/>
                    <w:szCs w:val="20"/>
                  </w:rPr>
                  <w:t>☒</w:t>
                </w:r>
              </w:sdtContent>
            </w:sdt>
            <w:r w:rsidR="00393964" w:rsidRPr="00B70D87">
              <w:rPr>
                <w:rFonts w:ascii="Merriweather" w:hAnsi="Merriweather" w:cs="Times New Roman"/>
                <w:sz w:val="20"/>
                <w:szCs w:val="20"/>
              </w:rPr>
              <w:t xml:space="preserve"> izborni </w:t>
            </w:r>
            <w:r w:rsidR="00453362" w:rsidRPr="00B70D87">
              <w:rPr>
                <w:rFonts w:ascii="Merriweather" w:hAnsi="Merriweather" w:cs="Times New Roman"/>
                <w:sz w:val="20"/>
                <w:szCs w:val="20"/>
              </w:rPr>
              <w:t xml:space="preserve">kolegij </w:t>
            </w:r>
            <w:r w:rsidR="00393964" w:rsidRPr="00B70D87">
              <w:rPr>
                <w:rFonts w:ascii="Merriweather" w:hAnsi="Merriweather" w:cs="Times New Roman"/>
                <w:sz w:val="20"/>
                <w:szCs w:val="20"/>
              </w:rPr>
              <w:t>koji se nudi studentima drugih odjela</w:t>
            </w:r>
          </w:p>
        </w:tc>
        <w:tc>
          <w:tcPr>
            <w:tcW w:w="1800" w:type="dxa"/>
            <w:gridSpan w:val="9"/>
            <w:shd w:val="clear" w:color="auto" w:fill="F2F2F2" w:themeFill="background1" w:themeFillShade="F2"/>
            <w:vAlign w:val="center"/>
          </w:tcPr>
          <w:p w:rsidR="00393964" w:rsidRPr="00B70D87" w:rsidRDefault="00393964" w:rsidP="0079745E">
            <w:pPr>
              <w:tabs>
                <w:tab w:val="left" w:pos="1218"/>
              </w:tabs>
              <w:spacing w:before="20" w:after="20"/>
              <w:jc w:val="center"/>
              <w:rPr>
                <w:rFonts w:ascii="Merriweather" w:hAnsi="Merriweather" w:cs="Times New Roman"/>
                <w:sz w:val="20"/>
                <w:szCs w:val="20"/>
              </w:rPr>
            </w:pPr>
            <w:r w:rsidRPr="00B70D87">
              <w:rPr>
                <w:rFonts w:ascii="Merriweather" w:hAnsi="Merriweather" w:cs="Times New Roman"/>
                <w:b/>
                <w:sz w:val="20"/>
                <w:szCs w:val="20"/>
              </w:rPr>
              <w:t>Nastavničke kompetencije</w:t>
            </w:r>
          </w:p>
        </w:tc>
        <w:tc>
          <w:tcPr>
            <w:tcW w:w="1103" w:type="dxa"/>
            <w:vAlign w:val="center"/>
          </w:tcPr>
          <w:p w:rsidR="00393964" w:rsidRPr="00B70D87" w:rsidRDefault="00EA77B8" w:rsidP="0079745E">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303346348"/>
                <w14:checkbox>
                  <w14:checked w14:val="0"/>
                  <w14:checkedState w14:val="2612" w14:font="MS Gothic"/>
                  <w14:uncheckedState w14:val="2610" w14:font="MS Gothic"/>
                </w14:checkbox>
              </w:sdtPr>
              <w:sdtContent>
                <w:r w:rsidR="00393964" w:rsidRPr="00B70D87">
                  <w:rPr>
                    <w:rFonts w:ascii="Segoe UI Symbol" w:eastAsia="MS Gothic" w:hAnsi="Segoe UI Symbol" w:cs="Segoe UI Symbol"/>
                    <w:sz w:val="20"/>
                    <w:szCs w:val="20"/>
                  </w:rPr>
                  <w:t>☐</w:t>
                </w:r>
              </w:sdtContent>
            </w:sdt>
            <w:r w:rsidR="00393964" w:rsidRPr="00B70D87">
              <w:rPr>
                <w:rFonts w:ascii="Merriweather" w:hAnsi="Merriweather" w:cs="Times New Roman"/>
                <w:sz w:val="20"/>
                <w:szCs w:val="20"/>
              </w:rPr>
              <w:t xml:space="preserve"> DA</w:t>
            </w:r>
          </w:p>
          <w:p w:rsidR="00393964" w:rsidRPr="00B70D87" w:rsidRDefault="00EA77B8" w:rsidP="0079745E">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754021596"/>
                <w14:checkbox>
                  <w14:checked w14:val="1"/>
                  <w14:checkedState w14:val="2612" w14:font="MS Gothic"/>
                  <w14:uncheckedState w14:val="2610" w14:font="MS Gothic"/>
                </w14:checkbox>
              </w:sdtPr>
              <w:sdtContent>
                <w:r w:rsidR="00786CCA" w:rsidRPr="00B70D87">
                  <w:rPr>
                    <w:rFonts w:ascii="Segoe UI Symbol" w:eastAsia="MS Gothic" w:hAnsi="Segoe UI Symbol" w:cs="Segoe UI Symbol"/>
                    <w:sz w:val="20"/>
                    <w:szCs w:val="20"/>
                  </w:rPr>
                  <w:t>☒</w:t>
                </w:r>
              </w:sdtContent>
            </w:sdt>
            <w:r w:rsidR="00393964" w:rsidRPr="00B70D87">
              <w:rPr>
                <w:rFonts w:ascii="Merriweather" w:hAnsi="Merriweather" w:cs="Times New Roman"/>
                <w:sz w:val="20"/>
                <w:szCs w:val="20"/>
              </w:rPr>
              <w:t xml:space="preserve"> NE</w:t>
            </w:r>
          </w:p>
        </w:tc>
      </w:tr>
      <w:tr w:rsidR="00453362" w:rsidRPr="00B70D87" w:rsidTr="00D37600">
        <w:tc>
          <w:tcPr>
            <w:tcW w:w="1802" w:type="dxa"/>
            <w:shd w:val="clear" w:color="auto" w:fill="F2F2F2" w:themeFill="background1" w:themeFillShade="F2"/>
          </w:tcPr>
          <w:p w:rsidR="00453362" w:rsidRPr="00B70D87" w:rsidRDefault="00453362" w:rsidP="0079745E">
            <w:pPr>
              <w:spacing w:before="20" w:after="20"/>
              <w:rPr>
                <w:rFonts w:ascii="Merriweather" w:hAnsi="Merriweather" w:cs="Times New Roman"/>
                <w:b/>
                <w:sz w:val="20"/>
                <w:szCs w:val="20"/>
              </w:rPr>
            </w:pPr>
            <w:r w:rsidRPr="00B70D87">
              <w:rPr>
                <w:rFonts w:ascii="Merriweather" w:hAnsi="Merriweather" w:cs="Times New Roman"/>
                <w:b/>
                <w:sz w:val="20"/>
                <w:szCs w:val="20"/>
              </w:rPr>
              <w:t>Opterećenje</w:t>
            </w:r>
            <w:r w:rsidR="00FC2198" w:rsidRPr="00B70D87">
              <w:rPr>
                <w:rFonts w:ascii="Merriweather" w:hAnsi="Merriweather" w:cs="Times New Roman"/>
                <w:b/>
                <w:sz w:val="20"/>
                <w:szCs w:val="20"/>
              </w:rPr>
              <w:t xml:space="preserve"> </w:t>
            </w:r>
          </w:p>
        </w:tc>
        <w:tc>
          <w:tcPr>
            <w:tcW w:w="533" w:type="dxa"/>
          </w:tcPr>
          <w:p w:rsidR="00453362" w:rsidRPr="00B70D87" w:rsidRDefault="00786CCA" w:rsidP="00D5523D">
            <w:pPr>
              <w:spacing w:before="20" w:after="20"/>
              <w:jc w:val="center"/>
              <w:rPr>
                <w:rFonts w:ascii="Merriweather" w:hAnsi="Merriweather" w:cs="Times New Roman"/>
                <w:sz w:val="20"/>
                <w:szCs w:val="20"/>
              </w:rPr>
            </w:pPr>
            <w:r w:rsidRPr="00B70D87">
              <w:rPr>
                <w:rFonts w:ascii="Merriweather" w:hAnsi="Merriweather" w:cs="Times New Roman"/>
                <w:sz w:val="20"/>
                <w:szCs w:val="20"/>
              </w:rPr>
              <w:t>30</w:t>
            </w:r>
          </w:p>
        </w:tc>
        <w:tc>
          <w:tcPr>
            <w:tcW w:w="296" w:type="dxa"/>
          </w:tcPr>
          <w:p w:rsidR="00453362" w:rsidRPr="00B70D87" w:rsidRDefault="00453362" w:rsidP="00D5523D">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P</w:t>
            </w:r>
          </w:p>
        </w:tc>
        <w:tc>
          <w:tcPr>
            <w:tcW w:w="416" w:type="dxa"/>
            <w:gridSpan w:val="2"/>
          </w:tcPr>
          <w:p w:rsidR="00453362" w:rsidRPr="00B70D87" w:rsidRDefault="00786CCA" w:rsidP="00FF1020">
            <w:pPr>
              <w:spacing w:before="20" w:after="20"/>
              <w:jc w:val="center"/>
              <w:rPr>
                <w:rFonts w:ascii="Merriweather" w:hAnsi="Merriweather" w:cs="Times New Roman"/>
                <w:sz w:val="20"/>
                <w:szCs w:val="20"/>
              </w:rPr>
            </w:pPr>
            <w:r w:rsidRPr="00B70D87">
              <w:rPr>
                <w:rFonts w:ascii="Merriweather" w:hAnsi="Merriweather" w:cs="Times New Roman"/>
                <w:sz w:val="20"/>
                <w:szCs w:val="20"/>
              </w:rPr>
              <w:t>0</w:t>
            </w:r>
          </w:p>
        </w:tc>
        <w:tc>
          <w:tcPr>
            <w:tcW w:w="415" w:type="dxa"/>
            <w:gridSpan w:val="4"/>
          </w:tcPr>
          <w:p w:rsidR="00453362" w:rsidRPr="00B70D87" w:rsidRDefault="00453362" w:rsidP="00D5523D">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S</w:t>
            </w:r>
          </w:p>
        </w:tc>
        <w:tc>
          <w:tcPr>
            <w:tcW w:w="420" w:type="dxa"/>
            <w:gridSpan w:val="2"/>
          </w:tcPr>
          <w:p w:rsidR="00453362" w:rsidRPr="00B70D87" w:rsidRDefault="00786CCA" w:rsidP="00D5523D">
            <w:pPr>
              <w:spacing w:before="20" w:after="20"/>
              <w:jc w:val="center"/>
              <w:rPr>
                <w:rFonts w:ascii="Merriweather" w:hAnsi="Merriweather" w:cs="Times New Roman"/>
                <w:sz w:val="20"/>
                <w:szCs w:val="20"/>
              </w:rPr>
            </w:pPr>
            <w:r w:rsidRPr="00B70D87">
              <w:rPr>
                <w:rFonts w:ascii="Merriweather" w:hAnsi="Merriweather" w:cs="Times New Roman"/>
                <w:sz w:val="20"/>
                <w:szCs w:val="20"/>
              </w:rPr>
              <w:t>0</w:t>
            </w:r>
          </w:p>
        </w:tc>
        <w:tc>
          <w:tcPr>
            <w:tcW w:w="416" w:type="dxa"/>
            <w:gridSpan w:val="2"/>
          </w:tcPr>
          <w:p w:rsidR="00453362" w:rsidRPr="00B70D87" w:rsidRDefault="00453362" w:rsidP="00D5523D">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V</w:t>
            </w:r>
          </w:p>
        </w:tc>
        <w:tc>
          <w:tcPr>
            <w:tcW w:w="3178" w:type="dxa"/>
            <w:gridSpan w:val="14"/>
            <w:shd w:val="clear" w:color="auto" w:fill="F2F2F2" w:themeFill="background1" w:themeFillShade="F2"/>
          </w:tcPr>
          <w:p w:rsidR="00453362" w:rsidRPr="00B70D87" w:rsidRDefault="00453362" w:rsidP="0079745E">
            <w:pPr>
              <w:spacing w:before="20" w:after="20"/>
              <w:jc w:val="right"/>
              <w:rPr>
                <w:rFonts w:ascii="Merriweather" w:hAnsi="Merriweather" w:cs="Times New Roman"/>
                <w:b/>
                <w:sz w:val="20"/>
                <w:szCs w:val="20"/>
              </w:rPr>
            </w:pPr>
            <w:r w:rsidRPr="00B70D87">
              <w:rPr>
                <w:rFonts w:ascii="Merriweather" w:hAnsi="Merriweather" w:cs="Times New Roman"/>
                <w:b/>
                <w:sz w:val="20"/>
                <w:szCs w:val="20"/>
              </w:rPr>
              <w:t>Mrežne stranice kolegija</w:t>
            </w:r>
          </w:p>
        </w:tc>
        <w:tc>
          <w:tcPr>
            <w:tcW w:w="1812" w:type="dxa"/>
            <w:gridSpan w:val="6"/>
          </w:tcPr>
          <w:p w:rsidR="00453362" w:rsidRPr="00B70D87" w:rsidRDefault="00EA77B8" w:rsidP="0079745E">
            <w:pPr>
              <w:tabs>
                <w:tab w:val="left" w:pos="1218"/>
              </w:tabs>
              <w:spacing w:before="20" w:after="20"/>
              <w:rPr>
                <w:rFonts w:ascii="Merriweather" w:hAnsi="Merriweather" w:cs="Times New Roman"/>
                <w:b/>
                <w:sz w:val="20"/>
                <w:szCs w:val="20"/>
              </w:rPr>
            </w:pPr>
            <w:sdt>
              <w:sdtPr>
                <w:rPr>
                  <w:rFonts w:ascii="Merriweather" w:hAnsi="Merriweather" w:cs="Times New Roman"/>
                  <w:sz w:val="20"/>
                  <w:szCs w:val="20"/>
                </w:rPr>
                <w:id w:val="1060216788"/>
                <w14:checkbox>
                  <w14:checked w14:val="0"/>
                  <w14:checkedState w14:val="2612" w14:font="MS Gothic"/>
                  <w14:uncheckedState w14:val="2610" w14:font="MS Gothic"/>
                </w14:checkbox>
              </w:sdtPr>
              <w:sdtContent>
                <w:r w:rsidR="00453362" w:rsidRPr="00B70D87">
                  <w:rPr>
                    <w:rFonts w:ascii="Segoe UI Symbol" w:eastAsia="MS Gothic" w:hAnsi="Segoe UI Symbol" w:cs="Segoe UI Symbol"/>
                    <w:sz w:val="20"/>
                    <w:szCs w:val="20"/>
                  </w:rPr>
                  <w:t>☐</w:t>
                </w:r>
              </w:sdtContent>
            </w:sdt>
            <w:r w:rsidR="00453362" w:rsidRPr="00B70D87">
              <w:rPr>
                <w:rFonts w:ascii="Merriweather" w:hAnsi="Merriweather" w:cs="Times New Roman"/>
                <w:sz w:val="20"/>
                <w:szCs w:val="20"/>
              </w:rPr>
              <w:t xml:space="preserve"> DA </w:t>
            </w:r>
            <w:sdt>
              <w:sdtPr>
                <w:rPr>
                  <w:rFonts w:ascii="Merriweather" w:hAnsi="Merriweather" w:cs="Times New Roman"/>
                  <w:sz w:val="20"/>
                  <w:szCs w:val="20"/>
                </w:rPr>
                <w:id w:val="-419796202"/>
                <w14:checkbox>
                  <w14:checked w14:val="1"/>
                  <w14:checkedState w14:val="2612" w14:font="MS Gothic"/>
                  <w14:uncheckedState w14:val="2610" w14:font="MS Gothic"/>
                </w14:checkbox>
              </w:sdtPr>
              <w:sdtContent>
                <w:r w:rsidR="00786CCA" w:rsidRPr="00B70D87">
                  <w:rPr>
                    <w:rFonts w:ascii="Segoe UI Symbol" w:eastAsia="MS Gothic" w:hAnsi="Segoe UI Symbol" w:cs="Segoe UI Symbol"/>
                    <w:sz w:val="20"/>
                    <w:szCs w:val="20"/>
                  </w:rPr>
                  <w:t>☒</w:t>
                </w:r>
              </w:sdtContent>
            </w:sdt>
            <w:r w:rsidR="00453362" w:rsidRPr="00B70D87">
              <w:rPr>
                <w:rFonts w:ascii="Merriweather" w:hAnsi="Merriweather" w:cs="Times New Roman"/>
                <w:sz w:val="20"/>
                <w:szCs w:val="20"/>
              </w:rPr>
              <w:t xml:space="preserve"> NE</w:t>
            </w:r>
          </w:p>
        </w:tc>
      </w:tr>
      <w:tr w:rsidR="00786CCA" w:rsidRPr="00B70D87" w:rsidTr="00D37600">
        <w:tc>
          <w:tcPr>
            <w:tcW w:w="1802" w:type="dxa"/>
            <w:shd w:val="clear" w:color="auto" w:fill="F2F2F2" w:themeFill="background1" w:themeFillShade="F2"/>
          </w:tcPr>
          <w:p w:rsidR="00786CCA" w:rsidRPr="00B70D87" w:rsidRDefault="00786CCA" w:rsidP="00786CCA">
            <w:pPr>
              <w:spacing w:before="20" w:after="20"/>
              <w:rPr>
                <w:rFonts w:ascii="Merriweather" w:hAnsi="Merriweather" w:cs="Times New Roman"/>
                <w:b/>
                <w:sz w:val="20"/>
                <w:szCs w:val="20"/>
              </w:rPr>
            </w:pPr>
            <w:r w:rsidRPr="00B70D87">
              <w:rPr>
                <w:rFonts w:ascii="Merriweather" w:hAnsi="Merriweather" w:cs="Times New Roman"/>
                <w:b/>
                <w:sz w:val="20"/>
                <w:szCs w:val="20"/>
              </w:rPr>
              <w:t>Mjesto i vrijeme izvođenja nastave</w:t>
            </w:r>
          </w:p>
        </w:tc>
        <w:tc>
          <w:tcPr>
            <w:tcW w:w="2496" w:type="dxa"/>
            <w:gridSpan w:val="12"/>
            <w:vAlign w:val="center"/>
          </w:tcPr>
          <w:p w:rsidR="00786CCA" w:rsidRPr="00B70D87" w:rsidRDefault="00786CCA" w:rsidP="00786CCA">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Novi kampus, ul. dr. Franje Tuđmana 24i, dvorana 121</w:t>
            </w:r>
          </w:p>
        </w:tc>
        <w:tc>
          <w:tcPr>
            <w:tcW w:w="2087" w:type="dxa"/>
            <w:gridSpan w:val="10"/>
            <w:shd w:val="clear" w:color="auto" w:fill="F2F2F2" w:themeFill="background1" w:themeFillShade="F2"/>
            <w:vAlign w:val="center"/>
          </w:tcPr>
          <w:p w:rsidR="00786CCA" w:rsidRPr="00B70D87" w:rsidRDefault="00786CCA" w:rsidP="00786CCA">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Jezik/jezici na kojima se izvodi kolegij</w:t>
            </w:r>
          </w:p>
        </w:tc>
        <w:tc>
          <w:tcPr>
            <w:tcW w:w="2903" w:type="dxa"/>
            <w:gridSpan w:val="10"/>
            <w:vAlign w:val="center"/>
          </w:tcPr>
          <w:p w:rsidR="00786CCA" w:rsidRPr="00B70D87" w:rsidRDefault="00786CCA" w:rsidP="00786CCA">
            <w:pPr>
              <w:spacing w:before="20" w:after="20"/>
              <w:rPr>
                <w:rFonts w:ascii="Merriweather" w:hAnsi="Merriweather" w:cs="Times New Roman"/>
                <w:sz w:val="20"/>
                <w:szCs w:val="20"/>
              </w:rPr>
            </w:pPr>
            <w:r w:rsidRPr="00B70D87">
              <w:rPr>
                <w:rFonts w:ascii="Merriweather" w:hAnsi="Merriweather" w:cs="Times New Roman"/>
                <w:sz w:val="20"/>
                <w:szCs w:val="20"/>
              </w:rPr>
              <w:t>hrvatski</w:t>
            </w:r>
          </w:p>
        </w:tc>
      </w:tr>
      <w:tr w:rsidR="00786CCA" w:rsidRPr="00B70D87" w:rsidTr="00D37600">
        <w:tc>
          <w:tcPr>
            <w:tcW w:w="1802" w:type="dxa"/>
            <w:shd w:val="clear" w:color="auto" w:fill="F2F2F2" w:themeFill="background1" w:themeFillShade="F2"/>
            <w:vAlign w:val="center"/>
          </w:tcPr>
          <w:p w:rsidR="00786CCA" w:rsidRPr="00B70D87" w:rsidRDefault="00786CCA" w:rsidP="00786CCA">
            <w:pPr>
              <w:spacing w:before="20" w:after="20"/>
              <w:rPr>
                <w:rFonts w:ascii="Merriweather" w:hAnsi="Merriweather" w:cs="Times New Roman"/>
                <w:b/>
                <w:sz w:val="20"/>
                <w:szCs w:val="20"/>
              </w:rPr>
            </w:pPr>
            <w:r w:rsidRPr="00B70D87">
              <w:rPr>
                <w:rFonts w:ascii="Merriweather" w:hAnsi="Merriweather" w:cs="Times New Roman"/>
                <w:b/>
                <w:sz w:val="20"/>
                <w:szCs w:val="20"/>
              </w:rPr>
              <w:t>Početak nastave</w:t>
            </w:r>
          </w:p>
        </w:tc>
        <w:tc>
          <w:tcPr>
            <w:tcW w:w="2496" w:type="dxa"/>
            <w:gridSpan w:val="12"/>
          </w:tcPr>
          <w:p w:rsidR="00786CCA" w:rsidRPr="00B70D87" w:rsidRDefault="00F61320" w:rsidP="00786CCA">
            <w:pPr>
              <w:tabs>
                <w:tab w:val="left" w:pos="1218"/>
              </w:tabs>
              <w:spacing w:before="20" w:after="20"/>
              <w:rPr>
                <w:rFonts w:ascii="Merriweather" w:hAnsi="Merriweather" w:cs="Times New Roman"/>
                <w:sz w:val="20"/>
                <w:szCs w:val="20"/>
              </w:rPr>
            </w:pPr>
            <w:r>
              <w:rPr>
                <w:rFonts w:ascii="Merriweather" w:hAnsi="Merriweather" w:cs="Times New Roman"/>
                <w:sz w:val="20"/>
                <w:szCs w:val="20"/>
              </w:rPr>
              <w:t>10</w:t>
            </w:r>
            <w:r w:rsidR="00786CCA" w:rsidRPr="00B70D87">
              <w:rPr>
                <w:rFonts w:ascii="Merriweather" w:hAnsi="Merriweather" w:cs="Times New Roman"/>
                <w:sz w:val="20"/>
                <w:szCs w:val="20"/>
              </w:rPr>
              <w:t xml:space="preserve">. </w:t>
            </w:r>
            <w:r>
              <w:rPr>
                <w:rFonts w:ascii="Merriweather" w:hAnsi="Merriweather" w:cs="Times New Roman"/>
                <w:sz w:val="20"/>
                <w:szCs w:val="20"/>
              </w:rPr>
              <w:t>10</w:t>
            </w:r>
            <w:r w:rsidR="00786CCA" w:rsidRPr="00B70D87">
              <w:rPr>
                <w:rFonts w:ascii="Merriweather" w:hAnsi="Merriweather" w:cs="Times New Roman"/>
                <w:sz w:val="20"/>
                <w:szCs w:val="20"/>
              </w:rPr>
              <w:t>. 202</w:t>
            </w:r>
            <w:r>
              <w:rPr>
                <w:rFonts w:ascii="Merriweather" w:hAnsi="Merriweather" w:cs="Times New Roman"/>
                <w:sz w:val="20"/>
                <w:szCs w:val="20"/>
              </w:rPr>
              <w:t>2</w:t>
            </w:r>
            <w:r w:rsidR="00786CCA" w:rsidRPr="00B70D87">
              <w:rPr>
                <w:rFonts w:ascii="Merriweather" w:hAnsi="Merriweather" w:cs="Times New Roman"/>
                <w:sz w:val="20"/>
                <w:szCs w:val="20"/>
              </w:rPr>
              <w:t>.</w:t>
            </w:r>
          </w:p>
        </w:tc>
        <w:tc>
          <w:tcPr>
            <w:tcW w:w="2087" w:type="dxa"/>
            <w:gridSpan w:val="10"/>
            <w:shd w:val="clear" w:color="auto" w:fill="F2F2F2" w:themeFill="background1" w:themeFillShade="F2"/>
          </w:tcPr>
          <w:p w:rsidR="00786CCA" w:rsidRPr="00B70D87" w:rsidRDefault="00786CCA" w:rsidP="00786CCA">
            <w:pPr>
              <w:tabs>
                <w:tab w:val="left" w:pos="1218"/>
              </w:tabs>
              <w:spacing w:before="20" w:after="20"/>
              <w:jc w:val="right"/>
              <w:rPr>
                <w:rFonts w:ascii="Merriweather" w:hAnsi="Merriweather" w:cs="Times New Roman"/>
                <w:b/>
                <w:sz w:val="20"/>
                <w:szCs w:val="20"/>
              </w:rPr>
            </w:pPr>
            <w:r w:rsidRPr="00B70D87">
              <w:rPr>
                <w:rFonts w:ascii="Merriweather" w:hAnsi="Merriweather" w:cs="Times New Roman"/>
                <w:b/>
                <w:sz w:val="20"/>
                <w:szCs w:val="20"/>
              </w:rPr>
              <w:t>Završetak nastave</w:t>
            </w:r>
          </w:p>
        </w:tc>
        <w:tc>
          <w:tcPr>
            <w:tcW w:w="2903" w:type="dxa"/>
            <w:gridSpan w:val="10"/>
          </w:tcPr>
          <w:p w:rsidR="00786CCA" w:rsidRPr="00B70D87" w:rsidRDefault="00786CCA" w:rsidP="00786CCA">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2</w:t>
            </w:r>
            <w:r w:rsidR="00F61320">
              <w:rPr>
                <w:rFonts w:ascii="Merriweather" w:hAnsi="Merriweather" w:cs="Times New Roman"/>
                <w:sz w:val="20"/>
                <w:szCs w:val="20"/>
              </w:rPr>
              <w:t>3</w:t>
            </w:r>
            <w:r w:rsidRPr="00B70D87">
              <w:rPr>
                <w:rFonts w:ascii="Merriweather" w:hAnsi="Merriweather" w:cs="Times New Roman"/>
                <w:sz w:val="20"/>
                <w:szCs w:val="20"/>
              </w:rPr>
              <w:t>. 01. 202</w:t>
            </w:r>
            <w:r w:rsidR="00F61320">
              <w:rPr>
                <w:rFonts w:ascii="Merriweather" w:hAnsi="Merriweather" w:cs="Times New Roman"/>
                <w:sz w:val="20"/>
                <w:szCs w:val="20"/>
              </w:rPr>
              <w:t>3</w:t>
            </w:r>
            <w:r w:rsidRPr="00B70D87">
              <w:rPr>
                <w:rFonts w:ascii="Merriweather" w:hAnsi="Merriweather" w:cs="Times New Roman"/>
                <w:sz w:val="20"/>
                <w:szCs w:val="20"/>
              </w:rPr>
              <w:t>.</w:t>
            </w:r>
          </w:p>
        </w:tc>
      </w:tr>
      <w:tr w:rsidR="00786CCA" w:rsidRPr="00B70D87" w:rsidTr="00FF1020">
        <w:tc>
          <w:tcPr>
            <w:tcW w:w="1802" w:type="dxa"/>
            <w:shd w:val="clear" w:color="auto" w:fill="F2F2F2" w:themeFill="background1" w:themeFillShade="F2"/>
          </w:tcPr>
          <w:p w:rsidR="00786CCA" w:rsidRPr="00B70D87" w:rsidRDefault="00786CCA" w:rsidP="00786CCA">
            <w:pPr>
              <w:spacing w:before="20" w:after="20"/>
              <w:rPr>
                <w:rFonts w:ascii="Merriweather" w:hAnsi="Merriweather" w:cs="Times New Roman"/>
                <w:b/>
                <w:sz w:val="20"/>
                <w:szCs w:val="20"/>
              </w:rPr>
            </w:pPr>
            <w:r w:rsidRPr="00B70D87">
              <w:rPr>
                <w:rFonts w:ascii="Merriweather" w:hAnsi="Merriweather" w:cs="Times New Roman"/>
                <w:b/>
                <w:sz w:val="20"/>
                <w:szCs w:val="20"/>
              </w:rPr>
              <w:t>Preduvjeti za upis</w:t>
            </w:r>
          </w:p>
        </w:tc>
        <w:tc>
          <w:tcPr>
            <w:tcW w:w="7486" w:type="dxa"/>
            <w:gridSpan w:val="32"/>
            <w:vAlign w:val="center"/>
          </w:tcPr>
          <w:p w:rsidR="00786CCA" w:rsidRPr="00B70D87" w:rsidRDefault="00786CCA" w:rsidP="00786CCA">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Nema preduvjeta</w:t>
            </w:r>
          </w:p>
        </w:tc>
      </w:tr>
      <w:tr w:rsidR="00786CCA" w:rsidRPr="00B70D87" w:rsidTr="002E1CE6">
        <w:tc>
          <w:tcPr>
            <w:tcW w:w="9288" w:type="dxa"/>
            <w:gridSpan w:val="33"/>
            <w:shd w:val="clear" w:color="auto" w:fill="D9D9D9" w:themeFill="background1" w:themeFillShade="D9"/>
          </w:tcPr>
          <w:p w:rsidR="00786CCA" w:rsidRPr="00B70D87" w:rsidRDefault="00786CCA" w:rsidP="00786CCA">
            <w:pPr>
              <w:spacing w:before="20" w:after="20"/>
              <w:rPr>
                <w:rFonts w:ascii="Merriweather" w:hAnsi="Merriweather" w:cs="Times New Roman"/>
                <w:sz w:val="20"/>
                <w:szCs w:val="20"/>
              </w:rPr>
            </w:pPr>
          </w:p>
        </w:tc>
      </w:tr>
      <w:tr w:rsidR="00786CCA" w:rsidRPr="00B70D87" w:rsidTr="00FF1020">
        <w:tc>
          <w:tcPr>
            <w:tcW w:w="1802" w:type="dxa"/>
            <w:shd w:val="clear" w:color="auto" w:fill="F2F2F2" w:themeFill="background1" w:themeFillShade="F2"/>
          </w:tcPr>
          <w:p w:rsidR="00786CCA" w:rsidRPr="00B70D87" w:rsidRDefault="00786CCA" w:rsidP="00786CCA">
            <w:pPr>
              <w:spacing w:before="20" w:after="20"/>
              <w:rPr>
                <w:rFonts w:ascii="Merriweather" w:hAnsi="Merriweather" w:cs="Times New Roman"/>
                <w:b/>
                <w:sz w:val="20"/>
                <w:szCs w:val="20"/>
              </w:rPr>
            </w:pPr>
            <w:r w:rsidRPr="00B70D87">
              <w:rPr>
                <w:rFonts w:ascii="Merriweather" w:hAnsi="Merriweather" w:cs="Times New Roman"/>
                <w:b/>
                <w:sz w:val="20"/>
                <w:szCs w:val="20"/>
              </w:rPr>
              <w:t>Nositelj kolegija</w:t>
            </w:r>
          </w:p>
        </w:tc>
        <w:tc>
          <w:tcPr>
            <w:tcW w:w="7486" w:type="dxa"/>
            <w:gridSpan w:val="32"/>
            <w:vAlign w:val="center"/>
          </w:tcPr>
          <w:p w:rsidR="00786CCA" w:rsidRPr="00B70D87" w:rsidRDefault="00786CCA" w:rsidP="00786CCA">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Doc. dr. sc. Zdenko Dundović</w:t>
            </w:r>
          </w:p>
        </w:tc>
      </w:tr>
      <w:tr w:rsidR="00786CCA" w:rsidRPr="00B70D87" w:rsidTr="00FF1020">
        <w:tc>
          <w:tcPr>
            <w:tcW w:w="1802" w:type="dxa"/>
            <w:shd w:val="clear" w:color="auto" w:fill="F2F2F2" w:themeFill="background1" w:themeFillShade="F2"/>
          </w:tcPr>
          <w:p w:rsidR="00786CCA" w:rsidRPr="00B70D87" w:rsidRDefault="00786CCA" w:rsidP="00786CCA">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786CCA" w:rsidRPr="00B70D87" w:rsidRDefault="00EA77B8" w:rsidP="00786CCA">
            <w:pPr>
              <w:tabs>
                <w:tab w:val="left" w:pos="1218"/>
              </w:tabs>
              <w:spacing w:before="20" w:after="20"/>
              <w:rPr>
                <w:rFonts w:ascii="Merriweather" w:hAnsi="Merriweather" w:cs="Times New Roman"/>
                <w:sz w:val="20"/>
                <w:szCs w:val="20"/>
              </w:rPr>
            </w:pPr>
            <w:hyperlink r:id="rId8" w:history="1">
              <w:r w:rsidR="00786CCA" w:rsidRPr="00B70D87">
                <w:rPr>
                  <w:rStyle w:val="Hyperlink"/>
                  <w:rFonts w:ascii="Merriweather" w:hAnsi="Merriweather" w:cs="Times New Roman"/>
                  <w:sz w:val="20"/>
                  <w:szCs w:val="20"/>
                </w:rPr>
                <w:t>zdundovic@unizd.hr</w:t>
              </w:r>
            </w:hyperlink>
          </w:p>
        </w:tc>
        <w:tc>
          <w:tcPr>
            <w:tcW w:w="1503" w:type="dxa"/>
            <w:gridSpan w:val="6"/>
            <w:shd w:val="clear" w:color="auto" w:fill="F2F2F2" w:themeFill="background1" w:themeFillShade="F2"/>
          </w:tcPr>
          <w:p w:rsidR="00786CCA" w:rsidRPr="00B70D87" w:rsidRDefault="00786CCA" w:rsidP="00786CCA">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8"/>
            <w:vAlign w:val="center"/>
          </w:tcPr>
          <w:p w:rsidR="00786CCA" w:rsidRPr="00B70D87" w:rsidRDefault="00786CCA" w:rsidP="00786CCA">
            <w:pPr>
              <w:tabs>
                <w:tab w:val="left" w:pos="1218"/>
              </w:tabs>
              <w:spacing w:before="20" w:after="20"/>
              <w:rPr>
                <w:rFonts w:ascii="Merriweather" w:hAnsi="Merriweather" w:cs="Times New Roman"/>
                <w:sz w:val="20"/>
                <w:szCs w:val="20"/>
              </w:rPr>
            </w:pPr>
          </w:p>
        </w:tc>
      </w:tr>
      <w:tr w:rsidR="00786CCA" w:rsidRPr="00B70D87" w:rsidTr="00FF1020">
        <w:tc>
          <w:tcPr>
            <w:tcW w:w="1802" w:type="dxa"/>
            <w:shd w:val="clear" w:color="auto" w:fill="F2F2F2" w:themeFill="background1" w:themeFillShade="F2"/>
          </w:tcPr>
          <w:p w:rsidR="00786CCA" w:rsidRPr="00B70D87" w:rsidRDefault="00786CCA" w:rsidP="00786CCA">
            <w:pPr>
              <w:spacing w:before="20" w:after="20"/>
              <w:rPr>
                <w:rFonts w:ascii="Merriweather" w:hAnsi="Merriweather" w:cs="Times New Roman"/>
                <w:b/>
                <w:sz w:val="20"/>
                <w:szCs w:val="20"/>
              </w:rPr>
            </w:pPr>
            <w:r w:rsidRPr="00B70D87">
              <w:rPr>
                <w:rFonts w:ascii="Merriweather" w:hAnsi="Merriweather" w:cs="Times New Roman"/>
                <w:b/>
                <w:sz w:val="20"/>
                <w:szCs w:val="20"/>
              </w:rPr>
              <w:t>Izvođač kolegija</w:t>
            </w:r>
          </w:p>
        </w:tc>
        <w:tc>
          <w:tcPr>
            <w:tcW w:w="7486" w:type="dxa"/>
            <w:gridSpan w:val="32"/>
            <w:vAlign w:val="center"/>
          </w:tcPr>
          <w:p w:rsidR="00786CCA" w:rsidRPr="00B70D87" w:rsidRDefault="00786CCA" w:rsidP="00786CCA">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Dr. sc. Damir Šehić</w:t>
            </w:r>
          </w:p>
        </w:tc>
      </w:tr>
      <w:tr w:rsidR="00786CCA" w:rsidRPr="00B70D87" w:rsidTr="00FF1020">
        <w:tc>
          <w:tcPr>
            <w:tcW w:w="1802" w:type="dxa"/>
            <w:shd w:val="clear" w:color="auto" w:fill="F2F2F2" w:themeFill="background1" w:themeFillShade="F2"/>
          </w:tcPr>
          <w:p w:rsidR="00786CCA" w:rsidRPr="00B70D87" w:rsidRDefault="00786CCA" w:rsidP="00786CCA">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786CCA" w:rsidRPr="00B70D87" w:rsidRDefault="00EA77B8" w:rsidP="00786CCA">
            <w:pPr>
              <w:tabs>
                <w:tab w:val="left" w:pos="1218"/>
              </w:tabs>
              <w:spacing w:before="20" w:after="20"/>
              <w:rPr>
                <w:rFonts w:ascii="Merriweather" w:hAnsi="Merriweather" w:cs="Times New Roman"/>
                <w:sz w:val="20"/>
                <w:szCs w:val="20"/>
              </w:rPr>
            </w:pPr>
            <w:hyperlink r:id="rId9" w:history="1">
              <w:r w:rsidR="00786CCA" w:rsidRPr="00B70D87">
                <w:rPr>
                  <w:rStyle w:val="Hyperlink"/>
                  <w:rFonts w:ascii="Merriweather" w:hAnsi="Merriweather" w:cs="Times New Roman"/>
                  <w:sz w:val="20"/>
                  <w:szCs w:val="20"/>
                </w:rPr>
                <w:t>dsehic@unizd.hr</w:t>
              </w:r>
            </w:hyperlink>
          </w:p>
        </w:tc>
        <w:tc>
          <w:tcPr>
            <w:tcW w:w="1503" w:type="dxa"/>
            <w:gridSpan w:val="6"/>
            <w:shd w:val="clear" w:color="auto" w:fill="F2F2F2" w:themeFill="background1" w:themeFillShade="F2"/>
          </w:tcPr>
          <w:p w:rsidR="00786CCA" w:rsidRPr="00B70D87" w:rsidRDefault="00786CCA" w:rsidP="00786CCA">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8"/>
            <w:vAlign w:val="center"/>
          </w:tcPr>
          <w:p w:rsidR="00786CCA" w:rsidRPr="00B70D87" w:rsidRDefault="00786CCA" w:rsidP="00786CCA">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Prema dogovoru i prethodnom najavom na mail</w:t>
            </w:r>
          </w:p>
        </w:tc>
      </w:tr>
      <w:tr w:rsidR="00786CCA" w:rsidRPr="00B70D87" w:rsidTr="002E1CE6">
        <w:tc>
          <w:tcPr>
            <w:tcW w:w="9288" w:type="dxa"/>
            <w:gridSpan w:val="33"/>
            <w:shd w:val="clear" w:color="auto" w:fill="D9D9D9" w:themeFill="background1" w:themeFillShade="D9"/>
          </w:tcPr>
          <w:p w:rsidR="00786CCA" w:rsidRPr="00B70D87" w:rsidRDefault="00786CCA" w:rsidP="00786CCA">
            <w:pPr>
              <w:tabs>
                <w:tab w:val="left" w:pos="1218"/>
              </w:tabs>
              <w:spacing w:before="20" w:after="20"/>
              <w:rPr>
                <w:rFonts w:ascii="Merriweather" w:hAnsi="Merriweather" w:cs="Times New Roman"/>
                <w:sz w:val="20"/>
                <w:szCs w:val="20"/>
              </w:rPr>
            </w:pPr>
          </w:p>
        </w:tc>
      </w:tr>
      <w:tr w:rsidR="00786CCA" w:rsidRPr="00B70D87" w:rsidTr="00FC2198">
        <w:tc>
          <w:tcPr>
            <w:tcW w:w="1802" w:type="dxa"/>
            <w:vMerge w:val="restart"/>
            <w:shd w:val="clear" w:color="auto" w:fill="F2F2F2" w:themeFill="background1" w:themeFillShade="F2"/>
            <w:vAlign w:val="center"/>
          </w:tcPr>
          <w:p w:rsidR="00786CCA" w:rsidRPr="00B70D87" w:rsidRDefault="00786CCA" w:rsidP="00786CCA">
            <w:pPr>
              <w:spacing w:before="20" w:after="20"/>
              <w:rPr>
                <w:rFonts w:ascii="Merriweather" w:hAnsi="Merriweather" w:cs="Times New Roman"/>
                <w:b/>
                <w:sz w:val="20"/>
                <w:szCs w:val="20"/>
              </w:rPr>
            </w:pPr>
            <w:r w:rsidRPr="00B70D87">
              <w:rPr>
                <w:rFonts w:ascii="Merriweather" w:hAnsi="Merriweather" w:cs="Times New Roman"/>
                <w:b/>
                <w:sz w:val="20"/>
                <w:szCs w:val="20"/>
              </w:rPr>
              <w:t>Vrste izvođenja nastave</w:t>
            </w:r>
          </w:p>
        </w:tc>
        <w:tc>
          <w:tcPr>
            <w:tcW w:w="1495" w:type="dxa"/>
            <w:gridSpan w:val="7"/>
            <w:vAlign w:val="center"/>
          </w:tcPr>
          <w:p w:rsidR="00786CCA" w:rsidRPr="00B70D87" w:rsidRDefault="00EA77B8" w:rsidP="00786CCA">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70884770"/>
                <w14:checkbox>
                  <w14:checked w14:val="1"/>
                  <w14:checkedState w14:val="2612" w14:font="MS Gothic"/>
                  <w14:uncheckedState w14:val="2610" w14:font="MS Gothic"/>
                </w14:checkbox>
              </w:sdt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predavanja</w:t>
            </w:r>
          </w:p>
        </w:tc>
        <w:tc>
          <w:tcPr>
            <w:tcW w:w="1498" w:type="dxa"/>
            <w:gridSpan w:val="8"/>
            <w:vAlign w:val="center"/>
          </w:tcPr>
          <w:p w:rsidR="00786CCA" w:rsidRPr="00B70D87" w:rsidRDefault="00EA77B8" w:rsidP="00786CCA">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79322703"/>
                <w14:checkbox>
                  <w14:checked w14:val="0"/>
                  <w14:checkedState w14:val="2612" w14:font="MS Gothic"/>
                  <w14:uncheckedState w14:val="2610" w14:font="MS Gothic"/>
                </w14:checkbox>
              </w:sdt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seminari i radionice</w:t>
            </w:r>
          </w:p>
        </w:tc>
        <w:tc>
          <w:tcPr>
            <w:tcW w:w="1497" w:type="dxa"/>
            <w:gridSpan w:val="6"/>
            <w:vAlign w:val="center"/>
          </w:tcPr>
          <w:p w:rsidR="00786CCA" w:rsidRPr="00B70D87" w:rsidRDefault="00EA77B8" w:rsidP="00786CCA">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70240896"/>
                <w14:checkbox>
                  <w14:checked w14:val="0"/>
                  <w14:checkedState w14:val="2612" w14:font="MS Gothic"/>
                  <w14:uncheckedState w14:val="2610" w14:font="MS Gothic"/>
                </w14:checkbox>
              </w:sdt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vježbe</w:t>
            </w:r>
          </w:p>
        </w:tc>
        <w:tc>
          <w:tcPr>
            <w:tcW w:w="1497" w:type="dxa"/>
            <w:gridSpan w:val="8"/>
            <w:vAlign w:val="center"/>
          </w:tcPr>
          <w:p w:rsidR="00786CCA" w:rsidRPr="00B70D87" w:rsidRDefault="00EA77B8" w:rsidP="00786CCA">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76534076"/>
                <w14:checkbox>
                  <w14:checked w14:val="0"/>
                  <w14:checkedState w14:val="2612" w14:font="MS Gothic"/>
                  <w14:uncheckedState w14:val="2610" w14:font="MS Gothic"/>
                </w14:checkbox>
              </w:sdt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obrazovanje na daljinu</w:t>
            </w:r>
          </w:p>
        </w:tc>
        <w:tc>
          <w:tcPr>
            <w:tcW w:w="1499" w:type="dxa"/>
            <w:gridSpan w:val="3"/>
            <w:vAlign w:val="center"/>
          </w:tcPr>
          <w:p w:rsidR="00786CCA" w:rsidRPr="00B70D87" w:rsidRDefault="00EA77B8" w:rsidP="00786CCA">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14774038"/>
                <w14:checkbox>
                  <w14:checked w14:val="0"/>
                  <w14:checkedState w14:val="2612" w14:font="MS Gothic"/>
                  <w14:uncheckedState w14:val="2610" w14:font="MS Gothic"/>
                </w14:checkbox>
              </w:sdt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terenska nastava</w:t>
            </w:r>
          </w:p>
        </w:tc>
      </w:tr>
      <w:tr w:rsidR="00786CCA" w:rsidRPr="00B70D87" w:rsidTr="00FC2198">
        <w:tc>
          <w:tcPr>
            <w:tcW w:w="1802" w:type="dxa"/>
            <w:vMerge/>
            <w:shd w:val="clear" w:color="auto" w:fill="F2F2F2" w:themeFill="background1" w:themeFillShade="F2"/>
          </w:tcPr>
          <w:p w:rsidR="00786CCA" w:rsidRPr="00B70D87" w:rsidRDefault="00786CCA" w:rsidP="00786CCA">
            <w:pPr>
              <w:spacing w:before="20" w:after="20"/>
              <w:rPr>
                <w:rFonts w:ascii="Merriweather" w:hAnsi="Merriweather" w:cs="Times New Roman"/>
                <w:b/>
                <w:sz w:val="20"/>
                <w:szCs w:val="20"/>
              </w:rPr>
            </w:pPr>
          </w:p>
        </w:tc>
        <w:tc>
          <w:tcPr>
            <w:tcW w:w="1495" w:type="dxa"/>
            <w:gridSpan w:val="7"/>
            <w:vAlign w:val="center"/>
          </w:tcPr>
          <w:p w:rsidR="00786CCA" w:rsidRPr="00B70D87" w:rsidRDefault="00EA77B8" w:rsidP="00786CCA">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35869535"/>
                <w14:checkbox>
                  <w14:checked w14:val="0"/>
                  <w14:checkedState w14:val="2612" w14:font="MS Gothic"/>
                  <w14:uncheckedState w14:val="2610" w14:font="MS Gothic"/>
                </w14:checkbox>
              </w:sdt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samostalni zadaci</w:t>
            </w:r>
          </w:p>
        </w:tc>
        <w:tc>
          <w:tcPr>
            <w:tcW w:w="1498" w:type="dxa"/>
            <w:gridSpan w:val="8"/>
            <w:vAlign w:val="center"/>
          </w:tcPr>
          <w:p w:rsidR="00786CCA" w:rsidRPr="00B70D87" w:rsidRDefault="00EA77B8" w:rsidP="00786CCA">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11077478"/>
                <w14:checkbox>
                  <w14:checked w14:val="0"/>
                  <w14:checkedState w14:val="2612" w14:font="MS Gothic"/>
                  <w14:uncheckedState w14:val="2610" w14:font="MS Gothic"/>
                </w14:checkbox>
              </w:sdt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multimedija i mreža</w:t>
            </w:r>
          </w:p>
        </w:tc>
        <w:tc>
          <w:tcPr>
            <w:tcW w:w="1497" w:type="dxa"/>
            <w:gridSpan w:val="6"/>
            <w:vAlign w:val="center"/>
          </w:tcPr>
          <w:p w:rsidR="00786CCA" w:rsidRPr="00B70D87" w:rsidRDefault="00EA77B8" w:rsidP="00786CCA">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38265316"/>
                <w14:checkbox>
                  <w14:checked w14:val="0"/>
                  <w14:checkedState w14:val="2612" w14:font="MS Gothic"/>
                  <w14:uncheckedState w14:val="2610" w14:font="MS Gothic"/>
                </w14:checkbox>
              </w:sdt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laboratorij</w:t>
            </w:r>
          </w:p>
        </w:tc>
        <w:tc>
          <w:tcPr>
            <w:tcW w:w="1497" w:type="dxa"/>
            <w:gridSpan w:val="8"/>
            <w:vAlign w:val="center"/>
          </w:tcPr>
          <w:p w:rsidR="00786CCA" w:rsidRPr="00B70D87" w:rsidRDefault="00EA77B8" w:rsidP="00786CCA">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65682496"/>
                <w14:checkbox>
                  <w14:checked w14:val="0"/>
                  <w14:checkedState w14:val="2612" w14:font="MS Gothic"/>
                  <w14:uncheckedState w14:val="2610" w14:font="MS Gothic"/>
                </w14:checkbox>
              </w:sdt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mentorski rad</w:t>
            </w:r>
          </w:p>
        </w:tc>
        <w:tc>
          <w:tcPr>
            <w:tcW w:w="1499" w:type="dxa"/>
            <w:gridSpan w:val="3"/>
            <w:vAlign w:val="center"/>
          </w:tcPr>
          <w:p w:rsidR="00786CCA" w:rsidRPr="00B70D87" w:rsidRDefault="00EA77B8" w:rsidP="00786CCA">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30755909"/>
                <w14:checkbox>
                  <w14:checked w14:val="0"/>
                  <w14:checkedState w14:val="2612" w14:font="MS Gothic"/>
                  <w14:uncheckedState w14:val="2610" w14:font="MS Gothic"/>
                </w14:checkbox>
              </w:sdt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ostalo</w:t>
            </w:r>
          </w:p>
        </w:tc>
      </w:tr>
      <w:tr w:rsidR="00786CCA" w:rsidRPr="00B70D87" w:rsidTr="00FF1020">
        <w:tc>
          <w:tcPr>
            <w:tcW w:w="3297" w:type="dxa"/>
            <w:gridSpan w:val="8"/>
            <w:shd w:val="clear" w:color="auto" w:fill="F2F2F2" w:themeFill="background1" w:themeFillShade="F2"/>
          </w:tcPr>
          <w:p w:rsidR="00786CCA" w:rsidRPr="00B70D87" w:rsidRDefault="00786CCA" w:rsidP="00786CCA">
            <w:pPr>
              <w:spacing w:before="20" w:after="20"/>
              <w:rPr>
                <w:rFonts w:ascii="Merriweather" w:hAnsi="Merriweather" w:cs="Times New Roman"/>
                <w:b/>
                <w:sz w:val="20"/>
                <w:szCs w:val="20"/>
              </w:rPr>
            </w:pPr>
            <w:r w:rsidRPr="00B70D87">
              <w:rPr>
                <w:rFonts w:ascii="Merriweather" w:hAnsi="Merriweather" w:cs="Times New Roman"/>
                <w:b/>
                <w:sz w:val="20"/>
                <w:szCs w:val="20"/>
              </w:rPr>
              <w:t>Ishodi učenja kolegija</w:t>
            </w:r>
          </w:p>
        </w:tc>
        <w:tc>
          <w:tcPr>
            <w:tcW w:w="5991" w:type="dxa"/>
            <w:gridSpan w:val="25"/>
            <w:vAlign w:val="center"/>
          </w:tcPr>
          <w:p w:rsidR="00786CCA" w:rsidRPr="00B70D87" w:rsidRDefault="00786CCA" w:rsidP="00786CCA">
            <w:pPr>
              <w:autoSpaceDE w:val="0"/>
              <w:autoSpaceDN w:val="0"/>
              <w:adjustRightInd w:val="0"/>
              <w:rPr>
                <w:rFonts w:ascii="Merriweather" w:eastAsia="TimesNewRomanPSMT" w:hAnsi="Merriweather" w:cs="Times New Roman"/>
                <w:sz w:val="20"/>
                <w:szCs w:val="20"/>
                <w:lang w:eastAsia="it-IT"/>
              </w:rPr>
            </w:pPr>
            <w:r w:rsidRPr="00B70D87">
              <w:rPr>
                <w:rFonts w:ascii="Merriweather" w:eastAsia="TimesNewRomanPSMT" w:hAnsi="Merriweather" w:cs="Times New Roman"/>
                <w:sz w:val="20"/>
                <w:szCs w:val="20"/>
                <w:lang w:eastAsia="it-IT"/>
              </w:rPr>
              <w:t>Nakon uspješno završenog kolegija student će:</w:t>
            </w:r>
          </w:p>
          <w:p w:rsidR="00786CCA" w:rsidRPr="00B70D87" w:rsidRDefault="00786CCA" w:rsidP="00786CCA">
            <w:pPr>
              <w:autoSpaceDE w:val="0"/>
              <w:autoSpaceDN w:val="0"/>
              <w:adjustRightInd w:val="0"/>
              <w:rPr>
                <w:rFonts w:ascii="Merriweather" w:eastAsia="TimesNewRomanPSMT" w:hAnsi="Merriweather" w:cs="Times New Roman"/>
                <w:sz w:val="20"/>
                <w:szCs w:val="20"/>
                <w:lang w:eastAsia="it-IT"/>
              </w:rPr>
            </w:pPr>
            <w:r w:rsidRPr="00B70D87">
              <w:rPr>
                <w:rFonts w:ascii="Merriweather" w:eastAsia="TimesNewRomanPSMT" w:hAnsi="Merriweather" w:cs="Times New Roman"/>
                <w:sz w:val="20"/>
                <w:szCs w:val="20"/>
                <w:lang w:eastAsia="it-IT"/>
              </w:rPr>
              <w:t>- Znati osnovnu teološku terminologiju</w:t>
            </w:r>
          </w:p>
          <w:p w:rsidR="00786CCA" w:rsidRPr="00B70D87" w:rsidRDefault="00786CCA" w:rsidP="00786CCA">
            <w:pPr>
              <w:autoSpaceDE w:val="0"/>
              <w:autoSpaceDN w:val="0"/>
              <w:adjustRightInd w:val="0"/>
              <w:rPr>
                <w:rFonts w:ascii="Merriweather" w:eastAsia="TimesNewRomanPSMT" w:hAnsi="Merriweather" w:cs="Times New Roman"/>
                <w:sz w:val="20"/>
                <w:szCs w:val="20"/>
                <w:lang w:eastAsia="it-IT"/>
              </w:rPr>
            </w:pPr>
            <w:r w:rsidRPr="00B70D87">
              <w:rPr>
                <w:rFonts w:ascii="Merriweather" w:eastAsia="TimesNewRomanPSMT" w:hAnsi="Merriweather" w:cs="Times New Roman"/>
                <w:sz w:val="20"/>
                <w:szCs w:val="20"/>
                <w:lang w:eastAsia="it-IT"/>
              </w:rPr>
              <w:t>- Razumjeti odnos čovjeka, Crkve i Boga</w:t>
            </w:r>
          </w:p>
          <w:p w:rsidR="00786CCA" w:rsidRPr="00B70D87" w:rsidRDefault="00786CCA" w:rsidP="00786CCA">
            <w:pPr>
              <w:autoSpaceDE w:val="0"/>
              <w:autoSpaceDN w:val="0"/>
              <w:adjustRightInd w:val="0"/>
              <w:rPr>
                <w:rFonts w:ascii="Merriweather" w:eastAsia="TimesNewRomanPSMT" w:hAnsi="Merriweather" w:cs="Times New Roman"/>
                <w:sz w:val="20"/>
                <w:szCs w:val="20"/>
                <w:lang w:eastAsia="it-IT"/>
              </w:rPr>
            </w:pPr>
            <w:r w:rsidRPr="00B70D87">
              <w:rPr>
                <w:rFonts w:ascii="Merriweather" w:eastAsia="TimesNewRomanPSMT" w:hAnsi="Merriweather" w:cs="Times New Roman"/>
                <w:sz w:val="20"/>
                <w:szCs w:val="20"/>
                <w:lang w:eastAsia="it-IT"/>
              </w:rPr>
              <w:t>- Služiti se crkvenim dokumentima općenito</w:t>
            </w:r>
          </w:p>
          <w:p w:rsidR="00786CCA" w:rsidRPr="00B70D87" w:rsidRDefault="00786CCA" w:rsidP="00786CCA">
            <w:pPr>
              <w:tabs>
                <w:tab w:val="left" w:pos="1218"/>
              </w:tabs>
              <w:spacing w:before="20" w:after="20"/>
              <w:rPr>
                <w:rFonts w:ascii="Merriweather" w:hAnsi="Merriweather" w:cs="Times New Roman"/>
                <w:sz w:val="20"/>
                <w:szCs w:val="20"/>
              </w:rPr>
            </w:pPr>
            <w:r w:rsidRPr="00B70D87">
              <w:rPr>
                <w:rFonts w:ascii="Merriweather" w:eastAsia="TimesNewRomanPSMT" w:hAnsi="Merriweather" w:cs="Times New Roman"/>
                <w:sz w:val="20"/>
                <w:szCs w:val="20"/>
                <w:lang w:eastAsia="it-IT"/>
              </w:rPr>
              <w:t>- Služiti se osnovnom teološkom literaturom</w:t>
            </w:r>
          </w:p>
        </w:tc>
      </w:tr>
      <w:tr w:rsidR="00786CCA" w:rsidRPr="00B70D87" w:rsidTr="00FF1020">
        <w:tc>
          <w:tcPr>
            <w:tcW w:w="3297" w:type="dxa"/>
            <w:gridSpan w:val="8"/>
            <w:shd w:val="clear" w:color="auto" w:fill="F2F2F2" w:themeFill="background1" w:themeFillShade="F2"/>
          </w:tcPr>
          <w:p w:rsidR="00786CCA" w:rsidRPr="00B70D87" w:rsidRDefault="00786CCA" w:rsidP="00786CCA">
            <w:pPr>
              <w:spacing w:before="20" w:after="20"/>
              <w:rPr>
                <w:rFonts w:ascii="Merriweather" w:hAnsi="Merriweather" w:cs="Times New Roman"/>
                <w:b/>
                <w:sz w:val="20"/>
                <w:szCs w:val="20"/>
              </w:rPr>
            </w:pPr>
            <w:r w:rsidRPr="00B70D87">
              <w:rPr>
                <w:rFonts w:ascii="Merriweather" w:hAnsi="Merriweather" w:cs="Times New Roman"/>
                <w:b/>
                <w:sz w:val="20"/>
                <w:szCs w:val="20"/>
              </w:rPr>
              <w:t>Ishodi učenja na razini programa</w:t>
            </w:r>
          </w:p>
        </w:tc>
        <w:tc>
          <w:tcPr>
            <w:tcW w:w="5991" w:type="dxa"/>
            <w:gridSpan w:val="25"/>
            <w:vAlign w:val="center"/>
          </w:tcPr>
          <w:p w:rsidR="00786CCA" w:rsidRPr="00B70D87" w:rsidRDefault="00786CCA" w:rsidP="00786CCA">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Student stječe uvid u osnovne teološke teme i pojmove kojima je sposoban pristupiti kritički, refleksivno i sustavno. Student je sposoban objasniti temeljne događaje povijesti spasenja kojoj je u središtu Isus Krist te aktualizirati studij teologije u konkretnom životu i u današnjem svijetu.</w:t>
            </w:r>
          </w:p>
        </w:tc>
      </w:tr>
      <w:tr w:rsidR="00786CCA" w:rsidRPr="00B70D87" w:rsidTr="002E1CE6">
        <w:tc>
          <w:tcPr>
            <w:tcW w:w="9288" w:type="dxa"/>
            <w:gridSpan w:val="33"/>
            <w:shd w:val="clear" w:color="auto" w:fill="D9D9D9" w:themeFill="background1" w:themeFillShade="D9"/>
          </w:tcPr>
          <w:p w:rsidR="00786CCA" w:rsidRPr="00B70D87" w:rsidRDefault="00786CCA" w:rsidP="00786CCA">
            <w:pPr>
              <w:spacing w:before="20" w:after="20"/>
              <w:rPr>
                <w:rFonts w:ascii="Merriweather" w:hAnsi="Merriweather" w:cs="Times New Roman"/>
                <w:sz w:val="20"/>
                <w:szCs w:val="20"/>
              </w:rPr>
            </w:pPr>
          </w:p>
        </w:tc>
      </w:tr>
      <w:tr w:rsidR="00786CCA" w:rsidRPr="00B70D87" w:rsidTr="00C02454">
        <w:trPr>
          <w:trHeight w:val="190"/>
        </w:trPr>
        <w:tc>
          <w:tcPr>
            <w:tcW w:w="1802" w:type="dxa"/>
            <w:vMerge w:val="restart"/>
            <w:shd w:val="clear" w:color="auto" w:fill="F2F2F2" w:themeFill="background1" w:themeFillShade="F2"/>
            <w:vAlign w:val="center"/>
          </w:tcPr>
          <w:p w:rsidR="00786CCA" w:rsidRPr="00B70D87" w:rsidRDefault="00786CCA" w:rsidP="00786CCA">
            <w:pPr>
              <w:spacing w:before="20" w:after="20"/>
              <w:rPr>
                <w:rFonts w:ascii="Merriweather" w:hAnsi="Merriweather" w:cs="Times New Roman"/>
                <w:b/>
                <w:sz w:val="20"/>
                <w:szCs w:val="20"/>
              </w:rPr>
            </w:pPr>
            <w:r w:rsidRPr="00B70D87">
              <w:rPr>
                <w:rFonts w:ascii="Merriweather" w:hAnsi="Merriweather" w:cs="Times New Roman"/>
                <w:b/>
                <w:sz w:val="20"/>
                <w:szCs w:val="20"/>
              </w:rPr>
              <w:t>Načini praćenja studenata</w:t>
            </w:r>
          </w:p>
        </w:tc>
        <w:tc>
          <w:tcPr>
            <w:tcW w:w="1495" w:type="dxa"/>
            <w:gridSpan w:val="7"/>
            <w:vAlign w:val="center"/>
          </w:tcPr>
          <w:p w:rsidR="00786CCA" w:rsidRPr="00B70D87" w:rsidRDefault="00EA77B8" w:rsidP="00786CCA">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55562244"/>
                <w14:checkbox>
                  <w14:checked w14:val="1"/>
                  <w14:checkedState w14:val="2612" w14:font="MS Gothic"/>
                  <w14:uncheckedState w14:val="2610" w14:font="MS Gothic"/>
                </w14:checkbox>
              </w:sdt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pohađanje nastave</w:t>
            </w:r>
          </w:p>
        </w:tc>
        <w:tc>
          <w:tcPr>
            <w:tcW w:w="1498" w:type="dxa"/>
            <w:gridSpan w:val="8"/>
            <w:vAlign w:val="center"/>
          </w:tcPr>
          <w:p w:rsidR="00786CCA" w:rsidRPr="00B70D87" w:rsidRDefault="00EA77B8" w:rsidP="00786CCA">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60602510"/>
                <w14:checkbox>
                  <w14:checked w14:val="1"/>
                  <w14:checkedState w14:val="2612" w14:font="MS Gothic"/>
                  <w14:uncheckedState w14:val="2610" w14:font="MS Gothic"/>
                </w14:checkbox>
              </w:sdt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priprema za nastavu</w:t>
            </w:r>
          </w:p>
        </w:tc>
        <w:tc>
          <w:tcPr>
            <w:tcW w:w="1497" w:type="dxa"/>
            <w:gridSpan w:val="6"/>
            <w:vAlign w:val="center"/>
          </w:tcPr>
          <w:p w:rsidR="00786CCA" w:rsidRPr="00B70D87" w:rsidRDefault="00EA77B8" w:rsidP="00786CCA">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6264378"/>
                <w14:checkbox>
                  <w14:checked w14:val="0"/>
                  <w14:checkedState w14:val="2612" w14:font="MS Gothic"/>
                  <w14:uncheckedState w14:val="2610" w14:font="MS Gothic"/>
                </w14:checkbox>
              </w:sdt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domaće zadaće</w:t>
            </w:r>
          </w:p>
        </w:tc>
        <w:tc>
          <w:tcPr>
            <w:tcW w:w="1497" w:type="dxa"/>
            <w:gridSpan w:val="8"/>
            <w:vAlign w:val="center"/>
          </w:tcPr>
          <w:p w:rsidR="00786CCA" w:rsidRPr="00B70D87" w:rsidRDefault="00EA77B8" w:rsidP="00786CCA">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9112354"/>
                <w14:checkbox>
                  <w14:checked w14:val="0"/>
                  <w14:checkedState w14:val="2612" w14:font="MS Gothic"/>
                  <w14:uncheckedState w14:val="2610" w14:font="MS Gothic"/>
                </w14:checkbox>
              </w:sdt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kontinuirana evaluacija</w:t>
            </w:r>
          </w:p>
        </w:tc>
        <w:tc>
          <w:tcPr>
            <w:tcW w:w="1499" w:type="dxa"/>
            <w:gridSpan w:val="3"/>
            <w:vAlign w:val="center"/>
          </w:tcPr>
          <w:p w:rsidR="00786CCA" w:rsidRPr="00B70D87" w:rsidRDefault="00EA77B8" w:rsidP="00786CCA">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30641341"/>
                <w14:checkbox>
                  <w14:checked w14:val="0"/>
                  <w14:checkedState w14:val="2612" w14:font="MS Gothic"/>
                  <w14:uncheckedState w14:val="2610" w14:font="MS Gothic"/>
                </w14:checkbox>
              </w:sdt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istraživanje</w:t>
            </w:r>
          </w:p>
        </w:tc>
      </w:tr>
      <w:tr w:rsidR="00786CCA" w:rsidRPr="00B70D87" w:rsidTr="00FC2198">
        <w:trPr>
          <w:trHeight w:val="190"/>
        </w:trPr>
        <w:tc>
          <w:tcPr>
            <w:tcW w:w="1802" w:type="dxa"/>
            <w:vMerge/>
            <w:shd w:val="clear" w:color="auto" w:fill="F2F2F2" w:themeFill="background1" w:themeFillShade="F2"/>
          </w:tcPr>
          <w:p w:rsidR="00786CCA" w:rsidRPr="00B70D87" w:rsidRDefault="00786CCA" w:rsidP="00786CCA">
            <w:pPr>
              <w:spacing w:before="20" w:after="20"/>
              <w:rPr>
                <w:rFonts w:ascii="Merriweather" w:hAnsi="Merriweather" w:cs="Times New Roman"/>
                <w:b/>
                <w:sz w:val="20"/>
                <w:szCs w:val="20"/>
              </w:rPr>
            </w:pPr>
          </w:p>
        </w:tc>
        <w:tc>
          <w:tcPr>
            <w:tcW w:w="1495" w:type="dxa"/>
            <w:gridSpan w:val="7"/>
            <w:vAlign w:val="center"/>
          </w:tcPr>
          <w:p w:rsidR="00786CCA" w:rsidRPr="00B70D87" w:rsidRDefault="00EA77B8" w:rsidP="00786CCA">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41123809"/>
                <w14:checkbox>
                  <w14:checked w14:val="0"/>
                  <w14:checkedState w14:val="2612" w14:font="MS Gothic"/>
                  <w14:uncheckedState w14:val="2610" w14:font="MS Gothic"/>
                </w14:checkbox>
              </w:sdt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praktični rad</w:t>
            </w:r>
          </w:p>
        </w:tc>
        <w:tc>
          <w:tcPr>
            <w:tcW w:w="1498" w:type="dxa"/>
            <w:gridSpan w:val="8"/>
            <w:vAlign w:val="center"/>
          </w:tcPr>
          <w:p w:rsidR="00786CCA" w:rsidRPr="00B70D87" w:rsidRDefault="00EA77B8" w:rsidP="00786CCA">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33038643"/>
                <w14:checkbox>
                  <w14:checked w14:val="0"/>
                  <w14:checkedState w14:val="2612" w14:font="MS Gothic"/>
                  <w14:uncheckedState w14:val="2610" w14:font="MS Gothic"/>
                </w14:checkbox>
              </w:sdt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eksperimentalni rad</w:t>
            </w:r>
          </w:p>
        </w:tc>
        <w:tc>
          <w:tcPr>
            <w:tcW w:w="1497" w:type="dxa"/>
            <w:gridSpan w:val="6"/>
            <w:vAlign w:val="center"/>
          </w:tcPr>
          <w:p w:rsidR="00786CCA" w:rsidRPr="00B70D87" w:rsidRDefault="00EA77B8" w:rsidP="00786CCA">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46405765"/>
                <w14:checkbox>
                  <w14:checked w14:val="0"/>
                  <w14:checkedState w14:val="2612" w14:font="MS Gothic"/>
                  <w14:uncheckedState w14:val="2610" w14:font="MS Gothic"/>
                </w14:checkbox>
              </w:sdt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izlaganje</w:t>
            </w:r>
          </w:p>
        </w:tc>
        <w:tc>
          <w:tcPr>
            <w:tcW w:w="1497" w:type="dxa"/>
            <w:gridSpan w:val="8"/>
            <w:vAlign w:val="center"/>
          </w:tcPr>
          <w:p w:rsidR="00786CCA" w:rsidRPr="00B70D87" w:rsidRDefault="00EA77B8" w:rsidP="00786CCA">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86770044"/>
                <w14:checkbox>
                  <w14:checked w14:val="0"/>
                  <w14:checkedState w14:val="2612" w14:font="MS Gothic"/>
                  <w14:uncheckedState w14:val="2610" w14:font="MS Gothic"/>
                </w14:checkbox>
              </w:sdt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projekt</w:t>
            </w:r>
          </w:p>
        </w:tc>
        <w:tc>
          <w:tcPr>
            <w:tcW w:w="1499" w:type="dxa"/>
            <w:gridSpan w:val="3"/>
            <w:vAlign w:val="center"/>
          </w:tcPr>
          <w:p w:rsidR="00786CCA" w:rsidRPr="00B70D87" w:rsidRDefault="00EA77B8" w:rsidP="00786CCA">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47874460"/>
                <w14:checkbox>
                  <w14:checked w14:val="0"/>
                  <w14:checkedState w14:val="2612" w14:font="MS Gothic"/>
                  <w14:uncheckedState w14:val="2610" w14:font="MS Gothic"/>
                </w14:checkbox>
              </w:sdt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seminar</w:t>
            </w:r>
          </w:p>
        </w:tc>
      </w:tr>
      <w:tr w:rsidR="00786CCA" w:rsidRPr="00B70D87" w:rsidTr="00D17894">
        <w:trPr>
          <w:trHeight w:val="190"/>
        </w:trPr>
        <w:tc>
          <w:tcPr>
            <w:tcW w:w="1802" w:type="dxa"/>
            <w:vMerge/>
            <w:shd w:val="clear" w:color="auto" w:fill="F2F2F2" w:themeFill="background1" w:themeFillShade="F2"/>
          </w:tcPr>
          <w:p w:rsidR="00786CCA" w:rsidRPr="00B70D87" w:rsidRDefault="00786CCA" w:rsidP="00786CCA">
            <w:pPr>
              <w:spacing w:before="20" w:after="20"/>
              <w:rPr>
                <w:rFonts w:ascii="Merriweather" w:hAnsi="Merriweather" w:cs="Times New Roman"/>
                <w:b/>
                <w:sz w:val="20"/>
                <w:szCs w:val="20"/>
              </w:rPr>
            </w:pPr>
          </w:p>
        </w:tc>
        <w:tc>
          <w:tcPr>
            <w:tcW w:w="1495" w:type="dxa"/>
            <w:gridSpan w:val="7"/>
            <w:vAlign w:val="center"/>
          </w:tcPr>
          <w:p w:rsidR="00786CCA" w:rsidRPr="00B70D87" w:rsidRDefault="00EA77B8" w:rsidP="00786CCA">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123502024"/>
                <w14:checkbox>
                  <w14:checked w14:val="0"/>
                  <w14:checkedState w14:val="2612" w14:font="MS Gothic"/>
                  <w14:uncheckedState w14:val="2610" w14:font="MS Gothic"/>
                </w14:checkbox>
              </w:sdt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kolokvij(i)</w:t>
            </w:r>
          </w:p>
        </w:tc>
        <w:tc>
          <w:tcPr>
            <w:tcW w:w="1498" w:type="dxa"/>
            <w:gridSpan w:val="8"/>
            <w:vAlign w:val="center"/>
          </w:tcPr>
          <w:p w:rsidR="00786CCA" w:rsidRPr="00B70D87" w:rsidRDefault="00EA77B8" w:rsidP="00786CCA">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44748056"/>
                <w14:checkbox>
                  <w14:checked w14:val="0"/>
                  <w14:checkedState w14:val="2612" w14:font="MS Gothic"/>
                  <w14:uncheckedState w14:val="2610" w14:font="MS Gothic"/>
                </w14:checkbox>
              </w:sdt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pismeni ispit</w:t>
            </w:r>
          </w:p>
        </w:tc>
        <w:tc>
          <w:tcPr>
            <w:tcW w:w="1497" w:type="dxa"/>
            <w:gridSpan w:val="6"/>
            <w:vAlign w:val="center"/>
          </w:tcPr>
          <w:p w:rsidR="00786CCA" w:rsidRPr="00B70D87" w:rsidRDefault="00EA77B8" w:rsidP="00786CCA">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11010417"/>
                <w14:checkbox>
                  <w14:checked w14:val="1"/>
                  <w14:checkedState w14:val="2612" w14:font="MS Gothic"/>
                  <w14:uncheckedState w14:val="2610" w14:font="MS Gothic"/>
                </w14:checkbox>
              </w:sdt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usmeni ispit</w:t>
            </w:r>
          </w:p>
        </w:tc>
        <w:tc>
          <w:tcPr>
            <w:tcW w:w="2996" w:type="dxa"/>
            <w:gridSpan w:val="11"/>
            <w:vAlign w:val="center"/>
          </w:tcPr>
          <w:p w:rsidR="00786CCA" w:rsidRPr="00B70D87" w:rsidRDefault="00EA77B8" w:rsidP="00786CCA">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70292690"/>
                <w14:checkbox>
                  <w14:checked w14:val="0"/>
                  <w14:checkedState w14:val="2612" w14:font="MS Gothic"/>
                  <w14:uncheckedState w14:val="2610" w14:font="MS Gothic"/>
                </w14:checkbox>
              </w:sdt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ostalo:</w:t>
            </w:r>
          </w:p>
        </w:tc>
      </w:tr>
      <w:tr w:rsidR="00786CCA" w:rsidRPr="00B70D87" w:rsidTr="0079745E">
        <w:tc>
          <w:tcPr>
            <w:tcW w:w="1802" w:type="dxa"/>
            <w:shd w:val="clear" w:color="auto" w:fill="F2F2F2" w:themeFill="background1" w:themeFillShade="F2"/>
          </w:tcPr>
          <w:p w:rsidR="00786CCA" w:rsidRPr="00B70D87" w:rsidRDefault="00786CCA" w:rsidP="00786CCA">
            <w:pPr>
              <w:spacing w:before="20" w:after="20"/>
              <w:rPr>
                <w:rFonts w:ascii="Merriweather" w:hAnsi="Merriweather" w:cs="Times New Roman"/>
                <w:b/>
                <w:sz w:val="20"/>
                <w:szCs w:val="20"/>
              </w:rPr>
            </w:pPr>
            <w:r w:rsidRPr="00B70D87">
              <w:rPr>
                <w:rFonts w:ascii="Merriweather" w:hAnsi="Merriweather" w:cs="Times New Roman"/>
                <w:b/>
                <w:sz w:val="20"/>
                <w:szCs w:val="20"/>
              </w:rPr>
              <w:t>Uvjeti pristupanja ispitu</w:t>
            </w:r>
          </w:p>
        </w:tc>
        <w:tc>
          <w:tcPr>
            <w:tcW w:w="7486" w:type="dxa"/>
            <w:gridSpan w:val="32"/>
            <w:vAlign w:val="center"/>
          </w:tcPr>
          <w:p w:rsidR="00786CCA" w:rsidRPr="00B70D87" w:rsidRDefault="00786CCA" w:rsidP="00786CCA">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Redovito i aktivno sudjelovanje u nastavi.</w:t>
            </w:r>
          </w:p>
        </w:tc>
      </w:tr>
      <w:tr w:rsidR="00786CCA" w:rsidRPr="00B70D87" w:rsidTr="00D37600">
        <w:tc>
          <w:tcPr>
            <w:tcW w:w="1802" w:type="dxa"/>
            <w:shd w:val="clear" w:color="auto" w:fill="F2F2F2" w:themeFill="background1" w:themeFillShade="F2"/>
          </w:tcPr>
          <w:p w:rsidR="00786CCA" w:rsidRPr="00B70D87" w:rsidRDefault="00786CCA" w:rsidP="00786CCA">
            <w:pPr>
              <w:spacing w:before="20" w:after="20"/>
              <w:rPr>
                <w:rFonts w:ascii="Merriweather" w:hAnsi="Merriweather" w:cs="Times New Roman"/>
                <w:b/>
                <w:sz w:val="20"/>
                <w:szCs w:val="20"/>
              </w:rPr>
            </w:pPr>
            <w:r w:rsidRPr="00B70D87">
              <w:rPr>
                <w:rFonts w:ascii="Merriweather" w:hAnsi="Merriweather" w:cs="Times New Roman"/>
                <w:b/>
                <w:sz w:val="20"/>
                <w:szCs w:val="20"/>
              </w:rPr>
              <w:t>Ispitni rokovi</w:t>
            </w:r>
          </w:p>
        </w:tc>
        <w:tc>
          <w:tcPr>
            <w:tcW w:w="2903" w:type="dxa"/>
            <w:gridSpan w:val="14"/>
          </w:tcPr>
          <w:p w:rsidR="00786CCA" w:rsidRPr="00B70D87" w:rsidRDefault="00EA77B8" w:rsidP="00786CCA">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474301983"/>
                <w14:checkbox>
                  <w14:checked w14:val="1"/>
                  <w14:checkedState w14:val="2612" w14:font="MS Gothic"/>
                  <w14:uncheckedState w14:val="2610" w14:font="MS Gothic"/>
                </w14:checkbox>
              </w:sdt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zimski ispitni rok </w:t>
            </w:r>
          </w:p>
        </w:tc>
        <w:tc>
          <w:tcPr>
            <w:tcW w:w="2310" w:type="dxa"/>
            <w:gridSpan w:val="11"/>
          </w:tcPr>
          <w:p w:rsidR="00786CCA" w:rsidRPr="00B70D87" w:rsidRDefault="00EA77B8" w:rsidP="00786CCA">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100601738"/>
                <w14:checkbox>
                  <w14:checked w14:val="0"/>
                  <w14:checkedState w14:val="2612" w14:font="MS Gothic"/>
                  <w14:uncheckedState w14:val="2610" w14:font="MS Gothic"/>
                </w14:checkbox>
              </w:sdt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ljetni ispitni rok</w:t>
            </w:r>
          </w:p>
        </w:tc>
        <w:tc>
          <w:tcPr>
            <w:tcW w:w="2273" w:type="dxa"/>
            <w:gridSpan w:val="7"/>
          </w:tcPr>
          <w:p w:rsidR="00786CCA" w:rsidRPr="00B70D87" w:rsidRDefault="00EA77B8" w:rsidP="00786CCA">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44519774"/>
                <w14:checkbox>
                  <w14:checked w14:val="1"/>
                  <w14:checkedState w14:val="2612" w14:font="MS Gothic"/>
                  <w14:uncheckedState w14:val="2610" w14:font="MS Gothic"/>
                </w14:checkbox>
              </w:sdt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jesenski ispitni rok</w:t>
            </w:r>
          </w:p>
        </w:tc>
      </w:tr>
      <w:tr w:rsidR="00786CCA" w:rsidRPr="00B70D87" w:rsidTr="00D37600">
        <w:tc>
          <w:tcPr>
            <w:tcW w:w="1802" w:type="dxa"/>
            <w:shd w:val="clear" w:color="auto" w:fill="F2F2F2" w:themeFill="background1" w:themeFillShade="F2"/>
          </w:tcPr>
          <w:p w:rsidR="00786CCA" w:rsidRPr="00B70D87" w:rsidRDefault="00786CCA" w:rsidP="00786CCA">
            <w:pPr>
              <w:spacing w:before="20" w:after="20"/>
              <w:rPr>
                <w:rFonts w:ascii="Merriweather" w:hAnsi="Merriweather" w:cs="Times New Roman"/>
                <w:b/>
                <w:sz w:val="20"/>
                <w:szCs w:val="20"/>
              </w:rPr>
            </w:pPr>
            <w:r w:rsidRPr="00B70D87">
              <w:rPr>
                <w:rFonts w:ascii="Merriweather" w:hAnsi="Merriweather" w:cs="Times New Roman"/>
                <w:b/>
                <w:sz w:val="20"/>
                <w:szCs w:val="20"/>
              </w:rPr>
              <w:t>Termini ispitnih rokova</w:t>
            </w:r>
          </w:p>
        </w:tc>
        <w:tc>
          <w:tcPr>
            <w:tcW w:w="2903" w:type="dxa"/>
            <w:gridSpan w:val="14"/>
            <w:vAlign w:val="center"/>
          </w:tcPr>
          <w:p w:rsidR="00786CCA" w:rsidRPr="00B70D87" w:rsidRDefault="00F61320" w:rsidP="00786CCA">
            <w:pPr>
              <w:tabs>
                <w:tab w:val="left" w:pos="1218"/>
              </w:tabs>
              <w:spacing w:before="20" w:after="20"/>
              <w:rPr>
                <w:rFonts w:ascii="Merriweather" w:hAnsi="Merriweather" w:cs="Times New Roman"/>
                <w:sz w:val="20"/>
                <w:szCs w:val="20"/>
              </w:rPr>
            </w:pPr>
            <w:r>
              <w:rPr>
                <w:rFonts w:ascii="Merriweather" w:hAnsi="Merriweather" w:cs="Times New Roman"/>
                <w:sz w:val="20"/>
                <w:szCs w:val="20"/>
              </w:rPr>
              <w:t>30</w:t>
            </w:r>
            <w:r w:rsidR="00786CCA" w:rsidRPr="00B70D87">
              <w:rPr>
                <w:rFonts w:ascii="Merriweather" w:hAnsi="Merriweather" w:cs="Times New Roman"/>
                <w:sz w:val="20"/>
                <w:szCs w:val="20"/>
              </w:rPr>
              <w:t>. 0</w:t>
            </w:r>
            <w:r>
              <w:rPr>
                <w:rFonts w:ascii="Merriweather" w:hAnsi="Merriweather" w:cs="Times New Roman"/>
                <w:sz w:val="20"/>
                <w:szCs w:val="20"/>
              </w:rPr>
              <w:t>1</w:t>
            </w:r>
            <w:r w:rsidR="00786CCA" w:rsidRPr="00B70D87">
              <w:rPr>
                <w:rFonts w:ascii="Merriweather" w:hAnsi="Merriweather" w:cs="Times New Roman"/>
                <w:sz w:val="20"/>
                <w:szCs w:val="20"/>
              </w:rPr>
              <w:t>. 202</w:t>
            </w:r>
            <w:r>
              <w:rPr>
                <w:rFonts w:ascii="Merriweather" w:hAnsi="Merriweather" w:cs="Times New Roman"/>
                <w:sz w:val="20"/>
                <w:szCs w:val="20"/>
              </w:rPr>
              <w:t>3</w:t>
            </w:r>
            <w:r w:rsidR="00786CCA" w:rsidRPr="00B70D87">
              <w:rPr>
                <w:rFonts w:ascii="Merriweather" w:hAnsi="Merriweather" w:cs="Times New Roman"/>
                <w:sz w:val="20"/>
                <w:szCs w:val="20"/>
              </w:rPr>
              <w:t>. u 9:00</w:t>
            </w:r>
          </w:p>
          <w:p w:rsidR="00786CCA" w:rsidRPr="00B70D87" w:rsidRDefault="00786CCA" w:rsidP="00786CCA">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2</w:t>
            </w:r>
            <w:r w:rsidR="00F61320">
              <w:rPr>
                <w:rFonts w:ascii="Merriweather" w:hAnsi="Merriweather" w:cs="Times New Roman"/>
                <w:sz w:val="20"/>
                <w:szCs w:val="20"/>
              </w:rPr>
              <w:t>0</w:t>
            </w:r>
            <w:r w:rsidRPr="00B70D87">
              <w:rPr>
                <w:rFonts w:ascii="Merriweather" w:hAnsi="Merriweather" w:cs="Times New Roman"/>
                <w:sz w:val="20"/>
                <w:szCs w:val="20"/>
              </w:rPr>
              <w:t>. 02.</w:t>
            </w:r>
            <w:r w:rsidR="00F61320">
              <w:rPr>
                <w:rFonts w:ascii="Merriweather" w:hAnsi="Merriweather" w:cs="Times New Roman"/>
                <w:sz w:val="20"/>
                <w:szCs w:val="20"/>
              </w:rPr>
              <w:t xml:space="preserve"> 2023.</w:t>
            </w:r>
            <w:r w:rsidRPr="00B70D87">
              <w:rPr>
                <w:rFonts w:ascii="Merriweather" w:hAnsi="Merriweather" w:cs="Times New Roman"/>
                <w:sz w:val="20"/>
                <w:szCs w:val="20"/>
              </w:rPr>
              <w:t xml:space="preserve"> u 9:00</w:t>
            </w:r>
          </w:p>
        </w:tc>
        <w:tc>
          <w:tcPr>
            <w:tcW w:w="2310" w:type="dxa"/>
            <w:gridSpan w:val="11"/>
            <w:vAlign w:val="center"/>
          </w:tcPr>
          <w:p w:rsidR="00786CCA" w:rsidRPr="00B70D87" w:rsidRDefault="00786CCA" w:rsidP="00786CCA">
            <w:pPr>
              <w:tabs>
                <w:tab w:val="left" w:pos="1218"/>
              </w:tabs>
              <w:spacing w:before="20" w:after="20"/>
              <w:rPr>
                <w:rFonts w:ascii="Merriweather" w:hAnsi="Merriweather" w:cs="Times New Roman"/>
                <w:sz w:val="20"/>
                <w:szCs w:val="20"/>
              </w:rPr>
            </w:pPr>
          </w:p>
        </w:tc>
        <w:tc>
          <w:tcPr>
            <w:tcW w:w="2273" w:type="dxa"/>
            <w:gridSpan w:val="7"/>
            <w:vAlign w:val="center"/>
          </w:tcPr>
          <w:p w:rsidR="00786CCA" w:rsidRPr="00B70D87" w:rsidRDefault="00786CCA" w:rsidP="00786CCA">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0</w:t>
            </w:r>
            <w:r w:rsidR="00B600AE">
              <w:rPr>
                <w:rFonts w:ascii="Merriweather" w:hAnsi="Merriweather" w:cs="Times New Roman"/>
                <w:sz w:val="20"/>
                <w:szCs w:val="20"/>
              </w:rPr>
              <w:t>4</w:t>
            </w:r>
            <w:r w:rsidRPr="00B70D87">
              <w:rPr>
                <w:rFonts w:ascii="Merriweather" w:hAnsi="Merriweather" w:cs="Times New Roman"/>
                <w:sz w:val="20"/>
                <w:szCs w:val="20"/>
              </w:rPr>
              <w:t>. 09. 202</w:t>
            </w:r>
            <w:r w:rsidR="00F61320">
              <w:rPr>
                <w:rFonts w:ascii="Merriweather" w:hAnsi="Merriweather" w:cs="Times New Roman"/>
                <w:sz w:val="20"/>
                <w:szCs w:val="20"/>
              </w:rPr>
              <w:t>3</w:t>
            </w:r>
            <w:r w:rsidRPr="00B70D87">
              <w:rPr>
                <w:rFonts w:ascii="Merriweather" w:hAnsi="Merriweather" w:cs="Times New Roman"/>
                <w:sz w:val="20"/>
                <w:szCs w:val="20"/>
              </w:rPr>
              <w:t>. u 9:00</w:t>
            </w:r>
          </w:p>
          <w:p w:rsidR="00786CCA" w:rsidRPr="00B70D87" w:rsidRDefault="00CE11AE" w:rsidP="00786CCA">
            <w:pPr>
              <w:tabs>
                <w:tab w:val="left" w:pos="1218"/>
              </w:tabs>
              <w:spacing w:before="20" w:after="20"/>
              <w:rPr>
                <w:rFonts w:ascii="Merriweather" w:hAnsi="Merriweather" w:cs="Times New Roman"/>
                <w:sz w:val="20"/>
                <w:szCs w:val="20"/>
              </w:rPr>
            </w:pPr>
            <w:r>
              <w:rPr>
                <w:rFonts w:ascii="Merriweather" w:hAnsi="Merriweather" w:cs="Times New Roman"/>
                <w:sz w:val="20"/>
                <w:szCs w:val="20"/>
              </w:rPr>
              <w:t>18</w:t>
            </w:r>
            <w:r w:rsidR="00786CCA" w:rsidRPr="00B70D87">
              <w:rPr>
                <w:rFonts w:ascii="Merriweather" w:hAnsi="Merriweather" w:cs="Times New Roman"/>
                <w:sz w:val="20"/>
                <w:szCs w:val="20"/>
              </w:rPr>
              <w:t>. 09. 202</w:t>
            </w:r>
            <w:r>
              <w:rPr>
                <w:rFonts w:ascii="Merriweather" w:hAnsi="Merriweather" w:cs="Times New Roman"/>
                <w:sz w:val="20"/>
                <w:szCs w:val="20"/>
              </w:rPr>
              <w:t>3</w:t>
            </w:r>
            <w:r w:rsidR="00786CCA" w:rsidRPr="00B70D87">
              <w:rPr>
                <w:rFonts w:ascii="Merriweather" w:hAnsi="Merriweather" w:cs="Times New Roman"/>
                <w:sz w:val="20"/>
                <w:szCs w:val="20"/>
              </w:rPr>
              <w:t>. u 9:00</w:t>
            </w:r>
          </w:p>
        </w:tc>
      </w:tr>
      <w:tr w:rsidR="00786CCA" w:rsidRPr="00B70D87" w:rsidTr="00D17894">
        <w:tc>
          <w:tcPr>
            <w:tcW w:w="1802" w:type="dxa"/>
            <w:shd w:val="clear" w:color="auto" w:fill="F2F2F2" w:themeFill="background1" w:themeFillShade="F2"/>
          </w:tcPr>
          <w:p w:rsidR="00786CCA" w:rsidRPr="00B70D87" w:rsidRDefault="00786CCA" w:rsidP="00786CCA">
            <w:pPr>
              <w:spacing w:before="20" w:after="20"/>
              <w:rPr>
                <w:rFonts w:ascii="Merriweather" w:hAnsi="Merriweather" w:cs="Times New Roman"/>
                <w:b/>
                <w:sz w:val="20"/>
                <w:szCs w:val="20"/>
              </w:rPr>
            </w:pPr>
            <w:r w:rsidRPr="00B70D87">
              <w:rPr>
                <w:rFonts w:ascii="Merriweather" w:hAnsi="Merriweather" w:cs="Times New Roman"/>
                <w:b/>
                <w:sz w:val="20"/>
                <w:szCs w:val="20"/>
              </w:rPr>
              <w:t>Opis kolegija</w:t>
            </w:r>
          </w:p>
        </w:tc>
        <w:tc>
          <w:tcPr>
            <w:tcW w:w="7486" w:type="dxa"/>
            <w:gridSpan w:val="32"/>
          </w:tcPr>
          <w:p w:rsidR="00786CCA" w:rsidRPr="00B70D87" w:rsidRDefault="00786CCA" w:rsidP="005100E3">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Temeljni cilj kolegija je izložiti glavne značajke uvoda u teologiju i pojasniti temeljne teološke pojmove (otajstvo Krista, povijest spasenja, teologija, osoba, sloboda, analogija...). Obrazlažu se nadalje pojmovi misterij općenito i misterij s teološkog aspekta. Razmatra se čovjekova transcendentnost (usmjerenost prema Bogu), traženje smisla, ljubavi, života i istine. Slijedi tematizacija čovjekove grješnosti i potrebe za spasenjem. U tom kontekstu ukazuje se na riječi i djelatnosti preko kojih se Bog u povijesti postupno očituje čovjeku, napose kroz koncentraciju objave u Isusu Kristu. Obrazlažu se pojmovi teologije i ekonomije spasenja kao osnovne odrednice preko kojih se dolazi do relacija unutar Presvetoga Trojstva i do načina djelovanja i objavljivanja Boga u povijesti. U središtu je pritom čovjek, njegova otvorenost i upućenost na Boga; Božja ponuda spasenja koju Krist nastavlja u Crkvi, koja je opći i vidljivi znak i sredstvo spasenja za svijet. Dio predavanja odnosi se na objavljivanje Božjega misterija unutar Crkve i njenoj odgovornosti u nastavljanju ponude spasenja. O ulozi Crkve govori se u kontekstu II. Vatikanskoga sabora, čiji se dokumenti obrađuju radi prikaza širine tematizacije zajedništva između Boga i čovjeka ostvarenoga kroz povijest. Konačno, promišljanje o Bogu, Božjoj zbilji, njegovoj objavi u Isusu Kristu i ponudi spasenja čovjeku obrađuju se u kontekstu modernoga doba i (ne)prihvaćanja te ponude od strane modernoga čovjeka.</w:t>
            </w:r>
          </w:p>
        </w:tc>
      </w:tr>
      <w:tr w:rsidR="00786CCA" w:rsidRPr="00B70D87" w:rsidTr="00FC2198">
        <w:tc>
          <w:tcPr>
            <w:tcW w:w="1802" w:type="dxa"/>
            <w:shd w:val="clear" w:color="auto" w:fill="F2F2F2" w:themeFill="background1" w:themeFillShade="F2"/>
          </w:tcPr>
          <w:p w:rsidR="00786CCA" w:rsidRPr="00B70D87" w:rsidRDefault="00786CCA" w:rsidP="00786CCA">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Sadržaj kolegija (nastavne teme)</w:t>
            </w:r>
          </w:p>
        </w:tc>
        <w:tc>
          <w:tcPr>
            <w:tcW w:w="7486" w:type="dxa"/>
            <w:gridSpan w:val="32"/>
          </w:tcPr>
          <w:p w:rsidR="00786CCA" w:rsidRPr="00B70D87" w:rsidRDefault="00786CCA" w:rsidP="00786CCA">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 Glavne značajke uvoda u teologiju (čovjek – biće transcendencije, urođena težnja za traženjem smisla, ljubavi, života, istine; mogući putevi prema Bogu iz izvanjskog svijeta)</w:t>
            </w:r>
          </w:p>
          <w:p w:rsidR="00786CCA" w:rsidRPr="00B70D87" w:rsidRDefault="00786CCA" w:rsidP="00786CCA">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2. Tematizacija čovjekove grješnosti i potrebe za spasenje</w:t>
            </w:r>
          </w:p>
          <w:p w:rsidR="00786CCA" w:rsidRPr="00B70D87" w:rsidRDefault="00786CCA" w:rsidP="00786CCA">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3. Riječi i djelatnosti preko kojih se Bog u povijesti postupno očituje čovjeku.</w:t>
            </w:r>
          </w:p>
          <w:p w:rsidR="00786CCA" w:rsidRPr="00B70D87" w:rsidRDefault="00786CCA" w:rsidP="00786CCA">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4. Objašnjenje temeljnih pojmova: misterij, otajstvo Krista, povijest spasenja, teologija.</w:t>
            </w:r>
          </w:p>
          <w:p w:rsidR="00786CCA" w:rsidRPr="00B70D87" w:rsidRDefault="00786CCA" w:rsidP="00786CCA">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5. Koncentracija objave u Isusu Kristu i njezin cilj da nas prigrli u božansko zajedništvo života i ljubavi (I. dio).</w:t>
            </w:r>
          </w:p>
          <w:p w:rsidR="00786CCA" w:rsidRPr="00B70D87" w:rsidRDefault="00786CCA" w:rsidP="00786CCA">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6. Koncentracija objave u Isusu Kristu (II. dio).</w:t>
            </w:r>
          </w:p>
          <w:p w:rsidR="00786CCA" w:rsidRPr="00B70D87" w:rsidRDefault="00786CCA" w:rsidP="00786CCA">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7. Koncentracija objave u Isusu Kristu (III. dio).</w:t>
            </w:r>
          </w:p>
          <w:p w:rsidR="00786CCA" w:rsidRPr="00B70D87" w:rsidRDefault="00786CCA" w:rsidP="00786CCA">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8. Opširnije izlaganje o značenju pojma spasenja.</w:t>
            </w:r>
          </w:p>
          <w:p w:rsidR="00786CCA" w:rsidRPr="00B70D87" w:rsidRDefault="00786CCA" w:rsidP="00786CCA">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9. Crkva kao opći i vidljivi znak i sredstvo spasenja za svijet (I. dio).</w:t>
            </w:r>
          </w:p>
          <w:p w:rsidR="00786CCA" w:rsidRPr="00B70D87" w:rsidRDefault="00786CCA" w:rsidP="00786CCA">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10. Crkva kao opći i vidljivi znak (II. dio).</w:t>
            </w:r>
          </w:p>
          <w:p w:rsidR="00786CCA" w:rsidRPr="00B70D87" w:rsidRDefault="00786CCA" w:rsidP="00786CCA">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11. Odgovornost Crkve u nastavljanju ponude spasenja svakom stvorenju.</w:t>
            </w:r>
          </w:p>
          <w:p w:rsidR="00786CCA" w:rsidRPr="00B70D87" w:rsidRDefault="00786CCA" w:rsidP="00786CCA">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12. Uvod u svrhu i značenje crkvenih sabora u povijesti Crkve – II. vatikanski sabor.</w:t>
            </w:r>
          </w:p>
          <w:p w:rsidR="00786CCA" w:rsidRPr="00B70D87" w:rsidRDefault="00786CCA" w:rsidP="00786CCA">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13. Dokumenti II. vatikanskoga sabora.</w:t>
            </w:r>
          </w:p>
          <w:p w:rsidR="00786CCA" w:rsidRPr="00B70D87" w:rsidRDefault="00786CCA" w:rsidP="00786CCA">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14. Kratki pregled najvažnijih teoloških tema i disciplina.</w:t>
            </w:r>
          </w:p>
          <w:p w:rsidR="00786CCA" w:rsidRPr="00904F81" w:rsidRDefault="00904F81" w:rsidP="00786CCA">
            <w:pPr>
              <w:tabs>
                <w:tab w:val="left" w:pos="1218"/>
              </w:tabs>
              <w:spacing w:before="20" w:after="20"/>
              <w:rPr>
                <w:rFonts w:ascii="Merriweather" w:eastAsia="MS Gothic" w:hAnsi="Merriweather" w:cs="Times New Roman"/>
                <w:sz w:val="20"/>
                <w:szCs w:val="20"/>
              </w:rPr>
            </w:pPr>
            <w:r>
              <w:rPr>
                <w:rFonts w:ascii="Merriweather" w:eastAsia="MS Gothic" w:hAnsi="Merriweather" w:cs="Times New Roman"/>
                <w:sz w:val="20"/>
                <w:szCs w:val="20"/>
              </w:rPr>
              <w:t>15. Priprema za ispit.</w:t>
            </w:r>
          </w:p>
        </w:tc>
      </w:tr>
      <w:tr w:rsidR="00786CCA" w:rsidRPr="00B70D87" w:rsidTr="00D17894">
        <w:tc>
          <w:tcPr>
            <w:tcW w:w="1802" w:type="dxa"/>
            <w:shd w:val="clear" w:color="auto" w:fill="F2F2F2" w:themeFill="background1" w:themeFillShade="F2"/>
          </w:tcPr>
          <w:p w:rsidR="00786CCA" w:rsidRPr="00B70D87" w:rsidRDefault="00786CCA" w:rsidP="00786CCA">
            <w:pPr>
              <w:spacing w:before="20" w:after="20"/>
              <w:rPr>
                <w:rFonts w:ascii="Merriweather" w:hAnsi="Merriweather" w:cs="Times New Roman"/>
                <w:b/>
                <w:sz w:val="20"/>
                <w:szCs w:val="20"/>
              </w:rPr>
            </w:pPr>
            <w:r w:rsidRPr="00B70D87">
              <w:rPr>
                <w:rFonts w:ascii="Merriweather" w:hAnsi="Merriweather" w:cs="Times New Roman"/>
                <w:b/>
                <w:sz w:val="20"/>
                <w:szCs w:val="20"/>
              </w:rPr>
              <w:t>Obvezna literatura</w:t>
            </w:r>
          </w:p>
        </w:tc>
        <w:tc>
          <w:tcPr>
            <w:tcW w:w="7486" w:type="dxa"/>
            <w:gridSpan w:val="32"/>
          </w:tcPr>
          <w:p w:rsidR="00786CCA" w:rsidRPr="00B70D87" w:rsidRDefault="00786CCA" w:rsidP="00786CCA">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B. DUDA, Kratak pogled u misterija Krista i povijest spasenja, u: BS 1(1980.), str. 10-22.</w:t>
            </w:r>
          </w:p>
          <w:p w:rsidR="00786CCA" w:rsidRPr="00B70D87" w:rsidRDefault="00786CCA" w:rsidP="00786CCA">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II. Vatikanski sabor, </w:t>
            </w:r>
            <w:r w:rsidRPr="00B70D87">
              <w:rPr>
                <w:rFonts w:ascii="Merriweather" w:eastAsia="MS Gothic" w:hAnsi="Merriweather" w:cs="Times New Roman"/>
                <w:i/>
                <w:sz w:val="20"/>
                <w:szCs w:val="20"/>
              </w:rPr>
              <w:t>Dokumenti</w:t>
            </w:r>
            <w:r w:rsidRPr="00B70D87">
              <w:rPr>
                <w:rFonts w:ascii="Merriweather" w:eastAsia="MS Gothic" w:hAnsi="Merriweather" w:cs="Times New Roman"/>
                <w:sz w:val="20"/>
                <w:szCs w:val="20"/>
              </w:rPr>
              <w:t>, Zagreb, 1993.</w:t>
            </w:r>
          </w:p>
          <w:p w:rsidR="00786CCA" w:rsidRPr="00B70D87" w:rsidRDefault="00786CCA" w:rsidP="00786CCA">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T. ŠAGI-BUNIĆ, </w:t>
            </w:r>
            <w:r w:rsidRPr="00B70D87">
              <w:rPr>
                <w:rFonts w:ascii="Merriweather" w:eastAsia="MS Gothic" w:hAnsi="Merriweather" w:cs="Times New Roman"/>
                <w:i/>
                <w:sz w:val="20"/>
                <w:szCs w:val="20"/>
              </w:rPr>
              <w:t>Zrcalo koncila</w:t>
            </w:r>
            <w:r w:rsidRPr="00B70D87">
              <w:rPr>
                <w:rFonts w:ascii="Merriweather" w:eastAsia="MS Gothic" w:hAnsi="Merriweather" w:cs="Times New Roman"/>
                <w:sz w:val="20"/>
                <w:szCs w:val="20"/>
              </w:rPr>
              <w:t>, Zagreb, 1986.</w:t>
            </w:r>
          </w:p>
        </w:tc>
      </w:tr>
      <w:tr w:rsidR="00786CCA" w:rsidRPr="00B70D87" w:rsidTr="00D17894">
        <w:tc>
          <w:tcPr>
            <w:tcW w:w="1802" w:type="dxa"/>
            <w:shd w:val="clear" w:color="auto" w:fill="F2F2F2" w:themeFill="background1" w:themeFillShade="F2"/>
          </w:tcPr>
          <w:p w:rsidR="00786CCA" w:rsidRPr="00B70D87" w:rsidRDefault="00786CCA" w:rsidP="00786CCA">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Dodatna literatura </w:t>
            </w:r>
          </w:p>
        </w:tc>
        <w:tc>
          <w:tcPr>
            <w:tcW w:w="7486" w:type="dxa"/>
            <w:gridSpan w:val="32"/>
          </w:tcPr>
          <w:p w:rsidR="00786CCA" w:rsidRPr="00B70D87" w:rsidRDefault="00786CCA" w:rsidP="00786CCA">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J. RATZINGER, </w:t>
            </w:r>
            <w:r w:rsidRPr="00B70D87">
              <w:rPr>
                <w:rFonts w:ascii="Merriweather" w:eastAsia="MS Gothic" w:hAnsi="Merriweather" w:cs="Times New Roman"/>
                <w:i/>
                <w:sz w:val="20"/>
                <w:szCs w:val="20"/>
              </w:rPr>
              <w:t>Uvod u kršćanstvo</w:t>
            </w:r>
            <w:r w:rsidRPr="00B70D87">
              <w:rPr>
                <w:rFonts w:ascii="Merriweather" w:eastAsia="MS Gothic" w:hAnsi="Merriweather" w:cs="Times New Roman"/>
                <w:sz w:val="20"/>
                <w:szCs w:val="20"/>
              </w:rPr>
              <w:t>, Zagreb, 1988.</w:t>
            </w:r>
          </w:p>
          <w:p w:rsidR="00786CCA" w:rsidRPr="00B70D87" w:rsidRDefault="00786CCA" w:rsidP="00786CCA">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T. ŠAGI-BUNIĆ, </w:t>
            </w:r>
            <w:r w:rsidRPr="00B70D87">
              <w:rPr>
                <w:rFonts w:ascii="Merriweather" w:eastAsia="MS Gothic" w:hAnsi="Merriweather" w:cs="Times New Roman"/>
                <w:i/>
                <w:sz w:val="20"/>
                <w:szCs w:val="20"/>
              </w:rPr>
              <w:t>Ali drugog puta nema</w:t>
            </w:r>
            <w:r w:rsidRPr="00B70D87">
              <w:rPr>
                <w:rFonts w:ascii="Merriweather" w:eastAsia="MS Gothic" w:hAnsi="Merriweather" w:cs="Times New Roman"/>
                <w:sz w:val="20"/>
                <w:szCs w:val="20"/>
              </w:rPr>
              <w:t>, Zagreb, 1986.</w:t>
            </w:r>
          </w:p>
          <w:p w:rsidR="00786CCA" w:rsidRPr="00B70D87" w:rsidRDefault="00786CCA" w:rsidP="00786CCA">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J. RATZINGER; V. MESSORI, </w:t>
            </w:r>
            <w:r w:rsidRPr="00B70D87">
              <w:rPr>
                <w:rFonts w:ascii="Merriweather" w:eastAsia="MS Gothic" w:hAnsi="Merriweather" w:cs="Times New Roman"/>
                <w:i/>
                <w:sz w:val="20"/>
                <w:szCs w:val="20"/>
              </w:rPr>
              <w:t>Razgovor o vjeri</w:t>
            </w:r>
            <w:r w:rsidRPr="00B70D87">
              <w:rPr>
                <w:rFonts w:ascii="Merriweather" w:eastAsia="MS Gothic" w:hAnsi="Merriweather" w:cs="Times New Roman"/>
                <w:sz w:val="20"/>
                <w:szCs w:val="20"/>
              </w:rPr>
              <w:t>, Split, 2001.</w:t>
            </w:r>
          </w:p>
        </w:tc>
      </w:tr>
      <w:tr w:rsidR="00786CCA" w:rsidRPr="00B70D87" w:rsidTr="00FF1020">
        <w:tc>
          <w:tcPr>
            <w:tcW w:w="1802" w:type="dxa"/>
            <w:shd w:val="clear" w:color="auto" w:fill="F2F2F2" w:themeFill="background1" w:themeFillShade="F2"/>
          </w:tcPr>
          <w:p w:rsidR="00786CCA" w:rsidRPr="00B70D87" w:rsidRDefault="00786CCA" w:rsidP="00786CCA">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Mrežni izvori </w:t>
            </w:r>
          </w:p>
        </w:tc>
        <w:tc>
          <w:tcPr>
            <w:tcW w:w="7486" w:type="dxa"/>
            <w:gridSpan w:val="32"/>
            <w:vAlign w:val="center"/>
          </w:tcPr>
          <w:p w:rsidR="00786CCA" w:rsidRPr="00B70D87" w:rsidRDefault="00786CCA" w:rsidP="00786CCA">
            <w:pPr>
              <w:tabs>
                <w:tab w:val="left" w:pos="1218"/>
              </w:tabs>
              <w:spacing w:before="20" w:after="20"/>
              <w:rPr>
                <w:rFonts w:ascii="Merriweather" w:eastAsia="MS Gothic" w:hAnsi="Merriweather" w:cs="Times New Roman"/>
                <w:sz w:val="20"/>
                <w:szCs w:val="20"/>
              </w:rPr>
            </w:pPr>
          </w:p>
        </w:tc>
      </w:tr>
      <w:tr w:rsidR="00786CCA" w:rsidRPr="00B70D87" w:rsidTr="00C02454">
        <w:tc>
          <w:tcPr>
            <w:tcW w:w="1802" w:type="dxa"/>
            <w:vMerge w:val="restart"/>
            <w:shd w:val="clear" w:color="auto" w:fill="F2F2F2" w:themeFill="background1" w:themeFillShade="F2"/>
            <w:vAlign w:val="center"/>
          </w:tcPr>
          <w:p w:rsidR="00786CCA" w:rsidRPr="00B70D87" w:rsidRDefault="00786CCA" w:rsidP="00786CCA">
            <w:pPr>
              <w:spacing w:before="20" w:after="20"/>
              <w:rPr>
                <w:rFonts w:ascii="Merriweather" w:hAnsi="Merriweather" w:cs="Times New Roman"/>
                <w:b/>
                <w:sz w:val="20"/>
                <w:szCs w:val="20"/>
              </w:rPr>
            </w:pPr>
            <w:r w:rsidRPr="00B70D87">
              <w:rPr>
                <w:rFonts w:ascii="Merriweather" w:hAnsi="Merriweather" w:cs="Times New Roman"/>
                <w:b/>
                <w:sz w:val="20"/>
                <w:szCs w:val="20"/>
              </w:rPr>
              <w:t>Provjera ishoda učenja (prema uputama AZVO)</w:t>
            </w:r>
          </w:p>
        </w:tc>
        <w:tc>
          <w:tcPr>
            <w:tcW w:w="5754" w:type="dxa"/>
            <w:gridSpan w:val="27"/>
          </w:tcPr>
          <w:p w:rsidR="00786CCA" w:rsidRPr="00B70D87" w:rsidRDefault="00786CCA" w:rsidP="00786CCA">
            <w:pPr>
              <w:tabs>
                <w:tab w:val="left" w:pos="1218"/>
              </w:tabs>
              <w:spacing w:before="20" w:after="20"/>
              <w:jc w:val="center"/>
              <w:rPr>
                <w:rFonts w:ascii="Merriweather" w:eastAsia="MS Gothic" w:hAnsi="Merriweather" w:cs="Times New Roman"/>
                <w:sz w:val="20"/>
                <w:szCs w:val="20"/>
              </w:rPr>
            </w:pPr>
            <w:r w:rsidRPr="00B70D87">
              <w:rPr>
                <w:rFonts w:ascii="Merriweather" w:hAnsi="Merriweather" w:cs="Times New Roman"/>
                <w:sz w:val="20"/>
                <w:szCs w:val="20"/>
                <w:lang w:eastAsia="hr-HR"/>
              </w:rPr>
              <w:t>Samo završni ispit</w:t>
            </w:r>
          </w:p>
        </w:tc>
        <w:tc>
          <w:tcPr>
            <w:tcW w:w="1732" w:type="dxa"/>
            <w:gridSpan w:val="5"/>
          </w:tcPr>
          <w:p w:rsidR="00786CCA" w:rsidRPr="00B70D87" w:rsidRDefault="00786CCA" w:rsidP="00786CCA">
            <w:pPr>
              <w:tabs>
                <w:tab w:val="left" w:pos="1218"/>
              </w:tabs>
              <w:spacing w:before="20" w:after="20"/>
              <w:jc w:val="center"/>
              <w:rPr>
                <w:rFonts w:ascii="Merriweather" w:eastAsia="MS Gothic" w:hAnsi="Merriweather" w:cs="Times New Roman"/>
                <w:sz w:val="20"/>
                <w:szCs w:val="20"/>
              </w:rPr>
            </w:pPr>
          </w:p>
        </w:tc>
      </w:tr>
      <w:tr w:rsidR="00786CCA" w:rsidRPr="00B70D87" w:rsidTr="00FC2198">
        <w:tc>
          <w:tcPr>
            <w:tcW w:w="1802" w:type="dxa"/>
            <w:vMerge/>
            <w:shd w:val="clear" w:color="auto" w:fill="F2F2F2" w:themeFill="background1" w:themeFillShade="F2"/>
          </w:tcPr>
          <w:p w:rsidR="00786CCA" w:rsidRPr="00B70D87" w:rsidRDefault="00786CCA" w:rsidP="00786CCA">
            <w:pPr>
              <w:spacing w:before="20" w:after="20"/>
              <w:rPr>
                <w:rFonts w:ascii="Merriweather" w:hAnsi="Merriweather" w:cs="Times New Roman"/>
                <w:b/>
                <w:sz w:val="20"/>
                <w:szCs w:val="20"/>
              </w:rPr>
            </w:pPr>
          </w:p>
        </w:tc>
        <w:tc>
          <w:tcPr>
            <w:tcW w:w="2080" w:type="dxa"/>
            <w:gridSpan w:val="10"/>
            <w:vAlign w:val="center"/>
          </w:tcPr>
          <w:p w:rsidR="00786CCA" w:rsidRPr="00B70D87" w:rsidRDefault="00EA77B8" w:rsidP="00786CCA">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494151214"/>
                <w14:checkbox>
                  <w14:checked w14:val="0"/>
                  <w14:checkedState w14:val="2612" w14:font="MS Gothic"/>
                  <w14:uncheckedState w14:val="2610" w14:font="MS Gothic"/>
                </w14:checkbox>
              </w:sdt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w:t>
            </w:r>
            <w:r w:rsidR="00786CCA" w:rsidRPr="00B70D87">
              <w:rPr>
                <w:rFonts w:ascii="Merriweather" w:hAnsi="Merriweather" w:cs="Times New Roman"/>
                <w:sz w:val="20"/>
                <w:szCs w:val="20"/>
                <w:lang w:eastAsia="hr-HR"/>
              </w:rPr>
              <w:t>završni</w:t>
            </w:r>
          </w:p>
          <w:p w:rsidR="00786CCA" w:rsidRPr="00B70D87" w:rsidRDefault="00786CCA" w:rsidP="00786CCA">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pismeni ispit</w:t>
            </w:r>
          </w:p>
        </w:tc>
        <w:tc>
          <w:tcPr>
            <w:tcW w:w="1862" w:type="dxa"/>
            <w:gridSpan w:val="9"/>
            <w:vAlign w:val="center"/>
          </w:tcPr>
          <w:p w:rsidR="00786CCA" w:rsidRPr="00B70D87" w:rsidRDefault="00EA77B8" w:rsidP="00786CCA">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982771434"/>
                <w14:checkbox>
                  <w14:checked w14:val="1"/>
                  <w14:checkedState w14:val="2612" w14:font="MS Gothic"/>
                  <w14:uncheckedState w14:val="2610" w14:font="MS Gothic"/>
                </w14:checkbox>
              </w:sdt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w:t>
            </w:r>
            <w:r w:rsidR="00786CCA" w:rsidRPr="00B70D87">
              <w:rPr>
                <w:rFonts w:ascii="Merriweather" w:hAnsi="Merriweather" w:cs="Times New Roman"/>
                <w:sz w:val="20"/>
                <w:szCs w:val="20"/>
                <w:lang w:eastAsia="hr-HR"/>
              </w:rPr>
              <w:t>završni</w:t>
            </w:r>
          </w:p>
          <w:p w:rsidR="00786CCA" w:rsidRPr="00B70D87" w:rsidRDefault="00786CCA" w:rsidP="00786CCA">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usmeni ispit</w:t>
            </w:r>
          </w:p>
        </w:tc>
        <w:tc>
          <w:tcPr>
            <w:tcW w:w="1812" w:type="dxa"/>
            <w:gridSpan w:val="8"/>
            <w:vAlign w:val="center"/>
          </w:tcPr>
          <w:p w:rsidR="00786CCA" w:rsidRPr="00B70D87" w:rsidRDefault="00EA77B8" w:rsidP="00786CCA">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620144678"/>
                <w14:checkbox>
                  <w14:checked w14:val="0"/>
                  <w14:checkedState w14:val="2612" w14:font="MS Gothic"/>
                  <w14:uncheckedState w14:val="2610" w14:font="MS Gothic"/>
                </w14:checkbox>
              </w:sdt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w:t>
            </w:r>
            <w:r w:rsidR="00786CCA" w:rsidRPr="00B70D87">
              <w:rPr>
                <w:rFonts w:ascii="Merriweather" w:hAnsi="Merriweather" w:cs="Times New Roman"/>
                <w:sz w:val="20"/>
                <w:szCs w:val="20"/>
                <w:lang w:eastAsia="hr-HR"/>
              </w:rPr>
              <w:t>pismeni i usmeni završni ispit</w:t>
            </w:r>
          </w:p>
        </w:tc>
        <w:tc>
          <w:tcPr>
            <w:tcW w:w="1732" w:type="dxa"/>
            <w:gridSpan w:val="5"/>
            <w:vAlign w:val="center"/>
          </w:tcPr>
          <w:p w:rsidR="00786CCA" w:rsidRPr="00B70D87" w:rsidRDefault="00EA77B8" w:rsidP="00786CCA">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301262425"/>
                <w14:checkbox>
                  <w14:checked w14:val="0"/>
                  <w14:checkedState w14:val="2612" w14:font="MS Gothic"/>
                  <w14:uncheckedState w14:val="2610" w14:font="MS Gothic"/>
                </w14:checkbox>
              </w:sdt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w:t>
            </w:r>
            <w:r w:rsidR="00786CCA" w:rsidRPr="00B70D87">
              <w:rPr>
                <w:rFonts w:ascii="Merriweather" w:hAnsi="Merriweather" w:cs="Times New Roman"/>
                <w:sz w:val="20"/>
                <w:szCs w:val="20"/>
                <w:lang w:eastAsia="hr-HR"/>
              </w:rPr>
              <w:t>praktični rad i završni ispit</w:t>
            </w:r>
          </w:p>
        </w:tc>
      </w:tr>
      <w:tr w:rsidR="00786CCA" w:rsidRPr="00B70D87" w:rsidTr="00FC2198">
        <w:tc>
          <w:tcPr>
            <w:tcW w:w="1802" w:type="dxa"/>
            <w:vMerge/>
            <w:shd w:val="clear" w:color="auto" w:fill="F2F2F2" w:themeFill="background1" w:themeFillShade="F2"/>
          </w:tcPr>
          <w:p w:rsidR="00786CCA" w:rsidRPr="00B70D87" w:rsidRDefault="00786CCA" w:rsidP="00786CCA">
            <w:pPr>
              <w:spacing w:before="20" w:after="20"/>
              <w:rPr>
                <w:rFonts w:ascii="Merriweather" w:hAnsi="Merriweather" w:cs="Times New Roman"/>
                <w:b/>
                <w:sz w:val="20"/>
                <w:szCs w:val="20"/>
              </w:rPr>
            </w:pPr>
          </w:p>
        </w:tc>
        <w:tc>
          <w:tcPr>
            <w:tcW w:w="1383" w:type="dxa"/>
            <w:gridSpan w:val="5"/>
            <w:vAlign w:val="center"/>
          </w:tcPr>
          <w:p w:rsidR="00786CCA" w:rsidRPr="00B70D87" w:rsidRDefault="00EA77B8" w:rsidP="00786CCA">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485928399"/>
                <w14:checkbox>
                  <w14:checked w14:val="0"/>
                  <w14:checkedState w14:val="2612" w14:font="MS Gothic"/>
                  <w14:uncheckedState w14:val="2610" w14:font="MS Gothic"/>
                </w14:checkbox>
              </w:sdt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w:t>
            </w:r>
            <w:r w:rsidR="00786CCA" w:rsidRPr="00B70D87">
              <w:rPr>
                <w:rFonts w:ascii="Merriweather" w:hAnsi="Merriweather" w:cs="Times New Roman"/>
                <w:sz w:val="20"/>
                <w:szCs w:val="20"/>
                <w:lang w:eastAsia="hr-HR"/>
              </w:rPr>
              <w:t>samo kolokvij/zadaće</w:t>
            </w:r>
          </w:p>
        </w:tc>
        <w:tc>
          <w:tcPr>
            <w:tcW w:w="1405" w:type="dxa"/>
            <w:gridSpan w:val="8"/>
            <w:vAlign w:val="center"/>
          </w:tcPr>
          <w:p w:rsidR="00786CCA" w:rsidRPr="00B70D87" w:rsidRDefault="00EA77B8" w:rsidP="00786CCA">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316388975"/>
                <w14:checkbox>
                  <w14:checked w14:val="0"/>
                  <w14:checkedState w14:val="2612" w14:font="MS Gothic"/>
                  <w14:uncheckedState w14:val="2610" w14:font="MS Gothic"/>
                </w14:checkbox>
              </w:sdt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w:t>
            </w:r>
            <w:r w:rsidR="00786CCA" w:rsidRPr="00B70D87">
              <w:rPr>
                <w:rFonts w:ascii="Merriweather" w:hAnsi="Merriweather" w:cs="Times New Roman"/>
                <w:sz w:val="20"/>
                <w:szCs w:val="20"/>
                <w:lang w:eastAsia="hr-HR"/>
              </w:rPr>
              <w:t>kolokvij / zadaća i završni ispit</w:t>
            </w:r>
          </w:p>
        </w:tc>
        <w:tc>
          <w:tcPr>
            <w:tcW w:w="1154" w:type="dxa"/>
            <w:gridSpan w:val="6"/>
            <w:vAlign w:val="center"/>
          </w:tcPr>
          <w:p w:rsidR="00786CCA" w:rsidRPr="00B70D87" w:rsidRDefault="00EA77B8" w:rsidP="00786CCA">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800808325"/>
                <w14:checkbox>
                  <w14:checked w14:val="0"/>
                  <w14:checkedState w14:val="2612" w14:font="MS Gothic"/>
                  <w14:uncheckedState w14:val="2610" w14:font="MS Gothic"/>
                </w14:checkbox>
              </w:sdt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w:t>
            </w:r>
            <w:r w:rsidR="00786CCA" w:rsidRPr="00B70D87">
              <w:rPr>
                <w:rFonts w:ascii="Merriweather" w:hAnsi="Merriweather" w:cs="Times New Roman"/>
                <w:sz w:val="20"/>
                <w:szCs w:val="20"/>
                <w:lang w:eastAsia="hr-HR"/>
              </w:rPr>
              <w:t>seminarski</w:t>
            </w:r>
          </w:p>
          <w:p w:rsidR="00786CCA" w:rsidRPr="00B70D87" w:rsidRDefault="00786CCA" w:rsidP="00786CCA">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w:t>
            </w:r>
          </w:p>
        </w:tc>
        <w:tc>
          <w:tcPr>
            <w:tcW w:w="1233" w:type="dxa"/>
            <w:gridSpan w:val="4"/>
            <w:vAlign w:val="center"/>
          </w:tcPr>
          <w:p w:rsidR="00786CCA" w:rsidRPr="00B70D87" w:rsidRDefault="00EA77B8" w:rsidP="00786CCA">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967551978"/>
                <w14:checkbox>
                  <w14:checked w14:val="0"/>
                  <w14:checkedState w14:val="2612" w14:font="MS Gothic"/>
                  <w14:uncheckedState w14:val="2610" w14:font="MS Gothic"/>
                </w14:checkbox>
              </w:sdt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w:t>
            </w:r>
            <w:r w:rsidR="00786CCA" w:rsidRPr="00B70D87">
              <w:rPr>
                <w:rFonts w:ascii="Merriweather" w:hAnsi="Merriweather" w:cs="Times New Roman"/>
                <w:sz w:val="20"/>
                <w:szCs w:val="20"/>
                <w:lang w:eastAsia="hr-HR"/>
              </w:rPr>
              <w:t>seminarski</w:t>
            </w:r>
          </w:p>
          <w:p w:rsidR="00786CCA" w:rsidRPr="00B70D87" w:rsidRDefault="00786CCA" w:rsidP="00786CCA">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 i završni ispit</w:t>
            </w:r>
          </w:p>
        </w:tc>
        <w:tc>
          <w:tcPr>
            <w:tcW w:w="1128" w:type="dxa"/>
            <w:gridSpan w:val="7"/>
            <w:vAlign w:val="center"/>
          </w:tcPr>
          <w:p w:rsidR="00786CCA" w:rsidRPr="00B70D87" w:rsidRDefault="00EA77B8" w:rsidP="00786CCA">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448435123"/>
                <w14:checkbox>
                  <w14:checked w14:val="0"/>
                  <w14:checkedState w14:val="2612" w14:font="MS Gothic"/>
                  <w14:uncheckedState w14:val="2610" w14:font="MS Gothic"/>
                </w14:checkbox>
              </w:sdt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w:t>
            </w:r>
            <w:r w:rsidR="00786CCA" w:rsidRPr="00B70D87">
              <w:rPr>
                <w:rFonts w:ascii="Merriweather" w:hAnsi="Merriweather" w:cs="Times New Roman"/>
                <w:sz w:val="20"/>
                <w:szCs w:val="20"/>
                <w:lang w:eastAsia="hr-HR"/>
              </w:rPr>
              <w:t>praktični rad</w:t>
            </w:r>
          </w:p>
        </w:tc>
        <w:tc>
          <w:tcPr>
            <w:tcW w:w="1183" w:type="dxa"/>
            <w:gridSpan w:val="2"/>
            <w:vAlign w:val="center"/>
          </w:tcPr>
          <w:p w:rsidR="00786CCA" w:rsidRPr="00B70D87" w:rsidRDefault="00EA77B8" w:rsidP="00786CCA">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488865112"/>
                <w14:checkbox>
                  <w14:checked w14:val="0"/>
                  <w14:checkedState w14:val="2612" w14:font="MS Gothic"/>
                  <w14:uncheckedState w14:val="2610" w14:font="MS Gothic"/>
                </w14:checkbox>
              </w:sdt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w:t>
            </w:r>
            <w:r w:rsidR="00786CCA" w:rsidRPr="00B70D87">
              <w:rPr>
                <w:rFonts w:ascii="Merriweather" w:hAnsi="Merriweather" w:cs="Times New Roman"/>
                <w:sz w:val="20"/>
                <w:szCs w:val="20"/>
                <w:lang w:eastAsia="hr-HR"/>
              </w:rPr>
              <w:t>drugi oblici</w:t>
            </w:r>
          </w:p>
        </w:tc>
      </w:tr>
      <w:tr w:rsidR="00786CCA" w:rsidRPr="00B70D87" w:rsidTr="00FC2198">
        <w:tc>
          <w:tcPr>
            <w:tcW w:w="1802" w:type="dxa"/>
            <w:shd w:val="clear" w:color="auto" w:fill="F2F2F2" w:themeFill="background1" w:themeFillShade="F2"/>
          </w:tcPr>
          <w:p w:rsidR="00786CCA" w:rsidRPr="00B70D87" w:rsidRDefault="00786CCA" w:rsidP="00786CCA">
            <w:pPr>
              <w:spacing w:before="20" w:after="20"/>
              <w:rPr>
                <w:rFonts w:ascii="Merriweather" w:hAnsi="Merriweather" w:cs="Times New Roman"/>
                <w:b/>
                <w:sz w:val="20"/>
                <w:szCs w:val="20"/>
              </w:rPr>
            </w:pPr>
            <w:r w:rsidRPr="00B70D87">
              <w:rPr>
                <w:rFonts w:ascii="Merriweather" w:hAnsi="Merriweather" w:cs="Times New Roman"/>
                <w:b/>
                <w:sz w:val="20"/>
                <w:szCs w:val="20"/>
              </w:rPr>
              <w:t>Način formiranja završne ocjene (%)</w:t>
            </w:r>
          </w:p>
        </w:tc>
        <w:tc>
          <w:tcPr>
            <w:tcW w:w="7486" w:type="dxa"/>
            <w:gridSpan w:val="32"/>
            <w:vAlign w:val="center"/>
          </w:tcPr>
          <w:p w:rsidR="00786CCA" w:rsidRPr="00B70D87" w:rsidRDefault="00786CCA" w:rsidP="00786CCA">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30% aktivno sudjelovanje na nastavi; 70% usmeni ispit. Ocjenjivanje se vrši na temelju postotka usvojenoga nastavnog gradiva.</w:t>
            </w:r>
          </w:p>
        </w:tc>
      </w:tr>
      <w:tr w:rsidR="00786CCA" w:rsidRPr="00B70D87" w:rsidTr="00FF1020">
        <w:tc>
          <w:tcPr>
            <w:tcW w:w="1802" w:type="dxa"/>
            <w:vMerge w:val="restart"/>
            <w:shd w:val="clear" w:color="auto" w:fill="F2F2F2" w:themeFill="background1" w:themeFillShade="F2"/>
          </w:tcPr>
          <w:p w:rsidR="00786CCA" w:rsidRPr="00B70D87" w:rsidRDefault="00786CCA" w:rsidP="00786CCA">
            <w:pPr>
              <w:spacing w:before="20" w:after="20"/>
              <w:rPr>
                <w:rFonts w:ascii="Merriweather" w:hAnsi="Merriweather" w:cs="Times New Roman"/>
                <w:b/>
                <w:sz w:val="20"/>
                <w:szCs w:val="20"/>
              </w:rPr>
            </w:pPr>
            <w:r w:rsidRPr="00B70D87">
              <w:rPr>
                <w:rFonts w:ascii="Merriweather" w:hAnsi="Merriweather" w:cs="Times New Roman"/>
                <w:b/>
                <w:sz w:val="20"/>
                <w:szCs w:val="20"/>
              </w:rPr>
              <w:t>Ocjenjivanje kolokvija i završnog ispita (%)</w:t>
            </w:r>
          </w:p>
        </w:tc>
        <w:tc>
          <w:tcPr>
            <w:tcW w:w="1425" w:type="dxa"/>
            <w:gridSpan w:val="6"/>
            <w:vAlign w:val="center"/>
          </w:tcPr>
          <w:p w:rsidR="00786CCA" w:rsidRPr="00B70D87" w:rsidRDefault="00786CCA" w:rsidP="00786CCA">
            <w:pPr>
              <w:tabs>
                <w:tab w:val="left" w:pos="1218"/>
              </w:tabs>
              <w:spacing w:before="20" w:after="20"/>
              <w:rPr>
                <w:rFonts w:ascii="Merriweather" w:hAnsi="Merriweather" w:cs="Times New Roman"/>
                <w:sz w:val="20"/>
                <w:szCs w:val="20"/>
              </w:rPr>
            </w:pPr>
          </w:p>
        </w:tc>
        <w:tc>
          <w:tcPr>
            <w:tcW w:w="6061" w:type="dxa"/>
            <w:gridSpan w:val="26"/>
            <w:vAlign w:val="center"/>
          </w:tcPr>
          <w:p w:rsidR="00786CCA" w:rsidRPr="00B70D87" w:rsidRDefault="00786CCA" w:rsidP="00786CCA">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nedovoljan (1)</w:t>
            </w:r>
          </w:p>
        </w:tc>
      </w:tr>
      <w:tr w:rsidR="00786CCA" w:rsidRPr="00B70D87" w:rsidTr="00FF1020">
        <w:tc>
          <w:tcPr>
            <w:tcW w:w="1802" w:type="dxa"/>
            <w:vMerge/>
            <w:shd w:val="clear" w:color="auto" w:fill="F2F2F2" w:themeFill="background1" w:themeFillShade="F2"/>
          </w:tcPr>
          <w:p w:rsidR="00786CCA" w:rsidRPr="00B70D87" w:rsidRDefault="00786CCA" w:rsidP="00786CCA">
            <w:pPr>
              <w:spacing w:before="20" w:after="20"/>
              <w:rPr>
                <w:rFonts w:ascii="Merriweather" w:hAnsi="Merriweather" w:cs="Times New Roman"/>
                <w:b/>
                <w:sz w:val="20"/>
                <w:szCs w:val="20"/>
              </w:rPr>
            </w:pPr>
          </w:p>
        </w:tc>
        <w:tc>
          <w:tcPr>
            <w:tcW w:w="1425" w:type="dxa"/>
            <w:gridSpan w:val="6"/>
            <w:vAlign w:val="center"/>
          </w:tcPr>
          <w:p w:rsidR="00786CCA" w:rsidRPr="00B70D87" w:rsidRDefault="00786CCA" w:rsidP="00786CCA">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60%</w:t>
            </w:r>
          </w:p>
        </w:tc>
        <w:tc>
          <w:tcPr>
            <w:tcW w:w="6061" w:type="dxa"/>
            <w:gridSpan w:val="26"/>
            <w:vAlign w:val="center"/>
          </w:tcPr>
          <w:p w:rsidR="00786CCA" w:rsidRPr="00B70D87" w:rsidRDefault="00786CCA" w:rsidP="00786CCA">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dovoljan (2)</w:t>
            </w:r>
          </w:p>
        </w:tc>
      </w:tr>
      <w:tr w:rsidR="00786CCA" w:rsidRPr="00B70D87" w:rsidTr="00FF1020">
        <w:tc>
          <w:tcPr>
            <w:tcW w:w="1802" w:type="dxa"/>
            <w:vMerge/>
            <w:shd w:val="clear" w:color="auto" w:fill="F2F2F2" w:themeFill="background1" w:themeFillShade="F2"/>
          </w:tcPr>
          <w:p w:rsidR="00786CCA" w:rsidRPr="00B70D87" w:rsidRDefault="00786CCA" w:rsidP="00786CCA">
            <w:pPr>
              <w:spacing w:before="20" w:after="20"/>
              <w:rPr>
                <w:rFonts w:ascii="Merriweather" w:hAnsi="Merriweather" w:cs="Times New Roman"/>
                <w:b/>
                <w:sz w:val="20"/>
                <w:szCs w:val="20"/>
              </w:rPr>
            </w:pPr>
          </w:p>
        </w:tc>
        <w:tc>
          <w:tcPr>
            <w:tcW w:w="1425" w:type="dxa"/>
            <w:gridSpan w:val="6"/>
            <w:vAlign w:val="center"/>
          </w:tcPr>
          <w:p w:rsidR="00786CCA" w:rsidRPr="00B70D87" w:rsidRDefault="00786CCA" w:rsidP="00786CCA">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70%</w:t>
            </w:r>
          </w:p>
        </w:tc>
        <w:tc>
          <w:tcPr>
            <w:tcW w:w="6061" w:type="dxa"/>
            <w:gridSpan w:val="26"/>
            <w:vAlign w:val="center"/>
          </w:tcPr>
          <w:p w:rsidR="00786CCA" w:rsidRPr="00B70D87" w:rsidRDefault="00786CCA" w:rsidP="00786CCA">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dobar (3)</w:t>
            </w:r>
          </w:p>
        </w:tc>
      </w:tr>
      <w:tr w:rsidR="00786CCA" w:rsidRPr="00B70D87" w:rsidTr="00FF1020">
        <w:tc>
          <w:tcPr>
            <w:tcW w:w="1802" w:type="dxa"/>
            <w:vMerge/>
            <w:shd w:val="clear" w:color="auto" w:fill="F2F2F2" w:themeFill="background1" w:themeFillShade="F2"/>
          </w:tcPr>
          <w:p w:rsidR="00786CCA" w:rsidRPr="00B70D87" w:rsidRDefault="00786CCA" w:rsidP="00786CCA">
            <w:pPr>
              <w:spacing w:before="20" w:after="20"/>
              <w:rPr>
                <w:rFonts w:ascii="Merriweather" w:hAnsi="Merriweather" w:cs="Times New Roman"/>
                <w:b/>
                <w:sz w:val="20"/>
                <w:szCs w:val="20"/>
              </w:rPr>
            </w:pPr>
          </w:p>
        </w:tc>
        <w:tc>
          <w:tcPr>
            <w:tcW w:w="1425" w:type="dxa"/>
            <w:gridSpan w:val="6"/>
            <w:vAlign w:val="center"/>
          </w:tcPr>
          <w:p w:rsidR="00786CCA" w:rsidRPr="00B70D87" w:rsidRDefault="00786CCA" w:rsidP="00786CCA">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80%</w:t>
            </w:r>
          </w:p>
        </w:tc>
        <w:tc>
          <w:tcPr>
            <w:tcW w:w="6061" w:type="dxa"/>
            <w:gridSpan w:val="26"/>
            <w:vAlign w:val="center"/>
          </w:tcPr>
          <w:p w:rsidR="00786CCA" w:rsidRPr="00B70D87" w:rsidRDefault="00786CCA" w:rsidP="00786CCA">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vrlo dobar (4)</w:t>
            </w:r>
          </w:p>
        </w:tc>
      </w:tr>
      <w:tr w:rsidR="00786CCA" w:rsidRPr="00B70D87" w:rsidTr="00FF1020">
        <w:tc>
          <w:tcPr>
            <w:tcW w:w="1802" w:type="dxa"/>
            <w:vMerge/>
            <w:shd w:val="clear" w:color="auto" w:fill="F2F2F2" w:themeFill="background1" w:themeFillShade="F2"/>
          </w:tcPr>
          <w:p w:rsidR="00786CCA" w:rsidRPr="00B70D87" w:rsidRDefault="00786CCA" w:rsidP="00786CCA">
            <w:pPr>
              <w:spacing w:before="20" w:after="20"/>
              <w:rPr>
                <w:rFonts w:ascii="Merriweather" w:hAnsi="Merriweather" w:cs="Times New Roman"/>
                <w:b/>
                <w:sz w:val="20"/>
                <w:szCs w:val="20"/>
              </w:rPr>
            </w:pPr>
          </w:p>
        </w:tc>
        <w:tc>
          <w:tcPr>
            <w:tcW w:w="1425" w:type="dxa"/>
            <w:gridSpan w:val="6"/>
            <w:vAlign w:val="center"/>
          </w:tcPr>
          <w:p w:rsidR="00786CCA" w:rsidRPr="00B70D87" w:rsidRDefault="00786CCA" w:rsidP="00786CCA">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90-100%</w:t>
            </w:r>
          </w:p>
        </w:tc>
        <w:tc>
          <w:tcPr>
            <w:tcW w:w="6061" w:type="dxa"/>
            <w:gridSpan w:val="26"/>
            <w:vAlign w:val="center"/>
          </w:tcPr>
          <w:p w:rsidR="00786CCA" w:rsidRPr="00B70D87" w:rsidRDefault="00786CCA" w:rsidP="00786CCA">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izvrstan (5)</w:t>
            </w:r>
          </w:p>
        </w:tc>
      </w:tr>
      <w:tr w:rsidR="00786CCA" w:rsidRPr="00B70D87" w:rsidTr="00FC2198">
        <w:tc>
          <w:tcPr>
            <w:tcW w:w="1802" w:type="dxa"/>
            <w:shd w:val="clear" w:color="auto" w:fill="F2F2F2" w:themeFill="background1" w:themeFillShade="F2"/>
          </w:tcPr>
          <w:p w:rsidR="00786CCA" w:rsidRPr="00B70D87" w:rsidRDefault="00786CCA" w:rsidP="00786CCA">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Način praćenja kvalitete</w:t>
            </w:r>
          </w:p>
        </w:tc>
        <w:tc>
          <w:tcPr>
            <w:tcW w:w="7486" w:type="dxa"/>
            <w:gridSpan w:val="32"/>
            <w:vAlign w:val="center"/>
          </w:tcPr>
          <w:p w:rsidR="00786CCA" w:rsidRPr="00B70D87" w:rsidRDefault="00EA77B8" w:rsidP="00786CCA">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153876494"/>
                <w14:checkbox>
                  <w14:checked w14:val="1"/>
                  <w14:checkedState w14:val="2612" w14:font="MS Gothic"/>
                  <w14:uncheckedState w14:val="2610" w14:font="MS Gothic"/>
                </w14:checkbox>
              </w:sdt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studentska evaluacija nastave na razini Sveučilišta </w:t>
            </w:r>
          </w:p>
          <w:p w:rsidR="00786CCA" w:rsidRPr="00B70D87" w:rsidRDefault="00EA77B8" w:rsidP="00786CCA">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691722498"/>
                <w14:checkbox>
                  <w14:checked w14:val="0"/>
                  <w14:checkedState w14:val="2612" w14:font="MS Gothic"/>
                  <w14:uncheckedState w14:val="2610" w14:font="MS Gothic"/>
                </w14:checkbox>
              </w:sdt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studentska evaluacija nastave na razini sastavnice</w:t>
            </w:r>
          </w:p>
          <w:p w:rsidR="00786CCA" w:rsidRPr="00B70D87" w:rsidRDefault="00EA77B8" w:rsidP="00786CCA">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133704654"/>
                <w14:checkbox>
                  <w14:checked w14:val="0"/>
                  <w14:checkedState w14:val="2612" w14:font="MS Gothic"/>
                  <w14:uncheckedState w14:val="2610" w14:font="MS Gothic"/>
                </w14:checkbox>
              </w:sdt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interna evaluacija nastave </w:t>
            </w:r>
          </w:p>
          <w:p w:rsidR="00786CCA" w:rsidRPr="00B70D87" w:rsidRDefault="00EA77B8" w:rsidP="00786CCA">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378395116"/>
                <w14:checkbox>
                  <w14:checked w14:val="1"/>
                  <w14:checkedState w14:val="2612" w14:font="MS Gothic"/>
                  <w14:uncheckedState w14:val="2610" w14:font="MS Gothic"/>
                </w14:checkbox>
              </w:sdt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tematske sjednice stručnih vijeća sastavnica o kvaliteti nastave i rezultatima studentske ankete</w:t>
            </w:r>
          </w:p>
          <w:p w:rsidR="00786CCA" w:rsidRPr="00B70D87" w:rsidRDefault="00EA77B8" w:rsidP="00786CCA">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90516747"/>
                <w14:checkbox>
                  <w14:checked w14:val="0"/>
                  <w14:checkedState w14:val="2612" w14:font="MS Gothic"/>
                  <w14:uncheckedState w14:val="2610" w14:font="MS Gothic"/>
                </w14:checkbox>
              </w:sdtPr>
              <w:sdtContent>
                <w:r w:rsidR="00786CCA" w:rsidRPr="00B70D87">
                  <w:rPr>
                    <w:rFonts w:ascii="Segoe UI Symbol" w:eastAsia="MS Gothic" w:hAnsi="Segoe UI Symbol" w:cs="Segoe UI Symbol"/>
                    <w:sz w:val="20"/>
                    <w:szCs w:val="20"/>
                  </w:rPr>
                  <w:t>☐</w:t>
                </w:r>
              </w:sdtContent>
            </w:sdt>
            <w:r w:rsidR="00786CCA" w:rsidRPr="00B70D87">
              <w:rPr>
                <w:rFonts w:ascii="Merriweather" w:hAnsi="Merriweather" w:cs="Times New Roman"/>
                <w:sz w:val="20"/>
                <w:szCs w:val="20"/>
              </w:rPr>
              <w:t xml:space="preserve"> ostalo</w:t>
            </w:r>
          </w:p>
        </w:tc>
      </w:tr>
      <w:tr w:rsidR="00786CCA" w:rsidRPr="00B70D87" w:rsidTr="00FC2198">
        <w:tc>
          <w:tcPr>
            <w:tcW w:w="1802" w:type="dxa"/>
            <w:shd w:val="clear" w:color="auto" w:fill="F2F2F2" w:themeFill="background1" w:themeFillShade="F2"/>
          </w:tcPr>
          <w:p w:rsidR="00786CCA" w:rsidRPr="00B70D87" w:rsidRDefault="00786CCA" w:rsidP="00786CCA">
            <w:pPr>
              <w:spacing w:before="20" w:after="20"/>
              <w:rPr>
                <w:rFonts w:ascii="Merriweather" w:hAnsi="Merriweather" w:cs="Times New Roman"/>
                <w:b/>
                <w:sz w:val="20"/>
                <w:szCs w:val="20"/>
              </w:rPr>
            </w:pPr>
            <w:r w:rsidRPr="00B70D87">
              <w:rPr>
                <w:rFonts w:ascii="Merriweather" w:hAnsi="Merriweather" w:cs="Times New Roman"/>
                <w:b/>
                <w:sz w:val="20"/>
                <w:szCs w:val="20"/>
              </w:rPr>
              <w:t>Napomena / </w:t>
            </w:r>
          </w:p>
          <w:p w:rsidR="00786CCA" w:rsidRPr="00B70D87" w:rsidRDefault="00786CCA" w:rsidP="00786CCA">
            <w:pPr>
              <w:spacing w:before="20" w:after="20"/>
              <w:rPr>
                <w:rFonts w:ascii="Merriweather" w:hAnsi="Merriweather" w:cs="Times New Roman"/>
                <w:b/>
                <w:sz w:val="20"/>
                <w:szCs w:val="20"/>
              </w:rPr>
            </w:pPr>
            <w:r w:rsidRPr="00B70D87">
              <w:rPr>
                <w:rFonts w:ascii="Merriweather" w:hAnsi="Merriweather" w:cs="Times New Roman"/>
                <w:b/>
                <w:sz w:val="20"/>
                <w:szCs w:val="20"/>
              </w:rPr>
              <w:t>Ostalo</w:t>
            </w:r>
          </w:p>
        </w:tc>
        <w:tc>
          <w:tcPr>
            <w:tcW w:w="7486" w:type="dxa"/>
            <w:gridSpan w:val="32"/>
            <w:shd w:val="clear" w:color="auto" w:fill="auto"/>
          </w:tcPr>
          <w:p w:rsidR="00786CCA" w:rsidRPr="00B70D87" w:rsidRDefault="00786CCA" w:rsidP="00786CCA">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Sukladno čl. 6.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Odbora za etiku u znanosti i visokom obrazovanju, „od studenta se očekuje da pošteno i etično ispunjava svoje obveze, da mu je temeljni cilj akademska izvrsnost, da se ponaša civilizirano, s poštovanjem i bez predrasuda“. </w:t>
            </w:r>
          </w:p>
          <w:p w:rsidR="00786CCA" w:rsidRPr="00B70D87" w:rsidRDefault="00786CCA" w:rsidP="00786CCA">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Prema čl. 14.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B70D87">
              <w:rPr>
                <w:rFonts w:ascii="Merriweather" w:hAnsi="Merriweather" w:cs="Times New Roman"/>
                <w:sz w:val="20"/>
                <w:szCs w:val="20"/>
              </w:rPr>
              <w:t xml:space="preserve"> </w:t>
            </w:r>
            <w:r w:rsidRPr="00B70D87">
              <w:rPr>
                <w:rFonts w:ascii="Merriweather" w:eastAsia="MS Gothic" w:hAnsi="Merriweather" w:cs="Times New Roman"/>
                <w:sz w:val="20"/>
                <w:szCs w:val="20"/>
              </w:rPr>
              <w:t xml:space="preserve">[…] </w:t>
            </w:r>
          </w:p>
          <w:p w:rsidR="00786CCA" w:rsidRPr="00B70D87" w:rsidRDefault="00786CCA" w:rsidP="00786CCA">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Etički je nedopušten svaki čin koji predstavlja povrjedu akademskog poštenja. To uključuje, ali se ne ograničava samo na: </w:t>
            </w:r>
          </w:p>
          <w:p w:rsidR="00786CCA" w:rsidRPr="00B70D87" w:rsidRDefault="00786CCA" w:rsidP="00786CCA">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 razne oblike prijevare kao što su uporaba ili posjedovanje knjiga, bilježaka, podataka, elektroničkih naprava ili drugih pomagala za vrijeme ispita, osim u slučajevima kada je to izrijekom dopušteno; </w:t>
            </w:r>
          </w:p>
          <w:p w:rsidR="00786CCA" w:rsidRPr="00B70D87" w:rsidRDefault="00786CCA" w:rsidP="00786CCA">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786CCA" w:rsidRPr="00B70D87" w:rsidRDefault="00786CCA" w:rsidP="00786CCA">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Svi oblici neetičnog ponašanja rezultirat će negativnom ocjenom u kolegiju bez mogućnosti nadoknade ili popravka. U slučaju težih povreda primjenjuje se </w:t>
            </w:r>
            <w:hyperlink r:id="rId10" w:history="1">
              <w:r w:rsidRPr="00B70D87">
                <w:rPr>
                  <w:rStyle w:val="Hyperlink"/>
                  <w:rFonts w:ascii="Merriweather" w:eastAsia="MS Gothic" w:hAnsi="Merriweather" w:cs="Times New Roman"/>
                  <w:i/>
                  <w:color w:val="auto"/>
                  <w:sz w:val="20"/>
                  <w:szCs w:val="20"/>
                </w:rPr>
                <w:t>Pravilnik o stegovnoj odgovornosti studenata/studentica Sveučilišta u Zadru</w:t>
              </w:r>
            </w:hyperlink>
            <w:r w:rsidRPr="00B70D87">
              <w:rPr>
                <w:rFonts w:ascii="Merriweather" w:eastAsia="MS Gothic" w:hAnsi="Merriweather" w:cs="Times New Roman"/>
                <w:sz w:val="20"/>
                <w:szCs w:val="20"/>
              </w:rPr>
              <w:t>.</w:t>
            </w:r>
          </w:p>
          <w:p w:rsidR="00786CCA" w:rsidRPr="00B70D87" w:rsidRDefault="00786CCA" w:rsidP="00786CCA">
            <w:pPr>
              <w:tabs>
                <w:tab w:val="left" w:pos="1218"/>
              </w:tabs>
              <w:spacing w:before="20" w:after="20"/>
              <w:jc w:val="both"/>
              <w:rPr>
                <w:rFonts w:ascii="Merriweather" w:eastAsia="MS Gothic" w:hAnsi="Merriweather" w:cs="Times New Roman"/>
                <w:sz w:val="20"/>
                <w:szCs w:val="20"/>
              </w:rPr>
            </w:pPr>
          </w:p>
          <w:p w:rsidR="00786CCA" w:rsidRPr="00B70D87" w:rsidRDefault="00786CCA" w:rsidP="00786CCA">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U elektronskoj komunikaciji bit će odgovarano samo na poruke koje dolaze s poznatih adresa s imenom i prezimenom, te koje su napisane hrvatskim standardom i primjerenim akademskim stilom.</w:t>
            </w:r>
          </w:p>
        </w:tc>
      </w:tr>
    </w:tbl>
    <w:p w:rsidR="00E440C8" w:rsidRDefault="00E440C8" w:rsidP="002D0C82">
      <w:pPr>
        <w:rPr>
          <w:rFonts w:ascii="Merriweather" w:hAnsi="Merriweather" w:cs="Times New Roman"/>
          <w:b/>
          <w:sz w:val="24"/>
        </w:rPr>
      </w:pPr>
    </w:p>
    <w:tbl>
      <w:tblPr>
        <w:tblW w:w="9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477"/>
        <w:gridCol w:w="208"/>
        <w:gridCol w:w="21"/>
        <w:gridCol w:w="146"/>
        <w:gridCol w:w="32"/>
        <w:gridCol w:w="300"/>
        <w:gridCol w:w="80"/>
        <w:gridCol w:w="200"/>
        <w:gridCol w:w="33"/>
        <w:gridCol w:w="316"/>
        <w:gridCol w:w="80"/>
        <w:gridCol w:w="1103"/>
      </w:tblGrid>
      <w:tr w:rsidR="002D0C82" w:rsidRPr="007D5ACA" w:rsidTr="00EA77B8">
        <w:tc>
          <w:tcPr>
            <w:tcW w:w="1802" w:type="dxa"/>
            <w:shd w:val="clear" w:color="auto" w:fill="F2F2F2"/>
            <w:vAlign w:val="center"/>
          </w:tcPr>
          <w:p w:rsidR="002D0C82" w:rsidRPr="007D5ACA" w:rsidRDefault="002D0C82" w:rsidP="00EA77B8">
            <w:pPr>
              <w:spacing w:before="20" w:after="20"/>
              <w:rPr>
                <w:rFonts w:ascii="Merriweather" w:hAnsi="Merriweather" w:cs="Merriweather"/>
                <w:b/>
                <w:bCs/>
                <w:sz w:val="20"/>
                <w:szCs w:val="20"/>
              </w:rPr>
            </w:pPr>
            <w:r w:rsidRPr="007D5ACA">
              <w:rPr>
                <w:rFonts w:ascii="Merriweather" w:hAnsi="Merriweather" w:cs="Merriweather"/>
                <w:b/>
                <w:bCs/>
                <w:sz w:val="20"/>
                <w:szCs w:val="20"/>
              </w:rPr>
              <w:t>Sastavnica</w:t>
            </w:r>
          </w:p>
        </w:tc>
        <w:tc>
          <w:tcPr>
            <w:tcW w:w="5196" w:type="dxa"/>
            <w:gridSpan w:val="24"/>
            <w:vAlign w:val="center"/>
          </w:tcPr>
          <w:p w:rsidR="002D0C82" w:rsidRPr="0051373C" w:rsidRDefault="002D0C82" w:rsidP="00EA77B8">
            <w:pPr>
              <w:spacing w:before="20" w:after="20"/>
              <w:rPr>
                <w:rFonts w:ascii="Merriweather" w:hAnsi="Merriweather" w:cs="Merriweather"/>
                <w:b/>
                <w:bCs/>
              </w:rPr>
            </w:pPr>
            <w:r w:rsidRPr="0051373C">
              <w:rPr>
                <w:rFonts w:ascii="Times New Roman" w:hAnsi="Times New Roman" w:cs="Times New Roman"/>
              </w:rPr>
              <w:t>Teološko-katehetski odjel</w:t>
            </w:r>
          </w:p>
        </w:tc>
        <w:tc>
          <w:tcPr>
            <w:tcW w:w="758" w:type="dxa"/>
            <w:gridSpan w:val="5"/>
            <w:shd w:val="clear" w:color="auto" w:fill="F2F2F2"/>
          </w:tcPr>
          <w:p w:rsidR="002D0C82" w:rsidRPr="007D5ACA" w:rsidRDefault="002D0C82" w:rsidP="00EA77B8">
            <w:pPr>
              <w:spacing w:before="20" w:after="20"/>
              <w:jc w:val="center"/>
              <w:rPr>
                <w:rFonts w:ascii="Merriweather" w:hAnsi="Merriweather" w:cs="Merriweather"/>
                <w:b/>
                <w:bCs/>
                <w:sz w:val="20"/>
                <w:szCs w:val="20"/>
              </w:rPr>
            </w:pPr>
            <w:r w:rsidRPr="007D5ACA">
              <w:rPr>
                <w:rFonts w:ascii="Merriweather" w:hAnsi="Merriweather" w:cs="Merriweather"/>
                <w:b/>
                <w:bCs/>
                <w:sz w:val="20"/>
                <w:szCs w:val="20"/>
              </w:rPr>
              <w:t>akad. god.</w:t>
            </w:r>
          </w:p>
        </w:tc>
        <w:tc>
          <w:tcPr>
            <w:tcW w:w="1532" w:type="dxa"/>
            <w:gridSpan w:val="4"/>
            <w:vAlign w:val="center"/>
          </w:tcPr>
          <w:p w:rsidR="002D0C82" w:rsidRPr="007D5ACA" w:rsidRDefault="002D0C82" w:rsidP="00EA77B8">
            <w:pPr>
              <w:spacing w:before="20" w:after="20"/>
              <w:jc w:val="center"/>
              <w:rPr>
                <w:rFonts w:ascii="Merriweather" w:hAnsi="Merriweather" w:cs="Merriweather"/>
                <w:sz w:val="20"/>
                <w:szCs w:val="20"/>
              </w:rPr>
            </w:pPr>
            <w:r>
              <w:rPr>
                <w:rFonts w:ascii="Times New Roman" w:hAnsi="Times New Roman" w:cs="Times New Roman"/>
                <w:sz w:val="18"/>
                <w:szCs w:val="18"/>
              </w:rPr>
              <w:t>2022./2023</w:t>
            </w:r>
            <w:r w:rsidRPr="00036F0B">
              <w:rPr>
                <w:rFonts w:ascii="Times New Roman" w:hAnsi="Times New Roman" w:cs="Times New Roman"/>
                <w:sz w:val="18"/>
                <w:szCs w:val="18"/>
              </w:rPr>
              <w:t>.</w:t>
            </w:r>
          </w:p>
        </w:tc>
      </w:tr>
      <w:tr w:rsidR="002D0C82" w:rsidRPr="007D5ACA" w:rsidTr="00EA77B8">
        <w:trPr>
          <w:trHeight w:val="178"/>
        </w:trPr>
        <w:tc>
          <w:tcPr>
            <w:tcW w:w="1802" w:type="dxa"/>
            <w:shd w:val="clear" w:color="auto" w:fill="F2F2F2"/>
          </w:tcPr>
          <w:p w:rsidR="002D0C82" w:rsidRPr="007D5ACA" w:rsidRDefault="002D0C82" w:rsidP="00EA77B8">
            <w:pPr>
              <w:spacing w:before="20" w:after="20"/>
              <w:rPr>
                <w:rFonts w:ascii="Merriweather" w:hAnsi="Merriweather" w:cs="Merriweather"/>
                <w:b/>
                <w:bCs/>
                <w:sz w:val="20"/>
                <w:szCs w:val="20"/>
              </w:rPr>
            </w:pPr>
            <w:r w:rsidRPr="007D5ACA">
              <w:rPr>
                <w:rFonts w:ascii="Merriweather" w:hAnsi="Merriweather" w:cs="Merriweather"/>
                <w:b/>
                <w:bCs/>
                <w:sz w:val="20"/>
                <w:szCs w:val="20"/>
              </w:rPr>
              <w:t>Naziv kolegija</w:t>
            </w:r>
          </w:p>
        </w:tc>
        <w:tc>
          <w:tcPr>
            <w:tcW w:w="5196" w:type="dxa"/>
            <w:gridSpan w:val="24"/>
            <w:vAlign w:val="center"/>
          </w:tcPr>
          <w:p w:rsidR="002D0C82" w:rsidRPr="002D0C82" w:rsidRDefault="002D0C82" w:rsidP="00EA77B8">
            <w:pPr>
              <w:spacing w:before="20" w:after="20"/>
              <w:rPr>
                <w:rFonts w:ascii="Merriweather" w:hAnsi="Merriweather" w:cs="Merriweather"/>
                <w:b/>
                <w:bCs/>
                <w:sz w:val="20"/>
                <w:szCs w:val="20"/>
              </w:rPr>
            </w:pPr>
            <w:r w:rsidRPr="00E012F5">
              <w:rPr>
                <w:rFonts w:ascii="Merriweather" w:hAnsi="Merriweather" w:cs="Times New Roman"/>
                <w:b/>
                <w:color w:val="C00000"/>
                <w:sz w:val="20"/>
                <w:szCs w:val="20"/>
              </w:rPr>
              <w:t>POVIJEST FILOZOFIJE</w:t>
            </w:r>
          </w:p>
        </w:tc>
        <w:tc>
          <w:tcPr>
            <w:tcW w:w="758" w:type="dxa"/>
            <w:gridSpan w:val="5"/>
            <w:shd w:val="clear" w:color="auto" w:fill="F2F2F2"/>
          </w:tcPr>
          <w:p w:rsidR="002D0C82" w:rsidRPr="007D5ACA" w:rsidRDefault="002D0C82" w:rsidP="00EA77B8">
            <w:pPr>
              <w:spacing w:before="20" w:after="20"/>
              <w:rPr>
                <w:rFonts w:ascii="Merriweather" w:hAnsi="Merriweather" w:cs="Merriweather"/>
                <w:b/>
                <w:bCs/>
                <w:sz w:val="20"/>
                <w:szCs w:val="20"/>
              </w:rPr>
            </w:pPr>
            <w:r w:rsidRPr="007D5ACA">
              <w:rPr>
                <w:rFonts w:ascii="Merriweather" w:hAnsi="Merriweather" w:cs="Merriweather"/>
                <w:b/>
                <w:bCs/>
                <w:sz w:val="20"/>
                <w:szCs w:val="20"/>
              </w:rPr>
              <w:t>ECTS</w:t>
            </w:r>
          </w:p>
        </w:tc>
        <w:tc>
          <w:tcPr>
            <w:tcW w:w="1532" w:type="dxa"/>
            <w:gridSpan w:val="4"/>
          </w:tcPr>
          <w:p w:rsidR="002D0C82" w:rsidRPr="007D5ACA" w:rsidRDefault="002D0C82" w:rsidP="00EA77B8">
            <w:pPr>
              <w:spacing w:before="20" w:after="20"/>
              <w:jc w:val="center"/>
              <w:rPr>
                <w:rFonts w:ascii="Merriweather" w:hAnsi="Merriweather" w:cs="Merriweather"/>
                <w:b/>
                <w:bCs/>
                <w:sz w:val="20"/>
                <w:szCs w:val="20"/>
              </w:rPr>
            </w:pPr>
            <w:r>
              <w:rPr>
                <w:rFonts w:ascii="Merriweather" w:hAnsi="Merriweather" w:cs="Merriweather"/>
                <w:b/>
                <w:bCs/>
                <w:sz w:val="20"/>
                <w:szCs w:val="20"/>
              </w:rPr>
              <w:t>4</w:t>
            </w:r>
          </w:p>
        </w:tc>
      </w:tr>
      <w:tr w:rsidR="002D0C82" w:rsidRPr="007D5ACA" w:rsidTr="00EA77B8">
        <w:tc>
          <w:tcPr>
            <w:tcW w:w="1802" w:type="dxa"/>
            <w:shd w:val="clear" w:color="auto" w:fill="F2F2F2"/>
          </w:tcPr>
          <w:p w:rsidR="002D0C82" w:rsidRPr="007D5ACA" w:rsidRDefault="002D0C82" w:rsidP="00EA77B8">
            <w:pPr>
              <w:spacing w:before="20" w:after="20"/>
              <w:rPr>
                <w:rFonts w:ascii="Merriweather" w:hAnsi="Merriweather" w:cs="Merriweather"/>
                <w:b/>
                <w:bCs/>
                <w:sz w:val="20"/>
                <w:szCs w:val="20"/>
              </w:rPr>
            </w:pPr>
            <w:r w:rsidRPr="007D5ACA">
              <w:rPr>
                <w:rFonts w:ascii="Merriweather" w:hAnsi="Merriweather" w:cs="Merriweather"/>
                <w:b/>
                <w:bCs/>
                <w:sz w:val="20"/>
                <w:szCs w:val="20"/>
              </w:rPr>
              <w:t>Naziv studija</w:t>
            </w:r>
          </w:p>
        </w:tc>
        <w:tc>
          <w:tcPr>
            <w:tcW w:w="7486" w:type="dxa"/>
            <w:gridSpan w:val="33"/>
            <w:shd w:val="clear" w:color="auto" w:fill="FFFFFF"/>
            <w:vAlign w:val="center"/>
          </w:tcPr>
          <w:p w:rsidR="002D0C82" w:rsidRPr="007D5ACA" w:rsidRDefault="002D0C82" w:rsidP="00EA77B8">
            <w:pPr>
              <w:spacing w:before="20" w:after="20"/>
              <w:rPr>
                <w:rFonts w:ascii="Merriweather" w:hAnsi="Merriweather" w:cs="Merriweather"/>
                <w:b/>
                <w:bCs/>
                <w:sz w:val="20"/>
                <w:szCs w:val="20"/>
              </w:rPr>
            </w:pPr>
            <w:r w:rsidRPr="00F36BD8">
              <w:rPr>
                <w:rFonts w:ascii="Times New Roman" w:hAnsi="Times New Roman" w:cs="Times New Roman"/>
                <w:sz w:val="18"/>
                <w:szCs w:val="18"/>
              </w:rPr>
              <w:t>Teološko-katehetski studij</w:t>
            </w:r>
          </w:p>
        </w:tc>
      </w:tr>
      <w:tr w:rsidR="002D0C82" w:rsidRPr="007D5ACA" w:rsidTr="00EA77B8">
        <w:tc>
          <w:tcPr>
            <w:tcW w:w="1802" w:type="dxa"/>
            <w:shd w:val="clear" w:color="auto" w:fill="F2F2F2"/>
            <w:vAlign w:val="center"/>
          </w:tcPr>
          <w:p w:rsidR="002D0C82" w:rsidRPr="007D5ACA" w:rsidRDefault="002D0C82" w:rsidP="00EA77B8">
            <w:pPr>
              <w:spacing w:before="20" w:after="20"/>
              <w:rPr>
                <w:rFonts w:ascii="Merriweather" w:hAnsi="Merriweather" w:cs="Merriweather"/>
                <w:b/>
                <w:bCs/>
                <w:sz w:val="18"/>
                <w:szCs w:val="18"/>
              </w:rPr>
            </w:pPr>
            <w:r w:rsidRPr="007D5ACA">
              <w:rPr>
                <w:rFonts w:ascii="Merriweather" w:hAnsi="Merriweather" w:cs="Merriweather"/>
                <w:b/>
                <w:bCs/>
                <w:sz w:val="18"/>
                <w:szCs w:val="18"/>
              </w:rPr>
              <w:t>Razina studija</w:t>
            </w:r>
          </w:p>
        </w:tc>
        <w:tc>
          <w:tcPr>
            <w:tcW w:w="1729" w:type="dxa"/>
            <w:gridSpan w:val="9"/>
          </w:tcPr>
          <w:p w:rsidR="002D0C82" w:rsidRPr="007D5ACA" w:rsidRDefault="002D0C82" w:rsidP="00EA77B8">
            <w:pPr>
              <w:tabs>
                <w:tab w:val="left" w:pos="1218"/>
              </w:tabs>
              <w:spacing w:before="20" w:after="20"/>
              <w:rPr>
                <w:rFonts w:ascii="Merriweather" w:hAnsi="Merriweather" w:cs="Merriweather"/>
                <w:sz w:val="17"/>
                <w:szCs w:val="17"/>
              </w:rPr>
            </w:pPr>
            <w:r w:rsidRPr="00E211DA">
              <w:rPr>
                <w:rFonts w:ascii="MS Gothic" w:eastAsia="MS Gothic" w:hAnsi="MS Gothic" w:cs="MS Gothic" w:hint="eastAsia"/>
                <w:sz w:val="18"/>
                <w:szCs w:val="18"/>
              </w:rPr>
              <w:t>☒</w:t>
            </w:r>
            <w:r w:rsidRPr="007D5ACA">
              <w:rPr>
                <w:rFonts w:ascii="Merriweather" w:hAnsi="Merriweather" w:cs="Merriweather"/>
                <w:sz w:val="17"/>
                <w:szCs w:val="17"/>
              </w:rPr>
              <w:t xml:space="preserve">preddiplomski </w:t>
            </w:r>
          </w:p>
        </w:tc>
        <w:tc>
          <w:tcPr>
            <w:tcW w:w="1531" w:type="dxa"/>
            <w:gridSpan w:val="8"/>
          </w:tcPr>
          <w:p w:rsidR="002D0C82" w:rsidRPr="007D5ACA" w:rsidRDefault="002D0C82" w:rsidP="00EA77B8">
            <w:pPr>
              <w:tabs>
                <w:tab w:val="left" w:pos="1218"/>
              </w:tabs>
              <w:spacing w:before="20" w:after="20"/>
              <w:rPr>
                <w:rFonts w:ascii="Merriweather" w:hAnsi="Merriweather" w:cs="Merriweather"/>
                <w:sz w:val="17"/>
                <w:szCs w:val="17"/>
              </w:rPr>
            </w:pPr>
            <w:r w:rsidRPr="007D5ACA">
              <w:rPr>
                <w:rFonts w:ascii="MS Gothic" w:eastAsia="MS Gothic" w:hAnsi="MS Gothic" w:cs="MS Gothic" w:hint="eastAsia"/>
                <w:sz w:val="17"/>
                <w:szCs w:val="17"/>
              </w:rPr>
              <w:t>☐</w:t>
            </w:r>
            <w:r w:rsidRPr="007D5ACA">
              <w:rPr>
                <w:rFonts w:ascii="Merriweather" w:hAnsi="Merriweather" w:cs="Merriweather"/>
                <w:sz w:val="17"/>
                <w:szCs w:val="17"/>
              </w:rPr>
              <w:t xml:space="preserve"> diplomski</w:t>
            </w:r>
          </w:p>
        </w:tc>
        <w:tc>
          <w:tcPr>
            <w:tcW w:w="1936" w:type="dxa"/>
            <w:gridSpan w:val="7"/>
          </w:tcPr>
          <w:p w:rsidR="002D0C82" w:rsidRPr="007D5ACA" w:rsidRDefault="002D0C82" w:rsidP="00EA77B8">
            <w:pPr>
              <w:tabs>
                <w:tab w:val="left" w:pos="1218"/>
              </w:tabs>
              <w:spacing w:before="20" w:after="20"/>
              <w:rPr>
                <w:rFonts w:ascii="Merriweather" w:hAnsi="Merriweather" w:cs="Merriweather"/>
                <w:sz w:val="17"/>
                <w:szCs w:val="17"/>
              </w:rPr>
            </w:pPr>
            <w:r w:rsidRPr="007D5ACA">
              <w:rPr>
                <w:rFonts w:ascii="MS Gothic" w:eastAsia="MS Gothic" w:hAnsi="MS Gothic" w:cs="MS Gothic" w:hint="eastAsia"/>
                <w:sz w:val="17"/>
                <w:szCs w:val="17"/>
              </w:rPr>
              <w:t>☐</w:t>
            </w:r>
            <w:r w:rsidRPr="007D5ACA">
              <w:rPr>
                <w:rFonts w:ascii="Merriweather" w:hAnsi="Merriweather" w:cs="Merriweather"/>
                <w:sz w:val="17"/>
                <w:szCs w:val="17"/>
              </w:rPr>
              <w:t xml:space="preserve"> integrirani</w:t>
            </w:r>
          </w:p>
        </w:tc>
        <w:tc>
          <w:tcPr>
            <w:tcW w:w="2290" w:type="dxa"/>
            <w:gridSpan w:val="9"/>
            <w:shd w:val="clear" w:color="auto" w:fill="FFFFFF"/>
          </w:tcPr>
          <w:p w:rsidR="002D0C82" w:rsidRPr="007D5ACA" w:rsidRDefault="002D0C82" w:rsidP="00EA77B8">
            <w:pPr>
              <w:spacing w:before="20" w:after="20"/>
              <w:rPr>
                <w:rFonts w:ascii="Merriweather" w:hAnsi="Merriweather" w:cs="Merriweather"/>
                <w:sz w:val="17"/>
                <w:szCs w:val="17"/>
              </w:rPr>
            </w:pPr>
            <w:r w:rsidRPr="007D5ACA">
              <w:rPr>
                <w:rFonts w:ascii="MS Gothic" w:eastAsia="MS Gothic" w:hAnsi="MS Gothic" w:cs="MS Gothic" w:hint="eastAsia"/>
                <w:sz w:val="17"/>
                <w:szCs w:val="17"/>
              </w:rPr>
              <w:t>☐</w:t>
            </w:r>
            <w:r w:rsidRPr="007D5ACA">
              <w:rPr>
                <w:rFonts w:ascii="Merriweather" w:hAnsi="Merriweather" w:cs="Merriweather"/>
                <w:sz w:val="17"/>
                <w:szCs w:val="17"/>
              </w:rPr>
              <w:t xml:space="preserve"> poslijediplomski</w:t>
            </w:r>
          </w:p>
        </w:tc>
      </w:tr>
      <w:tr w:rsidR="002D0C82" w:rsidRPr="007D5ACA" w:rsidTr="00EA77B8">
        <w:tc>
          <w:tcPr>
            <w:tcW w:w="1802" w:type="dxa"/>
            <w:shd w:val="clear" w:color="auto" w:fill="F2F2F2"/>
            <w:vAlign w:val="center"/>
          </w:tcPr>
          <w:p w:rsidR="002D0C82" w:rsidRPr="007D5ACA" w:rsidRDefault="002D0C82" w:rsidP="00EA77B8">
            <w:pPr>
              <w:spacing w:before="20" w:after="20"/>
              <w:rPr>
                <w:rFonts w:ascii="Merriweather" w:hAnsi="Merriweather" w:cs="Merriweather"/>
                <w:b/>
                <w:bCs/>
                <w:sz w:val="18"/>
                <w:szCs w:val="18"/>
              </w:rPr>
            </w:pPr>
            <w:r w:rsidRPr="007D5ACA">
              <w:rPr>
                <w:rFonts w:ascii="Merriweather" w:hAnsi="Merriweather" w:cs="Merriweather"/>
                <w:b/>
                <w:bCs/>
                <w:sz w:val="18"/>
                <w:szCs w:val="18"/>
              </w:rPr>
              <w:t>Godina studija</w:t>
            </w:r>
          </w:p>
        </w:tc>
        <w:tc>
          <w:tcPr>
            <w:tcW w:w="1495" w:type="dxa"/>
            <w:gridSpan w:val="7"/>
            <w:shd w:val="clear" w:color="auto" w:fill="FFFFFF"/>
            <w:vAlign w:val="center"/>
          </w:tcPr>
          <w:p w:rsidR="002D0C82" w:rsidRPr="007D5ACA" w:rsidRDefault="002D0C82" w:rsidP="00EA77B8">
            <w:pPr>
              <w:tabs>
                <w:tab w:val="left" w:pos="1218"/>
              </w:tabs>
              <w:spacing w:before="20" w:after="20"/>
              <w:jc w:val="center"/>
              <w:rPr>
                <w:rFonts w:ascii="Merriweather" w:hAnsi="Merriweather" w:cs="Merriweather"/>
                <w:sz w:val="18"/>
                <w:szCs w:val="18"/>
              </w:rPr>
            </w:pPr>
            <w:r w:rsidRPr="00E211DA">
              <w:rPr>
                <w:rFonts w:ascii="MS Gothic" w:eastAsia="MS Gothic" w:hAnsi="MS Gothic" w:cs="MS Gothic" w:hint="eastAsia"/>
                <w:sz w:val="18"/>
                <w:szCs w:val="18"/>
              </w:rPr>
              <w:t>☒</w:t>
            </w:r>
            <w:r>
              <w:rPr>
                <w:rFonts w:ascii="MS Gothic" w:eastAsia="MS Gothic" w:hAnsi="MS Gothic" w:cs="MS Gothic"/>
                <w:sz w:val="18"/>
                <w:szCs w:val="18"/>
              </w:rPr>
              <w:t xml:space="preserve"> </w:t>
            </w:r>
            <w:r w:rsidRPr="007D5ACA">
              <w:rPr>
                <w:rFonts w:ascii="Merriweather" w:hAnsi="Merriweather" w:cs="Merriweather"/>
                <w:sz w:val="18"/>
                <w:szCs w:val="18"/>
              </w:rPr>
              <w:t>1.</w:t>
            </w:r>
          </w:p>
        </w:tc>
        <w:tc>
          <w:tcPr>
            <w:tcW w:w="1498" w:type="dxa"/>
            <w:gridSpan w:val="8"/>
            <w:shd w:val="clear" w:color="auto" w:fill="FFFFFF"/>
            <w:vAlign w:val="center"/>
          </w:tcPr>
          <w:p w:rsidR="002D0C82" w:rsidRPr="007D5ACA" w:rsidRDefault="002D0C82" w:rsidP="00EA77B8">
            <w:pPr>
              <w:tabs>
                <w:tab w:val="left" w:pos="1218"/>
              </w:tabs>
              <w:spacing w:before="20" w:after="20"/>
              <w:jc w:val="center"/>
              <w:rPr>
                <w:rFonts w:ascii="Merriweather" w:hAnsi="Merriweather" w:cs="Merriweather"/>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2.</w:t>
            </w:r>
          </w:p>
        </w:tc>
        <w:tc>
          <w:tcPr>
            <w:tcW w:w="1497" w:type="dxa"/>
            <w:gridSpan w:val="6"/>
            <w:shd w:val="clear" w:color="auto" w:fill="FFFFFF"/>
            <w:vAlign w:val="center"/>
          </w:tcPr>
          <w:p w:rsidR="002D0C82" w:rsidRPr="007D5ACA" w:rsidRDefault="002D0C82" w:rsidP="00EA77B8">
            <w:pPr>
              <w:tabs>
                <w:tab w:val="left" w:pos="1218"/>
              </w:tabs>
              <w:spacing w:before="20" w:after="20"/>
              <w:jc w:val="center"/>
              <w:rPr>
                <w:rFonts w:ascii="Merriweather" w:hAnsi="Merriweather" w:cs="Merriweather"/>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3.</w:t>
            </w:r>
          </w:p>
        </w:tc>
        <w:tc>
          <w:tcPr>
            <w:tcW w:w="1497" w:type="dxa"/>
            <w:gridSpan w:val="9"/>
            <w:shd w:val="clear" w:color="auto" w:fill="FFFFFF"/>
            <w:vAlign w:val="center"/>
          </w:tcPr>
          <w:p w:rsidR="002D0C82" w:rsidRPr="007D5ACA" w:rsidRDefault="002D0C82" w:rsidP="00EA77B8">
            <w:pPr>
              <w:tabs>
                <w:tab w:val="left" w:pos="1218"/>
              </w:tabs>
              <w:spacing w:before="20" w:after="20"/>
              <w:jc w:val="center"/>
              <w:rPr>
                <w:rFonts w:ascii="Merriweather" w:hAnsi="Merriweather" w:cs="Merriweather"/>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4.</w:t>
            </w:r>
          </w:p>
        </w:tc>
        <w:tc>
          <w:tcPr>
            <w:tcW w:w="1499" w:type="dxa"/>
            <w:gridSpan w:val="3"/>
            <w:shd w:val="clear" w:color="auto" w:fill="FFFFFF"/>
            <w:vAlign w:val="center"/>
          </w:tcPr>
          <w:p w:rsidR="002D0C82" w:rsidRPr="007D5ACA" w:rsidRDefault="002D0C82" w:rsidP="00EA77B8">
            <w:pPr>
              <w:tabs>
                <w:tab w:val="left" w:pos="1218"/>
              </w:tabs>
              <w:spacing w:before="20" w:after="20"/>
              <w:jc w:val="center"/>
              <w:rPr>
                <w:rFonts w:ascii="Merriweather" w:hAnsi="Merriweather" w:cs="Merriweather"/>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5.</w:t>
            </w:r>
          </w:p>
        </w:tc>
      </w:tr>
      <w:tr w:rsidR="002D0C82" w:rsidRPr="007D5ACA" w:rsidTr="00EA77B8">
        <w:tc>
          <w:tcPr>
            <w:tcW w:w="1802" w:type="dxa"/>
            <w:shd w:val="clear" w:color="auto" w:fill="F2F2F2"/>
            <w:vAlign w:val="center"/>
          </w:tcPr>
          <w:p w:rsidR="002D0C82" w:rsidRPr="007D5ACA" w:rsidRDefault="002D0C82" w:rsidP="00EA77B8">
            <w:pPr>
              <w:spacing w:before="20" w:after="20"/>
              <w:rPr>
                <w:rFonts w:ascii="Merriweather" w:hAnsi="Merriweather" w:cs="Merriweather"/>
                <w:b/>
                <w:bCs/>
                <w:sz w:val="18"/>
                <w:szCs w:val="18"/>
              </w:rPr>
            </w:pPr>
            <w:r w:rsidRPr="007D5ACA">
              <w:rPr>
                <w:rFonts w:ascii="Merriweather" w:hAnsi="Merriweather" w:cs="Merriweather"/>
                <w:b/>
                <w:bCs/>
                <w:sz w:val="18"/>
                <w:szCs w:val="18"/>
              </w:rPr>
              <w:t>Semestar</w:t>
            </w:r>
          </w:p>
        </w:tc>
        <w:tc>
          <w:tcPr>
            <w:tcW w:w="1066" w:type="dxa"/>
            <w:gridSpan w:val="3"/>
          </w:tcPr>
          <w:p w:rsidR="002D0C82" w:rsidRPr="007D5ACA" w:rsidRDefault="002D0C82" w:rsidP="00EA77B8">
            <w:pPr>
              <w:tabs>
                <w:tab w:val="left" w:pos="1218"/>
              </w:tabs>
              <w:spacing w:before="20" w:after="20"/>
              <w:rPr>
                <w:rFonts w:ascii="Merriweather" w:hAnsi="Merriweather" w:cs="Merriweather"/>
                <w:sz w:val="18"/>
                <w:szCs w:val="18"/>
              </w:rPr>
            </w:pPr>
            <w:r w:rsidRPr="00E211DA">
              <w:rPr>
                <w:rFonts w:ascii="MS Gothic" w:eastAsia="MS Gothic" w:hAnsi="MS Gothic" w:cs="MS Gothic" w:hint="eastAsia"/>
                <w:sz w:val="18"/>
                <w:szCs w:val="18"/>
              </w:rPr>
              <w:t>☒</w:t>
            </w:r>
            <w:r>
              <w:rPr>
                <w:rFonts w:ascii="MS Gothic" w:eastAsia="MS Gothic" w:hAnsi="MS Gothic" w:cs="MS Gothic"/>
                <w:sz w:val="18"/>
                <w:szCs w:val="18"/>
              </w:rPr>
              <w:t xml:space="preserve"> </w:t>
            </w:r>
            <w:r w:rsidRPr="007D5ACA">
              <w:rPr>
                <w:rFonts w:ascii="Merriweather" w:hAnsi="Merriweather" w:cs="Merriweather"/>
                <w:sz w:val="18"/>
                <w:szCs w:val="18"/>
              </w:rPr>
              <w:t>zimski</w:t>
            </w:r>
          </w:p>
          <w:p w:rsidR="002D0C82" w:rsidRPr="007D5ACA" w:rsidRDefault="002D0C82" w:rsidP="00EA77B8">
            <w:pPr>
              <w:spacing w:before="20" w:after="20"/>
              <w:rPr>
                <w:rFonts w:ascii="Merriweather" w:hAnsi="Merriweather" w:cs="Merriweather"/>
                <w:b/>
                <w:bCs/>
                <w:sz w:val="20"/>
                <w:szCs w:val="20"/>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w:t>
            </w:r>
            <w:r>
              <w:rPr>
                <w:rFonts w:ascii="Merriweather" w:hAnsi="Merriweather" w:cs="Merriweather"/>
                <w:sz w:val="18"/>
                <w:szCs w:val="18"/>
              </w:rPr>
              <w:t xml:space="preserve"> </w:t>
            </w:r>
            <w:r w:rsidRPr="007D5ACA">
              <w:rPr>
                <w:rFonts w:ascii="Merriweather" w:hAnsi="Merriweather" w:cs="Merriweather"/>
                <w:sz w:val="18"/>
                <w:szCs w:val="18"/>
              </w:rPr>
              <w:t>ljetni</w:t>
            </w:r>
          </w:p>
        </w:tc>
        <w:tc>
          <w:tcPr>
            <w:tcW w:w="1069" w:type="dxa"/>
            <w:gridSpan w:val="8"/>
            <w:vAlign w:val="center"/>
          </w:tcPr>
          <w:p w:rsidR="002D0C82" w:rsidRPr="007D5ACA" w:rsidRDefault="002D0C82" w:rsidP="00EA77B8">
            <w:pPr>
              <w:tabs>
                <w:tab w:val="left" w:pos="1218"/>
              </w:tabs>
              <w:spacing w:before="20" w:after="20"/>
              <w:jc w:val="center"/>
              <w:rPr>
                <w:rFonts w:ascii="Merriweather" w:hAnsi="Merriweather" w:cs="Merriweather"/>
                <w:sz w:val="18"/>
                <w:szCs w:val="18"/>
              </w:rPr>
            </w:pPr>
            <w:r w:rsidRPr="00E211DA">
              <w:rPr>
                <w:rFonts w:ascii="MS Gothic" w:eastAsia="MS Gothic" w:hAnsi="MS Gothic" w:cs="MS Gothic" w:hint="eastAsia"/>
                <w:sz w:val="18"/>
                <w:szCs w:val="18"/>
              </w:rPr>
              <w:t>☒</w:t>
            </w:r>
            <w:r w:rsidRPr="007D5ACA">
              <w:rPr>
                <w:rFonts w:ascii="Merriweather" w:hAnsi="Merriweather" w:cs="Merriweather"/>
                <w:sz w:val="18"/>
                <w:szCs w:val="18"/>
              </w:rPr>
              <w:t xml:space="preserve"> I.</w:t>
            </w:r>
          </w:p>
        </w:tc>
        <w:tc>
          <w:tcPr>
            <w:tcW w:w="1069" w:type="dxa"/>
            <w:gridSpan w:val="5"/>
            <w:vAlign w:val="center"/>
          </w:tcPr>
          <w:p w:rsidR="002D0C82" w:rsidRPr="007D5ACA" w:rsidRDefault="002D0C82" w:rsidP="00EA77B8">
            <w:pPr>
              <w:tabs>
                <w:tab w:val="left" w:pos="1218"/>
              </w:tabs>
              <w:spacing w:before="20" w:after="20"/>
              <w:jc w:val="center"/>
              <w:rPr>
                <w:rFonts w:ascii="Merriweather" w:hAnsi="Merriweather" w:cs="Merriweather"/>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II.</w:t>
            </w:r>
          </w:p>
        </w:tc>
        <w:tc>
          <w:tcPr>
            <w:tcW w:w="1069" w:type="dxa"/>
            <w:gridSpan w:val="4"/>
            <w:vAlign w:val="center"/>
          </w:tcPr>
          <w:p w:rsidR="002D0C82" w:rsidRPr="007D5ACA" w:rsidRDefault="002D0C82" w:rsidP="00EA77B8">
            <w:pPr>
              <w:tabs>
                <w:tab w:val="left" w:pos="1218"/>
              </w:tabs>
              <w:spacing w:before="20" w:after="20"/>
              <w:jc w:val="center"/>
              <w:rPr>
                <w:rFonts w:ascii="Merriweather" w:hAnsi="Merriweather" w:cs="Merriweather"/>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III.</w:t>
            </w:r>
          </w:p>
        </w:tc>
        <w:tc>
          <w:tcPr>
            <w:tcW w:w="1069" w:type="dxa"/>
            <w:gridSpan w:val="5"/>
            <w:vAlign w:val="center"/>
          </w:tcPr>
          <w:p w:rsidR="002D0C82" w:rsidRPr="007D5ACA" w:rsidRDefault="002D0C82" w:rsidP="00EA77B8">
            <w:pPr>
              <w:tabs>
                <w:tab w:val="left" w:pos="1218"/>
              </w:tabs>
              <w:spacing w:before="20" w:after="20"/>
              <w:jc w:val="center"/>
              <w:rPr>
                <w:rFonts w:ascii="Merriweather" w:hAnsi="Merriweather" w:cs="Merriweather"/>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IV.</w:t>
            </w:r>
          </w:p>
        </w:tc>
        <w:tc>
          <w:tcPr>
            <w:tcW w:w="1041" w:type="dxa"/>
            <w:gridSpan w:val="7"/>
            <w:vAlign w:val="center"/>
          </w:tcPr>
          <w:p w:rsidR="002D0C82" w:rsidRPr="007D5ACA" w:rsidRDefault="002D0C82" w:rsidP="00EA77B8">
            <w:pPr>
              <w:tabs>
                <w:tab w:val="left" w:pos="1218"/>
              </w:tabs>
              <w:spacing w:before="20" w:after="20"/>
              <w:jc w:val="center"/>
              <w:rPr>
                <w:rFonts w:ascii="Merriweather" w:hAnsi="Merriweather" w:cs="Merriweather"/>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V.</w:t>
            </w:r>
          </w:p>
        </w:tc>
        <w:tc>
          <w:tcPr>
            <w:tcW w:w="1103" w:type="dxa"/>
            <w:vAlign w:val="center"/>
          </w:tcPr>
          <w:p w:rsidR="002D0C82" w:rsidRPr="007D5ACA" w:rsidRDefault="002D0C82" w:rsidP="00EA77B8">
            <w:pPr>
              <w:tabs>
                <w:tab w:val="left" w:pos="1218"/>
              </w:tabs>
              <w:spacing w:before="20" w:after="20"/>
              <w:jc w:val="center"/>
              <w:rPr>
                <w:rFonts w:ascii="Merriweather" w:hAnsi="Merriweather" w:cs="Merriweather"/>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VI.</w:t>
            </w:r>
          </w:p>
        </w:tc>
      </w:tr>
      <w:tr w:rsidR="002D0C82" w:rsidRPr="007D5ACA" w:rsidTr="00EA77B8">
        <w:tc>
          <w:tcPr>
            <w:tcW w:w="1802" w:type="dxa"/>
            <w:shd w:val="clear" w:color="auto" w:fill="F2F2F2"/>
            <w:vAlign w:val="center"/>
          </w:tcPr>
          <w:p w:rsidR="002D0C82" w:rsidRPr="007D5ACA" w:rsidRDefault="002D0C82" w:rsidP="00EA77B8">
            <w:pPr>
              <w:spacing w:before="20" w:after="20"/>
              <w:rPr>
                <w:rFonts w:ascii="Merriweather" w:hAnsi="Merriweather" w:cs="Merriweather"/>
                <w:b/>
                <w:bCs/>
                <w:sz w:val="18"/>
                <w:szCs w:val="18"/>
              </w:rPr>
            </w:pPr>
            <w:r w:rsidRPr="007D5ACA">
              <w:rPr>
                <w:rFonts w:ascii="Merriweather" w:hAnsi="Merriweather" w:cs="Merriweather"/>
                <w:b/>
                <w:bCs/>
                <w:sz w:val="18"/>
                <w:szCs w:val="18"/>
              </w:rPr>
              <w:t>Status kolegija</w:t>
            </w:r>
          </w:p>
        </w:tc>
        <w:tc>
          <w:tcPr>
            <w:tcW w:w="1066" w:type="dxa"/>
            <w:gridSpan w:val="3"/>
            <w:vAlign w:val="center"/>
          </w:tcPr>
          <w:p w:rsidR="002D0C82" w:rsidRPr="007D5ACA" w:rsidRDefault="002D0C82" w:rsidP="00EA77B8">
            <w:pPr>
              <w:tabs>
                <w:tab w:val="left" w:pos="1218"/>
              </w:tabs>
              <w:spacing w:before="20" w:after="20"/>
              <w:jc w:val="center"/>
              <w:rPr>
                <w:rFonts w:ascii="Merriweather" w:hAnsi="Merriweather" w:cs="Merriweather"/>
                <w:sz w:val="18"/>
                <w:szCs w:val="18"/>
              </w:rPr>
            </w:pPr>
            <w:r w:rsidRPr="00E211DA">
              <w:rPr>
                <w:rFonts w:ascii="MS Gothic" w:eastAsia="MS Gothic" w:hAnsi="MS Gothic" w:cs="MS Gothic" w:hint="eastAsia"/>
                <w:sz w:val="18"/>
                <w:szCs w:val="18"/>
              </w:rPr>
              <w:t>☒</w:t>
            </w:r>
            <w:r w:rsidRPr="007D5ACA">
              <w:rPr>
                <w:rFonts w:ascii="Merriweather" w:hAnsi="Merriweather" w:cs="Merriweather"/>
                <w:sz w:val="18"/>
                <w:szCs w:val="18"/>
              </w:rPr>
              <w:t xml:space="preserve"> obvezni kolegij</w:t>
            </w:r>
          </w:p>
        </w:tc>
        <w:tc>
          <w:tcPr>
            <w:tcW w:w="1069" w:type="dxa"/>
            <w:gridSpan w:val="8"/>
            <w:vAlign w:val="center"/>
          </w:tcPr>
          <w:p w:rsidR="002D0C82" w:rsidRPr="007D5ACA" w:rsidRDefault="002D0C82" w:rsidP="00EA77B8">
            <w:pPr>
              <w:spacing w:before="20" w:after="20"/>
              <w:jc w:val="center"/>
              <w:rPr>
                <w:rFonts w:ascii="Merriweather" w:hAnsi="Merriweather" w:cs="Merriweather"/>
                <w:b/>
                <w:bCs/>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izborni kolegij</w:t>
            </w:r>
          </w:p>
        </w:tc>
        <w:tc>
          <w:tcPr>
            <w:tcW w:w="2832" w:type="dxa"/>
            <w:gridSpan w:val="11"/>
            <w:vAlign w:val="center"/>
          </w:tcPr>
          <w:p w:rsidR="002D0C82" w:rsidRPr="007D5ACA" w:rsidRDefault="002D0C82" w:rsidP="00EA77B8">
            <w:pPr>
              <w:tabs>
                <w:tab w:val="left" w:pos="1218"/>
              </w:tabs>
              <w:spacing w:before="20" w:after="20"/>
              <w:rPr>
                <w:rFonts w:ascii="Merriweather" w:hAnsi="Merriweather" w:cs="Merriweather"/>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izborni kolegij koji se nudi studentima drugih odjela</w:t>
            </w:r>
          </w:p>
        </w:tc>
        <w:tc>
          <w:tcPr>
            <w:tcW w:w="1416" w:type="dxa"/>
            <w:gridSpan w:val="10"/>
            <w:shd w:val="clear" w:color="auto" w:fill="F2F2F2"/>
            <w:vAlign w:val="center"/>
          </w:tcPr>
          <w:p w:rsidR="002D0C82" w:rsidRPr="007D5ACA" w:rsidRDefault="002D0C82" w:rsidP="00EA77B8">
            <w:pPr>
              <w:tabs>
                <w:tab w:val="left" w:pos="1218"/>
              </w:tabs>
              <w:spacing w:before="20" w:after="20"/>
              <w:jc w:val="center"/>
              <w:rPr>
                <w:rFonts w:ascii="Merriweather" w:hAnsi="Merriweather" w:cs="Merriweather"/>
                <w:sz w:val="17"/>
                <w:szCs w:val="17"/>
              </w:rPr>
            </w:pPr>
            <w:r w:rsidRPr="007D5ACA">
              <w:rPr>
                <w:rFonts w:ascii="Merriweather CE" w:hAnsi="Merriweather CE" w:cs="Merriweather CE"/>
                <w:b/>
                <w:bCs/>
                <w:sz w:val="17"/>
                <w:szCs w:val="17"/>
              </w:rPr>
              <w:t xml:space="preserve">Nastavničke </w:t>
            </w:r>
            <w:r w:rsidRPr="007D5ACA">
              <w:rPr>
                <w:rFonts w:ascii="Merriweather" w:hAnsi="Merriweather" w:cs="Merriweather"/>
                <w:b/>
                <w:bCs/>
                <w:sz w:val="17"/>
                <w:szCs w:val="17"/>
              </w:rPr>
              <w:t>kompetencije</w:t>
            </w:r>
          </w:p>
        </w:tc>
        <w:tc>
          <w:tcPr>
            <w:tcW w:w="1103" w:type="dxa"/>
            <w:vAlign w:val="center"/>
          </w:tcPr>
          <w:p w:rsidR="002D0C82" w:rsidRPr="007D5ACA" w:rsidRDefault="002D0C82" w:rsidP="00EA77B8">
            <w:pPr>
              <w:tabs>
                <w:tab w:val="left" w:pos="1218"/>
              </w:tabs>
              <w:spacing w:before="20" w:after="20"/>
              <w:rPr>
                <w:rFonts w:ascii="Merriweather" w:hAnsi="Merriweather" w:cs="Merriweather"/>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DA</w:t>
            </w:r>
          </w:p>
          <w:p w:rsidR="002D0C82" w:rsidRPr="007D5ACA" w:rsidRDefault="002D0C82" w:rsidP="00EA77B8">
            <w:pPr>
              <w:tabs>
                <w:tab w:val="left" w:pos="1218"/>
              </w:tabs>
              <w:spacing w:before="20" w:after="20"/>
              <w:rPr>
                <w:rFonts w:ascii="Merriweather" w:hAnsi="Merriweather" w:cs="Merriweather"/>
                <w:sz w:val="18"/>
                <w:szCs w:val="18"/>
              </w:rPr>
            </w:pPr>
            <w:r w:rsidRPr="00E211DA">
              <w:rPr>
                <w:rFonts w:ascii="MS Gothic" w:eastAsia="MS Gothic" w:hAnsi="MS Gothic" w:cs="MS Gothic" w:hint="eastAsia"/>
                <w:sz w:val="18"/>
                <w:szCs w:val="18"/>
              </w:rPr>
              <w:t>☒</w:t>
            </w:r>
            <w:r w:rsidRPr="007D5ACA">
              <w:rPr>
                <w:rFonts w:ascii="Merriweather" w:hAnsi="Merriweather" w:cs="Merriweather"/>
                <w:sz w:val="18"/>
                <w:szCs w:val="18"/>
              </w:rPr>
              <w:t xml:space="preserve"> NE</w:t>
            </w:r>
          </w:p>
        </w:tc>
      </w:tr>
      <w:tr w:rsidR="002D0C82" w:rsidRPr="007D5ACA" w:rsidTr="00EA77B8">
        <w:tc>
          <w:tcPr>
            <w:tcW w:w="1802" w:type="dxa"/>
            <w:shd w:val="clear" w:color="auto" w:fill="F2F2F2"/>
          </w:tcPr>
          <w:p w:rsidR="002D0C82" w:rsidRPr="007D5ACA" w:rsidRDefault="002D0C82" w:rsidP="00EA77B8">
            <w:pPr>
              <w:spacing w:before="20" w:after="20"/>
              <w:rPr>
                <w:rFonts w:ascii="Merriweather" w:hAnsi="Merriweather" w:cs="Merriweather"/>
                <w:b/>
                <w:bCs/>
                <w:sz w:val="18"/>
                <w:szCs w:val="18"/>
              </w:rPr>
            </w:pPr>
            <w:r w:rsidRPr="007D5ACA">
              <w:rPr>
                <w:rFonts w:ascii="Merriweather CE" w:hAnsi="Merriweather CE" w:cs="Merriweather CE"/>
                <w:b/>
                <w:bCs/>
                <w:sz w:val="18"/>
                <w:szCs w:val="18"/>
              </w:rPr>
              <w:t>Opterećenje</w:t>
            </w:r>
            <w:r w:rsidRPr="007D5ACA">
              <w:rPr>
                <w:rFonts w:ascii="Merriweather" w:hAnsi="Merriweather" w:cs="Merriweather"/>
                <w:b/>
                <w:bCs/>
                <w:sz w:val="18"/>
                <w:szCs w:val="18"/>
              </w:rPr>
              <w:t xml:space="preserve"> </w:t>
            </w:r>
          </w:p>
        </w:tc>
        <w:tc>
          <w:tcPr>
            <w:tcW w:w="413" w:type="dxa"/>
          </w:tcPr>
          <w:p w:rsidR="002D0C82" w:rsidRPr="007D5ACA" w:rsidRDefault="00904F81" w:rsidP="00EA77B8">
            <w:pPr>
              <w:spacing w:before="20" w:after="20"/>
              <w:jc w:val="center"/>
              <w:rPr>
                <w:rFonts w:ascii="Merriweather" w:hAnsi="Merriweather" w:cs="Merriweather"/>
                <w:sz w:val="16"/>
                <w:szCs w:val="16"/>
              </w:rPr>
            </w:pPr>
            <w:r>
              <w:rPr>
                <w:rFonts w:ascii="Merriweather" w:hAnsi="Merriweather" w:cs="Merriweather"/>
                <w:sz w:val="16"/>
                <w:szCs w:val="16"/>
              </w:rPr>
              <w:t>45</w:t>
            </w:r>
          </w:p>
        </w:tc>
        <w:tc>
          <w:tcPr>
            <w:tcW w:w="416" w:type="dxa"/>
          </w:tcPr>
          <w:p w:rsidR="002D0C82" w:rsidRPr="0051373C" w:rsidRDefault="002D0C82" w:rsidP="00EA77B8">
            <w:pPr>
              <w:spacing w:before="20" w:after="20"/>
              <w:jc w:val="center"/>
              <w:rPr>
                <w:rFonts w:ascii="Merriweather" w:hAnsi="Merriweather" w:cs="Merriweather"/>
                <w:sz w:val="18"/>
                <w:szCs w:val="18"/>
              </w:rPr>
            </w:pPr>
            <w:r w:rsidRPr="0051373C">
              <w:rPr>
                <w:rFonts w:ascii="Merriweather" w:hAnsi="Merriweather" w:cs="Merriweather"/>
                <w:sz w:val="18"/>
                <w:szCs w:val="18"/>
              </w:rPr>
              <w:t>P</w:t>
            </w:r>
          </w:p>
        </w:tc>
        <w:tc>
          <w:tcPr>
            <w:tcW w:w="416" w:type="dxa"/>
            <w:gridSpan w:val="2"/>
          </w:tcPr>
          <w:p w:rsidR="002D0C82" w:rsidRPr="007D5ACA" w:rsidRDefault="002D0C82" w:rsidP="00EA77B8">
            <w:pPr>
              <w:spacing w:before="20" w:after="20"/>
              <w:jc w:val="center"/>
              <w:rPr>
                <w:rFonts w:ascii="Merriweather" w:hAnsi="Merriweather" w:cs="Merriweather"/>
                <w:sz w:val="16"/>
                <w:szCs w:val="16"/>
              </w:rPr>
            </w:pPr>
            <w:r w:rsidRPr="007D5ACA">
              <w:rPr>
                <w:rFonts w:ascii="Merriweather" w:hAnsi="Merriweather" w:cs="Merriweather"/>
                <w:sz w:val="16"/>
                <w:szCs w:val="16"/>
              </w:rPr>
              <w:t>0</w:t>
            </w:r>
          </w:p>
        </w:tc>
        <w:tc>
          <w:tcPr>
            <w:tcW w:w="415" w:type="dxa"/>
            <w:gridSpan w:val="4"/>
          </w:tcPr>
          <w:p w:rsidR="002D0C82" w:rsidRPr="007D5ACA" w:rsidRDefault="002D0C82" w:rsidP="00EA77B8">
            <w:pPr>
              <w:spacing w:before="20" w:after="20"/>
              <w:jc w:val="center"/>
              <w:rPr>
                <w:rFonts w:ascii="Merriweather" w:hAnsi="Merriweather" w:cs="Merriweather"/>
                <w:b/>
                <w:bCs/>
                <w:sz w:val="18"/>
                <w:szCs w:val="18"/>
              </w:rPr>
            </w:pPr>
            <w:r w:rsidRPr="007D5ACA">
              <w:rPr>
                <w:rFonts w:ascii="Merriweather" w:hAnsi="Merriweather" w:cs="Merriweather"/>
                <w:b/>
                <w:bCs/>
                <w:sz w:val="18"/>
                <w:szCs w:val="18"/>
              </w:rPr>
              <w:t>S</w:t>
            </w:r>
          </w:p>
        </w:tc>
        <w:tc>
          <w:tcPr>
            <w:tcW w:w="420" w:type="dxa"/>
            <w:gridSpan w:val="2"/>
          </w:tcPr>
          <w:p w:rsidR="002D0C82" w:rsidRPr="007D5ACA" w:rsidRDefault="002D0C82" w:rsidP="00EA77B8">
            <w:pPr>
              <w:spacing w:before="20" w:after="20"/>
              <w:jc w:val="center"/>
              <w:rPr>
                <w:rFonts w:ascii="Merriweather" w:hAnsi="Merriweather" w:cs="Merriweather"/>
                <w:sz w:val="16"/>
                <w:szCs w:val="16"/>
              </w:rPr>
            </w:pPr>
            <w:r w:rsidRPr="007D5ACA">
              <w:rPr>
                <w:rFonts w:ascii="Merriweather" w:hAnsi="Merriweather" w:cs="Merriweather"/>
                <w:sz w:val="16"/>
                <w:szCs w:val="16"/>
              </w:rPr>
              <w:t>0</w:t>
            </w:r>
          </w:p>
        </w:tc>
        <w:tc>
          <w:tcPr>
            <w:tcW w:w="416" w:type="dxa"/>
            <w:gridSpan w:val="2"/>
          </w:tcPr>
          <w:p w:rsidR="002D0C82" w:rsidRPr="007D5ACA" w:rsidRDefault="002D0C82" w:rsidP="00EA77B8">
            <w:pPr>
              <w:spacing w:before="20" w:after="20"/>
              <w:jc w:val="center"/>
              <w:rPr>
                <w:rFonts w:ascii="Merriweather" w:hAnsi="Merriweather" w:cs="Merriweather"/>
                <w:b/>
                <w:bCs/>
                <w:sz w:val="18"/>
                <w:szCs w:val="18"/>
              </w:rPr>
            </w:pPr>
            <w:r w:rsidRPr="007D5ACA">
              <w:rPr>
                <w:rFonts w:ascii="Merriweather" w:hAnsi="Merriweather" w:cs="Merriweather"/>
                <w:b/>
                <w:bCs/>
                <w:sz w:val="18"/>
                <w:szCs w:val="18"/>
              </w:rPr>
              <w:t>V</w:t>
            </w:r>
          </w:p>
        </w:tc>
        <w:tc>
          <w:tcPr>
            <w:tcW w:w="3178" w:type="dxa"/>
            <w:gridSpan w:val="15"/>
            <w:shd w:val="clear" w:color="auto" w:fill="F2F2F2"/>
          </w:tcPr>
          <w:p w:rsidR="002D0C82" w:rsidRPr="007D5ACA" w:rsidRDefault="002D0C82" w:rsidP="00EA77B8">
            <w:pPr>
              <w:spacing w:before="20" w:after="20"/>
              <w:jc w:val="right"/>
              <w:rPr>
                <w:rFonts w:ascii="Merriweather" w:hAnsi="Merriweather" w:cs="Merriweather"/>
                <w:b/>
                <w:bCs/>
                <w:sz w:val="18"/>
                <w:szCs w:val="18"/>
              </w:rPr>
            </w:pPr>
            <w:r w:rsidRPr="007D5ACA">
              <w:rPr>
                <w:rFonts w:ascii="Merriweather" w:hAnsi="Merriweather" w:cs="Merriweather"/>
                <w:b/>
                <w:bCs/>
                <w:sz w:val="18"/>
                <w:szCs w:val="18"/>
              </w:rPr>
              <w:t>Mrežne stranice kolegija</w:t>
            </w:r>
          </w:p>
        </w:tc>
        <w:tc>
          <w:tcPr>
            <w:tcW w:w="1812" w:type="dxa"/>
            <w:gridSpan w:val="6"/>
          </w:tcPr>
          <w:p w:rsidR="002D0C82" w:rsidRPr="007D5ACA" w:rsidRDefault="002D0C82" w:rsidP="00EA77B8">
            <w:pPr>
              <w:tabs>
                <w:tab w:val="left" w:pos="1218"/>
              </w:tabs>
              <w:spacing w:before="20" w:after="20"/>
              <w:rPr>
                <w:rFonts w:ascii="Merriweather" w:hAnsi="Merriweather" w:cs="Merriweather"/>
                <w:b/>
                <w:bCs/>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DA </w:t>
            </w:r>
            <w:r w:rsidRPr="00E211DA">
              <w:rPr>
                <w:rFonts w:ascii="MS Gothic" w:eastAsia="MS Gothic" w:hAnsi="MS Gothic" w:cs="MS Gothic" w:hint="eastAsia"/>
                <w:sz w:val="18"/>
                <w:szCs w:val="18"/>
              </w:rPr>
              <w:t>☒</w:t>
            </w:r>
            <w:r w:rsidRPr="007D5ACA">
              <w:rPr>
                <w:rFonts w:ascii="Merriweather" w:hAnsi="Merriweather" w:cs="Merriweather"/>
                <w:sz w:val="18"/>
                <w:szCs w:val="18"/>
              </w:rPr>
              <w:t xml:space="preserve"> NE</w:t>
            </w:r>
          </w:p>
        </w:tc>
      </w:tr>
      <w:tr w:rsidR="002D0C82" w:rsidRPr="007D5ACA" w:rsidTr="00EA77B8">
        <w:tc>
          <w:tcPr>
            <w:tcW w:w="1802" w:type="dxa"/>
            <w:shd w:val="clear" w:color="auto" w:fill="F2F2F2"/>
          </w:tcPr>
          <w:p w:rsidR="002D0C82" w:rsidRPr="007D5ACA" w:rsidRDefault="002D0C82" w:rsidP="00EA77B8">
            <w:pPr>
              <w:spacing w:before="20" w:after="20"/>
              <w:rPr>
                <w:rFonts w:ascii="Merriweather" w:hAnsi="Merriweather" w:cs="Merriweather"/>
                <w:b/>
                <w:bCs/>
                <w:sz w:val="18"/>
                <w:szCs w:val="18"/>
              </w:rPr>
            </w:pPr>
            <w:r w:rsidRPr="007D5ACA">
              <w:rPr>
                <w:rFonts w:ascii="Merriweather CE" w:hAnsi="Merriweather CE" w:cs="Merriweather CE"/>
                <w:b/>
                <w:bCs/>
                <w:sz w:val="18"/>
                <w:szCs w:val="18"/>
              </w:rPr>
              <w:t>Mjesto i vrijeme izvođenja nastave</w:t>
            </w:r>
          </w:p>
        </w:tc>
        <w:tc>
          <w:tcPr>
            <w:tcW w:w="2496" w:type="dxa"/>
            <w:gridSpan w:val="12"/>
            <w:vAlign w:val="center"/>
          </w:tcPr>
          <w:p w:rsidR="002D0C82" w:rsidRDefault="002D0C82" w:rsidP="00EA77B8">
            <w:pPr>
              <w:spacing w:before="20" w:after="20"/>
              <w:rPr>
                <w:rFonts w:ascii="Merriweather" w:hAnsi="Merriweather" w:cs="Merriweather"/>
                <w:sz w:val="18"/>
                <w:szCs w:val="18"/>
              </w:rPr>
            </w:pPr>
            <w:r>
              <w:rPr>
                <w:rFonts w:ascii="Merriweather" w:hAnsi="Merriweather" w:cs="Merriweather"/>
                <w:sz w:val="18"/>
                <w:szCs w:val="18"/>
              </w:rPr>
              <w:t>Novi kampus,</w:t>
            </w:r>
          </w:p>
          <w:p w:rsidR="002D0C82" w:rsidRDefault="002D0C82" w:rsidP="00EA77B8">
            <w:pPr>
              <w:spacing w:before="20" w:after="20"/>
              <w:rPr>
                <w:rFonts w:ascii="Merriweather" w:hAnsi="Merriweather" w:cs="Merriweather"/>
                <w:sz w:val="18"/>
                <w:szCs w:val="18"/>
              </w:rPr>
            </w:pPr>
            <w:r>
              <w:rPr>
                <w:rFonts w:ascii="Merriweather CE" w:hAnsi="Merriweather CE" w:cs="Merriweather CE"/>
                <w:sz w:val="18"/>
                <w:szCs w:val="18"/>
              </w:rPr>
              <w:t>četvrtak</w:t>
            </w:r>
          </w:p>
          <w:p w:rsidR="002D0C82" w:rsidRDefault="002D0C82" w:rsidP="00EA77B8">
            <w:pPr>
              <w:spacing w:before="20" w:after="20"/>
              <w:rPr>
                <w:rFonts w:ascii="Merriweather" w:hAnsi="Merriweather" w:cs="Merriweather"/>
                <w:sz w:val="18"/>
                <w:szCs w:val="18"/>
              </w:rPr>
            </w:pPr>
            <w:r>
              <w:rPr>
                <w:rFonts w:ascii="Merriweather" w:hAnsi="Merriweather" w:cs="Merriweather"/>
                <w:sz w:val="18"/>
                <w:szCs w:val="18"/>
              </w:rPr>
              <w:t>17:00 - 19:15</w:t>
            </w:r>
          </w:p>
          <w:p w:rsidR="002D0C82" w:rsidRPr="007D5ACA" w:rsidRDefault="002D0C82" w:rsidP="00EA77B8">
            <w:pPr>
              <w:spacing w:before="20" w:after="20"/>
              <w:rPr>
                <w:rFonts w:ascii="Merriweather" w:hAnsi="Merriweather" w:cs="Merriweather"/>
                <w:sz w:val="18"/>
                <w:szCs w:val="18"/>
              </w:rPr>
            </w:pPr>
          </w:p>
        </w:tc>
        <w:tc>
          <w:tcPr>
            <w:tcW w:w="2471" w:type="dxa"/>
            <w:gridSpan w:val="10"/>
            <w:shd w:val="clear" w:color="auto" w:fill="F2F2F2"/>
            <w:vAlign w:val="center"/>
          </w:tcPr>
          <w:p w:rsidR="002D0C82" w:rsidRPr="007D5ACA" w:rsidRDefault="002D0C82" w:rsidP="00EA77B8">
            <w:pPr>
              <w:spacing w:before="20" w:after="20"/>
              <w:jc w:val="center"/>
              <w:rPr>
                <w:rFonts w:ascii="Merriweather" w:hAnsi="Merriweather" w:cs="Merriweather"/>
                <w:b/>
                <w:bCs/>
                <w:sz w:val="18"/>
                <w:szCs w:val="18"/>
              </w:rPr>
            </w:pPr>
            <w:r w:rsidRPr="007D5ACA">
              <w:rPr>
                <w:rFonts w:ascii="Merriweather" w:hAnsi="Merriweather" w:cs="Merriweather"/>
                <w:b/>
                <w:bCs/>
                <w:sz w:val="18"/>
                <w:szCs w:val="18"/>
              </w:rPr>
              <w:t>Jezik/jezici na kojima se izvodi kolegij</w:t>
            </w:r>
          </w:p>
        </w:tc>
        <w:tc>
          <w:tcPr>
            <w:tcW w:w="2519" w:type="dxa"/>
            <w:gridSpan w:val="11"/>
            <w:vAlign w:val="center"/>
          </w:tcPr>
          <w:p w:rsidR="002D0C82" w:rsidRPr="007D5ACA" w:rsidRDefault="002D0C82" w:rsidP="00EA77B8">
            <w:pPr>
              <w:spacing w:before="20" w:after="20"/>
              <w:rPr>
                <w:rFonts w:ascii="Merriweather" w:hAnsi="Merriweather" w:cs="Merriweather"/>
                <w:sz w:val="18"/>
                <w:szCs w:val="18"/>
              </w:rPr>
            </w:pPr>
            <w:r>
              <w:rPr>
                <w:rFonts w:ascii="Merriweather" w:hAnsi="Merriweather" w:cs="Merriweather"/>
                <w:sz w:val="18"/>
                <w:szCs w:val="18"/>
              </w:rPr>
              <w:t>hrvatski</w:t>
            </w:r>
          </w:p>
        </w:tc>
      </w:tr>
      <w:tr w:rsidR="002D0C82" w:rsidRPr="007D5ACA" w:rsidTr="00EA77B8">
        <w:tc>
          <w:tcPr>
            <w:tcW w:w="1802" w:type="dxa"/>
            <w:shd w:val="clear" w:color="auto" w:fill="F2F2F2"/>
            <w:vAlign w:val="center"/>
          </w:tcPr>
          <w:p w:rsidR="002D0C82" w:rsidRPr="007D5ACA" w:rsidRDefault="002D0C82" w:rsidP="00EA77B8">
            <w:pPr>
              <w:spacing w:before="20" w:after="20"/>
              <w:rPr>
                <w:rFonts w:ascii="Merriweather" w:hAnsi="Merriweather" w:cs="Merriweather"/>
                <w:b/>
                <w:bCs/>
                <w:sz w:val="18"/>
                <w:szCs w:val="18"/>
              </w:rPr>
            </w:pPr>
            <w:r w:rsidRPr="007D5ACA">
              <w:rPr>
                <w:rFonts w:ascii="Merriweather CE" w:hAnsi="Merriweather CE" w:cs="Merriweather CE"/>
                <w:b/>
                <w:bCs/>
                <w:sz w:val="18"/>
                <w:szCs w:val="18"/>
              </w:rPr>
              <w:lastRenderedPageBreak/>
              <w:t>Početak nastave</w:t>
            </w:r>
          </w:p>
        </w:tc>
        <w:tc>
          <w:tcPr>
            <w:tcW w:w="2496" w:type="dxa"/>
            <w:gridSpan w:val="12"/>
          </w:tcPr>
          <w:p w:rsidR="002D0C82" w:rsidRPr="007D5ACA" w:rsidRDefault="002D0C82" w:rsidP="00EA77B8">
            <w:pPr>
              <w:tabs>
                <w:tab w:val="left" w:pos="1218"/>
              </w:tabs>
              <w:spacing w:before="20" w:after="20"/>
              <w:rPr>
                <w:rFonts w:ascii="Merriweather" w:hAnsi="Merriweather" w:cs="Merriweather"/>
                <w:sz w:val="18"/>
                <w:szCs w:val="18"/>
              </w:rPr>
            </w:pPr>
            <w:r>
              <w:rPr>
                <w:rFonts w:ascii="Merriweather CE" w:hAnsi="Merriweather CE" w:cs="Merriweather CE"/>
                <w:sz w:val="18"/>
                <w:szCs w:val="18"/>
              </w:rPr>
              <w:t>06. 10. 2022.</w:t>
            </w:r>
          </w:p>
        </w:tc>
        <w:tc>
          <w:tcPr>
            <w:tcW w:w="2471" w:type="dxa"/>
            <w:gridSpan w:val="10"/>
            <w:shd w:val="clear" w:color="auto" w:fill="F2F2F2"/>
          </w:tcPr>
          <w:p w:rsidR="002D0C82" w:rsidRPr="007D5ACA" w:rsidRDefault="002D0C82" w:rsidP="00EA77B8">
            <w:pPr>
              <w:tabs>
                <w:tab w:val="left" w:pos="1218"/>
              </w:tabs>
              <w:spacing w:before="20" w:after="20"/>
              <w:jc w:val="right"/>
              <w:rPr>
                <w:rFonts w:ascii="Merriweather" w:hAnsi="Merriweather" w:cs="Merriweather"/>
                <w:b/>
                <w:bCs/>
                <w:sz w:val="18"/>
                <w:szCs w:val="18"/>
              </w:rPr>
            </w:pPr>
            <w:r w:rsidRPr="007D5ACA">
              <w:rPr>
                <w:rFonts w:ascii="Merriweather" w:hAnsi="Merriweather" w:cs="Merriweather"/>
                <w:b/>
                <w:bCs/>
                <w:sz w:val="18"/>
                <w:szCs w:val="18"/>
              </w:rPr>
              <w:t>Završetak nastave</w:t>
            </w:r>
          </w:p>
        </w:tc>
        <w:tc>
          <w:tcPr>
            <w:tcW w:w="2519" w:type="dxa"/>
            <w:gridSpan w:val="11"/>
          </w:tcPr>
          <w:p w:rsidR="002D0C82" w:rsidRPr="007D5ACA" w:rsidRDefault="002D0C82" w:rsidP="00EA77B8">
            <w:pPr>
              <w:tabs>
                <w:tab w:val="left" w:pos="1218"/>
              </w:tabs>
              <w:spacing w:before="20" w:after="20"/>
              <w:rPr>
                <w:rFonts w:ascii="Merriweather" w:hAnsi="Merriweather" w:cs="Merriweather"/>
                <w:sz w:val="18"/>
                <w:szCs w:val="18"/>
              </w:rPr>
            </w:pPr>
            <w:r>
              <w:rPr>
                <w:rFonts w:ascii="Merriweather CE" w:hAnsi="Merriweather CE" w:cs="Merriweather CE"/>
                <w:sz w:val="18"/>
                <w:szCs w:val="18"/>
              </w:rPr>
              <w:t>26. 02. 2023.</w:t>
            </w:r>
          </w:p>
        </w:tc>
      </w:tr>
      <w:tr w:rsidR="002D0C82" w:rsidRPr="007D5ACA" w:rsidTr="00EA77B8">
        <w:tc>
          <w:tcPr>
            <w:tcW w:w="1802" w:type="dxa"/>
            <w:shd w:val="clear" w:color="auto" w:fill="F2F2F2"/>
          </w:tcPr>
          <w:p w:rsidR="002D0C82" w:rsidRPr="007D5ACA" w:rsidRDefault="002D0C82" w:rsidP="00EA77B8">
            <w:pPr>
              <w:spacing w:before="20" w:after="20"/>
              <w:rPr>
                <w:rFonts w:ascii="Merriweather" w:hAnsi="Merriweather" w:cs="Merriweather"/>
                <w:b/>
                <w:bCs/>
                <w:sz w:val="18"/>
                <w:szCs w:val="18"/>
              </w:rPr>
            </w:pPr>
            <w:r w:rsidRPr="007D5ACA">
              <w:rPr>
                <w:rFonts w:ascii="Merriweather" w:hAnsi="Merriweather" w:cs="Merriweather"/>
                <w:b/>
                <w:bCs/>
                <w:sz w:val="18"/>
                <w:szCs w:val="18"/>
              </w:rPr>
              <w:t>Preduvjeti za upis</w:t>
            </w:r>
          </w:p>
        </w:tc>
        <w:tc>
          <w:tcPr>
            <w:tcW w:w="7486" w:type="dxa"/>
            <w:gridSpan w:val="33"/>
            <w:vAlign w:val="center"/>
          </w:tcPr>
          <w:p w:rsidR="002D0C82" w:rsidRPr="007D5ACA" w:rsidRDefault="002D0C82" w:rsidP="00EA77B8">
            <w:pPr>
              <w:tabs>
                <w:tab w:val="left" w:pos="1218"/>
              </w:tabs>
              <w:spacing w:before="20" w:after="20"/>
              <w:rPr>
                <w:rFonts w:ascii="Merriweather" w:hAnsi="Merriweather" w:cs="Merriweather"/>
                <w:sz w:val="18"/>
                <w:szCs w:val="18"/>
              </w:rPr>
            </w:pPr>
          </w:p>
        </w:tc>
      </w:tr>
      <w:tr w:rsidR="002D0C82" w:rsidRPr="007D5ACA" w:rsidTr="00EA77B8">
        <w:tc>
          <w:tcPr>
            <w:tcW w:w="9288" w:type="dxa"/>
            <w:gridSpan w:val="34"/>
            <w:shd w:val="clear" w:color="auto" w:fill="D9D9D9"/>
          </w:tcPr>
          <w:p w:rsidR="002D0C82" w:rsidRPr="007D5ACA" w:rsidRDefault="002D0C82" w:rsidP="00EA77B8">
            <w:pPr>
              <w:spacing w:before="20" w:after="20"/>
              <w:rPr>
                <w:rFonts w:ascii="Merriweather" w:hAnsi="Merriweather" w:cs="Merriweather"/>
                <w:sz w:val="18"/>
                <w:szCs w:val="18"/>
              </w:rPr>
            </w:pPr>
          </w:p>
        </w:tc>
      </w:tr>
      <w:tr w:rsidR="002D0C82" w:rsidRPr="007D5ACA" w:rsidTr="00EA77B8">
        <w:tc>
          <w:tcPr>
            <w:tcW w:w="1802" w:type="dxa"/>
            <w:shd w:val="clear" w:color="auto" w:fill="F2F2F2"/>
          </w:tcPr>
          <w:p w:rsidR="002D0C82" w:rsidRPr="007D5ACA" w:rsidRDefault="002D0C82" w:rsidP="00EA77B8">
            <w:pPr>
              <w:spacing w:before="20" w:after="20"/>
              <w:rPr>
                <w:rFonts w:ascii="Merriweather" w:hAnsi="Merriweather" w:cs="Merriweather"/>
                <w:b/>
                <w:bCs/>
                <w:sz w:val="18"/>
                <w:szCs w:val="18"/>
              </w:rPr>
            </w:pPr>
            <w:r w:rsidRPr="007D5ACA">
              <w:rPr>
                <w:rFonts w:ascii="Merriweather" w:hAnsi="Merriweather" w:cs="Merriweather"/>
                <w:b/>
                <w:bCs/>
                <w:sz w:val="18"/>
                <w:szCs w:val="18"/>
              </w:rPr>
              <w:t>Nositelj kolegija</w:t>
            </w:r>
          </w:p>
        </w:tc>
        <w:tc>
          <w:tcPr>
            <w:tcW w:w="7486" w:type="dxa"/>
            <w:gridSpan w:val="33"/>
            <w:vAlign w:val="center"/>
          </w:tcPr>
          <w:p w:rsidR="002D0C82" w:rsidRPr="007D5ACA" w:rsidRDefault="002D0C82" w:rsidP="00EA77B8">
            <w:pPr>
              <w:tabs>
                <w:tab w:val="left" w:pos="1218"/>
              </w:tabs>
              <w:spacing w:before="20" w:after="20"/>
              <w:rPr>
                <w:rFonts w:ascii="Merriweather" w:hAnsi="Merriweather" w:cs="Merriweather"/>
                <w:sz w:val="18"/>
                <w:szCs w:val="18"/>
              </w:rPr>
            </w:pPr>
            <w:r w:rsidRPr="00151312">
              <w:rPr>
                <w:rFonts w:ascii="Times New Roman" w:hAnsi="Times New Roman" w:cs="Times New Roman"/>
                <w:sz w:val="18"/>
                <w:szCs w:val="18"/>
              </w:rPr>
              <w:t>izv. prof.</w:t>
            </w:r>
            <w:r w:rsidRPr="00151312">
              <w:rPr>
                <w:rFonts w:ascii="Arial Narrow" w:hAnsi="Arial Narrow" w:cs="Arial Narrow"/>
                <w:sz w:val="18"/>
                <w:szCs w:val="18"/>
              </w:rPr>
              <w:t xml:space="preserve"> </w:t>
            </w:r>
            <w:r w:rsidRPr="00151312">
              <w:rPr>
                <w:rFonts w:ascii="Times New Roman" w:hAnsi="Times New Roman" w:cs="Times New Roman"/>
                <w:sz w:val="18"/>
                <w:szCs w:val="18"/>
              </w:rPr>
              <w:t>dr. sc. Borislav Dadić</w:t>
            </w:r>
          </w:p>
        </w:tc>
      </w:tr>
      <w:tr w:rsidR="002D0C82" w:rsidRPr="007D5ACA" w:rsidTr="00EA77B8">
        <w:tc>
          <w:tcPr>
            <w:tcW w:w="1802" w:type="dxa"/>
            <w:shd w:val="clear" w:color="auto" w:fill="F2F2F2"/>
          </w:tcPr>
          <w:p w:rsidR="002D0C82" w:rsidRPr="007D5ACA" w:rsidRDefault="002D0C82" w:rsidP="00EA77B8">
            <w:pPr>
              <w:spacing w:before="20" w:after="20"/>
              <w:jc w:val="right"/>
              <w:rPr>
                <w:rFonts w:ascii="Merriweather" w:hAnsi="Merriweather" w:cs="Merriweather"/>
                <w:b/>
                <w:bCs/>
                <w:sz w:val="18"/>
                <w:szCs w:val="18"/>
              </w:rPr>
            </w:pPr>
            <w:r w:rsidRPr="007D5ACA">
              <w:rPr>
                <w:rFonts w:ascii="Merriweather" w:hAnsi="Merriweather" w:cs="Merriweather"/>
                <w:b/>
                <w:bCs/>
                <w:sz w:val="18"/>
                <w:szCs w:val="18"/>
              </w:rPr>
              <w:t>E-mail</w:t>
            </w:r>
          </w:p>
        </w:tc>
        <w:tc>
          <w:tcPr>
            <w:tcW w:w="3693" w:type="dxa"/>
            <w:gridSpan w:val="18"/>
            <w:vAlign w:val="center"/>
          </w:tcPr>
          <w:p w:rsidR="002D0C82" w:rsidRPr="007D5ACA" w:rsidRDefault="002D0C82" w:rsidP="00EA77B8">
            <w:pPr>
              <w:tabs>
                <w:tab w:val="left" w:pos="1218"/>
              </w:tabs>
              <w:spacing w:before="20" w:after="20"/>
              <w:rPr>
                <w:rFonts w:ascii="Merriweather" w:hAnsi="Merriweather" w:cs="Merriweather"/>
                <w:sz w:val="18"/>
                <w:szCs w:val="18"/>
              </w:rPr>
            </w:pPr>
            <w:r w:rsidRPr="00151312">
              <w:rPr>
                <w:rFonts w:ascii="Times New Roman" w:hAnsi="Times New Roman" w:cs="Times New Roman"/>
                <w:sz w:val="18"/>
                <w:szCs w:val="18"/>
              </w:rPr>
              <w:t>bdadic@unizd.hr</w:t>
            </w:r>
          </w:p>
        </w:tc>
        <w:tc>
          <w:tcPr>
            <w:tcW w:w="1503" w:type="dxa"/>
            <w:gridSpan w:val="6"/>
            <w:shd w:val="clear" w:color="auto" w:fill="F2F2F2"/>
          </w:tcPr>
          <w:p w:rsidR="002D0C82" w:rsidRPr="007D5ACA" w:rsidRDefault="002D0C82" w:rsidP="00EA77B8">
            <w:pPr>
              <w:tabs>
                <w:tab w:val="left" w:pos="1218"/>
              </w:tabs>
              <w:spacing w:before="20" w:after="20"/>
              <w:rPr>
                <w:rFonts w:ascii="Merriweather" w:hAnsi="Merriweather" w:cs="Merriweather"/>
                <w:b/>
                <w:bCs/>
                <w:sz w:val="18"/>
                <w:szCs w:val="18"/>
              </w:rPr>
            </w:pPr>
            <w:r w:rsidRPr="007D5ACA">
              <w:rPr>
                <w:rFonts w:ascii="Merriweather" w:hAnsi="Merriweather" w:cs="Merriweather"/>
                <w:b/>
                <w:bCs/>
                <w:sz w:val="18"/>
                <w:szCs w:val="18"/>
              </w:rPr>
              <w:t>Konzultacije</w:t>
            </w:r>
          </w:p>
        </w:tc>
        <w:tc>
          <w:tcPr>
            <w:tcW w:w="2290" w:type="dxa"/>
            <w:gridSpan w:val="9"/>
            <w:vAlign w:val="center"/>
          </w:tcPr>
          <w:p w:rsidR="002D0C82" w:rsidRPr="007D5ACA" w:rsidRDefault="002D0C82" w:rsidP="00EA77B8">
            <w:pPr>
              <w:tabs>
                <w:tab w:val="left" w:pos="1218"/>
              </w:tabs>
              <w:spacing w:before="20" w:after="20"/>
              <w:rPr>
                <w:rFonts w:ascii="Merriweather" w:hAnsi="Merriweather" w:cs="Merriweather"/>
                <w:sz w:val="18"/>
                <w:szCs w:val="18"/>
              </w:rPr>
            </w:pPr>
            <w:r>
              <w:rPr>
                <w:rFonts w:ascii="Times New Roman" w:hAnsi="Times New Roman" w:cs="Times New Roman"/>
                <w:sz w:val="18"/>
                <w:szCs w:val="18"/>
              </w:rPr>
              <w:t>četvrtkom, nakon nastave</w:t>
            </w:r>
          </w:p>
        </w:tc>
      </w:tr>
      <w:tr w:rsidR="002D0C82" w:rsidRPr="007D5ACA" w:rsidTr="00EA77B8">
        <w:tc>
          <w:tcPr>
            <w:tcW w:w="1802" w:type="dxa"/>
            <w:shd w:val="clear" w:color="auto" w:fill="F2F2F2"/>
          </w:tcPr>
          <w:p w:rsidR="002D0C82" w:rsidRPr="007D5ACA" w:rsidRDefault="002D0C82" w:rsidP="00EA77B8">
            <w:pPr>
              <w:spacing w:before="20" w:after="20"/>
              <w:rPr>
                <w:rFonts w:ascii="Merriweather" w:hAnsi="Merriweather" w:cs="Merriweather"/>
                <w:b/>
                <w:bCs/>
                <w:sz w:val="18"/>
                <w:szCs w:val="18"/>
              </w:rPr>
            </w:pPr>
            <w:r w:rsidRPr="007D5ACA">
              <w:rPr>
                <w:rFonts w:ascii="Merriweather CE" w:hAnsi="Merriweather CE" w:cs="Merriweather CE"/>
                <w:b/>
                <w:bCs/>
                <w:sz w:val="18"/>
                <w:szCs w:val="18"/>
              </w:rPr>
              <w:t>Izvođač kolegija</w:t>
            </w:r>
          </w:p>
        </w:tc>
        <w:tc>
          <w:tcPr>
            <w:tcW w:w="7486" w:type="dxa"/>
            <w:gridSpan w:val="33"/>
            <w:vAlign w:val="center"/>
          </w:tcPr>
          <w:p w:rsidR="002D0C82" w:rsidRPr="007D5ACA" w:rsidRDefault="002D0C82" w:rsidP="00EA77B8">
            <w:pPr>
              <w:tabs>
                <w:tab w:val="left" w:pos="1218"/>
              </w:tabs>
              <w:spacing w:before="20" w:after="20"/>
              <w:rPr>
                <w:rFonts w:ascii="Merriweather" w:hAnsi="Merriweather" w:cs="Merriweather"/>
                <w:sz w:val="18"/>
                <w:szCs w:val="18"/>
              </w:rPr>
            </w:pPr>
            <w:r w:rsidRPr="00151312">
              <w:rPr>
                <w:rFonts w:ascii="Times New Roman" w:hAnsi="Times New Roman" w:cs="Times New Roman"/>
                <w:sz w:val="18"/>
                <w:szCs w:val="18"/>
              </w:rPr>
              <w:t>izv. prof.</w:t>
            </w:r>
            <w:r w:rsidRPr="00151312">
              <w:rPr>
                <w:rFonts w:ascii="Arial Narrow" w:hAnsi="Arial Narrow" w:cs="Arial Narrow"/>
                <w:sz w:val="18"/>
                <w:szCs w:val="18"/>
              </w:rPr>
              <w:t xml:space="preserve"> </w:t>
            </w:r>
            <w:r w:rsidRPr="00151312">
              <w:rPr>
                <w:rFonts w:ascii="Times New Roman" w:hAnsi="Times New Roman" w:cs="Times New Roman"/>
                <w:sz w:val="18"/>
                <w:szCs w:val="18"/>
              </w:rPr>
              <w:t>dr. sc. Borislav Dadić</w:t>
            </w:r>
          </w:p>
        </w:tc>
      </w:tr>
      <w:tr w:rsidR="002D0C82" w:rsidRPr="007D5ACA" w:rsidTr="00EA77B8">
        <w:tc>
          <w:tcPr>
            <w:tcW w:w="1802" w:type="dxa"/>
            <w:shd w:val="clear" w:color="auto" w:fill="F2F2F2"/>
          </w:tcPr>
          <w:p w:rsidR="002D0C82" w:rsidRPr="007D5ACA" w:rsidRDefault="002D0C82" w:rsidP="00EA77B8">
            <w:pPr>
              <w:spacing w:before="20" w:after="20"/>
              <w:jc w:val="right"/>
              <w:rPr>
                <w:rFonts w:ascii="Merriweather" w:hAnsi="Merriweather" w:cs="Merriweather"/>
                <w:b/>
                <w:bCs/>
                <w:sz w:val="18"/>
                <w:szCs w:val="18"/>
              </w:rPr>
            </w:pPr>
            <w:r w:rsidRPr="007D5ACA">
              <w:rPr>
                <w:rFonts w:ascii="Merriweather" w:hAnsi="Merriweather" w:cs="Merriweather"/>
                <w:b/>
                <w:bCs/>
                <w:sz w:val="18"/>
                <w:szCs w:val="18"/>
              </w:rPr>
              <w:t>E-mail</w:t>
            </w:r>
          </w:p>
        </w:tc>
        <w:tc>
          <w:tcPr>
            <w:tcW w:w="3693" w:type="dxa"/>
            <w:gridSpan w:val="18"/>
            <w:vAlign w:val="center"/>
          </w:tcPr>
          <w:p w:rsidR="002D0C82" w:rsidRPr="007D5ACA" w:rsidRDefault="002D0C82" w:rsidP="00EA77B8">
            <w:pPr>
              <w:tabs>
                <w:tab w:val="left" w:pos="1218"/>
              </w:tabs>
              <w:spacing w:before="20" w:after="20"/>
              <w:rPr>
                <w:rFonts w:ascii="Merriweather" w:hAnsi="Merriweather" w:cs="Merriweather"/>
                <w:sz w:val="18"/>
                <w:szCs w:val="18"/>
              </w:rPr>
            </w:pPr>
            <w:r w:rsidRPr="00151312">
              <w:rPr>
                <w:rFonts w:ascii="Times New Roman" w:hAnsi="Times New Roman" w:cs="Times New Roman"/>
                <w:sz w:val="18"/>
                <w:szCs w:val="18"/>
              </w:rPr>
              <w:t>bdadic@unizd.hr</w:t>
            </w:r>
          </w:p>
        </w:tc>
        <w:tc>
          <w:tcPr>
            <w:tcW w:w="1503" w:type="dxa"/>
            <w:gridSpan w:val="6"/>
            <w:shd w:val="clear" w:color="auto" w:fill="F2F2F2"/>
          </w:tcPr>
          <w:p w:rsidR="002D0C82" w:rsidRPr="007D5ACA" w:rsidRDefault="002D0C82" w:rsidP="00EA77B8">
            <w:pPr>
              <w:tabs>
                <w:tab w:val="left" w:pos="1218"/>
              </w:tabs>
              <w:spacing w:before="20" w:after="20"/>
              <w:rPr>
                <w:rFonts w:ascii="Merriweather" w:hAnsi="Merriweather" w:cs="Merriweather"/>
                <w:b/>
                <w:bCs/>
                <w:sz w:val="18"/>
                <w:szCs w:val="18"/>
              </w:rPr>
            </w:pPr>
            <w:r w:rsidRPr="007D5ACA">
              <w:rPr>
                <w:rFonts w:ascii="Merriweather" w:hAnsi="Merriweather" w:cs="Merriweather"/>
                <w:b/>
                <w:bCs/>
                <w:sz w:val="18"/>
                <w:szCs w:val="18"/>
              </w:rPr>
              <w:t>Konzultacije</w:t>
            </w:r>
          </w:p>
        </w:tc>
        <w:tc>
          <w:tcPr>
            <w:tcW w:w="2290" w:type="dxa"/>
            <w:gridSpan w:val="9"/>
            <w:vAlign w:val="center"/>
          </w:tcPr>
          <w:p w:rsidR="002D0C82" w:rsidRPr="007D5ACA" w:rsidRDefault="002D0C82" w:rsidP="00EA77B8">
            <w:pPr>
              <w:tabs>
                <w:tab w:val="left" w:pos="1218"/>
              </w:tabs>
              <w:spacing w:before="20" w:after="20"/>
              <w:rPr>
                <w:rFonts w:ascii="Merriweather" w:hAnsi="Merriweather" w:cs="Merriweather"/>
                <w:sz w:val="18"/>
                <w:szCs w:val="18"/>
              </w:rPr>
            </w:pPr>
            <w:r>
              <w:rPr>
                <w:rFonts w:ascii="Times New Roman" w:hAnsi="Times New Roman" w:cs="Times New Roman"/>
                <w:sz w:val="18"/>
                <w:szCs w:val="18"/>
              </w:rPr>
              <w:t>četvrtkom, nakon nastave</w:t>
            </w:r>
          </w:p>
        </w:tc>
      </w:tr>
      <w:tr w:rsidR="002D0C82" w:rsidRPr="007D5ACA" w:rsidTr="00EA77B8">
        <w:tc>
          <w:tcPr>
            <w:tcW w:w="9288" w:type="dxa"/>
            <w:gridSpan w:val="34"/>
            <w:shd w:val="clear" w:color="auto" w:fill="D9D9D9"/>
          </w:tcPr>
          <w:p w:rsidR="002D0C82" w:rsidRPr="007D5ACA" w:rsidRDefault="002D0C82" w:rsidP="00EA77B8">
            <w:pPr>
              <w:tabs>
                <w:tab w:val="left" w:pos="1218"/>
              </w:tabs>
              <w:spacing w:before="20" w:after="20"/>
              <w:rPr>
                <w:rFonts w:ascii="Merriweather" w:hAnsi="Merriweather" w:cs="Merriweather"/>
                <w:sz w:val="18"/>
                <w:szCs w:val="18"/>
              </w:rPr>
            </w:pPr>
          </w:p>
        </w:tc>
      </w:tr>
      <w:tr w:rsidR="002D0C82" w:rsidRPr="007D5ACA" w:rsidTr="00EA77B8">
        <w:tc>
          <w:tcPr>
            <w:tcW w:w="1802" w:type="dxa"/>
            <w:vMerge w:val="restart"/>
            <w:shd w:val="clear" w:color="auto" w:fill="F2F2F2"/>
            <w:vAlign w:val="center"/>
          </w:tcPr>
          <w:p w:rsidR="002D0C82" w:rsidRPr="007D5ACA" w:rsidRDefault="002D0C82" w:rsidP="00EA77B8">
            <w:pPr>
              <w:spacing w:before="20" w:after="20"/>
              <w:rPr>
                <w:rFonts w:ascii="Merriweather" w:hAnsi="Merriweather" w:cs="Merriweather"/>
                <w:b/>
                <w:bCs/>
                <w:sz w:val="18"/>
                <w:szCs w:val="18"/>
              </w:rPr>
            </w:pPr>
            <w:r w:rsidRPr="007D5ACA">
              <w:rPr>
                <w:rFonts w:ascii="Merriweather CE" w:hAnsi="Merriweather CE" w:cs="Merriweather CE"/>
                <w:b/>
                <w:bCs/>
                <w:sz w:val="18"/>
                <w:szCs w:val="18"/>
              </w:rPr>
              <w:t>Vrste izvođenja nastave</w:t>
            </w:r>
          </w:p>
        </w:tc>
        <w:tc>
          <w:tcPr>
            <w:tcW w:w="1495" w:type="dxa"/>
            <w:gridSpan w:val="7"/>
            <w:vAlign w:val="center"/>
          </w:tcPr>
          <w:p w:rsidR="002D0C82" w:rsidRPr="007D5ACA" w:rsidRDefault="002D0C82" w:rsidP="00EA77B8">
            <w:pPr>
              <w:tabs>
                <w:tab w:val="left" w:pos="1218"/>
              </w:tabs>
              <w:spacing w:before="20" w:after="20"/>
              <w:jc w:val="center"/>
              <w:rPr>
                <w:rFonts w:ascii="Merriweather" w:hAnsi="Merriweather" w:cs="Merriweather"/>
                <w:sz w:val="18"/>
                <w:szCs w:val="18"/>
              </w:rPr>
            </w:pPr>
            <w:r w:rsidRPr="00E211DA">
              <w:rPr>
                <w:rFonts w:ascii="MS Gothic" w:eastAsia="MS Gothic" w:hAnsi="MS Gothic" w:cs="MS Gothic" w:hint="eastAsia"/>
                <w:sz w:val="18"/>
                <w:szCs w:val="18"/>
              </w:rPr>
              <w:t>☒</w:t>
            </w:r>
            <w:r w:rsidRPr="007D5ACA">
              <w:rPr>
                <w:rFonts w:ascii="Merriweather" w:hAnsi="Merriweather" w:cs="Merriweather"/>
                <w:sz w:val="18"/>
                <w:szCs w:val="18"/>
              </w:rPr>
              <w:t xml:space="preserve"> predavanja</w:t>
            </w:r>
          </w:p>
        </w:tc>
        <w:tc>
          <w:tcPr>
            <w:tcW w:w="1498" w:type="dxa"/>
            <w:gridSpan w:val="8"/>
            <w:vAlign w:val="center"/>
          </w:tcPr>
          <w:p w:rsidR="002D0C82" w:rsidRPr="007D5ACA" w:rsidRDefault="002D0C82" w:rsidP="00EA77B8">
            <w:pPr>
              <w:tabs>
                <w:tab w:val="left" w:pos="1218"/>
              </w:tabs>
              <w:spacing w:before="20" w:after="20"/>
              <w:jc w:val="center"/>
              <w:rPr>
                <w:rFonts w:ascii="Merriweather" w:hAnsi="Merriweather" w:cs="Merriweather"/>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seminari i radionice</w:t>
            </w:r>
          </w:p>
        </w:tc>
        <w:tc>
          <w:tcPr>
            <w:tcW w:w="1497" w:type="dxa"/>
            <w:gridSpan w:val="6"/>
            <w:vAlign w:val="center"/>
          </w:tcPr>
          <w:p w:rsidR="002D0C82" w:rsidRPr="007D5ACA" w:rsidRDefault="002D0C82" w:rsidP="00EA77B8">
            <w:pPr>
              <w:tabs>
                <w:tab w:val="left" w:pos="1218"/>
              </w:tabs>
              <w:spacing w:before="20" w:after="20"/>
              <w:jc w:val="center"/>
              <w:rPr>
                <w:rFonts w:ascii="Merriweather" w:hAnsi="Merriweather" w:cs="Merriweather"/>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vježbe</w:t>
            </w:r>
          </w:p>
        </w:tc>
        <w:tc>
          <w:tcPr>
            <w:tcW w:w="1497" w:type="dxa"/>
            <w:gridSpan w:val="9"/>
            <w:vAlign w:val="center"/>
          </w:tcPr>
          <w:p w:rsidR="002D0C82" w:rsidRPr="007D5ACA" w:rsidRDefault="002D0C82" w:rsidP="00EA77B8">
            <w:pPr>
              <w:tabs>
                <w:tab w:val="left" w:pos="1218"/>
              </w:tabs>
              <w:spacing w:before="20" w:after="20"/>
              <w:jc w:val="center"/>
              <w:rPr>
                <w:rFonts w:ascii="Merriweather" w:hAnsi="Merriweather" w:cs="Merriweather"/>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obrazovanje na daljinu</w:t>
            </w:r>
          </w:p>
        </w:tc>
        <w:tc>
          <w:tcPr>
            <w:tcW w:w="1499" w:type="dxa"/>
            <w:gridSpan w:val="3"/>
            <w:vAlign w:val="center"/>
          </w:tcPr>
          <w:p w:rsidR="002D0C82" w:rsidRPr="007D5ACA" w:rsidRDefault="002D0C82" w:rsidP="00EA77B8">
            <w:pPr>
              <w:tabs>
                <w:tab w:val="left" w:pos="1218"/>
              </w:tabs>
              <w:spacing w:before="20" w:after="20"/>
              <w:jc w:val="center"/>
              <w:rPr>
                <w:rFonts w:ascii="Merriweather" w:hAnsi="Merriweather" w:cs="Merriweather"/>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terenska nastava</w:t>
            </w:r>
          </w:p>
        </w:tc>
      </w:tr>
      <w:tr w:rsidR="002D0C82" w:rsidRPr="007D5ACA" w:rsidTr="00EA77B8">
        <w:tc>
          <w:tcPr>
            <w:tcW w:w="1802" w:type="dxa"/>
            <w:vMerge/>
            <w:shd w:val="clear" w:color="auto" w:fill="F2F2F2"/>
          </w:tcPr>
          <w:p w:rsidR="002D0C82" w:rsidRPr="007D5ACA" w:rsidRDefault="002D0C82" w:rsidP="00EA77B8">
            <w:pPr>
              <w:spacing w:before="20" w:after="20"/>
              <w:rPr>
                <w:rFonts w:ascii="Merriweather" w:hAnsi="Merriweather" w:cs="Merriweather"/>
                <w:b/>
                <w:bCs/>
                <w:sz w:val="18"/>
                <w:szCs w:val="18"/>
              </w:rPr>
            </w:pPr>
          </w:p>
        </w:tc>
        <w:tc>
          <w:tcPr>
            <w:tcW w:w="1495" w:type="dxa"/>
            <w:gridSpan w:val="7"/>
            <w:vAlign w:val="center"/>
          </w:tcPr>
          <w:p w:rsidR="002D0C82" w:rsidRPr="007D5ACA" w:rsidRDefault="002D0C82" w:rsidP="00EA77B8">
            <w:pPr>
              <w:tabs>
                <w:tab w:val="left" w:pos="1218"/>
              </w:tabs>
              <w:spacing w:before="20" w:after="20"/>
              <w:jc w:val="center"/>
              <w:rPr>
                <w:rFonts w:ascii="Merriweather" w:hAnsi="Merriweather" w:cs="Merriweather"/>
                <w:sz w:val="18"/>
                <w:szCs w:val="18"/>
              </w:rPr>
            </w:pPr>
            <w:r w:rsidRPr="00E211DA">
              <w:rPr>
                <w:rFonts w:ascii="MS Gothic" w:eastAsia="MS Gothic" w:hAnsi="MS Gothic" w:cs="MS Gothic" w:hint="eastAsia"/>
                <w:sz w:val="18"/>
                <w:szCs w:val="18"/>
              </w:rPr>
              <w:t>☒</w:t>
            </w:r>
            <w:r w:rsidRPr="007D5ACA">
              <w:rPr>
                <w:rFonts w:ascii="Merriweather" w:hAnsi="Merriweather" w:cs="Merriweather"/>
                <w:sz w:val="18"/>
                <w:szCs w:val="18"/>
              </w:rPr>
              <w:t>samostalni zadaci</w:t>
            </w:r>
          </w:p>
        </w:tc>
        <w:tc>
          <w:tcPr>
            <w:tcW w:w="1498" w:type="dxa"/>
            <w:gridSpan w:val="8"/>
            <w:vAlign w:val="center"/>
          </w:tcPr>
          <w:p w:rsidR="002D0C82" w:rsidRPr="007D5ACA" w:rsidRDefault="002D0C82" w:rsidP="00EA77B8">
            <w:pPr>
              <w:tabs>
                <w:tab w:val="left" w:pos="1218"/>
              </w:tabs>
              <w:spacing w:before="20" w:after="20"/>
              <w:jc w:val="center"/>
              <w:rPr>
                <w:rFonts w:ascii="Merriweather" w:hAnsi="Merriweather" w:cs="Merriweather"/>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multimedija i mreža</w:t>
            </w:r>
          </w:p>
        </w:tc>
        <w:tc>
          <w:tcPr>
            <w:tcW w:w="1497" w:type="dxa"/>
            <w:gridSpan w:val="6"/>
            <w:vAlign w:val="center"/>
          </w:tcPr>
          <w:p w:rsidR="002D0C82" w:rsidRPr="007D5ACA" w:rsidRDefault="002D0C82" w:rsidP="00EA77B8">
            <w:pPr>
              <w:tabs>
                <w:tab w:val="left" w:pos="1218"/>
              </w:tabs>
              <w:spacing w:before="20" w:after="20"/>
              <w:jc w:val="center"/>
              <w:rPr>
                <w:rFonts w:ascii="Merriweather" w:hAnsi="Merriweather" w:cs="Merriweather"/>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laboratorij</w:t>
            </w:r>
          </w:p>
        </w:tc>
        <w:tc>
          <w:tcPr>
            <w:tcW w:w="1497" w:type="dxa"/>
            <w:gridSpan w:val="9"/>
            <w:vAlign w:val="center"/>
          </w:tcPr>
          <w:p w:rsidR="002D0C82" w:rsidRPr="007D5ACA" w:rsidRDefault="002D0C82" w:rsidP="00EA77B8">
            <w:pPr>
              <w:tabs>
                <w:tab w:val="left" w:pos="1218"/>
              </w:tabs>
              <w:spacing w:before="20" w:after="20"/>
              <w:jc w:val="center"/>
              <w:rPr>
                <w:rFonts w:ascii="Merriweather" w:hAnsi="Merriweather" w:cs="Merriweather"/>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mentorski rad</w:t>
            </w:r>
          </w:p>
        </w:tc>
        <w:tc>
          <w:tcPr>
            <w:tcW w:w="1499" w:type="dxa"/>
            <w:gridSpan w:val="3"/>
            <w:vAlign w:val="center"/>
          </w:tcPr>
          <w:p w:rsidR="002D0C82" w:rsidRPr="007D5ACA" w:rsidRDefault="002D0C82" w:rsidP="00EA77B8">
            <w:pPr>
              <w:tabs>
                <w:tab w:val="left" w:pos="1218"/>
              </w:tabs>
              <w:spacing w:before="20" w:after="20"/>
              <w:jc w:val="center"/>
              <w:rPr>
                <w:rFonts w:ascii="Merriweather" w:hAnsi="Merriweather" w:cs="Merriweather"/>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ostalo</w:t>
            </w:r>
          </w:p>
        </w:tc>
      </w:tr>
      <w:tr w:rsidR="002D0C82" w:rsidRPr="007D5ACA" w:rsidTr="00EA77B8">
        <w:tc>
          <w:tcPr>
            <w:tcW w:w="3297" w:type="dxa"/>
            <w:gridSpan w:val="8"/>
            <w:shd w:val="clear" w:color="auto" w:fill="F2F2F2"/>
          </w:tcPr>
          <w:p w:rsidR="002D0C82" w:rsidRPr="007D5ACA" w:rsidRDefault="002D0C82" w:rsidP="00EA77B8">
            <w:pPr>
              <w:spacing w:before="20" w:after="20"/>
              <w:rPr>
                <w:rFonts w:ascii="Merriuweather" w:hAnsi="Merriuweather" w:cs="Merriuweather"/>
                <w:b/>
                <w:bCs/>
                <w:sz w:val="18"/>
                <w:szCs w:val="18"/>
              </w:rPr>
            </w:pPr>
            <w:r w:rsidRPr="007D5ACA">
              <w:rPr>
                <w:rFonts w:ascii="Merriuweather" w:hAnsi="Merriuweather" w:cs="Merriuweather"/>
                <w:b/>
                <w:bCs/>
                <w:sz w:val="18"/>
                <w:szCs w:val="18"/>
              </w:rPr>
              <w:t>Ishodi učenja kolegija</w:t>
            </w:r>
          </w:p>
        </w:tc>
        <w:tc>
          <w:tcPr>
            <w:tcW w:w="5991" w:type="dxa"/>
            <w:gridSpan w:val="26"/>
            <w:vAlign w:val="center"/>
          </w:tcPr>
          <w:p w:rsidR="002D0C82" w:rsidRDefault="002D0C82" w:rsidP="00EA77B8">
            <w:pPr>
              <w:spacing w:before="0" w:after="0"/>
              <w:rPr>
                <w:rFonts w:ascii="Times New Roman" w:hAnsi="Times New Roman" w:cs="Times New Roman"/>
                <w:sz w:val="20"/>
                <w:szCs w:val="20"/>
              </w:rPr>
            </w:pPr>
            <w:r w:rsidRPr="00F62CC1">
              <w:rPr>
                <w:rFonts w:ascii="Times New Roman" w:hAnsi="Times New Roman" w:cs="Times New Roman"/>
                <w:sz w:val="20"/>
                <w:szCs w:val="20"/>
              </w:rPr>
              <w:t>Nakon odslušanog i položenog ispita iz ovoga kolegija studenti će biti sposobni:</w:t>
            </w:r>
          </w:p>
          <w:p w:rsidR="002D0C82" w:rsidRDefault="002D0C82" w:rsidP="00EA77B8">
            <w:pPr>
              <w:tabs>
                <w:tab w:val="left" w:pos="2820"/>
              </w:tabs>
              <w:spacing w:before="0" w:after="0"/>
              <w:rPr>
                <w:rFonts w:ascii="Times New Roman" w:hAnsi="Times New Roman" w:cs="Times New Roman"/>
                <w:sz w:val="20"/>
                <w:szCs w:val="20"/>
              </w:rPr>
            </w:pPr>
            <w:r w:rsidRPr="00F62CC1">
              <w:rPr>
                <w:rFonts w:ascii="Times New Roman" w:hAnsi="Times New Roman" w:cs="Times New Roman"/>
                <w:sz w:val="20"/>
                <w:szCs w:val="20"/>
              </w:rPr>
              <w:t>- objasniti temeljne filozofijske pojmove</w:t>
            </w:r>
            <w:r>
              <w:rPr>
                <w:rFonts w:ascii="Times New Roman" w:hAnsi="Times New Roman" w:cs="Times New Roman"/>
                <w:sz w:val="20"/>
                <w:szCs w:val="20"/>
              </w:rPr>
              <w:t xml:space="preserve"> i</w:t>
            </w:r>
            <w:r w:rsidRPr="00F62CC1">
              <w:rPr>
                <w:rFonts w:ascii="Times New Roman" w:hAnsi="Times New Roman" w:cs="Times New Roman"/>
                <w:sz w:val="20"/>
                <w:szCs w:val="20"/>
              </w:rPr>
              <w:t xml:space="preserve"> </w:t>
            </w:r>
            <w:r>
              <w:rPr>
                <w:rFonts w:ascii="Times New Roman" w:hAnsi="Times New Roman" w:cs="Times New Roman"/>
                <w:sz w:val="20"/>
                <w:szCs w:val="20"/>
              </w:rPr>
              <w:t>principe</w:t>
            </w:r>
            <w:r w:rsidRPr="00F62CC1">
              <w:rPr>
                <w:rFonts w:ascii="Times New Roman" w:hAnsi="Times New Roman" w:cs="Times New Roman"/>
                <w:sz w:val="20"/>
                <w:szCs w:val="20"/>
              </w:rPr>
              <w:t>;</w:t>
            </w:r>
          </w:p>
          <w:p w:rsidR="002D0C82" w:rsidRPr="00F62CC1" w:rsidRDefault="002D0C82" w:rsidP="00EA77B8">
            <w:pPr>
              <w:tabs>
                <w:tab w:val="left" w:pos="2820"/>
              </w:tabs>
              <w:spacing w:before="0" w:after="0"/>
              <w:rPr>
                <w:rFonts w:ascii="Times New Roman" w:hAnsi="Times New Roman" w:cs="Times New Roman"/>
                <w:sz w:val="20"/>
                <w:szCs w:val="20"/>
              </w:rPr>
            </w:pPr>
            <w:r>
              <w:rPr>
                <w:rFonts w:ascii="Times New Roman" w:hAnsi="Times New Roman" w:cs="Times New Roman"/>
                <w:sz w:val="20"/>
                <w:szCs w:val="20"/>
              </w:rPr>
              <w:t>- pratiti razvoj filozofske spoznaje tijekom povijeti;</w:t>
            </w:r>
          </w:p>
          <w:p w:rsidR="002D0C82" w:rsidRPr="00F62CC1" w:rsidRDefault="002D0C82" w:rsidP="00EA77B8">
            <w:pPr>
              <w:tabs>
                <w:tab w:val="left" w:pos="2820"/>
              </w:tabs>
              <w:spacing w:before="0" w:after="0"/>
              <w:rPr>
                <w:rFonts w:ascii="Times New Roman" w:hAnsi="Times New Roman" w:cs="Times New Roman"/>
                <w:sz w:val="20"/>
                <w:szCs w:val="20"/>
              </w:rPr>
            </w:pPr>
            <w:r w:rsidRPr="00F62CC1">
              <w:rPr>
                <w:rFonts w:ascii="Times New Roman" w:hAnsi="Times New Roman" w:cs="Times New Roman"/>
                <w:sz w:val="20"/>
                <w:szCs w:val="20"/>
              </w:rPr>
              <w:t xml:space="preserve">- usporediti i kritički vrednovati različite </w:t>
            </w:r>
            <w:r>
              <w:rPr>
                <w:rFonts w:ascii="Times New Roman" w:hAnsi="Times New Roman" w:cs="Times New Roman"/>
                <w:sz w:val="20"/>
                <w:szCs w:val="20"/>
              </w:rPr>
              <w:t>filozofske doktrine o Bogu, čovijeku i svijetu</w:t>
            </w:r>
            <w:r w:rsidRPr="00F62CC1">
              <w:rPr>
                <w:rFonts w:ascii="Times New Roman" w:hAnsi="Times New Roman" w:cs="Times New Roman"/>
                <w:sz w:val="20"/>
                <w:szCs w:val="20"/>
              </w:rPr>
              <w:t>;</w:t>
            </w:r>
          </w:p>
          <w:p w:rsidR="002D0C82" w:rsidRPr="00F62CC1" w:rsidRDefault="002D0C82" w:rsidP="00EA77B8">
            <w:pPr>
              <w:tabs>
                <w:tab w:val="left" w:pos="2820"/>
              </w:tabs>
              <w:spacing w:before="0" w:after="0"/>
              <w:rPr>
                <w:rFonts w:ascii="Times New Roman" w:hAnsi="Times New Roman" w:cs="Times New Roman"/>
                <w:sz w:val="20"/>
                <w:szCs w:val="20"/>
              </w:rPr>
            </w:pPr>
            <w:r w:rsidRPr="00F62CC1">
              <w:rPr>
                <w:rFonts w:ascii="Times New Roman" w:hAnsi="Times New Roman" w:cs="Times New Roman"/>
                <w:sz w:val="20"/>
                <w:szCs w:val="20"/>
              </w:rPr>
              <w:t xml:space="preserve">- sustavno i argumentirano primijeniti </w:t>
            </w:r>
            <w:r>
              <w:rPr>
                <w:rFonts w:ascii="Times New Roman" w:hAnsi="Times New Roman" w:cs="Times New Roman"/>
                <w:sz w:val="20"/>
                <w:szCs w:val="20"/>
              </w:rPr>
              <w:t xml:space="preserve">filozofske </w:t>
            </w:r>
            <w:r w:rsidRPr="00F62CC1">
              <w:rPr>
                <w:rFonts w:ascii="Times New Roman" w:hAnsi="Times New Roman" w:cs="Times New Roman"/>
                <w:sz w:val="20"/>
                <w:szCs w:val="20"/>
              </w:rPr>
              <w:t>principe</w:t>
            </w:r>
            <w:r>
              <w:rPr>
                <w:rFonts w:ascii="Times New Roman" w:hAnsi="Times New Roman" w:cs="Times New Roman"/>
                <w:sz w:val="20"/>
                <w:szCs w:val="20"/>
              </w:rPr>
              <w:t xml:space="preserve"> u istraživanju naše realnosti;</w:t>
            </w:r>
          </w:p>
          <w:p w:rsidR="002D0C82" w:rsidRPr="009B161D" w:rsidRDefault="002D0C82" w:rsidP="00EA77B8">
            <w:pPr>
              <w:spacing w:before="0" w:after="0"/>
            </w:pPr>
            <w:r w:rsidRPr="00F62CC1">
              <w:rPr>
                <w:rFonts w:ascii="Times New Roman" w:hAnsi="Times New Roman" w:cs="Times New Roman"/>
                <w:sz w:val="20"/>
                <w:szCs w:val="20"/>
              </w:rPr>
              <w:t>- tumačiti i analizirati izvorne filozofijske tekstove, te kritički prosuđivati novonastale teorije</w:t>
            </w:r>
            <w:r>
              <w:rPr>
                <w:rFonts w:ascii="Times New Roman" w:hAnsi="Times New Roman" w:cs="Times New Roman"/>
                <w:sz w:val="20"/>
                <w:szCs w:val="20"/>
              </w:rPr>
              <w:t>.</w:t>
            </w:r>
          </w:p>
        </w:tc>
      </w:tr>
      <w:tr w:rsidR="002D0C82" w:rsidRPr="007D5ACA" w:rsidTr="00EA77B8">
        <w:tc>
          <w:tcPr>
            <w:tcW w:w="3297" w:type="dxa"/>
            <w:gridSpan w:val="8"/>
            <w:shd w:val="clear" w:color="auto" w:fill="F2F2F2"/>
          </w:tcPr>
          <w:p w:rsidR="002D0C82" w:rsidRPr="007D5ACA" w:rsidRDefault="002D0C82" w:rsidP="00EA77B8">
            <w:pPr>
              <w:spacing w:before="20" w:after="20"/>
              <w:rPr>
                <w:rFonts w:ascii="Merriuweather" w:hAnsi="Merriuweather" w:cs="Merriuweather"/>
                <w:b/>
                <w:bCs/>
                <w:sz w:val="18"/>
                <w:szCs w:val="18"/>
              </w:rPr>
            </w:pPr>
            <w:r w:rsidRPr="007D5ACA">
              <w:rPr>
                <w:rFonts w:ascii="Merriuweather" w:hAnsi="Merriuweather" w:cs="Merriuweather"/>
                <w:b/>
                <w:bCs/>
                <w:sz w:val="18"/>
                <w:szCs w:val="18"/>
              </w:rPr>
              <w:t>Ishodi učenja na razini programa</w:t>
            </w:r>
          </w:p>
        </w:tc>
        <w:tc>
          <w:tcPr>
            <w:tcW w:w="5991" w:type="dxa"/>
            <w:gridSpan w:val="26"/>
            <w:vAlign w:val="center"/>
          </w:tcPr>
          <w:p w:rsidR="002D0C82" w:rsidRPr="00E32083" w:rsidRDefault="002D0C82" w:rsidP="00EA77B8">
            <w:pPr>
              <w:tabs>
                <w:tab w:val="left" w:pos="2820"/>
              </w:tabs>
              <w:spacing w:before="0" w:after="0"/>
              <w:rPr>
                <w:rFonts w:ascii="Times New Roman" w:hAnsi="Times New Roman" w:cs="Times New Roman"/>
                <w:sz w:val="20"/>
                <w:szCs w:val="20"/>
              </w:rPr>
            </w:pPr>
            <w:r w:rsidRPr="00E32083">
              <w:rPr>
                <w:rFonts w:ascii="Times New Roman" w:hAnsi="Times New Roman" w:cs="Times New Roman"/>
                <w:sz w:val="20"/>
                <w:szCs w:val="20"/>
              </w:rPr>
              <w:t>Kolegij doprinosi na razini cjelokupnog programa studija na sljedeći način:</w:t>
            </w:r>
          </w:p>
          <w:p w:rsidR="002D0C82" w:rsidRPr="00E32083" w:rsidRDefault="002D0C82" w:rsidP="00EA77B8">
            <w:pPr>
              <w:tabs>
                <w:tab w:val="left" w:pos="1218"/>
              </w:tabs>
              <w:spacing w:before="0" w:after="0"/>
              <w:rPr>
                <w:rFonts w:ascii="Times New Roman" w:hAnsi="Times New Roman" w:cs="Times New Roman"/>
                <w:sz w:val="20"/>
                <w:szCs w:val="20"/>
              </w:rPr>
            </w:pPr>
            <w:r w:rsidRPr="00E32083">
              <w:rPr>
                <w:rFonts w:ascii="Times New Roman" w:hAnsi="Times New Roman" w:cs="Times New Roman"/>
                <w:sz w:val="20"/>
                <w:szCs w:val="20"/>
              </w:rPr>
              <w:t>- pomaže objasniti specifičnost filozofijskog pristupa kompleksnim temama zajedničkim s teološkom problematikom;</w:t>
            </w:r>
          </w:p>
          <w:p w:rsidR="002D0C82" w:rsidRPr="00E32083" w:rsidRDefault="002D0C82" w:rsidP="00EA77B8">
            <w:pPr>
              <w:tabs>
                <w:tab w:val="left" w:pos="2820"/>
              </w:tabs>
              <w:spacing w:before="0" w:after="0"/>
              <w:rPr>
                <w:rFonts w:ascii="Times New Roman" w:hAnsi="Times New Roman" w:cs="Times New Roman"/>
                <w:sz w:val="20"/>
                <w:szCs w:val="20"/>
              </w:rPr>
            </w:pPr>
            <w:r w:rsidRPr="00E32083">
              <w:rPr>
                <w:rFonts w:ascii="Times New Roman" w:hAnsi="Times New Roman" w:cs="Times New Roman"/>
                <w:sz w:val="20"/>
                <w:szCs w:val="20"/>
              </w:rPr>
              <w:t>- metodološki i pojmovno je od velike pomoći teološkom istraživanju;</w:t>
            </w:r>
          </w:p>
          <w:p w:rsidR="002D0C82" w:rsidRPr="00E32083" w:rsidRDefault="002D0C82" w:rsidP="00EA77B8">
            <w:pPr>
              <w:tabs>
                <w:tab w:val="left" w:pos="2820"/>
              </w:tabs>
              <w:spacing w:before="0" w:after="0"/>
              <w:rPr>
                <w:rFonts w:ascii="Times New Roman" w:hAnsi="Times New Roman" w:cs="Times New Roman"/>
                <w:sz w:val="20"/>
                <w:szCs w:val="20"/>
              </w:rPr>
            </w:pPr>
            <w:r w:rsidRPr="00E32083">
              <w:rPr>
                <w:rFonts w:ascii="Times New Roman" w:hAnsi="Times New Roman" w:cs="Times New Roman"/>
                <w:sz w:val="20"/>
                <w:szCs w:val="20"/>
              </w:rPr>
              <w:t xml:space="preserve">- filozofska spoznaja, kao </w:t>
            </w:r>
            <w:r w:rsidRPr="00E32083">
              <w:rPr>
                <w:rFonts w:ascii="Times New Roman" w:hAnsi="Times New Roman" w:cs="Times New Roman"/>
                <w:i/>
                <w:iCs/>
                <w:sz w:val="20"/>
                <w:szCs w:val="20"/>
              </w:rPr>
              <w:t>praeambula fidei</w:t>
            </w:r>
            <w:r w:rsidRPr="00E32083">
              <w:rPr>
                <w:rFonts w:ascii="Times New Roman" w:hAnsi="Times New Roman" w:cs="Times New Roman"/>
                <w:sz w:val="20"/>
                <w:szCs w:val="20"/>
              </w:rPr>
              <w:t>, pomaže u daljnjem racionalnom promišljanju o tajnama vjere;</w:t>
            </w:r>
          </w:p>
          <w:p w:rsidR="002D0C82" w:rsidRPr="009B161D" w:rsidRDefault="002D0C82" w:rsidP="00EA77B8">
            <w:pPr>
              <w:spacing w:before="0" w:after="0"/>
              <w:rPr>
                <w:rFonts w:ascii="Times New Roman" w:hAnsi="Times New Roman" w:cs="Times New Roman"/>
                <w:color w:val="000000"/>
                <w:spacing w:val="7"/>
                <w:sz w:val="20"/>
                <w:szCs w:val="20"/>
              </w:rPr>
            </w:pPr>
            <w:r w:rsidRPr="00E32083">
              <w:rPr>
                <w:rFonts w:ascii="Times New Roman" w:hAnsi="Times New Roman" w:cs="Times New Roman"/>
                <w:color w:val="000000"/>
                <w:spacing w:val="7"/>
                <w:sz w:val="20"/>
                <w:szCs w:val="20"/>
              </w:rPr>
              <w:t xml:space="preserve">- pomaže </w:t>
            </w:r>
            <w:r w:rsidRPr="00E32083">
              <w:rPr>
                <w:rFonts w:ascii="Times New Roman" w:hAnsi="Times New Roman" w:cs="Times New Roman"/>
                <w:sz w:val="20"/>
                <w:szCs w:val="20"/>
              </w:rPr>
              <w:t>sintetiziranju znanja iz pojedinih filozofskih i teoloških disciplina</w:t>
            </w:r>
            <w:r>
              <w:rPr>
                <w:rFonts w:ascii="Times New Roman" w:hAnsi="Times New Roman" w:cs="Times New Roman"/>
                <w:sz w:val="20"/>
                <w:szCs w:val="20"/>
              </w:rPr>
              <w:t>.</w:t>
            </w:r>
          </w:p>
        </w:tc>
      </w:tr>
      <w:tr w:rsidR="002D0C82" w:rsidRPr="007D5ACA" w:rsidTr="00EA77B8">
        <w:tc>
          <w:tcPr>
            <w:tcW w:w="9288" w:type="dxa"/>
            <w:gridSpan w:val="34"/>
            <w:shd w:val="clear" w:color="auto" w:fill="D9D9D9"/>
          </w:tcPr>
          <w:p w:rsidR="002D0C82" w:rsidRPr="007D5ACA" w:rsidRDefault="002D0C82" w:rsidP="00EA77B8">
            <w:pPr>
              <w:spacing w:before="20" w:after="20"/>
              <w:rPr>
                <w:rFonts w:ascii="Merriuweather" w:hAnsi="Merriuweather" w:cs="Merriuweather"/>
                <w:sz w:val="18"/>
                <w:szCs w:val="18"/>
              </w:rPr>
            </w:pPr>
          </w:p>
        </w:tc>
      </w:tr>
      <w:tr w:rsidR="002D0C82" w:rsidRPr="007D5ACA" w:rsidTr="00EA77B8">
        <w:trPr>
          <w:trHeight w:val="190"/>
        </w:trPr>
        <w:tc>
          <w:tcPr>
            <w:tcW w:w="1802" w:type="dxa"/>
            <w:vMerge w:val="restart"/>
            <w:shd w:val="clear" w:color="auto" w:fill="F2F2F2"/>
            <w:vAlign w:val="center"/>
          </w:tcPr>
          <w:p w:rsidR="002D0C82" w:rsidRPr="007D5ACA" w:rsidRDefault="002D0C82" w:rsidP="00EA77B8">
            <w:pPr>
              <w:spacing w:before="20" w:after="20"/>
              <w:rPr>
                <w:rFonts w:ascii="Merriuweather" w:hAnsi="Merriuweather" w:cs="Merriuweather"/>
                <w:b/>
                <w:bCs/>
                <w:sz w:val="18"/>
                <w:szCs w:val="18"/>
              </w:rPr>
            </w:pPr>
            <w:r w:rsidRPr="007D5ACA">
              <w:rPr>
                <w:rFonts w:ascii="Merriuweather" w:hAnsi="Merriuweather" w:cs="Merriuweather"/>
                <w:b/>
                <w:bCs/>
                <w:sz w:val="18"/>
                <w:szCs w:val="18"/>
              </w:rPr>
              <w:t>Načini praćenja studenata</w:t>
            </w:r>
          </w:p>
        </w:tc>
        <w:tc>
          <w:tcPr>
            <w:tcW w:w="1495" w:type="dxa"/>
            <w:gridSpan w:val="7"/>
            <w:vAlign w:val="center"/>
          </w:tcPr>
          <w:p w:rsidR="002D0C82" w:rsidRPr="007D5ACA" w:rsidRDefault="002D0C82" w:rsidP="00EA77B8">
            <w:pPr>
              <w:tabs>
                <w:tab w:val="left" w:pos="1218"/>
              </w:tabs>
              <w:spacing w:before="20" w:after="20"/>
              <w:jc w:val="center"/>
              <w:rPr>
                <w:rFonts w:ascii="Merriweather" w:hAnsi="Merriweather" w:cs="Merriweather"/>
                <w:sz w:val="18"/>
                <w:szCs w:val="18"/>
              </w:rPr>
            </w:pPr>
            <w:r w:rsidRPr="00E211DA">
              <w:rPr>
                <w:rFonts w:ascii="MS Gothic" w:eastAsia="MS Gothic" w:hAnsi="MS Gothic" w:cs="MS Gothic" w:hint="eastAsia"/>
                <w:sz w:val="18"/>
                <w:szCs w:val="18"/>
              </w:rPr>
              <w:t>☒</w:t>
            </w:r>
            <w:r w:rsidRPr="007D5ACA">
              <w:rPr>
                <w:rFonts w:ascii="Merriweather CE" w:hAnsi="Merriweather CE" w:cs="Merriweather CE"/>
                <w:sz w:val="18"/>
                <w:szCs w:val="18"/>
              </w:rPr>
              <w:t xml:space="preserve"> pohađanje nastave</w:t>
            </w:r>
          </w:p>
        </w:tc>
        <w:tc>
          <w:tcPr>
            <w:tcW w:w="1498" w:type="dxa"/>
            <w:gridSpan w:val="8"/>
            <w:vAlign w:val="center"/>
          </w:tcPr>
          <w:p w:rsidR="002D0C82" w:rsidRPr="007D5ACA" w:rsidRDefault="002D0C82" w:rsidP="00EA77B8">
            <w:pPr>
              <w:tabs>
                <w:tab w:val="left" w:pos="1218"/>
              </w:tabs>
              <w:spacing w:before="20" w:after="20"/>
              <w:jc w:val="center"/>
              <w:rPr>
                <w:rFonts w:ascii="Merriweather" w:hAnsi="Merriweather" w:cs="Merriweather"/>
                <w:sz w:val="18"/>
                <w:szCs w:val="18"/>
              </w:rPr>
            </w:pPr>
            <w:r w:rsidRPr="00E211DA">
              <w:rPr>
                <w:rFonts w:ascii="MS Gothic" w:eastAsia="MS Gothic" w:hAnsi="MS Gothic" w:cs="MS Gothic" w:hint="eastAsia"/>
                <w:sz w:val="18"/>
                <w:szCs w:val="18"/>
              </w:rPr>
              <w:t>☒</w:t>
            </w:r>
            <w:r w:rsidRPr="007D5ACA">
              <w:rPr>
                <w:rFonts w:ascii="Merriweather" w:hAnsi="Merriweather" w:cs="Merriweather"/>
                <w:sz w:val="18"/>
                <w:szCs w:val="18"/>
              </w:rPr>
              <w:t xml:space="preserve"> priprema za nastavu</w:t>
            </w:r>
          </w:p>
        </w:tc>
        <w:tc>
          <w:tcPr>
            <w:tcW w:w="1497" w:type="dxa"/>
            <w:gridSpan w:val="6"/>
            <w:vAlign w:val="center"/>
          </w:tcPr>
          <w:p w:rsidR="002D0C82" w:rsidRPr="007D5ACA" w:rsidRDefault="002D0C82" w:rsidP="00EA77B8">
            <w:pPr>
              <w:tabs>
                <w:tab w:val="left" w:pos="1218"/>
              </w:tabs>
              <w:spacing w:before="20" w:after="20"/>
              <w:jc w:val="center"/>
              <w:rPr>
                <w:rFonts w:ascii="Merriweather" w:hAnsi="Merriweather" w:cs="Merriweather"/>
                <w:sz w:val="18"/>
                <w:szCs w:val="18"/>
              </w:rPr>
            </w:pPr>
            <w:r w:rsidRPr="00E211DA">
              <w:rPr>
                <w:rFonts w:ascii="MS Gothic" w:eastAsia="MS Gothic" w:hAnsi="MS Gothic" w:cs="MS Gothic" w:hint="eastAsia"/>
                <w:sz w:val="18"/>
                <w:szCs w:val="18"/>
              </w:rPr>
              <w:t>☒</w:t>
            </w:r>
            <w:r w:rsidRPr="007D5ACA">
              <w:rPr>
                <w:rFonts w:ascii="Merriweather CE" w:hAnsi="Merriweather CE" w:cs="Merriweather CE"/>
                <w:sz w:val="18"/>
                <w:szCs w:val="18"/>
              </w:rPr>
              <w:t xml:space="preserve"> domaće zadaće</w:t>
            </w:r>
          </w:p>
        </w:tc>
        <w:tc>
          <w:tcPr>
            <w:tcW w:w="1497" w:type="dxa"/>
            <w:gridSpan w:val="9"/>
            <w:vAlign w:val="center"/>
          </w:tcPr>
          <w:p w:rsidR="002D0C82" w:rsidRPr="007D5ACA" w:rsidRDefault="002D0C82" w:rsidP="00EA77B8">
            <w:pPr>
              <w:tabs>
                <w:tab w:val="left" w:pos="1218"/>
              </w:tabs>
              <w:spacing w:before="20" w:after="20"/>
              <w:jc w:val="center"/>
              <w:rPr>
                <w:rFonts w:ascii="Merriweather" w:hAnsi="Merriweather" w:cs="Merriweather"/>
                <w:sz w:val="18"/>
                <w:szCs w:val="18"/>
              </w:rPr>
            </w:pPr>
            <w:r w:rsidRPr="007D5ACA">
              <w:rPr>
                <w:rFonts w:ascii="Segoe UI Symbol" w:eastAsia="MS Gothic" w:hAnsi="Segoe UI Symbol" w:cs="Segoe UI Symbol"/>
                <w:sz w:val="18"/>
                <w:szCs w:val="18"/>
              </w:rPr>
              <w:t>☐</w:t>
            </w:r>
            <w:r w:rsidRPr="007D5ACA">
              <w:rPr>
                <w:rFonts w:ascii="Merriweather" w:hAnsi="Merriweather" w:cs="Merriweather"/>
                <w:sz w:val="18"/>
                <w:szCs w:val="18"/>
              </w:rPr>
              <w:t xml:space="preserve"> kontinuirana evaluacija</w:t>
            </w:r>
          </w:p>
        </w:tc>
        <w:tc>
          <w:tcPr>
            <w:tcW w:w="1499" w:type="dxa"/>
            <w:gridSpan w:val="3"/>
            <w:vAlign w:val="center"/>
          </w:tcPr>
          <w:p w:rsidR="002D0C82" w:rsidRPr="007D5ACA" w:rsidRDefault="002D0C82" w:rsidP="00EA77B8">
            <w:pPr>
              <w:tabs>
                <w:tab w:val="left" w:pos="1218"/>
              </w:tabs>
              <w:spacing w:before="20" w:after="20"/>
              <w:jc w:val="center"/>
              <w:rPr>
                <w:rFonts w:ascii="Merriweather" w:hAnsi="Merriweather" w:cs="Merriweather"/>
                <w:sz w:val="18"/>
                <w:szCs w:val="18"/>
              </w:rPr>
            </w:pPr>
            <w:r w:rsidRPr="007D5ACA">
              <w:rPr>
                <w:rFonts w:ascii="Segoe UI Symbol" w:eastAsia="MS Gothic" w:hAnsi="Segoe UI Symbol" w:cs="Segoe UI Symbol"/>
                <w:sz w:val="18"/>
                <w:szCs w:val="18"/>
              </w:rPr>
              <w:t>☐</w:t>
            </w:r>
            <w:r w:rsidRPr="007D5ACA">
              <w:rPr>
                <w:rFonts w:ascii="Merriweather" w:hAnsi="Merriweather" w:cs="Merriweather"/>
                <w:sz w:val="18"/>
                <w:szCs w:val="18"/>
              </w:rPr>
              <w:t xml:space="preserve"> istraživanje</w:t>
            </w:r>
          </w:p>
        </w:tc>
      </w:tr>
      <w:tr w:rsidR="002D0C82" w:rsidRPr="007D5ACA" w:rsidTr="00EA77B8">
        <w:trPr>
          <w:trHeight w:val="190"/>
        </w:trPr>
        <w:tc>
          <w:tcPr>
            <w:tcW w:w="1802" w:type="dxa"/>
            <w:vMerge/>
            <w:shd w:val="clear" w:color="auto" w:fill="F2F2F2"/>
          </w:tcPr>
          <w:p w:rsidR="002D0C82" w:rsidRPr="007D5ACA" w:rsidRDefault="002D0C82" w:rsidP="00EA77B8">
            <w:pPr>
              <w:spacing w:before="20" w:after="20"/>
              <w:rPr>
                <w:rFonts w:ascii="Merriuweather" w:hAnsi="Merriuweather" w:cs="Merriuweather"/>
                <w:b/>
                <w:bCs/>
                <w:sz w:val="18"/>
                <w:szCs w:val="18"/>
              </w:rPr>
            </w:pPr>
          </w:p>
        </w:tc>
        <w:tc>
          <w:tcPr>
            <w:tcW w:w="1495" w:type="dxa"/>
            <w:gridSpan w:val="7"/>
            <w:vAlign w:val="center"/>
          </w:tcPr>
          <w:p w:rsidR="002D0C82" w:rsidRPr="007D5ACA" w:rsidRDefault="002D0C82" w:rsidP="00EA77B8">
            <w:pPr>
              <w:tabs>
                <w:tab w:val="left" w:pos="1218"/>
              </w:tabs>
              <w:spacing w:before="20" w:after="20"/>
              <w:jc w:val="center"/>
              <w:rPr>
                <w:rFonts w:ascii="Merriweather" w:hAnsi="Merriweather" w:cs="Merriweather"/>
                <w:sz w:val="18"/>
                <w:szCs w:val="18"/>
              </w:rPr>
            </w:pPr>
            <w:r w:rsidRPr="007D5ACA">
              <w:rPr>
                <w:rFonts w:ascii="Segoe UI Symbol" w:eastAsia="MS Gothic" w:hAnsi="Segoe UI Symbol" w:cs="Segoe UI Symbol"/>
                <w:sz w:val="18"/>
                <w:szCs w:val="18"/>
              </w:rPr>
              <w:t>☐</w:t>
            </w:r>
            <w:r w:rsidRPr="007D5ACA">
              <w:rPr>
                <w:rFonts w:ascii="Merriweather CE" w:hAnsi="Merriweather CE" w:cs="Merriweather CE"/>
                <w:sz w:val="18"/>
                <w:szCs w:val="18"/>
              </w:rPr>
              <w:t xml:space="preserve"> praktični rad</w:t>
            </w:r>
          </w:p>
        </w:tc>
        <w:tc>
          <w:tcPr>
            <w:tcW w:w="1498" w:type="dxa"/>
            <w:gridSpan w:val="8"/>
            <w:vAlign w:val="center"/>
          </w:tcPr>
          <w:p w:rsidR="002D0C82" w:rsidRPr="007D5ACA" w:rsidRDefault="002D0C82" w:rsidP="00EA77B8">
            <w:pPr>
              <w:tabs>
                <w:tab w:val="left" w:pos="1218"/>
              </w:tabs>
              <w:spacing w:before="20" w:after="20"/>
              <w:jc w:val="center"/>
              <w:rPr>
                <w:rFonts w:ascii="Merriweather" w:hAnsi="Merriweather" w:cs="Merriweather"/>
                <w:sz w:val="18"/>
                <w:szCs w:val="18"/>
              </w:rPr>
            </w:pPr>
            <w:r w:rsidRPr="007D5ACA">
              <w:rPr>
                <w:rFonts w:ascii="Segoe UI Symbol" w:eastAsia="MS Gothic" w:hAnsi="Segoe UI Symbol" w:cs="Segoe UI Symbol"/>
                <w:sz w:val="18"/>
                <w:szCs w:val="18"/>
              </w:rPr>
              <w:t>☐</w:t>
            </w:r>
            <w:r w:rsidRPr="007D5ACA">
              <w:rPr>
                <w:rFonts w:ascii="Merriweather" w:hAnsi="Merriweather" w:cs="Merriweather"/>
                <w:sz w:val="18"/>
                <w:szCs w:val="18"/>
              </w:rPr>
              <w:t xml:space="preserve"> eksperimentalni rad</w:t>
            </w:r>
          </w:p>
        </w:tc>
        <w:tc>
          <w:tcPr>
            <w:tcW w:w="1497" w:type="dxa"/>
            <w:gridSpan w:val="6"/>
            <w:vAlign w:val="center"/>
          </w:tcPr>
          <w:p w:rsidR="002D0C82" w:rsidRPr="007D5ACA" w:rsidRDefault="002D0C82" w:rsidP="00EA77B8">
            <w:pPr>
              <w:tabs>
                <w:tab w:val="left" w:pos="1218"/>
              </w:tabs>
              <w:spacing w:before="20" w:after="20"/>
              <w:jc w:val="center"/>
              <w:rPr>
                <w:rFonts w:ascii="Merriweather" w:hAnsi="Merriweather" w:cs="Merriweather"/>
                <w:sz w:val="18"/>
                <w:szCs w:val="18"/>
              </w:rPr>
            </w:pPr>
            <w:r w:rsidRPr="007D5ACA">
              <w:rPr>
                <w:rFonts w:ascii="Segoe UI Symbol" w:eastAsia="MS Gothic" w:hAnsi="Segoe UI Symbol" w:cs="Segoe UI Symbol"/>
                <w:sz w:val="18"/>
                <w:szCs w:val="18"/>
              </w:rPr>
              <w:t>☐</w:t>
            </w:r>
            <w:r w:rsidRPr="007D5ACA">
              <w:rPr>
                <w:rFonts w:ascii="Merriweather" w:hAnsi="Merriweather" w:cs="Merriweather"/>
                <w:sz w:val="18"/>
                <w:szCs w:val="18"/>
              </w:rPr>
              <w:t xml:space="preserve"> izlaganje</w:t>
            </w:r>
          </w:p>
        </w:tc>
        <w:tc>
          <w:tcPr>
            <w:tcW w:w="1497" w:type="dxa"/>
            <w:gridSpan w:val="9"/>
            <w:vAlign w:val="center"/>
          </w:tcPr>
          <w:p w:rsidR="002D0C82" w:rsidRPr="007D5ACA" w:rsidRDefault="002D0C82" w:rsidP="00EA77B8">
            <w:pPr>
              <w:tabs>
                <w:tab w:val="left" w:pos="1218"/>
              </w:tabs>
              <w:spacing w:before="20" w:after="20"/>
              <w:jc w:val="center"/>
              <w:rPr>
                <w:rFonts w:ascii="Merriweather" w:hAnsi="Merriweather" w:cs="Merriweather"/>
                <w:sz w:val="18"/>
                <w:szCs w:val="18"/>
              </w:rPr>
            </w:pPr>
            <w:r w:rsidRPr="007D5ACA">
              <w:rPr>
                <w:rFonts w:ascii="Segoe UI Symbol" w:eastAsia="MS Gothic" w:hAnsi="Segoe UI Symbol" w:cs="Segoe UI Symbol"/>
                <w:sz w:val="18"/>
                <w:szCs w:val="18"/>
              </w:rPr>
              <w:t>☐</w:t>
            </w:r>
            <w:r w:rsidRPr="007D5ACA">
              <w:rPr>
                <w:rFonts w:ascii="Merriweather" w:hAnsi="Merriweather" w:cs="Merriweather"/>
                <w:sz w:val="18"/>
                <w:szCs w:val="18"/>
              </w:rPr>
              <w:t xml:space="preserve"> projekt</w:t>
            </w:r>
          </w:p>
        </w:tc>
        <w:tc>
          <w:tcPr>
            <w:tcW w:w="1499" w:type="dxa"/>
            <w:gridSpan w:val="3"/>
            <w:vAlign w:val="center"/>
          </w:tcPr>
          <w:p w:rsidR="002D0C82" w:rsidRPr="007D5ACA" w:rsidRDefault="002D0C82" w:rsidP="00EA77B8">
            <w:pPr>
              <w:tabs>
                <w:tab w:val="left" w:pos="1218"/>
              </w:tabs>
              <w:spacing w:before="20" w:after="20"/>
              <w:jc w:val="center"/>
              <w:rPr>
                <w:rFonts w:ascii="Merriweather" w:hAnsi="Merriweather" w:cs="Merriweather"/>
                <w:sz w:val="18"/>
                <w:szCs w:val="18"/>
              </w:rPr>
            </w:pPr>
            <w:r w:rsidRPr="007D5ACA">
              <w:rPr>
                <w:rFonts w:ascii="Segoe UI Symbol" w:eastAsia="MS Gothic" w:hAnsi="Segoe UI Symbol" w:cs="Segoe UI Symbol"/>
                <w:sz w:val="18"/>
                <w:szCs w:val="18"/>
              </w:rPr>
              <w:t>☐</w:t>
            </w:r>
            <w:r w:rsidRPr="007D5ACA">
              <w:rPr>
                <w:rFonts w:ascii="Merriweather" w:hAnsi="Merriweather" w:cs="Merriweather"/>
                <w:sz w:val="18"/>
                <w:szCs w:val="18"/>
              </w:rPr>
              <w:t xml:space="preserve"> seminar</w:t>
            </w:r>
          </w:p>
        </w:tc>
      </w:tr>
      <w:tr w:rsidR="002D0C82" w:rsidRPr="007D5ACA" w:rsidTr="00EA77B8">
        <w:trPr>
          <w:trHeight w:val="190"/>
        </w:trPr>
        <w:tc>
          <w:tcPr>
            <w:tcW w:w="1802" w:type="dxa"/>
            <w:vMerge/>
            <w:shd w:val="clear" w:color="auto" w:fill="F2F2F2"/>
          </w:tcPr>
          <w:p w:rsidR="002D0C82" w:rsidRPr="007D5ACA" w:rsidRDefault="002D0C82" w:rsidP="00EA77B8">
            <w:pPr>
              <w:spacing w:before="20" w:after="20"/>
              <w:rPr>
                <w:rFonts w:ascii="Merriuweather" w:hAnsi="Merriuweather" w:cs="Merriuweather"/>
                <w:b/>
                <w:bCs/>
                <w:sz w:val="18"/>
                <w:szCs w:val="18"/>
              </w:rPr>
            </w:pPr>
          </w:p>
        </w:tc>
        <w:tc>
          <w:tcPr>
            <w:tcW w:w="1495" w:type="dxa"/>
            <w:gridSpan w:val="7"/>
            <w:vAlign w:val="center"/>
          </w:tcPr>
          <w:p w:rsidR="002D0C82" w:rsidRPr="007D5ACA" w:rsidRDefault="002D0C82" w:rsidP="00EA77B8">
            <w:pPr>
              <w:tabs>
                <w:tab w:val="left" w:pos="1218"/>
              </w:tabs>
              <w:spacing w:before="20" w:after="20"/>
              <w:jc w:val="center"/>
              <w:rPr>
                <w:rFonts w:ascii="Merriweather" w:hAnsi="Merriweather" w:cs="Merriweather"/>
                <w:sz w:val="18"/>
                <w:szCs w:val="18"/>
              </w:rPr>
            </w:pPr>
            <w:r w:rsidRPr="007D5ACA">
              <w:rPr>
                <w:rFonts w:ascii="Segoe UI Symbol" w:eastAsia="MS Gothic" w:hAnsi="Segoe UI Symbol" w:cs="Segoe UI Symbol"/>
                <w:sz w:val="18"/>
                <w:szCs w:val="18"/>
              </w:rPr>
              <w:t>☐</w:t>
            </w:r>
            <w:r w:rsidRPr="007D5ACA">
              <w:rPr>
                <w:rFonts w:ascii="Merriweather" w:hAnsi="Merriweather" w:cs="Merriweather"/>
                <w:sz w:val="18"/>
                <w:szCs w:val="18"/>
              </w:rPr>
              <w:t xml:space="preserve"> kolokvij(i)</w:t>
            </w:r>
          </w:p>
        </w:tc>
        <w:tc>
          <w:tcPr>
            <w:tcW w:w="1498" w:type="dxa"/>
            <w:gridSpan w:val="8"/>
            <w:vAlign w:val="center"/>
          </w:tcPr>
          <w:p w:rsidR="002D0C82" w:rsidRPr="007D5ACA" w:rsidRDefault="002D0C82" w:rsidP="00EA77B8">
            <w:pPr>
              <w:tabs>
                <w:tab w:val="left" w:pos="1218"/>
              </w:tabs>
              <w:spacing w:before="20" w:after="20"/>
              <w:jc w:val="center"/>
              <w:rPr>
                <w:rFonts w:ascii="Merriweather" w:hAnsi="Merriweather" w:cs="Merriweather"/>
                <w:sz w:val="18"/>
                <w:szCs w:val="18"/>
              </w:rPr>
            </w:pPr>
            <w:r w:rsidRPr="00E211DA">
              <w:rPr>
                <w:rFonts w:ascii="MS Gothic" w:eastAsia="MS Gothic" w:hAnsi="MS Gothic" w:cs="MS Gothic" w:hint="eastAsia"/>
                <w:sz w:val="18"/>
                <w:szCs w:val="18"/>
              </w:rPr>
              <w:t>☒</w:t>
            </w:r>
            <w:r>
              <w:rPr>
                <w:rFonts w:ascii="Segoe UI Symbol" w:eastAsia="MS Gothic" w:hAnsi="Segoe UI Symbol" w:cs="Segoe UI Symbol"/>
                <w:sz w:val="18"/>
                <w:szCs w:val="18"/>
              </w:rPr>
              <w:t xml:space="preserve"> </w:t>
            </w:r>
            <w:r w:rsidRPr="007D5ACA">
              <w:rPr>
                <w:rFonts w:ascii="Merriweather" w:hAnsi="Merriweather" w:cs="Merriweather"/>
                <w:sz w:val="18"/>
                <w:szCs w:val="18"/>
              </w:rPr>
              <w:t>pismeni ispit</w:t>
            </w:r>
          </w:p>
        </w:tc>
        <w:tc>
          <w:tcPr>
            <w:tcW w:w="1497" w:type="dxa"/>
            <w:gridSpan w:val="6"/>
            <w:vAlign w:val="center"/>
          </w:tcPr>
          <w:p w:rsidR="002D0C82" w:rsidRPr="007D5ACA" w:rsidRDefault="002D0C82" w:rsidP="00EA77B8">
            <w:pPr>
              <w:tabs>
                <w:tab w:val="left" w:pos="1218"/>
              </w:tabs>
              <w:spacing w:before="20" w:after="20"/>
              <w:jc w:val="center"/>
              <w:rPr>
                <w:rFonts w:ascii="Merriweather" w:hAnsi="Merriweather" w:cs="Merriweather"/>
                <w:sz w:val="18"/>
                <w:szCs w:val="18"/>
              </w:rPr>
            </w:pPr>
            <w:r w:rsidRPr="007D5ACA">
              <w:rPr>
                <w:rFonts w:ascii="Segoe UI Symbol" w:eastAsia="MS Gothic" w:hAnsi="Segoe UI Symbol" w:cs="Segoe UI Symbol"/>
                <w:sz w:val="18"/>
                <w:szCs w:val="18"/>
              </w:rPr>
              <w:t>☐</w:t>
            </w:r>
            <w:r w:rsidRPr="007D5ACA">
              <w:rPr>
                <w:rFonts w:ascii="Merriweather" w:hAnsi="Merriweather" w:cs="Merriweather"/>
                <w:sz w:val="18"/>
                <w:szCs w:val="18"/>
              </w:rPr>
              <w:t xml:space="preserve"> usmeni ispit</w:t>
            </w:r>
          </w:p>
        </w:tc>
        <w:tc>
          <w:tcPr>
            <w:tcW w:w="2996" w:type="dxa"/>
            <w:gridSpan w:val="12"/>
            <w:vAlign w:val="center"/>
          </w:tcPr>
          <w:p w:rsidR="002D0C82" w:rsidRPr="007D5ACA" w:rsidRDefault="002D0C82" w:rsidP="00EA77B8">
            <w:pPr>
              <w:tabs>
                <w:tab w:val="left" w:pos="1218"/>
              </w:tabs>
              <w:spacing w:before="20" w:after="20"/>
              <w:jc w:val="center"/>
              <w:rPr>
                <w:rFonts w:ascii="Merriweather" w:hAnsi="Merriweather" w:cs="Merriweather"/>
                <w:sz w:val="18"/>
                <w:szCs w:val="18"/>
              </w:rPr>
            </w:pPr>
            <w:r w:rsidRPr="007D5ACA">
              <w:rPr>
                <w:rFonts w:ascii="Segoe UI Symbol" w:eastAsia="MS Gothic" w:hAnsi="Segoe UI Symbol" w:cs="Segoe UI Symbol"/>
                <w:sz w:val="18"/>
                <w:szCs w:val="18"/>
              </w:rPr>
              <w:t>☐</w:t>
            </w:r>
            <w:r w:rsidRPr="007D5ACA">
              <w:rPr>
                <w:rFonts w:ascii="Merriweather" w:hAnsi="Merriweather" w:cs="Merriweather"/>
                <w:sz w:val="18"/>
                <w:szCs w:val="18"/>
              </w:rPr>
              <w:t xml:space="preserve"> ostalo:</w:t>
            </w:r>
          </w:p>
        </w:tc>
      </w:tr>
      <w:tr w:rsidR="002D0C82" w:rsidRPr="007D5ACA" w:rsidTr="00EA77B8">
        <w:tc>
          <w:tcPr>
            <w:tcW w:w="1802" w:type="dxa"/>
            <w:shd w:val="clear" w:color="auto" w:fill="F2F2F2"/>
          </w:tcPr>
          <w:p w:rsidR="002D0C82" w:rsidRPr="007D5ACA" w:rsidRDefault="002D0C82" w:rsidP="00EA77B8">
            <w:pPr>
              <w:spacing w:before="20" w:after="20"/>
              <w:rPr>
                <w:rFonts w:ascii="Merriuweather" w:hAnsi="Merriuweather" w:cs="Merriuweather"/>
                <w:b/>
                <w:bCs/>
                <w:sz w:val="18"/>
                <w:szCs w:val="18"/>
              </w:rPr>
            </w:pPr>
            <w:r w:rsidRPr="007D5ACA">
              <w:rPr>
                <w:rFonts w:ascii="Merriuweather" w:hAnsi="Merriuweather" w:cs="Merriuweather"/>
                <w:b/>
                <w:bCs/>
                <w:sz w:val="18"/>
                <w:szCs w:val="18"/>
              </w:rPr>
              <w:t>Uvjeti pristupanja ispitu</w:t>
            </w:r>
          </w:p>
        </w:tc>
        <w:tc>
          <w:tcPr>
            <w:tcW w:w="7486" w:type="dxa"/>
            <w:gridSpan w:val="33"/>
            <w:vAlign w:val="center"/>
          </w:tcPr>
          <w:p w:rsidR="002D0C82" w:rsidRPr="007D5ACA" w:rsidRDefault="002D0C82" w:rsidP="00EA77B8">
            <w:pPr>
              <w:tabs>
                <w:tab w:val="left" w:pos="1218"/>
              </w:tabs>
              <w:spacing w:before="20" w:after="20"/>
              <w:rPr>
                <w:rFonts w:ascii="Merriweather" w:eastAsia="MS Gothic" w:hAnsi="Merriweather" w:cs="Merriweather"/>
                <w:sz w:val="18"/>
                <w:szCs w:val="18"/>
              </w:rPr>
            </w:pPr>
            <w:r>
              <w:rPr>
                <w:rFonts w:ascii="Times New Roman" w:hAnsi="Times New Roman" w:cs="Times New Roman"/>
                <w:sz w:val="18"/>
                <w:szCs w:val="18"/>
              </w:rPr>
              <w:t>Ispunjeni opći uvjeti za redovite studente prema aktima Sveučilišta i Teološko-katehetskog odjela, te prisustvo na nastavi.</w:t>
            </w:r>
            <w:r w:rsidRPr="007D5ACA">
              <w:rPr>
                <w:rFonts w:ascii="Merriweather" w:eastAsia="MS Gothic" w:hAnsi="Merriweather" w:cs="Merriweather"/>
                <w:sz w:val="18"/>
                <w:szCs w:val="18"/>
              </w:rPr>
              <w:t xml:space="preserve"> </w:t>
            </w:r>
          </w:p>
        </w:tc>
      </w:tr>
      <w:tr w:rsidR="002D0C82" w:rsidRPr="007D5ACA" w:rsidTr="00EA77B8">
        <w:tc>
          <w:tcPr>
            <w:tcW w:w="1802" w:type="dxa"/>
            <w:shd w:val="clear" w:color="auto" w:fill="F2F2F2"/>
          </w:tcPr>
          <w:p w:rsidR="002D0C82" w:rsidRPr="007D5ACA" w:rsidRDefault="002D0C82" w:rsidP="00EA77B8">
            <w:pPr>
              <w:spacing w:before="20" w:after="20"/>
              <w:rPr>
                <w:rFonts w:ascii="Merriuweather" w:hAnsi="Merriuweather" w:cs="Merriuweather"/>
                <w:b/>
                <w:bCs/>
                <w:sz w:val="18"/>
                <w:szCs w:val="18"/>
              </w:rPr>
            </w:pPr>
            <w:r w:rsidRPr="007D5ACA">
              <w:rPr>
                <w:rFonts w:ascii="Merriuweather" w:hAnsi="Merriuweather" w:cs="Merriuweather"/>
                <w:b/>
                <w:bCs/>
                <w:sz w:val="18"/>
                <w:szCs w:val="18"/>
              </w:rPr>
              <w:t>Ispitni rokovi</w:t>
            </w:r>
          </w:p>
        </w:tc>
        <w:tc>
          <w:tcPr>
            <w:tcW w:w="2903" w:type="dxa"/>
            <w:gridSpan w:val="14"/>
          </w:tcPr>
          <w:p w:rsidR="002D0C82" w:rsidRPr="007D5ACA" w:rsidRDefault="002D0C82" w:rsidP="00EA77B8">
            <w:pPr>
              <w:tabs>
                <w:tab w:val="left" w:pos="1218"/>
              </w:tabs>
              <w:spacing w:before="20" w:after="20"/>
              <w:rPr>
                <w:rFonts w:ascii="Merriweather" w:hAnsi="Merriweather" w:cs="Merriweather"/>
                <w:sz w:val="18"/>
                <w:szCs w:val="18"/>
              </w:rPr>
            </w:pPr>
            <w:r w:rsidRPr="00E211DA">
              <w:rPr>
                <w:rFonts w:ascii="MS Gothic" w:eastAsia="MS Gothic" w:hAnsi="MS Gothic" w:cs="MS Gothic" w:hint="eastAsia"/>
                <w:sz w:val="18"/>
                <w:szCs w:val="18"/>
              </w:rPr>
              <w:t>☒</w:t>
            </w:r>
            <w:r w:rsidRPr="007D5ACA">
              <w:rPr>
                <w:rFonts w:ascii="Merriweather" w:hAnsi="Merriweather" w:cs="Merriweather"/>
                <w:sz w:val="18"/>
                <w:szCs w:val="18"/>
              </w:rPr>
              <w:t xml:space="preserve">zimski ispitni rok </w:t>
            </w:r>
          </w:p>
        </w:tc>
        <w:tc>
          <w:tcPr>
            <w:tcW w:w="2471" w:type="dxa"/>
            <w:gridSpan w:val="12"/>
          </w:tcPr>
          <w:p w:rsidR="002D0C82" w:rsidRPr="007D5ACA" w:rsidRDefault="002D0C82" w:rsidP="00EA77B8">
            <w:pPr>
              <w:tabs>
                <w:tab w:val="left" w:pos="1218"/>
              </w:tabs>
              <w:spacing w:before="20" w:after="20"/>
              <w:rPr>
                <w:rFonts w:ascii="Merriweather" w:hAnsi="Merriweather" w:cs="Merriweather"/>
                <w:sz w:val="18"/>
                <w:szCs w:val="18"/>
              </w:rPr>
            </w:pPr>
            <w:r w:rsidRPr="007D5ACA">
              <w:rPr>
                <w:rFonts w:ascii="Segoe UI Symbol" w:eastAsia="MS Gothic" w:hAnsi="Segoe UI Symbol" w:cs="Segoe UI Symbol"/>
                <w:sz w:val="18"/>
                <w:szCs w:val="18"/>
              </w:rPr>
              <w:t>☐</w:t>
            </w:r>
            <w:r w:rsidRPr="007D5ACA">
              <w:rPr>
                <w:rFonts w:ascii="Merriweather" w:hAnsi="Merriweather" w:cs="Merriweather"/>
                <w:sz w:val="18"/>
                <w:szCs w:val="18"/>
              </w:rPr>
              <w:t xml:space="preserve">  ljetni ispitni rok</w:t>
            </w:r>
          </w:p>
        </w:tc>
        <w:tc>
          <w:tcPr>
            <w:tcW w:w="2112" w:type="dxa"/>
            <w:gridSpan w:val="7"/>
          </w:tcPr>
          <w:p w:rsidR="002D0C82" w:rsidRPr="007D5ACA" w:rsidRDefault="002D0C82" w:rsidP="00EA77B8">
            <w:pPr>
              <w:tabs>
                <w:tab w:val="left" w:pos="1218"/>
              </w:tabs>
              <w:spacing w:before="20" w:after="20"/>
              <w:rPr>
                <w:rFonts w:ascii="Merriweather" w:hAnsi="Merriweather" w:cs="Merriweather"/>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jesenski ispitni rok</w:t>
            </w:r>
          </w:p>
        </w:tc>
      </w:tr>
      <w:tr w:rsidR="002D0C82" w:rsidRPr="007D5ACA" w:rsidTr="00EA77B8">
        <w:tc>
          <w:tcPr>
            <w:tcW w:w="1802" w:type="dxa"/>
            <w:shd w:val="clear" w:color="auto" w:fill="F2F2F2"/>
          </w:tcPr>
          <w:p w:rsidR="002D0C82" w:rsidRPr="007D5ACA" w:rsidRDefault="002D0C82" w:rsidP="00EA77B8">
            <w:pPr>
              <w:spacing w:before="20" w:after="20"/>
              <w:rPr>
                <w:rFonts w:ascii="Merriuweather" w:hAnsi="Merriuweather" w:cs="Merriuweather"/>
                <w:b/>
                <w:bCs/>
                <w:sz w:val="18"/>
                <w:szCs w:val="18"/>
              </w:rPr>
            </w:pPr>
            <w:r w:rsidRPr="007D5ACA">
              <w:rPr>
                <w:rFonts w:ascii="Merriuweather" w:hAnsi="Merriuweather" w:cs="Merriuweather"/>
                <w:b/>
                <w:bCs/>
                <w:sz w:val="18"/>
                <w:szCs w:val="18"/>
              </w:rPr>
              <w:t>Termini ispitnih rokova</w:t>
            </w:r>
          </w:p>
        </w:tc>
        <w:tc>
          <w:tcPr>
            <w:tcW w:w="2903" w:type="dxa"/>
            <w:gridSpan w:val="14"/>
            <w:vAlign w:val="center"/>
          </w:tcPr>
          <w:p w:rsidR="002D0C82" w:rsidRDefault="002D0C82" w:rsidP="00EA77B8">
            <w:pPr>
              <w:tabs>
                <w:tab w:val="left" w:pos="1218"/>
              </w:tabs>
              <w:spacing w:before="20" w:after="20"/>
              <w:rPr>
                <w:rFonts w:ascii="Merriweather" w:hAnsi="Merriweather" w:cs="Merriweather"/>
                <w:sz w:val="18"/>
                <w:szCs w:val="18"/>
              </w:rPr>
            </w:pPr>
            <w:r>
              <w:rPr>
                <w:rFonts w:ascii="Merriweather" w:hAnsi="Merriweather" w:cs="Merriweather"/>
                <w:sz w:val="18"/>
                <w:szCs w:val="18"/>
              </w:rPr>
              <w:t>03. 02. 2023.</w:t>
            </w:r>
          </w:p>
          <w:p w:rsidR="002D0C82" w:rsidRPr="007D5ACA" w:rsidRDefault="002D0C82" w:rsidP="00EA77B8">
            <w:pPr>
              <w:tabs>
                <w:tab w:val="left" w:pos="1218"/>
              </w:tabs>
              <w:spacing w:before="20" w:after="20"/>
              <w:rPr>
                <w:rFonts w:ascii="Merriweather" w:hAnsi="Merriweather" w:cs="Merriweather"/>
                <w:sz w:val="18"/>
                <w:szCs w:val="18"/>
              </w:rPr>
            </w:pPr>
            <w:r>
              <w:rPr>
                <w:rFonts w:ascii="Merriweather" w:hAnsi="Merriweather" w:cs="Merriweather"/>
                <w:sz w:val="18"/>
                <w:szCs w:val="18"/>
              </w:rPr>
              <w:t>17. 02. 2023.</w:t>
            </w:r>
          </w:p>
        </w:tc>
        <w:tc>
          <w:tcPr>
            <w:tcW w:w="2471" w:type="dxa"/>
            <w:gridSpan w:val="12"/>
            <w:vAlign w:val="center"/>
          </w:tcPr>
          <w:p w:rsidR="002D0C82" w:rsidRPr="007D5ACA" w:rsidRDefault="002D0C82" w:rsidP="00EA77B8">
            <w:pPr>
              <w:tabs>
                <w:tab w:val="left" w:pos="1218"/>
              </w:tabs>
              <w:spacing w:before="20" w:after="20"/>
              <w:rPr>
                <w:rFonts w:ascii="Merriweather" w:hAnsi="Merriweather" w:cs="Merriweather"/>
                <w:sz w:val="18"/>
                <w:szCs w:val="18"/>
              </w:rPr>
            </w:pPr>
          </w:p>
        </w:tc>
        <w:tc>
          <w:tcPr>
            <w:tcW w:w="2112" w:type="dxa"/>
            <w:gridSpan w:val="7"/>
            <w:vAlign w:val="center"/>
          </w:tcPr>
          <w:p w:rsidR="002D0C82" w:rsidRDefault="002D0C82" w:rsidP="00EA77B8">
            <w:pPr>
              <w:tabs>
                <w:tab w:val="left" w:pos="1218"/>
              </w:tabs>
              <w:spacing w:before="20" w:after="20"/>
              <w:rPr>
                <w:rFonts w:ascii="Merriweather" w:hAnsi="Merriweather" w:cs="Merriweather"/>
                <w:sz w:val="18"/>
                <w:szCs w:val="18"/>
              </w:rPr>
            </w:pPr>
            <w:r>
              <w:rPr>
                <w:rFonts w:ascii="Merriweather" w:hAnsi="Merriweather" w:cs="Merriweather"/>
                <w:sz w:val="18"/>
                <w:szCs w:val="18"/>
              </w:rPr>
              <w:t>08. 09. 2023.</w:t>
            </w:r>
          </w:p>
          <w:p w:rsidR="002D0C82" w:rsidRPr="007D5ACA" w:rsidRDefault="002D0C82" w:rsidP="00EA77B8">
            <w:pPr>
              <w:tabs>
                <w:tab w:val="left" w:pos="1218"/>
              </w:tabs>
              <w:spacing w:before="20" w:after="20"/>
              <w:rPr>
                <w:rFonts w:ascii="Merriweather" w:hAnsi="Merriweather" w:cs="Merriweather"/>
                <w:sz w:val="18"/>
                <w:szCs w:val="18"/>
              </w:rPr>
            </w:pPr>
            <w:r>
              <w:rPr>
                <w:rFonts w:ascii="Merriweather" w:hAnsi="Merriweather" w:cs="Merriweather"/>
                <w:sz w:val="18"/>
                <w:szCs w:val="18"/>
              </w:rPr>
              <w:t>22. 09. 2023.</w:t>
            </w:r>
          </w:p>
        </w:tc>
      </w:tr>
      <w:tr w:rsidR="002D0C82" w:rsidRPr="007D5ACA" w:rsidTr="00EA77B8">
        <w:tc>
          <w:tcPr>
            <w:tcW w:w="1802" w:type="dxa"/>
            <w:shd w:val="clear" w:color="auto" w:fill="F2F2F2"/>
          </w:tcPr>
          <w:p w:rsidR="002D0C82" w:rsidRPr="007D5ACA" w:rsidRDefault="002D0C82" w:rsidP="00EA77B8">
            <w:pPr>
              <w:spacing w:before="20" w:after="20"/>
              <w:rPr>
                <w:rFonts w:ascii="Merriuweather" w:hAnsi="Merriuweather" w:cs="Merriuweather"/>
                <w:b/>
                <w:bCs/>
                <w:sz w:val="18"/>
                <w:szCs w:val="18"/>
              </w:rPr>
            </w:pPr>
            <w:r w:rsidRPr="007D5ACA">
              <w:rPr>
                <w:rFonts w:ascii="Merriuweather" w:hAnsi="Merriuweather" w:cs="Merriuweather"/>
                <w:b/>
                <w:bCs/>
                <w:sz w:val="18"/>
                <w:szCs w:val="18"/>
              </w:rPr>
              <w:t>Opis kolegija</w:t>
            </w:r>
          </w:p>
        </w:tc>
        <w:tc>
          <w:tcPr>
            <w:tcW w:w="7486" w:type="dxa"/>
            <w:gridSpan w:val="33"/>
            <w:vAlign w:val="center"/>
          </w:tcPr>
          <w:p w:rsidR="002D0C82" w:rsidRPr="007D5ACA" w:rsidRDefault="002D0C82" w:rsidP="00EA77B8">
            <w:pPr>
              <w:tabs>
                <w:tab w:val="left" w:pos="1218"/>
              </w:tabs>
              <w:spacing w:before="20" w:after="20"/>
              <w:rPr>
                <w:rFonts w:ascii="Merriweather" w:eastAsia="MS Gothic" w:hAnsi="Merriweather"/>
                <w:sz w:val="18"/>
                <w:szCs w:val="18"/>
              </w:rPr>
            </w:pPr>
            <w:r w:rsidRPr="00AA7D9D">
              <w:rPr>
                <w:rFonts w:ascii="Times New Roman" w:hAnsi="Times New Roman" w:cs="Times New Roman"/>
                <w:sz w:val="20"/>
                <w:szCs w:val="20"/>
              </w:rPr>
              <w:t xml:space="preserve">Počeci antičke filozofske misli. Predsokratovski </w:t>
            </w:r>
            <w:r>
              <w:rPr>
                <w:rFonts w:ascii="Times New Roman" w:hAnsi="Times New Roman" w:cs="Times New Roman"/>
                <w:sz w:val="20"/>
                <w:szCs w:val="20"/>
              </w:rPr>
              <w:t>period. Sokrat, Platon i Aristo</w:t>
            </w:r>
            <w:r w:rsidRPr="00AA7D9D">
              <w:rPr>
                <w:rFonts w:ascii="Times New Roman" w:hAnsi="Times New Roman" w:cs="Times New Roman"/>
                <w:sz w:val="20"/>
                <w:szCs w:val="20"/>
              </w:rPr>
              <w:t>tel.</w:t>
            </w:r>
            <w:r>
              <w:rPr>
                <w:rFonts w:ascii="Times New Roman" w:hAnsi="Times New Roman" w:cs="Times New Roman"/>
                <w:sz w:val="20"/>
                <w:szCs w:val="20"/>
              </w:rPr>
              <w:t xml:space="preserve"> </w:t>
            </w:r>
            <w:r w:rsidRPr="00AA7D9D">
              <w:rPr>
                <w:rFonts w:ascii="Times New Roman" w:hAnsi="Times New Roman" w:cs="Times New Roman"/>
                <w:sz w:val="20"/>
                <w:szCs w:val="20"/>
              </w:rPr>
              <w:t xml:space="preserve">Postaristotelovska filozofska misao: stoicizam, epikureizam i skepticizam. Neoplatonizam. Augustin i važniji predstavnici patrističke filozofske misli. Razvoj filozofije u skolastičkom periodu i glavni predstavnici: Albert Veliki, Toma Akvinski, Bonavntura i I. Duns Scot. Rađanje novovjeke filozofske misli i glavni predstavnici. Racionalizam: R. Descartes, B. Spinoza i G. W. Leibniz. Empirizam: F. Bacon, J. Locke, G. Berkeley, Th. Hobbes i D. Hume. Klasični njemački idealizam: I. Kant,  i G. W. F. </w:t>
            </w:r>
            <w:r w:rsidRPr="00AA7D9D">
              <w:rPr>
                <w:rFonts w:ascii="Times New Roman" w:hAnsi="Times New Roman" w:cs="Times New Roman"/>
                <w:sz w:val="20"/>
                <w:szCs w:val="20"/>
              </w:rPr>
              <w:lastRenderedPageBreak/>
              <w:t>Hegel. Problem</w:t>
            </w:r>
            <w:r>
              <w:rPr>
                <w:rFonts w:ascii="Times New Roman" w:hAnsi="Times New Roman" w:cs="Times New Roman"/>
                <w:sz w:val="20"/>
                <w:szCs w:val="20"/>
              </w:rPr>
              <w:t>ski prikaz suvremene filozofije: k</w:t>
            </w:r>
            <w:r w:rsidRPr="00AA7D9D">
              <w:rPr>
                <w:rFonts w:ascii="Times New Roman" w:hAnsi="Times New Roman" w:cs="Times New Roman"/>
                <w:sz w:val="20"/>
                <w:szCs w:val="20"/>
              </w:rPr>
              <w:t>ontinentalna filozofija, analitička i neoskolastička filozofijska misao. Završna sinteza.</w:t>
            </w:r>
          </w:p>
        </w:tc>
      </w:tr>
      <w:tr w:rsidR="002D0C82" w:rsidRPr="007D5ACA" w:rsidTr="00EA77B8">
        <w:tc>
          <w:tcPr>
            <w:tcW w:w="1802" w:type="dxa"/>
            <w:shd w:val="clear" w:color="auto" w:fill="F2F2F2"/>
          </w:tcPr>
          <w:p w:rsidR="002D0C82" w:rsidRPr="007D5ACA" w:rsidRDefault="002D0C82" w:rsidP="00EA77B8">
            <w:pPr>
              <w:spacing w:before="20" w:after="20"/>
              <w:rPr>
                <w:rFonts w:ascii="Merriuweather" w:hAnsi="Merriuweather" w:cs="Merriuweather"/>
                <w:b/>
                <w:bCs/>
                <w:sz w:val="18"/>
                <w:szCs w:val="18"/>
              </w:rPr>
            </w:pPr>
            <w:r w:rsidRPr="007D5ACA">
              <w:rPr>
                <w:rFonts w:ascii="Merriuweather" w:hAnsi="Merriuweather" w:cs="Merriuweather"/>
                <w:b/>
                <w:bCs/>
                <w:sz w:val="18"/>
                <w:szCs w:val="18"/>
              </w:rPr>
              <w:lastRenderedPageBreak/>
              <w:t>Sadržaj kolegija (nastavne teme)</w:t>
            </w:r>
          </w:p>
        </w:tc>
        <w:tc>
          <w:tcPr>
            <w:tcW w:w="7486" w:type="dxa"/>
            <w:gridSpan w:val="33"/>
          </w:tcPr>
          <w:p w:rsidR="002D0C82" w:rsidRPr="00AA7D9D" w:rsidRDefault="002D0C82" w:rsidP="00EA77B8">
            <w:pPr>
              <w:tabs>
                <w:tab w:val="left" w:pos="1218"/>
              </w:tabs>
              <w:spacing w:before="20" w:after="20"/>
              <w:rPr>
                <w:rFonts w:ascii="Times New Roman" w:eastAsia="MS Gothic" w:hAnsi="Times New Roman" w:cs="Times New Roman"/>
                <w:sz w:val="20"/>
                <w:szCs w:val="20"/>
              </w:rPr>
            </w:pPr>
            <w:r w:rsidRPr="00AA7D9D">
              <w:rPr>
                <w:rFonts w:ascii="Times New Roman" w:eastAsia="MS Gothic" w:hAnsi="Times New Roman" w:cs="Times New Roman"/>
                <w:sz w:val="20"/>
                <w:szCs w:val="20"/>
              </w:rPr>
              <w:t>1. Uvod u kolegij. Predsokratovci</w:t>
            </w:r>
          </w:p>
          <w:p w:rsidR="002D0C82" w:rsidRPr="00AA7D9D" w:rsidRDefault="002D0C82" w:rsidP="00EA77B8">
            <w:pPr>
              <w:tabs>
                <w:tab w:val="left" w:pos="1218"/>
              </w:tabs>
              <w:spacing w:before="20" w:after="20"/>
              <w:rPr>
                <w:rFonts w:ascii="Times New Roman" w:eastAsia="MS Gothic" w:hAnsi="Times New Roman" w:cs="Times New Roman"/>
                <w:sz w:val="20"/>
                <w:szCs w:val="20"/>
              </w:rPr>
            </w:pPr>
            <w:r w:rsidRPr="00AA7D9D">
              <w:rPr>
                <w:rFonts w:ascii="Times New Roman" w:eastAsia="MS Gothic" w:hAnsi="Times New Roman" w:cs="Times New Roman"/>
                <w:sz w:val="20"/>
                <w:szCs w:val="20"/>
              </w:rPr>
              <w:t xml:space="preserve">2. Sokrat i Platon </w:t>
            </w:r>
          </w:p>
          <w:p w:rsidR="002D0C82" w:rsidRPr="00AA7D9D" w:rsidRDefault="002D0C82" w:rsidP="00EA77B8">
            <w:pPr>
              <w:tabs>
                <w:tab w:val="left" w:pos="1218"/>
              </w:tabs>
              <w:spacing w:before="20" w:after="20"/>
              <w:rPr>
                <w:rFonts w:ascii="Times New Roman" w:eastAsia="MS Gothic" w:hAnsi="Times New Roman" w:cs="Times New Roman"/>
                <w:sz w:val="20"/>
                <w:szCs w:val="20"/>
              </w:rPr>
            </w:pPr>
            <w:r w:rsidRPr="00AA7D9D">
              <w:rPr>
                <w:rFonts w:ascii="Times New Roman" w:eastAsia="MS Gothic" w:hAnsi="Times New Roman" w:cs="Times New Roman"/>
                <w:sz w:val="20"/>
                <w:szCs w:val="20"/>
              </w:rPr>
              <w:t xml:space="preserve">4. Aristotel </w:t>
            </w:r>
          </w:p>
          <w:p w:rsidR="002D0C82" w:rsidRPr="00AA7D9D" w:rsidRDefault="002D0C82" w:rsidP="00EA77B8">
            <w:pPr>
              <w:tabs>
                <w:tab w:val="left" w:pos="1218"/>
              </w:tabs>
              <w:spacing w:before="20" w:after="20"/>
              <w:rPr>
                <w:rFonts w:ascii="Times New Roman" w:eastAsia="MS Gothic" w:hAnsi="Times New Roman"/>
                <w:sz w:val="20"/>
                <w:szCs w:val="20"/>
              </w:rPr>
            </w:pPr>
            <w:r w:rsidRPr="00AA7D9D">
              <w:rPr>
                <w:rFonts w:ascii="Times New Roman" w:eastAsia="MS Gothic" w:hAnsi="Times New Roman" w:cs="Times New Roman"/>
                <w:sz w:val="20"/>
                <w:szCs w:val="20"/>
              </w:rPr>
              <w:t xml:space="preserve">5. </w:t>
            </w:r>
            <w:r w:rsidRPr="00AA7D9D">
              <w:rPr>
                <w:rFonts w:ascii="Times New Roman" w:hAnsi="Times New Roman" w:cs="Times New Roman"/>
                <w:sz w:val="20"/>
                <w:szCs w:val="20"/>
              </w:rPr>
              <w:t>Stoicizam, epikureizam, skepticizam i neoplatonizam</w:t>
            </w:r>
          </w:p>
          <w:p w:rsidR="002D0C82" w:rsidRPr="00AA7D9D" w:rsidRDefault="002D0C82" w:rsidP="00EA77B8">
            <w:pPr>
              <w:tabs>
                <w:tab w:val="left" w:pos="1218"/>
              </w:tabs>
              <w:spacing w:before="20" w:after="20"/>
              <w:rPr>
                <w:rFonts w:ascii="Times New Roman" w:eastAsia="MS Gothic" w:hAnsi="Times New Roman"/>
                <w:sz w:val="20"/>
                <w:szCs w:val="20"/>
              </w:rPr>
            </w:pPr>
            <w:r w:rsidRPr="00AA7D9D">
              <w:rPr>
                <w:rFonts w:ascii="Times New Roman" w:eastAsia="MS Gothic" w:hAnsi="Times New Roman" w:cs="Times New Roman"/>
                <w:sz w:val="20"/>
                <w:szCs w:val="20"/>
              </w:rPr>
              <w:t xml:space="preserve">6. Augustin i </w:t>
            </w:r>
            <w:r w:rsidRPr="00AA7D9D">
              <w:rPr>
                <w:rFonts w:ascii="Times New Roman" w:hAnsi="Times New Roman" w:cs="Times New Roman"/>
                <w:sz w:val="20"/>
                <w:szCs w:val="20"/>
              </w:rPr>
              <w:t>patristička filozofija</w:t>
            </w:r>
          </w:p>
          <w:p w:rsidR="002D0C82" w:rsidRPr="00AA7D9D" w:rsidRDefault="002D0C82" w:rsidP="00EA77B8">
            <w:pPr>
              <w:tabs>
                <w:tab w:val="left" w:pos="1218"/>
              </w:tabs>
              <w:spacing w:before="20" w:after="20"/>
              <w:rPr>
                <w:rFonts w:ascii="Times New Roman" w:eastAsia="MS Gothic" w:hAnsi="Times New Roman" w:cs="Times New Roman"/>
                <w:sz w:val="20"/>
                <w:szCs w:val="20"/>
              </w:rPr>
            </w:pPr>
            <w:r w:rsidRPr="00AA7D9D">
              <w:rPr>
                <w:rFonts w:ascii="Times New Roman" w:eastAsia="MS Gothic" w:hAnsi="Times New Roman" w:cs="Times New Roman"/>
                <w:sz w:val="20"/>
                <w:szCs w:val="20"/>
              </w:rPr>
              <w:t>7. Specifičnosti skolastičke filozofije i Albert Veliki</w:t>
            </w:r>
          </w:p>
          <w:p w:rsidR="002D0C82" w:rsidRPr="00AA7D9D" w:rsidRDefault="002D0C82" w:rsidP="00EA77B8">
            <w:pPr>
              <w:tabs>
                <w:tab w:val="left" w:pos="1218"/>
              </w:tabs>
              <w:spacing w:before="20" w:after="20"/>
              <w:rPr>
                <w:rFonts w:ascii="Times New Roman" w:eastAsia="MS Gothic" w:hAnsi="Times New Roman" w:cs="Times New Roman"/>
                <w:sz w:val="20"/>
                <w:szCs w:val="20"/>
              </w:rPr>
            </w:pPr>
            <w:r w:rsidRPr="00AA7D9D">
              <w:rPr>
                <w:rFonts w:ascii="Times New Roman" w:eastAsia="MS Gothic" w:hAnsi="Times New Roman" w:cs="Times New Roman"/>
                <w:sz w:val="20"/>
                <w:szCs w:val="20"/>
              </w:rPr>
              <w:t>8. Bonaventura i Duns Scot</w:t>
            </w:r>
          </w:p>
          <w:p w:rsidR="002D0C82" w:rsidRPr="00AA7D9D" w:rsidRDefault="002D0C82" w:rsidP="00EA77B8">
            <w:pPr>
              <w:tabs>
                <w:tab w:val="left" w:pos="1218"/>
              </w:tabs>
              <w:spacing w:before="20" w:after="20"/>
              <w:rPr>
                <w:rFonts w:ascii="Times New Roman" w:eastAsia="MS Gothic" w:hAnsi="Times New Roman" w:cs="Times New Roman"/>
                <w:sz w:val="20"/>
                <w:szCs w:val="20"/>
              </w:rPr>
            </w:pPr>
            <w:r w:rsidRPr="00AA7D9D">
              <w:rPr>
                <w:rFonts w:ascii="Times New Roman" w:eastAsia="MS Gothic" w:hAnsi="Times New Roman" w:cs="Times New Roman"/>
                <w:sz w:val="20"/>
                <w:szCs w:val="20"/>
              </w:rPr>
              <w:t>9. Toma Akvinski</w:t>
            </w:r>
          </w:p>
          <w:p w:rsidR="002D0C82" w:rsidRPr="00AA7D9D" w:rsidRDefault="002D0C82" w:rsidP="00EA77B8">
            <w:pPr>
              <w:tabs>
                <w:tab w:val="left" w:pos="1218"/>
              </w:tabs>
              <w:spacing w:before="20" w:after="20"/>
              <w:rPr>
                <w:rFonts w:ascii="Times New Roman" w:eastAsia="MS Gothic" w:hAnsi="Times New Roman"/>
                <w:sz w:val="20"/>
                <w:szCs w:val="20"/>
              </w:rPr>
            </w:pPr>
            <w:r w:rsidRPr="00AA7D9D">
              <w:rPr>
                <w:rFonts w:ascii="Times New Roman" w:eastAsia="MS Gothic" w:hAnsi="Times New Roman" w:cs="Times New Roman"/>
                <w:sz w:val="20"/>
                <w:szCs w:val="20"/>
              </w:rPr>
              <w:t xml:space="preserve">10. </w:t>
            </w:r>
            <w:r w:rsidRPr="00AA7D9D">
              <w:rPr>
                <w:rFonts w:ascii="Times New Roman" w:hAnsi="Times New Roman" w:cs="Times New Roman"/>
                <w:sz w:val="20"/>
                <w:szCs w:val="20"/>
              </w:rPr>
              <w:t>Racionalizam: R. Descartes, B. Spinoza i G. W. Leibnitz</w:t>
            </w:r>
          </w:p>
          <w:p w:rsidR="002D0C82" w:rsidRPr="00AA7D9D" w:rsidRDefault="002D0C82" w:rsidP="00EA77B8">
            <w:pPr>
              <w:tabs>
                <w:tab w:val="left" w:pos="1218"/>
              </w:tabs>
              <w:spacing w:before="20" w:after="20"/>
              <w:rPr>
                <w:rFonts w:ascii="Times New Roman" w:hAnsi="Times New Roman" w:cs="Times New Roman"/>
                <w:sz w:val="20"/>
                <w:szCs w:val="20"/>
              </w:rPr>
            </w:pPr>
            <w:r w:rsidRPr="00AA7D9D">
              <w:rPr>
                <w:rFonts w:ascii="Times New Roman" w:eastAsia="MS Gothic" w:hAnsi="Times New Roman" w:cs="Times New Roman"/>
                <w:sz w:val="20"/>
                <w:szCs w:val="20"/>
              </w:rPr>
              <w:t xml:space="preserve">11. </w:t>
            </w:r>
            <w:r w:rsidRPr="00AA7D9D">
              <w:rPr>
                <w:rFonts w:ascii="Times New Roman" w:hAnsi="Times New Roman" w:cs="Times New Roman"/>
                <w:sz w:val="20"/>
                <w:szCs w:val="20"/>
              </w:rPr>
              <w:t>Empirizam: F. Bacon, J. Locke, G. Berkley, Th. Hobbes i D. Hume</w:t>
            </w:r>
          </w:p>
          <w:p w:rsidR="002D0C82" w:rsidRPr="00AA7D9D" w:rsidRDefault="002D0C82" w:rsidP="00EA77B8">
            <w:pPr>
              <w:tabs>
                <w:tab w:val="left" w:pos="1218"/>
              </w:tabs>
              <w:spacing w:before="20" w:after="20"/>
              <w:rPr>
                <w:rFonts w:ascii="Times New Roman" w:hAnsi="Times New Roman" w:cs="Times New Roman"/>
                <w:sz w:val="20"/>
                <w:szCs w:val="20"/>
              </w:rPr>
            </w:pPr>
            <w:r w:rsidRPr="00AA7D9D">
              <w:rPr>
                <w:rFonts w:ascii="Times New Roman" w:eastAsia="MS Gothic" w:hAnsi="Times New Roman" w:cs="Times New Roman"/>
                <w:sz w:val="20"/>
                <w:szCs w:val="20"/>
              </w:rPr>
              <w:t xml:space="preserve">12. </w:t>
            </w:r>
            <w:r w:rsidRPr="00AA7D9D">
              <w:rPr>
                <w:rFonts w:ascii="Times New Roman" w:hAnsi="Times New Roman" w:cs="Times New Roman"/>
                <w:sz w:val="20"/>
                <w:szCs w:val="20"/>
              </w:rPr>
              <w:t xml:space="preserve">Klasični njemački idealizam: I. Kant, i G. W. F. Hegel </w:t>
            </w:r>
          </w:p>
          <w:p w:rsidR="002D0C82" w:rsidRPr="00AA7D9D" w:rsidRDefault="002D0C82" w:rsidP="00EA77B8">
            <w:pPr>
              <w:tabs>
                <w:tab w:val="left" w:pos="1218"/>
              </w:tabs>
              <w:spacing w:before="20" w:after="20"/>
              <w:rPr>
                <w:rFonts w:ascii="Times New Roman" w:eastAsia="MS Gothic" w:hAnsi="Times New Roman" w:cs="Times New Roman"/>
                <w:sz w:val="20"/>
                <w:szCs w:val="20"/>
              </w:rPr>
            </w:pPr>
            <w:r w:rsidRPr="00AA7D9D">
              <w:rPr>
                <w:rFonts w:ascii="Times New Roman" w:eastAsia="MS Gothic" w:hAnsi="Times New Roman" w:cs="Times New Roman"/>
                <w:sz w:val="20"/>
                <w:szCs w:val="20"/>
              </w:rPr>
              <w:t>14. Značajni filozofski pravci u suvremenoj filozofiji</w:t>
            </w:r>
          </w:p>
          <w:p w:rsidR="002D0C82" w:rsidRPr="00AA7D9D" w:rsidRDefault="002D0C82" w:rsidP="00EA77B8">
            <w:pPr>
              <w:tabs>
                <w:tab w:val="left" w:pos="1218"/>
              </w:tabs>
              <w:spacing w:before="20" w:after="20"/>
              <w:rPr>
                <w:rFonts w:ascii="Times New Roman" w:eastAsia="MS Gothic" w:hAnsi="Times New Roman" w:cs="Times New Roman"/>
                <w:sz w:val="20"/>
                <w:szCs w:val="20"/>
              </w:rPr>
            </w:pPr>
            <w:r w:rsidRPr="00AA7D9D">
              <w:rPr>
                <w:rFonts w:ascii="Times New Roman" w:eastAsia="MS Gothic" w:hAnsi="Times New Roman" w:cs="Times New Roman"/>
                <w:sz w:val="20"/>
                <w:szCs w:val="20"/>
              </w:rPr>
              <w:t>13. Problemski prikaz suvremene filozofije</w:t>
            </w:r>
          </w:p>
          <w:p w:rsidR="002D0C82" w:rsidRPr="00297DD2" w:rsidRDefault="002D0C82" w:rsidP="00EA77B8">
            <w:pPr>
              <w:spacing w:before="0" w:after="0"/>
              <w:rPr>
                <w:rFonts w:ascii="Merriweather" w:eastAsia="MS Gothic" w:hAnsi="Merriweather"/>
                <w:sz w:val="18"/>
                <w:szCs w:val="18"/>
              </w:rPr>
            </w:pPr>
            <w:r w:rsidRPr="00AA7D9D">
              <w:rPr>
                <w:rFonts w:ascii="Times New Roman" w:eastAsia="MS Gothic" w:hAnsi="Times New Roman" w:cs="Times New Roman"/>
                <w:sz w:val="20"/>
                <w:szCs w:val="20"/>
              </w:rPr>
              <w:t>15. Završna sinteza i priprema</w:t>
            </w:r>
            <w:r>
              <w:rPr>
                <w:rFonts w:ascii="Times New Roman" w:eastAsia="MS Gothic" w:hAnsi="Times New Roman" w:cs="Times New Roman"/>
                <w:sz w:val="20"/>
                <w:szCs w:val="20"/>
              </w:rPr>
              <w:t xml:space="preserve"> </w:t>
            </w:r>
            <w:r w:rsidRPr="00AA7D9D">
              <w:rPr>
                <w:rFonts w:ascii="Times New Roman" w:eastAsia="MS Gothic" w:hAnsi="Times New Roman" w:cs="Times New Roman"/>
                <w:sz w:val="20"/>
                <w:szCs w:val="20"/>
              </w:rPr>
              <w:t>za ispit</w:t>
            </w:r>
          </w:p>
        </w:tc>
      </w:tr>
      <w:tr w:rsidR="002D0C82" w:rsidRPr="007D5ACA" w:rsidTr="00EA77B8">
        <w:tc>
          <w:tcPr>
            <w:tcW w:w="1802" w:type="dxa"/>
            <w:shd w:val="clear" w:color="auto" w:fill="F2F2F2"/>
          </w:tcPr>
          <w:p w:rsidR="002D0C82" w:rsidRPr="007D5ACA" w:rsidRDefault="002D0C82" w:rsidP="00EA77B8">
            <w:pPr>
              <w:spacing w:before="20" w:after="20"/>
              <w:rPr>
                <w:rFonts w:ascii="Merriuweather" w:hAnsi="Merriuweather" w:cs="Merriuweather"/>
                <w:b/>
                <w:bCs/>
                <w:sz w:val="18"/>
                <w:szCs w:val="18"/>
              </w:rPr>
            </w:pPr>
            <w:r w:rsidRPr="007D5ACA">
              <w:rPr>
                <w:rFonts w:ascii="Merriuweather" w:hAnsi="Merriuweather" w:cs="Merriuweather"/>
                <w:b/>
                <w:bCs/>
                <w:sz w:val="18"/>
                <w:szCs w:val="18"/>
              </w:rPr>
              <w:t>Obvezna literatura</w:t>
            </w:r>
          </w:p>
        </w:tc>
        <w:tc>
          <w:tcPr>
            <w:tcW w:w="7486" w:type="dxa"/>
            <w:gridSpan w:val="33"/>
            <w:vAlign w:val="center"/>
          </w:tcPr>
          <w:p w:rsidR="002D0C82" w:rsidRPr="00AA7D9D" w:rsidRDefault="002D0C82" w:rsidP="00EA77B8">
            <w:pPr>
              <w:spacing w:before="0" w:after="0"/>
              <w:rPr>
                <w:rFonts w:ascii="Times New Roman" w:hAnsi="Times New Roman" w:cs="Times New Roman"/>
                <w:smallCaps/>
                <w:sz w:val="20"/>
                <w:szCs w:val="20"/>
              </w:rPr>
            </w:pPr>
            <w:r w:rsidRPr="00AA7D9D">
              <w:rPr>
                <w:rFonts w:ascii="Times New Roman" w:hAnsi="Times New Roman" w:cs="Times New Roman"/>
                <w:sz w:val="20"/>
                <w:szCs w:val="20"/>
              </w:rPr>
              <w:t xml:space="preserve">***, </w:t>
            </w:r>
            <w:r w:rsidRPr="00AA7D9D">
              <w:rPr>
                <w:rFonts w:ascii="Times New Roman" w:hAnsi="Times New Roman" w:cs="Times New Roman"/>
                <w:i/>
                <w:iCs/>
                <w:sz w:val="20"/>
                <w:szCs w:val="20"/>
              </w:rPr>
              <w:t>Hrestomatija filozofije</w:t>
            </w:r>
            <w:r w:rsidRPr="00AA7D9D">
              <w:rPr>
                <w:rFonts w:ascii="Times New Roman" w:hAnsi="Times New Roman" w:cs="Times New Roman"/>
                <w:sz w:val="20"/>
                <w:szCs w:val="20"/>
              </w:rPr>
              <w:t>, 10 svezaka, Školska knjiga, Zagreb 1995.</w:t>
            </w:r>
          </w:p>
          <w:p w:rsidR="002D0C82" w:rsidRDefault="002D0C82" w:rsidP="00EA77B8">
            <w:pPr>
              <w:spacing w:before="0" w:after="0"/>
              <w:rPr>
                <w:rFonts w:ascii="Times New Roman" w:hAnsi="Times New Roman" w:cs="Times New Roman"/>
                <w:sz w:val="20"/>
                <w:szCs w:val="20"/>
              </w:rPr>
            </w:pPr>
            <w:r w:rsidRPr="00AA7D9D">
              <w:rPr>
                <w:rFonts w:ascii="Times New Roman" w:hAnsi="Times New Roman" w:cs="Times New Roman"/>
                <w:smallCaps/>
                <w:sz w:val="20"/>
                <w:szCs w:val="20"/>
              </w:rPr>
              <w:t>ZELIĆ IVAN</w:t>
            </w:r>
            <w:r w:rsidRPr="00AA7D9D">
              <w:rPr>
                <w:rFonts w:ascii="Times New Roman" w:hAnsi="Times New Roman" w:cs="Times New Roman"/>
                <w:sz w:val="20"/>
                <w:szCs w:val="20"/>
              </w:rPr>
              <w:t xml:space="preserve">, </w:t>
            </w:r>
            <w:r w:rsidRPr="00AA7D9D">
              <w:rPr>
                <w:rFonts w:ascii="Times New Roman" w:hAnsi="Times New Roman" w:cs="Times New Roman"/>
                <w:i/>
                <w:iCs/>
                <w:sz w:val="20"/>
                <w:szCs w:val="20"/>
              </w:rPr>
              <w:t>Vodič kroz filozofiju</w:t>
            </w:r>
            <w:r w:rsidRPr="00AA7D9D">
              <w:rPr>
                <w:rFonts w:ascii="Times New Roman" w:hAnsi="Times New Roman" w:cs="Times New Roman"/>
                <w:sz w:val="20"/>
                <w:szCs w:val="20"/>
              </w:rPr>
              <w:t>, Verbum, Split 2017.</w:t>
            </w:r>
          </w:p>
          <w:p w:rsidR="002D0C82" w:rsidRPr="004675C1" w:rsidRDefault="002D0C82" w:rsidP="00EA77B8">
            <w:pPr>
              <w:spacing w:before="0" w:after="0"/>
            </w:pPr>
            <w:r w:rsidRPr="00AA7D9D">
              <w:rPr>
                <w:rFonts w:ascii="Times New Roman" w:hAnsi="Times New Roman" w:cs="Times New Roman"/>
                <w:sz w:val="20"/>
                <w:szCs w:val="20"/>
              </w:rPr>
              <w:t xml:space="preserve">FRANIĆ, F., </w:t>
            </w:r>
            <w:r w:rsidRPr="00AA7D9D">
              <w:rPr>
                <w:rFonts w:ascii="Times New Roman" w:hAnsi="Times New Roman" w:cs="Times New Roman"/>
                <w:i/>
                <w:iCs/>
                <w:sz w:val="20"/>
                <w:szCs w:val="20"/>
              </w:rPr>
              <w:t>Povijest filozofije</w:t>
            </w:r>
            <w:r w:rsidRPr="00AA7D9D">
              <w:rPr>
                <w:rFonts w:ascii="Times New Roman" w:hAnsi="Times New Roman" w:cs="Times New Roman"/>
                <w:sz w:val="20"/>
                <w:szCs w:val="20"/>
              </w:rPr>
              <w:t>, Split 2000.</w:t>
            </w:r>
          </w:p>
        </w:tc>
      </w:tr>
      <w:tr w:rsidR="002D0C82" w:rsidRPr="007D5ACA" w:rsidTr="00EA77B8">
        <w:tc>
          <w:tcPr>
            <w:tcW w:w="1802" w:type="dxa"/>
            <w:shd w:val="clear" w:color="auto" w:fill="F2F2F2"/>
          </w:tcPr>
          <w:p w:rsidR="002D0C82" w:rsidRPr="007D5ACA" w:rsidRDefault="002D0C82" w:rsidP="00EA77B8">
            <w:pPr>
              <w:spacing w:before="20" w:after="20"/>
              <w:rPr>
                <w:rFonts w:ascii="Merriuweather" w:hAnsi="Merriuweather" w:cs="Merriuweather"/>
                <w:b/>
                <w:bCs/>
                <w:sz w:val="18"/>
                <w:szCs w:val="18"/>
              </w:rPr>
            </w:pPr>
            <w:r w:rsidRPr="007D5ACA">
              <w:rPr>
                <w:rFonts w:ascii="Merriuweather" w:hAnsi="Merriuweather" w:cs="Merriuweather"/>
                <w:b/>
                <w:bCs/>
                <w:sz w:val="18"/>
                <w:szCs w:val="18"/>
              </w:rPr>
              <w:t xml:space="preserve">Dodatna literatura </w:t>
            </w:r>
          </w:p>
        </w:tc>
        <w:tc>
          <w:tcPr>
            <w:tcW w:w="7486" w:type="dxa"/>
            <w:gridSpan w:val="33"/>
            <w:vAlign w:val="center"/>
          </w:tcPr>
          <w:p w:rsidR="002D0C82" w:rsidRPr="008B28F8" w:rsidRDefault="002D0C82" w:rsidP="00EA77B8">
            <w:pPr>
              <w:shd w:val="clear" w:color="auto" w:fill="FFFFFF"/>
              <w:spacing w:before="0" w:after="0"/>
              <w:rPr>
                <w:rFonts w:ascii="Times New Roman" w:hAnsi="Times New Roman" w:cs="Times New Roman"/>
                <w:color w:val="000000"/>
                <w:spacing w:val="-8"/>
                <w:sz w:val="20"/>
                <w:szCs w:val="20"/>
              </w:rPr>
            </w:pPr>
            <w:r w:rsidRPr="008B28F8">
              <w:rPr>
                <w:rFonts w:ascii="Times New Roman" w:hAnsi="Times New Roman" w:cs="Times New Roman"/>
                <w:caps/>
                <w:color w:val="000000"/>
                <w:spacing w:val="-1"/>
                <w:sz w:val="20"/>
                <w:szCs w:val="20"/>
              </w:rPr>
              <w:t>Copleston, F</w:t>
            </w:r>
            <w:r w:rsidRPr="008B28F8">
              <w:rPr>
                <w:rFonts w:ascii="Times New Roman" w:hAnsi="Times New Roman" w:cs="Times New Roman"/>
                <w:smallCaps/>
                <w:color w:val="000000"/>
                <w:spacing w:val="-1"/>
                <w:sz w:val="20"/>
                <w:szCs w:val="20"/>
              </w:rPr>
              <w:t xml:space="preserve">., </w:t>
            </w:r>
            <w:r w:rsidRPr="008B28F8">
              <w:rPr>
                <w:rFonts w:ascii="Times New Roman" w:hAnsi="Times New Roman" w:cs="Times New Roman"/>
                <w:i/>
                <w:iCs/>
                <w:color w:val="000000"/>
                <w:spacing w:val="-1"/>
                <w:sz w:val="20"/>
                <w:szCs w:val="20"/>
              </w:rPr>
              <w:t xml:space="preserve">A History of Philosophy, </w:t>
            </w:r>
            <w:r w:rsidRPr="008B28F8">
              <w:rPr>
                <w:rFonts w:ascii="Times New Roman" w:hAnsi="Times New Roman" w:cs="Times New Roman"/>
                <w:color w:val="000000"/>
                <w:spacing w:val="-1"/>
                <w:sz w:val="20"/>
                <w:szCs w:val="20"/>
              </w:rPr>
              <w:t>London 1963-75.</w:t>
            </w:r>
          </w:p>
          <w:p w:rsidR="002D0C82" w:rsidRPr="008B28F8" w:rsidRDefault="002D0C82" w:rsidP="00EA77B8">
            <w:pPr>
              <w:spacing w:before="0" w:after="0"/>
              <w:rPr>
                <w:rFonts w:ascii="Times New Roman" w:hAnsi="Times New Roman" w:cs="Times New Roman"/>
                <w:sz w:val="20"/>
                <w:szCs w:val="20"/>
              </w:rPr>
            </w:pPr>
            <w:r w:rsidRPr="008B28F8">
              <w:rPr>
                <w:rFonts w:ascii="Times New Roman" w:hAnsi="Times New Roman" w:cs="Times New Roman"/>
                <w:smallCaps/>
                <w:color w:val="000000"/>
                <w:spacing w:val="-1"/>
                <w:sz w:val="20"/>
                <w:szCs w:val="20"/>
              </w:rPr>
              <w:t>AUGUSTIN</w:t>
            </w:r>
            <w:r w:rsidRPr="008B28F8">
              <w:rPr>
                <w:rFonts w:ascii="Times New Roman" w:hAnsi="Times New Roman" w:cs="Times New Roman"/>
                <w:color w:val="000000"/>
                <w:spacing w:val="-1"/>
                <w:sz w:val="20"/>
                <w:szCs w:val="20"/>
              </w:rPr>
              <w:t xml:space="preserve">, </w:t>
            </w:r>
            <w:r w:rsidRPr="008B28F8">
              <w:rPr>
                <w:rFonts w:ascii="Times New Roman" w:hAnsi="Times New Roman" w:cs="Times New Roman"/>
                <w:i/>
                <w:iCs/>
                <w:color w:val="000000"/>
                <w:spacing w:val="-1"/>
                <w:sz w:val="20"/>
                <w:szCs w:val="20"/>
              </w:rPr>
              <w:t>Opera omnia</w:t>
            </w:r>
            <w:r w:rsidRPr="008B28F8">
              <w:rPr>
                <w:rFonts w:ascii="Times New Roman" w:hAnsi="Times New Roman" w:cs="Times New Roman"/>
                <w:color w:val="000000"/>
                <w:spacing w:val="-1"/>
                <w:sz w:val="20"/>
                <w:szCs w:val="20"/>
              </w:rPr>
              <w:t>, u: www. augustinus.it</w:t>
            </w:r>
          </w:p>
          <w:p w:rsidR="002D0C82" w:rsidRPr="008B28F8" w:rsidRDefault="002D0C82" w:rsidP="00EA77B8">
            <w:pPr>
              <w:shd w:val="clear" w:color="auto" w:fill="FFFFFF"/>
              <w:spacing w:before="0" w:after="0"/>
              <w:rPr>
                <w:rFonts w:ascii="Times New Roman" w:hAnsi="Times New Roman" w:cs="Times New Roman"/>
                <w:sz w:val="20"/>
                <w:szCs w:val="20"/>
              </w:rPr>
            </w:pPr>
            <w:r w:rsidRPr="008B28F8">
              <w:rPr>
                <w:rFonts w:ascii="Times New Roman" w:hAnsi="Times New Roman" w:cs="Times New Roman"/>
                <w:caps/>
                <w:color w:val="000000"/>
                <w:spacing w:val="-1"/>
                <w:sz w:val="20"/>
                <w:szCs w:val="20"/>
              </w:rPr>
              <w:t>Ayer</w:t>
            </w:r>
            <w:r w:rsidRPr="008B28F8">
              <w:rPr>
                <w:rFonts w:ascii="Times New Roman" w:hAnsi="Times New Roman" w:cs="Times New Roman"/>
                <w:smallCaps/>
                <w:color w:val="000000"/>
                <w:spacing w:val="-1"/>
                <w:sz w:val="20"/>
                <w:szCs w:val="20"/>
              </w:rPr>
              <w:t xml:space="preserve"> </w:t>
            </w:r>
            <w:r w:rsidRPr="008B28F8">
              <w:rPr>
                <w:rFonts w:ascii="Times New Roman" w:hAnsi="Times New Roman" w:cs="Times New Roman"/>
                <w:color w:val="000000"/>
                <w:spacing w:val="-1"/>
                <w:sz w:val="20"/>
                <w:szCs w:val="20"/>
              </w:rPr>
              <w:t xml:space="preserve">A., </w:t>
            </w:r>
            <w:r w:rsidRPr="008B28F8">
              <w:rPr>
                <w:rFonts w:ascii="Times New Roman" w:hAnsi="Times New Roman" w:cs="Times New Roman"/>
                <w:i/>
                <w:iCs/>
                <w:color w:val="000000"/>
                <w:spacing w:val="-1"/>
                <w:sz w:val="20"/>
                <w:szCs w:val="20"/>
              </w:rPr>
              <w:t>Filozofija XX stoljeća</w:t>
            </w:r>
            <w:r w:rsidRPr="008B28F8">
              <w:rPr>
                <w:rFonts w:ascii="Times New Roman" w:hAnsi="Times New Roman" w:cs="Times New Roman"/>
                <w:color w:val="000000"/>
                <w:spacing w:val="-1"/>
                <w:sz w:val="20"/>
                <w:szCs w:val="20"/>
              </w:rPr>
              <w:t>, Sarajevo 1989.</w:t>
            </w:r>
          </w:p>
          <w:p w:rsidR="002D0C82" w:rsidRPr="008B28F8" w:rsidRDefault="002D0C82" w:rsidP="00EA77B8">
            <w:pPr>
              <w:spacing w:before="0" w:after="0"/>
              <w:rPr>
                <w:rFonts w:ascii="Times New Roman" w:hAnsi="Times New Roman" w:cs="Times New Roman"/>
                <w:sz w:val="20"/>
                <w:szCs w:val="20"/>
              </w:rPr>
            </w:pPr>
            <w:r w:rsidRPr="008B28F8">
              <w:rPr>
                <w:rFonts w:ascii="Times New Roman" w:hAnsi="Times New Roman" w:cs="Times New Roman"/>
                <w:smallCaps/>
                <w:sz w:val="20"/>
                <w:szCs w:val="20"/>
              </w:rPr>
              <w:t>DIOGEN LEARTIJE</w:t>
            </w:r>
            <w:r w:rsidRPr="008B28F8">
              <w:rPr>
                <w:rFonts w:ascii="Times New Roman" w:hAnsi="Times New Roman" w:cs="Times New Roman"/>
                <w:sz w:val="20"/>
                <w:szCs w:val="20"/>
              </w:rPr>
              <w:t xml:space="preserve">, </w:t>
            </w:r>
            <w:r w:rsidRPr="008B28F8">
              <w:rPr>
                <w:rFonts w:ascii="Times New Roman" w:hAnsi="Times New Roman" w:cs="Times New Roman"/>
                <w:i/>
                <w:iCs/>
                <w:sz w:val="20"/>
                <w:szCs w:val="20"/>
              </w:rPr>
              <w:t>Život i mišljenje istaknutih filozofa</w:t>
            </w:r>
            <w:r w:rsidRPr="008B28F8">
              <w:rPr>
                <w:rFonts w:ascii="Times New Roman" w:hAnsi="Times New Roman" w:cs="Times New Roman"/>
                <w:sz w:val="20"/>
                <w:szCs w:val="20"/>
              </w:rPr>
              <w:t>, Beograd 1979.</w:t>
            </w:r>
          </w:p>
          <w:p w:rsidR="002D0C82" w:rsidRPr="008B28F8" w:rsidRDefault="002D0C82" w:rsidP="00EA77B8">
            <w:pPr>
              <w:spacing w:before="0" w:after="0"/>
              <w:rPr>
                <w:rFonts w:ascii="Times New Roman" w:hAnsi="Times New Roman" w:cs="Times New Roman"/>
                <w:sz w:val="20"/>
                <w:szCs w:val="20"/>
              </w:rPr>
            </w:pPr>
            <w:r w:rsidRPr="008B28F8">
              <w:rPr>
                <w:rFonts w:ascii="Times New Roman" w:hAnsi="Times New Roman" w:cs="Times New Roman"/>
                <w:smallCaps/>
                <w:sz w:val="20"/>
                <w:szCs w:val="20"/>
              </w:rPr>
              <w:t>GUTHRIE</w:t>
            </w:r>
            <w:r w:rsidRPr="008B28F8">
              <w:rPr>
                <w:rFonts w:ascii="Times New Roman" w:hAnsi="Times New Roman" w:cs="Times New Roman"/>
                <w:sz w:val="20"/>
                <w:szCs w:val="20"/>
              </w:rPr>
              <w:t xml:space="preserve">, W.K.C., </w:t>
            </w:r>
            <w:r w:rsidRPr="008B28F8">
              <w:rPr>
                <w:rFonts w:ascii="Times New Roman" w:hAnsi="Times New Roman" w:cs="Times New Roman"/>
                <w:i/>
                <w:iCs/>
                <w:sz w:val="20"/>
                <w:szCs w:val="20"/>
              </w:rPr>
              <w:t>Povijest grčke filozofije</w:t>
            </w:r>
            <w:r w:rsidRPr="008B28F8">
              <w:rPr>
                <w:rFonts w:ascii="Times New Roman" w:hAnsi="Times New Roman" w:cs="Times New Roman"/>
                <w:sz w:val="20"/>
                <w:szCs w:val="20"/>
              </w:rPr>
              <w:t>, 5 sv., Naklada Jurčić, Zagreb, 2005-2007.</w:t>
            </w:r>
          </w:p>
          <w:p w:rsidR="002D0C82" w:rsidRPr="008B28F8" w:rsidRDefault="002D0C82" w:rsidP="00EA77B8">
            <w:pPr>
              <w:spacing w:before="0" w:after="0"/>
              <w:rPr>
                <w:rFonts w:ascii="Times New Roman" w:hAnsi="Times New Roman" w:cs="Times New Roman"/>
                <w:sz w:val="20"/>
                <w:szCs w:val="20"/>
              </w:rPr>
            </w:pPr>
            <w:r w:rsidRPr="008B28F8">
              <w:rPr>
                <w:rFonts w:ascii="Times New Roman" w:hAnsi="Times New Roman" w:cs="Times New Roman"/>
                <w:smallCaps/>
                <w:sz w:val="20"/>
                <w:szCs w:val="20"/>
              </w:rPr>
              <w:t>REALE G</w:t>
            </w:r>
            <w:r w:rsidRPr="008B28F8">
              <w:rPr>
                <w:rFonts w:ascii="Times New Roman" w:hAnsi="Times New Roman" w:cs="Times New Roman"/>
                <w:sz w:val="20"/>
                <w:szCs w:val="20"/>
              </w:rPr>
              <w:t xml:space="preserve">., </w:t>
            </w:r>
            <w:r w:rsidRPr="008B28F8">
              <w:rPr>
                <w:rFonts w:ascii="Times New Roman" w:hAnsi="Times New Roman" w:cs="Times New Roman"/>
                <w:i/>
                <w:iCs/>
                <w:sz w:val="20"/>
                <w:szCs w:val="20"/>
              </w:rPr>
              <w:t>Sokrat. K otkriću ljudske mudrosti</w:t>
            </w:r>
            <w:r w:rsidRPr="008B28F8">
              <w:rPr>
                <w:rFonts w:ascii="Times New Roman" w:hAnsi="Times New Roman" w:cs="Times New Roman"/>
                <w:sz w:val="20"/>
                <w:szCs w:val="20"/>
              </w:rPr>
              <w:t>, Zagreb 2003.</w:t>
            </w:r>
          </w:p>
          <w:p w:rsidR="002D0C82" w:rsidRPr="008B28F8" w:rsidRDefault="002D0C82" w:rsidP="00EA77B8">
            <w:pPr>
              <w:spacing w:before="0" w:after="0"/>
              <w:rPr>
                <w:rFonts w:ascii="Times New Roman" w:hAnsi="Times New Roman" w:cs="Times New Roman"/>
                <w:sz w:val="20"/>
                <w:szCs w:val="20"/>
              </w:rPr>
            </w:pPr>
            <w:r w:rsidRPr="008B28F8">
              <w:rPr>
                <w:rFonts w:ascii="Times New Roman" w:hAnsi="Times New Roman" w:cs="Times New Roman"/>
                <w:smallCaps/>
                <w:sz w:val="20"/>
                <w:szCs w:val="20"/>
              </w:rPr>
              <w:t>ROSS D.</w:t>
            </w:r>
            <w:r w:rsidRPr="008B28F8">
              <w:rPr>
                <w:rFonts w:ascii="Times New Roman" w:hAnsi="Times New Roman" w:cs="Times New Roman"/>
                <w:sz w:val="20"/>
                <w:szCs w:val="20"/>
              </w:rPr>
              <w:t xml:space="preserve">, </w:t>
            </w:r>
            <w:r w:rsidRPr="008B28F8">
              <w:rPr>
                <w:rFonts w:ascii="Times New Roman" w:hAnsi="Times New Roman" w:cs="Times New Roman"/>
                <w:i/>
                <w:iCs/>
                <w:sz w:val="20"/>
                <w:szCs w:val="20"/>
              </w:rPr>
              <w:t>Platonova teorija ideja</w:t>
            </w:r>
            <w:r w:rsidRPr="008B28F8">
              <w:rPr>
                <w:rFonts w:ascii="Times New Roman" w:hAnsi="Times New Roman" w:cs="Times New Roman"/>
                <w:sz w:val="20"/>
                <w:szCs w:val="20"/>
              </w:rPr>
              <w:t>, Zagreb 1998.</w:t>
            </w:r>
          </w:p>
          <w:p w:rsidR="002D0C82" w:rsidRPr="008B28F8" w:rsidRDefault="002D0C82" w:rsidP="00EA77B8">
            <w:pPr>
              <w:shd w:val="clear" w:color="auto" w:fill="FFFFFF"/>
              <w:spacing w:before="0" w:after="0"/>
              <w:rPr>
                <w:rFonts w:ascii="Times New Roman" w:hAnsi="Times New Roman" w:cs="Times New Roman"/>
                <w:sz w:val="20"/>
                <w:szCs w:val="20"/>
              </w:rPr>
            </w:pPr>
            <w:r w:rsidRPr="008B28F8">
              <w:rPr>
                <w:rFonts w:ascii="Times New Roman" w:hAnsi="Times New Roman" w:cs="Times New Roman"/>
                <w:caps/>
                <w:color w:val="000000"/>
                <w:spacing w:val="-2"/>
                <w:sz w:val="20"/>
                <w:szCs w:val="20"/>
              </w:rPr>
              <w:t>ŠarČeviĆ,</w:t>
            </w:r>
            <w:r w:rsidRPr="008B28F8">
              <w:rPr>
                <w:rFonts w:ascii="Times New Roman" w:hAnsi="Times New Roman" w:cs="Times New Roman"/>
                <w:smallCaps/>
                <w:color w:val="000000"/>
                <w:spacing w:val="-2"/>
                <w:sz w:val="20"/>
                <w:szCs w:val="20"/>
              </w:rPr>
              <w:t xml:space="preserve"> </w:t>
            </w:r>
            <w:r w:rsidRPr="008B28F8">
              <w:rPr>
                <w:rFonts w:ascii="Times New Roman" w:hAnsi="Times New Roman" w:cs="Times New Roman"/>
                <w:color w:val="000000"/>
                <w:spacing w:val="-2"/>
                <w:sz w:val="20"/>
                <w:szCs w:val="20"/>
              </w:rPr>
              <w:t xml:space="preserve">A., </w:t>
            </w:r>
            <w:r w:rsidRPr="008B28F8">
              <w:rPr>
                <w:rFonts w:ascii="Times New Roman" w:hAnsi="Times New Roman" w:cs="Times New Roman"/>
                <w:i/>
                <w:iCs/>
                <w:color w:val="000000"/>
                <w:spacing w:val="-2"/>
                <w:sz w:val="20"/>
                <w:szCs w:val="20"/>
              </w:rPr>
              <w:t>Filozofija modernog doba</w:t>
            </w:r>
            <w:r w:rsidRPr="008B28F8">
              <w:rPr>
                <w:rFonts w:ascii="Times New Roman" w:hAnsi="Times New Roman" w:cs="Times New Roman"/>
                <w:color w:val="000000"/>
                <w:spacing w:val="-2"/>
                <w:sz w:val="20"/>
                <w:szCs w:val="20"/>
              </w:rPr>
              <w:t>, Sarajevo 1986.</w:t>
            </w:r>
          </w:p>
          <w:p w:rsidR="002D0C82" w:rsidRPr="008B28F8" w:rsidRDefault="002D0C82" w:rsidP="00EA77B8">
            <w:pPr>
              <w:spacing w:before="0" w:after="0"/>
              <w:rPr>
                <w:rFonts w:ascii="Times New Roman" w:hAnsi="Times New Roman" w:cs="Times New Roman"/>
                <w:sz w:val="20"/>
                <w:szCs w:val="20"/>
              </w:rPr>
            </w:pPr>
            <w:r w:rsidRPr="008B28F8">
              <w:rPr>
                <w:rFonts w:ascii="Times New Roman" w:hAnsi="Times New Roman" w:cs="Times New Roman"/>
                <w:smallCaps/>
                <w:color w:val="000000"/>
                <w:spacing w:val="-1"/>
                <w:sz w:val="20"/>
                <w:szCs w:val="20"/>
              </w:rPr>
              <w:t xml:space="preserve">TOMA AKVINSKI, </w:t>
            </w:r>
            <w:r w:rsidRPr="008B28F8">
              <w:rPr>
                <w:rFonts w:ascii="Times New Roman" w:hAnsi="Times New Roman" w:cs="Times New Roman"/>
                <w:i/>
                <w:iCs/>
                <w:color w:val="000000"/>
                <w:spacing w:val="-1"/>
                <w:sz w:val="20"/>
                <w:szCs w:val="20"/>
              </w:rPr>
              <w:t>Opera omnia</w:t>
            </w:r>
            <w:r w:rsidRPr="008B28F8">
              <w:rPr>
                <w:rFonts w:ascii="Times New Roman" w:hAnsi="Times New Roman" w:cs="Times New Roman"/>
                <w:color w:val="000000"/>
                <w:spacing w:val="-1"/>
                <w:sz w:val="20"/>
                <w:szCs w:val="20"/>
              </w:rPr>
              <w:t>, u: www. corpusthomisticum.org</w:t>
            </w:r>
          </w:p>
          <w:p w:rsidR="002D0C82" w:rsidRPr="008B28F8" w:rsidRDefault="002D0C82" w:rsidP="00EA77B8">
            <w:pPr>
              <w:shd w:val="clear" w:color="auto" w:fill="FFFFFF"/>
              <w:spacing w:before="0" w:after="0"/>
              <w:rPr>
                <w:rFonts w:ascii="Times New Roman" w:hAnsi="Times New Roman" w:cs="Times New Roman"/>
                <w:color w:val="000000"/>
                <w:spacing w:val="-1"/>
                <w:sz w:val="20"/>
                <w:szCs w:val="20"/>
              </w:rPr>
            </w:pPr>
            <w:r w:rsidRPr="008B28F8">
              <w:rPr>
                <w:rFonts w:ascii="Times New Roman" w:hAnsi="Times New Roman" w:cs="Times New Roman"/>
                <w:caps/>
                <w:color w:val="000000"/>
                <w:spacing w:val="-1"/>
                <w:sz w:val="20"/>
                <w:szCs w:val="20"/>
              </w:rPr>
              <w:t>Wisser,</w:t>
            </w:r>
            <w:r w:rsidRPr="008B28F8">
              <w:rPr>
                <w:rFonts w:ascii="Times New Roman" w:hAnsi="Times New Roman" w:cs="Times New Roman"/>
                <w:smallCaps/>
                <w:color w:val="000000"/>
                <w:spacing w:val="-1"/>
                <w:sz w:val="20"/>
                <w:szCs w:val="20"/>
              </w:rPr>
              <w:t xml:space="preserve"> R., </w:t>
            </w:r>
            <w:r w:rsidRPr="008B28F8">
              <w:rPr>
                <w:rFonts w:ascii="Times New Roman" w:hAnsi="Times New Roman" w:cs="Times New Roman"/>
                <w:i/>
                <w:iCs/>
                <w:color w:val="000000"/>
                <w:spacing w:val="-1"/>
                <w:sz w:val="20"/>
                <w:szCs w:val="20"/>
              </w:rPr>
              <w:t>Filozofski putokazi</w:t>
            </w:r>
            <w:r w:rsidRPr="008B28F8">
              <w:rPr>
                <w:rFonts w:ascii="Times New Roman" w:hAnsi="Times New Roman" w:cs="Times New Roman"/>
                <w:color w:val="000000"/>
                <w:spacing w:val="-1"/>
                <w:sz w:val="20"/>
                <w:szCs w:val="20"/>
              </w:rPr>
              <w:t>, Zagreb 1992.</w:t>
            </w:r>
          </w:p>
          <w:p w:rsidR="002D0C82" w:rsidRPr="00D83AD0" w:rsidRDefault="002D0C82" w:rsidP="00EA77B8">
            <w:pPr>
              <w:pStyle w:val="Title"/>
              <w:ind w:left="0"/>
              <w:jc w:val="left"/>
              <w:rPr>
                <w:rFonts w:ascii="Times New Roman" w:hAnsi="Times New Roman" w:cs="Times New Roman"/>
                <w:sz w:val="20"/>
                <w:szCs w:val="20"/>
                <w:lang w:val="hr-HR"/>
              </w:rPr>
            </w:pPr>
            <w:r w:rsidRPr="00D83AD0">
              <w:rPr>
                <w:rFonts w:ascii="Times New Roman" w:hAnsi="Times New Roman" w:cs="Times New Roman"/>
                <w:smallCaps/>
                <w:sz w:val="20"/>
                <w:szCs w:val="20"/>
                <w:lang w:val="hr-HR"/>
              </w:rPr>
              <w:t>ŠANC F.</w:t>
            </w:r>
            <w:r w:rsidRPr="00D83AD0">
              <w:rPr>
                <w:rFonts w:ascii="Times New Roman" w:hAnsi="Times New Roman" w:cs="Times New Roman"/>
                <w:sz w:val="20"/>
                <w:szCs w:val="20"/>
                <w:lang w:val="hr-HR"/>
              </w:rPr>
              <w:t xml:space="preserve">, </w:t>
            </w:r>
            <w:r w:rsidRPr="00D83AD0">
              <w:rPr>
                <w:rFonts w:ascii="Times New Roman" w:hAnsi="Times New Roman" w:cs="Times New Roman"/>
                <w:i/>
                <w:iCs/>
                <w:sz w:val="20"/>
                <w:szCs w:val="20"/>
                <w:lang w:val="hr-HR"/>
              </w:rPr>
              <w:t>Povijest filozofije, I: Filozofija starih Grka i Rimljana</w:t>
            </w:r>
            <w:r w:rsidRPr="00D83AD0">
              <w:rPr>
                <w:rFonts w:ascii="Times New Roman" w:hAnsi="Times New Roman" w:cs="Times New Roman"/>
                <w:sz w:val="20"/>
                <w:szCs w:val="20"/>
                <w:lang w:val="hr-HR"/>
              </w:rPr>
              <w:t xml:space="preserve">, Zagreb 1942; </w:t>
            </w:r>
            <w:r w:rsidRPr="00D83AD0">
              <w:rPr>
                <w:rFonts w:ascii="Times New Roman" w:hAnsi="Times New Roman" w:cs="Times New Roman"/>
                <w:i/>
                <w:iCs/>
                <w:sz w:val="20"/>
                <w:szCs w:val="20"/>
                <w:lang w:val="hr-HR"/>
              </w:rPr>
              <w:t>Poviest filozofije, II: Filozofija srednjega vieka</w:t>
            </w:r>
            <w:r w:rsidRPr="00D83AD0">
              <w:rPr>
                <w:rFonts w:ascii="Times New Roman" w:hAnsi="Times New Roman" w:cs="Times New Roman"/>
                <w:sz w:val="20"/>
                <w:szCs w:val="20"/>
                <w:lang w:val="hr-HR"/>
              </w:rPr>
              <w:t>, Zagreb 1943.</w:t>
            </w:r>
          </w:p>
          <w:p w:rsidR="002D0C82" w:rsidRPr="008B28F8" w:rsidRDefault="002D0C82" w:rsidP="00EA77B8">
            <w:pPr>
              <w:spacing w:before="0" w:after="0"/>
              <w:rPr>
                <w:rFonts w:ascii="Times New Roman" w:hAnsi="Times New Roman" w:cs="Times New Roman"/>
                <w:sz w:val="20"/>
                <w:szCs w:val="20"/>
              </w:rPr>
            </w:pPr>
            <w:r w:rsidRPr="008B28F8">
              <w:rPr>
                <w:rFonts w:ascii="Times New Roman" w:hAnsi="Times New Roman" w:cs="Times New Roman"/>
                <w:smallCaps/>
                <w:sz w:val="20"/>
                <w:szCs w:val="20"/>
              </w:rPr>
              <w:t>HIRSCHBERGER J</w:t>
            </w:r>
            <w:r w:rsidRPr="008B28F8">
              <w:rPr>
                <w:rFonts w:ascii="Times New Roman" w:hAnsi="Times New Roman" w:cs="Times New Roman"/>
                <w:sz w:val="20"/>
                <w:szCs w:val="20"/>
              </w:rPr>
              <w:t xml:space="preserve">., </w:t>
            </w:r>
            <w:r w:rsidRPr="008B28F8">
              <w:rPr>
                <w:rFonts w:ascii="Times New Roman" w:hAnsi="Times New Roman" w:cs="Times New Roman"/>
                <w:i/>
                <w:iCs/>
                <w:sz w:val="20"/>
                <w:szCs w:val="20"/>
              </w:rPr>
              <w:t>Geschichte der Philosophie</w:t>
            </w:r>
            <w:r w:rsidRPr="008B28F8">
              <w:rPr>
                <w:rFonts w:ascii="Times New Roman" w:hAnsi="Times New Roman" w:cs="Times New Roman"/>
                <w:sz w:val="20"/>
                <w:szCs w:val="20"/>
              </w:rPr>
              <w:t>, 2 sv., Freiburg 1949.</w:t>
            </w:r>
          </w:p>
          <w:p w:rsidR="002D0C82" w:rsidRPr="00D83AD0" w:rsidRDefault="002D0C82" w:rsidP="00EA77B8">
            <w:pPr>
              <w:spacing w:before="0" w:after="0"/>
              <w:rPr>
                <w:rFonts w:ascii="Times New Roman" w:hAnsi="Times New Roman" w:cs="Times New Roman"/>
                <w:sz w:val="20"/>
                <w:szCs w:val="20"/>
              </w:rPr>
            </w:pPr>
            <w:r w:rsidRPr="00D83AD0">
              <w:rPr>
                <w:rFonts w:ascii="Times New Roman" w:hAnsi="Times New Roman" w:cs="Times New Roman"/>
                <w:smallCaps/>
                <w:sz w:val="20"/>
                <w:szCs w:val="20"/>
              </w:rPr>
              <w:t>LIVI A</w:t>
            </w:r>
            <w:r>
              <w:rPr>
                <w:rFonts w:ascii="Times New Roman" w:hAnsi="Times New Roman" w:cs="Times New Roman"/>
                <w:smallCaps/>
                <w:sz w:val="20"/>
                <w:szCs w:val="20"/>
              </w:rPr>
              <w:t>.</w:t>
            </w:r>
            <w:r w:rsidRPr="00D83AD0">
              <w:rPr>
                <w:rFonts w:ascii="Times New Roman" w:hAnsi="Times New Roman" w:cs="Times New Roman"/>
                <w:sz w:val="20"/>
                <w:szCs w:val="20"/>
              </w:rPr>
              <w:t xml:space="preserve">, </w:t>
            </w:r>
            <w:r w:rsidRPr="00D83AD0">
              <w:rPr>
                <w:rFonts w:ascii="Times New Roman" w:hAnsi="Times New Roman" w:cs="Times New Roman"/>
                <w:i/>
                <w:iCs/>
                <w:sz w:val="20"/>
                <w:szCs w:val="20"/>
              </w:rPr>
              <w:t>La filosofia e la sua storia</w:t>
            </w:r>
            <w:r w:rsidRPr="00D83AD0">
              <w:rPr>
                <w:rFonts w:ascii="Times New Roman" w:hAnsi="Times New Roman" w:cs="Times New Roman"/>
                <w:sz w:val="20"/>
                <w:szCs w:val="20"/>
              </w:rPr>
              <w:t>, Società editrice Dante Alighieri, 3 voll., Città di Castello (PG) 1996.</w:t>
            </w:r>
          </w:p>
          <w:p w:rsidR="002D0C82" w:rsidRPr="008B28F8" w:rsidRDefault="002D0C82" w:rsidP="00EA77B8">
            <w:pPr>
              <w:spacing w:before="0" w:after="0"/>
              <w:rPr>
                <w:rFonts w:ascii="Times New Roman" w:hAnsi="Times New Roman" w:cs="Times New Roman"/>
                <w:sz w:val="20"/>
                <w:szCs w:val="20"/>
              </w:rPr>
            </w:pPr>
            <w:r w:rsidRPr="008B28F8">
              <w:rPr>
                <w:rFonts w:ascii="Times New Roman" w:hAnsi="Times New Roman" w:cs="Times New Roman"/>
                <w:smallCaps/>
                <w:sz w:val="20"/>
                <w:szCs w:val="20"/>
              </w:rPr>
              <w:t>MONDIN B</w:t>
            </w:r>
            <w:r>
              <w:rPr>
                <w:rFonts w:ascii="Times New Roman" w:hAnsi="Times New Roman" w:cs="Times New Roman"/>
                <w:smallCaps/>
                <w:sz w:val="20"/>
                <w:szCs w:val="20"/>
              </w:rPr>
              <w:t>.</w:t>
            </w:r>
            <w:r w:rsidRPr="008B28F8">
              <w:rPr>
                <w:rFonts w:ascii="Times New Roman" w:hAnsi="Times New Roman" w:cs="Times New Roman"/>
                <w:sz w:val="20"/>
                <w:szCs w:val="20"/>
              </w:rPr>
              <w:t xml:space="preserve">, </w:t>
            </w:r>
            <w:r w:rsidRPr="008B28F8">
              <w:rPr>
                <w:rFonts w:ascii="Times New Roman" w:hAnsi="Times New Roman" w:cs="Times New Roman"/>
                <w:i/>
                <w:iCs/>
                <w:sz w:val="20"/>
                <w:szCs w:val="20"/>
              </w:rPr>
              <w:t>Corso di storia della filosofia</w:t>
            </w:r>
            <w:r w:rsidRPr="008B28F8">
              <w:rPr>
                <w:rFonts w:ascii="Times New Roman" w:hAnsi="Times New Roman" w:cs="Times New Roman"/>
                <w:sz w:val="20"/>
                <w:szCs w:val="20"/>
              </w:rPr>
              <w:t>, 3 voll.,  Milano 1994</w:t>
            </w:r>
            <w:r w:rsidRPr="008B28F8">
              <w:rPr>
                <w:rFonts w:ascii="Times New Roman" w:hAnsi="Times New Roman" w:cs="Times New Roman"/>
                <w:sz w:val="20"/>
                <w:szCs w:val="20"/>
                <w:vertAlign w:val="superscript"/>
              </w:rPr>
              <w:t>3</w:t>
            </w:r>
            <w:r w:rsidRPr="008B28F8">
              <w:rPr>
                <w:rFonts w:ascii="Times New Roman" w:hAnsi="Times New Roman" w:cs="Times New Roman"/>
                <w:sz w:val="20"/>
                <w:szCs w:val="20"/>
              </w:rPr>
              <w:t>.</w:t>
            </w:r>
          </w:p>
          <w:p w:rsidR="002D0C82" w:rsidRPr="00FD21DF" w:rsidRDefault="002D0C82" w:rsidP="00EA77B8">
            <w:pPr>
              <w:spacing w:before="0" w:after="0"/>
            </w:pPr>
            <w:r w:rsidRPr="008B28F8">
              <w:rPr>
                <w:rFonts w:ascii="Times New Roman" w:hAnsi="Times New Roman" w:cs="Times New Roman"/>
                <w:smallCaps/>
                <w:sz w:val="20"/>
                <w:szCs w:val="20"/>
              </w:rPr>
              <w:t>VENTURINI N</w:t>
            </w:r>
            <w:r>
              <w:rPr>
                <w:rFonts w:ascii="Times New Roman" w:hAnsi="Times New Roman" w:cs="Times New Roman"/>
                <w:smallCaps/>
                <w:sz w:val="20"/>
                <w:szCs w:val="20"/>
              </w:rPr>
              <w:t>.</w:t>
            </w:r>
            <w:r w:rsidRPr="008B28F8">
              <w:rPr>
                <w:rFonts w:ascii="Times New Roman" w:hAnsi="Times New Roman" w:cs="Times New Roman"/>
                <w:sz w:val="20"/>
                <w:szCs w:val="20"/>
              </w:rPr>
              <w:t xml:space="preserve">, </w:t>
            </w:r>
            <w:r w:rsidRPr="008B28F8">
              <w:rPr>
                <w:rFonts w:ascii="Times New Roman" w:hAnsi="Times New Roman" w:cs="Times New Roman"/>
                <w:i/>
                <w:iCs/>
                <w:sz w:val="20"/>
                <w:szCs w:val="20"/>
              </w:rPr>
              <w:t>Educare alla filosofia</w:t>
            </w:r>
            <w:r w:rsidRPr="008B28F8">
              <w:rPr>
                <w:rFonts w:ascii="Times New Roman" w:hAnsi="Times New Roman" w:cs="Times New Roman"/>
                <w:sz w:val="20"/>
                <w:szCs w:val="20"/>
              </w:rPr>
              <w:t>, 3 voll., Bologna 1994.</w:t>
            </w:r>
          </w:p>
        </w:tc>
      </w:tr>
      <w:tr w:rsidR="002D0C82" w:rsidRPr="007D5ACA" w:rsidTr="00EA77B8">
        <w:tc>
          <w:tcPr>
            <w:tcW w:w="1802" w:type="dxa"/>
            <w:shd w:val="clear" w:color="auto" w:fill="F2F2F2"/>
          </w:tcPr>
          <w:p w:rsidR="002D0C82" w:rsidRPr="007D5ACA" w:rsidRDefault="002D0C82" w:rsidP="00EA77B8">
            <w:pPr>
              <w:spacing w:before="20" w:after="20"/>
              <w:rPr>
                <w:rFonts w:ascii="Merriuweather" w:hAnsi="Merriuweather" w:cs="Merriuweather"/>
                <w:b/>
                <w:bCs/>
                <w:sz w:val="18"/>
                <w:szCs w:val="18"/>
              </w:rPr>
            </w:pPr>
            <w:r w:rsidRPr="007D5ACA">
              <w:rPr>
                <w:rFonts w:ascii="Merriuweather" w:hAnsi="Merriuweather" w:cs="Merriuweather"/>
                <w:b/>
                <w:bCs/>
                <w:sz w:val="18"/>
                <w:szCs w:val="18"/>
              </w:rPr>
              <w:t xml:space="preserve">Mrežni izvori </w:t>
            </w:r>
          </w:p>
        </w:tc>
        <w:tc>
          <w:tcPr>
            <w:tcW w:w="7486" w:type="dxa"/>
            <w:gridSpan w:val="33"/>
            <w:vAlign w:val="center"/>
          </w:tcPr>
          <w:p w:rsidR="002D0C82" w:rsidRPr="00AA7D9D" w:rsidRDefault="002D0C82" w:rsidP="00EA77B8">
            <w:pPr>
              <w:spacing w:before="0" w:after="0"/>
              <w:rPr>
                <w:rFonts w:ascii="Times New Roman" w:hAnsi="Times New Roman" w:cs="Times New Roman"/>
                <w:sz w:val="20"/>
                <w:szCs w:val="20"/>
              </w:rPr>
            </w:pPr>
            <w:r w:rsidRPr="00AA7D9D">
              <w:rPr>
                <w:rFonts w:ascii="Times New Roman" w:hAnsi="Times New Roman" w:cs="Times New Roman"/>
                <w:sz w:val="20"/>
                <w:szCs w:val="20"/>
              </w:rPr>
              <w:t>www.ugustinus.it</w:t>
            </w:r>
          </w:p>
          <w:p w:rsidR="002D0C82" w:rsidRPr="00AA7D9D" w:rsidRDefault="002D0C82" w:rsidP="00EA77B8">
            <w:pPr>
              <w:spacing w:before="0" w:after="0"/>
              <w:rPr>
                <w:rFonts w:ascii="Times New Roman" w:hAnsi="Times New Roman" w:cs="Times New Roman"/>
                <w:sz w:val="20"/>
                <w:szCs w:val="20"/>
              </w:rPr>
            </w:pPr>
            <w:r w:rsidRPr="00AA7D9D">
              <w:rPr>
                <w:rFonts w:ascii="Times New Roman" w:hAnsi="Times New Roman" w:cs="Times New Roman"/>
                <w:sz w:val="20"/>
                <w:szCs w:val="20"/>
              </w:rPr>
              <w:t>www.corpusthomisticum.org</w:t>
            </w:r>
          </w:p>
          <w:p w:rsidR="002D0C82" w:rsidRPr="00AA7D9D" w:rsidRDefault="002D0C82" w:rsidP="00EA77B8">
            <w:pPr>
              <w:spacing w:before="0" w:after="0"/>
              <w:rPr>
                <w:rFonts w:ascii="Times New Roman" w:hAnsi="Times New Roman" w:cs="Times New Roman"/>
                <w:sz w:val="20"/>
                <w:szCs w:val="20"/>
              </w:rPr>
            </w:pPr>
            <w:r w:rsidRPr="00AA7D9D">
              <w:rPr>
                <w:rFonts w:ascii="Times New Roman" w:hAnsi="Times New Roman" w:cs="Times New Roman"/>
                <w:sz w:val="20"/>
                <w:szCs w:val="20"/>
              </w:rPr>
              <w:t>https://maritain.nd.edu/</w:t>
            </w:r>
          </w:p>
          <w:p w:rsidR="002D0C82" w:rsidRPr="00AA7D9D" w:rsidRDefault="002D0C82" w:rsidP="00EA77B8">
            <w:pPr>
              <w:spacing w:before="0" w:after="0"/>
              <w:rPr>
                <w:rFonts w:ascii="Times New Roman" w:hAnsi="Times New Roman" w:cs="Times New Roman"/>
                <w:sz w:val="20"/>
                <w:szCs w:val="20"/>
              </w:rPr>
            </w:pPr>
            <w:r w:rsidRPr="00AA7D9D">
              <w:rPr>
                <w:rFonts w:ascii="Times New Roman" w:hAnsi="Times New Roman" w:cs="Times New Roman"/>
                <w:sz w:val="20"/>
                <w:szCs w:val="20"/>
              </w:rPr>
              <w:t>https://plato.stanford.edu/</w:t>
            </w:r>
          </w:p>
          <w:p w:rsidR="002D0C82" w:rsidRPr="004675C1" w:rsidRDefault="002D0C82" w:rsidP="00EA77B8">
            <w:pPr>
              <w:spacing w:before="0" w:after="0"/>
              <w:rPr>
                <w:rFonts w:ascii="Times New Roman" w:hAnsi="Times New Roman" w:cs="Times New Roman"/>
                <w:sz w:val="20"/>
                <w:szCs w:val="20"/>
              </w:rPr>
            </w:pPr>
            <w:r w:rsidRPr="00AA7D9D">
              <w:rPr>
                <w:rFonts w:ascii="Times New Roman" w:hAnsi="Times New Roman" w:cs="Times New Roman"/>
                <w:sz w:val="20"/>
                <w:szCs w:val="20"/>
              </w:rPr>
              <w:t>www.disf.org</w:t>
            </w:r>
          </w:p>
        </w:tc>
      </w:tr>
      <w:tr w:rsidR="002D0C82" w:rsidRPr="007D5ACA" w:rsidTr="00EA77B8">
        <w:tc>
          <w:tcPr>
            <w:tcW w:w="1802" w:type="dxa"/>
            <w:vMerge w:val="restart"/>
            <w:shd w:val="clear" w:color="auto" w:fill="F2F2F2"/>
            <w:vAlign w:val="center"/>
          </w:tcPr>
          <w:p w:rsidR="002D0C82" w:rsidRPr="007D5ACA" w:rsidRDefault="002D0C82" w:rsidP="00EA77B8">
            <w:pPr>
              <w:spacing w:before="20" w:after="20"/>
              <w:rPr>
                <w:rFonts w:ascii="Merriuweather" w:hAnsi="Merriuweather" w:cs="Merriuweather"/>
                <w:b/>
                <w:bCs/>
                <w:sz w:val="18"/>
                <w:szCs w:val="18"/>
              </w:rPr>
            </w:pPr>
            <w:r w:rsidRPr="007D5ACA">
              <w:rPr>
                <w:rFonts w:ascii="Merriuweather" w:hAnsi="Merriuweather" w:cs="Merriuweather"/>
                <w:b/>
                <w:bCs/>
                <w:sz w:val="18"/>
                <w:szCs w:val="18"/>
              </w:rPr>
              <w:t>Provjera ishoda učenja (prema uputama AZVO)</w:t>
            </w:r>
          </w:p>
        </w:tc>
        <w:tc>
          <w:tcPr>
            <w:tcW w:w="5754" w:type="dxa"/>
            <w:gridSpan w:val="28"/>
          </w:tcPr>
          <w:p w:rsidR="002D0C82" w:rsidRPr="007D5ACA" w:rsidRDefault="002D0C82" w:rsidP="00EA77B8">
            <w:pPr>
              <w:tabs>
                <w:tab w:val="left" w:pos="1218"/>
              </w:tabs>
              <w:spacing w:before="20" w:after="20"/>
              <w:jc w:val="center"/>
              <w:rPr>
                <w:rFonts w:ascii="Merriweather" w:eastAsia="MS Gothic" w:hAnsi="Merriweather"/>
                <w:sz w:val="18"/>
                <w:szCs w:val="18"/>
              </w:rPr>
            </w:pPr>
            <w:r w:rsidRPr="007D5ACA">
              <w:rPr>
                <w:rFonts w:ascii="Merriweather" w:hAnsi="Merriweather" w:cs="Merriweather"/>
                <w:sz w:val="18"/>
                <w:szCs w:val="18"/>
                <w:lang w:eastAsia="hr-HR"/>
              </w:rPr>
              <w:t>Samo završni ispit</w:t>
            </w:r>
          </w:p>
        </w:tc>
        <w:tc>
          <w:tcPr>
            <w:tcW w:w="1732" w:type="dxa"/>
            <w:gridSpan w:val="5"/>
          </w:tcPr>
          <w:p w:rsidR="002D0C82" w:rsidRPr="007D5ACA" w:rsidRDefault="002D0C82" w:rsidP="00EA77B8">
            <w:pPr>
              <w:tabs>
                <w:tab w:val="left" w:pos="1218"/>
              </w:tabs>
              <w:spacing w:before="20" w:after="20"/>
              <w:jc w:val="center"/>
              <w:rPr>
                <w:rFonts w:ascii="Merriweather" w:eastAsia="MS Gothic" w:hAnsi="Merriweather"/>
                <w:sz w:val="18"/>
                <w:szCs w:val="18"/>
              </w:rPr>
            </w:pPr>
          </w:p>
        </w:tc>
      </w:tr>
      <w:tr w:rsidR="002D0C82" w:rsidRPr="007D5ACA" w:rsidTr="00EA77B8">
        <w:tc>
          <w:tcPr>
            <w:tcW w:w="1802" w:type="dxa"/>
            <w:vMerge/>
            <w:shd w:val="clear" w:color="auto" w:fill="F2F2F2"/>
          </w:tcPr>
          <w:p w:rsidR="002D0C82" w:rsidRPr="007D5ACA" w:rsidRDefault="002D0C82" w:rsidP="00EA77B8">
            <w:pPr>
              <w:spacing w:before="20" w:after="20"/>
              <w:rPr>
                <w:rFonts w:ascii="Merriuweather" w:hAnsi="Merriuweather" w:cs="Merriuweather"/>
                <w:b/>
                <w:bCs/>
                <w:sz w:val="18"/>
                <w:szCs w:val="18"/>
              </w:rPr>
            </w:pPr>
          </w:p>
        </w:tc>
        <w:tc>
          <w:tcPr>
            <w:tcW w:w="2080" w:type="dxa"/>
            <w:gridSpan w:val="10"/>
            <w:vAlign w:val="center"/>
          </w:tcPr>
          <w:p w:rsidR="002D0C82" w:rsidRPr="007D5ACA" w:rsidRDefault="002D0C82" w:rsidP="00EA77B8">
            <w:pPr>
              <w:widowControl w:val="0"/>
              <w:autoSpaceDE w:val="0"/>
              <w:autoSpaceDN w:val="0"/>
              <w:adjustRightInd w:val="0"/>
              <w:spacing w:before="20" w:after="20"/>
              <w:jc w:val="center"/>
              <w:rPr>
                <w:rFonts w:ascii="Merriweather" w:hAnsi="Merriweather" w:cs="Merriweather"/>
                <w:sz w:val="18"/>
                <w:szCs w:val="18"/>
                <w:lang w:eastAsia="hr-HR"/>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w:t>
            </w:r>
            <w:r w:rsidRPr="007D5ACA">
              <w:rPr>
                <w:rFonts w:ascii="Merriweather" w:hAnsi="Merriweather" w:cs="Merriweather"/>
                <w:sz w:val="18"/>
                <w:szCs w:val="18"/>
                <w:lang w:eastAsia="hr-HR"/>
              </w:rPr>
              <w:t>završni</w:t>
            </w:r>
          </w:p>
          <w:p w:rsidR="002D0C82" w:rsidRPr="007D5ACA" w:rsidRDefault="002D0C82" w:rsidP="00EA77B8">
            <w:pPr>
              <w:widowControl w:val="0"/>
              <w:autoSpaceDE w:val="0"/>
              <w:autoSpaceDN w:val="0"/>
              <w:adjustRightInd w:val="0"/>
              <w:spacing w:before="20" w:after="20"/>
              <w:jc w:val="center"/>
              <w:rPr>
                <w:rFonts w:ascii="Merriweather" w:hAnsi="Merriweather" w:cs="Merriweather"/>
                <w:sz w:val="18"/>
                <w:szCs w:val="18"/>
                <w:lang w:eastAsia="hr-HR"/>
              </w:rPr>
            </w:pPr>
            <w:r w:rsidRPr="007D5ACA">
              <w:rPr>
                <w:rFonts w:ascii="Merriweather" w:hAnsi="Merriweather" w:cs="Merriweather"/>
                <w:sz w:val="18"/>
                <w:szCs w:val="18"/>
                <w:lang w:eastAsia="hr-HR"/>
              </w:rPr>
              <w:t>pismeni ispit</w:t>
            </w:r>
          </w:p>
        </w:tc>
        <w:tc>
          <w:tcPr>
            <w:tcW w:w="1862" w:type="dxa"/>
            <w:gridSpan w:val="9"/>
            <w:vAlign w:val="center"/>
          </w:tcPr>
          <w:p w:rsidR="002D0C82" w:rsidRPr="007D5ACA" w:rsidRDefault="002D0C82" w:rsidP="00EA77B8">
            <w:pPr>
              <w:widowControl w:val="0"/>
              <w:autoSpaceDE w:val="0"/>
              <w:autoSpaceDN w:val="0"/>
              <w:adjustRightInd w:val="0"/>
              <w:spacing w:before="20" w:after="20"/>
              <w:jc w:val="center"/>
              <w:rPr>
                <w:rFonts w:ascii="Merriweather" w:hAnsi="Merriweather" w:cs="Merriweather"/>
                <w:sz w:val="18"/>
                <w:szCs w:val="18"/>
                <w:lang w:eastAsia="hr-HR"/>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w:t>
            </w:r>
            <w:r w:rsidRPr="007D5ACA">
              <w:rPr>
                <w:rFonts w:ascii="Merriweather" w:hAnsi="Merriweather" w:cs="Merriweather"/>
                <w:sz w:val="18"/>
                <w:szCs w:val="18"/>
                <w:lang w:eastAsia="hr-HR"/>
              </w:rPr>
              <w:t>završni</w:t>
            </w:r>
          </w:p>
          <w:p w:rsidR="002D0C82" w:rsidRPr="007D5ACA" w:rsidRDefault="002D0C82" w:rsidP="00EA77B8">
            <w:pPr>
              <w:widowControl w:val="0"/>
              <w:autoSpaceDE w:val="0"/>
              <w:autoSpaceDN w:val="0"/>
              <w:adjustRightInd w:val="0"/>
              <w:spacing w:before="20" w:after="20"/>
              <w:jc w:val="center"/>
              <w:rPr>
                <w:rFonts w:ascii="Merriweather" w:hAnsi="Merriweather" w:cs="Merriweather"/>
                <w:sz w:val="18"/>
                <w:szCs w:val="18"/>
                <w:lang w:eastAsia="hr-HR"/>
              </w:rPr>
            </w:pPr>
            <w:r w:rsidRPr="007D5ACA">
              <w:rPr>
                <w:rFonts w:ascii="Merriweather" w:hAnsi="Merriweather" w:cs="Merriweather"/>
                <w:sz w:val="18"/>
                <w:szCs w:val="18"/>
                <w:lang w:eastAsia="hr-HR"/>
              </w:rPr>
              <w:t>usmeni ispit</w:t>
            </w:r>
          </w:p>
        </w:tc>
        <w:tc>
          <w:tcPr>
            <w:tcW w:w="1812" w:type="dxa"/>
            <w:gridSpan w:val="9"/>
            <w:vAlign w:val="center"/>
          </w:tcPr>
          <w:p w:rsidR="002D0C82" w:rsidRPr="007D5ACA" w:rsidRDefault="002D0C82" w:rsidP="00EA77B8">
            <w:pPr>
              <w:widowControl w:val="0"/>
              <w:autoSpaceDE w:val="0"/>
              <w:autoSpaceDN w:val="0"/>
              <w:adjustRightInd w:val="0"/>
              <w:spacing w:before="20" w:after="20"/>
              <w:jc w:val="center"/>
              <w:rPr>
                <w:rFonts w:ascii="Merriweather" w:hAnsi="Merriweather" w:cs="Merriweather"/>
                <w:sz w:val="18"/>
                <w:szCs w:val="18"/>
                <w:lang w:eastAsia="hr-HR"/>
              </w:rPr>
            </w:pPr>
            <w:r w:rsidRPr="007D5ACA">
              <w:rPr>
                <w:rFonts w:ascii="Segoe UI Symbol" w:eastAsia="MS Gothic" w:hAnsi="Segoe UI Symbol" w:cs="Segoe UI Symbol"/>
                <w:sz w:val="18"/>
                <w:szCs w:val="18"/>
              </w:rPr>
              <w:t>☐</w:t>
            </w:r>
            <w:r w:rsidRPr="007D5ACA">
              <w:rPr>
                <w:rFonts w:ascii="Merriweather" w:hAnsi="Merriweather" w:cs="Merriweather"/>
                <w:sz w:val="18"/>
                <w:szCs w:val="18"/>
              </w:rPr>
              <w:t xml:space="preserve"> </w:t>
            </w:r>
            <w:r w:rsidRPr="007D5ACA">
              <w:rPr>
                <w:rFonts w:ascii="Merriweather" w:hAnsi="Merriweather" w:cs="Merriweather"/>
                <w:sz w:val="18"/>
                <w:szCs w:val="18"/>
                <w:lang w:eastAsia="hr-HR"/>
              </w:rPr>
              <w:t>pismeni i usmeni završni ispit</w:t>
            </w:r>
          </w:p>
        </w:tc>
        <w:tc>
          <w:tcPr>
            <w:tcW w:w="1732" w:type="dxa"/>
            <w:gridSpan w:val="5"/>
            <w:vAlign w:val="center"/>
          </w:tcPr>
          <w:p w:rsidR="002D0C82" w:rsidRPr="007D5ACA" w:rsidRDefault="002D0C82" w:rsidP="00EA77B8">
            <w:pPr>
              <w:widowControl w:val="0"/>
              <w:autoSpaceDE w:val="0"/>
              <w:autoSpaceDN w:val="0"/>
              <w:adjustRightInd w:val="0"/>
              <w:spacing w:before="20" w:after="20"/>
              <w:jc w:val="center"/>
              <w:rPr>
                <w:rFonts w:ascii="Merriweather" w:hAnsi="Merriweather" w:cs="Merriweather"/>
                <w:sz w:val="18"/>
                <w:szCs w:val="18"/>
                <w:lang w:eastAsia="hr-HR"/>
              </w:rPr>
            </w:pPr>
            <w:r w:rsidRPr="007D5ACA">
              <w:rPr>
                <w:rFonts w:ascii="Segoe UI Symbol" w:eastAsia="MS Gothic" w:hAnsi="Segoe UI Symbol" w:cs="Segoe UI Symbol"/>
                <w:sz w:val="18"/>
                <w:szCs w:val="18"/>
              </w:rPr>
              <w:t>☐</w:t>
            </w:r>
            <w:r w:rsidRPr="007D5ACA">
              <w:rPr>
                <w:rFonts w:ascii="Merriweather" w:hAnsi="Merriweather" w:cs="Merriweather"/>
                <w:sz w:val="18"/>
                <w:szCs w:val="18"/>
              </w:rPr>
              <w:t xml:space="preserve"> </w:t>
            </w:r>
            <w:r w:rsidRPr="007D5ACA">
              <w:rPr>
                <w:rFonts w:ascii="Merriweather CE" w:hAnsi="Merriweather CE" w:cs="Merriweather CE"/>
                <w:sz w:val="18"/>
                <w:szCs w:val="18"/>
                <w:lang w:eastAsia="hr-HR"/>
              </w:rPr>
              <w:t>praktični rad i završni ispit</w:t>
            </w:r>
          </w:p>
        </w:tc>
      </w:tr>
      <w:tr w:rsidR="002D0C82" w:rsidRPr="007D5ACA" w:rsidTr="00EA77B8">
        <w:tc>
          <w:tcPr>
            <w:tcW w:w="1802" w:type="dxa"/>
            <w:vMerge/>
            <w:shd w:val="clear" w:color="auto" w:fill="F2F2F2"/>
          </w:tcPr>
          <w:p w:rsidR="002D0C82" w:rsidRPr="007D5ACA" w:rsidRDefault="002D0C82" w:rsidP="00EA77B8">
            <w:pPr>
              <w:spacing w:before="20" w:after="20"/>
              <w:rPr>
                <w:rFonts w:ascii="Merriuweather" w:hAnsi="Merriuweather" w:cs="Merriuweather"/>
                <w:b/>
                <w:bCs/>
                <w:sz w:val="18"/>
                <w:szCs w:val="18"/>
              </w:rPr>
            </w:pPr>
          </w:p>
        </w:tc>
        <w:tc>
          <w:tcPr>
            <w:tcW w:w="1383" w:type="dxa"/>
            <w:gridSpan w:val="5"/>
            <w:vAlign w:val="center"/>
          </w:tcPr>
          <w:p w:rsidR="002D0C82" w:rsidRPr="007D5ACA" w:rsidRDefault="002D0C82" w:rsidP="00EA77B8">
            <w:pPr>
              <w:widowControl w:val="0"/>
              <w:autoSpaceDE w:val="0"/>
              <w:autoSpaceDN w:val="0"/>
              <w:adjustRightInd w:val="0"/>
              <w:spacing w:before="20" w:after="20"/>
              <w:jc w:val="center"/>
              <w:rPr>
                <w:rFonts w:ascii="Merriweather" w:hAnsi="Merriweather" w:cs="Merriweather"/>
                <w:sz w:val="18"/>
                <w:szCs w:val="18"/>
                <w:lang w:eastAsia="hr-HR"/>
              </w:rPr>
            </w:pPr>
            <w:r w:rsidRPr="007D5ACA">
              <w:rPr>
                <w:rFonts w:ascii="Segoe UI Symbol" w:eastAsia="MS Gothic" w:hAnsi="Segoe UI Symbol" w:cs="Segoe UI Symbol"/>
                <w:sz w:val="18"/>
                <w:szCs w:val="18"/>
              </w:rPr>
              <w:t>☐</w:t>
            </w:r>
            <w:r w:rsidRPr="007D5ACA">
              <w:rPr>
                <w:rFonts w:ascii="Merriweather" w:hAnsi="Merriweather" w:cs="Merriweather"/>
                <w:sz w:val="18"/>
                <w:szCs w:val="18"/>
              </w:rPr>
              <w:t xml:space="preserve"> </w:t>
            </w:r>
            <w:r w:rsidRPr="007D5ACA">
              <w:rPr>
                <w:rFonts w:ascii="Merriweather CE" w:hAnsi="Merriweather CE" w:cs="Merriweather CE"/>
                <w:sz w:val="18"/>
                <w:szCs w:val="18"/>
                <w:lang w:eastAsia="hr-HR"/>
              </w:rPr>
              <w:t>samo kolokvij/zadaće</w:t>
            </w:r>
          </w:p>
        </w:tc>
        <w:tc>
          <w:tcPr>
            <w:tcW w:w="1405" w:type="dxa"/>
            <w:gridSpan w:val="8"/>
            <w:vAlign w:val="center"/>
          </w:tcPr>
          <w:p w:rsidR="002D0C82" w:rsidRPr="007D5ACA" w:rsidRDefault="002D0C82" w:rsidP="00EA77B8">
            <w:pPr>
              <w:widowControl w:val="0"/>
              <w:autoSpaceDE w:val="0"/>
              <w:autoSpaceDN w:val="0"/>
              <w:adjustRightInd w:val="0"/>
              <w:spacing w:before="20" w:after="20"/>
              <w:jc w:val="center"/>
              <w:rPr>
                <w:rFonts w:ascii="Merriweather" w:hAnsi="Merriweather" w:cs="Merriweather"/>
                <w:sz w:val="18"/>
                <w:szCs w:val="18"/>
                <w:lang w:eastAsia="hr-HR"/>
              </w:rPr>
            </w:pPr>
            <w:r w:rsidRPr="007D5ACA">
              <w:rPr>
                <w:rFonts w:ascii="Segoe UI Symbol" w:eastAsia="MS Gothic" w:hAnsi="Segoe UI Symbol" w:cs="Segoe UI Symbol"/>
                <w:sz w:val="18"/>
                <w:szCs w:val="18"/>
              </w:rPr>
              <w:t>☐</w:t>
            </w:r>
            <w:r w:rsidRPr="007D5ACA">
              <w:rPr>
                <w:rFonts w:ascii="Merriweather" w:hAnsi="Merriweather" w:cs="Merriweather"/>
                <w:sz w:val="18"/>
                <w:szCs w:val="18"/>
              </w:rPr>
              <w:t xml:space="preserve"> </w:t>
            </w:r>
            <w:r w:rsidRPr="007D5ACA">
              <w:rPr>
                <w:rFonts w:ascii="Merriweather CE" w:hAnsi="Merriweather CE" w:cs="Merriweather CE"/>
                <w:sz w:val="18"/>
                <w:szCs w:val="18"/>
                <w:lang w:eastAsia="hr-HR"/>
              </w:rPr>
              <w:t>kolokvij / zadaća i završni ispit</w:t>
            </w:r>
          </w:p>
        </w:tc>
        <w:tc>
          <w:tcPr>
            <w:tcW w:w="1154" w:type="dxa"/>
            <w:gridSpan w:val="6"/>
            <w:vAlign w:val="center"/>
          </w:tcPr>
          <w:p w:rsidR="002D0C82" w:rsidRPr="007D5ACA" w:rsidRDefault="002D0C82" w:rsidP="00EA77B8">
            <w:pPr>
              <w:widowControl w:val="0"/>
              <w:autoSpaceDE w:val="0"/>
              <w:autoSpaceDN w:val="0"/>
              <w:adjustRightInd w:val="0"/>
              <w:spacing w:before="20" w:after="20"/>
              <w:jc w:val="center"/>
              <w:rPr>
                <w:rFonts w:ascii="Merriweather" w:hAnsi="Merriweather" w:cs="Merriweather"/>
                <w:sz w:val="18"/>
                <w:szCs w:val="18"/>
                <w:lang w:eastAsia="hr-HR"/>
              </w:rPr>
            </w:pPr>
            <w:r w:rsidRPr="007D5ACA">
              <w:rPr>
                <w:rFonts w:ascii="Segoe UI Symbol" w:eastAsia="MS Gothic" w:hAnsi="Segoe UI Symbol" w:cs="Segoe UI Symbol"/>
                <w:sz w:val="18"/>
                <w:szCs w:val="18"/>
              </w:rPr>
              <w:t>☐</w:t>
            </w:r>
            <w:r w:rsidRPr="007D5ACA">
              <w:rPr>
                <w:rFonts w:ascii="Merriweather" w:hAnsi="Merriweather" w:cs="Merriweather"/>
                <w:sz w:val="18"/>
                <w:szCs w:val="18"/>
              </w:rPr>
              <w:t xml:space="preserve"> </w:t>
            </w:r>
            <w:r w:rsidRPr="007D5ACA">
              <w:rPr>
                <w:rFonts w:ascii="Merriweather" w:hAnsi="Merriweather" w:cs="Merriweather"/>
                <w:sz w:val="18"/>
                <w:szCs w:val="18"/>
                <w:lang w:eastAsia="hr-HR"/>
              </w:rPr>
              <w:t>seminarski</w:t>
            </w:r>
          </w:p>
          <w:p w:rsidR="002D0C82" w:rsidRPr="007D5ACA" w:rsidRDefault="002D0C82" w:rsidP="00EA77B8">
            <w:pPr>
              <w:widowControl w:val="0"/>
              <w:autoSpaceDE w:val="0"/>
              <w:autoSpaceDN w:val="0"/>
              <w:adjustRightInd w:val="0"/>
              <w:spacing w:before="20" w:after="20"/>
              <w:jc w:val="center"/>
              <w:rPr>
                <w:rFonts w:ascii="Merriweather" w:hAnsi="Merriweather" w:cs="Merriweather"/>
                <w:sz w:val="18"/>
                <w:szCs w:val="18"/>
                <w:lang w:eastAsia="hr-HR"/>
              </w:rPr>
            </w:pPr>
            <w:r w:rsidRPr="007D5ACA">
              <w:rPr>
                <w:rFonts w:ascii="Merriweather" w:hAnsi="Merriweather" w:cs="Merriweather"/>
                <w:sz w:val="18"/>
                <w:szCs w:val="18"/>
                <w:lang w:eastAsia="hr-HR"/>
              </w:rPr>
              <w:t>rad</w:t>
            </w:r>
          </w:p>
        </w:tc>
        <w:tc>
          <w:tcPr>
            <w:tcW w:w="1233" w:type="dxa"/>
            <w:gridSpan w:val="4"/>
            <w:vAlign w:val="center"/>
          </w:tcPr>
          <w:p w:rsidR="002D0C82" w:rsidRPr="007D5ACA" w:rsidRDefault="002D0C82" w:rsidP="00EA77B8">
            <w:pPr>
              <w:widowControl w:val="0"/>
              <w:autoSpaceDE w:val="0"/>
              <w:autoSpaceDN w:val="0"/>
              <w:adjustRightInd w:val="0"/>
              <w:spacing w:before="20" w:after="20"/>
              <w:jc w:val="center"/>
              <w:rPr>
                <w:rFonts w:ascii="Merriweather" w:hAnsi="Merriweather" w:cs="Merriweather"/>
                <w:sz w:val="18"/>
                <w:szCs w:val="18"/>
                <w:lang w:eastAsia="hr-HR"/>
              </w:rPr>
            </w:pPr>
            <w:r w:rsidRPr="007D5ACA">
              <w:rPr>
                <w:rFonts w:ascii="Segoe UI Symbol" w:eastAsia="MS Gothic" w:hAnsi="Segoe UI Symbol" w:cs="Segoe UI Symbol"/>
                <w:sz w:val="18"/>
                <w:szCs w:val="18"/>
              </w:rPr>
              <w:t>☐</w:t>
            </w:r>
            <w:r w:rsidRPr="007D5ACA">
              <w:rPr>
                <w:rFonts w:ascii="Merriweather" w:hAnsi="Merriweather" w:cs="Merriweather"/>
                <w:sz w:val="18"/>
                <w:szCs w:val="18"/>
              </w:rPr>
              <w:t xml:space="preserve"> </w:t>
            </w:r>
            <w:r w:rsidRPr="007D5ACA">
              <w:rPr>
                <w:rFonts w:ascii="Merriweather" w:hAnsi="Merriweather" w:cs="Merriweather"/>
                <w:sz w:val="18"/>
                <w:szCs w:val="18"/>
                <w:lang w:eastAsia="hr-HR"/>
              </w:rPr>
              <w:t>seminarski</w:t>
            </w:r>
          </w:p>
          <w:p w:rsidR="002D0C82" w:rsidRPr="007D5ACA" w:rsidRDefault="002D0C82" w:rsidP="00EA77B8">
            <w:pPr>
              <w:widowControl w:val="0"/>
              <w:autoSpaceDE w:val="0"/>
              <w:autoSpaceDN w:val="0"/>
              <w:adjustRightInd w:val="0"/>
              <w:spacing w:before="20" w:after="20"/>
              <w:jc w:val="center"/>
              <w:rPr>
                <w:rFonts w:ascii="Merriweather" w:hAnsi="Merriweather" w:cs="Merriweather"/>
                <w:sz w:val="18"/>
                <w:szCs w:val="18"/>
                <w:lang w:eastAsia="hr-HR"/>
              </w:rPr>
            </w:pPr>
            <w:r w:rsidRPr="007D5ACA">
              <w:rPr>
                <w:rFonts w:ascii="Merriweather" w:hAnsi="Merriweather" w:cs="Merriweather"/>
                <w:sz w:val="18"/>
                <w:szCs w:val="18"/>
                <w:lang w:eastAsia="hr-HR"/>
              </w:rPr>
              <w:t>rad i završni ispit</w:t>
            </w:r>
          </w:p>
        </w:tc>
        <w:tc>
          <w:tcPr>
            <w:tcW w:w="1128" w:type="dxa"/>
            <w:gridSpan w:val="8"/>
            <w:vAlign w:val="center"/>
          </w:tcPr>
          <w:p w:rsidR="002D0C82" w:rsidRPr="007D5ACA" w:rsidRDefault="002D0C82" w:rsidP="00EA77B8">
            <w:pPr>
              <w:widowControl w:val="0"/>
              <w:tabs>
                <w:tab w:val="center" w:pos="759"/>
              </w:tabs>
              <w:autoSpaceDE w:val="0"/>
              <w:autoSpaceDN w:val="0"/>
              <w:adjustRightInd w:val="0"/>
              <w:spacing w:before="20" w:after="20"/>
              <w:jc w:val="center"/>
              <w:rPr>
                <w:rFonts w:ascii="Merriweather" w:hAnsi="Merriweather" w:cs="Merriweather"/>
                <w:sz w:val="18"/>
                <w:szCs w:val="18"/>
                <w:lang w:eastAsia="hr-HR"/>
              </w:rPr>
            </w:pPr>
            <w:r w:rsidRPr="007D5ACA">
              <w:rPr>
                <w:rFonts w:ascii="Segoe UI Symbol" w:eastAsia="MS Gothic" w:hAnsi="Segoe UI Symbol" w:cs="Segoe UI Symbol"/>
                <w:sz w:val="18"/>
                <w:szCs w:val="18"/>
              </w:rPr>
              <w:t>☐</w:t>
            </w:r>
            <w:r w:rsidRPr="007D5ACA">
              <w:rPr>
                <w:rFonts w:ascii="Merriweather" w:hAnsi="Merriweather" w:cs="Merriweather"/>
                <w:sz w:val="18"/>
                <w:szCs w:val="18"/>
              </w:rPr>
              <w:t xml:space="preserve"> </w:t>
            </w:r>
            <w:r w:rsidRPr="007D5ACA">
              <w:rPr>
                <w:rFonts w:ascii="Merriweather CE" w:hAnsi="Merriweather CE" w:cs="Merriweather CE"/>
                <w:sz w:val="18"/>
                <w:szCs w:val="18"/>
                <w:lang w:eastAsia="hr-HR"/>
              </w:rPr>
              <w:t>praktični rad</w:t>
            </w:r>
          </w:p>
        </w:tc>
        <w:tc>
          <w:tcPr>
            <w:tcW w:w="1183" w:type="dxa"/>
            <w:gridSpan w:val="2"/>
            <w:vAlign w:val="center"/>
          </w:tcPr>
          <w:p w:rsidR="002D0C82" w:rsidRPr="007D5ACA" w:rsidRDefault="002D0C82" w:rsidP="00EA77B8">
            <w:pPr>
              <w:widowControl w:val="0"/>
              <w:tabs>
                <w:tab w:val="center" w:pos="759"/>
              </w:tabs>
              <w:autoSpaceDE w:val="0"/>
              <w:autoSpaceDN w:val="0"/>
              <w:adjustRightInd w:val="0"/>
              <w:spacing w:before="20" w:after="20"/>
              <w:jc w:val="center"/>
              <w:rPr>
                <w:rFonts w:ascii="Merriweather" w:hAnsi="Merriweather" w:cs="Merriweather"/>
                <w:sz w:val="18"/>
                <w:szCs w:val="18"/>
                <w:lang w:eastAsia="hr-HR"/>
              </w:rPr>
            </w:pPr>
            <w:r w:rsidRPr="00054264">
              <w:rPr>
                <w:rFonts w:ascii="MS Gothic" w:eastAsia="MS Gothic" w:hAnsi="MS Gothic" w:cs="MS Gothic" w:hint="eastAsia"/>
                <w:sz w:val="18"/>
                <w:szCs w:val="18"/>
              </w:rPr>
              <w:t>☒</w:t>
            </w:r>
            <w:r>
              <w:rPr>
                <w:rFonts w:ascii="MS Gothic" w:eastAsia="MS Gothic" w:hAnsi="MS Gothic" w:cs="MS Gothic"/>
                <w:sz w:val="18"/>
                <w:szCs w:val="18"/>
              </w:rPr>
              <w:t xml:space="preserve"> </w:t>
            </w:r>
            <w:r w:rsidRPr="00AA7D9D">
              <w:rPr>
                <w:rFonts w:ascii="Times New Roman" w:eastAsia="MS Gothic" w:hAnsi="Times New Roman" w:cs="Times New Roman"/>
                <w:sz w:val="20"/>
                <w:szCs w:val="20"/>
              </w:rPr>
              <w:t>samostalni pisani rad i pismeni završni ispit</w:t>
            </w:r>
          </w:p>
        </w:tc>
      </w:tr>
      <w:tr w:rsidR="002D0C82" w:rsidRPr="007D5ACA" w:rsidTr="00EA77B8">
        <w:tc>
          <w:tcPr>
            <w:tcW w:w="1802" w:type="dxa"/>
            <w:shd w:val="clear" w:color="auto" w:fill="F2F2F2"/>
          </w:tcPr>
          <w:p w:rsidR="002D0C82" w:rsidRPr="007D5ACA" w:rsidRDefault="002D0C82" w:rsidP="00EA77B8">
            <w:pPr>
              <w:spacing w:before="20" w:after="20"/>
              <w:rPr>
                <w:rFonts w:ascii="Merriuweather" w:hAnsi="Merriuweather" w:cs="Merriuweather"/>
                <w:b/>
                <w:bCs/>
                <w:sz w:val="18"/>
                <w:szCs w:val="18"/>
              </w:rPr>
            </w:pPr>
            <w:r w:rsidRPr="007D5ACA">
              <w:rPr>
                <w:rFonts w:ascii="Merriuweather" w:hAnsi="Merriuweather" w:cs="Merriuweather"/>
                <w:b/>
                <w:bCs/>
                <w:sz w:val="18"/>
                <w:szCs w:val="18"/>
              </w:rPr>
              <w:t>Način formiranja završne ocjene (%)</w:t>
            </w:r>
          </w:p>
        </w:tc>
        <w:tc>
          <w:tcPr>
            <w:tcW w:w="7486" w:type="dxa"/>
            <w:gridSpan w:val="33"/>
            <w:vAlign w:val="center"/>
          </w:tcPr>
          <w:p w:rsidR="002D0C82" w:rsidRPr="007D5ACA" w:rsidRDefault="002D0C82" w:rsidP="00EA77B8">
            <w:pPr>
              <w:tabs>
                <w:tab w:val="left" w:pos="1218"/>
              </w:tabs>
              <w:spacing w:before="20" w:after="20"/>
              <w:rPr>
                <w:rFonts w:ascii="Merriweather" w:eastAsia="MS Gothic" w:hAnsi="Merriweather"/>
                <w:sz w:val="18"/>
                <w:szCs w:val="18"/>
              </w:rPr>
            </w:pPr>
            <w:r>
              <w:rPr>
                <w:rFonts w:ascii="Times New Roman" w:eastAsia="MS Gothic" w:hAnsi="Times New Roman" w:cs="Times New Roman"/>
                <w:sz w:val="18"/>
                <w:szCs w:val="18"/>
              </w:rPr>
              <w:t>30% samostalni rad + 70</w:t>
            </w:r>
            <w:r w:rsidRPr="00E211DA">
              <w:rPr>
                <w:rFonts w:ascii="Times New Roman" w:eastAsia="MS Gothic" w:hAnsi="Times New Roman" w:cs="Times New Roman"/>
                <w:sz w:val="18"/>
                <w:szCs w:val="18"/>
              </w:rPr>
              <w:t>% završni ispit</w:t>
            </w:r>
            <w:r>
              <w:rPr>
                <w:rFonts w:ascii="Times New Roman" w:eastAsia="MS Gothic" w:hAnsi="Times New Roman" w:cs="Times New Roman"/>
                <w:sz w:val="18"/>
                <w:szCs w:val="18"/>
              </w:rPr>
              <w:t xml:space="preserve"> (težinski prosjek)</w:t>
            </w:r>
          </w:p>
        </w:tc>
      </w:tr>
      <w:tr w:rsidR="002D0C82" w:rsidRPr="007D5ACA" w:rsidTr="00EA77B8">
        <w:tc>
          <w:tcPr>
            <w:tcW w:w="1802" w:type="dxa"/>
            <w:vMerge w:val="restart"/>
            <w:shd w:val="clear" w:color="auto" w:fill="F2F2F2"/>
          </w:tcPr>
          <w:p w:rsidR="002D0C82" w:rsidRPr="007D5ACA" w:rsidRDefault="002D0C82" w:rsidP="00EA77B8">
            <w:pPr>
              <w:spacing w:before="20" w:after="20"/>
              <w:rPr>
                <w:rFonts w:ascii="Merriuweather" w:hAnsi="Merriuweather" w:cs="Merriuweather"/>
                <w:b/>
                <w:bCs/>
                <w:sz w:val="18"/>
                <w:szCs w:val="18"/>
              </w:rPr>
            </w:pPr>
            <w:r w:rsidRPr="007D5ACA">
              <w:rPr>
                <w:rFonts w:ascii="Merriuweather" w:hAnsi="Merriuweather" w:cs="Merriuweather"/>
                <w:b/>
                <w:bCs/>
                <w:sz w:val="18"/>
                <w:szCs w:val="18"/>
              </w:rPr>
              <w:t>Ocjenjivanje kolokvija i završnog ispita (%)</w:t>
            </w:r>
          </w:p>
        </w:tc>
        <w:tc>
          <w:tcPr>
            <w:tcW w:w="1425" w:type="dxa"/>
            <w:gridSpan w:val="6"/>
            <w:vAlign w:val="center"/>
          </w:tcPr>
          <w:p w:rsidR="002D0C82" w:rsidRPr="007D5ACA" w:rsidRDefault="002D0C82" w:rsidP="00EA77B8">
            <w:pPr>
              <w:tabs>
                <w:tab w:val="left" w:pos="1218"/>
              </w:tabs>
              <w:spacing w:before="20" w:after="20"/>
              <w:rPr>
                <w:rFonts w:ascii="Merriweather" w:hAnsi="Merriweather" w:cs="Merriweather"/>
                <w:sz w:val="18"/>
                <w:szCs w:val="18"/>
              </w:rPr>
            </w:pPr>
            <w:r>
              <w:rPr>
                <w:rFonts w:ascii="Times New Roman" w:hAnsi="Times New Roman" w:cs="Times New Roman"/>
                <w:sz w:val="18"/>
                <w:szCs w:val="18"/>
              </w:rPr>
              <w:t>0 - 49</w:t>
            </w:r>
          </w:p>
        </w:tc>
        <w:tc>
          <w:tcPr>
            <w:tcW w:w="6061" w:type="dxa"/>
            <w:gridSpan w:val="27"/>
            <w:vAlign w:val="center"/>
          </w:tcPr>
          <w:p w:rsidR="002D0C82" w:rsidRPr="007D5ACA" w:rsidRDefault="002D0C82" w:rsidP="00EA77B8">
            <w:pPr>
              <w:tabs>
                <w:tab w:val="left" w:pos="1218"/>
              </w:tabs>
              <w:spacing w:before="20" w:after="20"/>
              <w:rPr>
                <w:rFonts w:ascii="Merriweather" w:hAnsi="Merriweather" w:cs="Merriweather"/>
                <w:sz w:val="18"/>
                <w:szCs w:val="18"/>
              </w:rPr>
            </w:pPr>
            <w:r w:rsidRPr="007D5ACA">
              <w:rPr>
                <w:rFonts w:ascii="Merriweather" w:hAnsi="Merriweather" w:cs="Merriweather"/>
                <w:sz w:val="18"/>
                <w:szCs w:val="18"/>
              </w:rPr>
              <w:t>% nedovoljan (1)</w:t>
            </w:r>
          </w:p>
        </w:tc>
      </w:tr>
      <w:tr w:rsidR="002D0C82" w:rsidRPr="007D5ACA" w:rsidTr="00EA77B8">
        <w:tc>
          <w:tcPr>
            <w:tcW w:w="1802" w:type="dxa"/>
            <w:vMerge/>
            <w:shd w:val="clear" w:color="auto" w:fill="F2F2F2"/>
          </w:tcPr>
          <w:p w:rsidR="002D0C82" w:rsidRPr="007D5ACA" w:rsidRDefault="002D0C82" w:rsidP="00EA77B8">
            <w:pPr>
              <w:spacing w:before="20" w:after="20"/>
              <w:rPr>
                <w:rFonts w:ascii="Merriweather" w:hAnsi="Merriweather" w:cs="Merriweather"/>
                <w:b/>
                <w:bCs/>
                <w:sz w:val="18"/>
                <w:szCs w:val="18"/>
              </w:rPr>
            </w:pPr>
          </w:p>
        </w:tc>
        <w:tc>
          <w:tcPr>
            <w:tcW w:w="1425" w:type="dxa"/>
            <w:gridSpan w:val="6"/>
            <w:vAlign w:val="center"/>
          </w:tcPr>
          <w:p w:rsidR="002D0C82" w:rsidRPr="007D5ACA" w:rsidRDefault="002D0C82" w:rsidP="00EA77B8">
            <w:pPr>
              <w:tabs>
                <w:tab w:val="left" w:pos="1218"/>
              </w:tabs>
              <w:spacing w:before="20" w:after="20"/>
              <w:rPr>
                <w:rFonts w:ascii="Merriweather" w:hAnsi="Merriweather" w:cs="Merriweather"/>
                <w:sz w:val="18"/>
                <w:szCs w:val="18"/>
              </w:rPr>
            </w:pPr>
            <w:r>
              <w:rPr>
                <w:rFonts w:ascii="Times New Roman" w:hAnsi="Times New Roman" w:cs="Times New Roman"/>
                <w:sz w:val="18"/>
                <w:szCs w:val="18"/>
              </w:rPr>
              <w:t>50 - 56</w:t>
            </w:r>
          </w:p>
        </w:tc>
        <w:tc>
          <w:tcPr>
            <w:tcW w:w="6061" w:type="dxa"/>
            <w:gridSpan w:val="27"/>
            <w:vAlign w:val="center"/>
          </w:tcPr>
          <w:p w:rsidR="002D0C82" w:rsidRPr="007D5ACA" w:rsidRDefault="002D0C82" w:rsidP="00EA77B8">
            <w:pPr>
              <w:tabs>
                <w:tab w:val="left" w:pos="1218"/>
              </w:tabs>
              <w:spacing w:before="20" w:after="20"/>
              <w:rPr>
                <w:rFonts w:ascii="Merriweather" w:hAnsi="Merriweather" w:cs="Merriweather"/>
                <w:sz w:val="18"/>
                <w:szCs w:val="18"/>
              </w:rPr>
            </w:pPr>
            <w:r w:rsidRPr="007D5ACA">
              <w:rPr>
                <w:rFonts w:ascii="Merriweather" w:hAnsi="Merriweather" w:cs="Merriweather"/>
                <w:sz w:val="18"/>
                <w:szCs w:val="18"/>
              </w:rPr>
              <w:t>% dovoljan (2)</w:t>
            </w:r>
          </w:p>
        </w:tc>
      </w:tr>
      <w:tr w:rsidR="002D0C82" w:rsidRPr="007D5ACA" w:rsidTr="00EA77B8">
        <w:tc>
          <w:tcPr>
            <w:tcW w:w="1802" w:type="dxa"/>
            <w:vMerge/>
            <w:shd w:val="clear" w:color="auto" w:fill="F2F2F2"/>
          </w:tcPr>
          <w:p w:rsidR="002D0C82" w:rsidRPr="007D5ACA" w:rsidRDefault="002D0C82" w:rsidP="00EA77B8">
            <w:pPr>
              <w:spacing w:before="20" w:after="20"/>
              <w:rPr>
                <w:rFonts w:ascii="Merriweather" w:hAnsi="Merriweather" w:cs="Merriweather"/>
                <w:b/>
                <w:bCs/>
                <w:sz w:val="18"/>
                <w:szCs w:val="18"/>
              </w:rPr>
            </w:pPr>
          </w:p>
        </w:tc>
        <w:tc>
          <w:tcPr>
            <w:tcW w:w="1425" w:type="dxa"/>
            <w:gridSpan w:val="6"/>
            <w:vAlign w:val="center"/>
          </w:tcPr>
          <w:p w:rsidR="002D0C82" w:rsidRPr="007D5ACA" w:rsidRDefault="002D0C82" w:rsidP="00EA77B8">
            <w:pPr>
              <w:tabs>
                <w:tab w:val="left" w:pos="1218"/>
              </w:tabs>
              <w:spacing w:before="20" w:after="20"/>
              <w:rPr>
                <w:rFonts w:ascii="Merriweather" w:hAnsi="Merriweather" w:cs="Merriweather"/>
                <w:sz w:val="18"/>
                <w:szCs w:val="18"/>
              </w:rPr>
            </w:pPr>
            <w:r>
              <w:rPr>
                <w:rFonts w:ascii="Times New Roman" w:hAnsi="Times New Roman" w:cs="Times New Roman"/>
                <w:sz w:val="18"/>
                <w:szCs w:val="18"/>
              </w:rPr>
              <w:t>57 - 75</w:t>
            </w:r>
          </w:p>
        </w:tc>
        <w:tc>
          <w:tcPr>
            <w:tcW w:w="6061" w:type="dxa"/>
            <w:gridSpan w:val="27"/>
            <w:vAlign w:val="center"/>
          </w:tcPr>
          <w:p w:rsidR="002D0C82" w:rsidRPr="007D5ACA" w:rsidRDefault="002D0C82" w:rsidP="00EA77B8">
            <w:pPr>
              <w:tabs>
                <w:tab w:val="left" w:pos="1218"/>
              </w:tabs>
              <w:spacing w:before="20" w:after="20"/>
              <w:rPr>
                <w:rFonts w:ascii="Merriweather" w:hAnsi="Merriweather" w:cs="Merriweather"/>
                <w:sz w:val="18"/>
                <w:szCs w:val="18"/>
              </w:rPr>
            </w:pPr>
            <w:r w:rsidRPr="007D5ACA">
              <w:rPr>
                <w:rFonts w:ascii="Merriweather" w:hAnsi="Merriweather" w:cs="Merriweather"/>
                <w:sz w:val="18"/>
                <w:szCs w:val="18"/>
              </w:rPr>
              <w:t>% dobar (3)</w:t>
            </w:r>
          </w:p>
        </w:tc>
      </w:tr>
      <w:tr w:rsidR="002D0C82" w:rsidRPr="007D5ACA" w:rsidTr="00EA77B8">
        <w:tc>
          <w:tcPr>
            <w:tcW w:w="1802" w:type="dxa"/>
            <w:vMerge/>
            <w:shd w:val="clear" w:color="auto" w:fill="F2F2F2"/>
          </w:tcPr>
          <w:p w:rsidR="002D0C82" w:rsidRPr="007D5ACA" w:rsidRDefault="002D0C82" w:rsidP="00EA77B8">
            <w:pPr>
              <w:spacing w:before="20" w:after="20"/>
              <w:rPr>
                <w:rFonts w:ascii="Merriweather" w:hAnsi="Merriweather" w:cs="Merriweather"/>
                <w:b/>
                <w:bCs/>
                <w:sz w:val="18"/>
                <w:szCs w:val="18"/>
              </w:rPr>
            </w:pPr>
          </w:p>
        </w:tc>
        <w:tc>
          <w:tcPr>
            <w:tcW w:w="1425" w:type="dxa"/>
            <w:gridSpan w:val="6"/>
            <w:vAlign w:val="center"/>
          </w:tcPr>
          <w:p w:rsidR="002D0C82" w:rsidRPr="007D5ACA" w:rsidRDefault="002D0C82" w:rsidP="00EA77B8">
            <w:pPr>
              <w:tabs>
                <w:tab w:val="left" w:pos="1218"/>
              </w:tabs>
              <w:spacing w:before="20" w:after="20"/>
              <w:rPr>
                <w:rFonts w:ascii="Merriweather" w:hAnsi="Merriweather" w:cs="Merriweather"/>
                <w:sz w:val="18"/>
                <w:szCs w:val="18"/>
              </w:rPr>
            </w:pPr>
            <w:r>
              <w:rPr>
                <w:rFonts w:ascii="Times New Roman" w:hAnsi="Times New Roman" w:cs="Times New Roman"/>
                <w:sz w:val="18"/>
                <w:szCs w:val="18"/>
              </w:rPr>
              <w:t>76 - 87</w:t>
            </w:r>
          </w:p>
        </w:tc>
        <w:tc>
          <w:tcPr>
            <w:tcW w:w="6061" w:type="dxa"/>
            <w:gridSpan w:val="27"/>
            <w:vAlign w:val="center"/>
          </w:tcPr>
          <w:p w:rsidR="002D0C82" w:rsidRPr="007D5ACA" w:rsidRDefault="002D0C82" w:rsidP="00EA77B8">
            <w:pPr>
              <w:tabs>
                <w:tab w:val="left" w:pos="1218"/>
              </w:tabs>
              <w:spacing w:before="20" w:after="20"/>
              <w:rPr>
                <w:rFonts w:ascii="Merriweather" w:hAnsi="Merriweather" w:cs="Merriweather"/>
                <w:sz w:val="18"/>
                <w:szCs w:val="18"/>
              </w:rPr>
            </w:pPr>
            <w:r w:rsidRPr="007D5ACA">
              <w:rPr>
                <w:rFonts w:ascii="Merriweather" w:hAnsi="Merriweather" w:cs="Merriweather"/>
                <w:sz w:val="18"/>
                <w:szCs w:val="18"/>
              </w:rPr>
              <w:t>% vrlo dobar (4)</w:t>
            </w:r>
          </w:p>
        </w:tc>
      </w:tr>
      <w:tr w:rsidR="002D0C82" w:rsidRPr="007D5ACA" w:rsidTr="00EA77B8">
        <w:tc>
          <w:tcPr>
            <w:tcW w:w="1802" w:type="dxa"/>
            <w:vMerge/>
            <w:shd w:val="clear" w:color="auto" w:fill="F2F2F2"/>
          </w:tcPr>
          <w:p w:rsidR="002D0C82" w:rsidRPr="007D5ACA" w:rsidRDefault="002D0C82" w:rsidP="00EA77B8">
            <w:pPr>
              <w:spacing w:before="20" w:after="20"/>
              <w:rPr>
                <w:rFonts w:ascii="Merriweather" w:hAnsi="Merriweather" w:cs="Merriweather"/>
                <w:b/>
                <w:bCs/>
                <w:sz w:val="18"/>
                <w:szCs w:val="18"/>
              </w:rPr>
            </w:pPr>
          </w:p>
        </w:tc>
        <w:tc>
          <w:tcPr>
            <w:tcW w:w="1425" w:type="dxa"/>
            <w:gridSpan w:val="6"/>
            <w:vAlign w:val="center"/>
          </w:tcPr>
          <w:p w:rsidR="002D0C82" w:rsidRPr="007D5ACA" w:rsidRDefault="002D0C82" w:rsidP="00EA77B8">
            <w:pPr>
              <w:tabs>
                <w:tab w:val="left" w:pos="1218"/>
              </w:tabs>
              <w:spacing w:before="20" w:after="20"/>
              <w:rPr>
                <w:rFonts w:ascii="Merriweather" w:hAnsi="Merriweather" w:cs="Merriweather"/>
                <w:sz w:val="18"/>
                <w:szCs w:val="18"/>
              </w:rPr>
            </w:pPr>
            <w:r>
              <w:rPr>
                <w:rFonts w:ascii="Times New Roman" w:hAnsi="Times New Roman" w:cs="Times New Roman"/>
                <w:sz w:val="18"/>
                <w:szCs w:val="18"/>
              </w:rPr>
              <w:t>88 - 100</w:t>
            </w:r>
          </w:p>
        </w:tc>
        <w:tc>
          <w:tcPr>
            <w:tcW w:w="6061" w:type="dxa"/>
            <w:gridSpan w:val="27"/>
            <w:vAlign w:val="center"/>
          </w:tcPr>
          <w:p w:rsidR="002D0C82" w:rsidRPr="007D5ACA" w:rsidRDefault="002D0C82" w:rsidP="00EA77B8">
            <w:pPr>
              <w:tabs>
                <w:tab w:val="left" w:pos="1218"/>
              </w:tabs>
              <w:spacing w:before="20" w:after="20"/>
              <w:rPr>
                <w:rFonts w:ascii="Merriweather" w:hAnsi="Merriweather" w:cs="Merriweather"/>
                <w:sz w:val="18"/>
                <w:szCs w:val="18"/>
              </w:rPr>
            </w:pPr>
            <w:r w:rsidRPr="007D5ACA">
              <w:rPr>
                <w:rFonts w:ascii="Merriweather" w:hAnsi="Merriweather" w:cs="Merriweather"/>
                <w:sz w:val="18"/>
                <w:szCs w:val="18"/>
              </w:rPr>
              <w:t>% izvrstan (5)</w:t>
            </w:r>
          </w:p>
        </w:tc>
      </w:tr>
      <w:tr w:rsidR="002D0C82" w:rsidRPr="007D5ACA" w:rsidTr="00EA77B8">
        <w:tc>
          <w:tcPr>
            <w:tcW w:w="1802" w:type="dxa"/>
            <w:shd w:val="clear" w:color="auto" w:fill="F2F2F2"/>
          </w:tcPr>
          <w:p w:rsidR="002D0C82" w:rsidRPr="007D5ACA" w:rsidRDefault="002D0C82" w:rsidP="00EA77B8">
            <w:pPr>
              <w:spacing w:before="20" w:after="20"/>
              <w:rPr>
                <w:rFonts w:ascii="Merriweather" w:hAnsi="Merriweather" w:cs="Merriweather"/>
                <w:b/>
                <w:bCs/>
                <w:sz w:val="18"/>
                <w:szCs w:val="18"/>
              </w:rPr>
            </w:pPr>
            <w:r w:rsidRPr="007D5ACA">
              <w:rPr>
                <w:rFonts w:ascii="Merriweather CE" w:hAnsi="Merriweather CE" w:cs="Merriweather CE"/>
                <w:b/>
                <w:bCs/>
                <w:sz w:val="18"/>
                <w:szCs w:val="18"/>
              </w:rPr>
              <w:t>Način praćenja kvalitete</w:t>
            </w:r>
          </w:p>
        </w:tc>
        <w:tc>
          <w:tcPr>
            <w:tcW w:w="7486" w:type="dxa"/>
            <w:gridSpan w:val="33"/>
            <w:vAlign w:val="center"/>
          </w:tcPr>
          <w:p w:rsidR="002D0C82" w:rsidRPr="007D5ACA" w:rsidRDefault="002D0C82" w:rsidP="00EA77B8">
            <w:pPr>
              <w:tabs>
                <w:tab w:val="left" w:pos="1218"/>
              </w:tabs>
              <w:spacing w:before="20" w:after="20"/>
              <w:rPr>
                <w:rFonts w:ascii="Merriweather" w:hAnsi="Merriweather" w:cs="Merriweather"/>
                <w:sz w:val="18"/>
                <w:szCs w:val="18"/>
              </w:rPr>
            </w:pPr>
            <w:r w:rsidRPr="00E211DA">
              <w:rPr>
                <w:rFonts w:ascii="MS Gothic" w:eastAsia="MS Gothic" w:hAnsi="MS Gothic" w:cs="MS Gothic" w:hint="eastAsia"/>
                <w:sz w:val="18"/>
                <w:szCs w:val="18"/>
              </w:rPr>
              <w:t>☒</w:t>
            </w:r>
            <w:r w:rsidRPr="007D5ACA">
              <w:rPr>
                <w:rFonts w:ascii="Merriweather CE" w:hAnsi="Merriweather CE" w:cs="Merriweather CE"/>
                <w:sz w:val="18"/>
                <w:szCs w:val="18"/>
              </w:rPr>
              <w:t xml:space="preserve"> studentska evaluacija nastave na razini Sveučilišta </w:t>
            </w:r>
          </w:p>
          <w:p w:rsidR="002D0C82" w:rsidRPr="007D5ACA" w:rsidRDefault="002D0C82" w:rsidP="00EA77B8">
            <w:pPr>
              <w:tabs>
                <w:tab w:val="left" w:pos="1218"/>
              </w:tabs>
              <w:spacing w:before="20" w:after="20"/>
              <w:rPr>
                <w:rFonts w:ascii="Merriweather" w:hAnsi="Merriweather" w:cs="Merriweather"/>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studentska evaluacija nastave na razini sastavnice</w:t>
            </w:r>
          </w:p>
          <w:p w:rsidR="002D0C82" w:rsidRPr="007D5ACA" w:rsidRDefault="002D0C82" w:rsidP="00EA77B8">
            <w:pPr>
              <w:tabs>
                <w:tab w:val="left" w:pos="1218"/>
              </w:tabs>
              <w:spacing w:before="20" w:after="20"/>
              <w:rPr>
                <w:rFonts w:ascii="Merriweather" w:hAnsi="Merriweather" w:cs="Merriweather"/>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interna evaluacija nastave </w:t>
            </w:r>
          </w:p>
          <w:p w:rsidR="002D0C82" w:rsidRPr="007D5ACA" w:rsidRDefault="002D0C82" w:rsidP="00EA77B8">
            <w:pPr>
              <w:tabs>
                <w:tab w:val="left" w:pos="1218"/>
              </w:tabs>
              <w:spacing w:before="20" w:after="20"/>
              <w:rPr>
                <w:rFonts w:ascii="Merriweather" w:hAnsi="Merriweather" w:cs="Merriweather"/>
                <w:sz w:val="18"/>
                <w:szCs w:val="18"/>
              </w:rPr>
            </w:pPr>
            <w:r w:rsidRPr="00E211DA">
              <w:rPr>
                <w:rFonts w:ascii="MS Gothic" w:eastAsia="MS Gothic" w:hAnsi="MS Gothic" w:cs="MS Gothic" w:hint="eastAsia"/>
                <w:sz w:val="18"/>
                <w:szCs w:val="18"/>
              </w:rPr>
              <w:t>☒</w:t>
            </w:r>
            <w:r w:rsidRPr="007D5ACA">
              <w:rPr>
                <w:rFonts w:ascii="Merriweather CE" w:hAnsi="Merriweather CE" w:cs="Merriweather CE"/>
                <w:sz w:val="18"/>
                <w:szCs w:val="18"/>
              </w:rPr>
              <w:t xml:space="preserve"> tematske sjednice stručnih vijeća sastavnica o kvaliteti nastave i rezultatima studentske ankete</w:t>
            </w:r>
          </w:p>
          <w:p w:rsidR="002D0C82" w:rsidRPr="007D5ACA" w:rsidRDefault="002D0C82" w:rsidP="00EA77B8">
            <w:pPr>
              <w:tabs>
                <w:tab w:val="left" w:pos="1218"/>
              </w:tabs>
              <w:spacing w:before="20" w:after="20"/>
              <w:rPr>
                <w:rFonts w:ascii="Merriweather" w:hAnsi="Merriweather" w:cs="Merriweather"/>
                <w:sz w:val="18"/>
                <w:szCs w:val="18"/>
              </w:rPr>
            </w:pPr>
            <w:r w:rsidRPr="007D5ACA">
              <w:rPr>
                <w:rFonts w:ascii="MS Gothic" w:eastAsia="MS Gothic" w:hAnsi="MS Gothic" w:cs="MS Gothic" w:hint="eastAsia"/>
                <w:sz w:val="18"/>
                <w:szCs w:val="18"/>
              </w:rPr>
              <w:t>☐</w:t>
            </w:r>
            <w:r w:rsidRPr="007D5ACA">
              <w:rPr>
                <w:rFonts w:ascii="Merriweather" w:hAnsi="Merriweather" w:cs="Merriweather"/>
                <w:sz w:val="18"/>
                <w:szCs w:val="18"/>
              </w:rPr>
              <w:t xml:space="preserve"> ostalo</w:t>
            </w:r>
          </w:p>
        </w:tc>
      </w:tr>
      <w:tr w:rsidR="002D0C82" w:rsidRPr="007D5ACA" w:rsidTr="00EA77B8">
        <w:tc>
          <w:tcPr>
            <w:tcW w:w="1802" w:type="dxa"/>
            <w:shd w:val="clear" w:color="auto" w:fill="F2F2F2"/>
          </w:tcPr>
          <w:p w:rsidR="002D0C82" w:rsidRPr="007D5ACA" w:rsidRDefault="002D0C82" w:rsidP="00EA77B8">
            <w:pPr>
              <w:spacing w:before="20" w:after="20"/>
              <w:rPr>
                <w:rFonts w:ascii="Merriweather" w:hAnsi="Merriweather" w:cs="Merriweather"/>
                <w:b/>
                <w:bCs/>
                <w:sz w:val="18"/>
                <w:szCs w:val="18"/>
              </w:rPr>
            </w:pPr>
            <w:r w:rsidRPr="007D5ACA">
              <w:rPr>
                <w:rFonts w:ascii="Merriweather" w:hAnsi="Merriweather" w:cs="Merriweather"/>
                <w:b/>
                <w:bCs/>
                <w:sz w:val="18"/>
                <w:szCs w:val="18"/>
              </w:rPr>
              <w:t>Napomena</w:t>
            </w:r>
            <w:r w:rsidRPr="007D5ACA">
              <w:rPr>
                <w:rFonts w:ascii="MS Mincho" w:eastAsia="MS Mincho" w:hAnsi="MS Mincho" w:cs="MS Mincho" w:hint="eastAsia"/>
                <w:b/>
                <w:bCs/>
                <w:sz w:val="18"/>
                <w:szCs w:val="18"/>
              </w:rPr>
              <w:t> </w:t>
            </w:r>
            <w:r w:rsidRPr="007D5ACA">
              <w:rPr>
                <w:rFonts w:ascii="Merriweather" w:hAnsi="Merriweather" w:cs="Merriweather"/>
                <w:b/>
                <w:bCs/>
                <w:sz w:val="18"/>
                <w:szCs w:val="18"/>
              </w:rPr>
              <w:t>/</w:t>
            </w:r>
            <w:r w:rsidRPr="007D5ACA">
              <w:rPr>
                <w:rFonts w:ascii="MS Mincho" w:eastAsia="MS Mincho" w:hAnsi="MS Mincho" w:cs="MS Mincho" w:hint="eastAsia"/>
                <w:b/>
                <w:bCs/>
                <w:sz w:val="18"/>
                <w:szCs w:val="18"/>
              </w:rPr>
              <w:t> </w:t>
            </w:r>
          </w:p>
          <w:p w:rsidR="002D0C82" w:rsidRPr="007D5ACA" w:rsidRDefault="002D0C82" w:rsidP="00EA77B8">
            <w:pPr>
              <w:spacing w:before="20" w:after="20"/>
              <w:rPr>
                <w:rFonts w:ascii="Merriweather" w:hAnsi="Merriweather" w:cs="Merriweather"/>
                <w:b/>
                <w:bCs/>
                <w:sz w:val="18"/>
                <w:szCs w:val="18"/>
              </w:rPr>
            </w:pPr>
            <w:r w:rsidRPr="007D5ACA">
              <w:rPr>
                <w:rFonts w:ascii="Merriweather" w:hAnsi="Merriweather" w:cs="Merriweather"/>
                <w:b/>
                <w:bCs/>
                <w:sz w:val="18"/>
                <w:szCs w:val="18"/>
              </w:rPr>
              <w:t>Ostalo</w:t>
            </w:r>
          </w:p>
        </w:tc>
        <w:tc>
          <w:tcPr>
            <w:tcW w:w="7486" w:type="dxa"/>
            <w:gridSpan w:val="33"/>
          </w:tcPr>
          <w:p w:rsidR="002D0C82" w:rsidRPr="007D5ACA" w:rsidRDefault="002D0C82" w:rsidP="00EA77B8">
            <w:pPr>
              <w:tabs>
                <w:tab w:val="left" w:pos="1218"/>
              </w:tabs>
              <w:spacing w:before="20" w:after="20"/>
              <w:jc w:val="both"/>
              <w:rPr>
                <w:rFonts w:ascii="Merriweather" w:eastAsia="MS Gothic" w:hAnsi="Merriweather"/>
                <w:sz w:val="18"/>
                <w:szCs w:val="18"/>
              </w:rPr>
            </w:pPr>
            <w:r w:rsidRPr="007D5ACA">
              <w:rPr>
                <w:rFonts w:ascii="Merriweather CE" w:eastAsia="MS Gothic" w:hAnsi="Merriweather CE" w:cs="Merriweather CE"/>
                <w:sz w:val="18"/>
                <w:szCs w:val="18"/>
              </w:rPr>
              <w:t xml:space="preserve">Sukladno čl. 6. </w:t>
            </w:r>
            <w:r w:rsidRPr="007D5ACA">
              <w:rPr>
                <w:rFonts w:ascii="Merriweather CE" w:eastAsia="MS Gothic" w:hAnsi="Merriweather CE" w:cs="Merriweather CE"/>
                <w:i/>
                <w:iCs/>
                <w:sz w:val="18"/>
                <w:szCs w:val="18"/>
              </w:rPr>
              <w:t>Etičkog kodeksa</w:t>
            </w:r>
            <w:r w:rsidRPr="007D5ACA">
              <w:rPr>
                <w:rFonts w:ascii="Merriweather CE" w:eastAsia="MS Gothic" w:hAnsi="Merriweather CE" w:cs="Merriweather CE"/>
                <w:sz w:val="18"/>
                <w:szCs w:val="18"/>
              </w:rPr>
              <w:t xml:space="preserve"> Odbora za etiku u znanosti i visokom obrazovanju, „od studenta se očekuje da pošteno i etično ispunjava svoje obveze, da mu je temeljni cilj akademska izvrsnost, da se ponaša civilizirano, s poštovanjem i bez predrasuda“. </w:t>
            </w:r>
          </w:p>
          <w:p w:rsidR="002D0C82" w:rsidRPr="007D5ACA" w:rsidRDefault="002D0C82" w:rsidP="00EA77B8">
            <w:pPr>
              <w:tabs>
                <w:tab w:val="left" w:pos="1218"/>
              </w:tabs>
              <w:spacing w:before="20" w:after="20"/>
              <w:jc w:val="both"/>
              <w:rPr>
                <w:rFonts w:ascii="Merriweather" w:eastAsia="MS Gothic" w:hAnsi="Merriweather" w:cs="Merriweather"/>
                <w:sz w:val="18"/>
                <w:szCs w:val="18"/>
              </w:rPr>
            </w:pPr>
            <w:r w:rsidRPr="007D5ACA">
              <w:rPr>
                <w:rFonts w:ascii="Merriweather CE" w:eastAsia="MS Gothic" w:hAnsi="Merriweather CE" w:cs="Merriweather CE"/>
                <w:sz w:val="18"/>
                <w:szCs w:val="18"/>
              </w:rPr>
              <w:t xml:space="preserve">Prema čl. 14. </w:t>
            </w:r>
            <w:r w:rsidRPr="007D5ACA">
              <w:rPr>
                <w:rFonts w:ascii="Merriweather CE" w:eastAsia="MS Gothic" w:hAnsi="Merriweather CE" w:cs="Merriweather CE"/>
                <w:i/>
                <w:iCs/>
                <w:sz w:val="18"/>
                <w:szCs w:val="18"/>
              </w:rPr>
              <w:t>Etičkog kodeksa</w:t>
            </w:r>
            <w:r w:rsidRPr="007D5ACA">
              <w:rPr>
                <w:rFonts w:ascii="Merriweather" w:eastAsia="MS Gothic" w:hAnsi="Merriweather" w:cs="Merriweather"/>
                <w:sz w:val="18"/>
                <w:szCs w:val="18"/>
              </w:rPr>
              <w:t xml:space="preserve"> Sv</w:t>
            </w:r>
            <w:r w:rsidRPr="007D5ACA">
              <w:rPr>
                <w:rFonts w:ascii="Merriweather CE" w:eastAsia="MS Gothic" w:hAnsi="Merriweather CE" w:cs="Merriweather CE"/>
                <w:sz w:val="18"/>
                <w:szCs w:val="18"/>
              </w:rPr>
              <w:t>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7D5ACA">
              <w:rPr>
                <w:rFonts w:ascii="Merriweather" w:hAnsi="Merriweather" w:cs="Merriweather"/>
              </w:rPr>
              <w:t xml:space="preserve"> </w:t>
            </w:r>
            <w:r w:rsidRPr="007D5ACA">
              <w:rPr>
                <w:rFonts w:ascii="Merriweather" w:eastAsia="MS Gothic" w:hAnsi="Merriweather" w:cs="Merriweather"/>
                <w:sz w:val="18"/>
                <w:szCs w:val="18"/>
              </w:rPr>
              <w:t xml:space="preserve">[…] </w:t>
            </w:r>
          </w:p>
          <w:p w:rsidR="002D0C82" w:rsidRPr="007D5ACA" w:rsidRDefault="002D0C82" w:rsidP="00EA77B8">
            <w:pPr>
              <w:tabs>
                <w:tab w:val="left" w:pos="1218"/>
              </w:tabs>
              <w:spacing w:before="20" w:after="20"/>
              <w:jc w:val="both"/>
              <w:rPr>
                <w:rFonts w:ascii="Merriweather" w:eastAsia="MS Gothic" w:hAnsi="Merriweather"/>
                <w:sz w:val="18"/>
                <w:szCs w:val="18"/>
              </w:rPr>
            </w:pPr>
            <w:r w:rsidRPr="007D5ACA">
              <w:rPr>
                <w:rFonts w:ascii="Merriweather CE" w:eastAsia="MS Gothic" w:hAnsi="Merriweather CE" w:cs="Merriweather CE"/>
                <w:sz w:val="18"/>
                <w:szCs w:val="18"/>
              </w:rPr>
              <w:t xml:space="preserve">Etički je nedopušten svaki čin koji predstavlja povrjedu akademskog poštenja. To uključuje, ali se ne ograničava samo na: </w:t>
            </w:r>
          </w:p>
          <w:p w:rsidR="002D0C82" w:rsidRPr="007D5ACA" w:rsidRDefault="002D0C82" w:rsidP="00EA77B8">
            <w:pPr>
              <w:tabs>
                <w:tab w:val="left" w:pos="1218"/>
              </w:tabs>
              <w:spacing w:before="20" w:after="20"/>
              <w:jc w:val="both"/>
              <w:rPr>
                <w:rFonts w:ascii="Merriweather" w:eastAsia="MS Gothic" w:hAnsi="Merriweather"/>
                <w:sz w:val="18"/>
                <w:szCs w:val="18"/>
              </w:rPr>
            </w:pPr>
            <w:r w:rsidRPr="007D5ACA">
              <w:rPr>
                <w:rFonts w:ascii="Merriweather CE" w:eastAsia="MS Gothic" w:hAnsi="Merriweather CE" w:cs="Merriweather CE"/>
                <w:sz w:val="18"/>
                <w:szCs w:val="18"/>
              </w:rPr>
              <w:t xml:space="preserve">- razne oblike prijevare kao što su uporaba ili posjedovanje knjiga, bilježaka, podataka, elektroničkih naprava ili drugih pomagala za vrijeme ispita, osim u slučajevima kada je to izrijekom dopušteno; </w:t>
            </w:r>
          </w:p>
          <w:p w:rsidR="002D0C82" w:rsidRPr="007D5ACA" w:rsidRDefault="002D0C82" w:rsidP="00EA77B8">
            <w:pPr>
              <w:tabs>
                <w:tab w:val="left" w:pos="1218"/>
              </w:tabs>
              <w:spacing w:before="20" w:after="20"/>
              <w:jc w:val="both"/>
              <w:rPr>
                <w:rFonts w:ascii="Merriweather" w:eastAsia="MS Gothic" w:hAnsi="Merriweather" w:cs="Merriweather"/>
                <w:sz w:val="18"/>
                <w:szCs w:val="18"/>
              </w:rPr>
            </w:pPr>
            <w:r w:rsidRPr="007D5ACA">
              <w:rPr>
                <w:rFonts w:ascii="Merriweather CE" w:eastAsia="MS Gothic" w:hAnsi="Merriweather CE" w:cs="Merriweather CE"/>
                <w:sz w:val="18"/>
                <w:szCs w:val="18"/>
              </w:rPr>
              <w:t>- razne oblike krivotvorenja kao što su uporaba ili posjedovanje neautorizirana materijala tijekom ispita; lažno predstavljanje i nazočnost ispitima u ime dr</w:t>
            </w:r>
            <w:r w:rsidRPr="007D5ACA">
              <w:rPr>
                <w:rFonts w:ascii="Merriweather" w:eastAsia="MS Gothic" w:hAnsi="Merriweather" w:cs="Merriweather"/>
                <w:sz w:val="18"/>
                <w:szCs w:val="18"/>
              </w:rPr>
              <w:t>ugih studenata; lažiranje dokumenata u vezi sa studijima; falsificiranje potpisa i ocjena; krivotvorenje rezultata ispita“.</w:t>
            </w:r>
          </w:p>
          <w:p w:rsidR="002D0C82" w:rsidRPr="007D5ACA" w:rsidRDefault="002D0C82" w:rsidP="00EA77B8">
            <w:pPr>
              <w:tabs>
                <w:tab w:val="left" w:pos="1218"/>
              </w:tabs>
              <w:spacing w:before="20" w:after="20"/>
              <w:jc w:val="both"/>
              <w:rPr>
                <w:rFonts w:ascii="Merriweather" w:eastAsia="MS Gothic" w:hAnsi="Merriweather" w:cs="Merriweather"/>
                <w:sz w:val="18"/>
                <w:szCs w:val="18"/>
              </w:rPr>
            </w:pPr>
            <w:r w:rsidRPr="007D5ACA">
              <w:rPr>
                <w:rFonts w:ascii="Merriweather CE" w:eastAsia="MS Gothic" w:hAnsi="Merriweather CE" w:cs="Merriweather CE"/>
                <w:sz w:val="18"/>
                <w:szCs w:val="18"/>
              </w:rPr>
              <w:t>Svi oblici neetičnog ponašanja rezultirat će negativnom ocjenom u kolegiju bez mogućnosti nadoknade ili popravka. U slučaju težih po</w:t>
            </w:r>
            <w:r w:rsidRPr="007D5ACA">
              <w:rPr>
                <w:rFonts w:ascii="Merriweather" w:eastAsia="MS Gothic" w:hAnsi="Merriweather" w:cs="Merriweather"/>
                <w:sz w:val="18"/>
                <w:szCs w:val="18"/>
              </w:rPr>
              <w:t xml:space="preserve">vreda primjenjuje se </w:t>
            </w:r>
            <w:hyperlink r:id="rId11" w:history="1">
              <w:r w:rsidRPr="007D5ACA">
                <w:rPr>
                  <w:rStyle w:val="Hyperlink"/>
                  <w:rFonts w:ascii="Merriweather CE" w:eastAsia="MS Gothic" w:hAnsi="Merriweather CE" w:cs="Merriweather CE"/>
                  <w:i/>
                  <w:iCs/>
                  <w:sz w:val="18"/>
                  <w:szCs w:val="18"/>
                </w:rPr>
                <w:t>Pravilnik o stegovnoj odgovornosti studenata/studentica Sveučilišta u Zadru</w:t>
              </w:r>
            </w:hyperlink>
            <w:r w:rsidRPr="007D5ACA">
              <w:rPr>
                <w:rFonts w:ascii="Merriweather" w:eastAsia="MS Gothic" w:hAnsi="Merriweather" w:cs="Merriweather"/>
                <w:sz w:val="18"/>
                <w:szCs w:val="18"/>
              </w:rPr>
              <w:t>.</w:t>
            </w:r>
          </w:p>
          <w:p w:rsidR="002D0C82" w:rsidRPr="007D5ACA" w:rsidRDefault="002D0C82" w:rsidP="00EA77B8">
            <w:pPr>
              <w:tabs>
                <w:tab w:val="left" w:pos="1218"/>
              </w:tabs>
              <w:spacing w:before="20" w:after="20"/>
              <w:jc w:val="both"/>
              <w:rPr>
                <w:rFonts w:ascii="Merriweather" w:eastAsia="MS Gothic" w:hAnsi="Merriweather" w:cs="Merriweather"/>
                <w:sz w:val="18"/>
                <w:szCs w:val="18"/>
              </w:rPr>
            </w:pPr>
          </w:p>
          <w:p w:rsidR="002D0C82" w:rsidRPr="007D5ACA" w:rsidRDefault="002D0C82" w:rsidP="00EA77B8">
            <w:pPr>
              <w:tabs>
                <w:tab w:val="left" w:pos="1218"/>
              </w:tabs>
              <w:spacing w:before="20" w:after="20"/>
              <w:jc w:val="both"/>
              <w:rPr>
                <w:rFonts w:ascii="Merriweather" w:eastAsia="MS Gothic" w:hAnsi="Merriweather"/>
                <w:sz w:val="18"/>
                <w:szCs w:val="18"/>
              </w:rPr>
            </w:pPr>
            <w:r w:rsidRPr="007D5ACA">
              <w:rPr>
                <w:rFonts w:ascii="Merriweather" w:eastAsia="MS Gothic" w:hAnsi="Merriweather" w:cs="Merriweather"/>
                <w:sz w:val="18"/>
                <w:szCs w:val="18"/>
              </w:rPr>
              <w:t xml:space="preserve">U elektronskoj </w:t>
            </w:r>
            <w:r w:rsidRPr="007D5ACA">
              <w:rPr>
                <w:rFonts w:ascii="Merriweather CE" w:eastAsia="MS Gothic" w:hAnsi="Merriweather CE" w:cs="Merriweather CE"/>
                <w:sz w:val="18"/>
                <w:szCs w:val="18"/>
              </w:rPr>
              <w:t>komunikaciji bit će odgovarano samo na poruke koje dolaze s poznatih adresa s imenom i prezimenom, te koje su napisane hrvatskim standardom i primjerenim akademskim stilom.</w:t>
            </w:r>
          </w:p>
          <w:p w:rsidR="002D0C82" w:rsidRPr="007D5ACA" w:rsidRDefault="002D0C82" w:rsidP="00EA77B8">
            <w:pPr>
              <w:tabs>
                <w:tab w:val="left" w:pos="1218"/>
              </w:tabs>
              <w:spacing w:before="20" w:after="20"/>
              <w:jc w:val="both"/>
              <w:rPr>
                <w:rFonts w:ascii="Merriweather" w:eastAsia="MS Gothic" w:hAnsi="Merriweather"/>
                <w:sz w:val="18"/>
                <w:szCs w:val="18"/>
              </w:rPr>
            </w:pPr>
          </w:p>
          <w:p w:rsidR="002D0C82" w:rsidRPr="007D5ACA" w:rsidRDefault="002D0C82" w:rsidP="00EA77B8">
            <w:pPr>
              <w:tabs>
                <w:tab w:val="left" w:pos="1218"/>
              </w:tabs>
              <w:spacing w:before="20" w:after="20"/>
              <w:jc w:val="both"/>
              <w:rPr>
                <w:rFonts w:ascii="Merriweather" w:eastAsia="MS Gothic" w:hAnsi="Merriweather"/>
                <w:sz w:val="18"/>
                <w:szCs w:val="18"/>
              </w:rPr>
            </w:pPr>
            <w:r w:rsidRPr="007D5ACA">
              <w:rPr>
                <w:rFonts w:ascii="Merriweather CE" w:eastAsia="MS Gothic" w:hAnsi="Merriweather CE" w:cs="Merriweather CE"/>
                <w:sz w:val="18"/>
                <w:szCs w:val="18"/>
              </w:rPr>
              <w:t xml:space="preserve">U kolegiju se koristi Merlin, sustav za e-učenje, pa su studentima/cama potrebni AAI računi. </w:t>
            </w:r>
            <w:r w:rsidRPr="007D5ACA">
              <w:rPr>
                <w:rFonts w:ascii="Merriweather" w:eastAsia="MS Gothic" w:hAnsi="Merriweather" w:cs="Merriweather"/>
                <w:i/>
                <w:iCs/>
                <w:sz w:val="18"/>
                <w:szCs w:val="18"/>
              </w:rPr>
              <w:t>/izbrisati po potrebi/</w:t>
            </w:r>
          </w:p>
        </w:tc>
      </w:tr>
    </w:tbl>
    <w:p w:rsidR="002D0C82" w:rsidRPr="00FF1020" w:rsidRDefault="002D0C82" w:rsidP="002D0C82">
      <w:pPr>
        <w:rPr>
          <w:rFonts w:ascii="Merriweather" w:hAnsi="Merriweather" w:cs="Times New Roman"/>
          <w:b/>
          <w:sz w:val="24"/>
        </w:rPr>
      </w:pPr>
    </w:p>
    <w:tbl>
      <w:tblPr>
        <w:tblStyle w:val="TableGrid"/>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477"/>
        <w:gridCol w:w="208"/>
        <w:gridCol w:w="21"/>
        <w:gridCol w:w="146"/>
        <w:gridCol w:w="32"/>
        <w:gridCol w:w="300"/>
        <w:gridCol w:w="80"/>
        <w:gridCol w:w="200"/>
        <w:gridCol w:w="33"/>
        <w:gridCol w:w="316"/>
        <w:gridCol w:w="80"/>
        <w:gridCol w:w="1103"/>
      </w:tblGrid>
      <w:tr w:rsidR="00E440C8" w:rsidRPr="00FF1020" w:rsidTr="00E56522">
        <w:tc>
          <w:tcPr>
            <w:tcW w:w="1802" w:type="dxa"/>
            <w:shd w:val="clear" w:color="auto" w:fill="F2F2F2" w:themeFill="background1" w:themeFillShade="F2"/>
            <w:vAlign w:val="center"/>
          </w:tcPr>
          <w:p w:rsidR="00E440C8" w:rsidRPr="00FF1020" w:rsidRDefault="00E440C8" w:rsidP="00E56522">
            <w:pPr>
              <w:spacing w:before="20" w:after="20"/>
              <w:rPr>
                <w:rFonts w:ascii="Merriweather" w:hAnsi="Merriweather" w:cs="Times New Roman"/>
                <w:b/>
                <w:sz w:val="20"/>
              </w:rPr>
            </w:pPr>
            <w:r w:rsidRPr="00FF1020">
              <w:rPr>
                <w:rFonts w:ascii="Merriweather" w:hAnsi="Merriweather" w:cs="Times New Roman"/>
                <w:b/>
                <w:sz w:val="20"/>
              </w:rPr>
              <w:t>Sastavnica</w:t>
            </w:r>
          </w:p>
        </w:tc>
        <w:tc>
          <w:tcPr>
            <w:tcW w:w="5196" w:type="dxa"/>
            <w:gridSpan w:val="24"/>
            <w:vAlign w:val="center"/>
          </w:tcPr>
          <w:p w:rsidR="00E440C8" w:rsidRPr="00FF1020" w:rsidRDefault="00E440C8" w:rsidP="00E56522">
            <w:pPr>
              <w:spacing w:before="20" w:after="20"/>
              <w:rPr>
                <w:rFonts w:ascii="Merriweather" w:hAnsi="Merriweather" w:cs="Times New Roman"/>
                <w:b/>
                <w:sz w:val="20"/>
              </w:rPr>
            </w:pPr>
            <w:r w:rsidRPr="00A43828">
              <w:rPr>
                <w:rFonts w:ascii="Merriweather" w:hAnsi="Merriweather" w:cs="Times New Roman"/>
                <w:b/>
                <w:sz w:val="20"/>
              </w:rPr>
              <w:t>Teološko-katehetski odjel</w:t>
            </w:r>
          </w:p>
        </w:tc>
        <w:tc>
          <w:tcPr>
            <w:tcW w:w="758" w:type="dxa"/>
            <w:gridSpan w:val="5"/>
            <w:shd w:val="clear" w:color="auto" w:fill="F2F2F2" w:themeFill="background1" w:themeFillShade="F2"/>
          </w:tcPr>
          <w:p w:rsidR="00E440C8" w:rsidRPr="00FF1020" w:rsidRDefault="00E440C8" w:rsidP="00E56522">
            <w:pPr>
              <w:spacing w:before="20" w:after="20"/>
              <w:jc w:val="center"/>
              <w:rPr>
                <w:rFonts w:ascii="Merriweather" w:hAnsi="Merriweather" w:cs="Times New Roman"/>
                <w:b/>
                <w:sz w:val="20"/>
              </w:rPr>
            </w:pPr>
            <w:r w:rsidRPr="00FF1020">
              <w:rPr>
                <w:rFonts w:ascii="Merriweather" w:hAnsi="Merriweather" w:cs="Times New Roman"/>
                <w:b/>
                <w:sz w:val="20"/>
              </w:rPr>
              <w:t>akad. god.</w:t>
            </w:r>
          </w:p>
        </w:tc>
        <w:tc>
          <w:tcPr>
            <w:tcW w:w="1532" w:type="dxa"/>
            <w:gridSpan w:val="4"/>
            <w:vAlign w:val="center"/>
          </w:tcPr>
          <w:p w:rsidR="00E440C8" w:rsidRPr="00FF1020" w:rsidRDefault="00F61320" w:rsidP="00E56522">
            <w:pPr>
              <w:spacing w:before="20" w:after="20"/>
              <w:jc w:val="center"/>
              <w:rPr>
                <w:rFonts w:ascii="Merriweather" w:hAnsi="Merriweather" w:cs="Times New Roman"/>
                <w:sz w:val="20"/>
              </w:rPr>
            </w:pPr>
            <w:r>
              <w:rPr>
                <w:rFonts w:ascii="Merriweather" w:hAnsi="Merriweather" w:cs="Times New Roman"/>
                <w:sz w:val="20"/>
              </w:rPr>
              <w:t>2022./2023.</w:t>
            </w:r>
          </w:p>
        </w:tc>
      </w:tr>
      <w:tr w:rsidR="00E440C8" w:rsidRPr="00FF1020" w:rsidTr="00E56522">
        <w:trPr>
          <w:trHeight w:val="178"/>
        </w:trPr>
        <w:tc>
          <w:tcPr>
            <w:tcW w:w="1802" w:type="dxa"/>
            <w:shd w:val="clear" w:color="auto" w:fill="F2F2F2" w:themeFill="background1" w:themeFillShade="F2"/>
          </w:tcPr>
          <w:p w:rsidR="00E440C8" w:rsidRPr="00FF1020" w:rsidRDefault="00E440C8" w:rsidP="00E56522">
            <w:pPr>
              <w:spacing w:before="20" w:after="20"/>
              <w:rPr>
                <w:rFonts w:ascii="Merriweather" w:hAnsi="Merriweather" w:cs="Times New Roman"/>
                <w:b/>
                <w:sz w:val="20"/>
              </w:rPr>
            </w:pPr>
            <w:r w:rsidRPr="00FF1020">
              <w:rPr>
                <w:rFonts w:ascii="Merriweather" w:hAnsi="Merriweather" w:cs="Times New Roman"/>
                <w:b/>
                <w:sz w:val="20"/>
              </w:rPr>
              <w:t>Naziv kolegija</w:t>
            </w:r>
          </w:p>
        </w:tc>
        <w:tc>
          <w:tcPr>
            <w:tcW w:w="5196" w:type="dxa"/>
            <w:gridSpan w:val="24"/>
            <w:vAlign w:val="center"/>
          </w:tcPr>
          <w:p w:rsidR="00E440C8" w:rsidRPr="00FF1020" w:rsidRDefault="00E440C8" w:rsidP="00E56522">
            <w:pPr>
              <w:spacing w:before="20" w:after="20"/>
              <w:rPr>
                <w:rFonts w:ascii="Merriweather" w:hAnsi="Merriweather" w:cs="Times New Roman"/>
                <w:b/>
                <w:sz w:val="20"/>
              </w:rPr>
            </w:pPr>
            <w:r w:rsidRPr="00E012F5">
              <w:rPr>
                <w:rFonts w:ascii="Merriweather" w:hAnsi="Merriweather" w:cs="Times New Roman"/>
                <w:b/>
                <w:color w:val="C00000"/>
                <w:sz w:val="20"/>
              </w:rPr>
              <w:t>OPĆI UVOD U SVETO PISMO</w:t>
            </w:r>
          </w:p>
        </w:tc>
        <w:tc>
          <w:tcPr>
            <w:tcW w:w="758" w:type="dxa"/>
            <w:gridSpan w:val="5"/>
            <w:shd w:val="clear" w:color="auto" w:fill="F2F2F2" w:themeFill="background1" w:themeFillShade="F2"/>
          </w:tcPr>
          <w:p w:rsidR="00E440C8" w:rsidRPr="00FF1020" w:rsidRDefault="00E440C8" w:rsidP="00E56522">
            <w:pPr>
              <w:spacing w:before="20" w:after="20"/>
              <w:rPr>
                <w:rFonts w:ascii="Merriweather" w:hAnsi="Merriweather" w:cs="Times New Roman"/>
                <w:b/>
                <w:sz w:val="20"/>
              </w:rPr>
            </w:pPr>
            <w:r w:rsidRPr="00FF1020">
              <w:rPr>
                <w:rFonts w:ascii="Merriweather" w:hAnsi="Merriweather" w:cs="Times New Roman"/>
                <w:b/>
                <w:sz w:val="20"/>
              </w:rPr>
              <w:t>ECTS</w:t>
            </w:r>
          </w:p>
        </w:tc>
        <w:tc>
          <w:tcPr>
            <w:tcW w:w="1532" w:type="dxa"/>
            <w:gridSpan w:val="4"/>
          </w:tcPr>
          <w:p w:rsidR="00E440C8" w:rsidRPr="00FF1020" w:rsidRDefault="00E440C8" w:rsidP="00E56522">
            <w:pPr>
              <w:spacing w:before="20" w:after="20"/>
              <w:jc w:val="center"/>
              <w:rPr>
                <w:rFonts w:ascii="Merriweather" w:hAnsi="Merriweather" w:cs="Times New Roman"/>
                <w:b/>
                <w:sz w:val="20"/>
              </w:rPr>
            </w:pPr>
            <w:r w:rsidRPr="00A43828">
              <w:rPr>
                <w:rFonts w:ascii="Merriweather" w:hAnsi="Merriweather" w:cs="Times New Roman"/>
                <w:b/>
                <w:sz w:val="20"/>
              </w:rPr>
              <w:t>3</w:t>
            </w:r>
          </w:p>
        </w:tc>
      </w:tr>
      <w:tr w:rsidR="00E440C8" w:rsidRPr="00FF1020" w:rsidTr="00E56522">
        <w:tc>
          <w:tcPr>
            <w:tcW w:w="1802" w:type="dxa"/>
            <w:shd w:val="clear" w:color="auto" w:fill="F2F2F2" w:themeFill="background1" w:themeFillShade="F2"/>
          </w:tcPr>
          <w:p w:rsidR="00E440C8" w:rsidRPr="00FF1020" w:rsidRDefault="00E440C8" w:rsidP="00E56522">
            <w:pPr>
              <w:spacing w:before="20" w:after="20"/>
              <w:rPr>
                <w:rFonts w:ascii="Merriweather" w:hAnsi="Merriweather" w:cs="Times New Roman"/>
                <w:b/>
                <w:sz w:val="20"/>
              </w:rPr>
            </w:pPr>
            <w:r w:rsidRPr="00FF1020">
              <w:rPr>
                <w:rFonts w:ascii="Merriweather" w:hAnsi="Merriweather" w:cs="Times New Roman"/>
                <w:b/>
                <w:sz w:val="20"/>
              </w:rPr>
              <w:t>Naziv studija</w:t>
            </w:r>
          </w:p>
        </w:tc>
        <w:tc>
          <w:tcPr>
            <w:tcW w:w="7486" w:type="dxa"/>
            <w:gridSpan w:val="33"/>
            <w:shd w:val="clear" w:color="auto" w:fill="FFFFFF" w:themeFill="background1"/>
            <w:vAlign w:val="center"/>
          </w:tcPr>
          <w:p w:rsidR="00E440C8" w:rsidRPr="00FF1020" w:rsidRDefault="00E440C8" w:rsidP="00E56522">
            <w:pPr>
              <w:spacing w:before="20" w:after="20"/>
              <w:rPr>
                <w:rFonts w:ascii="Merriweather" w:hAnsi="Merriweather" w:cs="Times New Roman"/>
                <w:b/>
                <w:sz w:val="20"/>
              </w:rPr>
            </w:pPr>
            <w:r>
              <w:rPr>
                <w:rFonts w:ascii="Merriweather" w:hAnsi="Merriweather" w:cs="Times New Roman"/>
                <w:b/>
                <w:sz w:val="20"/>
              </w:rPr>
              <w:t>Teološko-katehetski studij</w:t>
            </w:r>
          </w:p>
        </w:tc>
      </w:tr>
      <w:tr w:rsidR="00E440C8" w:rsidRPr="00FF1020" w:rsidTr="00E56522">
        <w:tc>
          <w:tcPr>
            <w:tcW w:w="1802" w:type="dxa"/>
            <w:shd w:val="clear" w:color="auto" w:fill="F2F2F2" w:themeFill="background1" w:themeFillShade="F2"/>
            <w:vAlign w:val="center"/>
          </w:tcPr>
          <w:p w:rsidR="00E440C8" w:rsidRPr="00FF1020" w:rsidRDefault="00E440C8" w:rsidP="00E56522">
            <w:pPr>
              <w:spacing w:before="20" w:after="20"/>
              <w:rPr>
                <w:rFonts w:ascii="Merriweather" w:hAnsi="Merriweather" w:cs="Times New Roman"/>
                <w:b/>
                <w:sz w:val="18"/>
                <w:szCs w:val="18"/>
              </w:rPr>
            </w:pPr>
            <w:r w:rsidRPr="00FF1020">
              <w:rPr>
                <w:rFonts w:ascii="Merriweather" w:hAnsi="Merriweather" w:cs="Times New Roman"/>
                <w:b/>
                <w:sz w:val="18"/>
                <w:szCs w:val="18"/>
              </w:rPr>
              <w:t>Razina studija</w:t>
            </w:r>
          </w:p>
        </w:tc>
        <w:tc>
          <w:tcPr>
            <w:tcW w:w="1729" w:type="dxa"/>
            <w:gridSpan w:val="9"/>
          </w:tcPr>
          <w:p w:rsidR="00E440C8" w:rsidRPr="00FF1020" w:rsidRDefault="00EA77B8" w:rsidP="00E56522">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63014128"/>
                <w14:checkbox>
                  <w14:checked w14:val="1"/>
                  <w14:checkedState w14:val="2612" w14:font="MS Gothic"/>
                  <w14:uncheckedState w14:val="2610" w14:font="MS Gothic"/>
                </w14:checkbox>
              </w:sdtPr>
              <w:sdtContent>
                <w:r w:rsidR="00E440C8">
                  <w:rPr>
                    <w:rFonts w:ascii="MS Gothic" w:eastAsia="MS Gothic" w:hAnsi="MS Gothic" w:cs="Times New Roman" w:hint="eastAsia"/>
                    <w:sz w:val="17"/>
                    <w:szCs w:val="17"/>
                  </w:rPr>
                  <w:t>☒</w:t>
                </w:r>
              </w:sdtContent>
            </w:sdt>
            <w:r w:rsidR="00E440C8" w:rsidRPr="00FF1020">
              <w:rPr>
                <w:rFonts w:ascii="Merriweather" w:hAnsi="Merriweather" w:cs="Times New Roman"/>
                <w:sz w:val="17"/>
                <w:szCs w:val="17"/>
              </w:rPr>
              <w:t xml:space="preserve"> preddiplomski </w:t>
            </w:r>
          </w:p>
        </w:tc>
        <w:tc>
          <w:tcPr>
            <w:tcW w:w="1531" w:type="dxa"/>
            <w:gridSpan w:val="8"/>
          </w:tcPr>
          <w:p w:rsidR="00E440C8" w:rsidRPr="00FF1020" w:rsidRDefault="00EA77B8" w:rsidP="00E56522">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115296294"/>
                <w14:checkbox>
                  <w14:checked w14:val="0"/>
                  <w14:checkedState w14:val="2612" w14:font="MS Gothic"/>
                  <w14:uncheckedState w14:val="2610" w14:font="MS Gothic"/>
                </w14:checkbox>
              </w:sdtPr>
              <w:sdtContent>
                <w:r w:rsidR="00E440C8">
                  <w:rPr>
                    <w:rFonts w:ascii="MS Gothic" w:eastAsia="MS Gothic" w:hAnsi="MS Gothic" w:cs="Times New Roman" w:hint="eastAsia"/>
                    <w:sz w:val="17"/>
                    <w:szCs w:val="17"/>
                  </w:rPr>
                  <w:t>☐</w:t>
                </w:r>
              </w:sdtContent>
            </w:sdt>
            <w:r w:rsidR="00E440C8" w:rsidRPr="00FF1020">
              <w:rPr>
                <w:rFonts w:ascii="Merriweather" w:hAnsi="Merriweather" w:cs="Times New Roman"/>
                <w:sz w:val="17"/>
                <w:szCs w:val="17"/>
              </w:rPr>
              <w:t xml:space="preserve"> diplomski</w:t>
            </w:r>
          </w:p>
        </w:tc>
        <w:tc>
          <w:tcPr>
            <w:tcW w:w="1936" w:type="dxa"/>
            <w:gridSpan w:val="7"/>
          </w:tcPr>
          <w:p w:rsidR="00E440C8" w:rsidRPr="00FF1020" w:rsidRDefault="00EA77B8" w:rsidP="00E56522">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054275663"/>
                <w14:checkbox>
                  <w14:checked w14:val="0"/>
                  <w14:checkedState w14:val="2612" w14:font="MS Gothic"/>
                  <w14:uncheckedState w14:val="2610" w14:font="MS Gothic"/>
                </w14:checkbox>
              </w:sdtPr>
              <w:sdtContent>
                <w:r w:rsidR="00E440C8" w:rsidRPr="00FF1020">
                  <w:rPr>
                    <w:rFonts w:ascii="MS Gothic" w:eastAsia="MS Gothic" w:hAnsi="MS Gothic" w:cs="MS Gothic" w:hint="eastAsia"/>
                    <w:sz w:val="17"/>
                    <w:szCs w:val="17"/>
                  </w:rPr>
                  <w:t>☐</w:t>
                </w:r>
              </w:sdtContent>
            </w:sdt>
            <w:r w:rsidR="00E440C8" w:rsidRPr="00FF1020">
              <w:rPr>
                <w:rFonts w:ascii="Merriweather" w:hAnsi="Merriweather" w:cs="Times New Roman"/>
                <w:sz w:val="17"/>
                <w:szCs w:val="17"/>
              </w:rPr>
              <w:t xml:space="preserve"> integrirani</w:t>
            </w:r>
          </w:p>
        </w:tc>
        <w:tc>
          <w:tcPr>
            <w:tcW w:w="2290" w:type="dxa"/>
            <w:gridSpan w:val="9"/>
            <w:shd w:val="clear" w:color="auto" w:fill="FFFFFF" w:themeFill="background1"/>
          </w:tcPr>
          <w:p w:rsidR="00E440C8" w:rsidRPr="00FF1020" w:rsidRDefault="00EA77B8" w:rsidP="00E56522">
            <w:pPr>
              <w:spacing w:before="20" w:after="20"/>
              <w:rPr>
                <w:rFonts w:ascii="Merriweather" w:hAnsi="Merriweather" w:cs="Times New Roman"/>
                <w:sz w:val="17"/>
                <w:szCs w:val="17"/>
              </w:rPr>
            </w:pPr>
            <w:sdt>
              <w:sdtPr>
                <w:rPr>
                  <w:rFonts w:ascii="Merriweather" w:hAnsi="Merriweather" w:cs="Times New Roman"/>
                  <w:sz w:val="17"/>
                  <w:szCs w:val="17"/>
                </w:rPr>
                <w:id w:val="1379363253"/>
                <w14:checkbox>
                  <w14:checked w14:val="0"/>
                  <w14:checkedState w14:val="2612" w14:font="MS Gothic"/>
                  <w14:uncheckedState w14:val="2610" w14:font="MS Gothic"/>
                </w14:checkbox>
              </w:sdtPr>
              <w:sdtContent>
                <w:r w:rsidR="00E440C8" w:rsidRPr="00FF1020">
                  <w:rPr>
                    <w:rFonts w:ascii="MS Gothic" w:eastAsia="MS Gothic" w:hAnsi="MS Gothic" w:cs="MS Gothic" w:hint="eastAsia"/>
                    <w:sz w:val="17"/>
                    <w:szCs w:val="17"/>
                  </w:rPr>
                  <w:t>☐</w:t>
                </w:r>
              </w:sdtContent>
            </w:sdt>
            <w:r w:rsidR="00E440C8" w:rsidRPr="00FF1020">
              <w:rPr>
                <w:rFonts w:ascii="Merriweather" w:hAnsi="Merriweather" w:cs="Times New Roman"/>
                <w:sz w:val="17"/>
                <w:szCs w:val="17"/>
              </w:rPr>
              <w:t xml:space="preserve"> poslijediplomski</w:t>
            </w:r>
          </w:p>
        </w:tc>
      </w:tr>
      <w:tr w:rsidR="00E440C8" w:rsidRPr="00FF1020" w:rsidTr="00E56522">
        <w:tc>
          <w:tcPr>
            <w:tcW w:w="1802" w:type="dxa"/>
            <w:shd w:val="clear" w:color="auto" w:fill="F2F2F2" w:themeFill="background1" w:themeFillShade="F2"/>
            <w:vAlign w:val="center"/>
          </w:tcPr>
          <w:p w:rsidR="00E440C8" w:rsidRPr="00FF1020" w:rsidRDefault="00E440C8" w:rsidP="00E56522">
            <w:pPr>
              <w:spacing w:before="20" w:after="20"/>
              <w:rPr>
                <w:rFonts w:ascii="Merriweather" w:hAnsi="Merriweather" w:cs="Times New Roman"/>
                <w:b/>
                <w:sz w:val="18"/>
                <w:szCs w:val="18"/>
              </w:rPr>
            </w:pPr>
            <w:r w:rsidRPr="00FF1020">
              <w:rPr>
                <w:rFonts w:ascii="Merriweather" w:hAnsi="Merriweather" w:cs="Times New Roman"/>
                <w:b/>
                <w:sz w:val="18"/>
                <w:szCs w:val="18"/>
              </w:rPr>
              <w:t>Godina studija</w:t>
            </w:r>
          </w:p>
        </w:tc>
        <w:tc>
          <w:tcPr>
            <w:tcW w:w="1495" w:type="dxa"/>
            <w:gridSpan w:val="7"/>
            <w:shd w:val="clear" w:color="auto" w:fill="FFFFFF" w:themeFill="background1"/>
            <w:vAlign w:val="center"/>
          </w:tcPr>
          <w:p w:rsidR="00E440C8" w:rsidRPr="00FF1020" w:rsidRDefault="00EA77B8"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370211346"/>
                <w14:checkbox>
                  <w14:checked w14:val="1"/>
                  <w14:checkedState w14:val="2612" w14:font="MS Gothic"/>
                  <w14:uncheckedState w14:val="2610" w14:font="MS Gothic"/>
                </w14:checkbox>
              </w:sdtPr>
              <w:sdtContent>
                <w:r w:rsidR="00904F81">
                  <w:rPr>
                    <w:rFonts w:ascii="MS Gothic" w:eastAsia="MS Gothic" w:hAnsi="MS Gothic" w:cs="Times New Roman" w:hint="eastAsia"/>
                    <w:sz w:val="18"/>
                  </w:rPr>
                  <w:t>☒</w:t>
                </w:r>
              </w:sdtContent>
            </w:sdt>
            <w:r w:rsidR="00E440C8" w:rsidRPr="00FF1020">
              <w:rPr>
                <w:rFonts w:ascii="Merriweather" w:hAnsi="Merriweather" w:cs="Times New Roman"/>
                <w:sz w:val="18"/>
              </w:rPr>
              <w:t xml:space="preserve"> 1.</w:t>
            </w:r>
          </w:p>
        </w:tc>
        <w:tc>
          <w:tcPr>
            <w:tcW w:w="1498" w:type="dxa"/>
            <w:gridSpan w:val="8"/>
            <w:shd w:val="clear" w:color="auto" w:fill="FFFFFF" w:themeFill="background1"/>
            <w:vAlign w:val="center"/>
          </w:tcPr>
          <w:p w:rsidR="00E440C8" w:rsidRPr="00FF1020" w:rsidRDefault="00EA77B8"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950656610"/>
                <w14:checkbox>
                  <w14:checked w14:val="0"/>
                  <w14:checkedState w14:val="2612" w14:font="MS Gothic"/>
                  <w14:uncheckedState w14:val="2610" w14:font="MS Gothic"/>
                </w14:checkbox>
              </w:sdtPr>
              <w:sdtContent>
                <w:r w:rsidR="00E440C8" w:rsidRPr="00FF1020">
                  <w:rPr>
                    <w:rFonts w:ascii="MS Gothic" w:eastAsia="MS Gothic" w:hAnsi="MS Gothic" w:cs="MS Gothic" w:hint="eastAsia"/>
                    <w:sz w:val="18"/>
                  </w:rPr>
                  <w:t>☐</w:t>
                </w:r>
              </w:sdtContent>
            </w:sdt>
            <w:r w:rsidR="00E440C8" w:rsidRPr="00FF1020">
              <w:rPr>
                <w:rFonts w:ascii="Merriweather" w:hAnsi="Merriweather" w:cs="Times New Roman"/>
                <w:sz w:val="18"/>
              </w:rPr>
              <w:t xml:space="preserve"> 2.</w:t>
            </w:r>
          </w:p>
        </w:tc>
        <w:tc>
          <w:tcPr>
            <w:tcW w:w="1497" w:type="dxa"/>
            <w:gridSpan w:val="6"/>
            <w:shd w:val="clear" w:color="auto" w:fill="FFFFFF" w:themeFill="background1"/>
            <w:vAlign w:val="center"/>
          </w:tcPr>
          <w:p w:rsidR="00E440C8" w:rsidRPr="00FF1020" w:rsidRDefault="00EA77B8"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39008478"/>
                <w14:checkbox>
                  <w14:checked w14:val="0"/>
                  <w14:checkedState w14:val="2612" w14:font="MS Gothic"/>
                  <w14:uncheckedState w14:val="2610" w14:font="MS Gothic"/>
                </w14:checkbox>
              </w:sdtPr>
              <w:sdtContent>
                <w:r w:rsidR="00E440C8" w:rsidRPr="00FF1020">
                  <w:rPr>
                    <w:rFonts w:ascii="MS Gothic" w:eastAsia="MS Gothic" w:hAnsi="MS Gothic" w:cs="MS Gothic" w:hint="eastAsia"/>
                    <w:sz w:val="18"/>
                  </w:rPr>
                  <w:t>☐</w:t>
                </w:r>
              </w:sdtContent>
            </w:sdt>
            <w:r w:rsidR="00E440C8" w:rsidRPr="00FF1020">
              <w:rPr>
                <w:rFonts w:ascii="Merriweather" w:hAnsi="Merriweather" w:cs="Times New Roman"/>
                <w:sz w:val="18"/>
              </w:rPr>
              <w:t xml:space="preserve"> 3.</w:t>
            </w:r>
          </w:p>
        </w:tc>
        <w:tc>
          <w:tcPr>
            <w:tcW w:w="1497" w:type="dxa"/>
            <w:gridSpan w:val="9"/>
            <w:shd w:val="clear" w:color="auto" w:fill="FFFFFF" w:themeFill="background1"/>
            <w:vAlign w:val="center"/>
          </w:tcPr>
          <w:p w:rsidR="00E440C8" w:rsidRPr="00FF1020" w:rsidRDefault="00EA77B8"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193613132"/>
                <w14:checkbox>
                  <w14:checked w14:val="0"/>
                  <w14:checkedState w14:val="2612" w14:font="MS Gothic"/>
                  <w14:uncheckedState w14:val="2610" w14:font="MS Gothic"/>
                </w14:checkbox>
              </w:sdtPr>
              <w:sdtContent>
                <w:r w:rsidR="00E440C8" w:rsidRPr="00FF1020">
                  <w:rPr>
                    <w:rFonts w:ascii="MS Gothic" w:eastAsia="MS Gothic" w:hAnsi="MS Gothic" w:cs="MS Gothic" w:hint="eastAsia"/>
                    <w:sz w:val="18"/>
                  </w:rPr>
                  <w:t>☐</w:t>
                </w:r>
              </w:sdtContent>
            </w:sdt>
            <w:r w:rsidR="00E440C8" w:rsidRPr="00FF1020">
              <w:rPr>
                <w:rFonts w:ascii="Merriweather" w:hAnsi="Merriweather" w:cs="Times New Roman"/>
                <w:sz w:val="18"/>
              </w:rPr>
              <w:t xml:space="preserve"> 4.</w:t>
            </w:r>
          </w:p>
        </w:tc>
        <w:tc>
          <w:tcPr>
            <w:tcW w:w="1499" w:type="dxa"/>
            <w:gridSpan w:val="3"/>
            <w:shd w:val="clear" w:color="auto" w:fill="FFFFFF" w:themeFill="background1"/>
            <w:vAlign w:val="center"/>
          </w:tcPr>
          <w:p w:rsidR="00E440C8" w:rsidRPr="00FF1020" w:rsidRDefault="00EA77B8"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376376401"/>
                <w14:checkbox>
                  <w14:checked w14:val="0"/>
                  <w14:checkedState w14:val="2612" w14:font="MS Gothic"/>
                  <w14:uncheckedState w14:val="2610" w14:font="MS Gothic"/>
                </w14:checkbox>
              </w:sdtPr>
              <w:sdtContent>
                <w:r w:rsidR="00904F81">
                  <w:rPr>
                    <w:rFonts w:ascii="MS Gothic" w:eastAsia="MS Gothic" w:hAnsi="MS Gothic" w:cs="Times New Roman" w:hint="eastAsia"/>
                    <w:sz w:val="18"/>
                  </w:rPr>
                  <w:t>☐</w:t>
                </w:r>
              </w:sdtContent>
            </w:sdt>
            <w:r w:rsidR="00E440C8" w:rsidRPr="00FF1020">
              <w:rPr>
                <w:rFonts w:ascii="Merriweather" w:hAnsi="Merriweather" w:cs="Times New Roman"/>
                <w:sz w:val="18"/>
              </w:rPr>
              <w:t xml:space="preserve"> 5.</w:t>
            </w:r>
          </w:p>
        </w:tc>
      </w:tr>
      <w:tr w:rsidR="00E440C8" w:rsidRPr="00FF1020" w:rsidTr="00E56522">
        <w:tc>
          <w:tcPr>
            <w:tcW w:w="1802" w:type="dxa"/>
            <w:shd w:val="clear" w:color="auto" w:fill="F2F2F2" w:themeFill="background1" w:themeFillShade="F2"/>
            <w:vAlign w:val="center"/>
          </w:tcPr>
          <w:p w:rsidR="00E440C8" w:rsidRPr="00FF1020" w:rsidRDefault="00E440C8" w:rsidP="00E56522">
            <w:pPr>
              <w:spacing w:before="20" w:after="20"/>
              <w:rPr>
                <w:rFonts w:ascii="Merriweather" w:hAnsi="Merriweather" w:cs="Times New Roman"/>
                <w:b/>
                <w:sz w:val="18"/>
                <w:szCs w:val="18"/>
              </w:rPr>
            </w:pPr>
            <w:r w:rsidRPr="00FF1020">
              <w:rPr>
                <w:rFonts w:ascii="Merriweather" w:hAnsi="Merriweather" w:cs="Times New Roman"/>
                <w:b/>
                <w:sz w:val="18"/>
                <w:szCs w:val="18"/>
              </w:rPr>
              <w:t>Semestar</w:t>
            </w:r>
          </w:p>
        </w:tc>
        <w:tc>
          <w:tcPr>
            <w:tcW w:w="1066" w:type="dxa"/>
            <w:gridSpan w:val="3"/>
          </w:tcPr>
          <w:p w:rsidR="00E440C8" w:rsidRPr="00FF1020" w:rsidRDefault="00EA77B8" w:rsidP="00E56522">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2027438270"/>
                <w14:checkbox>
                  <w14:checked w14:val="1"/>
                  <w14:checkedState w14:val="2612" w14:font="MS Gothic"/>
                  <w14:uncheckedState w14:val="2610" w14:font="MS Gothic"/>
                </w14:checkbox>
              </w:sdtPr>
              <w:sdtContent>
                <w:r w:rsidR="00E440C8">
                  <w:rPr>
                    <w:rFonts w:ascii="MS Gothic" w:eastAsia="MS Gothic" w:hAnsi="MS Gothic" w:cs="Times New Roman" w:hint="eastAsia"/>
                    <w:sz w:val="18"/>
                    <w:szCs w:val="20"/>
                  </w:rPr>
                  <w:t>☒</w:t>
                </w:r>
              </w:sdtContent>
            </w:sdt>
            <w:r w:rsidR="00E440C8" w:rsidRPr="00FF1020">
              <w:rPr>
                <w:rFonts w:ascii="Merriweather" w:hAnsi="Merriweather" w:cs="Times New Roman"/>
                <w:sz w:val="18"/>
                <w:szCs w:val="20"/>
              </w:rPr>
              <w:t xml:space="preserve"> zimski</w:t>
            </w:r>
          </w:p>
          <w:p w:rsidR="00E440C8" w:rsidRPr="00FF1020" w:rsidRDefault="00EA77B8" w:rsidP="00E56522">
            <w:pPr>
              <w:spacing w:before="20" w:after="20"/>
              <w:rPr>
                <w:rFonts w:ascii="Merriweather" w:hAnsi="Merriweather" w:cs="Times New Roman"/>
                <w:b/>
                <w:sz w:val="20"/>
              </w:rPr>
            </w:pPr>
            <w:sdt>
              <w:sdtPr>
                <w:rPr>
                  <w:rFonts w:ascii="Merriweather" w:hAnsi="Merriweather" w:cs="Times New Roman"/>
                  <w:sz w:val="18"/>
                  <w:szCs w:val="20"/>
                </w:rPr>
                <w:id w:val="88589652"/>
                <w14:checkbox>
                  <w14:checked w14:val="0"/>
                  <w14:checkedState w14:val="2612" w14:font="MS Gothic"/>
                  <w14:uncheckedState w14:val="2610" w14:font="MS Gothic"/>
                </w14:checkbox>
              </w:sdtPr>
              <w:sdtContent>
                <w:r w:rsidR="00E440C8" w:rsidRPr="00FF1020">
                  <w:rPr>
                    <w:rFonts w:ascii="MS Gothic" w:eastAsia="MS Gothic" w:hAnsi="MS Gothic" w:cs="MS Gothic" w:hint="eastAsia"/>
                    <w:sz w:val="18"/>
                    <w:szCs w:val="20"/>
                  </w:rPr>
                  <w:t>☐</w:t>
                </w:r>
              </w:sdtContent>
            </w:sdt>
            <w:r w:rsidR="00E440C8" w:rsidRPr="00FF1020">
              <w:rPr>
                <w:rFonts w:ascii="Merriweather" w:hAnsi="Merriweather" w:cs="Times New Roman"/>
                <w:sz w:val="18"/>
                <w:szCs w:val="20"/>
              </w:rPr>
              <w:t xml:space="preserve"> ljetni</w:t>
            </w:r>
          </w:p>
        </w:tc>
        <w:tc>
          <w:tcPr>
            <w:tcW w:w="1069" w:type="dxa"/>
            <w:gridSpan w:val="8"/>
            <w:vAlign w:val="center"/>
          </w:tcPr>
          <w:p w:rsidR="00E440C8" w:rsidRPr="00FF1020" w:rsidRDefault="00EA77B8"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651588682"/>
                <w14:checkbox>
                  <w14:checked w14:val="1"/>
                  <w14:checkedState w14:val="2612" w14:font="MS Gothic"/>
                  <w14:uncheckedState w14:val="2610" w14:font="MS Gothic"/>
                </w14:checkbox>
              </w:sdtPr>
              <w:sdtContent>
                <w:r w:rsidR="00E440C8">
                  <w:rPr>
                    <w:rFonts w:ascii="MS Gothic" w:eastAsia="MS Gothic" w:hAnsi="MS Gothic" w:cs="Times New Roman" w:hint="eastAsia"/>
                    <w:sz w:val="18"/>
                  </w:rPr>
                  <w:t>☒</w:t>
                </w:r>
              </w:sdtContent>
            </w:sdt>
            <w:r w:rsidR="00E440C8" w:rsidRPr="00FF1020">
              <w:rPr>
                <w:rFonts w:ascii="Merriweather" w:hAnsi="Merriweather" w:cs="Times New Roman"/>
                <w:sz w:val="18"/>
              </w:rPr>
              <w:t xml:space="preserve"> I.</w:t>
            </w:r>
          </w:p>
        </w:tc>
        <w:tc>
          <w:tcPr>
            <w:tcW w:w="1069" w:type="dxa"/>
            <w:gridSpan w:val="5"/>
            <w:vAlign w:val="center"/>
          </w:tcPr>
          <w:p w:rsidR="00E440C8" w:rsidRPr="00FF1020" w:rsidRDefault="00EA77B8"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139717027"/>
                <w14:checkbox>
                  <w14:checked w14:val="0"/>
                  <w14:checkedState w14:val="2612" w14:font="MS Gothic"/>
                  <w14:uncheckedState w14:val="2610" w14:font="MS Gothic"/>
                </w14:checkbox>
              </w:sdtPr>
              <w:sdtContent>
                <w:r w:rsidR="00E440C8" w:rsidRPr="00FF1020">
                  <w:rPr>
                    <w:rFonts w:ascii="MS Gothic" w:eastAsia="MS Gothic" w:hAnsi="MS Gothic" w:cs="MS Gothic" w:hint="eastAsia"/>
                    <w:sz w:val="18"/>
                  </w:rPr>
                  <w:t>☐</w:t>
                </w:r>
              </w:sdtContent>
            </w:sdt>
            <w:r w:rsidR="00E440C8" w:rsidRPr="00FF1020">
              <w:rPr>
                <w:rFonts w:ascii="Merriweather" w:hAnsi="Merriweather" w:cs="Times New Roman"/>
                <w:sz w:val="18"/>
              </w:rPr>
              <w:t xml:space="preserve"> II.</w:t>
            </w:r>
          </w:p>
        </w:tc>
        <w:tc>
          <w:tcPr>
            <w:tcW w:w="1069" w:type="dxa"/>
            <w:gridSpan w:val="4"/>
            <w:vAlign w:val="center"/>
          </w:tcPr>
          <w:p w:rsidR="00E440C8" w:rsidRPr="00FF1020" w:rsidRDefault="00EA77B8"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509140204"/>
                <w14:checkbox>
                  <w14:checked w14:val="0"/>
                  <w14:checkedState w14:val="2612" w14:font="MS Gothic"/>
                  <w14:uncheckedState w14:val="2610" w14:font="MS Gothic"/>
                </w14:checkbox>
              </w:sdtPr>
              <w:sdtContent>
                <w:r w:rsidR="00E440C8" w:rsidRPr="00FF1020">
                  <w:rPr>
                    <w:rFonts w:ascii="MS Gothic" w:eastAsia="MS Gothic" w:hAnsi="MS Gothic" w:cs="MS Gothic" w:hint="eastAsia"/>
                    <w:sz w:val="18"/>
                  </w:rPr>
                  <w:t>☐</w:t>
                </w:r>
              </w:sdtContent>
            </w:sdt>
            <w:r w:rsidR="00E440C8" w:rsidRPr="00FF1020">
              <w:rPr>
                <w:rFonts w:ascii="Merriweather" w:hAnsi="Merriweather" w:cs="Times New Roman"/>
                <w:sz w:val="18"/>
              </w:rPr>
              <w:t xml:space="preserve"> III.</w:t>
            </w:r>
          </w:p>
        </w:tc>
        <w:tc>
          <w:tcPr>
            <w:tcW w:w="1069" w:type="dxa"/>
            <w:gridSpan w:val="5"/>
            <w:vAlign w:val="center"/>
          </w:tcPr>
          <w:p w:rsidR="00E440C8" w:rsidRPr="00FF1020" w:rsidRDefault="00EA77B8"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361331355"/>
                <w14:checkbox>
                  <w14:checked w14:val="0"/>
                  <w14:checkedState w14:val="2612" w14:font="MS Gothic"/>
                  <w14:uncheckedState w14:val="2610" w14:font="MS Gothic"/>
                </w14:checkbox>
              </w:sdtPr>
              <w:sdtContent>
                <w:r w:rsidR="00E440C8" w:rsidRPr="00FF1020">
                  <w:rPr>
                    <w:rFonts w:ascii="MS Gothic" w:eastAsia="MS Gothic" w:hAnsi="MS Gothic" w:cs="MS Gothic" w:hint="eastAsia"/>
                    <w:sz w:val="18"/>
                  </w:rPr>
                  <w:t>☐</w:t>
                </w:r>
              </w:sdtContent>
            </w:sdt>
            <w:r w:rsidR="00E440C8" w:rsidRPr="00FF1020">
              <w:rPr>
                <w:rFonts w:ascii="Merriweather" w:hAnsi="Merriweather" w:cs="Times New Roman"/>
                <w:sz w:val="18"/>
              </w:rPr>
              <w:t xml:space="preserve"> IV.</w:t>
            </w:r>
          </w:p>
        </w:tc>
        <w:tc>
          <w:tcPr>
            <w:tcW w:w="1041" w:type="dxa"/>
            <w:gridSpan w:val="7"/>
            <w:vAlign w:val="center"/>
          </w:tcPr>
          <w:p w:rsidR="00E440C8" w:rsidRPr="00FF1020" w:rsidRDefault="00EA77B8"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574349651"/>
                <w14:checkbox>
                  <w14:checked w14:val="0"/>
                  <w14:checkedState w14:val="2612" w14:font="MS Gothic"/>
                  <w14:uncheckedState w14:val="2610" w14:font="MS Gothic"/>
                </w14:checkbox>
              </w:sdtPr>
              <w:sdtContent>
                <w:r w:rsidR="00E440C8">
                  <w:rPr>
                    <w:rFonts w:ascii="MS Gothic" w:eastAsia="MS Gothic" w:hAnsi="MS Gothic" w:cs="Times New Roman" w:hint="eastAsia"/>
                    <w:sz w:val="18"/>
                  </w:rPr>
                  <w:t>☐</w:t>
                </w:r>
              </w:sdtContent>
            </w:sdt>
            <w:r w:rsidR="00E440C8" w:rsidRPr="00FF1020">
              <w:rPr>
                <w:rFonts w:ascii="Merriweather" w:hAnsi="Merriweather" w:cs="Times New Roman"/>
                <w:sz w:val="18"/>
              </w:rPr>
              <w:t xml:space="preserve"> V.</w:t>
            </w:r>
          </w:p>
        </w:tc>
        <w:tc>
          <w:tcPr>
            <w:tcW w:w="1103" w:type="dxa"/>
            <w:vAlign w:val="center"/>
          </w:tcPr>
          <w:p w:rsidR="00E440C8" w:rsidRPr="00FF1020" w:rsidRDefault="00EA77B8"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590593153"/>
                <w14:checkbox>
                  <w14:checked w14:val="0"/>
                  <w14:checkedState w14:val="2612" w14:font="MS Gothic"/>
                  <w14:uncheckedState w14:val="2610" w14:font="MS Gothic"/>
                </w14:checkbox>
              </w:sdtPr>
              <w:sdtContent>
                <w:r w:rsidR="00E440C8" w:rsidRPr="00FF1020">
                  <w:rPr>
                    <w:rFonts w:ascii="MS Gothic" w:eastAsia="MS Gothic" w:hAnsi="MS Gothic" w:cs="MS Gothic" w:hint="eastAsia"/>
                    <w:sz w:val="18"/>
                  </w:rPr>
                  <w:t>☐</w:t>
                </w:r>
              </w:sdtContent>
            </w:sdt>
            <w:r w:rsidR="00E440C8" w:rsidRPr="00FF1020">
              <w:rPr>
                <w:rFonts w:ascii="Merriweather" w:hAnsi="Merriweather" w:cs="Times New Roman"/>
                <w:sz w:val="18"/>
              </w:rPr>
              <w:t xml:space="preserve"> VI.</w:t>
            </w:r>
          </w:p>
        </w:tc>
      </w:tr>
      <w:tr w:rsidR="00E440C8" w:rsidRPr="00FF1020" w:rsidTr="00E56522">
        <w:tc>
          <w:tcPr>
            <w:tcW w:w="1802" w:type="dxa"/>
            <w:shd w:val="clear" w:color="auto" w:fill="F2F2F2" w:themeFill="background1" w:themeFillShade="F2"/>
            <w:vAlign w:val="center"/>
          </w:tcPr>
          <w:p w:rsidR="00E440C8" w:rsidRPr="00FF1020" w:rsidRDefault="00E440C8" w:rsidP="00E56522">
            <w:pPr>
              <w:spacing w:before="20" w:after="20"/>
              <w:rPr>
                <w:rFonts w:ascii="Merriweather" w:hAnsi="Merriweather" w:cs="Times New Roman"/>
                <w:b/>
                <w:sz w:val="18"/>
                <w:szCs w:val="18"/>
              </w:rPr>
            </w:pPr>
            <w:r w:rsidRPr="00FF1020">
              <w:rPr>
                <w:rFonts w:ascii="Merriweather" w:hAnsi="Merriweather" w:cs="Times New Roman"/>
                <w:b/>
                <w:sz w:val="18"/>
                <w:szCs w:val="18"/>
              </w:rPr>
              <w:t>Status kolegija</w:t>
            </w:r>
          </w:p>
        </w:tc>
        <w:tc>
          <w:tcPr>
            <w:tcW w:w="1066" w:type="dxa"/>
            <w:gridSpan w:val="3"/>
            <w:vAlign w:val="center"/>
          </w:tcPr>
          <w:p w:rsidR="00E440C8" w:rsidRPr="00FF1020" w:rsidRDefault="00EA77B8" w:rsidP="00E56522">
            <w:pPr>
              <w:tabs>
                <w:tab w:val="left" w:pos="1218"/>
              </w:tabs>
              <w:spacing w:before="20" w:after="20"/>
              <w:jc w:val="center"/>
              <w:rPr>
                <w:rFonts w:ascii="Merriweather" w:hAnsi="Merriweather" w:cs="Times New Roman"/>
                <w:sz w:val="18"/>
                <w:szCs w:val="20"/>
              </w:rPr>
            </w:pPr>
            <w:sdt>
              <w:sdtPr>
                <w:rPr>
                  <w:rFonts w:ascii="Merriweather" w:hAnsi="Merriweather" w:cs="Times New Roman"/>
                  <w:sz w:val="18"/>
                  <w:szCs w:val="20"/>
                </w:rPr>
                <w:id w:val="346523522"/>
                <w14:checkbox>
                  <w14:checked w14:val="1"/>
                  <w14:checkedState w14:val="2612" w14:font="MS Gothic"/>
                  <w14:uncheckedState w14:val="2610" w14:font="MS Gothic"/>
                </w14:checkbox>
              </w:sdtPr>
              <w:sdtContent>
                <w:r w:rsidR="00E440C8">
                  <w:rPr>
                    <w:rFonts w:ascii="MS Gothic" w:eastAsia="MS Gothic" w:hAnsi="MS Gothic" w:cs="Times New Roman" w:hint="eastAsia"/>
                    <w:sz w:val="18"/>
                    <w:szCs w:val="20"/>
                  </w:rPr>
                  <w:t>☒</w:t>
                </w:r>
              </w:sdtContent>
            </w:sdt>
            <w:r w:rsidR="00E440C8" w:rsidRPr="00FF1020">
              <w:rPr>
                <w:rFonts w:ascii="Merriweather" w:hAnsi="Merriweather" w:cs="Times New Roman"/>
                <w:sz w:val="18"/>
                <w:szCs w:val="20"/>
              </w:rPr>
              <w:t xml:space="preserve"> obvezni kolegij</w:t>
            </w:r>
          </w:p>
        </w:tc>
        <w:tc>
          <w:tcPr>
            <w:tcW w:w="1069" w:type="dxa"/>
            <w:gridSpan w:val="8"/>
            <w:vAlign w:val="center"/>
          </w:tcPr>
          <w:p w:rsidR="00E440C8" w:rsidRPr="00FF1020" w:rsidRDefault="00EA77B8" w:rsidP="00E56522">
            <w:pPr>
              <w:spacing w:before="20" w:after="20"/>
              <w:jc w:val="center"/>
              <w:rPr>
                <w:rFonts w:ascii="Merriweather" w:hAnsi="Merriweather" w:cs="Times New Roman"/>
                <w:b/>
                <w:sz w:val="18"/>
                <w:szCs w:val="20"/>
              </w:rPr>
            </w:pPr>
            <w:sdt>
              <w:sdtPr>
                <w:rPr>
                  <w:rFonts w:ascii="Merriweather" w:hAnsi="Merriweather" w:cs="Times New Roman"/>
                  <w:sz w:val="18"/>
                  <w:szCs w:val="20"/>
                </w:rPr>
                <w:id w:val="-167176917"/>
                <w14:checkbox>
                  <w14:checked w14:val="0"/>
                  <w14:checkedState w14:val="2612" w14:font="MS Gothic"/>
                  <w14:uncheckedState w14:val="2610" w14:font="MS Gothic"/>
                </w14:checkbox>
              </w:sdtPr>
              <w:sdtContent>
                <w:r w:rsidR="00E440C8" w:rsidRPr="00FF1020">
                  <w:rPr>
                    <w:rFonts w:ascii="MS Gothic" w:eastAsia="MS Gothic" w:hAnsi="MS Gothic" w:cs="MS Gothic" w:hint="eastAsia"/>
                    <w:sz w:val="18"/>
                    <w:szCs w:val="20"/>
                  </w:rPr>
                  <w:t>☐</w:t>
                </w:r>
              </w:sdtContent>
            </w:sdt>
            <w:r w:rsidR="00E440C8" w:rsidRPr="00FF1020">
              <w:rPr>
                <w:rFonts w:ascii="Merriweather" w:hAnsi="Merriweather" w:cs="Times New Roman"/>
                <w:sz w:val="18"/>
                <w:szCs w:val="20"/>
              </w:rPr>
              <w:t xml:space="preserve"> izborni kolegij</w:t>
            </w:r>
          </w:p>
        </w:tc>
        <w:tc>
          <w:tcPr>
            <w:tcW w:w="2832" w:type="dxa"/>
            <w:gridSpan w:val="11"/>
            <w:vAlign w:val="center"/>
          </w:tcPr>
          <w:p w:rsidR="00E440C8" w:rsidRPr="00FF1020" w:rsidRDefault="00EA77B8" w:rsidP="00E56522">
            <w:pPr>
              <w:tabs>
                <w:tab w:val="left" w:pos="1218"/>
              </w:tabs>
              <w:spacing w:before="20" w:after="20"/>
              <w:rPr>
                <w:rFonts w:ascii="Merriweather" w:hAnsi="Merriweather" w:cs="Times New Roman"/>
                <w:sz w:val="18"/>
              </w:rPr>
            </w:pPr>
            <w:sdt>
              <w:sdtPr>
                <w:rPr>
                  <w:rFonts w:ascii="Merriweather" w:hAnsi="Merriweather" w:cs="Times New Roman"/>
                  <w:sz w:val="18"/>
                  <w:szCs w:val="20"/>
                </w:rPr>
                <w:id w:val="1417287142"/>
                <w14:checkbox>
                  <w14:checked w14:val="1"/>
                  <w14:checkedState w14:val="2612" w14:font="MS Gothic"/>
                  <w14:uncheckedState w14:val="2610" w14:font="MS Gothic"/>
                </w14:checkbox>
              </w:sdtPr>
              <w:sdtContent>
                <w:r w:rsidR="00904F81">
                  <w:rPr>
                    <w:rFonts w:ascii="MS Gothic" w:eastAsia="MS Gothic" w:hAnsi="MS Gothic" w:cs="Times New Roman" w:hint="eastAsia"/>
                    <w:sz w:val="18"/>
                    <w:szCs w:val="20"/>
                  </w:rPr>
                  <w:t>☒</w:t>
                </w:r>
              </w:sdtContent>
            </w:sdt>
            <w:r w:rsidR="00E440C8" w:rsidRPr="00FF1020">
              <w:rPr>
                <w:rFonts w:ascii="Merriweather" w:hAnsi="Merriweather" w:cs="Times New Roman"/>
                <w:sz w:val="18"/>
                <w:szCs w:val="20"/>
              </w:rPr>
              <w:t xml:space="preserve"> izborni kolegij koji se nudi studentima drugih odjela</w:t>
            </w:r>
          </w:p>
        </w:tc>
        <w:tc>
          <w:tcPr>
            <w:tcW w:w="1416" w:type="dxa"/>
            <w:gridSpan w:val="10"/>
            <w:shd w:val="clear" w:color="auto" w:fill="F2F2F2" w:themeFill="background1" w:themeFillShade="F2"/>
            <w:vAlign w:val="center"/>
          </w:tcPr>
          <w:p w:rsidR="00E440C8" w:rsidRPr="00FF1020" w:rsidRDefault="00E440C8" w:rsidP="00E56522">
            <w:pPr>
              <w:tabs>
                <w:tab w:val="left" w:pos="1218"/>
              </w:tabs>
              <w:spacing w:before="20" w:after="20"/>
              <w:jc w:val="center"/>
              <w:rPr>
                <w:rFonts w:ascii="Merriweather" w:hAnsi="Merriweather" w:cs="Times New Roman"/>
                <w:sz w:val="17"/>
                <w:szCs w:val="17"/>
              </w:rPr>
            </w:pPr>
            <w:r w:rsidRPr="00FF1020">
              <w:rPr>
                <w:rFonts w:ascii="Merriweather" w:hAnsi="Merriweather" w:cs="Times New Roman"/>
                <w:b/>
                <w:sz w:val="17"/>
                <w:szCs w:val="17"/>
              </w:rPr>
              <w:t>Nastavničke kompetencije</w:t>
            </w:r>
          </w:p>
        </w:tc>
        <w:tc>
          <w:tcPr>
            <w:tcW w:w="1103" w:type="dxa"/>
            <w:vAlign w:val="center"/>
          </w:tcPr>
          <w:p w:rsidR="00E440C8" w:rsidRPr="00FF1020" w:rsidRDefault="00EA77B8" w:rsidP="00E56522">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1853455692"/>
                <w14:checkbox>
                  <w14:checked w14:val="0"/>
                  <w14:checkedState w14:val="2612" w14:font="MS Gothic"/>
                  <w14:uncheckedState w14:val="2610" w14:font="MS Gothic"/>
                </w14:checkbox>
              </w:sdtPr>
              <w:sdtContent>
                <w:r w:rsidR="00E440C8">
                  <w:rPr>
                    <w:rFonts w:ascii="MS Gothic" w:eastAsia="MS Gothic" w:hAnsi="MS Gothic" w:cs="Times New Roman" w:hint="eastAsia"/>
                    <w:sz w:val="18"/>
                    <w:szCs w:val="20"/>
                  </w:rPr>
                  <w:t>☐</w:t>
                </w:r>
              </w:sdtContent>
            </w:sdt>
            <w:r w:rsidR="00E440C8" w:rsidRPr="00FF1020">
              <w:rPr>
                <w:rFonts w:ascii="Merriweather" w:hAnsi="Merriweather" w:cs="Times New Roman"/>
                <w:sz w:val="18"/>
                <w:szCs w:val="20"/>
              </w:rPr>
              <w:t xml:space="preserve"> DA</w:t>
            </w:r>
          </w:p>
          <w:p w:rsidR="00E440C8" w:rsidRPr="00FF1020" w:rsidRDefault="00EA77B8" w:rsidP="00E56522">
            <w:pPr>
              <w:tabs>
                <w:tab w:val="left" w:pos="1218"/>
              </w:tabs>
              <w:spacing w:before="20" w:after="20"/>
              <w:rPr>
                <w:rFonts w:ascii="Merriweather" w:hAnsi="Merriweather" w:cs="Times New Roman"/>
                <w:sz w:val="18"/>
              </w:rPr>
            </w:pPr>
            <w:sdt>
              <w:sdtPr>
                <w:rPr>
                  <w:rFonts w:ascii="Merriweather" w:hAnsi="Merriweather" w:cs="Times New Roman"/>
                  <w:sz w:val="18"/>
                  <w:szCs w:val="20"/>
                </w:rPr>
                <w:id w:val="926165045"/>
                <w14:checkbox>
                  <w14:checked w14:val="1"/>
                  <w14:checkedState w14:val="2612" w14:font="MS Gothic"/>
                  <w14:uncheckedState w14:val="2610" w14:font="MS Gothic"/>
                </w14:checkbox>
              </w:sdtPr>
              <w:sdtContent>
                <w:r w:rsidR="00E440C8">
                  <w:rPr>
                    <w:rFonts w:ascii="MS Gothic" w:eastAsia="MS Gothic" w:hAnsi="MS Gothic" w:cs="Times New Roman" w:hint="eastAsia"/>
                    <w:sz w:val="18"/>
                    <w:szCs w:val="20"/>
                  </w:rPr>
                  <w:t>☒</w:t>
                </w:r>
              </w:sdtContent>
            </w:sdt>
            <w:r w:rsidR="00E440C8" w:rsidRPr="00FF1020">
              <w:rPr>
                <w:rFonts w:ascii="Merriweather" w:hAnsi="Merriweather" w:cs="Times New Roman"/>
                <w:sz w:val="18"/>
                <w:szCs w:val="20"/>
              </w:rPr>
              <w:t xml:space="preserve"> NE</w:t>
            </w:r>
          </w:p>
        </w:tc>
      </w:tr>
      <w:tr w:rsidR="00E440C8" w:rsidRPr="00FF1020" w:rsidTr="00E56522">
        <w:tc>
          <w:tcPr>
            <w:tcW w:w="1802" w:type="dxa"/>
            <w:shd w:val="clear" w:color="auto" w:fill="F2F2F2" w:themeFill="background1" w:themeFillShade="F2"/>
          </w:tcPr>
          <w:p w:rsidR="00E440C8" w:rsidRPr="00FF1020" w:rsidRDefault="00E440C8" w:rsidP="00E56522">
            <w:pPr>
              <w:spacing w:before="20" w:after="20"/>
              <w:rPr>
                <w:rFonts w:ascii="Merriweather" w:hAnsi="Merriweather" w:cs="Times New Roman"/>
                <w:b/>
                <w:sz w:val="18"/>
              </w:rPr>
            </w:pPr>
            <w:r w:rsidRPr="00FF1020">
              <w:rPr>
                <w:rFonts w:ascii="Merriweather" w:hAnsi="Merriweather" w:cs="Times New Roman"/>
                <w:b/>
                <w:sz w:val="18"/>
              </w:rPr>
              <w:t xml:space="preserve">Opterećenje </w:t>
            </w:r>
          </w:p>
        </w:tc>
        <w:tc>
          <w:tcPr>
            <w:tcW w:w="413" w:type="dxa"/>
          </w:tcPr>
          <w:p w:rsidR="00E440C8" w:rsidRPr="00FF1020" w:rsidRDefault="00904F81" w:rsidP="00E56522">
            <w:pPr>
              <w:spacing w:before="20" w:after="20"/>
              <w:jc w:val="center"/>
              <w:rPr>
                <w:rFonts w:ascii="Merriweather" w:hAnsi="Merriweather" w:cs="Times New Roman"/>
                <w:sz w:val="16"/>
                <w:szCs w:val="16"/>
              </w:rPr>
            </w:pPr>
            <w:r>
              <w:rPr>
                <w:rFonts w:ascii="Merriweather" w:hAnsi="Merriweather" w:cs="Times New Roman"/>
                <w:sz w:val="16"/>
                <w:szCs w:val="16"/>
              </w:rPr>
              <w:t>30</w:t>
            </w:r>
          </w:p>
        </w:tc>
        <w:tc>
          <w:tcPr>
            <w:tcW w:w="416" w:type="dxa"/>
          </w:tcPr>
          <w:p w:rsidR="00E440C8" w:rsidRPr="00FF1020" w:rsidRDefault="00E440C8" w:rsidP="00E56522">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P</w:t>
            </w:r>
          </w:p>
        </w:tc>
        <w:tc>
          <w:tcPr>
            <w:tcW w:w="416" w:type="dxa"/>
            <w:gridSpan w:val="2"/>
          </w:tcPr>
          <w:p w:rsidR="00E440C8" w:rsidRPr="00FF1020" w:rsidRDefault="00904F81" w:rsidP="00E56522">
            <w:pPr>
              <w:spacing w:before="20" w:after="20"/>
              <w:jc w:val="center"/>
              <w:rPr>
                <w:rFonts w:ascii="Merriweather" w:hAnsi="Merriweather" w:cs="Times New Roman"/>
                <w:sz w:val="16"/>
                <w:szCs w:val="20"/>
              </w:rPr>
            </w:pPr>
            <w:r>
              <w:rPr>
                <w:rFonts w:ascii="Merriweather" w:hAnsi="Merriweather" w:cs="Times New Roman"/>
                <w:sz w:val="16"/>
                <w:szCs w:val="20"/>
              </w:rPr>
              <w:t>15</w:t>
            </w:r>
          </w:p>
        </w:tc>
        <w:tc>
          <w:tcPr>
            <w:tcW w:w="415" w:type="dxa"/>
            <w:gridSpan w:val="4"/>
          </w:tcPr>
          <w:p w:rsidR="00E440C8" w:rsidRPr="00FF1020" w:rsidRDefault="00E440C8" w:rsidP="00E56522">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S</w:t>
            </w:r>
          </w:p>
        </w:tc>
        <w:tc>
          <w:tcPr>
            <w:tcW w:w="420" w:type="dxa"/>
            <w:gridSpan w:val="2"/>
          </w:tcPr>
          <w:p w:rsidR="00E440C8" w:rsidRPr="00FF1020" w:rsidRDefault="00904F81" w:rsidP="00E56522">
            <w:pPr>
              <w:spacing w:before="20" w:after="20"/>
              <w:jc w:val="center"/>
              <w:rPr>
                <w:rFonts w:ascii="Merriweather" w:hAnsi="Merriweather" w:cs="Times New Roman"/>
                <w:sz w:val="16"/>
                <w:szCs w:val="20"/>
              </w:rPr>
            </w:pPr>
            <w:r>
              <w:rPr>
                <w:rFonts w:ascii="Merriweather" w:hAnsi="Merriweather" w:cs="Times New Roman"/>
                <w:sz w:val="16"/>
                <w:szCs w:val="20"/>
              </w:rPr>
              <w:t>0</w:t>
            </w:r>
          </w:p>
        </w:tc>
        <w:tc>
          <w:tcPr>
            <w:tcW w:w="416" w:type="dxa"/>
            <w:gridSpan w:val="2"/>
          </w:tcPr>
          <w:p w:rsidR="00E440C8" w:rsidRPr="00FF1020" w:rsidRDefault="00E440C8" w:rsidP="00E56522">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V</w:t>
            </w:r>
          </w:p>
        </w:tc>
        <w:tc>
          <w:tcPr>
            <w:tcW w:w="3178" w:type="dxa"/>
            <w:gridSpan w:val="15"/>
            <w:shd w:val="clear" w:color="auto" w:fill="F2F2F2" w:themeFill="background1" w:themeFillShade="F2"/>
          </w:tcPr>
          <w:p w:rsidR="00E440C8" w:rsidRPr="00FF1020" w:rsidRDefault="00E440C8" w:rsidP="00E56522">
            <w:pPr>
              <w:spacing w:before="20" w:after="20"/>
              <w:jc w:val="right"/>
              <w:rPr>
                <w:rFonts w:ascii="Merriweather" w:hAnsi="Merriweather" w:cs="Times New Roman"/>
                <w:b/>
                <w:sz w:val="18"/>
                <w:szCs w:val="20"/>
              </w:rPr>
            </w:pPr>
            <w:r w:rsidRPr="00FF1020">
              <w:rPr>
                <w:rFonts w:ascii="Merriweather" w:hAnsi="Merriweather" w:cs="Times New Roman"/>
                <w:b/>
                <w:sz w:val="18"/>
                <w:szCs w:val="20"/>
              </w:rPr>
              <w:t>Mrežne stranice kolegija</w:t>
            </w:r>
          </w:p>
        </w:tc>
        <w:tc>
          <w:tcPr>
            <w:tcW w:w="1812" w:type="dxa"/>
            <w:gridSpan w:val="6"/>
          </w:tcPr>
          <w:p w:rsidR="00E440C8" w:rsidRPr="00FF1020" w:rsidRDefault="00EA77B8" w:rsidP="00E56522">
            <w:pPr>
              <w:tabs>
                <w:tab w:val="left" w:pos="1218"/>
              </w:tabs>
              <w:spacing w:before="20" w:after="20"/>
              <w:rPr>
                <w:rFonts w:ascii="Merriweather" w:hAnsi="Merriweather" w:cs="Times New Roman"/>
                <w:b/>
                <w:sz w:val="18"/>
                <w:szCs w:val="20"/>
              </w:rPr>
            </w:pPr>
            <w:sdt>
              <w:sdtPr>
                <w:rPr>
                  <w:rFonts w:ascii="Merriweather" w:hAnsi="Merriweather" w:cs="Times New Roman"/>
                  <w:sz w:val="18"/>
                  <w:szCs w:val="20"/>
                </w:rPr>
                <w:id w:val="-1152598448"/>
                <w14:checkbox>
                  <w14:checked w14:val="0"/>
                  <w14:checkedState w14:val="2612" w14:font="MS Gothic"/>
                  <w14:uncheckedState w14:val="2610" w14:font="MS Gothic"/>
                </w14:checkbox>
              </w:sdtPr>
              <w:sdtContent>
                <w:r w:rsidR="00E440C8" w:rsidRPr="00FF1020">
                  <w:rPr>
                    <w:rFonts w:ascii="MS Gothic" w:eastAsia="MS Gothic" w:hAnsi="MS Gothic" w:cs="MS Gothic" w:hint="eastAsia"/>
                    <w:sz w:val="18"/>
                    <w:szCs w:val="20"/>
                  </w:rPr>
                  <w:t>☐</w:t>
                </w:r>
              </w:sdtContent>
            </w:sdt>
            <w:r w:rsidR="00E440C8" w:rsidRPr="00FF1020">
              <w:rPr>
                <w:rFonts w:ascii="Merriweather" w:hAnsi="Merriweather" w:cs="Times New Roman"/>
                <w:sz w:val="18"/>
                <w:szCs w:val="20"/>
              </w:rPr>
              <w:t xml:space="preserve"> DA </w:t>
            </w:r>
            <w:sdt>
              <w:sdtPr>
                <w:rPr>
                  <w:rFonts w:ascii="Merriweather" w:hAnsi="Merriweather" w:cs="Times New Roman"/>
                  <w:sz w:val="18"/>
                  <w:szCs w:val="20"/>
                </w:rPr>
                <w:id w:val="1568080818"/>
                <w14:checkbox>
                  <w14:checked w14:val="1"/>
                  <w14:checkedState w14:val="2612" w14:font="MS Gothic"/>
                  <w14:uncheckedState w14:val="2610" w14:font="MS Gothic"/>
                </w14:checkbox>
              </w:sdtPr>
              <w:sdtContent>
                <w:r w:rsidR="00E440C8">
                  <w:rPr>
                    <w:rFonts w:ascii="MS Gothic" w:eastAsia="MS Gothic" w:hAnsi="MS Gothic" w:cs="Times New Roman" w:hint="eastAsia"/>
                    <w:sz w:val="18"/>
                    <w:szCs w:val="20"/>
                  </w:rPr>
                  <w:t>☒</w:t>
                </w:r>
              </w:sdtContent>
            </w:sdt>
            <w:r w:rsidR="00E440C8" w:rsidRPr="00FF1020">
              <w:rPr>
                <w:rFonts w:ascii="Merriweather" w:hAnsi="Merriweather" w:cs="Times New Roman"/>
                <w:sz w:val="18"/>
                <w:szCs w:val="20"/>
              </w:rPr>
              <w:t xml:space="preserve"> NE</w:t>
            </w:r>
          </w:p>
        </w:tc>
      </w:tr>
      <w:tr w:rsidR="00E440C8" w:rsidRPr="00FF1020" w:rsidTr="00E56522">
        <w:tc>
          <w:tcPr>
            <w:tcW w:w="1802" w:type="dxa"/>
            <w:shd w:val="clear" w:color="auto" w:fill="F2F2F2" w:themeFill="background1" w:themeFillShade="F2"/>
          </w:tcPr>
          <w:p w:rsidR="00E440C8" w:rsidRPr="00FF1020" w:rsidRDefault="00E440C8" w:rsidP="00E56522">
            <w:pPr>
              <w:spacing w:before="20" w:after="20"/>
              <w:rPr>
                <w:rFonts w:ascii="Merriweather" w:hAnsi="Merriweather" w:cs="Times New Roman"/>
                <w:b/>
                <w:sz w:val="18"/>
              </w:rPr>
            </w:pPr>
            <w:r w:rsidRPr="00FF1020">
              <w:rPr>
                <w:rFonts w:ascii="Merriweather" w:hAnsi="Merriweather" w:cs="Times New Roman"/>
                <w:b/>
                <w:sz w:val="18"/>
              </w:rPr>
              <w:t>Mjesto i vrijeme izvođenja nastave</w:t>
            </w:r>
          </w:p>
        </w:tc>
        <w:tc>
          <w:tcPr>
            <w:tcW w:w="2496" w:type="dxa"/>
            <w:gridSpan w:val="12"/>
            <w:vAlign w:val="center"/>
          </w:tcPr>
          <w:p w:rsidR="00E440C8" w:rsidRPr="00A43828" w:rsidRDefault="00E440C8" w:rsidP="00E56522">
            <w:pPr>
              <w:spacing w:before="20" w:after="20"/>
              <w:rPr>
                <w:rFonts w:ascii="Merriweather" w:hAnsi="Merriweather" w:cs="Times New Roman"/>
                <w:sz w:val="18"/>
                <w:szCs w:val="20"/>
              </w:rPr>
            </w:pPr>
            <w:r w:rsidRPr="00A43828">
              <w:rPr>
                <w:rFonts w:ascii="Merriweather" w:hAnsi="Merriweather" w:cs="Times New Roman"/>
                <w:sz w:val="18"/>
                <w:szCs w:val="20"/>
              </w:rPr>
              <w:t xml:space="preserve">Novi kampus, </w:t>
            </w:r>
          </w:p>
          <w:p w:rsidR="00E440C8" w:rsidRPr="00A43828" w:rsidRDefault="00E440C8" w:rsidP="00E56522">
            <w:pPr>
              <w:spacing w:before="20" w:after="20"/>
              <w:rPr>
                <w:rFonts w:ascii="Merriweather" w:hAnsi="Merriweather" w:cs="Times New Roman"/>
                <w:sz w:val="18"/>
                <w:szCs w:val="20"/>
              </w:rPr>
            </w:pPr>
            <w:r w:rsidRPr="00A43828">
              <w:rPr>
                <w:rFonts w:ascii="Merriweather" w:hAnsi="Merriweather" w:cs="Times New Roman"/>
                <w:sz w:val="18"/>
                <w:szCs w:val="20"/>
              </w:rPr>
              <w:t xml:space="preserve">Ulica dr. Franje Tuđmana 24i, dvorana 121, </w:t>
            </w:r>
          </w:p>
          <w:p w:rsidR="00E440C8" w:rsidRPr="00FF1020" w:rsidRDefault="00E440C8" w:rsidP="00E56522">
            <w:pPr>
              <w:spacing w:before="20" w:after="20"/>
              <w:rPr>
                <w:rFonts w:ascii="Merriweather" w:hAnsi="Merriweather" w:cs="Times New Roman"/>
                <w:sz w:val="18"/>
                <w:szCs w:val="20"/>
              </w:rPr>
            </w:pPr>
            <w:r w:rsidRPr="00A43828">
              <w:rPr>
                <w:rFonts w:ascii="Merriweather" w:hAnsi="Merriweather" w:cs="Times New Roman"/>
                <w:sz w:val="18"/>
                <w:szCs w:val="20"/>
              </w:rPr>
              <w:t>utorkom 15:00 – 18:00</w:t>
            </w:r>
          </w:p>
        </w:tc>
        <w:tc>
          <w:tcPr>
            <w:tcW w:w="2471" w:type="dxa"/>
            <w:gridSpan w:val="10"/>
            <w:shd w:val="clear" w:color="auto" w:fill="F2F2F2" w:themeFill="background1" w:themeFillShade="F2"/>
            <w:vAlign w:val="center"/>
          </w:tcPr>
          <w:p w:rsidR="00E440C8" w:rsidRPr="00FF1020" w:rsidRDefault="00E440C8" w:rsidP="00E56522">
            <w:pPr>
              <w:spacing w:before="20" w:after="20"/>
              <w:jc w:val="center"/>
              <w:rPr>
                <w:rFonts w:ascii="Merriweather" w:hAnsi="Merriweather" w:cs="Times New Roman"/>
                <w:b/>
                <w:sz w:val="18"/>
              </w:rPr>
            </w:pPr>
            <w:r w:rsidRPr="00FF1020">
              <w:rPr>
                <w:rFonts w:ascii="Merriweather" w:hAnsi="Merriweather" w:cs="Times New Roman"/>
                <w:b/>
                <w:sz w:val="18"/>
              </w:rPr>
              <w:t>Jezik/jezici na kojima se izvodi kolegij</w:t>
            </w:r>
          </w:p>
        </w:tc>
        <w:tc>
          <w:tcPr>
            <w:tcW w:w="2519" w:type="dxa"/>
            <w:gridSpan w:val="11"/>
            <w:vAlign w:val="center"/>
          </w:tcPr>
          <w:p w:rsidR="00E440C8" w:rsidRPr="00FF1020" w:rsidRDefault="00E440C8" w:rsidP="00E56522">
            <w:pPr>
              <w:spacing w:before="20" w:after="20"/>
              <w:rPr>
                <w:rFonts w:ascii="Merriweather" w:hAnsi="Merriweather" w:cs="Times New Roman"/>
                <w:sz w:val="18"/>
                <w:szCs w:val="20"/>
              </w:rPr>
            </w:pPr>
            <w:r>
              <w:rPr>
                <w:rFonts w:ascii="Merriweather" w:hAnsi="Merriweather" w:cs="Times New Roman"/>
                <w:sz w:val="18"/>
                <w:szCs w:val="20"/>
              </w:rPr>
              <w:t>hrvatski</w:t>
            </w:r>
          </w:p>
        </w:tc>
      </w:tr>
      <w:tr w:rsidR="00E440C8" w:rsidRPr="00FF1020" w:rsidTr="00E56522">
        <w:tc>
          <w:tcPr>
            <w:tcW w:w="1802" w:type="dxa"/>
            <w:shd w:val="clear" w:color="auto" w:fill="F2F2F2" w:themeFill="background1" w:themeFillShade="F2"/>
            <w:vAlign w:val="center"/>
          </w:tcPr>
          <w:p w:rsidR="00E440C8" w:rsidRPr="00FF1020" w:rsidRDefault="00E440C8" w:rsidP="00E56522">
            <w:pPr>
              <w:spacing w:before="20" w:after="20"/>
              <w:rPr>
                <w:rFonts w:ascii="Merriweather" w:hAnsi="Merriweather" w:cs="Times New Roman"/>
                <w:b/>
                <w:sz w:val="18"/>
              </w:rPr>
            </w:pPr>
            <w:r w:rsidRPr="00FF1020">
              <w:rPr>
                <w:rFonts w:ascii="Merriweather" w:hAnsi="Merriweather" w:cs="Times New Roman"/>
                <w:b/>
                <w:sz w:val="18"/>
              </w:rPr>
              <w:t>Početak nastave</w:t>
            </w:r>
          </w:p>
        </w:tc>
        <w:tc>
          <w:tcPr>
            <w:tcW w:w="2496" w:type="dxa"/>
            <w:gridSpan w:val="12"/>
          </w:tcPr>
          <w:p w:rsidR="00E440C8" w:rsidRPr="00FF1020" w:rsidRDefault="005A626D" w:rsidP="00E56522">
            <w:pPr>
              <w:tabs>
                <w:tab w:val="left" w:pos="1218"/>
              </w:tabs>
              <w:spacing w:before="20" w:after="20"/>
              <w:rPr>
                <w:rFonts w:ascii="Merriweather" w:hAnsi="Merriweather" w:cs="Times New Roman"/>
                <w:sz w:val="18"/>
              </w:rPr>
            </w:pPr>
            <w:r>
              <w:rPr>
                <w:rFonts w:ascii="Merriweather" w:hAnsi="Merriweather" w:cs="Times New Roman"/>
                <w:sz w:val="18"/>
              </w:rPr>
              <w:t>10</w:t>
            </w:r>
            <w:r w:rsidR="00E440C8">
              <w:rPr>
                <w:rFonts w:ascii="Merriweather" w:hAnsi="Merriweather" w:cs="Times New Roman"/>
                <w:sz w:val="18"/>
              </w:rPr>
              <w:t>.10.202</w:t>
            </w:r>
            <w:r>
              <w:rPr>
                <w:rFonts w:ascii="Merriweather" w:hAnsi="Merriweather" w:cs="Times New Roman"/>
                <w:sz w:val="18"/>
              </w:rPr>
              <w:t>2</w:t>
            </w:r>
            <w:r w:rsidR="00E440C8">
              <w:rPr>
                <w:rFonts w:ascii="Merriweather" w:hAnsi="Merriweather" w:cs="Times New Roman"/>
                <w:sz w:val="18"/>
              </w:rPr>
              <w:t>.</w:t>
            </w:r>
          </w:p>
        </w:tc>
        <w:tc>
          <w:tcPr>
            <w:tcW w:w="2471" w:type="dxa"/>
            <w:gridSpan w:val="10"/>
            <w:shd w:val="clear" w:color="auto" w:fill="F2F2F2" w:themeFill="background1" w:themeFillShade="F2"/>
          </w:tcPr>
          <w:p w:rsidR="00E440C8" w:rsidRPr="00FF1020" w:rsidRDefault="00E440C8" w:rsidP="00E56522">
            <w:pPr>
              <w:tabs>
                <w:tab w:val="left" w:pos="1218"/>
              </w:tabs>
              <w:spacing w:before="20" w:after="20"/>
              <w:jc w:val="right"/>
              <w:rPr>
                <w:rFonts w:ascii="Merriweather" w:hAnsi="Merriweather" w:cs="Times New Roman"/>
                <w:b/>
                <w:sz w:val="18"/>
              </w:rPr>
            </w:pPr>
            <w:r w:rsidRPr="00FF1020">
              <w:rPr>
                <w:rFonts w:ascii="Merriweather" w:hAnsi="Merriweather" w:cs="Times New Roman"/>
                <w:b/>
                <w:sz w:val="18"/>
              </w:rPr>
              <w:t>Završetak nastave</w:t>
            </w:r>
          </w:p>
        </w:tc>
        <w:tc>
          <w:tcPr>
            <w:tcW w:w="2519" w:type="dxa"/>
            <w:gridSpan w:val="11"/>
          </w:tcPr>
          <w:p w:rsidR="00E440C8" w:rsidRPr="00FF1020" w:rsidRDefault="00E440C8" w:rsidP="00E56522">
            <w:pPr>
              <w:tabs>
                <w:tab w:val="left" w:pos="1218"/>
              </w:tabs>
              <w:spacing w:before="20" w:after="20"/>
              <w:rPr>
                <w:rFonts w:ascii="Merriweather" w:hAnsi="Merriweather" w:cs="Times New Roman"/>
                <w:sz w:val="18"/>
              </w:rPr>
            </w:pPr>
            <w:r>
              <w:rPr>
                <w:rFonts w:ascii="Merriweather" w:hAnsi="Merriweather" w:cs="Times New Roman"/>
                <w:sz w:val="18"/>
              </w:rPr>
              <w:t>2</w:t>
            </w:r>
            <w:r w:rsidR="005A626D">
              <w:rPr>
                <w:rFonts w:ascii="Merriweather" w:hAnsi="Merriweather" w:cs="Times New Roman"/>
                <w:sz w:val="18"/>
              </w:rPr>
              <w:t>3</w:t>
            </w:r>
            <w:r>
              <w:rPr>
                <w:rFonts w:ascii="Merriweather" w:hAnsi="Merriweather" w:cs="Times New Roman"/>
                <w:sz w:val="18"/>
              </w:rPr>
              <w:t>.1.202</w:t>
            </w:r>
            <w:r w:rsidR="005A626D">
              <w:rPr>
                <w:rFonts w:ascii="Merriweather" w:hAnsi="Merriweather" w:cs="Times New Roman"/>
                <w:sz w:val="18"/>
              </w:rPr>
              <w:t>3</w:t>
            </w:r>
            <w:r>
              <w:rPr>
                <w:rFonts w:ascii="Merriweather" w:hAnsi="Merriweather" w:cs="Times New Roman"/>
                <w:sz w:val="18"/>
              </w:rPr>
              <w:t>.</w:t>
            </w:r>
          </w:p>
        </w:tc>
      </w:tr>
      <w:tr w:rsidR="00E440C8" w:rsidRPr="00FF1020" w:rsidTr="00E56522">
        <w:tc>
          <w:tcPr>
            <w:tcW w:w="1802" w:type="dxa"/>
            <w:shd w:val="clear" w:color="auto" w:fill="F2F2F2" w:themeFill="background1" w:themeFillShade="F2"/>
          </w:tcPr>
          <w:p w:rsidR="00E440C8" w:rsidRPr="00FF1020" w:rsidRDefault="00E440C8" w:rsidP="00E56522">
            <w:pPr>
              <w:spacing w:before="20" w:after="20"/>
              <w:rPr>
                <w:rFonts w:ascii="Merriweather" w:hAnsi="Merriweather" w:cs="Times New Roman"/>
                <w:b/>
                <w:sz w:val="18"/>
              </w:rPr>
            </w:pPr>
            <w:r w:rsidRPr="00FF1020">
              <w:rPr>
                <w:rFonts w:ascii="Merriweather" w:hAnsi="Merriweather" w:cs="Times New Roman"/>
                <w:b/>
                <w:sz w:val="18"/>
              </w:rPr>
              <w:t>Preduvjeti za upis</w:t>
            </w:r>
          </w:p>
        </w:tc>
        <w:tc>
          <w:tcPr>
            <w:tcW w:w="7486" w:type="dxa"/>
            <w:gridSpan w:val="33"/>
            <w:vAlign w:val="center"/>
          </w:tcPr>
          <w:p w:rsidR="00E440C8" w:rsidRPr="00FF1020" w:rsidRDefault="00E440C8" w:rsidP="00E56522">
            <w:pPr>
              <w:tabs>
                <w:tab w:val="left" w:pos="1218"/>
              </w:tabs>
              <w:spacing w:before="20" w:after="20"/>
              <w:rPr>
                <w:rFonts w:ascii="Merriweather" w:hAnsi="Merriweather" w:cs="Times New Roman"/>
                <w:sz w:val="18"/>
              </w:rPr>
            </w:pPr>
          </w:p>
        </w:tc>
      </w:tr>
      <w:tr w:rsidR="00E440C8" w:rsidRPr="00FF1020" w:rsidTr="00E56522">
        <w:tc>
          <w:tcPr>
            <w:tcW w:w="9288" w:type="dxa"/>
            <w:gridSpan w:val="34"/>
            <w:shd w:val="clear" w:color="auto" w:fill="D9D9D9" w:themeFill="background1" w:themeFillShade="D9"/>
          </w:tcPr>
          <w:p w:rsidR="00E440C8" w:rsidRPr="00FF1020" w:rsidRDefault="00E440C8" w:rsidP="00E56522">
            <w:pPr>
              <w:spacing w:before="20" w:after="20"/>
              <w:rPr>
                <w:rFonts w:ascii="Merriweather" w:hAnsi="Merriweather" w:cs="Times New Roman"/>
                <w:sz w:val="18"/>
                <w:szCs w:val="18"/>
              </w:rPr>
            </w:pPr>
          </w:p>
        </w:tc>
      </w:tr>
      <w:tr w:rsidR="00E440C8" w:rsidRPr="00FF1020" w:rsidTr="00E56522">
        <w:tc>
          <w:tcPr>
            <w:tcW w:w="1802" w:type="dxa"/>
            <w:shd w:val="clear" w:color="auto" w:fill="F2F2F2" w:themeFill="background1" w:themeFillShade="F2"/>
          </w:tcPr>
          <w:p w:rsidR="00E440C8" w:rsidRPr="00FF1020" w:rsidRDefault="00E440C8" w:rsidP="00E56522">
            <w:pPr>
              <w:spacing w:before="20" w:after="20"/>
              <w:rPr>
                <w:rFonts w:ascii="Merriweather" w:hAnsi="Merriweather" w:cs="Times New Roman"/>
                <w:b/>
                <w:sz w:val="18"/>
              </w:rPr>
            </w:pPr>
            <w:r w:rsidRPr="00FF1020">
              <w:rPr>
                <w:rFonts w:ascii="Merriweather" w:hAnsi="Merriweather" w:cs="Times New Roman"/>
                <w:b/>
                <w:sz w:val="18"/>
              </w:rPr>
              <w:t>Nositelj kolegija</w:t>
            </w:r>
          </w:p>
        </w:tc>
        <w:tc>
          <w:tcPr>
            <w:tcW w:w="7486" w:type="dxa"/>
            <w:gridSpan w:val="33"/>
            <w:vAlign w:val="center"/>
          </w:tcPr>
          <w:p w:rsidR="00E440C8" w:rsidRPr="00FF1020" w:rsidRDefault="00E440C8" w:rsidP="00E56522">
            <w:pPr>
              <w:tabs>
                <w:tab w:val="left" w:pos="1218"/>
              </w:tabs>
              <w:spacing w:before="20" w:after="20"/>
              <w:rPr>
                <w:rFonts w:ascii="Merriweather" w:hAnsi="Merriweather" w:cs="Times New Roman"/>
                <w:sz w:val="18"/>
              </w:rPr>
            </w:pPr>
            <w:r w:rsidRPr="00A43828">
              <w:rPr>
                <w:rFonts w:ascii="Merriweather" w:hAnsi="Merriweather" w:cs="Times New Roman"/>
                <w:sz w:val="18"/>
              </w:rPr>
              <w:t>Doc. dr. sc. Arkadiusz Krasicki</w:t>
            </w:r>
          </w:p>
        </w:tc>
      </w:tr>
      <w:tr w:rsidR="00E440C8" w:rsidRPr="00FF1020" w:rsidTr="00E56522">
        <w:tc>
          <w:tcPr>
            <w:tcW w:w="1802" w:type="dxa"/>
            <w:shd w:val="clear" w:color="auto" w:fill="F2F2F2" w:themeFill="background1" w:themeFillShade="F2"/>
          </w:tcPr>
          <w:p w:rsidR="00E440C8" w:rsidRPr="00FF1020" w:rsidRDefault="00E440C8" w:rsidP="00E56522">
            <w:pPr>
              <w:spacing w:before="20" w:after="20"/>
              <w:jc w:val="right"/>
              <w:rPr>
                <w:rFonts w:ascii="Merriweather" w:hAnsi="Merriweather" w:cs="Times New Roman"/>
                <w:b/>
                <w:sz w:val="18"/>
              </w:rPr>
            </w:pPr>
            <w:r w:rsidRPr="00FF1020">
              <w:rPr>
                <w:rFonts w:ascii="Merriweather" w:hAnsi="Merriweather" w:cs="Times New Roman"/>
                <w:b/>
                <w:sz w:val="18"/>
              </w:rPr>
              <w:lastRenderedPageBreak/>
              <w:t>E-mail</w:t>
            </w:r>
          </w:p>
        </w:tc>
        <w:tc>
          <w:tcPr>
            <w:tcW w:w="3693" w:type="dxa"/>
            <w:gridSpan w:val="18"/>
            <w:vAlign w:val="center"/>
          </w:tcPr>
          <w:p w:rsidR="00E440C8" w:rsidRPr="00FF1020" w:rsidRDefault="00E440C8" w:rsidP="00E56522">
            <w:pPr>
              <w:tabs>
                <w:tab w:val="left" w:pos="1218"/>
              </w:tabs>
              <w:spacing w:before="20" w:after="20"/>
              <w:rPr>
                <w:rFonts w:ascii="Merriweather" w:hAnsi="Merriweather" w:cs="Times New Roman"/>
                <w:sz w:val="18"/>
              </w:rPr>
            </w:pPr>
            <w:r w:rsidRPr="0005194E">
              <w:rPr>
                <w:rFonts w:ascii="Merriweather" w:hAnsi="Merriweather" w:cs="Times New Roman"/>
                <w:sz w:val="18"/>
              </w:rPr>
              <w:t>akrasicki@unizd.hr</w:t>
            </w:r>
          </w:p>
        </w:tc>
        <w:tc>
          <w:tcPr>
            <w:tcW w:w="1503" w:type="dxa"/>
            <w:gridSpan w:val="6"/>
            <w:shd w:val="clear" w:color="auto" w:fill="F2F2F2" w:themeFill="background1" w:themeFillShade="F2"/>
          </w:tcPr>
          <w:p w:rsidR="00E440C8" w:rsidRPr="00FF1020" w:rsidRDefault="00E440C8" w:rsidP="00E56522">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0" w:type="dxa"/>
            <w:gridSpan w:val="9"/>
            <w:vAlign w:val="center"/>
          </w:tcPr>
          <w:p w:rsidR="00E440C8" w:rsidRPr="00FF1020" w:rsidRDefault="00E440C8" w:rsidP="00E56522">
            <w:pPr>
              <w:tabs>
                <w:tab w:val="left" w:pos="1218"/>
              </w:tabs>
              <w:spacing w:before="20" w:after="20"/>
              <w:rPr>
                <w:rFonts w:ascii="Merriweather" w:hAnsi="Merriweather" w:cs="Times New Roman"/>
                <w:sz w:val="18"/>
              </w:rPr>
            </w:pPr>
            <w:r w:rsidRPr="0005194E">
              <w:rPr>
                <w:rFonts w:ascii="Merriweather" w:hAnsi="Merriweather" w:cs="Times New Roman"/>
                <w:sz w:val="18"/>
              </w:rPr>
              <w:t>Nakon predavanja</w:t>
            </w:r>
          </w:p>
        </w:tc>
      </w:tr>
      <w:tr w:rsidR="00E440C8" w:rsidRPr="00FF1020" w:rsidTr="00E56522">
        <w:tc>
          <w:tcPr>
            <w:tcW w:w="1802" w:type="dxa"/>
            <w:shd w:val="clear" w:color="auto" w:fill="F2F2F2" w:themeFill="background1" w:themeFillShade="F2"/>
          </w:tcPr>
          <w:p w:rsidR="00E440C8" w:rsidRPr="00FF1020" w:rsidRDefault="00E440C8" w:rsidP="00E56522">
            <w:pPr>
              <w:spacing w:before="20" w:after="20"/>
              <w:rPr>
                <w:rFonts w:ascii="Merriweather" w:hAnsi="Merriweather" w:cs="Times New Roman"/>
                <w:b/>
                <w:sz w:val="18"/>
              </w:rPr>
            </w:pPr>
            <w:r w:rsidRPr="00FF1020">
              <w:rPr>
                <w:rFonts w:ascii="Merriweather" w:hAnsi="Merriweather" w:cs="Times New Roman"/>
                <w:b/>
                <w:sz w:val="18"/>
              </w:rPr>
              <w:t>Izvođač kolegija</w:t>
            </w:r>
          </w:p>
        </w:tc>
        <w:tc>
          <w:tcPr>
            <w:tcW w:w="7486" w:type="dxa"/>
            <w:gridSpan w:val="33"/>
            <w:vAlign w:val="center"/>
          </w:tcPr>
          <w:p w:rsidR="00E440C8" w:rsidRPr="00FF1020" w:rsidRDefault="00E440C8" w:rsidP="00E56522">
            <w:pPr>
              <w:tabs>
                <w:tab w:val="left" w:pos="1218"/>
              </w:tabs>
              <w:spacing w:before="20" w:after="20"/>
              <w:rPr>
                <w:rFonts w:ascii="Merriweather" w:hAnsi="Merriweather" w:cs="Times New Roman"/>
                <w:sz w:val="18"/>
              </w:rPr>
            </w:pPr>
            <w:r w:rsidRPr="0005194E">
              <w:rPr>
                <w:rFonts w:ascii="Merriweather" w:hAnsi="Merriweather" w:cs="Times New Roman"/>
                <w:sz w:val="18"/>
              </w:rPr>
              <w:t>Doc. dr. sc. Arkadiusz Krasicki</w:t>
            </w:r>
          </w:p>
        </w:tc>
      </w:tr>
      <w:tr w:rsidR="00E440C8" w:rsidRPr="00FF1020" w:rsidTr="00E56522">
        <w:tc>
          <w:tcPr>
            <w:tcW w:w="1802" w:type="dxa"/>
            <w:shd w:val="clear" w:color="auto" w:fill="F2F2F2" w:themeFill="background1" w:themeFillShade="F2"/>
          </w:tcPr>
          <w:p w:rsidR="00E440C8" w:rsidRPr="00FF1020" w:rsidRDefault="00E440C8" w:rsidP="00E56522">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rsidR="00E440C8" w:rsidRPr="00FF1020" w:rsidRDefault="00E440C8" w:rsidP="00E56522">
            <w:pPr>
              <w:tabs>
                <w:tab w:val="left" w:pos="1218"/>
              </w:tabs>
              <w:spacing w:before="20" w:after="20"/>
              <w:rPr>
                <w:rFonts w:ascii="Merriweather" w:hAnsi="Merriweather" w:cs="Times New Roman"/>
                <w:sz w:val="18"/>
              </w:rPr>
            </w:pPr>
            <w:r w:rsidRPr="0005194E">
              <w:rPr>
                <w:rFonts w:ascii="Merriweather" w:hAnsi="Merriweather" w:cs="Times New Roman"/>
                <w:sz w:val="18"/>
              </w:rPr>
              <w:t>akrasicki@unizd.hr</w:t>
            </w:r>
          </w:p>
        </w:tc>
        <w:tc>
          <w:tcPr>
            <w:tcW w:w="1503" w:type="dxa"/>
            <w:gridSpan w:val="6"/>
            <w:shd w:val="clear" w:color="auto" w:fill="F2F2F2" w:themeFill="background1" w:themeFillShade="F2"/>
          </w:tcPr>
          <w:p w:rsidR="00E440C8" w:rsidRPr="00FF1020" w:rsidRDefault="00E440C8" w:rsidP="00E56522">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0" w:type="dxa"/>
            <w:gridSpan w:val="9"/>
            <w:vAlign w:val="center"/>
          </w:tcPr>
          <w:p w:rsidR="00E440C8" w:rsidRPr="00FF1020" w:rsidRDefault="00E440C8" w:rsidP="00E56522">
            <w:pPr>
              <w:tabs>
                <w:tab w:val="left" w:pos="1218"/>
              </w:tabs>
              <w:spacing w:before="20" w:after="20"/>
              <w:rPr>
                <w:rFonts w:ascii="Merriweather" w:hAnsi="Merriweather" w:cs="Times New Roman"/>
                <w:sz w:val="18"/>
              </w:rPr>
            </w:pPr>
          </w:p>
        </w:tc>
      </w:tr>
      <w:tr w:rsidR="00E440C8" w:rsidRPr="00FF1020" w:rsidTr="00E56522">
        <w:tc>
          <w:tcPr>
            <w:tcW w:w="1802" w:type="dxa"/>
            <w:shd w:val="clear" w:color="auto" w:fill="F2F2F2" w:themeFill="background1" w:themeFillShade="F2"/>
          </w:tcPr>
          <w:p w:rsidR="00E440C8" w:rsidRPr="00FF1020" w:rsidRDefault="00E440C8" w:rsidP="00E56522">
            <w:pPr>
              <w:spacing w:before="20" w:after="20"/>
              <w:rPr>
                <w:rFonts w:ascii="Merriweather" w:hAnsi="Merriweather" w:cs="Times New Roman"/>
                <w:b/>
                <w:sz w:val="18"/>
              </w:rPr>
            </w:pPr>
            <w:r w:rsidRPr="00FF1020">
              <w:rPr>
                <w:rFonts w:ascii="Merriweather" w:hAnsi="Merriweather" w:cs="Times New Roman"/>
                <w:b/>
                <w:sz w:val="18"/>
              </w:rPr>
              <w:t>Suradnici na kolegiju</w:t>
            </w:r>
          </w:p>
        </w:tc>
        <w:tc>
          <w:tcPr>
            <w:tcW w:w="7486" w:type="dxa"/>
            <w:gridSpan w:val="33"/>
            <w:vAlign w:val="center"/>
          </w:tcPr>
          <w:p w:rsidR="00E440C8" w:rsidRPr="00FF1020" w:rsidRDefault="005A626D" w:rsidP="00E56522">
            <w:pPr>
              <w:tabs>
                <w:tab w:val="left" w:pos="1218"/>
              </w:tabs>
              <w:spacing w:before="20" w:after="20"/>
              <w:rPr>
                <w:rFonts w:ascii="Merriweather" w:hAnsi="Merriweather" w:cs="Times New Roman"/>
                <w:sz w:val="18"/>
              </w:rPr>
            </w:pPr>
            <w:r>
              <w:rPr>
                <w:rFonts w:ascii="Merriweather" w:hAnsi="Merriweather" w:cs="Times New Roman"/>
                <w:sz w:val="18"/>
              </w:rPr>
              <w:t>Mr. sc. Ante Dražina</w:t>
            </w:r>
          </w:p>
        </w:tc>
      </w:tr>
      <w:tr w:rsidR="00E440C8" w:rsidRPr="00FF1020" w:rsidTr="00E56522">
        <w:tc>
          <w:tcPr>
            <w:tcW w:w="1802" w:type="dxa"/>
            <w:shd w:val="clear" w:color="auto" w:fill="F2F2F2" w:themeFill="background1" w:themeFillShade="F2"/>
          </w:tcPr>
          <w:p w:rsidR="00E440C8" w:rsidRPr="00FF1020" w:rsidRDefault="00E440C8" w:rsidP="00E56522">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rsidR="00E440C8" w:rsidRPr="00FF1020" w:rsidRDefault="005A626D" w:rsidP="00E56522">
            <w:pPr>
              <w:tabs>
                <w:tab w:val="left" w:pos="1218"/>
              </w:tabs>
              <w:spacing w:before="20" w:after="20"/>
              <w:rPr>
                <w:rFonts w:ascii="Merriweather" w:hAnsi="Merriweather" w:cs="Times New Roman"/>
                <w:sz w:val="18"/>
              </w:rPr>
            </w:pPr>
            <w:r>
              <w:rPr>
                <w:rFonts w:ascii="Merriweather" w:hAnsi="Merriweather" w:cs="Times New Roman"/>
                <w:sz w:val="18"/>
              </w:rPr>
              <w:t>adrazina@unizd.hr</w:t>
            </w:r>
          </w:p>
        </w:tc>
        <w:tc>
          <w:tcPr>
            <w:tcW w:w="1503" w:type="dxa"/>
            <w:gridSpan w:val="6"/>
            <w:shd w:val="clear" w:color="auto" w:fill="F2F2F2" w:themeFill="background1" w:themeFillShade="F2"/>
          </w:tcPr>
          <w:p w:rsidR="00E440C8" w:rsidRPr="00FF1020" w:rsidRDefault="00E440C8" w:rsidP="00E56522">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0" w:type="dxa"/>
            <w:gridSpan w:val="9"/>
            <w:vAlign w:val="center"/>
          </w:tcPr>
          <w:p w:rsidR="00E440C8" w:rsidRPr="00FF1020" w:rsidRDefault="00E440C8" w:rsidP="00E56522">
            <w:pPr>
              <w:tabs>
                <w:tab w:val="left" w:pos="1218"/>
              </w:tabs>
              <w:spacing w:before="20" w:after="20"/>
              <w:rPr>
                <w:rFonts w:ascii="Merriweather" w:hAnsi="Merriweather" w:cs="Times New Roman"/>
                <w:sz w:val="18"/>
              </w:rPr>
            </w:pPr>
          </w:p>
        </w:tc>
      </w:tr>
      <w:tr w:rsidR="00E440C8" w:rsidRPr="00FF1020" w:rsidTr="00E56522">
        <w:tc>
          <w:tcPr>
            <w:tcW w:w="1802" w:type="dxa"/>
            <w:shd w:val="clear" w:color="auto" w:fill="F2F2F2" w:themeFill="background1" w:themeFillShade="F2"/>
          </w:tcPr>
          <w:p w:rsidR="00E440C8" w:rsidRPr="00FF1020" w:rsidRDefault="00E440C8" w:rsidP="00E56522">
            <w:pPr>
              <w:spacing w:before="20" w:after="20"/>
              <w:rPr>
                <w:rFonts w:ascii="Merriweather" w:hAnsi="Merriweather" w:cs="Times New Roman"/>
                <w:b/>
                <w:sz w:val="18"/>
              </w:rPr>
            </w:pPr>
            <w:r w:rsidRPr="00FF1020">
              <w:rPr>
                <w:rFonts w:ascii="Merriweather" w:hAnsi="Merriweather" w:cs="Times New Roman"/>
                <w:b/>
                <w:sz w:val="18"/>
              </w:rPr>
              <w:t>Suradnici na kolegiju</w:t>
            </w:r>
          </w:p>
        </w:tc>
        <w:tc>
          <w:tcPr>
            <w:tcW w:w="7486" w:type="dxa"/>
            <w:gridSpan w:val="33"/>
            <w:vAlign w:val="center"/>
          </w:tcPr>
          <w:p w:rsidR="00E440C8" w:rsidRPr="00FF1020" w:rsidRDefault="00E440C8" w:rsidP="00E56522">
            <w:pPr>
              <w:tabs>
                <w:tab w:val="left" w:pos="1218"/>
              </w:tabs>
              <w:spacing w:before="20" w:after="20"/>
              <w:rPr>
                <w:rFonts w:ascii="Merriweather" w:hAnsi="Merriweather" w:cs="Times New Roman"/>
                <w:sz w:val="18"/>
              </w:rPr>
            </w:pPr>
          </w:p>
        </w:tc>
      </w:tr>
      <w:tr w:rsidR="00E440C8" w:rsidRPr="00FF1020" w:rsidTr="00E56522">
        <w:tc>
          <w:tcPr>
            <w:tcW w:w="1802" w:type="dxa"/>
            <w:shd w:val="clear" w:color="auto" w:fill="F2F2F2" w:themeFill="background1" w:themeFillShade="F2"/>
          </w:tcPr>
          <w:p w:rsidR="00E440C8" w:rsidRPr="00FF1020" w:rsidRDefault="00E440C8" w:rsidP="00E56522">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rsidR="00E440C8" w:rsidRPr="00FF1020" w:rsidRDefault="00E440C8" w:rsidP="00E56522">
            <w:pPr>
              <w:tabs>
                <w:tab w:val="left" w:pos="1218"/>
              </w:tabs>
              <w:spacing w:before="20" w:after="20"/>
              <w:rPr>
                <w:rFonts w:ascii="Merriweather" w:hAnsi="Merriweather" w:cs="Times New Roman"/>
                <w:sz w:val="18"/>
              </w:rPr>
            </w:pPr>
          </w:p>
        </w:tc>
        <w:tc>
          <w:tcPr>
            <w:tcW w:w="1503" w:type="dxa"/>
            <w:gridSpan w:val="6"/>
            <w:shd w:val="clear" w:color="auto" w:fill="F2F2F2" w:themeFill="background1" w:themeFillShade="F2"/>
          </w:tcPr>
          <w:p w:rsidR="00E440C8" w:rsidRPr="00FF1020" w:rsidRDefault="00E440C8" w:rsidP="00E56522">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0" w:type="dxa"/>
            <w:gridSpan w:val="9"/>
            <w:vAlign w:val="center"/>
          </w:tcPr>
          <w:p w:rsidR="00E440C8" w:rsidRPr="00FF1020" w:rsidRDefault="00E440C8" w:rsidP="00E56522">
            <w:pPr>
              <w:tabs>
                <w:tab w:val="left" w:pos="1218"/>
              </w:tabs>
              <w:spacing w:before="20" w:after="20"/>
              <w:rPr>
                <w:rFonts w:ascii="Merriweather" w:hAnsi="Merriweather" w:cs="Times New Roman"/>
                <w:sz w:val="18"/>
              </w:rPr>
            </w:pPr>
          </w:p>
        </w:tc>
      </w:tr>
      <w:tr w:rsidR="00E440C8" w:rsidRPr="00FF1020" w:rsidTr="00E56522">
        <w:tc>
          <w:tcPr>
            <w:tcW w:w="9288" w:type="dxa"/>
            <w:gridSpan w:val="34"/>
            <w:shd w:val="clear" w:color="auto" w:fill="D9D9D9" w:themeFill="background1" w:themeFillShade="D9"/>
          </w:tcPr>
          <w:p w:rsidR="00E440C8" w:rsidRPr="00FF1020" w:rsidRDefault="00E440C8" w:rsidP="00E56522">
            <w:pPr>
              <w:tabs>
                <w:tab w:val="left" w:pos="1218"/>
              </w:tabs>
              <w:spacing w:before="20" w:after="20"/>
              <w:rPr>
                <w:rFonts w:ascii="Merriweather" w:hAnsi="Merriweather" w:cs="Times New Roman"/>
                <w:sz w:val="18"/>
                <w:szCs w:val="18"/>
              </w:rPr>
            </w:pPr>
          </w:p>
        </w:tc>
      </w:tr>
      <w:tr w:rsidR="00E440C8" w:rsidRPr="00FF1020" w:rsidTr="00E56522">
        <w:tc>
          <w:tcPr>
            <w:tcW w:w="1802" w:type="dxa"/>
            <w:vMerge w:val="restart"/>
            <w:shd w:val="clear" w:color="auto" w:fill="F2F2F2" w:themeFill="background1" w:themeFillShade="F2"/>
            <w:vAlign w:val="center"/>
          </w:tcPr>
          <w:p w:rsidR="00E440C8" w:rsidRPr="00FF1020" w:rsidRDefault="00E440C8" w:rsidP="00E56522">
            <w:pPr>
              <w:spacing w:before="20" w:after="20"/>
              <w:rPr>
                <w:rFonts w:ascii="Merriweather" w:hAnsi="Merriweather" w:cs="Times New Roman"/>
                <w:b/>
                <w:sz w:val="18"/>
              </w:rPr>
            </w:pPr>
            <w:r w:rsidRPr="00FF1020">
              <w:rPr>
                <w:rFonts w:ascii="Merriweather" w:hAnsi="Merriweather" w:cs="Times New Roman"/>
                <w:b/>
                <w:sz w:val="18"/>
              </w:rPr>
              <w:t>Vrste izvođenja nastave</w:t>
            </w:r>
          </w:p>
        </w:tc>
        <w:tc>
          <w:tcPr>
            <w:tcW w:w="1495" w:type="dxa"/>
            <w:gridSpan w:val="7"/>
            <w:vAlign w:val="center"/>
          </w:tcPr>
          <w:p w:rsidR="00E440C8" w:rsidRPr="00FF1020" w:rsidRDefault="00EA77B8"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65980190"/>
                <w14:checkbox>
                  <w14:checked w14:val="1"/>
                  <w14:checkedState w14:val="2612" w14:font="MS Gothic"/>
                  <w14:uncheckedState w14:val="2610" w14:font="MS Gothic"/>
                </w14:checkbox>
              </w:sdtPr>
              <w:sdtContent>
                <w:r w:rsidR="00E440C8">
                  <w:rPr>
                    <w:rFonts w:ascii="MS Gothic" w:eastAsia="MS Gothic" w:hAnsi="MS Gothic" w:cs="Times New Roman" w:hint="eastAsia"/>
                    <w:sz w:val="18"/>
                  </w:rPr>
                  <w:t>☒</w:t>
                </w:r>
              </w:sdtContent>
            </w:sdt>
            <w:r w:rsidR="00E440C8" w:rsidRPr="00FF1020">
              <w:rPr>
                <w:rFonts w:ascii="Merriweather" w:hAnsi="Merriweather" w:cs="Times New Roman"/>
                <w:sz w:val="18"/>
              </w:rPr>
              <w:t xml:space="preserve"> predavanja</w:t>
            </w:r>
          </w:p>
        </w:tc>
        <w:tc>
          <w:tcPr>
            <w:tcW w:w="1498" w:type="dxa"/>
            <w:gridSpan w:val="8"/>
            <w:vAlign w:val="center"/>
          </w:tcPr>
          <w:p w:rsidR="00E440C8" w:rsidRPr="00FF1020" w:rsidRDefault="00EA77B8"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661621120"/>
                <w14:checkbox>
                  <w14:checked w14:val="1"/>
                  <w14:checkedState w14:val="2612" w14:font="MS Gothic"/>
                  <w14:uncheckedState w14:val="2610" w14:font="MS Gothic"/>
                </w14:checkbox>
              </w:sdtPr>
              <w:sdtContent>
                <w:r w:rsidR="00E440C8">
                  <w:rPr>
                    <w:rFonts w:ascii="MS Gothic" w:eastAsia="MS Gothic" w:hAnsi="MS Gothic" w:cs="Times New Roman" w:hint="eastAsia"/>
                    <w:sz w:val="18"/>
                  </w:rPr>
                  <w:t>☒</w:t>
                </w:r>
              </w:sdtContent>
            </w:sdt>
            <w:r w:rsidR="00E440C8" w:rsidRPr="00FF1020">
              <w:rPr>
                <w:rFonts w:ascii="Merriweather" w:hAnsi="Merriweather" w:cs="Times New Roman"/>
                <w:sz w:val="18"/>
              </w:rPr>
              <w:t xml:space="preserve"> seminari i radionice</w:t>
            </w:r>
          </w:p>
        </w:tc>
        <w:tc>
          <w:tcPr>
            <w:tcW w:w="1497" w:type="dxa"/>
            <w:gridSpan w:val="6"/>
            <w:vAlign w:val="center"/>
          </w:tcPr>
          <w:p w:rsidR="00E440C8" w:rsidRPr="00FF1020" w:rsidRDefault="00EA77B8"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626042767"/>
                <w14:checkbox>
                  <w14:checked w14:val="0"/>
                  <w14:checkedState w14:val="2612" w14:font="MS Gothic"/>
                  <w14:uncheckedState w14:val="2610" w14:font="MS Gothic"/>
                </w14:checkbox>
              </w:sdtPr>
              <w:sdtContent>
                <w:r w:rsidR="00E440C8" w:rsidRPr="00FF1020">
                  <w:rPr>
                    <w:rFonts w:ascii="MS Gothic" w:eastAsia="MS Gothic" w:hAnsi="MS Gothic" w:cs="MS Gothic" w:hint="eastAsia"/>
                    <w:sz w:val="18"/>
                  </w:rPr>
                  <w:t>☐</w:t>
                </w:r>
              </w:sdtContent>
            </w:sdt>
            <w:r w:rsidR="00E440C8" w:rsidRPr="00FF1020">
              <w:rPr>
                <w:rFonts w:ascii="Merriweather" w:hAnsi="Merriweather" w:cs="Times New Roman"/>
                <w:sz w:val="18"/>
              </w:rPr>
              <w:t xml:space="preserve"> vježbe</w:t>
            </w:r>
          </w:p>
        </w:tc>
        <w:tc>
          <w:tcPr>
            <w:tcW w:w="1497" w:type="dxa"/>
            <w:gridSpan w:val="9"/>
            <w:vAlign w:val="center"/>
          </w:tcPr>
          <w:p w:rsidR="00E440C8" w:rsidRPr="00FF1020" w:rsidRDefault="00EA77B8"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04609344"/>
                <w14:checkbox>
                  <w14:checked w14:val="0"/>
                  <w14:checkedState w14:val="2612" w14:font="MS Gothic"/>
                  <w14:uncheckedState w14:val="2610" w14:font="MS Gothic"/>
                </w14:checkbox>
              </w:sdtPr>
              <w:sdtContent>
                <w:r w:rsidR="00E440C8" w:rsidRPr="00FF1020">
                  <w:rPr>
                    <w:rFonts w:ascii="MS Gothic" w:eastAsia="MS Gothic" w:hAnsi="MS Gothic" w:cs="MS Gothic" w:hint="eastAsia"/>
                    <w:sz w:val="18"/>
                  </w:rPr>
                  <w:t>☐</w:t>
                </w:r>
              </w:sdtContent>
            </w:sdt>
            <w:r w:rsidR="00E440C8" w:rsidRPr="00FF1020">
              <w:rPr>
                <w:rFonts w:ascii="Merriweather" w:hAnsi="Merriweather" w:cs="Times New Roman"/>
                <w:sz w:val="18"/>
              </w:rPr>
              <w:t xml:space="preserve"> obrazovanje na daljinu</w:t>
            </w:r>
          </w:p>
        </w:tc>
        <w:tc>
          <w:tcPr>
            <w:tcW w:w="1499" w:type="dxa"/>
            <w:gridSpan w:val="3"/>
            <w:vAlign w:val="center"/>
          </w:tcPr>
          <w:p w:rsidR="00E440C8" w:rsidRPr="00FF1020" w:rsidRDefault="00EA77B8"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74803262"/>
                <w14:checkbox>
                  <w14:checked w14:val="0"/>
                  <w14:checkedState w14:val="2612" w14:font="MS Gothic"/>
                  <w14:uncheckedState w14:val="2610" w14:font="MS Gothic"/>
                </w14:checkbox>
              </w:sdtPr>
              <w:sdtContent>
                <w:r w:rsidR="00E440C8" w:rsidRPr="00FF1020">
                  <w:rPr>
                    <w:rFonts w:ascii="MS Gothic" w:eastAsia="MS Gothic" w:hAnsi="MS Gothic" w:cs="MS Gothic" w:hint="eastAsia"/>
                    <w:sz w:val="18"/>
                  </w:rPr>
                  <w:t>☐</w:t>
                </w:r>
              </w:sdtContent>
            </w:sdt>
            <w:r w:rsidR="00E440C8" w:rsidRPr="00FF1020">
              <w:rPr>
                <w:rFonts w:ascii="Merriweather" w:hAnsi="Merriweather" w:cs="Times New Roman"/>
                <w:sz w:val="18"/>
              </w:rPr>
              <w:t xml:space="preserve"> terenska nastava</w:t>
            </w:r>
          </w:p>
        </w:tc>
      </w:tr>
      <w:tr w:rsidR="00E440C8" w:rsidRPr="00FF1020" w:rsidTr="00E56522">
        <w:tc>
          <w:tcPr>
            <w:tcW w:w="1802" w:type="dxa"/>
            <w:vMerge/>
            <w:shd w:val="clear" w:color="auto" w:fill="F2F2F2" w:themeFill="background1" w:themeFillShade="F2"/>
          </w:tcPr>
          <w:p w:rsidR="00E440C8" w:rsidRPr="00FF1020" w:rsidRDefault="00E440C8" w:rsidP="00E56522">
            <w:pPr>
              <w:spacing w:before="20" w:after="20"/>
              <w:rPr>
                <w:rFonts w:ascii="Merriweather" w:hAnsi="Merriweather" w:cs="Times New Roman"/>
                <w:b/>
                <w:sz w:val="18"/>
              </w:rPr>
            </w:pPr>
          </w:p>
        </w:tc>
        <w:tc>
          <w:tcPr>
            <w:tcW w:w="1495" w:type="dxa"/>
            <w:gridSpan w:val="7"/>
            <w:vAlign w:val="center"/>
          </w:tcPr>
          <w:p w:rsidR="00E440C8" w:rsidRPr="00FF1020" w:rsidRDefault="00EA77B8"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246417"/>
                <w14:checkbox>
                  <w14:checked w14:val="0"/>
                  <w14:checkedState w14:val="2612" w14:font="MS Gothic"/>
                  <w14:uncheckedState w14:val="2610" w14:font="MS Gothic"/>
                </w14:checkbox>
              </w:sdtPr>
              <w:sdtContent>
                <w:r w:rsidR="00E440C8" w:rsidRPr="00FF1020">
                  <w:rPr>
                    <w:rFonts w:ascii="MS Gothic" w:eastAsia="MS Gothic" w:hAnsi="MS Gothic" w:cs="MS Gothic" w:hint="eastAsia"/>
                    <w:sz w:val="18"/>
                  </w:rPr>
                  <w:t>☐</w:t>
                </w:r>
              </w:sdtContent>
            </w:sdt>
            <w:r w:rsidR="00E440C8" w:rsidRPr="00FF1020">
              <w:rPr>
                <w:rFonts w:ascii="Merriweather" w:hAnsi="Merriweather" w:cs="Times New Roman"/>
                <w:sz w:val="18"/>
              </w:rPr>
              <w:t xml:space="preserve"> samostalni zadaci</w:t>
            </w:r>
          </w:p>
        </w:tc>
        <w:tc>
          <w:tcPr>
            <w:tcW w:w="1498" w:type="dxa"/>
            <w:gridSpan w:val="8"/>
            <w:vAlign w:val="center"/>
          </w:tcPr>
          <w:p w:rsidR="00E440C8" w:rsidRPr="00FF1020" w:rsidRDefault="00EA77B8"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050764875"/>
                <w14:checkbox>
                  <w14:checked w14:val="0"/>
                  <w14:checkedState w14:val="2612" w14:font="MS Gothic"/>
                  <w14:uncheckedState w14:val="2610" w14:font="MS Gothic"/>
                </w14:checkbox>
              </w:sdtPr>
              <w:sdtContent>
                <w:r w:rsidR="00E440C8" w:rsidRPr="00FF1020">
                  <w:rPr>
                    <w:rFonts w:ascii="MS Gothic" w:eastAsia="MS Gothic" w:hAnsi="MS Gothic" w:cs="MS Gothic" w:hint="eastAsia"/>
                    <w:sz w:val="18"/>
                  </w:rPr>
                  <w:t>☐</w:t>
                </w:r>
              </w:sdtContent>
            </w:sdt>
            <w:r w:rsidR="00E440C8" w:rsidRPr="00FF1020">
              <w:rPr>
                <w:rFonts w:ascii="Merriweather" w:hAnsi="Merriweather" w:cs="Times New Roman"/>
                <w:sz w:val="18"/>
              </w:rPr>
              <w:t xml:space="preserve"> multimedija i mreža</w:t>
            </w:r>
          </w:p>
        </w:tc>
        <w:tc>
          <w:tcPr>
            <w:tcW w:w="1497" w:type="dxa"/>
            <w:gridSpan w:val="6"/>
            <w:vAlign w:val="center"/>
          </w:tcPr>
          <w:p w:rsidR="00E440C8" w:rsidRPr="00FF1020" w:rsidRDefault="00EA77B8"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652722378"/>
                <w14:checkbox>
                  <w14:checked w14:val="0"/>
                  <w14:checkedState w14:val="2612" w14:font="MS Gothic"/>
                  <w14:uncheckedState w14:val="2610" w14:font="MS Gothic"/>
                </w14:checkbox>
              </w:sdtPr>
              <w:sdtContent>
                <w:r w:rsidR="00E440C8" w:rsidRPr="00FF1020">
                  <w:rPr>
                    <w:rFonts w:ascii="MS Gothic" w:eastAsia="MS Gothic" w:hAnsi="MS Gothic" w:cs="MS Gothic" w:hint="eastAsia"/>
                    <w:sz w:val="18"/>
                  </w:rPr>
                  <w:t>☐</w:t>
                </w:r>
              </w:sdtContent>
            </w:sdt>
            <w:r w:rsidR="00E440C8" w:rsidRPr="00FF1020">
              <w:rPr>
                <w:rFonts w:ascii="Merriweather" w:hAnsi="Merriweather" w:cs="Times New Roman"/>
                <w:sz w:val="18"/>
              </w:rPr>
              <w:t xml:space="preserve"> laboratorij</w:t>
            </w:r>
          </w:p>
        </w:tc>
        <w:tc>
          <w:tcPr>
            <w:tcW w:w="1497" w:type="dxa"/>
            <w:gridSpan w:val="9"/>
            <w:vAlign w:val="center"/>
          </w:tcPr>
          <w:p w:rsidR="00E440C8" w:rsidRPr="00FF1020" w:rsidRDefault="00EA77B8"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861165856"/>
                <w14:checkbox>
                  <w14:checked w14:val="0"/>
                  <w14:checkedState w14:val="2612" w14:font="MS Gothic"/>
                  <w14:uncheckedState w14:val="2610" w14:font="MS Gothic"/>
                </w14:checkbox>
              </w:sdtPr>
              <w:sdtContent>
                <w:r w:rsidR="00E440C8" w:rsidRPr="00FF1020">
                  <w:rPr>
                    <w:rFonts w:ascii="MS Gothic" w:eastAsia="MS Gothic" w:hAnsi="MS Gothic" w:cs="MS Gothic" w:hint="eastAsia"/>
                    <w:sz w:val="18"/>
                  </w:rPr>
                  <w:t>☐</w:t>
                </w:r>
              </w:sdtContent>
            </w:sdt>
            <w:r w:rsidR="00E440C8" w:rsidRPr="00FF1020">
              <w:rPr>
                <w:rFonts w:ascii="Merriweather" w:hAnsi="Merriweather" w:cs="Times New Roman"/>
                <w:sz w:val="18"/>
              </w:rPr>
              <w:t xml:space="preserve"> mentorski rad</w:t>
            </w:r>
          </w:p>
        </w:tc>
        <w:tc>
          <w:tcPr>
            <w:tcW w:w="1499" w:type="dxa"/>
            <w:gridSpan w:val="3"/>
            <w:vAlign w:val="center"/>
          </w:tcPr>
          <w:p w:rsidR="00E440C8" w:rsidRPr="00FF1020" w:rsidRDefault="00EA77B8"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23718877"/>
                <w14:checkbox>
                  <w14:checked w14:val="1"/>
                  <w14:checkedState w14:val="2612" w14:font="MS Gothic"/>
                  <w14:uncheckedState w14:val="2610" w14:font="MS Gothic"/>
                </w14:checkbox>
              </w:sdtPr>
              <w:sdtContent>
                <w:r w:rsidR="00E440C8">
                  <w:rPr>
                    <w:rFonts w:ascii="MS Gothic" w:eastAsia="MS Gothic" w:hAnsi="MS Gothic" w:cs="Times New Roman" w:hint="eastAsia"/>
                    <w:sz w:val="18"/>
                  </w:rPr>
                  <w:t>☒</w:t>
                </w:r>
              </w:sdtContent>
            </w:sdt>
            <w:r w:rsidR="00E440C8" w:rsidRPr="00FF1020">
              <w:rPr>
                <w:rFonts w:ascii="Merriweather" w:hAnsi="Merriweather" w:cs="Times New Roman"/>
                <w:sz w:val="18"/>
              </w:rPr>
              <w:t xml:space="preserve"> ostalo</w:t>
            </w:r>
          </w:p>
        </w:tc>
      </w:tr>
      <w:tr w:rsidR="00E440C8" w:rsidRPr="00FF1020" w:rsidTr="00E56522">
        <w:tc>
          <w:tcPr>
            <w:tcW w:w="3297" w:type="dxa"/>
            <w:gridSpan w:val="8"/>
            <w:shd w:val="clear" w:color="auto" w:fill="F2F2F2" w:themeFill="background1" w:themeFillShade="F2"/>
          </w:tcPr>
          <w:p w:rsidR="00E440C8" w:rsidRPr="00FF1020" w:rsidRDefault="00E440C8" w:rsidP="00E56522">
            <w:pPr>
              <w:spacing w:before="20" w:after="20"/>
              <w:rPr>
                <w:rFonts w:ascii="Merriweather" w:hAnsi="Merriweather" w:cs="Times New Roman"/>
                <w:b/>
                <w:sz w:val="18"/>
              </w:rPr>
            </w:pPr>
            <w:r w:rsidRPr="00FF1020">
              <w:rPr>
                <w:rFonts w:ascii="Merriweather" w:hAnsi="Merriweather" w:cs="Times New Roman"/>
                <w:b/>
                <w:sz w:val="18"/>
              </w:rPr>
              <w:t>Ishodi učenja kolegija</w:t>
            </w:r>
          </w:p>
        </w:tc>
        <w:tc>
          <w:tcPr>
            <w:tcW w:w="5991" w:type="dxa"/>
            <w:gridSpan w:val="26"/>
            <w:vAlign w:val="center"/>
          </w:tcPr>
          <w:p w:rsidR="00E440C8" w:rsidRPr="00B978CB" w:rsidRDefault="00E440C8" w:rsidP="00E56522">
            <w:pPr>
              <w:tabs>
                <w:tab w:val="left" w:pos="1218"/>
              </w:tabs>
              <w:spacing w:before="20" w:after="20"/>
              <w:rPr>
                <w:rFonts w:ascii="Merriweather" w:hAnsi="Merriweather" w:cs="Times New Roman"/>
                <w:sz w:val="18"/>
              </w:rPr>
            </w:pPr>
            <w:r w:rsidRPr="00B978CB">
              <w:rPr>
                <w:rFonts w:ascii="Merriweather" w:hAnsi="Merriweather" w:cs="Times New Roman"/>
                <w:sz w:val="18"/>
              </w:rPr>
              <w:t>Primjena usvojenih saznanja poslužit će:</w:t>
            </w:r>
          </w:p>
          <w:p w:rsidR="00E440C8" w:rsidRPr="00B978CB" w:rsidRDefault="00E440C8" w:rsidP="00E56522">
            <w:pPr>
              <w:tabs>
                <w:tab w:val="left" w:pos="1218"/>
              </w:tabs>
              <w:spacing w:before="20" w:after="20"/>
              <w:rPr>
                <w:rFonts w:ascii="Merriweather" w:hAnsi="Merriweather" w:cs="Times New Roman"/>
                <w:sz w:val="18"/>
              </w:rPr>
            </w:pPr>
            <w:r w:rsidRPr="00B978CB">
              <w:rPr>
                <w:rFonts w:ascii="Merriweather" w:hAnsi="Merriweather" w:cs="Times New Roman"/>
                <w:sz w:val="18"/>
              </w:rPr>
              <w:t></w:t>
            </w:r>
            <w:r w:rsidRPr="00B978CB">
              <w:rPr>
                <w:rFonts w:ascii="Merriweather" w:hAnsi="Merriweather" w:cs="Times New Roman"/>
                <w:sz w:val="18"/>
              </w:rPr>
              <w:tab/>
              <w:t>čitanju Biblije kao složenog teksta koji nosi  tragove duge ljudske povijesti tijekom koje je nastajala ta „knjiga nad knjigama“. Biblijski tekst, koji je usmjeren na "transcendentalnu stvarnost", istodobno ima kvalitetu kreativne aktualnosti jer "čini ljudsku osobu svjesnom duboke dimenzije njenog bića" (P. Ricoeur).</w:t>
            </w:r>
          </w:p>
          <w:p w:rsidR="00E440C8" w:rsidRPr="00B978CB" w:rsidRDefault="00E440C8" w:rsidP="00E56522">
            <w:pPr>
              <w:tabs>
                <w:tab w:val="left" w:pos="1218"/>
              </w:tabs>
              <w:spacing w:before="20" w:after="20"/>
              <w:rPr>
                <w:rFonts w:ascii="Merriweather" w:hAnsi="Merriweather" w:cs="Times New Roman"/>
                <w:sz w:val="18"/>
              </w:rPr>
            </w:pPr>
            <w:r w:rsidRPr="00B978CB">
              <w:rPr>
                <w:rFonts w:ascii="Merriweather" w:hAnsi="Merriweather" w:cs="Times New Roman"/>
                <w:sz w:val="18"/>
              </w:rPr>
              <w:t></w:t>
            </w:r>
            <w:r w:rsidRPr="00B978CB">
              <w:rPr>
                <w:rFonts w:ascii="Merriweather" w:hAnsi="Merriweather" w:cs="Times New Roman"/>
                <w:sz w:val="18"/>
              </w:rPr>
              <w:tab/>
              <w:t>uporabi stečenih biblijskih spoznaja u praćenju egzegetskih, teoloških i ostalih  kolegija za koji je potrebno temeljno poznavanje Biblije i biblijske terminologije.</w:t>
            </w:r>
          </w:p>
          <w:p w:rsidR="00E440C8" w:rsidRPr="0005194E" w:rsidRDefault="00E440C8" w:rsidP="00E56522">
            <w:pPr>
              <w:tabs>
                <w:tab w:val="left" w:pos="1218"/>
              </w:tabs>
              <w:spacing w:before="20" w:after="20"/>
              <w:rPr>
                <w:rFonts w:ascii="Merriweather" w:hAnsi="Merriweather" w:cs="Times New Roman"/>
                <w:sz w:val="18"/>
              </w:rPr>
            </w:pPr>
            <w:r w:rsidRPr="00B978CB">
              <w:rPr>
                <w:rFonts w:ascii="Merriweather" w:hAnsi="Merriweather" w:cs="Times New Roman"/>
                <w:sz w:val="18"/>
              </w:rPr>
              <w:t>primjeni biblijskog znanja za razumijevanja raznih oblika kulturnih izražaja (književnosti, likovne umjetnosti, glazbe, filma…) koji su tijekom povijesti bili inspirirani biblijskim sadržajima. Ti kulturni izražaji spadaju  također u opis pojedinih kolegija.</w:t>
            </w:r>
          </w:p>
        </w:tc>
      </w:tr>
      <w:tr w:rsidR="00E440C8" w:rsidRPr="00FF1020" w:rsidTr="00E56522">
        <w:tc>
          <w:tcPr>
            <w:tcW w:w="3297" w:type="dxa"/>
            <w:gridSpan w:val="8"/>
            <w:shd w:val="clear" w:color="auto" w:fill="F2F2F2" w:themeFill="background1" w:themeFillShade="F2"/>
          </w:tcPr>
          <w:p w:rsidR="00E440C8" w:rsidRPr="00FF1020" w:rsidRDefault="00E440C8" w:rsidP="00E56522">
            <w:pPr>
              <w:spacing w:before="20" w:after="20"/>
              <w:rPr>
                <w:rFonts w:ascii="Merriweather" w:hAnsi="Merriweather" w:cs="Times New Roman"/>
                <w:b/>
                <w:sz w:val="18"/>
              </w:rPr>
            </w:pPr>
            <w:r w:rsidRPr="00FF1020">
              <w:rPr>
                <w:rFonts w:ascii="Merriweather" w:hAnsi="Merriweather" w:cs="Times New Roman"/>
                <w:b/>
                <w:sz w:val="18"/>
              </w:rPr>
              <w:t>Ishodi učenja na razini programa</w:t>
            </w:r>
          </w:p>
        </w:tc>
        <w:tc>
          <w:tcPr>
            <w:tcW w:w="5991" w:type="dxa"/>
            <w:gridSpan w:val="26"/>
            <w:vAlign w:val="center"/>
          </w:tcPr>
          <w:p w:rsidR="00E440C8" w:rsidRPr="0005194E" w:rsidRDefault="00E440C8" w:rsidP="00E56522">
            <w:pPr>
              <w:tabs>
                <w:tab w:val="left" w:pos="1218"/>
              </w:tabs>
              <w:spacing w:before="20" w:after="20"/>
              <w:rPr>
                <w:rFonts w:ascii="Merriweather" w:hAnsi="Merriweather" w:cs="Times New Roman"/>
                <w:sz w:val="18"/>
              </w:rPr>
            </w:pPr>
            <w:r>
              <w:rPr>
                <w:rFonts w:ascii="Merriweather" w:hAnsi="Merriweather" w:cs="Times New Roman"/>
                <w:sz w:val="18"/>
              </w:rPr>
              <w:t>R</w:t>
            </w:r>
            <w:r w:rsidRPr="00B978CB">
              <w:rPr>
                <w:rFonts w:ascii="Merriweather" w:hAnsi="Merriweather" w:cs="Times New Roman"/>
                <w:sz w:val="18"/>
              </w:rPr>
              <w:t>azlikovati, interpretirati i analizirati biblijske tekstove, samostalno traženje biblijskih mjesta</w:t>
            </w:r>
          </w:p>
        </w:tc>
      </w:tr>
      <w:tr w:rsidR="00E440C8" w:rsidRPr="00FF1020" w:rsidTr="00E56522">
        <w:tc>
          <w:tcPr>
            <w:tcW w:w="9288" w:type="dxa"/>
            <w:gridSpan w:val="34"/>
            <w:shd w:val="clear" w:color="auto" w:fill="D9D9D9" w:themeFill="background1" w:themeFillShade="D9"/>
          </w:tcPr>
          <w:p w:rsidR="00E440C8" w:rsidRPr="00FF1020" w:rsidRDefault="00E440C8" w:rsidP="00E56522">
            <w:pPr>
              <w:spacing w:before="20" w:after="20"/>
              <w:rPr>
                <w:rFonts w:ascii="Merriweather" w:hAnsi="Merriweather" w:cs="Times New Roman"/>
                <w:sz w:val="18"/>
                <w:szCs w:val="20"/>
              </w:rPr>
            </w:pPr>
          </w:p>
        </w:tc>
      </w:tr>
      <w:tr w:rsidR="00E440C8" w:rsidRPr="00FF1020" w:rsidTr="00E56522">
        <w:trPr>
          <w:trHeight w:val="190"/>
        </w:trPr>
        <w:tc>
          <w:tcPr>
            <w:tcW w:w="1802" w:type="dxa"/>
            <w:vMerge w:val="restart"/>
            <w:shd w:val="clear" w:color="auto" w:fill="F2F2F2" w:themeFill="background1" w:themeFillShade="F2"/>
            <w:vAlign w:val="center"/>
          </w:tcPr>
          <w:p w:rsidR="00E440C8" w:rsidRPr="00FF1020" w:rsidRDefault="00E440C8" w:rsidP="00E56522">
            <w:pPr>
              <w:spacing w:before="20" w:after="20"/>
              <w:rPr>
                <w:rFonts w:ascii="Merriweather" w:hAnsi="Merriweather" w:cs="Times New Roman"/>
                <w:b/>
                <w:sz w:val="18"/>
              </w:rPr>
            </w:pPr>
            <w:r w:rsidRPr="00FF1020">
              <w:rPr>
                <w:rFonts w:ascii="Merriweather" w:hAnsi="Merriweather" w:cs="Times New Roman"/>
                <w:b/>
                <w:sz w:val="18"/>
              </w:rPr>
              <w:t>Načini praćenja studenata</w:t>
            </w:r>
          </w:p>
        </w:tc>
        <w:tc>
          <w:tcPr>
            <w:tcW w:w="1495" w:type="dxa"/>
            <w:gridSpan w:val="7"/>
            <w:vAlign w:val="center"/>
          </w:tcPr>
          <w:p w:rsidR="00E440C8" w:rsidRPr="00FF1020" w:rsidRDefault="00EA77B8" w:rsidP="00E5652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64933156"/>
                <w14:checkbox>
                  <w14:checked w14:val="1"/>
                  <w14:checkedState w14:val="2612" w14:font="MS Gothic"/>
                  <w14:uncheckedState w14:val="2610" w14:font="MS Gothic"/>
                </w14:checkbox>
              </w:sdtPr>
              <w:sdtContent>
                <w:r w:rsidR="00E440C8">
                  <w:rPr>
                    <w:rFonts w:ascii="MS Gothic" w:eastAsia="MS Gothic" w:hAnsi="MS Gothic" w:cs="Times New Roman" w:hint="eastAsia"/>
                    <w:sz w:val="16"/>
                    <w:szCs w:val="16"/>
                  </w:rPr>
                  <w:t>☒</w:t>
                </w:r>
              </w:sdtContent>
            </w:sdt>
            <w:r w:rsidR="00E440C8" w:rsidRPr="00FF1020">
              <w:rPr>
                <w:rFonts w:ascii="Merriweather" w:hAnsi="Merriweather" w:cs="Times New Roman"/>
                <w:sz w:val="16"/>
                <w:szCs w:val="16"/>
              </w:rPr>
              <w:t xml:space="preserve"> pohađanje nastave</w:t>
            </w:r>
          </w:p>
        </w:tc>
        <w:tc>
          <w:tcPr>
            <w:tcW w:w="1498" w:type="dxa"/>
            <w:gridSpan w:val="8"/>
            <w:vAlign w:val="center"/>
          </w:tcPr>
          <w:p w:rsidR="00E440C8" w:rsidRPr="00FF1020" w:rsidRDefault="00EA77B8" w:rsidP="00E5652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18982546"/>
                <w14:checkbox>
                  <w14:checked w14:val="0"/>
                  <w14:checkedState w14:val="2612" w14:font="MS Gothic"/>
                  <w14:uncheckedState w14:val="2610" w14:font="MS Gothic"/>
                </w14:checkbox>
              </w:sdtPr>
              <w:sdtContent>
                <w:r w:rsidR="00E440C8" w:rsidRPr="00FF1020">
                  <w:rPr>
                    <w:rFonts w:ascii="MS Gothic" w:eastAsia="MS Gothic" w:hAnsi="MS Gothic" w:cs="MS Gothic" w:hint="eastAsia"/>
                    <w:sz w:val="16"/>
                    <w:szCs w:val="16"/>
                  </w:rPr>
                  <w:t>☐</w:t>
                </w:r>
              </w:sdtContent>
            </w:sdt>
            <w:r w:rsidR="00E440C8" w:rsidRPr="00FF1020">
              <w:rPr>
                <w:rFonts w:ascii="Merriweather" w:hAnsi="Merriweather" w:cs="Times New Roman"/>
                <w:sz w:val="16"/>
                <w:szCs w:val="16"/>
              </w:rPr>
              <w:t xml:space="preserve"> priprema za nastavu</w:t>
            </w:r>
          </w:p>
        </w:tc>
        <w:tc>
          <w:tcPr>
            <w:tcW w:w="1497" w:type="dxa"/>
            <w:gridSpan w:val="6"/>
            <w:vAlign w:val="center"/>
          </w:tcPr>
          <w:p w:rsidR="00E440C8" w:rsidRPr="00FF1020" w:rsidRDefault="00EA77B8" w:rsidP="00E5652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031345176"/>
                <w14:checkbox>
                  <w14:checked w14:val="0"/>
                  <w14:checkedState w14:val="2612" w14:font="MS Gothic"/>
                  <w14:uncheckedState w14:val="2610" w14:font="MS Gothic"/>
                </w14:checkbox>
              </w:sdtPr>
              <w:sdtContent>
                <w:r w:rsidR="00E440C8" w:rsidRPr="00FF1020">
                  <w:rPr>
                    <w:rFonts w:ascii="MS Gothic" w:eastAsia="MS Gothic" w:hAnsi="MS Gothic" w:cs="MS Gothic" w:hint="eastAsia"/>
                    <w:sz w:val="16"/>
                    <w:szCs w:val="16"/>
                  </w:rPr>
                  <w:t>☐</w:t>
                </w:r>
              </w:sdtContent>
            </w:sdt>
            <w:r w:rsidR="00E440C8" w:rsidRPr="00FF1020">
              <w:rPr>
                <w:rFonts w:ascii="Merriweather" w:hAnsi="Merriweather" w:cs="Times New Roman"/>
                <w:sz w:val="16"/>
                <w:szCs w:val="16"/>
              </w:rPr>
              <w:t xml:space="preserve"> domaće zadaće</w:t>
            </w:r>
          </w:p>
        </w:tc>
        <w:tc>
          <w:tcPr>
            <w:tcW w:w="1497" w:type="dxa"/>
            <w:gridSpan w:val="9"/>
            <w:vAlign w:val="center"/>
          </w:tcPr>
          <w:p w:rsidR="00E440C8" w:rsidRPr="00FF1020" w:rsidRDefault="00EA77B8" w:rsidP="00E5652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34282186"/>
                <w14:checkbox>
                  <w14:checked w14:val="0"/>
                  <w14:checkedState w14:val="2612" w14:font="MS Gothic"/>
                  <w14:uncheckedState w14:val="2610" w14:font="MS Gothic"/>
                </w14:checkbox>
              </w:sdtPr>
              <w:sdtContent>
                <w:r w:rsidR="00E440C8" w:rsidRPr="00FF1020">
                  <w:rPr>
                    <w:rFonts w:ascii="MS Gothic" w:eastAsia="MS Gothic" w:hAnsi="MS Gothic" w:cs="MS Gothic" w:hint="eastAsia"/>
                    <w:sz w:val="16"/>
                    <w:szCs w:val="16"/>
                  </w:rPr>
                  <w:t>☐</w:t>
                </w:r>
              </w:sdtContent>
            </w:sdt>
            <w:r w:rsidR="00E440C8" w:rsidRPr="00FF1020">
              <w:rPr>
                <w:rFonts w:ascii="Merriweather" w:hAnsi="Merriweather" w:cs="Times New Roman"/>
                <w:sz w:val="16"/>
                <w:szCs w:val="16"/>
              </w:rPr>
              <w:t xml:space="preserve"> kontinuirana evaluacija</w:t>
            </w:r>
          </w:p>
        </w:tc>
        <w:tc>
          <w:tcPr>
            <w:tcW w:w="1499" w:type="dxa"/>
            <w:gridSpan w:val="3"/>
            <w:vAlign w:val="center"/>
          </w:tcPr>
          <w:p w:rsidR="00E440C8" w:rsidRPr="00FF1020" w:rsidRDefault="00EA77B8" w:rsidP="00E5652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342045314"/>
                <w14:checkbox>
                  <w14:checked w14:val="0"/>
                  <w14:checkedState w14:val="2612" w14:font="MS Gothic"/>
                  <w14:uncheckedState w14:val="2610" w14:font="MS Gothic"/>
                </w14:checkbox>
              </w:sdtPr>
              <w:sdtContent>
                <w:r w:rsidR="00E440C8" w:rsidRPr="00FF1020">
                  <w:rPr>
                    <w:rFonts w:ascii="MS Gothic" w:eastAsia="MS Gothic" w:hAnsi="MS Gothic" w:cs="MS Gothic" w:hint="eastAsia"/>
                    <w:sz w:val="16"/>
                    <w:szCs w:val="16"/>
                  </w:rPr>
                  <w:t>☐</w:t>
                </w:r>
              </w:sdtContent>
            </w:sdt>
            <w:r w:rsidR="00E440C8" w:rsidRPr="00FF1020">
              <w:rPr>
                <w:rFonts w:ascii="Merriweather" w:hAnsi="Merriweather" w:cs="Times New Roman"/>
                <w:sz w:val="16"/>
                <w:szCs w:val="16"/>
              </w:rPr>
              <w:t xml:space="preserve"> istraživanje</w:t>
            </w:r>
          </w:p>
        </w:tc>
      </w:tr>
      <w:tr w:rsidR="00E440C8" w:rsidRPr="00FF1020" w:rsidTr="00E56522">
        <w:trPr>
          <w:trHeight w:val="190"/>
        </w:trPr>
        <w:tc>
          <w:tcPr>
            <w:tcW w:w="1802" w:type="dxa"/>
            <w:vMerge/>
            <w:shd w:val="clear" w:color="auto" w:fill="F2F2F2" w:themeFill="background1" w:themeFillShade="F2"/>
          </w:tcPr>
          <w:p w:rsidR="00E440C8" w:rsidRPr="00FF1020" w:rsidRDefault="00E440C8" w:rsidP="00E56522">
            <w:pPr>
              <w:spacing w:before="20" w:after="20"/>
              <w:rPr>
                <w:rFonts w:ascii="Merriweather" w:hAnsi="Merriweather" w:cs="Times New Roman"/>
                <w:b/>
                <w:sz w:val="18"/>
              </w:rPr>
            </w:pPr>
          </w:p>
        </w:tc>
        <w:tc>
          <w:tcPr>
            <w:tcW w:w="1495" w:type="dxa"/>
            <w:gridSpan w:val="7"/>
            <w:vAlign w:val="center"/>
          </w:tcPr>
          <w:p w:rsidR="00E440C8" w:rsidRPr="00FF1020" w:rsidRDefault="00EA77B8" w:rsidP="00E5652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20535238"/>
                <w14:checkbox>
                  <w14:checked w14:val="0"/>
                  <w14:checkedState w14:val="2612" w14:font="MS Gothic"/>
                  <w14:uncheckedState w14:val="2610" w14:font="MS Gothic"/>
                </w14:checkbox>
              </w:sdtPr>
              <w:sdtContent>
                <w:r w:rsidR="00E440C8" w:rsidRPr="00FF1020">
                  <w:rPr>
                    <w:rFonts w:ascii="MS Gothic" w:eastAsia="MS Gothic" w:hAnsi="MS Gothic" w:cs="MS Gothic" w:hint="eastAsia"/>
                    <w:sz w:val="16"/>
                    <w:szCs w:val="16"/>
                  </w:rPr>
                  <w:t>☐</w:t>
                </w:r>
              </w:sdtContent>
            </w:sdt>
            <w:r w:rsidR="00E440C8" w:rsidRPr="00FF1020">
              <w:rPr>
                <w:rFonts w:ascii="Merriweather" w:hAnsi="Merriweather" w:cs="Times New Roman"/>
                <w:sz w:val="16"/>
                <w:szCs w:val="16"/>
              </w:rPr>
              <w:t xml:space="preserve"> praktični rad</w:t>
            </w:r>
          </w:p>
        </w:tc>
        <w:tc>
          <w:tcPr>
            <w:tcW w:w="1498" w:type="dxa"/>
            <w:gridSpan w:val="8"/>
            <w:vAlign w:val="center"/>
          </w:tcPr>
          <w:p w:rsidR="00E440C8" w:rsidRPr="00FF1020" w:rsidRDefault="00EA77B8" w:rsidP="00E5652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262260418"/>
                <w14:checkbox>
                  <w14:checked w14:val="0"/>
                  <w14:checkedState w14:val="2612" w14:font="MS Gothic"/>
                  <w14:uncheckedState w14:val="2610" w14:font="MS Gothic"/>
                </w14:checkbox>
              </w:sdtPr>
              <w:sdtContent>
                <w:r w:rsidR="00E440C8" w:rsidRPr="00FF1020">
                  <w:rPr>
                    <w:rFonts w:ascii="MS Gothic" w:eastAsia="MS Gothic" w:hAnsi="MS Gothic" w:cs="MS Gothic" w:hint="eastAsia"/>
                    <w:sz w:val="16"/>
                    <w:szCs w:val="16"/>
                  </w:rPr>
                  <w:t>☐</w:t>
                </w:r>
              </w:sdtContent>
            </w:sdt>
            <w:r w:rsidR="00E440C8" w:rsidRPr="00FF1020">
              <w:rPr>
                <w:rFonts w:ascii="Merriweather" w:hAnsi="Merriweather" w:cs="Times New Roman"/>
                <w:sz w:val="16"/>
                <w:szCs w:val="16"/>
              </w:rPr>
              <w:t xml:space="preserve"> </w:t>
            </w:r>
            <w:r w:rsidR="00E440C8" w:rsidRPr="00FF1020">
              <w:rPr>
                <w:rFonts w:ascii="Merriweather" w:hAnsi="Merriweather" w:cs="Times New Roman"/>
                <w:sz w:val="15"/>
                <w:szCs w:val="15"/>
              </w:rPr>
              <w:t>eksperimentalni rad</w:t>
            </w:r>
          </w:p>
        </w:tc>
        <w:tc>
          <w:tcPr>
            <w:tcW w:w="1497" w:type="dxa"/>
            <w:gridSpan w:val="6"/>
            <w:vAlign w:val="center"/>
          </w:tcPr>
          <w:p w:rsidR="00E440C8" w:rsidRPr="00FF1020" w:rsidRDefault="00EA77B8" w:rsidP="00E5652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86860570"/>
                <w14:checkbox>
                  <w14:checked w14:val="1"/>
                  <w14:checkedState w14:val="2612" w14:font="MS Gothic"/>
                  <w14:uncheckedState w14:val="2610" w14:font="MS Gothic"/>
                </w14:checkbox>
              </w:sdtPr>
              <w:sdtContent>
                <w:r w:rsidR="00E440C8">
                  <w:rPr>
                    <w:rFonts w:ascii="MS Gothic" w:eastAsia="MS Gothic" w:hAnsi="MS Gothic" w:cs="Times New Roman" w:hint="eastAsia"/>
                    <w:sz w:val="16"/>
                    <w:szCs w:val="16"/>
                  </w:rPr>
                  <w:t>☒</w:t>
                </w:r>
              </w:sdtContent>
            </w:sdt>
            <w:r w:rsidR="00E440C8" w:rsidRPr="00FF1020">
              <w:rPr>
                <w:rFonts w:ascii="Merriweather" w:hAnsi="Merriweather" w:cs="Times New Roman"/>
                <w:sz w:val="16"/>
                <w:szCs w:val="16"/>
              </w:rPr>
              <w:t xml:space="preserve"> izlaganje</w:t>
            </w:r>
          </w:p>
        </w:tc>
        <w:tc>
          <w:tcPr>
            <w:tcW w:w="1497" w:type="dxa"/>
            <w:gridSpan w:val="9"/>
            <w:vAlign w:val="center"/>
          </w:tcPr>
          <w:p w:rsidR="00E440C8" w:rsidRPr="00FF1020" w:rsidRDefault="00EA77B8" w:rsidP="00E5652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93496326"/>
                <w14:checkbox>
                  <w14:checked w14:val="0"/>
                  <w14:checkedState w14:val="2612" w14:font="MS Gothic"/>
                  <w14:uncheckedState w14:val="2610" w14:font="MS Gothic"/>
                </w14:checkbox>
              </w:sdtPr>
              <w:sdtContent>
                <w:r w:rsidR="00E440C8" w:rsidRPr="00FF1020">
                  <w:rPr>
                    <w:rFonts w:ascii="MS Gothic" w:eastAsia="MS Gothic" w:hAnsi="MS Gothic" w:cs="MS Gothic" w:hint="eastAsia"/>
                    <w:sz w:val="16"/>
                    <w:szCs w:val="16"/>
                  </w:rPr>
                  <w:t>☐</w:t>
                </w:r>
              </w:sdtContent>
            </w:sdt>
            <w:r w:rsidR="00E440C8" w:rsidRPr="00FF1020">
              <w:rPr>
                <w:rFonts w:ascii="Merriweather" w:hAnsi="Merriweather" w:cs="Times New Roman"/>
                <w:sz w:val="16"/>
                <w:szCs w:val="16"/>
              </w:rPr>
              <w:t xml:space="preserve"> projekt</w:t>
            </w:r>
          </w:p>
        </w:tc>
        <w:tc>
          <w:tcPr>
            <w:tcW w:w="1499" w:type="dxa"/>
            <w:gridSpan w:val="3"/>
            <w:vAlign w:val="center"/>
          </w:tcPr>
          <w:p w:rsidR="00E440C8" w:rsidRPr="00FF1020" w:rsidRDefault="00EA77B8" w:rsidP="00E5652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02156742"/>
                <w14:checkbox>
                  <w14:checked w14:val="1"/>
                  <w14:checkedState w14:val="2612" w14:font="MS Gothic"/>
                  <w14:uncheckedState w14:val="2610" w14:font="MS Gothic"/>
                </w14:checkbox>
              </w:sdtPr>
              <w:sdtContent>
                <w:r w:rsidR="00E440C8">
                  <w:rPr>
                    <w:rFonts w:ascii="MS Gothic" w:eastAsia="MS Gothic" w:hAnsi="MS Gothic" w:cs="Times New Roman" w:hint="eastAsia"/>
                    <w:sz w:val="16"/>
                    <w:szCs w:val="16"/>
                  </w:rPr>
                  <w:t>☒</w:t>
                </w:r>
              </w:sdtContent>
            </w:sdt>
            <w:r w:rsidR="00E440C8" w:rsidRPr="00FF1020">
              <w:rPr>
                <w:rFonts w:ascii="Merriweather" w:hAnsi="Merriweather" w:cs="Times New Roman"/>
                <w:sz w:val="16"/>
                <w:szCs w:val="16"/>
              </w:rPr>
              <w:t xml:space="preserve"> seminar</w:t>
            </w:r>
          </w:p>
        </w:tc>
      </w:tr>
      <w:tr w:rsidR="00E440C8" w:rsidRPr="00FF1020" w:rsidTr="00E56522">
        <w:trPr>
          <w:trHeight w:val="190"/>
        </w:trPr>
        <w:tc>
          <w:tcPr>
            <w:tcW w:w="1802" w:type="dxa"/>
            <w:vMerge/>
            <w:shd w:val="clear" w:color="auto" w:fill="F2F2F2" w:themeFill="background1" w:themeFillShade="F2"/>
          </w:tcPr>
          <w:p w:rsidR="00E440C8" w:rsidRPr="00FF1020" w:rsidRDefault="00E440C8" w:rsidP="00E56522">
            <w:pPr>
              <w:spacing w:before="20" w:after="20"/>
              <w:rPr>
                <w:rFonts w:ascii="Merriweather" w:hAnsi="Merriweather" w:cs="Times New Roman"/>
                <w:b/>
                <w:sz w:val="18"/>
              </w:rPr>
            </w:pPr>
          </w:p>
        </w:tc>
        <w:tc>
          <w:tcPr>
            <w:tcW w:w="1495" w:type="dxa"/>
            <w:gridSpan w:val="7"/>
            <w:vAlign w:val="center"/>
          </w:tcPr>
          <w:p w:rsidR="00E440C8" w:rsidRPr="00FF1020" w:rsidRDefault="00EA77B8" w:rsidP="00E5652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77140588"/>
                <w14:checkbox>
                  <w14:checked w14:val="0"/>
                  <w14:checkedState w14:val="2612" w14:font="MS Gothic"/>
                  <w14:uncheckedState w14:val="2610" w14:font="MS Gothic"/>
                </w14:checkbox>
              </w:sdtPr>
              <w:sdtContent>
                <w:r w:rsidR="00E440C8" w:rsidRPr="00FF1020">
                  <w:rPr>
                    <w:rFonts w:ascii="MS Gothic" w:eastAsia="MS Gothic" w:hAnsi="MS Gothic" w:cs="MS Gothic" w:hint="eastAsia"/>
                    <w:sz w:val="16"/>
                    <w:szCs w:val="16"/>
                  </w:rPr>
                  <w:t>☐</w:t>
                </w:r>
              </w:sdtContent>
            </w:sdt>
            <w:r w:rsidR="00E440C8" w:rsidRPr="00FF1020">
              <w:rPr>
                <w:rFonts w:ascii="Merriweather" w:hAnsi="Merriweather" w:cs="Times New Roman"/>
                <w:sz w:val="16"/>
                <w:szCs w:val="16"/>
              </w:rPr>
              <w:t xml:space="preserve"> kolokvij(i)</w:t>
            </w:r>
          </w:p>
        </w:tc>
        <w:tc>
          <w:tcPr>
            <w:tcW w:w="1498" w:type="dxa"/>
            <w:gridSpan w:val="8"/>
            <w:vAlign w:val="center"/>
          </w:tcPr>
          <w:p w:rsidR="00E440C8" w:rsidRPr="00FF1020" w:rsidRDefault="00EA77B8" w:rsidP="00E5652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370216205"/>
                <w14:checkbox>
                  <w14:checked w14:val="0"/>
                  <w14:checkedState w14:val="2612" w14:font="MS Gothic"/>
                  <w14:uncheckedState w14:val="2610" w14:font="MS Gothic"/>
                </w14:checkbox>
              </w:sdtPr>
              <w:sdtContent>
                <w:r w:rsidR="00E440C8" w:rsidRPr="00FF1020">
                  <w:rPr>
                    <w:rFonts w:ascii="MS Gothic" w:eastAsia="MS Gothic" w:hAnsi="MS Gothic" w:cs="MS Gothic" w:hint="eastAsia"/>
                    <w:sz w:val="16"/>
                    <w:szCs w:val="16"/>
                  </w:rPr>
                  <w:t>☐</w:t>
                </w:r>
              </w:sdtContent>
            </w:sdt>
            <w:r w:rsidR="00E440C8" w:rsidRPr="00FF1020">
              <w:rPr>
                <w:rFonts w:ascii="Merriweather" w:hAnsi="Merriweather" w:cs="Times New Roman"/>
                <w:sz w:val="16"/>
                <w:szCs w:val="16"/>
              </w:rPr>
              <w:t xml:space="preserve"> pismeni ispit</w:t>
            </w:r>
          </w:p>
        </w:tc>
        <w:tc>
          <w:tcPr>
            <w:tcW w:w="1497" w:type="dxa"/>
            <w:gridSpan w:val="6"/>
            <w:vAlign w:val="center"/>
          </w:tcPr>
          <w:p w:rsidR="00E440C8" w:rsidRPr="00FF1020" w:rsidRDefault="00EA77B8" w:rsidP="00E5652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81120411"/>
                <w14:checkbox>
                  <w14:checked w14:val="1"/>
                  <w14:checkedState w14:val="2612" w14:font="MS Gothic"/>
                  <w14:uncheckedState w14:val="2610" w14:font="MS Gothic"/>
                </w14:checkbox>
              </w:sdtPr>
              <w:sdtContent>
                <w:r w:rsidR="00E440C8">
                  <w:rPr>
                    <w:rFonts w:ascii="MS Gothic" w:eastAsia="MS Gothic" w:hAnsi="MS Gothic" w:cs="Times New Roman" w:hint="eastAsia"/>
                    <w:sz w:val="16"/>
                    <w:szCs w:val="16"/>
                  </w:rPr>
                  <w:t>☒</w:t>
                </w:r>
              </w:sdtContent>
            </w:sdt>
            <w:r w:rsidR="00E440C8" w:rsidRPr="00FF1020">
              <w:rPr>
                <w:rFonts w:ascii="Merriweather" w:hAnsi="Merriweather" w:cs="Times New Roman"/>
                <w:sz w:val="16"/>
                <w:szCs w:val="16"/>
              </w:rPr>
              <w:t xml:space="preserve"> usmeni ispit</w:t>
            </w:r>
          </w:p>
        </w:tc>
        <w:tc>
          <w:tcPr>
            <w:tcW w:w="2996" w:type="dxa"/>
            <w:gridSpan w:val="12"/>
            <w:vAlign w:val="center"/>
          </w:tcPr>
          <w:p w:rsidR="00E440C8" w:rsidRPr="00FF1020" w:rsidRDefault="00EA77B8" w:rsidP="00E5652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483119730"/>
                <w14:checkbox>
                  <w14:checked w14:val="0"/>
                  <w14:checkedState w14:val="2612" w14:font="MS Gothic"/>
                  <w14:uncheckedState w14:val="2610" w14:font="MS Gothic"/>
                </w14:checkbox>
              </w:sdtPr>
              <w:sdtContent>
                <w:r w:rsidR="00E440C8" w:rsidRPr="00FF1020">
                  <w:rPr>
                    <w:rFonts w:ascii="MS Gothic" w:eastAsia="MS Gothic" w:hAnsi="MS Gothic" w:cs="MS Gothic" w:hint="eastAsia"/>
                    <w:sz w:val="16"/>
                    <w:szCs w:val="16"/>
                  </w:rPr>
                  <w:t>☐</w:t>
                </w:r>
              </w:sdtContent>
            </w:sdt>
            <w:r w:rsidR="00E440C8" w:rsidRPr="00FF1020">
              <w:rPr>
                <w:rFonts w:ascii="Merriweather" w:hAnsi="Merriweather" w:cs="Times New Roman"/>
                <w:sz w:val="16"/>
                <w:szCs w:val="16"/>
              </w:rPr>
              <w:t xml:space="preserve"> ostalo:</w:t>
            </w:r>
          </w:p>
        </w:tc>
      </w:tr>
      <w:tr w:rsidR="00E440C8" w:rsidRPr="00FF1020" w:rsidTr="00E56522">
        <w:tc>
          <w:tcPr>
            <w:tcW w:w="1802" w:type="dxa"/>
            <w:shd w:val="clear" w:color="auto" w:fill="F2F2F2" w:themeFill="background1" w:themeFillShade="F2"/>
          </w:tcPr>
          <w:p w:rsidR="00E440C8" w:rsidRPr="00FF1020" w:rsidRDefault="00E440C8" w:rsidP="00E56522">
            <w:pPr>
              <w:spacing w:before="20" w:after="20"/>
              <w:rPr>
                <w:rFonts w:ascii="Merriweather" w:hAnsi="Merriweather" w:cs="Times New Roman"/>
                <w:b/>
                <w:sz w:val="18"/>
              </w:rPr>
            </w:pPr>
            <w:r w:rsidRPr="00FF1020">
              <w:rPr>
                <w:rFonts w:ascii="Merriweather" w:hAnsi="Merriweather" w:cs="Times New Roman"/>
                <w:b/>
                <w:sz w:val="18"/>
              </w:rPr>
              <w:t>Uvjeti pristupanja ispitu</w:t>
            </w:r>
          </w:p>
        </w:tc>
        <w:tc>
          <w:tcPr>
            <w:tcW w:w="7486" w:type="dxa"/>
            <w:gridSpan w:val="33"/>
            <w:vAlign w:val="center"/>
          </w:tcPr>
          <w:p w:rsidR="00E440C8" w:rsidRPr="00FF1020" w:rsidRDefault="00E440C8" w:rsidP="00E56522">
            <w:pPr>
              <w:tabs>
                <w:tab w:val="left" w:pos="1218"/>
              </w:tabs>
              <w:spacing w:before="20" w:after="20"/>
              <w:rPr>
                <w:rFonts w:ascii="Merriweather" w:hAnsi="Merriweather" w:cs="Times New Roman"/>
                <w:i/>
                <w:sz w:val="18"/>
              </w:rPr>
            </w:pPr>
            <w:r w:rsidRPr="00B978CB">
              <w:rPr>
                <w:rFonts w:ascii="Merriweather" w:hAnsi="Merriweather" w:cs="Times New Roman"/>
                <w:i/>
                <w:sz w:val="18"/>
              </w:rPr>
              <w:t>redovito pohađanje predavanja (min 70%) (u slučaju kolizije min. 50% uz dokaz o koliziji u rasporedu</w:t>
            </w:r>
          </w:p>
        </w:tc>
      </w:tr>
      <w:tr w:rsidR="00E440C8" w:rsidRPr="00FF1020" w:rsidTr="00E56522">
        <w:tc>
          <w:tcPr>
            <w:tcW w:w="1802" w:type="dxa"/>
            <w:shd w:val="clear" w:color="auto" w:fill="F2F2F2" w:themeFill="background1" w:themeFillShade="F2"/>
          </w:tcPr>
          <w:p w:rsidR="00E440C8" w:rsidRPr="00FF1020" w:rsidRDefault="00E440C8" w:rsidP="00E56522">
            <w:pPr>
              <w:spacing w:before="20" w:after="20"/>
              <w:rPr>
                <w:rFonts w:ascii="Merriweather" w:hAnsi="Merriweather" w:cs="Times New Roman"/>
                <w:b/>
                <w:sz w:val="18"/>
              </w:rPr>
            </w:pPr>
            <w:r w:rsidRPr="00FF1020">
              <w:rPr>
                <w:rFonts w:ascii="Merriweather" w:hAnsi="Merriweather" w:cs="Times New Roman"/>
                <w:b/>
                <w:sz w:val="18"/>
              </w:rPr>
              <w:t>Ispitni rokovi</w:t>
            </w:r>
          </w:p>
        </w:tc>
        <w:tc>
          <w:tcPr>
            <w:tcW w:w="2903" w:type="dxa"/>
            <w:gridSpan w:val="14"/>
          </w:tcPr>
          <w:p w:rsidR="00E440C8" w:rsidRPr="00FF1020" w:rsidRDefault="00EA77B8" w:rsidP="00E56522">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429633342"/>
                <w14:checkbox>
                  <w14:checked w14:val="1"/>
                  <w14:checkedState w14:val="2612" w14:font="MS Gothic"/>
                  <w14:uncheckedState w14:val="2610" w14:font="MS Gothic"/>
                </w14:checkbox>
              </w:sdtPr>
              <w:sdtContent>
                <w:r w:rsidR="00E440C8">
                  <w:rPr>
                    <w:rFonts w:ascii="MS Gothic" w:eastAsia="MS Gothic" w:hAnsi="MS Gothic" w:cs="Times New Roman" w:hint="eastAsia"/>
                    <w:sz w:val="17"/>
                    <w:szCs w:val="17"/>
                  </w:rPr>
                  <w:t>☒</w:t>
                </w:r>
              </w:sdtContent>
            </w:sdt>
            <w:r w:rsidR="00E440C8" w:rsidRPr="00FF1020">
              <w:rPr>
                <w:rFonts w:ascii="Merriweather" w:hAnsi="Merriweather" w:cs="Times New Roman"/>
                <w:sz w:val="17"/>
                <w:szCs w:val="17"/>
              </w:rPr>
              <w:t xml:space="preserve"> zimski ispitni rok </w:t>
            </w:r>
          </w:p>
        </w:tc>
        <w:tc>
          <w:tcPr>
            <w:tcW w:w="2471" w:type="dxa"/>
            <w:gridSpan w:val="12"/>
          </w:tcPr>
          <w:p w:rsidR="00E440C8" w:rsidRPr="00FF1020" w:rsidRDefault="00EA77B8" w:rsidP="00E56522">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347673842"/>
                <w14:checkbox>
                  <w14:checked w14:val="0"/>
                  <w14:checkedState w14:val="2612" w14:font="MS Gothic"/>
                  <w14:uncheckedState w14:val="2610" w14:font="MS Gothic"/>
                </w14:checkbox>
              </w:sdtPr>
              <w:sdtContent>
                <w:r w:rsidR="00E440C8" w:rsidRPr="00FF1020">
                  <w:rPr>
                    <w:rFonts w:ascii="MS Gothic" w:eastAsia="MS Gothic" w:hAnsi="MS Gothic" w:cs="MS Gothic" w:hint="eastAsia"/>
                    <w:sz w:val="17"/>
                    <w:szCs w:val="17"/>
                  </w:rPr>
                  <w:t>☐</w:t>
                </w:r>
              </w:sdtContent>
            </w:sdt>
            <w:r w:rsidR="00E440C8" w:rsidRPr="00FF1020">
              <w:rPr>
                <w:rFonts w:ascii="Merriweather" w:hAnsi="Merriweather" w:cs="Times New Roman"/>
                <w:sz w:val="17"/>
                <w:szCs w:val="17"/>
              </w:rPr>
              <w:t xml:space="preserve"> ljetni ispitni rok</w:t>
            </w:r>
          </w:p>
        </w:tc>
        <w:tc>
          <w:tcPr>
            <w:tcW w:w="2112" w:type="dxa"/>
            <w:gridSpan w:val="7"/>
          </w:tcPr>
          <w:p w:rsidR="00E440C8" w:rsidRPr="00FF1020" w:rsidRDefault="00EA77B8" w:rsidP="00E56522">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601373522"/>
                <w14:checkbox>
                  <w14:checked w14:val="1"/>
                  <w14:checkedState w14:val="2612" w14:font="MS Gothic"/>
                  <w14:uncheckedState w14:val="2610" w14:font="MS Gothic"/>
                </w14:checkbox>
              </w:sdtPr>
              <w:sdtContent>
                <w:r w:rsidR="00E440C8">
                  <w:rPr>
                    <w:rFonts w:ascii="MS Gothic" w:eastAsia="MS Gothic" w:hAnsi="MS Gothic" w:cs="Times New Roman" w:hint="eastAsia"/>
                    <w:sz w:val="17"/>
                    <w:szCs w:val="17"/>
                  </w:rPr>
                  <w:t>☒</w:t>
                </w:r>
              </w:sdtContent>
            </w:sdt>
            <w:r w:rsidR="00E440C8" w:rsidRPr="00FF1020">
              <w:rPr>
                <w:rFonts w:ascii="Merriweather" w:hAnsi="Merriweather" w:cs="Times New Roman"/>
                <w:sz w:val="17"/>
                <w:szCs w:val="17"/>
              </w:rPr>
              <w:t xml:space="preserve"> jesenski ispitni rok</w:t>
            </w:r>
          </w:p>
        </w:tc>
      </w:tr>
      <w:tr w:rsidR="00E440C8" w:rsidRPr="00FF1020" w:rsidTr="00E56522">
        <w:tc>
          <w:tcPr>
            <w:tcW w:w="1802" w:type="dxa"/>
            <w:shd w:val="clear" w:color="auto" w:fill="F2F2F2" w:themeFill="background1" w:themeFillShade="F2"/>
          </w:tcPr>
          <w:p w:rsidR="00E440C8" w:rsidRPr="00FF1020" w:rsidRDefault="00E440C8" w:rsidP="00E56522">
            <w:pPr>
              <w:spacing w:before="20" w:after="20"/>
              <w:rPr>
                <w:rFonts w:ascii="Merriweather" w:hAnsi="Merriweather" w:cs="Times New Roman"/>
                <w:b/>
                <w:sz w:val="18"/>
              </w:rPr>
            </w:pPr>
            <w:r w:rsidRPr="00FF1020">
              <w:rPr>
                <w:rFonts w:ascii="Merriweather" w:hAnsi="Merriweather" w:cs="Times New Roman"/>
                <w:b/>
                <w:sz w:val="18"/>
              </w:rPr>
              <w:t>Termini ispitnih rokova</w:t>
            </w:r>
          </w:p>
        </w:tc>
        <w:tc>
          <w:tcPr>
            <w:tcW w:w="2903" w:type="dxa"/>
            <w:gridSpan w:val="14"/>
            <w:vAlign w:val="center"/>
          </w:tcPr>
          <w:p w:rsidR="00E440C8" w:rsidRDefault="005A626D" w:rsidP="00E56522">
            <w:pPr>
              <w:tabs>
                <w:tab w:val="left" w:pos="1218"/>
              </w:tabs>
              <w:spacing w:before="20" w:after="20"/>
              <w:rPr>
                <w:rFonts w:ascii="Merriweather" w:hAnsi="Merriweather" w:cs="Times New Roman"/>
                <w:sz w:val="18"/>
              </w:rPr>
            </w:pPr>
            <w:r>
              <w:rPr>
                <w:rFonts w:ascii="Merriweather" w:hAnsi="Merriweather" w:cs="Times New Roman"/>
                <w:sz w:val="18"/>
              </w:rPr>
              <w:t>6</w:t>
            </w:r>
            <w:r w:rsidR="00E440C8">
              <w:rPr>
                <w:rFonts w:ascii="Merriweather" w:hAnsi="Merriweather" w:cs="Times New Roman"/>
                <w:sz w:val="18"/>
              </w:rPr>
              <w:t>.2.202</w:t>
            </w:r>
            <w:r>
              <w:rPr>
                <w:rFonts w:ascii="Merriweather" w:hAnsi="Merriweather" w:cs="Times New Roman"/>
                <w:sz w:val="18"/>
              </w:rPr>
              <w:t>3</w:t>
            </w:r>
            <w:r w:rsidR="00E440C8">
              <w:rPr>
                <w:rFonts w:ascii="Merriweather" w:hAnsi="Merriweather" w:cs="Times New Roman"/>
                <w:sz w:val="18"/>
              </w:rPr>
              <w:t>.</w:t>
            </w:r>
          </w:p>
          <w:p w:rsidR="00E440C8" w:rsidRPr="00FF1020" w:rsidRDefault="005A626D" w:rsidP="00E56522">
            <w:pPr>
              <w:tabs>
                <w:tab w:val="left" w:pos="1218"/>
              </w:tabs>
              <w:spacing w:before="20" w:after="20"/>
              <w:rPr>
                <w:rFonts w:ascii="Merriweather" w:hAnsi="Merriweather" w:cs="Times New Roman"/>
                <w:sz w:val="18"/>
              </w:rPr>
            </w:pPr>
            <w:r>
              <w:rPr>
                <w:rFonts w:ascii="Merriweather" w:hAnsi="Merriweather" w:cs="Times New Roman"/>
                <w:sz w:val="18"/>
              </w:rPr>
              <w:t>24</w:t>
            </w:r>
            <w:r w:rsidR="00E440C8">
              <w:rPr>
                <w:rFonts w:ascii="Merriweather" w:hAnsi="Merriweather" w:cs="Times New Roman"/>
                <w:sz w:val="18"/>
              </w:rPr>
              <w:t>.2.202</w:t>
            </w:r>
            <w:r>
              <w:rPr>
                <w:rFonts w:ascii="Merriweather" w:hAnsi="Merriweather" w:cs="Times New Roman"/>
                <w:sz w:val="18"/>
              </w:rPr>
              <w:t>3</w:t>
            </w:r>
            <w:r w:rsidR="00E440C8">
              <w:rPr>
                <w:rFonts w:ascii="Merriweather" w:hAnsi="Merriweather" w:cs="Times New Roman"/>
                <w:sz w:val="18"/>
              </w:rPr>
              <w:t>.</w:t>
            </w:r>
          </w:p>
        </w:tc>
        <w:tc>
          <w:tcPr>
            <w:tcW w:w="2471" w:type="dxa"/>
            <w:gridSpan w:val="12"/>
            <w:vAlign w:val="center"/>
          </w:tcPr>
          <w:p w:rsidR="00E440C8" w:rsidRPr="00FF1020" w:rsidRDefault="00E440C8" w:rsidP="00E56522">
            <w:pPr>
              <w:tabs>
                <w:tab w:val="left" w:pos="1218"/>
              </w:tabs>
              <w:spacing w:before="20" w:after="20"/>
              <w:rPr>
                <w:rFonts w:ascii="Merriweather" w:hAnsi="Merriweather" w:cs="Times New Roman"/>
                <w:sz w:val="18"/>
              </w:rPr>
            </w:pPr>
          </w:p>
        </w:tc>
        <w:tc>
          <w:tcPr>
            <w:tcW w:w="2112" w:type="dxa"/>
            <w:gridSpan w:val="7"/>
            <w:vAlign w:val="center"/>
          </w:tcPr>
          <w:p w:rsidR="00E440C8" w:rsidRDefault="00810149" w:rsidP="00E56522">
            <w:pPr>
              <w:tabs>
                <w:tab w:val="left" w:pos="1218"/>
              </w:tabs>
              <w:spacing w:before="20" w:after="20"/>
              <w:rPr>
                <w:rFonts w:ascii="Merriweather" w:hAnsi="Merriweather" w:cs="Times New Roman"/>
                <w:sz w:val="18"/>
              </w:rPr>
            </w:pPr>
            <w:r>
              <w:rPr>
                <w:rFonts w:ascii="Merriweather" w:hAnsi="Merriweather" w:cs="Times New Roman"/>
                <w:sz w:val="18"/>
              </w:rPr>
              <w:t>4</w:t>
            </w:r>
            <w:r w:rsidR="00E440C8">
              <w:rPr>
                <w:rFonts w:ascii="Merriweather" w:hAnsi="Merriweather" w:cs="Times New Roman"/>
                <w:sz w:val="18"/>
              </w:rPr>
              <w:t>.9.202</w:t>
            </w:r>
            <w:r w:rsidR="005A626D">
              <w:rPr>
                <w:rFonts w:ascii="Merriweather" w:hAnsi="Merriweather" w:cs="Times New Roman"/>
                <w:sz w:val="18"/>
              </w:rPr>
              <w:t>3</w:t>
            </w:r>
            <w:r w:rsidR="00E440C8">
              <w:rPr>
                <w:rFonts w:ascii="Merriweather" w:hAnsi="Merriweather" w:cs="Times New Roman"/>
                <w:sz w:val="18"/>
              </w:rPr>
              <w:t>.</w:t>
            </w:r>
          </w:p>
          <w:p w:rsidR="00E440C8" w:rsidRPr="00FF1020" w:rsidRDefault="00E440C8" w:rsidP="00E56522">
            <w:pPr>
              <w:tabs>
                <w:tab w:val="left" w:pos="1218"/>
              </w:tabs>
              <w:spacing w:before="20" w:after="20"/>
              <w:rPr>
                <w:rFonts w:ascii="Merriweather" w:hAnsi="Merriweather" w:cs="Times New Roman"/>
                <w:sz w:val="18"/>
              </w:rPr>
            </w:pPr>
            <w:r>
              <w:rPr>
                <w:rFonts w:ascii="Merriweather" w:hAnsi="Merriweather" w:cs="Times New Roman"/>
                <w:sz w:val="18"/>
              </w:rPr>
              <w:t>1</w:t>
            </w:r>
            <w:r w:rsidR="005A626D">
              <w:rPr>
                <w:rFonts w:ascii="Merriweather" w:hAnsi="Merriweather" w:cs="Times New Roman"/>
                <w:sz w:val="18"/>
              </w:rPr>
              <w:t>8</w:t>
            </w:r>
            <w:r>
              <w:rPr>
                <w:rFonts w:ascii="Merriweather" w:hAnsi="Merriweather" w:cs="Times New Roman"/>
                <w:sz w:val="18"/>
              </w:rPr>
              <w:t>.9.202</w:t>
            </w:r>
            <w:r w:rsidR="005A626D">
              <w:rPr>
                <w:rFonts w:ascii="Merriweather" w:hAnsi="Merriweather" w:cs="Times New Roman"/>
                <w:sz w:val="18"/>
              </w:rPr>
              <w:t>3</w:t>
            </w:r>
            <w:r>
              <w:rPr>
                <w:rFonts w:ascii="Merriweather" w:hAnsi="Merriweather" w:cs="Times New Roman"/>
                <w:sz w:val="18"/>
              </w:rPr>
              <w:t>.</w:t>
            </w:r>
          </w:p>
        </w:tc>
      </w:tr>
      <w:tr w:rsidR="00E440C8" w:rsidRPr="00FF1020" w:rsidTr="00E56522">
        <w:tc>
          <w:tcPr>
            <w:tcW w:w="1802" w:type="dxa"/>
            <w:shd w:val="clear" w:color="auto" w:fill="F2F2F2" w:themeFill="background1" w:themeFillShade="F2"/>
          </w:tcPr>
          <w:p w:rsidR="00E440C8" w:rsidRPr="00FF1020" w:rsidRDefault="00E440C8" w:rsidP="00E56522">
            <w:pPr>
              <w:spacing w:before="20" w:after="20"/>
              <w:rPr>
                <w:rFonts w:ascii="Merriweather" w:hAnsi="Merriweather" w:cs="Times New Roman"/>
                <w:b/>
                <w:sz w:val="18"/>
              </w:rPr>
            </w:pPr>
            <w:r w:rsidRPr="00FF1020">
              <w:rPr>
                <w:rFonts w:ascii="Merriweather" w:hAnsi="Merriweather" w:cs="Times New Roman"/>
                <w:b/>
                <w:sz w:val="18"/>
              </w:rPr>
              <w:t>Opis kolegija</w:t>
            </w:r>
          </w:p>
        </w:tc>
        <w:tc>
          <w:tcPr>
            <w:tcW w:w="7486" w:type="dxa"/>
            <w:gridSpan w:val="33"/>
            <w:vAlign w:val="center"/>
          </w:tcPr>
          <w:p w:rsidR="00E440C8" w:rsidRPr="00AA603F" w:rsidRDefault="00E440C8" w:rsidP="00E56522">
            <w:pPr>
              <w:tabs>
                <w:tab w:val="left" w:pos="1218"/>
              </w:tabs>
              <w:spacing w:before="20" w:after="20"/>
              <w:rPr>
                <w:rFonts w:ascii="Merriweather" w:eastAsia="MS Gothic" w:hAnsi="Merriweather" w:cs="Times New Roman"/>
                <w:sz w:val="18"/>
              </w:rPr>
            </w:pPr>
            <w:r w:rsidRPr="00AA603F">
              <w:rPr>
                <w:rFonts w:ascii="Merriweather" w:eastAsia="MS Gothic" w:hAnsi="Merriweather" w:cs="Times New Roman"/>
                <w:sz w:val="18"/>
              </w:rPr>
              <w:t>Uvodni pregled biblijskih tekstova te kritika metoda pomoći će u boljem shvaćanju nastanka Svetoga pisma.</w:t>
            </w:r>
          </w:p>
          <w:p w:rsidR="00E440C8" w:rsidRPr="00FF1020" w:rsidRDefault="00E440C8" w:rsidP="00E56522">
            <w:pPr>
              <w:tabs>
                <w:tab w:val="left" w:pos="1218"/>
              </w:tabs>
              <w:spacing w:before="20" w:after="20"/>
              <w:rPr>
                <w:rFonts w:ascii="Merriweather" w:eastAsia="MS Gothic" w:hAnsi="Merriweather" w:cs="Times New Roman"/>
                <w:sz w:val="18"/>
              </w:rPr>
            </w:pPr>
            <w:r w:rsidRPr="00AA603F">
              <w:rPr>
                <w:rFonts w:ascii="Merriweather" w:eastAsia="MS Gothic" w:hAnsi="Merriweather" w:cs="Times New Roman"/>
                <w:sz w:val="18"/>
              </w:rPr>
              <w:t>U obzir će se uzeti i geografske i povijesne datosti Palestine i Izraela. Seminari imat će osobiti doprinos u upoznavanju biblijskih spomenika i služenja Svetim pismom.</w:t>
            </w:r>
          </w:p>
        </w:tc>
      </w:tr>
      <w:tr w:rsidR="00E440C8" w:rsidRPr="00FF1020" w:rsidTr="00E56522">
        <w:tc>
          <w:tcPr>
            <w:tcW w:w="1802" w:type="dxa"/>
            <w:shd w:val="clear" w:color="auto" w:fill="F2F2F2" w:themeFill="background1" w:themeFillShade="F2"/>
          </w:tcPr>
          <w:p w:rsidR="00E440C8" w:rsidRPr="00FF1020" w:rsidRDefault="00E440C8" w:rsidP="00E56522">
            <w:pPr>
              <w:spacing w:before="20" w:after="20"/>
              <w:rPr>
                <w:rFonts w:ascii="Merriweather" w:hAnsi="Merriweather" w:cs="Times New Roman"/>
                <w:b/>
                <w:sz w:val="18"/>
              </w:rPr>
            </w:pPr>
            <w:r w:rsidRPr="00FF1020">
              <w:rPr>
                <w:rFonts w:ascii="Merriweather" w:hAnsi="Merriweather" w:cs="Times New Roman"/>
                <w:b/>
                <w:sz w:val="18"/>
              </w:rPr>
              <w:t>Sadržaj kolegija (nastavne teme)</w:t>
            </w:r>
          </w:p>
        </w:tc>
        <w:tc>
          <w:tcPr>
            <w:tcW w:w="7486" w:type="dxa"/>
            <w:gridSpan w:val="33"/>
          </w:tcPr>
          <w:p w:rsidR="00E440C8" w:rsidRPr="00AA603F" w:rsidRDefault="00E440C8" w:rsidP="00E56522">
            <w:pPr>
              <w:tabs>
                <w:tab w:val="left" w:pos="1218"/>
              </w:tabs>
              <w:spacing w:before="20" w:after="20"/>
              <w:rPr>
                <w:rFonts w:ascii="Merriweather" w:eastAsia="MS Gothic" w:hAnsi="Merriweather" w:cs="Times New Roman"/>
                <w:i/>
                <w:sz w:val="18"/>
              </w:rPr>
            </w:pPr>
            <w:r w:rsidRPr="00AA603F">
              <w:rPr>
                <w:rFonts w:ascii="Merriweather" w:eastAsia="MS Gothic" w:hAnsi="Merriweather" w:cs="Times New Roman"/>
                <w:i/>
                <w:sz w:val="18"/>
              </w:rPr>
              <w:t>Predavanja:</w:t>
            </w:r>
          </w:p>
          <w:p w:rsidR="00E440C8" w:rsidRPr="00AA603F" w:rsidRDefault="00E440C8" w:rsidP="00E56522">
            <w:pPr>
              <w:tabs>
                <w:tab w:val="left" w:pos="1218"/>
              </w:tabs>
              <w:spacing w:before="20" w:after="20"/>
              <w:rPr>
                <w:rFonts w:ascii="Merriweather" w:eastAsia="MS Gothic" w:hAnsi="Merriweather" w:cs="Times New Roman"/>
                <w:i/>
                <w:sz w:val="18"/>
              </w:rPr>
            </w:pPr>
            <w:r w:rsidRPr="00AA603F">
              <w:rPr>
                <w:rFonts w:ascii="Merriweather" w:eastAsia="MS Gothic" w:hAnsi="Merriweather" w:cs="Times New Roman"/>
                <w:i/>
                <w:sz w:val="18"/>
              </w:rPr>
              <w:t>1. Uvodne hermeneutičke napomene: Čovjek kao biće riječi (homo loquens) i Božja riječ (DV 2).</w:t>
            </w:r>
          </w:p>
          <w:p w:rsidR="00E440C8" w:rsidRPr="00AA603F" w:rsidRDefault="00E440C8" w:rsidP="00E56522">
            <w:pPr>
              <w:tabs>
                <w:tab w:val="left" w:pos="1218"/>
              </w:tabs>
              <w:spacing w:before="20" w:after="20"/>
              <w:rPr>
                <w:rFonts w:ascii="Merriweather" w:eastAsia="MS Gothic" w:hAnsi="Merriweather" w:cs="Times New Roman"/>
                <w:i/>
                <w:sz w:val="18"/>
              </w:rPr>
            </w:pPr>
            <w:r w:rsidRPr="00AA603F">
              <w:rPr>
                <w:rFonts w:ascii="Merriweather" w:eastAsia="MS Gothic" w:hAnsi="Merriweather" w:cs="Times New Roman"/>
                <w:i/>
                <w:sz w:val="18"/>
              </w:rPr>
              <w:t xml:space="preserve">2. Biblija: Definicija pojma (hrvatski, grčki, hebrejski). </w:t>
            </w:r>
          </w:p>
          <w:p w:rsidR="00E440C8" w:rsidRPr="00AA603F" w:rsidRDefault="00E440C8" w:rsidP="00E56522">
            <w:pPr>
              <w:tabs>
                <w:tab w:val="left" w:pos="1218"/>
              </w:tabs>
              <w:spacing w:before="20" w:after="20"/>
              <w:rPr>
                <w:rFonts w:ascii="Merriweather" w:eastAsia="MS Gothic" w:hAnsi="Merriweather" w:cs="Times New Roman"/>
                <w:i/>
                <w:sz w:val="18"/>
              </w:rPr>
            </w:pPr>
            <w:r w:rsidRPr="00AA603F">
              <w:rPr>
                <w:rFonts w:ascii="Merriweather" w:eastAsia="MS Gothic" w:hAnsi="Merriweather" w:cs="Times New Roman"/>
                <w:i/>
                <w:sz w:val="18"/>
              </w:rPr>
              <w:lastRenderedPageBreak/>
              <w:t>3. Biblijski tekst: Povijesni pregled formiranja teksta Staroga zavjeta.</w:t>
            </w:r>
          </w:p>
          <w:p w:rsidR="00E440C8" w:rsidRPr="00AA603F" w:rsidRDefault="00E440C8" w:rsidP="00E56522">
            <w:pPr>
              <w:tabs>
                <w:tab w:val="left" w:pos="1218"/>
              </w:tabs>
              <w:spacing w:before="20" w:after="20"/>
              <w:rPr>
                <w:rFonts w:ascii="Merriweather" w:eastAsia="MS Gothic" w:hAnsi="Merriweather" w:cs="Times New Roman"/>
                <w:i/>
                <w:sz w:val="18"/>
              </w:rPr>
            </w:pPr>
            <w:r w:rsidRPr="00AA603F">
              <w:rPr>
                <w:rFonts w:ascii="Merriweather" w:eastAsia="MS Gothic" w:hAnsi="Merriweather" w:cs="Times New Roman"/>
                <w:i/>
                <w:sz w:val="18"/>
              </w:rPr>
              <w:t>4. Biblijski tekst: Povijesni pregled formiranja teksta Novoga zavjeta.</w:t>
            </w:r>
          </w:p>
          <w:p w:rsidR="00E440C8" w:rsidRPr="00AA603F" w:rsidRDefault="00E440C8" w:rsidP="00E56522">
            <w:pPr>
              <w:tabs>
                <w:tab w:val="left" w:pos="1218"/>
              </w:tabs>
              <w:spacing w:before="20" w:after="20"/>
              <w:rPr>
                <w:rFonts w:ascii="Merriweather" w:eastAsia="MS Gothic" w:hAnsi="Merriweather" w:cs="Times New Roman"/>
                <w:i/>
                <w:sz w:val="18"/>
              </w:rPr>
            </w:pPr>
            <w:r w:rsidRPr="00AA603F">
              <w:rPr>
                <w:rFonts w:ascii="Merriweather" w:eastAsia="MS Gothic" w:hAnsi="Merriweather" w:cs="Times New Roman"/>
                <w:i/>
                <w:sz w:val="18"/>
              </w:rPr>
              <w:t>5. Biblijske zemlje i biblijski jezici. Povijesni, zemljopisni, kulturni i religijski pregled biblijskog ambijenta Bliskog istoka.</w:t>
            </w:r>
          </w:p>
          <w:p w:rsidR="00E440C8" w:rsidRPr="00AA603F" w:rsidRDefault="00E440C8" w:rsidP="00E56522">
            <w:pPr>
              <w:tabs>
                <w:tab w:val="left" w:pos="1218"/>
              </w:tabs>
              <w:spacing w:before="20" w:after="20"/>
              <w:rPr>
                <w:rFonts w:ascii="Merriweather" w:eastAsia="MS Gothic" w:hAnsi="Merriweather" w:cs="Times New Roman"/>
                <w:i/>
                <w:sz w:val="18"/>
              </w:rPr>
            </w:pPr>
            <w:r w:rsidRPr="00AA603F">
              <w:rPr>
                <w:rFonts w:ascii="Merriweather" w:eastAsia="MS Gothic" w:hAnsi="Merriweather" w:cs="Times New Roman"/>
                <w:i/>
                <w:sz w:val="18"/>
              </w:rPr>
              <w:t>6. Pouzdanost i integritet biblijskog teksta. Paleografija. Biblijska tekstualna kritika.</w:t>
            </w:r>
          </w:p>
          <w:p w:rsidR="00E440C8" w:rsidRPr="00AA603F" w:rsidRDefault="00E440C8" w:rsidP="00E56522">
            <w:pPr>
              <w:tabs>
                <w:tab w:val="left" w:pos="1218"/>
              </w:tabs>
              <w:spacing w:before="20" w:after="20"/>
              <w:rPr>
                <w:rFonts w:ascii="Merriweather" w:eastAsia="MS Gothic" w:hAnsi="Merriweather" w:cs="Times New Roman"/>
                <w:i/>
                <w:sz w:val="18"/>
              </w:rPr>
            </w:pPr>
            <w:r w:rsidRPr="00AA603F">
              <w:rPr>
                <w:rFonts w:ascii="Merriweather" w:eastAsia="MS Gothic" w:hAnsi="Merriweather" w:cs="Times New Roman"/>
                <w:i/>
                <w:sz w:val="18"/>
              </w:rPr>
              <w:t>7. Izvorni biblijski tekstovi (autografi) i biblijski tekstualni svjedoci (apografi, manuskripti…). Septuaginta i drugi najstariji prijevodi Biblije. Apokrifi (pseudoepigrafi).</w:t>
            </w:r>
          </w:p>
          <w:p w:rsidR="00E440C8" w:rsidRPr="00AA603F" w:rsidRDefault="00E440C8" w:rsidP="00E56522">
            <w:pPr>
              <w:tabs>
                <w:tab w:val="left" w:pos="1218"/>
              </w:tabs>
              <w:spacing w:before="20" w:after="20"/>
              <w:rPr>
                <w:rFonts w:ascii="Merriweather" w:eastAsia="MS Gothic" w:hAnsi="Merriweather" w:cs="Times New Roman"/>
                <w:i/>
                <w:sz w:val="18"/>
              </w:rPr>
            </w:pPr>
            <w:r w:rsidRPr="00AA603F">
              <w:rPr>
                <w:rFonts w:ascii="Merriweather" w:eastAsia="MS Gothic" w:hAnsi="Merriweather" w:cs="Times New Roman"/>
                <w:i/>
                <w:sz w:val="18"/>
              </w:rPr>
              <w:t>8. Suvremena kritička izdanja biblijskog teksta Staroga i Novoga zavjeta.</w:t>
            </w:r>
          </w:p>
          <w:p w:rsidR="00E440C8" w:rsidRPr="00AA603F" w:rsidRDefault="00E440C8" w:rsidP="00E56522">
            <w:pPr>
              <w:tabs>
                <w:tab w:val="left" w:pos="1218"/>
              </w:tabs>
              <w:spacing w:before="20" w:after="20"/>
              <w:rPr>
                <w:rFonts w:ascii="Merriweather" w:eastAsia="MS Gothic" w:hAnsi="Merriweather" w:cs="Times New Roman"/>
                <w:i/>
                <w:sz w:val="18"/>
              </w:rPr>
            </w:pPr>
            <w:r w:rsidRPr="00AA603F">
              <w:rPr>
                <w:rFonts w:ascii="Merriweather" w:eastAsia="MS Gothic" w:hAnsi="Merriweather" w:cs="Times New Roman"/>
                <w:i/>
                <w:sz w:val="18"/>
              </w:rPr>
              <w:t>9. Inspiracija Svetog pisma. Svete knjige drugih religija.</w:t>
            </w:r>
          </w:p>
          <w:p w:rsidR="00E440C8" w:rsidRPr="00AA603F" w:rsidRDefault="00E440C8" w:rsidP="00E56522">
            <w:pPr>
              <w:tabs>
                <w:tab w:val="left" w:pos="1218"/>
              </w:tabs>
              <w:spacing w:before="20" w:after="20"/>
              <w:rPr>
                <w:rFonts w:ascii="Merriweather" w:eastAsia="MS Gothic" w:hAnsi="Merriweather" w:cs="Times New Roman"/>
                <w:i/>
                <w:sz w:val="18"/>
              </w:rPr>
            </w:pPr>
            <w:r w:rsidRPr="00AA603F">
              <w:rPr>
                <w:rFonts w:ascii="Merriweather" w:eastAsia="MS Gothic" w:hAnsi="Merriweather" w:cs="Times New Roman"/>
                <w:i/>
                <w:sz w:val="18"/>
              </w:rPr>
              <w:t>10. Biblijski kanonski popis u židovstvu i kršćanstvu. Suvremena ekumenska biblijska izdanja.</w:t>
            </w:r>
          </w:p>
          <w:p w:rsidR="00E440C8" w:rsidRPr="00AA603F" w:rsidRDefault="00E440C8" w:rsidP="00E56522">
            <w:pPr>
              <w:tabs>
                <w:tab w:val="left" w:pos="1218"/>
              </w:tabs>
              <w:spacing w:before="20" w:after="20"/>
              <w:rPr>
                <w:rFonts w:ascii="Merriweather" w:eastAsia="MS Gothic" w:hAnsi="Merriweather" w:cs="Times New Roman"/>
                <w:i/>
                <w:sz w:val="18"/>
              </w:rPr>
            </w:pPr>
            <w:r w:rsidRPr="00AA603F">
              <w:rPr>
                <w:rFonts w:ascii="Merriweather" w:eastAsia="MS Gothic" w:hAnsi="Merriweather" w:cs="Times New Roman"/>
                <w:i/>
                <w:sz w:val="18"/>
              </w:rPr>
              <w:t>11. Tumačenje Biblije, egzegeza i hermeneutika. Povijest interpretacije Svetoga pisma.</w:t>
            </w:r>
          </w:p>
          <w:p w:rsidR="00E440C8" w:rsidRPr="00AA603F" w:rsidRDefault="00E440C8" w:rsidP="00E56522">
            <w:pPr>
              <w:tabs>
                <w:tab w:val="left" w:pos="1218"/>
              </w:tabs>
              <w:spacing w:before="20" w:after="20"/>
              <w:rPr>
                <w:rFonts w:ascii="Merriweather" w:eastAsia="MS Gothic" w:hAnsi="Merriweather" w:cs="Times New Roman"/>
                <w:i/>
                <w:sz w:val="18"/>
              </w:rPr>
            </w:pPr>
            <w:r w:rsidRPr="00AA603F">
              <w:rPr>
                <w:rFonts w:ascii="Merriweather" w:eastAsia="MS Gothic" w:hAnsi="Merriweather" w:cs="Times New Roman"/>
                <w:i/>
                <w:sz w:val="18"/>
              </w:rPr>
              <w:t xml:space="preserve">12. Suvremeni pristupi i metode u interpretaciji Svetoga pisma. Dodir filozofske i biblijske hermeneutike. </w:t>
            </w:r>
          </w:p>
          <w:p w:rsidR="00E440C8" w:rsidRPr="00AA603F" w:rsidRDefault="00E440C8" w:rsidP="00E56522">
            <w:pPr>
              <w:tabs>
                <w:tab w:val="left" w:pos="1218"/>
              </w:tabs>
              <w:spacing w:before="20" w:after="20"/>
              <w:rPr>
                <w:rFonts w:ascii="Merriweather" w:eastAsia="MS Gothic" w:hAnsi="Merriweather" w:cs="Times New Roman"/>
                <w:i/>
                <w:sz w:val="18"/>
              </w:rPr>
            </w:pPr>
            <w:r w:rsidRPr="00AA603F">
              <w:rPr>
                <w:rFonts w:ascii="Merriweather" w:eastAsia="MS Gothic" w:hAnsi="Merriweather" w:cs="Times New Roman"/>
                <w:i/>
                <w:sz w:val="18"/>
              </w:rPr>
              <w:t>13. Biblijski kanonski popis i pitanje biblijske inspiracije u židovstvu i kršćanstvu. Svete knjige drugih religija.</w:t>
            </w:r>
          </w:p>
          <w:p w:rsidR="00E440C8" w:rsidRPr="00AA603F" w:rsidRDefault="00E440C8" w:rsidP="00E56522">
            <w:pPr>
              <w:tabs>
                <w:tab w:val="left" w:pos="1218"/>
              </w:tabs>
              <w:spacing w:before="20" w:after="20"/>
              <w:rPr>
                <w:rFonts w:ascii="Merriweather" w:eastAsia="MS Gothic" w:hAnsi="Merriweather" w:cs="Times New Roman"/>
                <w:i/>
                <w:sz w:val="18"/>
              </w:rPr>
            </w:pPr>
            <w:r w:rsidRPr="00AA603F">
              <w:rPr>
                <w:rFonts w:ascii="Merriweather" w:eastAsia="MS Gothic" w:hAnsi="Merriweather" w:cs="Times New Roman"/>
                <w:i/>
                <w:sz w:val="18"/>
              </w:rPr>
              <w:t xml:space="preserve">14. Tumačenje Biblije, hermeneutika i egzegeza. Povijest interpretacije Svetoga pisma. </w:t>
            </w:r>
          </w:p>
          <w:p w:rsidR="00E440C8" w:rsidRPr="00AA603F" w:rsidRDefault="00E440C8" w:rsidP="00E56522">
            <w:pPr>
              <w:tabs>
                <w:tab w:val="left" w:pos="1218"/>
              </w:tabs>
              <w:spacing w:before="20" w:after="20"/>
              <w:rPr>
                <w:rFonts w:ascii="Merriweather" w:eastAsia="MS Gothic" w:hAnsi="Merriweather" w:cs="Times New Roman"/>
                <w:i/>
                <w:sz w:val="18"/>
              </w:rPr>
            </w:pPr>
            <w:r w:rsidRPr="00AA603F">
              <w:rPr>
                <w:rFonts w:ascii="Merriweather" w:eastAsia="MS Gothic" w:hAnsi="Merriweather" w:cs="Times New Roman"/>
                <w:i/>
                <w:sz w:val="18"/>
              </w:rPr>
              <w:t>Suvremeni pristupi i metode u interpretaciji Svetoga pisma. Susret filozofske i biblijske hermeneutike.</w:t>
            </w:r>
          </w:p>
          <w:p w:rsidR="00E440C8" w:rsidRPr="00AA603F" w:rsidRDefault="00E440C8" w:rsidP="00E56522">
            <w:pPr>
              <w:tabs>
                <w:tab w:val="left" w:pos="1218"/>
              </w:tabs>
              <w:spacing w:before="20" w:after="20"/>
              <w:rPr>
                <w:rFonts w:ascii="Merriweather" w:eastAsia="MS Gothic" w:hAnsi="Merriweather" w:cs="Times New Roman"/>
                <w:i/>
                <w:sz w:val="18"/>
              </w:rPr>
            </w:pPr>
            <w:r w:rsidRPr="00AA603F">
              <w:rPr>
                <w:rFonts w:ascii="Merriweather" w:eastAsia="MS Gothic" w:hAnsi="Merriweather" w:cs="Times New Roman"/>
                <w:i/>
                <w:sz w:val="18"/>
              </w:rPr>
              <w:t>15. Rekapitulacijski osvrt na ključne teme iz kolegija Opći uvod u Sveto pismo.</w:t>
            </w:r>
          </w:p>
          <w:p w:rsidR="00E440C8" w:rsidRPr="00AA603F" w:rsidRDefault="00E440C8" w:rsidP="00E56522">
            <w:pPr>
              <w:tabs>
                <w:tab w:val="left" w:pos="1218"/>
              </w:tabs>
              <w:spacing w:before="20" w:after="20"/>
              <w:rPr>
                <w:rFonts w:ascii="Merriweather" w:eastAsia="MS Gothic" w:hAnsi="Merriweather" w:cs="Times New Roman"/>
                <w:i/>
                <w:sz w:val="18"/>
              </w:rPr>
            </w:pPr>
          </w:p>
          <w:p w:rsidR="00E440C8" w:rsidRPr="00AA603F" w:rsidRDefault="00E440C8" w:rsidP="00E56522">
            <w:pPr>
              <w:tabs>
                <w:tab w:val="left" w:pos="1218"/>
              </w:tabs>
              <w:spacing w:before="20" w:after="20"/>
              <w:rPr>
                <w:rFonts w:ascii="Merriweather" w:eastAsia="MS Gothic" w:hAnsi="Merriweather" w:cs="Times New Roman"/>
                <w:i/>
                <w:sz w:val="18"/>
              </w:rPr>
            </w:pPr>
            <w:r w:rsidRPr="00AA603F">
              <w:rPr>
                <w:rFonts w:ascii="Merriweather" w:eastAsia="MS Gothic" w:hAnsi="Merriweather" w:cs="Times New Roman"/>
                <w:i/>
                <w:sz w:val="18"/>
              </w:rPr>
              <w:t>Seminari:</w:t>
            </w:r>
          </w:p>
          <w:p w:rsidR="00E440C8" w:rsidRPr="00AA603F" w:rsidRDefault="00E440C8" w:rsidP="00E56522">
            <w:pPr>
              <w:tabs>
                <w:tab w:val="left" w:pos="1218"/>
              </w:tabs>
              <w:spacing w:before="20" w:after="20"/>
              <w:rPr>
                <w:rFonts w:ascii="Merriweather" w:eastAsia="MS Gothic" w:hAnsi="Merriweather" w:cs="Times New Roman"/>
                <w:i/>
                <w:sz w:val="18"/>
              </w:rPr>
            </w:pPr>
            <w:r w:rsidRPr="00AA603F">
              <w:rPr>
                <w:rFonts w:ascii="Merriweather" w:eastAsia="MS Gothic" w:hAnsi="Merriweather" w:cs="Times New Roman"/>
                <w:i/>
                <w:sz w:val="18"/>
              </w:rPr>
              <w:t>1.</w:t>
            </w:r>
            <w:r w:rsidRPr="00AA603F">
              <w:rPr>
                <w:rFonts w:ascii="Merriweather" w:eastAsia="MS Gothic" w:hAnsi="Merriweather" w:cs="Times New Roman"/>
                <w:i/>
                <w:sz w:val="18"/>
              </w:rPr>
              <w:tab/>
              <w:t>Kain i Abel – pitanje i tajna društvenog zla</w:t>
            </w:r>
          </w:p>
          <w:p w:rsidR="00E440C8" w:rsidRPr="00AA603F" w:rsidRDefault="00E440C8" w:rsidP="00E56522">
            <w:pPr>
              <w:tabs>
                <w:tab w:val="left" w:pos="1218"/>
              </w:tabs>
              <w:spacing w:before="20" w:after="20"/>
              <w:rPr>
                <w:rFonts w:ascii="Merriweather" w:eastAsia="MS Gothic" w:hAnsi="Merriweather" w:cs="Times New Roman"/>
                <w:i/>
                <w:sz w:val="18"/>
              </w:rPr>
            </w:pPr>
            <w:r w:rsidRPr="00AA603F">
              <w:rPr>
                <w:rFonts w:ascii="Merriweather" w:eastAsia="MS Gothic" w:hAnsi="Merriweather" w:cs="Times New Roman"/>
                <w:i/>
                <w:sz w:val="18"/>
              </w:rPr>
              <w:t>2.</w:t>
            </w:r>
            <w:r w:rsidRPr="00AA603F">
              <w:rPr>
                <w:rFonts w:ascii="Merriweather" w:eastAsia="MS Gothic" w:hAnsi="Merriweather" w:cs="Times New Roman"/>
                <w:i/>
                <w:sz w:val="18"/>
              </w:rPr>
              <w:tab/>
              <w:t>Neobična slika Boga u naraciji o potopu</w:t>
            </w:r>
          </w:p>
          <w:p w:rsidR="00E440C8" w:rsidRPr="00AA603F" w:rsidRDefault="00E440C8" w:rsidP="00E56522">
            <w:pPr>
              <w:tabs>
                <w:tab w:val="left" w:pos="1218"/>
              </w:tabs>
              <w:spacing w:before="20" w:after="20"/>
              <w:rPr>
                <w:rFonts w:ascii="Merriweather" w:eastAsia="MS Gothic" w:hAnsi="Merriweather" w:cs="Times New Roman"/>
                <w:i/>
                <w:sz w:val="18"/>
              </w:rPr>
            </w:pPr>
            <w:r w:rsidRPr="00AA603F">
              <w:rPr>
                <w:rFonts w:ascii="Merriweather" w:eastAsia="MS Gothic" w:hAnsi="Merriweather" w:cs="Times New Roman"/>
                <w:i/>
                <w:sz w:val="18"/>
              </w:rPr>
              <w:t>3.</w:t>
            </w:r>
            <w:r w:rsidRPr="00AA603F">
              <w:rPr>
                <w:rFonts w:ascii="Merriweather" w:eastAsia="MS Gothic" w:hAnsi="Merriweather" w:cs="Times New Roman"/>
                <w:i/>
                <w:sz w:val="18"/>
              </w:rPr>
              <w:tab/>
              <w:t>Pobrkani planovi i razdijeljen jezik</w:t>
            </w:r>
          </w:p>
          <w:p w:rsidR="00E440C8" w:rsidRPr="00AA603F" w:rsidRDefault="00E440C8" w:rsidP="00E56522">
            <w:pPr>
              <w:tabs>
                <w:tab w:val="left" w:pos="1218"/>
              </w:tabs>
              <w:spacing w:before="20" w:after="20"/>
              <w:rPr>
                <w:rFonts w:ascii="Merriweather" w:eastAsia="MS Gothic" w:hAnsi="Merriweather" w:cs="Times New Roman"/>
                <w:i/>
                <w:sz w:val="18"/>
              </w:rPr>
            </w:pPr>
            <w:r w:rsidRPr="00AA603F">
              <w:rPr>
                <w:rFonts w:ascii="Merriweather" w:eastAsia="MS Gothic" w:hAnsi="Merriweather" w:cs="Times New Roman"/>
                <w:i/>
                <w:sz w:val="18"/>
              </w:rPr>
              <w:t>4.</w:t>
            </w:r>
            <w:r w:rsidRPr="00AA603F">
              <w:rPr>
                <w:rFonts w:ascii="Merriweather" w:eastAsia="MS Gothic" w:hAnsi="Merriweather" w:cs="Times New Roman"/>
                <w:i/>
                <w:sz w:val="18"/>
              </w:rPr>
              <w:tab/>
              <w:t>Abraham – putnik između dvaju svjetova</w:t>
            </w:r>
          </w:p>
          <w:p w:rsidR="00E440C8" w:rsidRPr="00AA603F" w:rsidRDefault="00E440C8" w:rsidP="00E56522">
            <w:pPr>
              <w:tabs>
                <w:tab w:val="left" w:pos="1218"/>
              </w:tabs>
              <w:spacing w:before="20" w:after="20"/>
              <w:rPr>
                <w:rFonts w:ascii="Merriweather" w:eastAsia="MS Gothic" w:hAnsi="Merriweather" w:cs="Times New Roman"/>
                <w:i/>
                <w:sz w:val="18"/>
              </w:rPr>
            </w:pPr>
            <w:r w:rsidRPr="00AA603F">
              <w:rPr>
                <w:rFonts w:ascii="Merriweather" w:eastAsia="MS Gothic" w:hAnsi="Merriweather" w:cs="Times New Roman"/>
                <w:i/>
                <w:sz w:val="18"/>
              </w:rPr>
              <w:t>5.</w:t>
            </w:r>
            <w:r w:rsidRPr="00AA603F">
              <w:rPr>
                <w:rFonts w:ascii="Merriweather" w:eastAsia="MS Gothic" w:hAnsi="Merriweather" w:cs="Times New Roman"/>
                <w:i/>
                <w:sz w:val="18"/>
              </w:rPr>
              <w:tab/>
              <w:t>Egipatski sanjar</w:t>
            </w:r>
          </w:p>
          <w:p w:rsidR="00E440C8" w:rsidRPr="00AA603F" w:rsidRDefault="00E440C8" w:rsidP="00E56522">
            <w:pPr>
              <w:tabs>
                <w:tab w:val="left" w:pos="1218"/>
              </w:tabs>
              <w:spacing w:before="20" w:after="20"/>
              <w:rPr>
                <w:rFonts w:ascii="Merriweather" w:eastAsia="MS Gothic" w:hAnsi="Merriweather" w:cs="Times New Roman"/>
                <w:i/>
                <w:sz w:val="18"/>
              </w:rPr>
            </w:pPr>
            <w:r w:rsidRPr="00AA603F">
              <w:rPr>
                <w:rFonts w:ascii="Merriweather" w:eastAsia="MS Gothic" w:hAnsi="Merriweather" w:cs="Times New Roman"/>
                <w:i/>
                <w:sz w:val="18"/>
              </w:rPr>
              <w:t>6.</w:t>
            </w:r>
            <w:r w:rsidRPr="00AA603F">
              <w:rPr>
                <w:rFonts w:ascii="Merriweather" w:eastAsia="MS Gothic" w:hAnsi="Merriweather" w:cs="Times New Roman"/>
                <w:i/>
                <w:sz w:val="18"/>
              </w:rPr>
              <w:tab/>
              <w:t>Grm koji gori, a ne izgara</w:t>
            </w:r>
          </w:p>
          <w:p w:rsidR="00E440C8" w:rsidRPr="00AA603F" w:rsidRDefault="00E440C8" w:rsidP="00E56522">
            <w:pPr>
              <w:tabs>
                <w:tab w:val="left" w:pos="1218"/>
              </w:tabs>
              <w:spacing w:before="20" w:after="20"/>
              <w:rPr>
                <w:rFonts w:ascii="Merriweather" w:eastAsia="MS Gothic" w:hAnsi="Merriweather" w:cs="Times New Roman"/>
                <w:i/>
                <w:sz w:val="18"/>
              </w:rPr>
            </w:pPr>
            <w:r w:rsidRPr="00AA603F">
              <w:rPr>
                <w:rFonts w:ascii="Merriweather" w:eastAsia="MS Gothic" w:hAnsi="Merriweather" w:cs="Times New Roman"/>
                <w:i/>
                <w:sz w:val="18"/>
              </w:rPr>
              <w:t>7.</w:t>
            </w:r>
            <w:r w:rsidRPr="00AA603F">
              <w:rPr>
                <w:rFonts w:ascii="Merriweather" w:eastAsia="MS Gothic" w:hAnsi="Merriweather" w:cs="Times New Roman"/>
                <w:i/>
                <w:sz w:val="18"/>
              </w:rPr>
              <w:tab/>
              <w:t>Pasha</w:t>
            </w:r>
          </w:p>
          <w:p w:rsidR="00E440C8" w:rsidRPr="00AA603F" w:rsidRDefault="00E440C8" w:rsidP="00E56522">
            <w:pPr>
              <w:tabs>
                <w:tab w:val="left" w:pos="1218"/>
              </w:tabs>
              <w:spacing w:before="20" w:after="20"/>
              <w:rPr>
                <w:rFonts w:ascii="Merriweather" w:eastAsia="MS Gothic" w:hAnsi="Merriweather" w:cs="Times New Roman"/>
                <w:i/>
                <w:sz w:val="18"/>
              </w:rPr>
            </w:pPr>
            <w:r w:rsidRPr="00AA603F">
              <w:rPr>
                <w:rFonts w:ascii="Merriweather" w:eastAsia="MS Gothic" w:hAnsi="Merriweather" w:cs="Times New Roman"/>
                <w:i/>
                <w:sz w:val="18"/>
              </w:rPr>
              <w:t>8.</w:t>
            </w:r>
            <w:r w:rsidRPr="00AA603F">
              <w:rPr>
                <w:rFonts w:ascii="Merriweather" w:eastAsia="MS Gothic" w:hAnsi="Merriweather" w:cs="Times New Roman"/>
                <w:i/>
                <w:sz w:val="18"/>
              </w:rPr>
              <w:tab/>
              <w:t>Dekalog</w:t>
            </w:r>
          </w:p>
          <w:p w:rsidR="00E440C8" w:rsidRPr="00AA603F" w:rsidRDefault="00E440C8" w:rsidP="00E56522">
            <w:pPr>
              <w:tabs>
                <w:tab w:val="left" w:pos="1218"/>
              </w:tabs>
              <w:spacing w:before="20" w:after="20"/>
              <w:rPr>
                <w:rFonts w:ascii="Merriweather" w:eastAsia="MS Gothic" w:hAnsi="Merriweather" w:cs="Times New Roman"/>
                <w:i/>
                <w:sz w:val="18"/>
              </w:rPr>
            </w:pPr>
            <w:r w:rsidRPr="00AA603F">
              <w:rPr>
                <w:rFonts w:ascii="Merriweather" w:eastAsia="MS Gothic" w:hAnsi="Merriweather" w:cs="Times New Roman"/>
                <w:i/>
                <w:sz w:val="18"/>
              </w:rPr>
              <w:t>9.</w:t>
            </w:r>
            <w:r w:rsidRPr="00AA603F">
              <w:rPr>
                <w:rFonts w:ascii="Merriweather" w:eastAsia="MS Gothic" w:hAnsi="Merriweather" w:cs="Times New Roman"/>
                <w:i/>
                <w:sz w:val="18"/>
              </w:rPr>
              <w:tab/>
              <w:t>Knjiga ponovljenog Zakona</w:t>
            </w:r>
          </w:p>
          <w:p w:rsidR="00E440C8" w:rsidRPr="00AA603F" w:rsidRDefault="00E440C8" w:rsidP="00E56522">
            <w:pPr>
              <w:tabs>
                <w:tab w:val="left" w:pos="1218"/>
              </w:tabs>
              <w:spacing w:before="20" w:after="20"/>
              <w:rPr>
                <w:rFonts w:ascii="Merriweather" w:eastAsia="MS Gothic" w:hAnsi="Merriweather" w:cs="Times New Roman"/>
                <w:i/>
                <w:sz w:val="18"/>
              </w:rPr>
            </w:pPr>
            <w:r w:rsidRPr="00AA603F">
              <w:rPr>
                <w:rFonts w:ascii="Merriweather" w:eastAsia="MS Gothic" w:hAnsi="Merriweather" w:cs="Times New Roman"/>
                <w:i/>
                <w:sz w:val="18"/>
              </w:rPr>
              <w:t>10.</w:t>
            </w:r>
            <w:r w:rsidRPr="00AA603F">
              <w:rPr>
                <w:rFonts w:ascii="Merriweather" w:eastAsia="MS Gothic" w:hAnsi="Merriweather" w:cs="Times New Roman"/>
                <w:i/>
                <w:sz w:val="18"/>
              </w:rPr>
              <w:tab/>
              <w:t>Prorok Ilija</w:t>
            </w:r>
          </w:p>
          <w:p w:rsidR="00E440C8" w:rsidRPr="00AA603F" w:rsidRDefault="00E440C8" w:rsidP="00E56522">
            <w:pPr>
              <w:tabs>
                <w:tab w:val="left" w:pos="1218"/>
              </w:tabs>
              <w:spacing w:before="20" w:after="20"/>
              <w:rPr>
                <w:rFonts w:ascii="Merriweather" w:eastAsia="MS Gothic" w:hAnsi="Merriweather" w:cs="Times New Roman"/>
                <w:i/>
                <w:sz w:val="18"/>
              </w:rPr>
            </w:pPr>
            <w:r w:rsidRPr="00AA603F">
              <w:rPr>
                <w:rFonts w:ascii="Merriweather" w:eastAsia="MS Gothic" w:hAnsi="Merriweather" w:cs="Times New Roman"/>
                <w:i/>
                <w:sz w:val="18"/>
              </w:rPr>
              <w:t>11.</w:t>
            </w:r>
            <w:r w:rsidRPr="00AA603F">
              <w:rPr>
                <w:rFonts w:ascii="Merriweather" w:eastAsia="MS Gothic" w:hAnsi="Merriweather" w:cs="Times New Roman"/>
                <w:i/>
                <w:sz w:val="18"/>
              </w:rPr>
              <w:tab/>
              <w:t>Ezra i Nehemija</w:t>
            </w:r>
          </w:p>
          <w:p w:rsidR="00E440C8" w:rsidRPr="00AA603F" w:rsidRDefault="00E440C8" w:rsidP="00E56522">
            <w:pPr>
              <w:tabs>
                <w:tab w:val="left" w:pos="1218"/>
              </w:tabs>
              <w:spacing w:before="20" w:after="20"/>
              <w:rPr>
                <w:rFonts w:ascii="Merriweather" w:eastAsia="MS Gothic" w:hAnsi="Merriweather" w:cs="Times New Roman"/>
                <w:i/>
                <w:sz w:val="18"/>
              </w:rPr>
            </w:pPr>
            <w:r w:rsidRPr="00AA603F">
              <w:rPr>
                <w:rFonts w:ascii="Merriweather" w:eastAsia="MS Gothic" w:hAnsi="Merriweather" w:cs="Times New Roman"/>
                <w:i/>
                <w:sz w:val="18"/>
              </w:rPr>
              <w:t>12.</w:t>
            </w:r>
            <w:r w:rsidRPr="00AA603F">
              <w:rPr>
                <w:rFonts w:ascii="Merriweather" w:eastAsia="MS Gothic" w:hAnsi="Merriweather" w:cs="Times New Roman"/>
                <w:i/>
                <w:sz w:val="18"/>
              </w:rPr>
              <w:tab/>
              <w:t>Isus u starozavjetnim obećanjima</w:t>
            </w:r>
          </w:p>
          <w:p w:rsidR="00E440C8" w:rsidRPr="00AA603F" w:rsidRDefault="00E440C8" w:rsidP="00E56522">
            <w:pPr>
              <w:tabs>
                <w:tab w:val="left" w:pos="1218"/>
              </w:tabs>
              <w:spacing w:before="20" w:after="20"/>
              <w:rPr>
                <w:rFonts w:ascii="Merriweather" w:eastAsia="MS Gothic" w:hAnsi="Merriweather" w:cs="Times New Roman"/>
                <w:i/>
                <w:sz w:val="18"/>
              </w:rPr>
            </w:pPr>
            <w:r w:rsidRPr="00AA603F">
              <w:rPr>
                <w:rFonts w:ascii="Merriweather" w:eastAsia="MS Gothic" w:hAnsi="Merriweather" w:cs="Times New Roman"/>
                <w:i/>
                <w:sz w:val="18"/>
              </w:rPr>
              <w:t>13.</w:t>
            </w:r>
            <w:r w:rsidRPr="00AA603F">
              <w:rPr>
                <w:rFonts w:ascii="Merriweather" w:eastAsia="MS Gothic" w:hAnsi="Merriweather" w:cs="Times New Roman"/>
                <w:i/>
                <w:sz w:val="18"/>
              </w:rPr>
              <w:tab/>
              <w:t>Djela apostolska</w:t>
            </w:r>
          </w:p>
          <w:p w:rsidR="00E440C8" w:rsidRPr="00AA603F" w:rsidRDefault="00E440C8" w:rsidP="00E56522">
            <w:pPr>
              <w:tabs>
                <w:tab w:val="left" w:pos="1218"/>
              </w:tabs>
              <w:spacing w:before="20" w:after="20"/>
              <w:rPr>
                <w:rFonts w:ascii="Merriweather" w:eastAsia="MS Gothic" w:hAnsi="Merriweather" w:cs="Times New Roman"/>
                <w:i/>
                <w:sz w:val="18"/>
              </w:rPr>
            </w:pPr>
            <w:r w:rsidRPr="00AA603F">
              <w:rPr>
                <w:rFonts w:ascii="Merriweather" w:eastAsia="MS Gothic" w:hAnsi="Merriweather" w:cs="Times New Roman"/>
                <w:i/>
                <w:sz w:val="18"/>
              </w:rPr>
              <w:t>14.</w:t>
            </w:r>
            <w:r w:rsidRPr="00AA603F">
              <w:rPr>
                <w:rFonts w:ascii="Merriweather" w:eastAsia="MS Gothic" w:hAnsi="Merriweather" w:cs="Times New Roman"/>
                <w:i/>
                <w:sz w:val="18"/>
              </w:rPr>
              <w:tab/>
              <w:t>Pavao i njegove poslanice</w:t>
            </w:r>
          </w:p>
          <w:p w:rsidR="00E440C8" w:rsidRPr="00FF1020" w:rsidRDefault="00E440C8" w:rsidP="00E56522">
            <w:pPr>
              <w:tabs>
                <w:tab w:val="left" w:pos="1218"/>
              </w:tabs>
              <w:spacing w:before="20" w:after="20"/>
              <w:rPr>
                <w:rFonts w:ascii="Merriweather" w:eastAsia="MS Gothic" w:hAnsi="Merriweather" w:cs="Times New Roman"/>
                <w:i/>
                <w:sz w:val="18"/>
              </w:rPr>
            </w:pPr>
            <w:r w:rsidRPr="00AA603F">
              <w:rPr>
                <w:rFonts w:ascii="Merriweather" w:eastAsia="MS Gothic" w:hAnsi="Merriweather" w:cs="Times New Roman"/>
                <w:i/>
                <w:sz w:val="18"/>
              </w:rPr>
              <w:t>15.</w:t>
            </w:r>
            <w:r w:rsidRPr="00AA603F">
              <w:rPr>
                <w:rFonts w:ascii="Merriweather" w:eastAsia="MS Gothic" w:hAnsi="Merriweather" w:cs="Times New Roman"/>
                <w:i/>
                <w:sz w:val="18"/>
              </w:rPr>
              <w:tab/>
              <w:t>Poslanica Hebrejima</w:t>
            </w:r>
          </w:p>
        </w:tc>
      </w:tr>
      <w:tr w:rsidR="00E440C8" w:rsidRPr="00FF1020" w:rsidTr="00E56522">
        <w:tc>
          <w:tcPr>
            <w:tcW w:w="1802" w:type="dxa"/>
            <w:shd w:val="clear" w:color="auto" w:fill="F2F2F2" w:themeFill="background1" w:themeFillShade="F2"/>
          </w:tcPr>
          <w:p w:rsidR="00E440C8" w:rsidRPr="00FF1020" w:rsidRDefault="00E440C8" w:rsidP="00E56522">
            <w:pPr>
              <w:spacing w:before="20" w:after="20"/>
              <w:rPr>
                <w:rFonts w:ascii="Merriweather" w:hAnsi="Merriweather" w:cs="Times New Roman"/>
                <w:b/>
                <w:sz w:val="18"/>
              </w:rPr>
            </w:pPr>
            <w:r w:rsidRPr="00FF1020">
              <w:rPr>
                <w:rFonts w:ascii="Merriweather" w:hAnsi="Merriweather" w:cs="Times New Roman"/>
                <w:b/>
                <w:sz w:val="18"/>
              </w:rPr>
              <w:lastRenderedPageBreak/>
              <w:t>Obvezna literatura</w:t>
            </w:r>
          </w:p>
        </w:tc>
        <w:tc>
          <w:tcPr>
            <w:tcW w:w="7486" w:type="dxa"/>
            <w:gridSpan w:val="33"/>
            <w:vAlign w:val="center"/>
          </w:tcPr>
          <w:p w:rsidR="00432CFC" w:rsidRPr="000C482A" w:rsidRDefault="00432CFC" w:rsidP="00432CFC">
            <w:pPr>
              <w:ind w:left="284" w:hanging="284"/>
              <w:rPr>
                <w:rFonts w:ascii="Times New Roman" w:eastAsia="TimesNewRomanPSMT" w:hAnsi="Times New Roman" w:cs="Times New Roman"/>
                <w:sz w:val="18"/>
                <w:szCs w:val="18"/>
                <w:lang w:bidi="he-IL"/>
              </w:rPr>
            </w:pPr>
            <w:r w:rsidRPr="000C482A">
              <w:rPr>
                <w:rFonts w:ascii="Times New Roman" w:hAnsi="Times New Roman" w:cs="Times New Roman"/>
                <w:i/>
                <w:iCs/>
                <w:sz w:val="18"/>
                <w:szCs w:val="18"/>
              </w:rPr>
              <w:t>BIBLIJA</w:t>
            </w:r>
            <w:r w:rsidRPr="000C482A">
              <w:rPr>
                <w:rFonts w:ascii="Times New Roman" w:hAnsi="Times New Roman" w:cs="Times New Roman"/>
                <w:sz w:val="18"/>
                <w:szCs w:val="18"/>
              </w:rPr>
              <w:t>: (</w:t>
            </w:r>
            <w:r w:rsidRPr="000C482A">
              <w:rPr>
                <w:rFonts w:ascii="Times New Roman" w:hAnsi="Times New Roman" w:cs="Times New Roman"/>
                <w:i/>
                <w:iCs/>
                <w:sz w:val="18"/>
                <w:szCs w:val="18"/>
              </w:rPr>
              <w:t>Stari i Novi zavjet; Sveto pismo Staroga i Novoga zavjeta)</w:t>
            </w:r>
            <w:r w:rsidRPr="000C482A">
              <w:rPr>
                <w:rFonts w:ascii="Times New Roman" w:hAnsi="Times New Roman" w:cs="Times New Roman"/>
                <w:sz w:val="18"/>
                <w:szCs w:val="18"/>
              </w:rPr>
              <w:t xml:space="preserve">, </w:t>
            </w:r>
            <w:r w:rsidRPr="000C482A">
              <w:rPr>
                <w:rFonts w:ascii="Times New Roman" w:eastAsia="TimesNewRomanPSMT" w:hAnsi="Times New Roman" w:cs="Times New Roman"/>
                <w:sz w:val="18"/>
                <w:szCs w:val="18"/>
                <w:lang w:bidi="he-IL"/>
              </w:rPr>
              <w:t>Zagreb, Sarajevo et al., 2015.</w:t>
            </w:r>
          </w:p>
          <w:p w:rsidR="00432CFC" w:rsidRPr="000C482A" w:rsidRDefault="00432CFC" w:rsidP="00432CFC">
            <w:pPr>
              <w:ind w:left="284" w:hanging="284"/>
              <w:rPr>
                <w:rFonts w:ascii="Times New Roman" w:hAnsi="Times New Roman" w:cs="Times New Roman"/>
                <w:sz w:val="18"/>
                <w:szCs w:val="18"/>
              </w:rPr>
            </w:pPr>
            <w:r w:rsidRPr="000C482A">
              <w:rPr>
                <w:rFonts w:ascii="Times New Roman" w:hAnsi="Times New Roman" w:cs="Times New Roman"/>
                <w:sz w:val="18"/>
                <w:szCs w:val="18"/>
              </w:rPr>
              <w:t>R. E. BROWN et al., </w:t>
            </w:r>
            <w:r w:rsidRPr="000C482A">
              <w:rPr>
                <w:rFonts w:ascii="Times New Roman" w:hAnsi="Times New Roman" w:cs="Times New Roman"/>
                <w:i/>
                <w:iCs/>
                <w:sz w:val="18"/>
                <w:szCs w:val="18"/>
                <w:bdr w:val="none" w:sz="0" w:space="0" w:color="auto" w:frame="1"/>
              </w:rPr>
              <w:t xml:space="preserve">Znanstveni uvod u Bibliju, Sarajevo, </w:t>
            </w:r>
            <w:r w:rsidRPr="000C482A">
              <w:rPr>
                <w:rFonts w:ascii="Times New Roman" w:hAnsi="Times New Roman" w:cs="Times New Roman"/>
                <w:sz w:val="18"/>
                <w:szCs w:val="18"/>
              </w:rPr>
              <w:t>Zagreb, 2012.</w:t>
            </w:r>
          </w:p>
          <w:p w:rsidR="00432CFC" w:rsidRPr="000C482A" w:rsidRDefault="00432CFC" w:rsidP="00432CFC">
            <w:pPr>
              <w:ind w:left="284" w:hanging="284"/>
              <w:rPr>
                <w:rFonts w:ascii="Times New Roman" w:hAnsi="Times New Roman" w:cs="Times New Roman"/>
                <w:sz w:val="18"/>
                <w:szCs w:val="18"/>
              </w:rPr>
            </w:pPr>
            <w:r w:rsidRPr="000C482A">
              <w:rPr>
                <w:rFonts w:ascii="Times New Roman" w:hAnsi="Times New Roman" w:cs="Times New Roman"/>
                <w:sz w:val="18"/>
                <w:szCs w:val="18"/>
              </w:rPr>
              <w:t xml:space="preserve">T. SÖDING, </w:t>
            </w:r>
            <w:r w:rsidRPr="000C482A">
              <w:rPr>
                <w:rFonts w:ascii="Times New Roman" w:hAnsi="Times New Roman" w:cs="Times New Roman"/>
                <w:i/>
                <w:iCs/>
                <w:sz w:val="18"/>
                <w:szCs w:val="18"/>
              </w:rPr>
              <w:t>Više od knjige: Razumjeti Bibliju,</w:t>
            </w:r>
            <w:r w:rsidRPr="000C482A">
              <w:rPr>
                <w:rFonts w:ascii="Times New Roman" w:hAnsi="Times New Roman" w:cs="Times New Roman"/>
                <w:sz w:val="18"/>
                <w:szCs w:val="18"/>
              </w:rPr>
              <w:t xml:space="preserve"> Zagreb, 2001.</w:t>
            </w:r>
          </w:p>
          <w:p w:rsidR="00432CFC" w:rsidRPr="000C482A" w:rsidRDefault="00432CFC" w:rsidP="00432CFC">
            <w:pPr>
              <w:ind w:left="284" w:hanging="284"/>
              <w:rPr>
                <w:rFonts w:ascii="Times New Roman" w:hAnsi="Times New Roman" w:cs="Times New Roman"/>
                <w:sz w:val="18"/>
                <w:szCs w:val="18"/>
              </w:rPr>
            </w:pPr>
            <w:r w:rsidRPr="000C482A">
              <w:rPr>
                <w:rFonts w:ascii="Times New Roman" w:hAnsi="Times New Roman" w:cs="Times New Roman"/>
                <w:sz w:val="18"/>
                <w:szCs w:val="18"/>
              </w:rPr>
              <w:t xml:space="preserve">R. E. BROWN, </w:t>
            </w:r>
            <w:r w:rsidRPr="000C482A">
              <w:rPr>
                <w:rFonts w:ascii="Times New Roman" w:hAnsi="Times New Roman" w:cs="Times New Roman"/>
                <w:i/>
                <w:sz w:val="18"/>
                <w:szCs w:val="18"/>
              </w:rPr>
              <w:t>Biblija: 101 pitanje i odgovor,</w:t>
            </w:r>
            <w:r w:rsidRPr="000C482A">
              <w:rPr>
                <w:rFonts w:ascii="Times New Roman" w:hAnsi="Times New Roman" w:cs="Times New Roman"/>
                <w:sz w:val="18"/>
                <w:szCs w:val="18"/>
              </w:rPr>
              <w:t xml:space="preserve"> Zagreb, 1999.</w:t>
            </w:r>
          </w:p>
          <w:p w:rsidR="00432CFC" w:rsidRPr="000C482A" w:rsidRDefault="00432CFC" w:rsidP="00432CFC">
            <w:pPr>
              <w:ind w:left="284" w:hanging="284"/>
              <w:rPr>
                <w:rFonts w:ascii="Times New Roman" w:hAnsi="Times New Roman" w:cs="Times New Roman"/>
                <w:sz w:val="18"/>
                <w:szCs w:val="18"/>
              </w:rPr>
            </w:pPr>
            <w:r w:rsidRPr="000C482A">
              <w:rPr>
                <w:rFonts w:ascii="Times New Roman" w:hAnsi="Times New Roman" w:cs="Times New Roman"/>
                <w:sz w:val="18"/>
                <w:szCs w:val="18"/>
              </w:rPr>
              <w:t>I. DUGANDŽIĆ, </w:t>
            </w:r>
            <w:r w:rsidRPr="000C482A">
              <w:rPr>
                <w:rFonts w:ascii="Times New Roman" w:hAnsi="Times New Roman" w:cs="Times New Roman"/>
                <w:i/>
                <w:iCs/>
                <w:sz w:val="18"/>
                <w:szCs w:val="18"/>
                <w:bdr w:val="none" w:sz="0" w:space="0" w:color="auto" w:frame="1"/>
              </w:rPr>
              <w:t>Upoznajmo Bibliju: Narod Božji i njegovo Sveto pismo,</w:t>
            </w:r>
            <w:r w:rsidRPr="000C482A">
              <w:rPr>
                <w:rFonts w:ascii="Times New Roman" w:hAnsi="Times New Roman" w:cs="Times New Roman"/>
                <w:sz w:val="18"/>
                <w:szCs w:val="18"/>
              </w:rPr>
              <w:t>  Zagreb, 2011.</w:t>
            </w:r>
          </w:p>
          <w:p w:rsidR="00432CFC" w:rsidRPr="000C482A" w:rsidRDefault="00432CFC" w:rsidP="00432CFC">
            <w:pPr>
              <w:ind w:left="284" w:hanging="284"/>
              <w:rPr>
                <w:rFonts w:ascii="Times New Roman" w:hAnsi="Times New Roman" w:cs="Times New Roman"/>
                <w:sz w:val="18"/>
                <w:szCs w:val="18"/>
              </w:rPr>
            </w:pPr>
            <w:r w:rsidRPr="000C482A">
              <w:rPr>
                <w:rFonts w:ascii="Times New Roman" w:hAnsi="Times New Roman" w:cs="Times New Roman"/>
                <w:sz w:val="18"/>
                <w:szCs w:val="18"/>
              </w:rPr>
              <w:t xml:space="preserve">S. JURIČ, </w:t>
            </w:r>
            <w:r w:rsidRPr="000C482A">
              <w:rPr>
                <w:rFonts w:ascii="Times New Roman" w:hAnsi="Times New Roman" w:cs="Times New Roman"/>
                <w:i/>
                <w:sz w:val="18"/>
                <w:szCs w:val="18"/>
              </w:rPr>
              <w:t>Biblija: Misterij Boga i čovjekova spasenja izražen ljudskim jezikom,</w:t>
            </w:r>
            <w:r w:rsidRPr="000C482A">
              <w:rPr>
                <w:rFonts w:ascii="Times New Roman" w:hAnsi="Times New Roman" w:cs="Times New Roman"/>
                <w:sz w:val="18"/>
                <w:szCs w:val="18"/>
              </w:rPr>
              <w:t xml:space="preserve"> Zagreb, 2008.</w:t>
            </w:r>
          </w:p>
          <w:p w:rsidR="00432CFC" w:rsidRPr="000C482A" w:rsidRDefault="00432CFC" w:rsidP="00432CFC">
            <w:pPr>
              <w:ind w:left="284" w:hanging="284"/>
              <w:rPr>
                <w:rFonts w:ascii="Times New Roman" w:hAnsi="Times New Roman" w:cs="Times New Roman"/>
                <w:sz w:val="18"/>
                <w:szCs w:val="18"/>
              </w:rPr>
            </w:pPr>
            <w:r w:rsidRPr="000C482A">
              <w:rPr>
                <w:rFonts w:ascii="Times New Roman" w:hAnsi="Times New Roman" w:cs="Times New Roman"/>
                <w:sz w:val="18"/>
                <w:szCs w:val="18"/>
              </w:rPr>
              <w:t xml:space="preserve">C. TOMIĆ, </w:t>
            </w:r>
            <w:r w:rsidRPr="000C482A">
              <w:rPr>
                <w:rFonts w:ascii="Times New Roman" w:hAnsi="Times New Roman" w:cs="Times New Roman"/>
                <w:i/>
                <w:sz w:val="18"/>
                <w:szCs w:val="18"/>
              </w:rPr>
              <w:t>Pristup Bibliji: Opći uvod u Sveto pismo,</w:t>
            </w:r>
            <w:r w:rsidRPr="000C482A">
              <w:rPr>
                <w:rFonts w:ascii="Times New Roman" w:hAnsi="Times New Roman" w:cs="Times New Roman"/>
                <w:sz w:val="18"/>
                <w:szCs w:val="18"/>
              </w:rPr>
              <w:t xml:space="preserve"> Zagreb, 1986.</w:t>
            </w:r>
          </w:p>
          <w:p w:rsidR="00E440C8" w:rsidRPr="00FF1020" w:rsidRDefault="00432CFC" w:rsidP="00432CFC">
            <w:pPr>
              <w:tabs>
                <w:tab w:val="left" w:pos="1218"/>
              </w:tabs>
              <w:spacing w:before="20" w:after="20"/>
              <w:rPr>
                <w:rFonts w:ascii="Merriweather" w:eastAsia="MS Gothic" w:hAnsi="Merriweather" w:cs="Times New Roman"/>
                <w:sz w:val="18"/>
              </w:rPr>
            </w:pPr>
            <w:r w:rsidRPr="000C482A">
              <w:rPr>
                <w:rFonts w:ascii="Times New Roman" w:eastAsia="TimesNewRomanPSMT" w:hAnsi="Times New Roman" w:cs="Times New Roman"/>
                <w:smallCaps/>
                <w:sz w:val="18"/>
                <w:szCs w:val="18"/>
                <w:lang w:bidi="he-IL"/>
              </w:rPr>
              <w:t>P. Biblijska Komisija</w:t>
            </w:r>
            <w:r w:rsidRPr="000C482A">
              <w:rPr>
                <w:rFonts w:ascii="Times New Roman" w:eastAsia="TimesNewRomanPSMT" w:hAnsi="Times New Roman" w:cs="Times New Roman"/>
                <w:sz w:val="18"/>
                <w:szCs w:val="18"/>
                <w:lang w:bidi="he-IL"/>
              </w:rPr>
              <w:t xml:space="preserve">, </w:t>
            </w:r>
            <w:r w:rsidRPr="000C482A">
              <w:rPr>
                <w:rFonts w:ascii="Times New Roman" w:eastAsia="TimesNewRomanPS-ItalicMT" w:hAnsi="Times New Roman" w:cs="Times New Roman"/>
                <w:i/>
                <w:iCs/>
                <w:sz w:val="18"/>
                <w:szCs w:val="18"/>
                <w:lang w:bidi="he-IL"/>
              </w:rPr>
              <w:t>Tumačenje Biblije u Crkvi</w:t>
            </w:r>
            <w:r w:rsidRPr="000C482A">
              <w:rPr>
                <w:rFonts w:ascii="Times New Roman" w:eastAsia="TimesNewRomanPSMT" w:hAnsi="Times New Roman" w:cs="Times New Roman"/>
                <w:sz w:val="18"/>
                <w:szCs w:val="18"/>
                <w:lang w:bidi="he-IL"/>
              </w:rPr>
              <w:t>,</w:t>
            </w:r>
            <w:r w:rsidRPr="000C482A">
              <w:rPr>
                <w:rFonts w:ascii="Times New Roman" w:eastAsia="TimesNewRomanPS-ItalicMT" w:hAnsi="Times New Roman" w:cs="Times New Roman"/>
                <w:i/>
                <w:iCs/>
                <w:sz w:val="18"/>
                <w:szCs w:val="18"/>
                <w:lang w:bidi="he-IL"/>
              </w:rPr>
              <w:t xml:space="preserve"> </w:t>
            </w:r>
            <w:r w:rsidRPr="000C482A">
              <w:rPr>
                <w:rFonts w:ascii="Times New Roman" w:eastAsia="TimesNewRomanPSMT" w:hAnsi="Times New Roman" w:cs="Times New Roman"/>
                <w:sz w:val="18"/>
                <w:szCs w:val="18"/>
                <w:lang w:bidi="he-IL"/>
              </w:rPr>
              <w:t>Zagreb, 2005.</w:t>
            </w:r>
          </w:p>
        </w:tc>
      </w:tr>
      <w:tr w:rsidR="00E440C8" w:rsidRPr="00FF1020" w:rsidTr="00E56522">
        <w:tc>
          <w:tcPr>
            <w:tcW w:w="1802" w:type="dxa"/>
            <w:shd w:val="clear" w:color="auto" w:fill="F2F2F2" w:themeFill="background1" w:themeFillShade="F2"/>
          </w:tcPr>
          <w:p w:rsidR="00E440C8" w:rsidRPr="00FF1020" w:rsidRDefault="00E440C8" w:rsidP="00E56522">
            <w:pPr>
              <w:spacing w:before="20" w:after="20"/>
              <w:rPr>
                <w:rFonts w:ascii="Merriweather" w:hAnsi="Merriweather" w:cs="Times New Roman"/>
                <w:b/>
                <w:sz w:val="18"/>
              </w:rPr>
            </w:pPr>
            <w:r w:rsidRPr="00FF1020">
              <w:rPr>
                <w:rFonts w:ascii="Merriweather" w:hAnsi="Merriweather" w:cs="Times New Roman"/>
                <w:b/>
                <w:sz w:val="18"/>
              </w:rPr>
              <w:t xml:space="preserve">Dodatna literatura </w:t>
            </w:r>
          </w:p>
        </w:tc>
        <w:tc>
          <w:tcPr>
            <w:tcW w:w="7486" w:type="dxa"/>
            <w:gridSpan w:val="33"/>
            <w:vAlign w:val="center"/>
          </w:tcPr>
          <w:p w:rsidR="00E440C8" w:rsidRPr="008777B5" w:rsidRDefault="00E440C8" w:rsidP="00E56522">
            <w:pPr>
              <w:tabs>
                <w:tab w:val="left" w:pos="1218"/>
              </w:tabs>
              <w:spacing w:before="20" w:after="20"/>
              <w:rPr>
                <w:rFonts w:ascii="Merriweather" w:eastAsia="MS Gothic" w:hAnsi="Merriweather" w:cs="Times New Roman"/>
                <w:sz w:val="18"/>
              </w:rPr>
            </w:pPr>
            <w:r w:rsidRPr="008777B5">
              <w:rPr>
                <w:rFonts w:ascii="Merriweather" w:eastAsia="MS Gothic" w:hAnsi="Merriweather" w:cs="Times New Roman"/>
                <w:sz w:val="18"/>
              </w:rPr>
              <w:t xml:space="preserve">MONOGRAFIJE: </w:t>
            </w:r>
          </w:p>
          <w:p w:rsidR="00E440C8" w:rsidRPr="008777B5" w:rsidRDefault="00E440C8" w:rsidP="00E56522">
            <w:pPr>
              <w:tabs>
                <w:tab w:val="left" w:pos="1218"/>
              </w:tabs>
              <w:spacing w:before="20" w:after="20"/>
              <w:rPr>
                <w:rFonts w:ascii="Merriweather" w:eastAsia="MS Gothic" w:hAnsi="Merriweather" w:cs="Times New Roman"/>
                <w:sz w:val="18"/>
              </w:rPr>
            </w:pPr>
            <w:r w:rsidRPr="008777B5">
              <w:rPr>
                <w:rFonts w:ascii="Merriweather" w:eastAsia="MS Gothic" w:hAnsi="Merriweather" w:cs="Times New Roman"/>
                <w:sz w:val="18"/>
              </w:rPr>
              <w:t xml:space="preserve">N. HOHNJEC, Djela proročka: Likovi i središnje proročke teme, Zagreb, 2001.; A. REBIĆ, Amos, prorok socijalne pravde, Zagreb,1993.; C. TOMIĆ, Ilijino vrijeme. Knjige: Prva, druga o kraljevima, Prva, druga Ljetopisa, Amos, Hošea, Zagreb, 1985.; C. TOMIĆ, Izlazak (Izl, Lev, Br), Zagreb, 1979.; C. TOMIĆ, Praoci Izraela (Post 12-50), Zagreb, 1978.; C. TOMIĆ, Prapovijest spasenja (Post 1-11), Zagreb, 1977.; M. VUGDELIJA, Čovjek i njegovo dostojanstvo u svjetlu Biblije i kršćanske </w:t>
            </w:r>
            <w:r w:rsidRPr="008777B5">
              <w:rPr>
                <w:rFonts w:ascii="Merriweather" w:eastAsia="MS Gothic" w:hAnsi="Merriweather" w:cs="Times New Roman"/>
                <w:sz w:val="18"/>
              </w:rPr>
              <w:lastRenderedPageBreak/>
              <w:t>teologije, Split, 2000.; G. ZIENER, Pravednost i mudrost. Knjiga mudrosti, Zagreb, 1995.</w:t>
            </w:r>
          </w:p>
          <w:p w:rsidR="00E440C8" w:rsidRPr="008777B5" w:rsidRDefault="00E440C8" w:rsidP="00E56522">
            <w:pPr>
              <w:tabs>
                <w:tab w:val="left" w:pos="1218"/>
              </w:tabs>
              <w:spacing w:before="20" w:after="20"/>
              <w:rPr>
                <w:rFonts w:ascii="Merriweather" w:eastAsia="MS Gothic" w:hAnsi="Merriweather" w:cs="Times New Roman"/>
                <w:sz w:val="18"/>
              </w:rPr>
            </w:pPr>
            <w:r w:rsidRPr="008777B5">
              <w:rPr>
                <w:rFonts w:ascii="Merriweather" w:eastAsia="MS Gothic" w:hAnsi="Merriweather" w:cs="Times New Roman"/>
                <w:sz w:val="18"/>
              </w:rPr>
              <w:t xml:space="preserve">R. E. BROWN, Isusovo djevičansko začeće i tjelesno uskrsnuće, Zagreb, 2011.; I. ČABRAJA, „Ja sam kruh živi“: Euharistija u Ivanovu evanđelju, Zagreb, 2005.; I. DUGANDŽIĆ, Biblijska teologija Novoga zavjeta, Zagreb, 2004; J. GNILKA, Teologija Novoga zavjeta, Zagreb, 1999.; I. DUGANDŽIĆ. T. FRANCE, Matej: Uvod i komentar, Daruvar, 1997.; F. PORSCH, Ivanovo evanđelje, Zagreb, 2002.; L. MORRIS, Evanđelje po Luki: Uvod i komentar, Daruvar, 1997.; L. MORRIS, Ivan: Uvod i komentar, Daruvar, 1997.; P.-G. MÜLLER, Lukino evanđelje, Zagreb, 1996.; A. POPOVIĆ, Isusova muka i smrt prema Markovu evanđelju: Egzegetsko-teološki komentar, Zagreb, 2009.; M. VUGDELIJA, Put sreće: Isusova blaženstva, Mt 5,1-6), Split, 2011.; A. WIESER, Središnje teme Novoga zavjeta, Zagreb: KS, 1981.; M. ZOVKIĆ, Jakovljeva poslanica u Bibliji i Crkvi, Zagreb, Sarajevo, 2011.; </w:t>
            </w:r>
          </w:p>
          <w:p w:rsidR="00E440C8" w:rsidRPr="008777B5" w:rsidRDefault="00E440C8" w:rsidP="00E56522">
            <w:pPr>
              <w:tabs>
                <w:tab w:val="left" w:pos="1218"/>
              </w:tabs>
              <w:spacing w:before="20" w:after="20"/>
              <w:rPr>
                <w:rFonts w:ascii="Merriweather" w:eastAsia="MS Gothic" w:hAnsi="Merriweather" w:cs="Times New Roman"/>
                <w:sz w:val="18"/>
              </w:rPr>
            </w:pPr>
            <w:r w:rsidRPr="008777B5">
              <w:rPr>
                <w:rFonts w:ascii="Merriweather" w:eastAsia="MS Gothic" w:hAnsi="Merriweather" w:cs="Times New Roman"/>
                <w:sz w:val="18"/>
              </w:rPr>
              <w:t>LEKSIKONI:</w:t>
            </w:r>
          </w:p>
          <w:p w:rsidR="00E440C8" w:rsidRPr="008777B5" w:rsidRDefault="00E440C8" w:rsidP="00E56522">
            <w:pPr>
              <w:tabs>
                <w:tab w:val="left" w:pos="1218"/>
              </w:tabs>
              <w:spacing w:before="20" w:after="20"/>
              <w:rPr>
                <w:rFonts w:ascii="Merriweather" w:eastAsia="MS Gothic" w:hAnsi="Merriweather" w:cs="Times New Roman"/>
                <w:sz w:val="18"/>
              </w:rPr>
            </w:pPr>
            <w:r w:rsidRPr="008777B5">
              <w:rPr>
                <w:rFonts w:ascii="Merriweather" w:eastAsia="MS Gothic" w:hAnsi="Merriweather" w:cs="Times New Roman"/>
                <w:sz w:val="18"/>
              </w:rPr>
              <w:t>A. REBIĆ (ur.), Opći religijski leksikon: A-Ž, Zagreb, 2002.; D. FOUILLOUX i dr., Rječnik biblijske kulture (dalje: RBK), Zagreb, 1999.; A. GRABNER-HAIDER (prir.), Praktični biblijski leksikon, Zagreb, 1997.; GRUPA autora, Biblijski leksikon, Zagreb, 1972.</w:t>
            </w:r>
          </w:p>
          <w:p w:rsidR="00E440C8" w:rsidRPr="008777B5" w:rsidRDefault="00E440C8" w:rsidP="00E56522">
            <w:pPr>
              <w:tabs>
                <w:tab w:val="left" w:pos="1218"/>
              </w:tabs>
              <w:spacing w:before="20" w:after="20"/>
              <w:rPr>
                <w:rFonts w:ascii="Merriweather" w:eastAsia="MS Gothic" w:hAnsi="Merriweather" w:cs="Times New Roman"/>
                <w:sz w:val="18"/>
              </w:rPr>
            </w:pPr>
            <w:r w:rsidRPr="008777B5">
              <w:rPr>
                <w:rFonts w:ascii="Merriweather" w:eastAsia="MS Gothic" w:hAnsi="Merriweather" w:cs="Times New Roman"/>
                <w:sz w:val="18"/>
              </w:rPr>
              <w:t xml:space="preserve">STUDIJE: </w:t>
            </w:r>
          </w:p>
          <w:p w:rsidR="00E440C8" w:rsidRPr="008777B5" w:rsidRDefault="00E440C8" w:rsidP="00E56522">
            <w:pPr>
              <w:tabs>
                <w:tab w:val="left" w:pos="1218"/>
              </w:tabs>
              <w:spacing w:before="20" w:after="20"/>
              <w:rPr>
                <w:rFonts w:ascii="Merriweather" w:eastAsia="MS Gothic" w:hAnsi="Merriweather" w:cs="Times New Roman"/>
                <w:sz w:val="18"/>
              </w:rPr>
            </w:pPr>
            <w:r w:rsidRPr="008777B5">
              <w:rPr>
                <w:rFonts w:ascii="Merriweather" w:eastAsia="MS Gothic" w:hAnsi="Merriweather" w:cs="Times New Roman"/>
                <w:sz w:val="18"/>
              </w:rPr>
              <w:t>B. VELČIĆ, „Metafore o narodu u Hošeinoj kritici Izraelove politike“, u D. Tomašević (ur.), Tvoja riječ…, Sarajevo, Zagreb, 2012., 179-200. K. VIŠATICKI, „Heterodoksija u Izraelu i božanstvo El“, u D. Tomašević, Tvoja riječ…, Sarajevo, Zagreb, 2012., 11-25.; P. VIDOVIĆ, „Nomen sacrum Bogu Egzila je Ja jesam“, u D. Tomašević (ur.), Tvoja riječ…, Sarajevo, Zagreb, 2012., 27-57.; P. VIDOVIĆ, „Septuaginta, Biblija Novoga zavjeta i ranoga kršćanstva“, u I. Šporčić (ur.]), Stari zavjet, vrelo vjere i kulture, Rijeka, Zagreb, 2004), 177-191. P. VIDOVIĆ, „Svijet – čovjekov dom i Božji hram: Ekologija na početku Biblije“, u V. Pozaić (ur.), Ekologija: Znanstveno-etičko-teološki upiti i obzori, Zagreb, 22004), 133-153.; P. VIDOVIĆ, „U početku stvori Bog… obitelj (Post 1,1.27s): Biti ili ne biti obitelji znači biti ili ne biti života i samoga svijeta“, OŽ 65 (2010), 221-238.</w:t>
            </w:r>
          </w:p>
          <w:p w:rsidR="00E440C8" w:rsidRPr="00FF1020" w:rsidRDefault="00E440C8" w:rsidP="00E56522">
            <w:pPr>
              <w:tabs>
                <w:tab w:val="left" w:pos="1218"/>
              </w:tabs>
              <w:spacing w:before="20" w:after="20"/>
              <w:rPr>
                <w:rFonts w:ascii="Merriweather" w:eastAsia="MS Gothic" w:hAnsi="Merriweather" w:cs="Times New Roman"/>
                <w:sz w:val="18"/>
              </w:rPr>
            </w:pPr>
            <w:r w:rsidRPr="008777B5">
              <w:rPr>
                <w:rFonts w:ascii="Merriweather" w:eastAsia="MS Gothic" w:hAnsi="Merriweather" w:cs="Times New Roman"/>
                <w:sz w:val="18"/>
              </w:rPr>
              <w:t>D. TOMAŠEVIĆ, „Ine uvedi nas u napast“ (Mt 6,13; Lk 11,4), u D. Tomašević (ur.), Tvoja riječ nozi je mojoj svjetiljka (dalje: Tvoja riječ…), Sarajevo, Zagreb, 2012., 221-250.; I. DUGANDŽIĆ, „Kao što je pisano…“: Mjesto i uloga psalama u nastanku novozavjetne kristologije“, u D. Tomašević, Tvoja riječ…, Sarajevo, Zagreb, 2012., 325-344.; N. HOHNJEC, „Biblijska instrukcija i nauk o roditeljstvu: Kako biblijski parovi i pojedinci ostvaruju roditeljstvo?“, u D. Tomašević, Tvoja riječ…, Sarajevo, Zagreb, 2012., 201-219.; D. TOKIĆ, „Aktualnosti novozavjetne egzegeze i teologije“, u D. Tomašević, Tvoja riječ…, Sarajevo, Zagreb, 2012., 369-382.; M. VIDOVIĆ, „Osobni život neposredno nakon smrti (2 Kor 5,1-10; Fil 1,21-23)“ u D. Tomašević, Tvoja riječ…, Sarajevo, Zagreb, 2012., 251-288.; P. VIDOVIĆ, „Galaćanski sindrom“, OŽ 55 (2000), 307-318.;  P. VIDOVIĆ, „Uhićenje kralja (Iv 18,1-12)“, u M. Cifrak i N. Hohnjec (ur.), Neka iz tame svjetlost zasine, Zagreb, 2007., 439-452.; P. VIDOVIĆ, „Osuđen na smrt za bogohulstvo: Isusov odgovor velikome svećeniku (Mk 14,62)“, u M. Josipović i dr. (ur.), U službi riječi i Božjega naroda, Sarajevo, 2007., 305-325.</w:t>
            </w:r>
          </w:p>
        </w:tc>
      </w:tr>
      <w:tr w:rsidR="00E440C8" w:rsidRPr="00FF1020" w:rsidTr="00E56522">
        <w:tc>
          <w:tcPr>
            <w:tcW w:w="1802" w:type="dxa"/>
            <w:shd w:val="clear" w:color="auto" w:fill="F2F2F2" w:themeFill="background1" w:themeFillShade="F2"/>
          </w:tcPr>
          <w:p w:rsidR="00E440C8" w:rsidRPr="00FF1020" w:rsidRDefault="00E44C59" w:rsidP="00E56522">
            <w:pPr>
              <w:spacing w:before="20" w:after="20"/>
              <w:rPr>
                <w:rFonts w:ascii="Merriweather" w:hAnsi="Merriweather" w:cs="Times New Roman"/>
                <w:b/>
                <w:sz w:val="18"/>
              </w:rPr>
            </w:pPr>
            <w:r>
              <w:rPr>
                <w:rFonts w:ascii="Merriweather" w:hAnsi="Merriweather" w:cs="Times New Roman"/>
                <w:b/>
                <w:sz w:val="18"/>
              </w:rPr>
              <w:lastRenderedPageBreak/>
              <w:t xml:space="preserve"> </w:t>
            </w:r>
            <w:r w:rsidR="00E440C8" w:rsidRPr="00FF1020">
              <w:rPr>
                <w:rFonts w:ascii="Merriweather" w:hAnsi="Merriweather" w:cs="Times New Roman"/>
                <w:b/>
                <w:sz w:val="18"/>
              </w:rPr>
              <w:t xml:space="preserve">Mrežni izvori </w:t>
            </w:r>
          </w:p>
        </w:tc>
        <w:tc>
          <w:tcPr>
            <w:tcW w:w="7486" w:type="dxa"/>
            <w:gridSpan w:val="33"/>
            <w:vAlign w:val="center"/>
          </w:tcPr>
          <w:p w:rsidR="00E440C8" w:rsidRPr="00FF1020" w:rsidRDefault="00E440C8" w:rsidP="00E56522">
            <w:pPr>
              <w:tabs>
                <w:tab w:val="left" w:pos="1218"/>
              </w:tabs>
              <w:spacing w:before="20" w:after="20"/>
              <w:rPr>
                <w:rFonts w:ascii="Merriweather" w:eastAsia="MS Gothic" w:hAnsi="Merriweather" w:cs="Times New Roman"/>
                <w:sz w:val="18"/>
              </w:rPr>
            </w:pPr>
          </w:p>
        </w:tc>
      </w:tr>
      <w:tr w:rsidR="00E440C8" w:rsidRPr="00FF1020" w:rsidTr="00E56522">
        <w:tc>
          <w:tcPr>
            <w:tcW w:w="1802" w:type="dxa"/>
            <w:vMerge w:val="restart"/>
            <w:shd w:val="clear" w:color="auto" w:fill="F2F2F2" w:themeFill="background1" w:themeFillShade="F2"/>
            <w:vAlign w:val="center"/>
          </w:tcPr>
          <w:p w:rsidR="00E440C8" w:rsidRPr="00FF1020" w:rsidRDefault="00E440C8" w:rsidP="00E56522">
            <w:pPr>
              <w:spacing w:before="20" w:after="20"/>
              <w:rPr>
                <w:rFonts w:ascii="Merriweather" w:hAnsi="Merriweather" w:cs="Times New Roman"/>
                <w:b/>
                <w:sz w:val="18"/>
              </w:rPr>
            </w:pPr>
            <w:r w:rsidRPr="00FF1020">
              <w:rPr>
                <w:rFonts w:ascii="Merriweather" w:hAnsi="Merriweather" w:cs="Times New Roman"/>
                <w:b/>
                <w:sz w:val="18"/>
              </w:rPr>
              <w:t>Provjera ishoda učenja (prema uputama AZVO)</w:t>
            </w:r>
          </w:p>
        </w:tc>
        <w:tc>
          <w:tcPr>
            <w:tcW w:w="5754" w:type="dxa"/>
            <w:gridSpan w:val="28"/>
          </w:tcPr>
          <w:p w:rsidR="00E440C8" w:rsidRPr="00FF1020" w:rsidRDefault="00E440C8" w:rsidP="00E56522">
            <w:pPr>
              <w:tabs>
                <w:tab w:val="left" w:pos="1218"/>
              </w:tabs>
              <w:spacing w:before="20" w:after="20"/>
              <w:jc w:val="center"/>
              <w:rPr>
                <w:rFonts w:ascii="Merriweather" w:eastAsia="MS Gothic" w:hAnsi="Merriweather" w:cs="Times New Roman"/>
                <w:sz w:val="18"/>
              </w:rPr>
            </w:pPr>
            <w:r w:rsidRPr="00FF1020">
              <w:rPr>
                <w:rFonts w:ascii="Merriweather" w:hAnsi="Merriweather" w:cs="Times New Roman"/>
                <w:sz w:val="18"/>
                <w:szCs w:val="18"/>
                <w:lang w:eastAsia="hr-HR"/>
              </w:rPr>
              <w:t>Samo završni ispit</w:t>
            </w:r>
          </w:p>
        </w:tc>
        <w:tc>
          <w:tcPr>
            <w:tcW w:w="1732" w:type="dxa"/>
            <w:gridSpan w:val="5"/>
          </w:tcPr>
          <w:p w:rsidR="00E440C8" w:rsidRPr="00FF1020" w:rsidRDefault="00E440C8" w:rsidP="00E56522">
            <w:pPr>
              <w:tabs>
                <w:tab w:val="left" w:pos="1218"/>
              </w:tabs>
              <w:spacing w:before="20" w:after="20"/>
              <w:jc w:val="center"/>
              <w:rPr>
                <w:rFonts w:ascii="Merriweather" w:eastAsia="MS Gothic" w:hAnsi="Merriweather" w:cs="Times New Roman"/>
                <w:sz w:val="18"/>
              </w:rPr>
            </w:pPr>
          </w:p>
        </w:tc>
      </w:tr>
      <w:tr w:rsidR="00E440C8" w:rsidRPr="00FF1020" w:rsidTr="00E56522">
        <w:tc>
          <w:tcPr>
            <w:tcW w:w="1802" w:type="dxa"/>
            <w:vMerge/>
            <w:shd w:val="clear" w:color="auto" w:fill="F2F2F2" w:themeFill="background1" w:themeFillShade="F2"/>
          </w:tcPr>
          <w:p w:rsidR="00E440C8" w:rsidRPr="00FF1020" w:rsidRDefault="00E440C8" w:rsidP="00E56522">
            <w:pPr>
              <w:spacing w:before="20" w:after="20"/>
              <w:rPr>
                <w:rFonts w:ascii="Merriweather" w:hAnsi="Merriweather" w:cs="Times New Roman"/>
                <w:b/>
                <w:sz w:val="18"/>
              </w:rPr>
            </w:pPr>
          </w:p>
        </w:tc>
        <w:tc>
          <w:tcPr>
            <w:tcW w:w="2080" w:type="dxa"/>
            <w:gridSpan w:val="10"/>
            <w:vAlign w:val="center"/>
          </w:tcPr>
          <w:p w:rsidR="00E440C8" w:rsidRPr="00FF1020" w:rsidRDefault="00EA77B8" w:rsidP="00E56522">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388454649"/>
                <w14:checkbox>
                  <w14:checked w14:val="0"/>
                  <w14:checkedState w14:val="2612" w14:font="MS Gothic"/>
                  <w14:uncheckedState w14:val="2610" w14:font="MS Gothic"/>
                </w14:checkbox>
              </w:sdtPr>
              <w:sdtContent>
                <w:r w:rsidR="00E440C8" w:rsidRPr="00FF1020">
                  <w:rPr>
                    <w:rFonts w:ascii="MS Gothic" w:eastAsia="MS Gothic" w:hAnsi="MS Gothic" w:cs="MS Gothic" w:hint="eastAsia"/>
                    <w:sz w:val="17"/>
                    <w:szCs w:val="17"/>
                  </w:rPr>
                  <w:t>☐</w:t>
                </w:r>
              </w:sdtContent>
            </w:sdt>
            <w:r w:rsidR="00E440C8" w:rsidRPr="00FF1020">
              <w:rPr>
                <w:rFonts w:ascii="Merriweather" w:hAnsi="Merriweather" w:cs="Times New Roman"/>
                <w:sz w:val="17"/>
                <w:szCs w:val="17"/>
              </w:rPr>
              <w:t xml:space="preserve"> </w:t>
            </w:r>
            <w:r w:rsidR="00E440C8" w:rsidRPr="00FF1020">
              <w:rPr>
                <w:rFonts w:ascii="Merriweather" w:hAnsi="Merriweather" w:cs="Times New Roman"/>
                <w:sz w:val="17"/>
                <w:szCs w:val="17"/>
                <w:lang w:eastAsia="hr-HR"/>
              </w:rPr>
              <w:t>završni</w:t>
            </w:r>
          </w:p>
          <w:p w:rsidR="00E440C8" w:rsidRPr="00FF1020" w:rsidRDefault="00E440C8" w:rsidP="00E56522">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pismeni ispit</w:t>
            </w:r>
          </w:p>
        </w:tc>
        <w:tc>
          <w:tcPr>
            <w:tcW w:w="1862" w:type="dxa"/>
            <w:gridSpan w:val="9"/>
            <w:vAlign w:val="center"/>
          </w:tcPr>
          <w:p w:rsidR="00E440C8" w:rsidRPr="00FF1020" w:rsidRDefault="00EA77B8" w:rsidP="00E56522">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69116660"/>
                <w14:checkbox>
                  <w14:checked w14:val="1"/>
                  <w14:checkedState w14:val="2612" w14:font="MS Gothic"/>
                  <w14:uncheckedState w14:val="2610" w14:font="MS Gothic"/>
                </w14:checkbox>
              </w:sdtPr>
              <w:sdtContent>
                <w:r w:rsidR="00E440C8">
                  <w:rPr>
                    <w:rFonts w:ascii="MS Gothic" w:eastAsia="MS Gothic" w:hAnsi="MS Gothic" w:cs="Times New Roman" w:hint="eastAsia"/>
                    <w:sz w:val="17"/>
                    <w:szCs w:val="17"/>
                  </w:rPr>
                  <w:t>☒</w:t>
                </w:r>
              </w:sdtContent>
            </w:sdt>
            <w:r w:rsidR="00E440C8" w:rsidRPr="00FF1020">
              <w:rPr>
                <w:rFonts w:ascii="Merriweather" w:hAnsi="Merriweather" w:cs="Times New Roman"/>
                <w:sz w:val="17"/>
                <w:szCs w:val="17"/>
              </w:rPr>
              <w:t xml:space="preserve"> </w:t>
            </w:r>
            <w:r w:rsidR="00E440C8" w:rsidRPr="00FF1020">
              <w:rPr>
                <w:rFonts w:ascii="Merriweather" w:hAnsi="Merriweather" w:cs="Times New Roman"/>
                <w:sz w:val="17"/>
                <w:szCs w:val="17"/>
                <w:lang w:eastAsia="hr-HR"/>
              </w:rPr>
              <w:t>završni</w:t>
            </w:r>
          </w:p>
          <w:p w:rsidR="00E440C8" w:rsidRPr="00FF1020" w:rsidRDefault="00E440C8" w:rsidP="00E56522">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usmeni ispit</w:t>
            </w:r>
          </w:p>
        </w:tc>
        <w:tc>
          <w:tcPr>
            <w:tcW w:w="1812" w:type="dxa"/>
            <w:gridSpan w:val="9"/>
            <w:vAlign w:val="center"/>
          </w:tcPr>
          <w:p w:rsidR="00E440C8" w:rsidRPr="00FF1020" w:rsidRDefault="00EA77B8" w:rsidP="00E56522">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414405483"/>
                <w14:checkbox>
                  <w14:checked w14:val="0"/>
                  <w14:checkedState w14:val="2612" w14:font="MS Gothic"/>
                  <w14:uncheckedState w14:val="2610" w14:font="MS Gothic"/>
                </w14:checkbox>
              </w:sdtPr>
              <w:sdtContent>
                <w:r w:rsidR="00E440C8" w:rsidRPr="00FF1020">
                  <w:rPr>
                    <w:rFonts w:ascii="MS Gothic" w:eastAsia="MS Gothic" w:hAnsi="MS Gothic" w:cs="MS Gothic" w:hint="eastAsia"/>
                    <w:sz w:val="17"/>
                    <w:szCs w:val="17"/>
                  </w:rPr>
                  <w:t>☐</w:t>
                </w:r>
              </w:sdtContent>
            </w:sdt>
            <w:r w:rsidR="00E440C8" w:rsidRPr="00FF1020">
              <w:rPr>
                <w:rFonts w:ascii="Merriweather" w:hAnsi="Merriweather" w:cs="Times New Roman"/>
                <w:sz w:val="17"/>
                <w:szCs w:val="17"/>
              </w:rPr>
              <w:t xml:space="preserve"> </w:t>
            </w:r>
            <w:r w:rsidR="00E440C8" w:rsidRPr="00FF1020">
              <w:rPr>
                <w:rFonts w:ascii="Merriweather" w:hAnsi="Merriweather" w:cs="Times New Roman"/>
                <w:sz w:val="17"/>
                <w:szCs w:val="17"/>
                <w:lang w:eastAsia="hr-HR"/>
              </w:rPr>
              <w:t>pismeni i usmeni završni ispit</w:t>
            </w:r>
          </w:p>
        </w:tc>
        <w:tc>
          <w:tcPr>
            <w:tcW w:w="1732" w:type="dxa"/>
            <w:gridSpan w:val="5"/>
            <w:vAlign w:val="center"/>
          </w:tcPr>
          <w:p w:rsidR="00E440C8" w:rsidRPr="00FF1020" w:rsidRDefault="00EA77B8" w:rsidP="00E56522">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741147901"/>
                <w14:checkbox>
                  <w14:checked w14:val="0"/>
                  <w14:checkedState w14:val="2612" w14:font="MS Gothic"/>
                  <w14:uncheckedState w14:val="2610" w14:font="MS Gothic"/>
                </w14:checkbox>
              </w:sdtPr>
              <w:sdtContent>
                <w:r w:rsidR="00E440C8" w:rsidRPr="00FF1020">
                  <w:rPr>
                    <w:rFonts w:ascii="MS Gothic" w:eastAsia="MS Gothic" w:hAnsi="MS Gothic" w:cs="MS Gothic" w:hint="eastAsia"/>
                    <w:sz w:val="17"/>
                    <w:szCs w:val="17"/>
                  </w:rPr>
                  <w:t>☐</w:t>
                </w:r>
              </w:sdtContent>
            </w:sdt>
            <w:r w:rsidR="00E440C8" w:rsidRPr="00FF1020">
              <w:rPr>
                <w:rFonts w:ascii="Merriweather" w:hAnsi="Merriweather" w:cs="Times New Roman"/>
                <w:sz w:val="17"/>
                <w:szCs w:val="17"/>
              </w:rPr>
              <w:t xml:space="preserve"> </w:t>
            </w:r>
            <w:r w:rsidR="00E440C8" w:rsidRPr="00FF1020">
              <w:rPr>
                <w:rFonts w:ascii="Merriweather" w:hAnsi="Merriweather" w:cs="Times New Roman"/>
                <w:sz w:val="17"/>
                <w:szCs w:val="17"/>
                <w:lang w:eastAsia="hr-HR"/>
              </w:rPr>
              <w:t>praktični rad i završni ispit</w:t>
            </w:r>
          </w:p>
        </w:tc>
      </w:tr>
      <w:tr w:rsidR="00E440C8" w:rsidRPr="00FF1020" w:rsidTr="00E56522">
        <w:tc>
          <w:tcPr>
            <w:tcW w:w="1802" w:type="dxa"/>
            <w:vMerge/>
            <w:shd w:val="clear" w:color="auto" w:fill="F2F2F2" w:themeFill="background1" w:themeFillShade="F2"/>
          </w:tcPr>
          <w:p w:rsidR="00E440C8" w:rsidRPr="00FF1020" w:rsidRDefault="00E440C8" w:rsidP="00E56522">
            <w:pPr>
              <w:spacing w:before="20" w:after="20"/>
              <w:rPr>
                <w:rFonts w:ascii="Merriweather" w:hAnsi="Merriweather" w:cs="Times New Roman"/>
                <w:b/>
                <w:sz w:val="18"/>
              </w:rPr>
            </w:pPr>
          </w:p>
        </w:tc>
        <w:tc>
          <w:tcPr>
            <w:tcW w:w="1383" w:type="dxa"/>
            <w:gridSpan w:val="5"/>
            <w:vAlign w:val="center"/>
          </w:tcPr>
          <w:p w:rsidR="00E440C8" w:rsidRPr="00FF1020" w:rsidRDefault="00EA77B8" w:rsidP="00E56522">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179109550"/>
                <w14:checkbox>
                  <w14:checked w14:val="0"/>
                  <w14:checkedState w14:val="2612" w14:font="MS Gothic"/>
                  <w14:uncheckedState w14:val="2610" w14:font="MS Gothic"/>
                </w14:checkbox>
              </w:sdtPr>
              <w:sdtContent>
                <w:r w:rsidR="00E440C8" w:rsidRPr="00FF1020">
                  <w:rPr>
                    <w:rFonts w:ascii="MS Gothic" w:eastAsia="MS Gothic" w:hAnsi="MS Gothic" w:cs="MS Gothic" w:hint="eastAsia"/>
                    <w:sz w:val="17"/>
                    <w:szCs w:val="17"/>
                  </w:rPr>
                  <w:t>☐</w:t>
                </w:r>
              </w:sdtContent>
            </w:sdt>
            <w:r w:rsidR="00E440C8" w:rsidRPr="00FF1020">
              <w:rPr>
                <w:rFonts w:ascii="Merriweather" w:hAnsi="Merriweather" w:cs="Times New Roman"/>
                <w:sz w:val="17"/>
                <w:szCs w:val="17"/>
              </w:rPr>
              <w:t xml:space="preserve"> </w:t>
            </w:r>
            <w:r w:rsidR="00E440C8" w:rsidRPr="00FF1020">
              <w:rPr>
                <w:rFonts w:ascii="Merriweather" w:hAnsi="Merriweather" w:cs="Times New Roman"/>
                <w:sz w:val="17"/>
                <w:szCs w:val="17"/>
                <w:lang w:eastAsia="hr-HR"/>
              </w:rPr>
              <w:t>samo kolokvij/zadaće</w:t>
            </w:r>
          </w:p>
        </w:tc>
        <w:tc>
          <w:tcPr>
            <w:tcW w:w="1405" w:type="dxa"/>
            <w:gridSpan w:val="8"/>
            <w:vAlign w:val="center"/>
          </w:tcPr>
          <w:p w:rsidR="00E440C8" w:rsidRPr="00FF1020" w:rsidRDefault="00EA77B8" w:rsidP="00E56522">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517846139"/>
                <w14:checkbox>
                  <w14:checked w14:val="0"/>
                  <w14:checkedState w14:val="2612" w14:font="MS Gothic"/>
                  <w14:uncheckedState w14:val="2610" w14:font="MS Gothic"/>
                </w14:checkbox>
              </w:sdtPr>
              <w:sdtContent>
                <w:r w:rsidR="00E440C8" w:rsidRPr="00FF1020">
                  <w:rPr>
                    <w:rFonts w:ascii="MS Gothic" w:eastAsia="MS Gothic" w:hAnsi="MS Gothic" w:cs="MS Gothic" w:hint="eastAsia"/>
                    <w:sz w:val="17"/>
                    <w:szCs w:val="17"/>
                  </w:rPr>
                  <w:t>☐</w:t>
                </w:r>
              </w:sdtContent>
            </w:sdt>
            <w:r w:rsidR="00E440C8" w:rsidRPr="00FF1020">
              <w:rPr>
                <w:rFonts w:ascii="Merriweather" w:hAnsi="Merriweather" w:cs="Times New Roman"/>
                <w:sz w:val="17"/>
                <w:szCs w:val="17"/>
              </w:rPr>
              <w:t xml:space="preserve"> </w:t>
            </w:r>
            <w:r w:rsidR="00E440C8" w:rsidRPr="00FF1020">
              <w:rPr>
                <w:rFonts w:ascii="Merriweather" w:hAnsi="Merriweather" w:cs="Times New Roman"/>
                <w:sz w:val="17"/>
                <w:szCs w:val="17"/>
                <w:lang w:eastAsia="hr-HR"/>
              </w:rPr>
              <w:t>kolokvij / zadaća i završni ispit</w:t>
            </w:r>
          </w:p>
        </w:tc>
        <w:tc>
          <w:tcPr>
            <w:tcW w:w="1154" w:type="dxa"/>
            <w:gridSpan w:val="6"/>
            <w:vAlign w:val="center"/>
          </w:tcPr>
          <w:p w:rsidR="00E440C8" w:rsidRPr="00FF1020" w:rsidRDefault="00EA77B8" w:rsidP="00E56522">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554831901"/>
                <w14:checkbox>
                  <w14:checked w14:val="1"/>
                  <w14:checkedState w14:val="2612" w14:font="MS Gothic"/>
                  <w14:uncheckedState w14:val="2610" w14:font="MS Gothic"/>
                </w14:checkbox>
              </w:sdtPr>
              <w:sdtContent>
                <w:r w:rsidR="00E440C8">
                  <w:rPr>
                    <w:rFonts w:ascii="MS Gothic" w:eastAsia="MS Gothic" w:hAnsi="MS Gothic" w:cs="Times New Roman" w:hint="eastAsia"/>
                    <w:sz w:val="17"/>
                    <w:szCs w:val="17"/>
                  </w:rPr>
                  <w:t>☒</w:t>
                </w:r>
              </w:sdtContent>
            </w:sdt>
            <w:r w:rsidR="00E440C8" w:rsidRPr="00FF1020">
              <w:rPr>
                <w:rFonts w:ascii="Merriweather" w:hAnsi="Merriweather" w:cs="Times New Roman"/>
                <w:sz w:val="17"/>
                <w:szCs w:val="17"/>
              </w:rPr>
              <w:t xml:space="preserve"> </w:t>
            </w:r>
            <w:r w:rsidR="00E440C8" w:rsidRPr="00FF1020">
              <w:rPr>
                <w:rFonts w:ascii="Merriweather" w:hAnsi="Merriweather" w:cs="Times New Roman"/>
                <w:sz w:val="17"/>
                <w:szCs w:val="17"/>
                <w:lang w:eastAsia="hr-HR"/>
              </w:rPr>
              <w:t>seminarski</w:t>
            </w:r>
          </w:p>
          <w:p w:rsidR="00E440C8" w:rsidRPr="00FF1020" w:rsidRDefault="00E440C8" w:rsidP="00E56522">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rad</w:t>
            </w:r>
          </w:p>
        </w:tc>
        <w:tc>
          <w:tcPr>
            <w:tcW w:w="1233" w:type="dxa"/>
            <w:gridSpan w:val="4"/>
            <w:vAlign w:val="center"/>
          </w:tcPr>
          <w:p w:rsidR="00E440C8" w:rsidRPr="00FF1020" w:rsidRDefault="00EA77B8" w:rsidP="00E56522">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796788489"/>
                <w14:checkbox>
                  <w14:checked w14:val="0"/>
                  <w14:checkedState w14:val="2612" w14:font="MS Gothic"/>
                  <w14:uncheckedState w14:val="2610" w14:font="MS Gothic"/>
                </w14:checkbox>
              </w:sdtPr>
              <w:sdtContent>
                <w:r w:rsidR="00E440C8" w:rsidRPr="00FF1020">
                  <w:rPr>
                    <w:rFonts w:ascii="MS Gothic" w:eastAsia="MS Gothic" w:hAnsi="MS Gothic" w:cs="MS Gothic" w:hint="eastAsia"/>
                    <w:sz w:val="17"/>
                    <w:szCs w:val="17"/>
                  </w:rPr>
                  <w:t>☐</w:t>
                </w:r>
              </w:sdtContent>
            </w:sdt>
            <w:r w:rsidR="00E440C8" w:rsidRPr="00FF1020">
              <w:rPr>
                <w:rFonts w:ascii="Merriweather" w:hAnsi="Merriweather" w:cs="Times New Roman"/>
                <w:sz w:val="17"/>
                <w:szCs w:val="17"/>
              </w:rPr>
              <w:t xml:space="preserve"> </w:t>
            </w:r>
            <w:r w:rsidR="00E440C8" w:rsidRPr="00FF1020">
              <w:rPr>
                <w:rFonts w:ascii="Merriweather" w:hAnsi="Merriweather" w:cs="Times New Roman"/>
                <w:sz w:val="17"/>
                <w:szCs w:val="17"/>
                <w:lang w:eastAsia="hr-HR"/>
              </w:rPr>
              <w:t>seminarski</w:t>
            </w:r>
          </w:p>
          <w:p w:rsidR="00E440C8" w:rsidRPr="00FF1020" w:rsidRDefault="00E440C8" w:rsidP="00E56522">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rad i završni ispit</w:t>
            </w:r>
          </w:p>
        </w:tc>
        <w:tc>
          <w:tcPr>
            <w:tcW w:w="1128" w:type="dxa"/>
            <w:gridSpan w:val="8"/>
            <w:vAlign w:val="center"/>
          </w:tcPr>
          <w:p w:rsidR="00E440C8" w:rsidRPr="00FF1020" w:rsidRDefault="00EA77B8" w:rsidP="00E56522">
            <w:pPr>
              <w:widowControl w:val="0"/>
              <w:tabs>
                <w:tab w:val="center" w:pos="759"/>
              </w:tabs>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119302148"/>
                <w14:checkbox>
                  <w14:checked w14:val="0"/>
                  <w14:checkedState w14:val="2612" w14:font="MS Gothic"/>
                  <w14:uncheckedState w14:val="2610" w14:font="MS Gothic"/>
                </w14:checkbox>
              </w:sdtPr>
              <w:sdtContent>
                <w:r w:rsidR="00E440C8" w:rsidRPr="00FF1020">
                  <w:rPr>
                    <w:rFonts w:ascii="MS Gothic" w:eastAsia="MS Gothic" w:hAnsi="MS Gothic" w:cs="MS Gothic" w:hint="eastAsia"/>
                    <w:sz w:val="17"/>
                    <w:szCs w:val="17"/>
                  </w:rPr>
                  <w:t>☐</w:t>
                </w:r>
              </w:sdtContent>
            </w:sdt>
            <w:r w:rsidR="00E440C8" w:rsidRPr="00FF1020">
              <w:rPr>
                <w:rFonts w:ascii="Merriweather" w:hAnsi="Merriweather" w:cs="Times New Roman"/>
                <w:sz w:val="17"/>
                <w:szCs w:val="17"/>
              </w:rPr>
              <w:t xml:space="preserve"> </w:t>
            </w:r>
            <w:r w:rsidR="00E440C8" w:rsidRPr="00FF1020">
              <w:rPr>
                <w:rFonts w:ascii="Merriweather" w:hAnsi="Merriweather" w:cs="Times New Roman"/>
                <w:sz w:val="17"/>
                <w:szCs w:val="17"/>
                <w:lang w:eastAsia="hr-HR"/>
              </w:rPr>
              <w:t>praktični rad</w:t>
            </w:r>
          </w:p>
        </w:tc>
        <w:tc>
          <w:tcPr>
            <w:tcW w:w="1183" w:type="dxa"/>
            <w:gridSpan w:val="2"/>
            <w:vAlign w:val="center"/>
          </w:tcPr>
          <w:p w:rsidR="00E440C8" w:rsidRPr="00FF1020" w:rsidRDefault="00EA77B8" w:rsidP="00E56522">
            <w:pPr>
              <w:widowControl w:val="0"/>
              <w:tabs>
                <w:tab w:val="center" w:pos="759"/>
              </w:tabs>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432434686"/>
                <w14:checkbox>
                  <w14:checked w14:val="1"/>
                  <w14:checkedState w14:val="2612" w14:font="MS Gothic"/>
                  <w14:uncheckedState w14:val="2610" w14:font="MS Gothic"/>
                </w14:checkbox>
              </w:sdtPr>
              <w:sdtContent>
                <w:r w:rsidR="00E440C8">
                  <w:rPr>
                    <w:rFonts w:ascii="MS Gothic" w:eastAsia="MS Gothic" w:hAnsi="MS Gothic" w:cs="Times New Roman" w:hint="eastAsia"/>
                    <w:sz w:val="17"/>
                    <w:szCs w:val="17"/>
                  </w:rPr>
                  <w:t>☒</w:t>
                </w:r>
              </w:sdtContent>
            </w:sdt>
            <w:r w:rsidR="00E440C8" w:rsidRPr="00FF1020">
              <w:rPr>
                <w:rFonts w:ascii="Merriweather" w:hAnsi="Merriweather" w:cs="Times New Roman"/>
                <w:sz w:val="17"/>
                <w:szCs w:val="17"/>
              </w:rPr>
              <w:t xml:space="preserve"> </w:t>
            </w:r>
            <w:r w:rsidR="00E440C8" w:rsidRPr="00FF1020">
              <w:rPr>
                <w:rFonts w:ascii="Merriweather" w:hAnsi="Merriweather" w:cs="Times New Roman"/>
                <w:sz w:val="17"/>
                <w:szCs w:val="17"/>
                <w:lang w:eastAsia="hr-HR"/>
              </w:rPr>
              <w:t>drugi oblici</w:t>
            </w:r>
          </w:p>
        </w:tc>
      </w:tr>
      <w:tr w:rsidR="00E440C8" w:rsidRPr="00FF1020" w:rsidTr="00E56522">
        <w:tc>
          <w:tcPr>
            <w:tcW w:w="1802" w:type="dxa"/>
            <w:shd w:val="clear" w:color="auto" w:fill="F2F2F2" w:themeFill="background1" w:themeFillShade="F2"/>
          </w:tcPr>
          <w:p w:rsidR="00E440C8" w:rsidRPr="00FF1020" w:rsidRDefault="00E440C8" w:rsidP="00E56522">
            <w:pPr>
              <w:spacing w:before="20" w:after="20"/>
              <w:rPr>
                <w:rFonts w:ascii="Merriweather" w:hAnsi="Merriweather" w:cs="Times New Roman"/>
                <w:b/>
                <w:sz w:val="18"/>
              </w:rPr>
            </w:pPr>
            <w:r w:rsidRPr="00FF1020">
              <w:rPr>
                <w:rFonts w:ascii="Merriweather" w:hAnsi="Merriweather" w:cs="Times New Roman"/>
                <w:b/>
                <w:sz w:val="18"/>
              </w:rPr>
              <w:t>Način formiranja završne ocjene (%)</w:t>
            </w:r>
          </w:p>
        </w:tc>
        <w:tc>
          <w:tcPr>
            <w:tcW w:w="7486" w:type="dxa"/>
            <w:gridSpan w:val="33"/>
            <w:vAlign w:val="center"/>
          </w:tcPr>
          <w:p w:rsidR="00E440C8" w:rsidRPr="00FF1020" w:rsidRDefault="00E440C8" w:rsidP="00E56522">
            <w:pPr>
              <w:tabs>
                <w:tab w:val="left" w:pos="1218"/>
              </w:tabs>
              <w:spacing w:before="20" w:after="20"/>
              <w:rPr>
                <w:rFonts w:ascii="Merriweather" w:eastAsia="MS Gothic" w:hAnsi="Merriweather" w:cs="Times New Roman"/>
                <w:sz w:val="18"/>
              </w:rPr>
            </w:pPr>
            <w:r w:rsidRPr="00F9613D">
              <w:rPr>
                <w:rFonts w:ascii="Merriweather" w:eastAsia="MS Gothic" w:hAnsi="Merriweather" w:cs="Times New Roman"/>
                <w:sz w:val="18"/>
              </w:rPr>
              <w:t>aktivno sudjelovanje na nastavi (10%), na kolokvijima (20 %) i na usmenom ispitu (70%)</w:t>
            </w:r>
          </w:p>
        </w:tc>
      </w:tr>
      <w:tr w:rsidR="00E440C8" w:rsidRPr="00FF1020" w:rsidTr="00E56522">
        <w:tc>
          <w:tcPr>
            <w:tcW w:w="1802" w:type="dxa"/>
            <w:vMerge w:val="restart"/>
            <w:shd w:val="clear" w:color="auto" w:fill="F2F2F2" w:themeFill="background1" w:themeFillShade="F2"/>
          </w:tcPr>
          <w:p w:rsidR="00E440C8" w:rsidRPr="00FF1020" w:rsidRDefault="00E440C8" w:rsidP="00E56522">
            <w:pPr>
              <w:spacing w:before="20" w:after="20"/>
              <w:rPr>
                <w:rFonts w:ascii="Merriweather" w:hAnsi="Merriweather" w:cs="Times New Roman"/>
                <w:b/>
                <w:sz w:val="18"/>
              </w:rPr>
            </w:pPr>
            <w:r w:rsidRPr="00FF1020">
              <w:rPr>
                <w:rFonts w:ascii="Merriweather" w:hAnsi="Merriweather" w:cs="Times New Roman"/>
                <w:b/>
                <w:sz w:val="18"/>
              </w:rPr>
              <w:lastRenderedPageBreak/>
              <w:t>Ocjenjivanje kolokvija i završnog ispita (%)</w:t>
            </w:r>
          </w:p>
        </w:tc>
        <w:tc>
          <w:tcPr>
            <w:tcW w:w="1425" w:type="dxa"/>
            <w:gridSpan w:val="6"/>
            <w:vAlign w:val="center"/>
          </w:tcPr>
          <w:p w:rsidR="00E440C8" w:rsidRPr="00FF1020" w:rsidRDefault="00E440C8" w:rsidP="00E56522">
            <w:pPr>
              <w:tabs>
                <w:tab w:val="left" w:pos="1218"/>
              </w:tabs>
              <w:spacing w:before="20" w:after="20"/>
              <w:rPr>
                <w:rFonts w:ascii="Merriweather" w:hAnsi="Merriweather" w:cs="Times New Roman"/>
                <w:sz w:val="18"/>
              </w:rPr>
            </w:pPr>
            <w:r w:rsidRPr="008822B4">
              <w:rPr>
                <w:rFonts w:ascii="Merriweather" w:hAnsi="Merriweather" w:cs="Times New Roman"/>
                <w:sz w:val="18"/>
              </w:rPr>
              <w:t>&lt; 60 %</w:t>
            </w:r>
          </w:p>
        </w:tc>
        <w:tc>
          <w:tcPr>
            <w:tcW w:w="6061" w:type="dxa"/>
            <w:gridSpan w:val="27"/>
            <w:vAlign w:val="center"/>
          </w:tcPr>
          <w:p w:rsidR="00E440C8" w:rsidRPr="00FF1020" w:rsidRDefault="00E440C8" w:rsidP="00E56522">
            <w:pPr>
              <w:tabs>
                <w:tab w:val="left" w:pos="1218"/>
              </w:tabs>
              <w:spacing w:before="20" w:after="20"/>
              <w:rPr>
                <w:rFonts w:ascii="Merriweather" w:hAnsi="Merriweather" w:cs="Times New Roman"/>
                <w:sz w:val="18"/>
              </w:rPr>
            </w:pPr>
            <w:r w:rsidRPr="00FF1020">
              <w:rPr>
                <w:rFonts w:ascii="Merriweather" w:hAnsi="Merriweather" w:cs="Times New Roman"/>
                <w:sz w:val="18"/>
              </w:rPr>
              <w:t>% nedovoljan (1)</w:t>
            </w:r>
          </w:p>
        </w:tc>
      </w:tr>
      <w:tr w:rsidR="00E440C8" w:rsidRPr="00FF1020" w:rsidTr="00E56522">
        <w:tc>
          <w:tcPr>
            <w:tcW w:w="1802" w:type="dxa"/>
            <w:vMerge/>
            <w:shd w:val="clear" w:color="auto" w:fill="F2F2F2" w:themeFill="background1" w:themeFillShade="F2"/>
          </w:tcPr>
          <w:p w:rsidR="00E440C8" w:rsidRPr="00FF1020" w:rsidRDefault="00E440C8" w:rsidP="00E56522">
            <w:pPr>
              <w:spacing w:before="20" w:after="20"/>
              <w:rPr>
                <w:rFonts w:ascii="Merriweather" w:hAnsi="Merriweather" w:cs="Times New Roman"/>
                <w:b/>
                <w:sz w:val="18"/>
              </w:rPr>
            </w:pPr>
          </w:p>
        </w:tc>
        <w:tc>
          <w:tcPr>
            <w:tcW w:w="1425" w:type="dxa"/>
            <w:gridSpan w:val="6"/>
            <w:vAlign w:val="center"/>
          </w:tcPr>
          <w:p w:rsidR="00E440C8" w:rsidRPr="00FF1020" w:rsidRDefault="00E440C8" w:rsidP="00E56522">
            <w:pPr>
              <w:tabs>
                <w:tab w:val="left" w:pos="1218"/>
              </w:tabs>
              <w:spacing w:before="20" w:after="20"/>
              <w:rPr>
                <w:rFonts w:ascii="Merriweather" w:hAnsi="Merriweather" w:cs="Times New Roman"/>
                <w:sz w:val="18"/>
              </w:rPr>
            </w:pPr>
            <w:r w:rsidRPr="00F9613D">
              <w:rPr>
                <w:rFonts w:ascii="Merriweather" w:hAnsi="Merriweather" w:cs="Times New Roman"/>
                <w:sz w:val="18"/>
              </w:rPr>
              <w:t>=/&gt; 60 %</w:t>
            </w:r>
          </w:p>
        </w:tc>
        <w:tc>
          <w:tcPr>
            <w:tcW w:w="6061" w:type="dxa"/>
            <w:gridSpan w:val="27"/>
            <w:vAlign w:val="center"/>
          </w:tcPr>
          <w:p w:rsidR="00E440C8" w:rsidRPr="00FF1020" w:rsidRDefault="00E440C8" w:rsidP="00E56522">
            <w:pPr>
              <w:tabs>
                <w:tab w:val="left" w:pos="1218"/>
              </w:tabs>
              <w:spacing w:before="20" w:after="20"/>
              <w:rPr>
                <w:rFonts w:ascii="Merriweather" w:hAnsi="Merriweather" w:cs="Times New Roman"/>
                <w:sz w:val="18"/>
              </w:rPr>
            </w:pPr>
            <w:r w:rsidRPr="00FF1020">
              <w:rPr>
                <w:rFonts w:ascii="Merriweather" w:hAnsi="Merriweather" w:cs="Times New Roman"/>
                <w:sz w:val="18"/>
              </w:rPr>
              <w:t>% dovoljan (2)</w:t>
            </w:r>
          </w:p>
        </w:tc>
      </w:tr>
      <w:tr w:rsidR="00E440C8" w:rsidRPr="00FF1020" w:rsidTr="00E56522">
        <w:tc>
          <w:tcPr>
            <w:tcW w:w="1802" w:type="dxa"/>
            <w:vMerge/>
            <w:shd w:val="clear" w:color="auto" w:fill="F2F2F2" w:themeFill="background1" w:themeFillShade="F2"/>
          </w:tcPr>
          <w:p w:rsidR="00E440C8" w:rsidRPr="00FF1020" w:rsidRDefault="00E440C8" w:rsidP="00E56522">
            <w:pPr>
              <w:spacing w:before="20" w:after="20"/>
              <w:rPr>
                <w:rFonts w:ascii="Merriweather" w:hAnsi="Merriweather" w:cs="Times New Roman"/>
                <w:b/>
                <w:sz w:val="18"/>
              </w:rPr>
            </w:pPr>
          </w:p>
        </w:tc>
        <w:tc>
          <w:tcPr>
            <w:tcW w:w="1425" w:type="dxa"/>
            <w:gridSpan w:val="6"/>
            <w:vAlign w:val="center"/>
          </w:tcPr>
          <w:p w:rsidR="00E440C8" w:rsidRPr="00FF1020" w:rsidRDefault="00E440C8" w:rsidP="00E56522">
            <w:pPr>
              <w:tabs>
                <w:tab w:val="left" w:pos="1218"/>
              </w:tabs>
              <w:spacing w:before="20" w:after="20"/>
              <w:rPr>
                <w:rFonts w:ascii="Merriweather" w:hAnsi="Merriweather" w:cs="Times New Roman"/>
                <w:sz w:val="18"/>
              </w:rPr>
            </w:pPr>
            <w:r w:rsidRPr="00F9613D">
              <w:rPr>
                <w:rFonts w:ascii="Merriweather" w:hAnsi="Merriweather" w:cs="Times New Roman"/>
                <w:sz w:val="18"/>
              </w:rPr>
              <w:t>=/&gt; 70 %</w:t>
            </w:r>
          </w:p>
        </w:tc>
        <w:tc>
          <w:tcPr>
            <w:tcW w:w="6061" w:type="dxa"/>
            <w:gridSpan w:val="27"/>
            <w:vAlign w:val="center"/>
          </w:tcPr>
          <w:p w:rsidR="00E440C8" w:rsidRPr="00FF1020" w:rsidRDefault="00E440C8" w:rsidP="00E56522">
            <w:pPr>
              <w:tabs>
                <w:tab w:val="left" w:pos="1218"/>
              </w:tabs>
              <w:spacing w:before="20" w:after="20"/>
              <w:rPr>
                <w:rFonts w:ascii="Merriweather" w:hAnsi="Merriweather" w:cs="Times New Roman"/>
                <w:sz w:val="18"/>
              </w:rPr>
            </w:pPr>
            <w:r w:rsidRPr="00FF1020">
              <w:rPr>
                <w:rFonts w:ascii="Merriweather" w:hAnsi="Merriweather" w:cs="Times New Roman"/>
                <w:sz w:val="18"/>
              </w:rPr>
              <w:t>% dobar (3)</w:t>
            </w:r>
          </w:p>
        </w:tc>
      </w:tr>
      <w:tr w:rsidR="00E440C8" w:rsidRPr="00FF1020" w:rsidTr="00E56522">
        <w:tc>
          <w:tcPr>
            <w:tcW w:w="1802" w:type="dxa"/>
            <w:vMerge/>
            <w:shd w:val="clear" w:color="auto" w:fill="F2F2F2" w:themeFill="background1" w:themeFillShade="F2"/>
          </w:tcPr>
          <w:p w:rsidR="00E440C8" w:rsidRPr="00FF1020" w:rsidRDefault="00E440C8" w:rsidP="00E56522">
            <w:pPr>
              <w:spacing w:before="20" w:after="20"/>
              <w:rPr>
                <w:rFonts w:ascii="Merriweather" w:hAnsi="Merriweather" w:cs="Times New Roman"/>
                <w:b/>
                <w:sz w:val="18"/>
              </w:rPr>
            </w:pPr>
          </w:p>
        </w:tc>
        <w:tc>
          <w:tcPr>
            <w:tcW w:w="1425" w:type="dxa"/>
            <w:gridSpan w:val="6"/>
            <w:vAlign w:val="center"/>
          </w:tcPr>
          <w:p w:rsidR="00E440C8" w:rsidRPr="00FF1020" w:rsidRDefault="00E440C8" w:rsidP="00E56522">
            <w:pPr>
              <w:tabs>
                <w:tab w:val="left" w:pos="1218"/>
              </w:tabs>
              <w:spacing w:before="20" w:after="20"/>
              <w:rPr>
                <w:rFonts w:ascii="Merriweather" w:hAnsi="Merriweather" w:cs="Times New Roman"/>
                <w:sz w:val="18"/>
              </w:rPr>
            </w:pPr>
            <w:r w:rsidRPr="00F9613D">
              <w:rPr>
                <w:rFonts w:ascii="Merriweather" w:hAnsi="Merriweather" w:cs="Times New Roman"/>
                <w:sz w:val="18"/>
              </w:rPr>
              <w:t>=/&gt; 80 %</w:t>
            </w:r>
          </w:p>
        </w:tc>
        <w:tc>
          <w:tcPr>
            <w:tcW w:w="6061" w:type="dxa"/>
            <w:gridSpan w:val="27"/>
            <w:vAlign w:val="center"/>
          </w:tcPr>
          <w:p w:rsidR="00E440C8" w:rsidRPr="00FF1020" w:rsidRDefault="00E440C8" w:rsidP="00E56522">
            <w:pPr>
              <w:tabs>
                <w:tab w:val="left" w:pos="1218"/>
              </w:tabs>
              <w:spacing w:before="20" w:after="20"/>
              <w:rPr>
                <w:rFonts w:ascii="Merriweather" w:hAnsi="Merriweather" w:cs="Times New Roman"/>
                <w:sz w:val="18"/>
              </w:rPr>
            </w:pPr>
            <w:r w:rsidRPr="00FF1020">
              <w:rPr>
                <w:rFonts w:ascii="Merriweather" w:hAnsi="Merriweather" w:cs="Times New Roman"/>
                <w:sz w:val="18"/>
              </w:rPr>
              <w:t>% vrlo dobar (4)</w:t>
            </w:r>
          </w:p>
        </w:tc>
      </w:tr>
      <w:tr w:rsidR="00E440C8" w:rsidRPr="00FF1020" w:rsidTr="00E56522">
        <w:tc>
          <w:tcPr>
            <w:tcW w:w="1802" w:type="dxa"/>
            <w:vMerge/>
            <w:shd w:val="clear" w:color="auto" w:fill="F2F2F2" w:themeFill="background1" w:themeFillShade="F2"/>
          </w:tcPr>
          <w:p w:rsidR="00E440C8" w:rsidRPr="00FF1020" w:rsidRDefault="00E440C8" w:rsidP="00E56522">
            <w:pPr>
              <w:spacing w:before="20" w:after="20"/>
              <w:rPr>
                <w:rFonts w:ascii="Merriweather" w:hAnsi="Merriweather" w:cs="Times New Roman"/>
                <w:b/>
                <w:sz w:val="18"/>
              </w:rPr>
            </w:pPr>
          </w:p>
        </w:tc>
        <w:tc>
          <w:tcPr>
            <w:tcW w:w="1425" w:type="dxa"/>
            <w:gridSpan w:val="6"/>
            <w:vAlign w:val="center"/>
          </w:tcPr>
          <w:p w:rsidR="00E440C8" w:rsidRPr="00FF1020" w:rsidRDefault="00E440C8" w:rsidP="00E56522">
            <w:pPr>
              <w:tabs>
                <w:tab w:val="left" w:pos="1218"/>
              </w:tabs>
              <w:spacing w:before="20" w:after="20"/>
              <w:rPr>
                <w:rFonts w:ascii="Merriweather" w:hAnsi="Merriweather" w:cs="Times New Roman"/>
                <w:sz w:val="18"/>
              </w:rPr>
            </w:pPr>
            <w:r w:rsidRPr="00F9613D">
              <w:rPr>
                <w:rFonts w:ascii="Merriweather" w:hAnsi="Merriweather" w:cs="Times New Roman"/>
                <w:sz w:val="18"/>
              </w:rPr>
              <w:t>=/ 90 %</w:t>
            </w:r>
          </w:p>
        </w:tc>
        <w:tc>
          <w:tcPr>
            <w:tcW w:w="6061" w:type="dxa"/>
            <w:gridSpan w:val="27"/>
            <w:vAlign w:val="center"/>
          </w:tcPr>
          <w:p w:rsidR="00E440C8" w:rsidRPr="00FF1020" w:rsidRDefault="00E440C8" w:rsidP="00E56522">
            <w:pPr>
              <w:tabs>
                <w:tab w:val="left" w:pos="1218"/>
              </w:tabs>
              <w:spacing w:before="20" w:after="20"/>
              <w:rPr>
                <w:rFonts w:ascii="Merriweather" w:hAnsi="Merriweather" w:cs="Times New Roman"/>
                <w:sz w:val="18"/>
              </w:rPr>
            </w:pPr>
            <w:r w:rsidRPr="00FF1020">
              <w:rPr>
                <w:rFonts w:ascii="Merriweather" w:hAnsi="Merriweather" w:cs="Times New Roman"/>
                <w:sz w:val="18"/>
              </w:rPr>
              <w:t>% izvrstan (5)</w:t>
            </w:r>
          </w:p>
        </w:tc>
      </w:tr>
      <w:tr w:rsidR="00E440C8" w:rsidRPr="00FF1020" w:rsidTr="00E56522">
        <w:tc>
          <w:tcPr>
            <w:tcW w:w="1802" w:type="dxa"/>
            <w:shd w:val="clear" w:color="auto" w:fill="F2F2F2" w:themeFill="background1" w:themeFillShade="F2"/>
          </w:tcPr>
          <w:p w:rsidR="00E440C8" w:rsidRPr="00FF1020" w:rsidRDefault="00E440C8" w:rsidP="00E56522">
            <w:pPr>
              <w:spacing w:before="20" w:after="20"/>
              <w:rPr>
                <w:rFonts w:ascii="Merriweather" w:hAnsi="Merriweather" w:cs="Times New Roman"/>
                <w:b/>
                <w:sz w:val="18"/>
              </w:rPr>
            </w:pPr>
            <w:r w:rsidRPr="00FF1020">
              <w:rPr>
                <w:rFonts w:ascii="Merriweather" w:hAnsi="Merriweather" w:cs="Times New Roman"/>
                <w:b/>
                <w:sz w:val="18"/>
              </w:rPr>
              <w:t>Način praćenja kvalitete</w:t>
            </w:r>
          </w:p>
        </w:tc>
        <w:tc>
          <w:tcPr>
            <w:tcW w:w="7486" w:type="dxa"/>
            <w:gridSpan w:val="33"/>
            <w:vAlign w:val="center"/>
          </w:tcPr>
          <w:p w:rsidR="00E440C8" w:rsidRPr="00FF1020" w:rsidRDefault="00EA77B8" w:rsidP="00E56522">
            <w:pPr>
              <w:tabs>
                <w:tab w:val="left" w:pos="1218"/>
              </w:tabs>
              <w:spacing w:before="20" w:after="20"/>
              <w:rPr>
                <w:rFonts w:ascii="Merriweather" w:hAnsi="Merriweather" w:cs="Times New Roman"/>
                <w:sz w:val="18"/>
              </w:rPr>
            </w:pPr>
            <w:sdt>
              <w:sdtPr>
                <w:rPr>
                  <w:rFonts w:ascii="Merriweather" w:hAnsi="Merriweather" w:cs="Times New Roman"/>
                  <w:sz w:val="18"/>
                </w:rPr>
                <w:id w:val="1273442692"/>
                <w14:checkbox>
                  <w14:checked w14:val="1"/>
                  <w14:checkedState w14:val="2612" w14:font="MS Gothic"/>
                  <w14:uncheckedState w14:val="2610" w14:font="MS Gothic"/>
                </w14:checkbox>
              </w:sdtPr>
              <w:sdtContent>
                <w:r w:rsidR="00E440C8" w:rsidRPr="00FF1020">
                  <w:rPr>
                    <w:rFonts w:ascii="MS Gothic" w:eastAsia="MS Gothic" w:hAnsi="MS Gothic" w:cs="MS Gothic" w:hint="eastAsia"/>
                    <w:sz w:val="18"/>
                  </w:rPr>
                  <w:t>☒</w:t>
                </w:r>
              </w:sdtContent>
            </w:sdt>
            <w:r w:rsidR="00E440C8" w:rsidRPr="00FF1020">
              <w:rPr>
                <w:rFonts w:ascii="Merriweather" w:hAnsi="Merriweather" w:cs="Times New Roman"/>
                <w:sz w:val="18"/>
              </w:rPr>
              <w:t xml:space="preserve"> studentska evaluacija nastave na razini Sveučilišta </w:t>
            </w:r>
          </w:p>
          <w:p w:rsidR="00E440C8" w:rsidRPr="00FF1020" w:rsidRDefault="00EA77B8" w:rsidP="00E56522">
            <w:pPr>
              <w:tabs>
                <w:tab w:val="left" w:pos="1218"/>
              </w:tabs>
              <w:spacing w:before="20" w:after="20"/>
              <w:rPr>
                <w:rFonts w:ascii="Merriweather" w:hAnsi="Merriweather" w:cs="Times New Roman"/>
                <w:sz w:val="18"/>
              </w:rPr>
            </w:pPr>
            <w:sdt>
              <w:sdtPr>
                <w:rPr>
                  <w:rFonts w:ascii="Merriweather" w:hAnsi="Merriweather" w:cs="Times New Roman"/>
                  <w:sz w:val="18"/>
                </w:rPr>
                <w:id w:val="-501349760"/>
                <w14:checkbox>
                  <w14:checked w14:val="0"/>
                  <w14:checkedState w14:val="2612" w14:font="MS Gothic"/>
                  <w14:uncheckedState w14:val="2610" w14:font="MS Gothic"/>
                </w14:checkbox>
              </w:sdtPr>
              <w:sdtContent>
                <w:r w:rsidR="00E440C8" w:rsidRPr="00FF1020">
                  <w:rPr>
                    <w:rFonts w:ascii="MS Gothic" w:eastAsia="MS Gothic" w:hAnsi="MS Gothic" w:cs="MS Gothic" w:hint="eastAsia"/>
                    <w:sz w:val="18"/>
                  </w:rPr>
                  <w:t>☐</w:t>
                </w:r>
              </w:sdtContent>
            </w:sdt>
            <w:r w:rsidR="00E440C8" w:rsidRPr="00FF1020">
              <w:rPr>
                <w:rFonts w:ascii="Merriweather" w:hAnsi="Merriweather" w:cs="Times New Roman"/>
                <w:sz w:val="18"/>
              </w:rPr>
              <w:t xml:space="preserve"> studentska evaluacija nastave na razini sastavnice</w:t>
            </w:r>
          </w:p>
          <w:p w:rsidR="00E440C8" w:rsidRPr="00FF1020" w:rsidRDefault="00EA77B8" w:rsidP="00E56522">
            <w:pPr>
              <w:tabs>
                <w:tab w:val="left" w:pos="1218"/>
              </w:tabs>
              <w:spacing w:before="20" w:after="20"/>
              <w:rPr>
                <w:rFonts w:ascii="Merriweather" w:hAnsi="Merriweather" w:cs="Times New Roman"/>
                <w:sz w:val="18"/>
              </w:rPr>
            </w:pPr>
            <w:sdt>
              <w:sdtPr>
                <w:rPr>
                  <w:rFonts w:ascii="Merriweather" w:hAnsi="Merriweather" w:cs="Times New Roman"/>
                  <w:sz w:val="18"/>
                </w:rPr>
                <w:id w:val="1081255334"/>
                <w14:checkbox>
                  <w14:checked w14:val="0"/>
                  <w14:checkedState w14:val="2612" w14:font="MS Gothic"/>
                  <w14:uncheckedState w14:val="2610" w14:font="MS Gothic"/>
                </w14:checkbox>
              </w:sdtPr>
              <w:sdtContent>
                <w:r w:rsidR="00E440C8" w:rsidRPr="00FF1020">
                  <w:rPr>
                    <w:rFonts w:ascii="MS Gothic" w:eastAsia="MS Gothic" w:hAnsi="MS Gothic" w:cs="MS Gothic" w:hint="eastAsia"/>
                    <w:sz w:val="18"/>
                  </w:rPr>
                  <w:t>☐</w:t>
                </w:r>
              </w:sdtContent>
            </w:sdt>
            <w:r w:rsidR="00E440C8" w:rsidRPr="00FF1020">
              <w:rPr>
                <w:rFonts w:ascii="Merriweather" w:hAnsi="Merriweather" w:cs="Times New Roman"/>
                <w:sz w:val="18"/>
              </w:rPr>
              <w:t xml:space="preserve"> interna evaluacija nastave </w:t>
            </w:r>
          </w:p>
          <w:p w:rsidR="00E440C8" w:rsidRPr="00FF1020" w:rsidRDefault="00EA77B8" w:rsidP="00E56522">
            <w:pPr>
              <w:tabs>
                <w:tab w:val="left" w:pos="1218"/>
              </w:tabs>
              <w:spacing w:before="20" w:after="20"/>
              <w:rPr>
                <w:rFonts w:ascii="Merriweather" w:hAnsi="Merriweather" w:cs="Times New Roman"/>
                <w:sz w:val="18"/>
              </w:rPr>
            </w:pPr>
            <w:sdt>
              <w:sdtPr>
                <w:rPr>
                  <w:rFonts w:ascii="Merriweather" w:hAnsi="Merriweather" w:cs="Times New Roman"/>
                  <w:sz w:val="18"/>
                </w:rPr>
                <w:id w:val="1106691202"/>
                <w14:checkbox>
                  <w14:checked w14:val="1"/>
                  <w14:checkedState w14:val="2612" w14:font="MS Gothic"/>
                  <w14:uncheckedState w14:val="2610" w14:font="MS Gothic"/>
                </w14:checkbox>
              </w:sdtPr>
              <w:sdtContent>
                <w:r w:rsidR="00E440C8" w:rsidRPr="00FF1020">
                  <w:rPr>
                    <w:rFonts w:ascii="MS Gothic" w:eastAsia="MS Gothic" w:hAnsi="MS Gothic" w:cs="MS Gothic" w:hint="eastAsia"/>
                    <w:sz w:val="18"/>
                  </w:rPr>
                  <w:t>☒</w:t>
                </w:r>
              </w:sdtContent>
            </w:sdt>
            <w:r w:rsidR="00E440C8" w:rsidRPr="00FF1020">
              <w:rPr>
                <w:rFonts w:ascii="Merriweather" w:hAnsi="Merriweather" w:cs="Times New Roman"/>
                <w:sz w:val="18"/>
              </w:rPr>
              <w:t xml:space="preserve"> tematske sjednice stručnih vijeća sastavnica o kvaliteti nastave i rezultatima studentske ankete</w:t>
            </w:r>
          </w:p>
          <w:p w:rsidR="00E440C8" w:rsidRPr="00FF1020" w:rsidRDefault="00EA77B8" w:rsidP="00E56522">
            <w:pPr>
              <w:tabs>
                <w:tab w:val="left" w:pos="1218"/>
              </w:tabs>
              <w:spacing w:before="20" w:after="20"/>
              <w:rPr>
                <w:rFonts w:ascii="Merriweather" w:hAnsi="Merriweather" w:cs="Times New Roman"/>
                <w:sz w:val="18"/>
              </w:rPr>
            </w:pPr>
            <w:sdt>
              <w:sdtPr>
                <w:rPr>
                  <w:rFonts w:ascii="Merriweather" w:hAnsi="Merriweather" w:cs="Times New Roman"/>
                  <w:sz w:val="18"/>
                </w:rPr>
                <w:id w:val="375984949"/>
                <w14:checkbox>
                  <w14:checked w14:val="0"/>
                  <w14:checkedState w14:val="2612" w14:font="MS Gothic"/>
                  <w14:uncheckedState w14:val="2610" w14:font="MS Gothic"/>
                </w14:checkbox>
              </w:sdtPr>
              <w:sdtContent>
                <w:r w:rsidR="00E440C8" w:rsidRPr="00FF1020">
                  <w:rPr>
                    <w:rFonts w:ascii="MS Gothic" w:eastAsia="MS Gothic" w:hAnsi="MS Gothic" w:cs="MS Gothic" w:hint="eastAsia"/>
                    <w:sz w:val="18"/>
                  </w:rPr>
                  <w:t>☐</w:t>
                </w:r>
              </w:sdtContent>
            </w:sdt>
            <w:r w:rsidR="00E440C8" w:rsidRPr="00FF1020">
              <w:rPr>
                <w:rFonts w:ascii="Merriweather" w:hAnsi="Merriweather" w:cs="Times New Roman"/>
                <w:sz w:val="18"/>
              </w:rPr>
              <w:t xml:space="preserve"> ostalo</w:t>
            </w:r>
          </w:p>
        </w:tc>
      </w:tr>
      <w:tr w:rsidR="00E440C8" w:rsidRPr="00FF1020" w:rsidTr="00E56522">
        <w:tc>
          <w:tcPr>
            <w:tcW w:w="1802" w:type="dxa"/>
            <w:shd w:val="clear" w:color="auto" w:fill="F2F2F2" w:themeFill="background1" w:themeFillShade="F2"/>
          </w:tcPr>
          <w:p w:rsidR="00E440C8" w:rsidRDefault="00E440C8" w:rsidP="00E56522">
            <w:pPr>
              <w:spacing w:before="20" w:after="20"/>
              <w:rPr>
                <w:rFonts w:ascii="Merriweather" w:hAnsi="Merriweather" w:cs="Times New Roman"/>
                <w:b/>
                <w:sz w:val="18"/>
              </w:rPr>
            </w:pPr>
            <w:r w:rsidRPr="00FF1020">
              <w:rPr>
                <w:rFonts w:ascii="Merriweather" w:hAnsi="Merriweather" w:cs="Times New Roman"/>
                <w:b/>
                <w:sz w:val="18"/>
              </w:rPr>
              <w:t>Napomena / </w:t>
            </w:r>
          </w:p>
          <w:p w:rsidR="00E440C8" w:rsidRPr="00FF1020" w:rsidRDefault="00E440C8" w:rsidP="00E56522">
            <w:pPr>
              <w:spacing w:before="20" w:after="20"/>
              <w:rPr>
                <w:rFonts w:ascii="Merriweather" w:hAnsi="Merriweather" w:cs="Times New Roman"/>
                <w:b/>
                <w:sz w:val="18"/>
              </w:rPr>
            </w:pPr>
            <w:r w:rsidRPr="00FF1020">
              <w:rPr>
                <w:rFonts w:ascii="Merriweather" w:hAnsi="Merriweather" w:cs="Times New Roman"/>
                <w:b/>
                <w:sz w:val="18"/>
              </w:rPr>
              <w:t>Ostalo</w:t>
            </w:r>
          </w:p>
        </w:tc>
        <w:tc>
          <w:tcPr>
            <w:tcW w:w="7486" w:type="dxa"/>
            <w:gridSpan w:val="33"/>
            <w:shd w:val="clear" w:color="auto" w:fill="auto"/>
          </w:tcPr>
          <w:p w:rsidR="00E440C8" w:rsidRPr="00FF1020" w:rsidRDefault="00E440C8" w:rsidP="00E56522">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Sukladno čl. 6. </w:t>
            </w:r>
            <w:r w:rsidRPr="00FF1020">
              <w:rPr>
                <w:rFonts w:ascii="Merriweather" w:eastAsia="MS Gothic" w:hAnsi="Merriweather" w:cs="Times New Roman"/>
                <w:i/>
                <w:sz w:val="18"/>
              </w:rPr>
              <w:t>Etičkog kodeksa</w:t>
            </w:r>
            <w:r w:rsidRPr="00FF1020">
              <w:rPr>
                <w:rFonts w:ascii="Merriweather" w:eastAsia="MS Gothic" w:hAnsi="Merriweather"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rsidR="00E440C8" w:rsidRPr="00FF1020" w:rsidRDefault="00E440C8" w:rsidP="00E56522">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Prema čl. 14. </w:t>
            </w:r>
            <w:r w:rsidRPr="00FF1020">
              <w:rPr>
                <w:rFonts w:ascii="Merriweather" w:eastAsia="MS Gothic" w:hAnsi="Merriweather" w:cs="Times New Roman"/>
                <w:i/>
                <w:sz w:val="18"/>
              </w:rPr>
              <w:t>Etičkog kodeksa</w:t>
            </w:r>
            <w:r w:rsidRPr="00FF1020">
              <w:rPr>
                <w:rFonts w:ascii="Merriweather" w:eastAsia="MS Gothic" w:hAnsi="Merriweather"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FF1020">
              <w:rPr>
                <w:rFonts w:ascii="Merriweather" w:hAnsi="Merriweather" w:cs="Times New Roman"/>
              </w:rPr>
              <w:t xml:space="preserve"> </w:t>
            </w:r>
            <w:r w:rsidRPr="00FF1020">
              <w:rPr>
                <w:rFonts w:ascii="Merriweather" w:eastAsia="MS Gothic" w:hAnsi="Merriweather" w:cs="Times New Roman"/>
                <w:sz w:val="18"/>
              </w:rPr>
              <w:t xml:space="preserve">[…] </w:t>
            </w:r>
          </w:p>
          <w:p w:rsidR="00E440C8" w:rsidRPr="00FF1020" w:rsidRDefault="00E440C8" w:rsidP="00E56522">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Etički je nedopušten svaki čin koji predstavlja povrjedu akademskog poštenja. To uključuje, ali se ne ograničava samo na: </w:t>
            </w:r>
          </w:p>
          <w:p w:rsidR="00E440C8" w:rsidRPr="00FF1020" w:rsidRDefault="00E440C8" w:rsidP="00E56522">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 razne oblike prijevare kao što su uporaba ili posjedovanje knjiga, bilježaka, podataka, elektroničkih naprava ili drugih pomagala za vrijeme ispita, osim u slučajevima kada je to izrijekom dopušteno; </w:t>
            </w:r>
          </w:p>
          <w:p w:rsidR="00E440C8" w:rsidRPr="00FF1020" w:rsidRDefault="00E440C8" w:rsidP="00E56522">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E440C8" w:rsidRPr="00FF1020" w:rsidRDefault="00E440C8" w:rsidP="00E56522">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Svi oblici neetičnog ponašanja rezultirat će negativnom ocjenom u kolegiju bez mogućnosti nadoknade ili popravka. U slučaju težih povreda primjenjuje se </w:t>
            </w:r>
            <w:hyperlink r:id="rId12" w:history="1">
              <w:r w:rsidRPr="00FF1020">
                <w:rPr>
                  <w:rStyle w:val="Hyperlink"/>
                  <w:rFonts w:ascii="Merriweather" w:eastAsia="MS Gothic" w:hAnsi="Merriweather" w:cs="Times New Roman"/>
                  <w:i/>
                  <w:color w:val="auto"/>
                  <w:sz w:val="18"/>
                </w:rPr>
                <w:t>Pravilnik o stegovnoj odgovornosti studenata/studentica Sveučilišta u Zadru</w:t>
              </w:r>
            </w:hyperlink>
            <w:r w:rsidRPr="00FF1020">
              <w:rPr>
                <w:rFonts w:ascii="Merriweather" w:eastAsia="MS Gothic" w:hAnsi="Merriweather" w:cs="Times New Roman"/>
                <w:sz w:val="18"/>
              </w:rPr>
              <w:t>.</w:t>
            </w:r>
          </w:p>
          <w:p w:rsidR="00E440C8" w:rsidRPr="00FF1020" w:rsidRDefault="00E440C8" w:rsidP="00E56522">
            <w:pPr>
              <w:tabs>
                <w:tab w:val="left" w:pos="1218"/>
              </w:tabs>
              <w:spacing w:before="20" w:after="20"/>
              <w:jc w:val="both"/>
              <w:rPr>
                <w:rFonts w:ascii="Merriweather" w:eastAsia="MS Gothic" w:hAnsi="Merriweather" w:cs="Times New Roman"/>
                <w:sz w:val="18"/>
              </w:rPr>
            </w:pPr>
          </w:p>
          <w:p w:rsidR="00E440C8" w:rsidRPr="00FF1020" w:rsidRDefault="00E440C8" w:rsidP="00E56522">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U elektronskoj komunikaciji bit će odgovarano samo na poruke koje dolaze s poznatih adresa s imenom i prezimenom, te koje su napisane hrvatskim standardom i primjerenim akademskim stilom.</w:t>
            </w:r>
          </w:p>
          <w:p w:rsidR="00E440C8" w:rsidRPr="00FF1020" w:rsidRDefault="00E440C8" w:rsidP="00E56522">
            <w:pPr>
              <w:tabs>
                <w:tab w:val="left" w:pos="1218"/>
              </w:tabs>
              <w:spacing w:before="20" w:after="20"/>
              <w:jc w:val="both"/>
              <w:rPr>
                <w:rFonts w:ascii="Merriweather" w:eastAsia="MS Gothic" w:hAnsi="Merriweather" w:cs="Times New Roman"/>
                <w:sz w:val="18"/>
              </w:rPr>
            </w:pPr>
          </w:p>
          <w:p w:rsidR="00E440C8" w:rsidRPr="00FF1020" w:rsidRDefault="00E440C8" w:rsidP="00E56522">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U kolegiju se koristi Merlin, sustav za e-učenje, pa su studentima/cama potrebni AAI računi. </w:t>
            </w:r>
            <w:r w:rsidRPr="00FF1020">
              <w:rPr>
                <w:rFonts w:ascii="Merriweather" w:eastAsia="MS Gothic" w:hAnsi="Merriweather" w:cs="Times New Roman"/>
                <w:i/>
                <w:sz w:val="18"/>
              </w:rPr>
              <w:t>/izbrisati po potrebi/</w:t>
            </w:r>
          </w:p>
        </w:tc>
      </w:tr>
    </w:tbl>
    <w:p w:rsidR="00D17894" w:rsidRPr="00B70D87" w:rsidRDefault="00D17894" w:rsidP="002D0C82">
      <w:pPr>
        <w:rPr>
          <w:rFonts w:ascii="Merriweather" w:hAnsi="Merriweather" w:cs="Times New Roman"/>
          <w:b/>
          <w:sz w:val="20"/>
          <w:szCs w:val="20"/>
        </w:rPr>
      </w:pPr>
    </w:p>
    <w:tbl>
      <w:tblPr>
        <w:tblStyle w:val="TableGrid"/>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224"/>
        <w:gridCol w:w="461"/>
        <w:gridCol w:w="21"/>
        <w:gridCol w:w="146"/>
        <w:gridCol w:w="32"/>
        <w:gridCol w:w="300"/>
        <w:gridCol w:w="80"/>
        <w:gridCol w:w="200"/>
        <w:gridCol w:w="33"/>
        <w:gridCol w:w="316"/>
        <w:gridCol w:w="80"/>
        <w:gridCol w:w="1103"/>
      </w:tblGrid>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Sastavnica</w:t>
            </w:r>
          </w:p>
        </w:tc>
        <w:tc>
          <w:tcPr>
            <w:tcW w:w="5196" w:type="dxa"/>
            <w:gridSpan w:val="24"/>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Teološko-katehetski odjela</w:t>
            </w:r>
          </w:p>
        </w:tc>
        <w:tc>
          <w:tcPr>
            <w:tcW w:w="758" w:type="dxa"/>
            <w:gridSpan w:val="5"/>
            <w:shd w:val="clear" w:color="auto" w:fill="F2F2F2" w:themeFill="background1" w:themeFillShade="F2"/>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akad. god.</w:t>
            </w:r>
          </w:p>
        </w:tc>
        <w:tc>
          <w:tcPr>
            <w:tcW w:w="1532" w:type="dxa"/>
            <w:gridSpan w:val="4"/>
            <w:vAlign w:val="center"/>
          </w:tcPr>
          <w:p w:rsidR="00D17894" w:rsidRPr="00B70D87" w:rsidRDefault="00F61320" w:rsidP="00D17894">
            <w:pPr>
              <w:spacing w:before="20" w:after="20"/>
              <w:jc w:val="center"/>
              <w:rPr>
                <w:rFonts w:ascii="Merriweather" w:hAnsi="Merriweather" w:cs="Times New Roman"/>
                <w:sz w:val="20"/>
                <w:szCs w:val="20"/>
              </w:rPr>
            </w:pPr>
            <w:r>
              <w:rPr>
                <w:rFonts w:ascii="Merriweather" w:hAnsi="Merriweather" w:cs="Times New Roman"/>
                <w:sz w:val="20"/>
                <w:szCs w:val="20"/>
              </w:rPr>
              <w:t>2022./2023.</w:t>
            </w:r>
          </w:p>
        </w:tc>
      </w:tr>
      <w:tr w:rsidR="00D17894" w:rsidRPr="00B70D87" w:rsidTr="00D17894">
        <w:trPr>
          <w:trHeight w:val="178"/>
        </w:trPr>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Naziv kolegija</w:t>
            </w:r>
          </w:p>
        </w:tc>
        <w:tc>
          <w:tcPr>
            <w:tcW w:w="5196" w:type="dxa"/>
            <w:gridSpan w:val="24"/>
            <w:vAlign w:val="center"/>
          </w:tcPr>
          <w:p w:rsidR="00D17894" w:rsidRPr="00B70D87" w:rsidRDefault="00D17894" w:rsidP="00D17894">
            <w:pPr>
              <w:spacing w:before="20" w:after="20"/>
              <w:rPr>
                <w:rFonts w:ascii="Merriweather" w:hAnsi="Merriweather" w:cs="Times New Roman"/>
                <w:b/>
                <w:sz w:val="20"/>
                <w:szCs w:val="20"/>
              </w:rPr>
            </w:pPr>
            <w:r w:rsidRPr="00E012F5">
              <w:rPr>
                <w:rFonts w:ascii="Merriweather" w:hAnsi="Merriweather" w:cs="Times New Roman"/>
                <w:b/>
                <w:color w:val="C00000"/>
                <w:sz w:val="20"/>
                <w:szCs w:val="20"/>
              </w:rPr>
              <w:t>METODOLOGIJA ZNANSTVENOGA RADA</w:t>
            </w:r>
          </w:p>
        </w:tc>
        <w:tc>
          <w:tcPr>
            <w:tcW w:w="758" w:type="dxa"/>
            <w:gridSpan w:val="5"/>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ECTS</w:t>
            </w:r>
          </w:p>
        </w:tc>
        <w:tc>
          <w:tcPr>
            <w:tcW w:w="1532" w:type="dxa"/>
            <w:gridSpan w:val="4"/>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3</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Naziv studija</w:t>
            </w:r>
          </w:p>
        </w:tc>
        <w:tc>
          <w:tcPr>
            <w:tcW w:w="7486" w:type="dxa"/>
            <w:gridSpan w:val="33"/>
            <w:shd w:val="clear" w:color="auto" w:fill="FFFFFF" w:themeFill="background1"/>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Teološko-katehetski studij</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Razina studija</w:t>
            </w:r>
          </w:p>
        </w:tc>
        <w:tc>
          <w:tcPr>
            <w:tcW w:w="1729" w:type="dxa"/>
            <w:gridSpan w:val="9"/>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368877232"/>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preddiplomski </w:t>
            </w:r>
          </w:p>
        </w:tc>
        <w:tc>
          <w:tcPr>
            <w:tcW w:w="1531" w:type="dxa"/>
            <w:gridSpan w:val="8"/>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988813422"/>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diplomski</w:t>
            </w:r>
          </w:p>
        </w:tc>
        <w:tc>
          <w:tcPr>
            <w:tcW w:w="1936" w:type="dxa"/>
            <w:gridSpan w:val="7"/>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309291115"/>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integrirani</w:t>
            </w:r>
          </w:p>
        </w:tc>
        <w:tc>
          <w:tcPr>
            <w:tcW w:w="2290" w:type="dxa"/>
            <w:gridSpan w:val="9"/>
            <w:shd w:val="clear" w:color="auto" w:fill="FFFFFF" w:themeFill="background1"/>
          </w:tcPr>
          <w:p w:rsidR="00D17894" w:rsidRPr="00B70D87" w:rsidRDefault="00EA77B8" w:rsidP="00D17894">
            <w:pPr>
              <w:spacing w:before="20" w:after="20"/>
              <w:rPr>
                <w:rFonts w:ascii="Merriweather" w:hAnsi="Merriweather" w:cs="Times New Roman"/>
                <w:sz w:val="20"/>
                <w:szCs w:val="20"/>
              </w:rPr>
            </w:pPr>
            <w:sdt>
              <w:sdtPr>
                <w:rPr>
                  <w:rFonts w:ascii="Merriweather" w:hAnsi="Merriweather" w:cs="Times New Roman"/>
                  <w:sz w:val="20"/>
                  <w:szCs w:val="20"/>
                </w:rPr>
                <w:id w:val="857775692"/>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poslijediplomski</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Godina studija</w:t>
            </w:r>
          </w:p>
        </w:tc>
        <w:tc>
          <w:tcPr>
            <w:tcW w:w="1495" w:type="dxa"/>
            <w:gridSpan w:val="7"/>
            <w:shd w:val="clear" w:color="auto" w:fill="FFFFFF" w:themeFill="background1"/>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12036677"/>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1.</w:t>
            </w:r>
          </w:p>
        </w:tc>
        <w:tc>
          <w:tcPr>
            <w:tcW w:w="1498" w:type="dxa"/>
            <w:gridSpan w:val="8"/>
            <w:shd w:val="clear" w:color="auto" w:fill="FFFFFF" w:themeFill="background1"/>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26412236"/>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2.</w:t>
            </w:r>
          </w:p>
        </w:tc>
        <w:tc>
          <w:tcPr>
            <w:tcW w:w="1497" w:type="dxa"/>
            <w:gridSpan w:val="6"/>
            <w:shd w:val="clear" w:color="auto" w:fill="FFFFFF" w:themeFill="background1"/>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60418211"/>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3.</w:t>
            </w:r>
          </w:p>
        </w:tc>
        <w:tc>
          <w:tcPr>
            <w:tcW w:w="1497" w:type="dxa"/>
            <w:gridSpan w:val="9"/>
            <w:shd w:val="clear" w:color="auto" w:fill="FFFFFF" w:themeFill="background1"/>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02240058"/>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4.</w:t>
            </w:r>
          </w:p>
        </w:tc>
        <w:tc>
          <w:tcPr>
            <w:tcW w:w="1499" w:type="dxa"/>
            <w:gridSpan w:val="3"/>
            <w:shd w:val="clear" w:color="auto" w:fill="FFFFFF" w:themeFill="background1"/>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84151956"/>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5.</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Semestar</w:t>
            </w:r>
          </w:p>
        </w:tc>
        <w:tc>
          <w:tcPr>
            <w:tcW w:w="1066" w:type="dxa"/>
            <w:gridSpan w:val="3"/>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490830872"/>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zimski</w:t>
            </w:r>
          </w:p>
          <w:p w:rsidR="00D17894" w:rsidRPr="00B70D87" w:rsidRDefault="00EA77B8" w:rsidP="00D17894">
            <w:pPr>
              <w:spacing w:before="20" w:after="20"/>
              <w:rPr>
                <w:rFonts w:ascii="Merriweather" w:hAnsi="Merriweather" w:cs="Times New Roman"/>
                <w:b/>
                <w:sz w:val="20"/>
                <w:szCs w:val="20"/>
              </w:rPr>
            </w:pPr>
            <w:sdt>
              <w:sdtPr>
                <w:rPr>
                  <w:rFonts w:ascii="Merriweather" w:hAnsi="Merriweather" w:cs="Times New Roman"/>
                  <w:sz w:val="20"/>
                  <w:szCs w:val="20"/>
                </w:rPr>
                <w:id w:val="1243525651"/>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ljetni</w:t>
            </w:r>
          </w:p>
        </w:tc>
        <w:tc>
          <w:tcPr>
            <w:tcW w:w="1069" w:type="dxa"/>
            <w:gridSpan w:val="8"/>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45489941"/>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w:t>
            </w:r>
          </w:p>
        </w:tc>
        <w:tc>
          <w:tcPr>
            <w:tcW w:w="1069" w:type="dxa"/>
            <w:gridSpan w:val="5"/>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14949811"/>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II.</w:t>
            </w:r>
          </w:p>
        </w:tc>
        <w:tc>
          <w:tcPr>
            <w:tcW w:w="1069" w:type="dxa"/>
            <w:gridSpan w:val="4"/>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109417996"/>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III.</w:t>
            </w:r>
          </w:p>
        </w:tc>
        <w:tc>
          <w:tcPr>
            <w:tcW w:w="1069" w:type="dxa"/>
            <w:gridSpan w:val="5"/>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33790076"/>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IV.</w:t>
            </w:r>
          </w:p>
        </w:tc>
        <w:tc>
          <w:tcPr>
            <w:tcW w:w="1041" w:type="dxa"/>
            <w:gridSpan w:val="7"/>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30827279"/>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V.</w:t>
            </w:r>
          </w:p>
        </w:tc>
        <w:tc>
          <w:tcPr>
            <w:tcW w:w="1103" w:type="dxa"/>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24419913"/>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VI.</w:t>
            </w:r>
          </w:p>
        </w:tc>
      </w:tr>
      <w:tr w:rsidR="00D17894" w:rsidRPr="00B70D87" w:rsidTr="003F651D">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Status kolegija</w:t>
            </w:r>
          </w:p>
        </w:tc>
        <w:tc>
          <w:tcPr>
            <w:tcW w:w="1066" w:type="dxa"/>
            <w:gridSpan w:val="3"/>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144541158"/>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obvezni kolegij</w:t>
            </w:r>
          </w:p>
        </w:tc>
        <w:tc>
          <w:tcPr>
            <w:tcW w:w="1069" w:type="dxa"/>
            <w:gridSpan w:val="8"/>
            <w:vAlign w:val="center"/>
          </w:tcPr>
          <w:p w:rsidR="00D17894" w:rsidRPr="00B70D87" w:rsidRDefault="00EA77B8" w:rsidP="00D17894">
            <w:pPr>
              <w:spacing w:before="20" w:after="20"/>
              <w:jc w:val="center"/>
              <w:rPr>
                <w:rFonts w:ascii="Merriweather" w:hAnsi="Merriweather" w:cs="Times New Roman"/>
                <w:b/>
                <w:sz w:val="20"/>
                <w:szCs w:val="20"/>
              </w:rPr>
            </w:pPr>
            <w:sdt>
              <w:sdtPr>
                <w:rPr>
                  <w:rFonts w:ascii="Merriweather" w:hAnsi="Merriweather" w:cs="Times New Roman"/>
                  <w:sz w:val="20"/>
                  <w:szCs w:val="20"/>
                </w:rPr>
                <w:id w:val="-855580079"/>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izborni kolegij</w:t>
            </w:r>
          </w:p>
        </w:tc>
        <w:tc>
          <w:tcPr>
            <w:tcW w:w="2579" w:type="dxa"/>
            <w:gridSpan w:val="11"/>
            <w:vAlign w:val="center"/>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561397576"/>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izborni kolegij koji se nudi studentima drugih odjela</w:t>
            </w:r>
          </w:p>
        </w:tc>
        <w:tc>
          <w:tcPr>
            <w:tcW w:w="1669" w:type="dxa"/>
            <w:gridSpan w:val="10"/>
            <w:shd w:val="clear" w:color="auto" w:fill="F2F2F2" w:themeFill="background1" w:themeFillShade="F2"/>
            <w:vAlign w:val="center"/>
          </w:tcPr>
          <w:p w:rsidR="00D17894" w:rsidRPr="00B70D87" w:rsidRDefault="00D17894" w:rsidP="00D17894">
            <w:pPr>
              <w:tabs>
                <w:tab w:val="left" w:pos="1218"/>
              </w:tabs>
              <w:spacing w:before="20" w:after="20"/>
              <w:jc w:val="center"/>
              <w:rPr>
                <w:rFonts w:ascii="Merriweather" w:hAnsi="Merriweather" w:cs="Times New Roman"/>
                <w:sz w:val="20"/>
                <w:szCs w:val="20"/>
              </w:rPr>
            </w:pPr>
            <w:r w:rsidRPr="00B70D87">
              <w:rPr>
                <w:rFonts w:ascii="Merriweather" w:hAnsi="Merriweather" w:cs="Times New Roman"/>
                <w:b/>
                <w:sz w:val="20"/>
                <w:szCs w:val="20"/>
              </w:rPr>
              <w:t>Nastavničke kompetencije</w:t>
            </w:r>
          </w:p>
        </w:tc>
        <w:tc>
          <w:tcPr>
            <w:tcW w:w="1103" w:type="dxa"/>
            <w:vAlign w:val="center"/>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822846881"/>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DA</w:t>
            </w:r>
          </w:p>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126851818"/>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NE</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 xml:space="preserve">Opterećenje </w:t>
            </w:r>
          </w:p>
        </w:tc>
        <w:tc>
          <w:tcPr>
            <w:tcW w:w="413" w:type="dxa"/>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30</w:t>
            </w:r>
          </w:p>
        </w:tc>
        <w:tc>
          <w:tcPr>
            <w:tcW w:w="416" w:type="dxa"/>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P</w:t>
            </w:r>
          </w:p>
        </w:tc>
        <w:tc>
          <w:tcPr>
            <w:tcW w:w="416" w:type="dxa"/>
            <w:gridSpan w:val="2"/>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15</w:t>
            </w:r>
          </w:p>
        </w:tc>
        <w:tc>
          <w:tcPr>
            <w:tcW w:w="415" w:type="dxa"/>
            <w:gridSpan w:val="4"/>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S</w:t>
            </w:r>
          </w:p>
        </w:tc>
        <w:tc>
          <w:tcPr>
            <w:tcW w:w="420" w:type="dxa"/>
            <w:gridSpan w:val="2"/>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0</w:t>
            </w:r>
          </w:p>
        </w:tc>
        <w:tc>
          <w:tcPr>
            <w:tcW w:w="416" w:type="dxa"/>
            <w:gridSpan w:val="2"/>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V</w:t>
            </w:r>
          </w:p>
        </w:tc>
        <w:tc>
          <w:tcPr>
            <w:tcW w:w="3178" w:type="dxa"/>
            <w:gridSpan w:val="15"/>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Mrežne stranice kolegija</w:t>
            </w:r>
          </w:p>
        </w:tc>
        <w:tc>
          <w:tcPr>
            <w:tcW w:w="1812" w:type="dxa"/>
            <w:gridSpan w:val="6"/>
          </w:tcPr>
          <w:p w:rsidR="00D17894" w:rsidRPr="00B70D87" w:rsidRDefault="00EA77B8" w:rsidP="00D17894">
            <w:pPr>
              <w:tabs>
                <w:tab w:val="left" w:pos="1218"/>
              </w:tabs>
              <w:spacing w:before="20" w:after="20"/>
              <w:rPr>
                <w:rFonts w:ascii="Merriweather" w:hAnsi="Merriweather" w:cs="Times New Roman"/>
                <w:b/>
                <w:sz w:val="20"/>
                <w:szCs w:val="20"/>
              </w:rPr>
            </w:pPr>
            <w:sdt>
              <w:sdtPr>
                <w:rPr>
                  <w:rFonts w:ascii="Merriweather" w:hAnsi="Merriweather" w:cs="Times New Roman"/>
                  <w:sz w:val="20"/>
                  <w:szCs w:val="20"/>
                </w:rPr>
                <w:id w:val="-33430516"/>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DA </w:t>
            </w:r>
            <w:sdt>
              <w:sdtPr>
                <w:rPr>
                  <w:rFonts w:ascii="Merriweather" w:hAnsi="Merriweather" w:cs="Times New Roman"/>
                  <w:sz w:val="20"/>
                  <w:szCs w:val="20"/>
                </w:rPr>
                <w:id w:val="112024906"/>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NE</w:t>
            </w:r>
          </w:p>
        </w:tc>
      </w:tr>
      <w:tr w:rsidR="00D17894" w:rsidRPr="00B70D87" w:rsidTr="003F651D">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Mjesto i vrijeme izvođenja nastave</w:t>
            </w:r>
          </w:p>
        </w:tc>
        <w:tc>
          <w:tcPr>
            <w:tcW w:w="2496" w:type="dxa"/>
            <w:gridSpan w:val="12"/>
            <w:vAlign w:val="center"/>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Novi kampus, ul. dr. Franje Tuđmana 24i, predavaonica 121</w:t>
            </w:r>
          </w:p>
        </w:tc>
        <w:tc>
          <w:tcPr>
            <w:tcW w:w="2218" w:type="dxa"/>
            <w:gridSpan w:val="10"/>
            <w:shd w:val="clear" w:color="auto" w:fill="F2F2F2" w:themeFill="background1" w:themeFillShade="F2"/>
            <w:vAlign w:val="center"/>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Jezik/jezici na kojima se izvodi kolegij</w:t>
            </w:r>
          </w:p>
        </w:tc>
        <w:tc>
          <w:tcPr>
            <w:tcW w:w="2772" w:type="dxa"/>
            <w:gridSpan w:val="11"/>
            <w:vAlign w:val="center"/>
          </w:tcPr>
          <w:p w:rsidR="00D17894" w:rsidRPr="00B70D87" w:rsidRDefault="00D17894" w:rsidP="00D17894">
            <w:pPr>
              <w:spacing w:before="20" w:after="20"/>
              <w:rPr>
                <w:rFonts w:ascii="Merriweather" w:hAnsi="Merriweather" w:cs="Times New Roman"/>
                <w:sz w:val="20"/>
                <w:szCs w:val="20"/>
              </w:rPr>
            </w:pPr>
            <w:r w:rsidRPr="00B70D87">
              <w:rPr>
                <w:rFonts w:ascii="Merriweather" w:hAnsi="Merriweather" w:cs="Times New Roman"/>
                <w:sz w:val="20"/>
                <w:szCs w:val="20"/>
              </w:rPr>
              <w:t>hrvatski</w:t>
            </w:r>
          </w:p>
        </w:tc>
      </w:tr>
      <w:tr w:rsidR="00D17894" w:rsidRPr="00B70D87" w:rsidTr="003F651D">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Početak nastave</w:t>
            </w:r>
          </w:p>
        </w:tc>
        <w:tc>
          <w:tcPr>
            <w:tcW w:w="2496" w:type="dxa"/>
            <w:gridSpan w:val="12"/>
          </w:tcPr>
          <w:p w:rsidR="00D17894" w:rsidRPr="00B70D87" w:rsidRDefault="00CF51BA" w:rsidP="00D17894">
            <w:pPr>
              <w:tabs>
                <w:tab w:val="left" w:pos="1218"/>
              </w:tabs>
              <w:spacing w:before="20" w:after="20"/>
              <w:rPr>
                <w:rFonts w:ascii="Merriweather" w:hAnsi="Merriweather" w:cs="Times New Roman"/>
                <w:sz w:val="20"/>
                <w:szCs w:val="20"/>
              </w:rPr>
            </w:pPr>
            <w:r>
              <w:rPr>
                <w:rFonts w:ascii="Merriweather" w:hAnsi="Merriweather" w:cs="Times New Roman"/>
                <w:sz w:val="20"/>
                <w:szCs w:val="20"/>
              </w:rPr>
              <w:t>05</w:t>
            </w:r>
            <w:r w:rsidR="00D17894" w:rsidRPr="00B70D87">
              <w:rPr>
                <w:rFonts w:ascii="Merriweather" w:hAnsi="Merriweather" w:cs="Times New Roman"/>
                <w:sz w:val="20"/>
                <w:szCs w:val="20"/>
              </w:rPr>
              <w:t>. 10. 202</w:t>
            </w:r>
            <w:r>
              <w:rPr>
                <w:rFonts w:ascii="Merriweather" w:hAnsi="Merriweather" w:cs="Times New Roman"/>
                <w:sz w:val="20"/>
                <w:szCs w:val="20"/>
              </w:rPr>
              <w:t>2</w:t>
            </w:r>
            <w:r w:rsidR="00D17894" w:rsidRPr="00B70D87">
              <w:rPr>
                <w:rFonts w:ascii="Merriweather" w:hAnsi="Merriweather" w:cs="Times New Roman"/>
                <w:sz w:val="20"/>
                <w:szCs w:val="20"/>
              </w:rPr>
              <w:t>.</w:t>
            </w:r>
          </w:p>
        </w:tc>
        <w:tc>
          <w:tcPr>
            <w:tcW w:w="2218" w:type="dxa"/>
            <w:gridSpan w:val="10"/>
            <w:shd w:val="clear" w:color="auto" w:fill="F2F2F2" w:themeFill="background1" w:themeFillShade="F2"/>
          </w:tcPr>
          <w:p w:rsidR="00D17894" w:rsidRPr="00B70D87" w:rsidRDefault="00D17894" w:rsidP="00D17894">
            <w:pPr>
              <w:tabs>
                <w:tab w:val="left" w:pos="1218"/>
              </w:tabs>
              <w:spacing w:before="20" w:after="20"/>
              <w:jc w:val="right"/>
              <w:rPr>
                <w:rFonts w:ascii="Merriweather" w:hAnsi="Merriweather" w:cs="Times New Roman"/>
                <w:b/>
                <w:sz w:val="20"/>
                <w:szCs w:val="20"/>
              </w:rPr>
            </w:pPr>
            <w:r w:rsidRPr="00B70D87">
              <w:rPr>
                <w:rFonts w:ascii="Merriweather" w:hAnsi="Merriweather" w:cs="Times New Roman"/>
                <w:b/>
                <w:sz w:val="20"/>
                <w:szCs w:val="20"/>
              </w:rPr>
              <w:t>Završetak nastave</w:t>
            </w:r>
          </w:p>
        </w:tc>
        <w:tc>
          <w:tcPr>
            <w:tcW w:w="2772" w:type="dxa"/>
            <w:gridSpan w:val="11"/>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2</w:t>
            </w:r>
            <w:r w:rsidR="00CF51BA">
              <w:rPr>
                <w:rFonts w:ascii="Merriweather" w:hAnsi="Merriweather" w:cs="Times New Roman"/>
                <w:sz w:val="20"/>
                <w:szCs w:val="20"/>
              </w:rPr>
              <w:t>5</w:t>
            </w:r>
            <w:r w:rsidRPr="00B70D87">
              <w:rPr>
                <w:rFonts w:ascii="Merriweather" w:hAnsi="Merriweather" w:cs="Times New Roman"/>
                <w:sz w:val="20"/>
                <w:szCs w:val="20"/>
              </w:rPr>
              <w:t>. 01. 202</w:t>
            </w:r>
            <w:r w:rsidR="00CF51BA">
              <w:rPr>
                <w:rFonts w:ascii="Merriweather" w:hAnsi="Merriweather" w:cs="Times New Roman"/>
                <w:sz w:val="20"/>
                <w:szCs w:val="20"/>
              </w:rPr>
              <w:t>3</w:t>
            </w:r>
            <w:r w:rsidRPr="00B70D87">
              <w:rPr>
                <w:rFonts w:ascii="Merriweather" w:hAnsi="Merriweather" w:cs="Times New Roman"/>
                <w:sz w:val="20"/>
                <w:szCs w:val="20"/>
              </w:rPr>
              <w:t>.</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Preduvjeti za upis</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Nema preduvjeta.</w:t>
            </w:r>
          </w:p>
        </w:tc>
      </w:tr>
      <w:tr w:rsidR="00D17894" w:rsidRPr="00B70D87" w:rsidTr="00D17894">
        <w:tc>
          <w:tcPr>
            <w:tcW w:w="9288" w:type="dxa"/>
            <w:gridSpan w:val="34"/>
            <w:shd w:val="clear" w:color="auto" w:fill="D9D9D9" w:themeFill="background1" w:themeFillShade="D9"/>
          </w:tcPr>
          <w:p w:rsidR="00D17894" w:rsidRPr="00B70D87" w:rsidRDefault="00D17894" w:rsidP="00D17894">
            <w:pPr>
              <w:spacing w:before="20" w:after="20"/>
              <w:rPr>
                <w:rFonts w:ascii="Merriweather" w:hAnsi="Merriweather" w:cs="Times New Roman"/>
                <w:sz w:val="20"/>
                <w:szCs w:val="20"/>
              </w:rPr>
            </w:pP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Nositelj kolegija</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Doc. dr. sc. Zdenko Dundović</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D17894" w:rsidRPr="00B70D87" w:rsidRDefault="00EA77B8" w:rsidP="00D17894">
            <w:pPr>
              <w:tabs>
                <w:tab w:val="left" w:pos="1218"/>
              </w:tabs>
              <w:spacing w:before="20" w:after="20"/>
              <w:rPr>
                <w:rFonts w:ascii="Merriweather" w:hAnsi="Merriweather" w:cs="Times New Roman"/>
                <w:sz w:val="20"/>
                <w:szCs w:val="20"/>
              </w:rPr>
            </w:pPr>
            <w:hyperlink r:id="rId13" w:history="1">
              <w:r w:rsidR="00D17894" w:rsidRPr="00B70D87">
                <w:rPr>
                  <w:rStyle w:val="Hyperlink"/>
                  <w:rFonts w:ascii="Merriweather" w:hAnsi="Merriweather" w:cs="Times New Roman"/>
                  <w:sz w:val="20"/>
                  <w:szCs w:val="20"/>
                </w:rPr>
                <w:t>zdundovic@unizd.hr</w:t>
              </w:r>
            </w:hyperlink>
          </w:p>
        </w:tc>
        <w:tc>
          <w:tcPr>
            <w:tcW w:w="1503" w:type="dxa"/>
            <w:gridSpan w:val="6"/>
            <w:shd w:val="clear" w:color="auto" w:fill="F2F2F2" w:themeFill="background1" w:themeFillShade="F2"/>
          </w:tcPr>
          <w:p w:rsidR="00D17894" w:rsidRPr="00B70D87" w:rsidRDefault="00D17894" w:rsidP="00D17894">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Nakon predavanja</w:t>
            </w:r>
          </w:p>
        </w:tc>
      </w:tr>
      <w:tr w:rsidR="00CF51BA" w:rsidRPr="00FF1020" w:rsidTr="00E56522">
        <w:tc>
          <w:tcPr>
            <w:tcW w:w="1802" w:type="dxa"/>
            <w:shd w:val="clear" w:color="auto" w:fill="F2F2F2" w:themeFill="background1" w:themeFillShade="F2"/>
          </w:tcPr>
          <w:p w:rsidR="00CF51BA" w:rsidRPr="00FF1020" w:rsidRDefault="00CF51BA" w:rsidP="00E56522">
            <w:pPr>
              <w:spacing w:before="20" w:after="20"/>
              <w:rPr>
                <w:rFonts w:ascii="Merriweather" w:hAnsi="Merriweather" w:cs="Times New Roman"/>
                <w:b/>
                <w:sz w:val="18"/>
              </w:rPr>
            </w:pPr>
            <w:r w:rsidRPr="00FF1020">
              <w:rPr>
                <w:rFonts w:ascii="Merriweather" w:hAnsi="Merriweather" w:cs="Times New Roman"/>
                <w:b/>
                <w:sz w:val="18"/>
              </w:rPr>
              <w:t>Suradnici na kolegiju</w:t>
            </w:r>
          </w:p>
        </w:tc>
        <w:tc>
          <w:tcPr>
            <w:tcW w:w="7486" w:type="dxa"/>
            <w:gridSpan w:val="33"/>
            <w:vAlign w:val="center"/>
          </w:tcPr>
          <w:p w:rsidR="00CF51BA" w:rsidRPr="00E012F5" w:rsidRDefault="00CF51BA" w:rsidP="00E56522">
            <w:pPr>
              <w:tabs>
                <w:tab w:val="left" w:pos="1218"/>
              </w:tabs>
              <w:spacing w:before="20" w:after="20"/>
              <w:rPr>
                <w:rFonts w:ascii="Merriweather" w:hAnsi="Merriweather" w:cs="Times New Roman"/>
                <w:sz w:val="20"/>
                <w:szCs w:val="20"/>
              </w:rPr>
            </w:pPr>
            <w:r w:rsidRPr="00E012F5">
              <w:rPr>
                <w:rFonts w:ascii="Merriweather" w:hAnsi="Merriweather" w:cs="Times New Roman"/>
                <w:sz w:val="20"/>
                <w:szCs w:val="20"/>
              </w:rPr>
              <w:t>Mr. sc. Ante Dražina</w:t>
            </w:r>
          </w:p>
        </w:tc>
      </w:tr>
      <w:tr w:rsidR="00CF51BA" w:rsidRPr="00FF1020" w:rsidTr="00E56522">
        <w:tc>
          <w:tcPr>
            <w:tcW w:w="1802" w:type="dxa"/>
            <w:shd w:val="clear" w:color="auto" w:fill="F2F2F2" w:themeFill="background1" w:themeFillShade="F2"/>
          </w:tcPr>
          <w:p w:rsidR="00CF51BA" w:rsidRPr="00FF1020" w:rsidRDefault="00CF51BA" w:rsidP="00E56522">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rsidR="00CF51BA" w:rsidRPr="00E012F5" w:rsidRDefault="00CF51BA" w:rsidP="00E56522">
            <w:pPr>
              <w:tabs>
                <w:tab w:val="left" w:pos="1218"/>
              </w:tabs>
              <w:spacing w:before="20" w:after="20"/>
              <w:rPr>
                <w:rFonts w:ascii="Merriweather" w:hAnsi="Merriweather" w:cs="Times New Roman"/>
                <w:sz w:val="20"/>
                <w:szCs w:val="20"/>
              </w:rPr>
            </w:pPr>
            <w:r w:rsidRPr="00E012F5">
              <w:rPr>
                <w:rFonts w:ascii="Merriweather" w:hAnsi="Merriweather" w:cs="Times New Roman"/>
                <w:sz w:val="20"/>
                <w:szCs w:val="20"/>
              </w:rPr>
              <w:t>adrazina@unizd.hr</w:t>
            </w:r>
          </w:p>
        </w:tc>
        <w:tc>
          <w:tcPr>
            <w:tcW w:w="1503" w:type="dxa"/>
            <w:gridSpan w:val="6"/>
            <w:shd w:val="clear" w:color="auto" w:fill="F2F2F2" w:themeFill="background1" w:themeFillShade="F2"/>
          </w:tcPr>
          <w:p w:rsidR="00CF51BA" w:rsidRPr="00E012F5" w:rsidRDefault="00CF51BA" w:rsidP="00E56522">
            <w:pPr>
              <w:tabs>
                <w:tab w:val="left" w:pos="1218"/>
              </w:tabs>
              <w:spacing w:before="20" w:after="20"/>
              <w:rPr>
                <w:rFonts w:ascii="Merriweather" w:hAnsi="Merriweather" w:cs="Times New Roman"/>
                <w:b/>
                <w:sz w:val="20"/>
                <w:szCs w:val="20"/>
              </w:rPr>
            </w:pPr>
            <w:r w:rsidRPr="00E012F5">
              <w:rPr>
                <w:rFonts w:ascii="Merriweather" w:hAnsi="Merriweather" w:cs="Times New Roman"/>
                <w:b/>
                <w:sz w:val="20"/>
                <w:szCs w:val="20"/>
              </w:rPr>
              <w:t>Konzultacije</w:t>
            </w:r>
          </w:p>
        </w:tc>
        <w:tc>
          <w:tcPr>
            <w:tcW w:w="2290" w:type="dxa"/>
            <w:gridSpan w:val="9"/>
            <w:vAlign w:val="center"/>
          </w:tcPr>
          <w:p w:rsidR="00CF51BA" w:rsidRPr="00E012F5" w:rsidRDefault="00E012F5" w:rsidP="00E56522">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Nakon predavanja</w:t>
            </w:r>
          </w:p>
        </w:tc>
      </w:tr>
      <w:tr w:rsidR="00D17894" w:rsidRPr="00B70D87" w:rsidTr="00D17894">
        <w:tc>
          <w:tcPr>
            <w:tcW w:w="9288" w:type="dxa"/>
            <w:gridSpan w:val="34"/>
            <w:shd w:val="clear" w:color="auto" w:fill="D9D9D9" w:themeFill="background1" w:themeFillShade="D9"/>
          </w:tcPr>
          <w:p w:rsidR="00D17894" w:rsidRPr="00B70D87" w:rsidRDefault="00D17894" w:rsidP="00D17894">
            <w:pPr>
              <w:tabs>
                <w:tab w:val="left" w:pos="1218"/>
              </w:tabs>
              <w:spacing w:before="20" w:after="20"/>
              <w:rPr>
                <w:rFonts w:ascii="Merriweather" w:hAnsi="Merriweather" w:cs="Times New Roman"/>
                <w:sz w:val="20"/>
                <w:szCs w:val="20"/>
              </w:rPr>
            </w:pPr>
          </w:p>
        </w:tc>
      </w:tr>
      <w:tr w:rsidR="00D17894" w:rsidRPr="00B70D87" w:rsidTr="00D17894">
        <w:tc>
          <w:tcPr>
            <w:tcW w:w="1802" w:type="dxa"/>
            <w:vMerge w:val="restart"/>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Vrste izvođenja nastave</w:t>
            </w:r>
          </w:p>
        </w:tc>
        <w:tc>
          <w:tcPr>
            <w:tcW w:w="1495" w:type="dxa"/>
            <w:gridSpan w:val="7"/>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26398450"/>
                <w14:checkbox>
                  <w14:checked w14:val="1"/>
                  <w14:checkedState w14:val="2612" w14:font="MS Gothic"/>
                  <w14:uncheckedState w14:val="2610" w14:font="MS Gothic"/>
                </w14:checkbox>
              </w:sdtPr>
              <w:sdtContent>
                <w:r w:rsidR="00CF51BA">
                  <w:rPr>
                    <w:rFonts w:ascii="MS Gothic" w:eastAsia="MS Gothic" w:hAnsi="MS Gothic" w:cs="Times New Roman" w:hint="eastAsia"/>
                    <w:sz w:val="20"/>
                    <w:szCs w:val="20"/>
                  </w:rPr>
                  <w:t>☒</w:t>
                </w:r>
              </w:sdtContent>
            </w:sdt>
            <w:r w:rsidR="00D17894" w:rsidRPr="00B70D87">
              <w:rPr>
                <w:rFonts w:ascii="Merriweather" w:hAnsi="Merriweather" w:cs="Times New Roman"/>
                <w:sz w:val="20"/>
                <w:szCs w:val="20"/>
              </w:rPr>
              <w:t xml:space="preserve"> predavanja</w:t>
            </w:r>
          </w:p>
        </w:tc>
        <w:tc>
          <w:tcPr>
            <w:tcW w:w="1498" w:type="dxa"/>
            <w:gridSpan w:val="8"/>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77827588"/>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seminari i radionice</w:t>
            </w:r>
          </w:p>
        </w:tc>
        <w:tc>
          <w:tcPr>
            <w:tcW w:w="1497" w:type="dxa"/>
            <w:gridSpan w:val="6"/>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63152421"/>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vježbe</w:t>
            </w:r>
          </w:p>
        </w:tc>
        <w:tc>
          <w:tcPr>
            <w:tcW w:w="1497" w:type="dxa"/>
            <w:gridSpan w:val="9"/>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59527965"/>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obrazovanje na daljinu</w:t>
            </w:r>
          </w:p>
        </w:tc>
        <w:tc>
          <w:tcPr>
            <w:tcW w:w="1499" w:type="dxa"/>
            <w:gridSpan w:val="3"/>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114777961"/>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terenska nastava</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95" w:type="dxa"/>
            <w:gridSpan w:val="7"/>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89677948"/>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samostalni zadaci</w:t>
            </w:r>
          </w:p>
        </w:tc>
        <w:tc>
          <w:tcPr>
            <w:tcW w:w="1498" w:type="dxa"/>
            <w:gridSpan w:val="8"/>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97626574"/>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multimedija i mreža</w:t>
            </w:r>
          </w:p>
        </w:tc>
        <w:tc>
          <w:tcPr>
            <w:tcW w:w="1497" w:type="dxa"/>
            <w:gridSpan w:val="6"/>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78851801"/>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laboratorij</w:t>
            </w:r>
          </w:p>
        </w:tc>
        <w:tc>
          <w:tcPr>
            <w:tcW w:w="1497" w:type="dxa"/>
            <w:gridSpan w:val="9"/>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63298080"/>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mentorski rad</w:t>
            </w:r>
          </w:p>
        </w:tc>
        <w:tc>
          <w:tcPr>
            <w:tcW w:w="1499" w:type="dxa"/>
            <w:gridSpan w:val="3"/>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98460431"/>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ostalo</w:t>
            </w:r>
          </w:p>
        </w:tc>
      </w:tr>
      <w:tr w:rsidR="00D17894" w:rsidRPr="00B70D87" w:rsidTr="00D17894">
        <w:tc>
          <w:tcPr>
            <w:tcW w:w="3297" w:type="dxa"/>
            <w:gridSpan w:val="8"/>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Ishodi učenja kolegija</w:t>
            </w:r>
          </w:p>
        </w:tc>
        <w:tc>
          <w:tcPr>
            <w:tcW w:w="5991" w:type="dxa"/>
            <w:gridSpan w:val="26"/>
            <w:vAlign w:val="center"/>
          </w:tcPr>
          <w:p w:rsidR="00D17894" w:rsidRPr="00B70D87" w:rsidRDefault="00D17894" w:rsidP="00D17894">
            <w:pPr>
              <w:widowControl w:val="0"/>
              <w:autoSpaceDE w:val="0"/>
              <w:autoSpaceDN w:val="0"/>
              <w:adjustRightInd w:val="0"/>
              <w:rPr>
                <w:rFonts w:ascii="Merriweather" w:eastAsia="Times New Roman" w:hAnsi="Merriweather" w:cs="Times New Roman"/>
                <w:color w:val="000000"/>
                <w:sz w:val="20"/>
                <w:szCs w:val="20"/>
              </w:rPr>
            </w:pPr>
            <w:r w:rsidRPr="00B70D87">
              <w:rPr>
                <w:rFonts w:ascii="Merriweather" w:eastAsia="Times New Roman" w:hAnsi="Merriweather" w:cs="Times New Roman"/>
                <w:color w:val="000000"/>
                <w:sz w:val="20"/>
                <w:szCs w:val="20"/>
              </w:rPr>
              <w:t>Nakon uspješno završenog kolegija student će moći:</w:t>
            </w:r>
          </w:p>
          <w:p w:rsidR="00D17894" w:rsidRPr="00B70D87" w:rsidRDefault="00D17894" w:rsidP="00D17894">
            <w:pPr>
              <w:widowControl w:val="0"/>
              <w:autoSpaceDE w:val="0"/>
              <w:autoSpaceDN w:val="0"/>
              <w:adjustRightInd w:val="0"/>
              <w:rPr>
                <w:rFonts w:ascii="Merriweather" w:eastAsia="Times New Roman" w:hAnsi="Merriweather" w:cs="Times New Roman"/>
                <w:color w:val="000000"/>
                <w:sz w:val="20"/>
                <w:szCs w:val="20"/>
              </w:rPr>
            </w:pPr>
            <w:r w:rsidRPr="00B70D87">
              <w:rPr>
                <w:rFonts w:ascii="Merriweather" w:eastAsia="Times New Roman" w:hAnsi="Merriweather" w:cs="Times New Roman"/>
                <w:color w:val="000000"/>
                <w:sz w:val="20"/>
                <w:szCs w:val="20"/>
              </w:rPr>
              <w:t>- Shvatiti i primijeniti osnovne postupke koji su potrebni za pisanje seminarskog ili diplomskog rada od izbora literature, prenošenja na kartice sadržaja do gotovog teksta.</w:t>
            </w:r>
          </w:p>
          <w:p w:rsidR="00D17894" w:rsidRPr="00B70D87" w:rsidRDefault="00D17894" w:rsidP="00D17894">
            <w:pPr>
              <w:widowControl w:val="0"/>
              <w:autoSpaceDE w:val="0"/>
              <w:autoSpaceDN w:val="0"/>
              <w:adjustRightInd w:val="0"/>
              <w:rPr>
                <w:rFonts w:ascii="Merriweather" w:eastAsia="Times New Roman" w:hAnsi="Merriweather" w:cs="Times New Roman"/>
                <w:color w:val="000000"/>
                <w:sz w:val="20"/>
                <w:szCs w:val="20"/>
              </w:rPr>
            </w:pPr>
            <w:r w:rsidRPr="00B70D87">
              <w:rPr>
                <w:rFonts w:ascii="Merriweather" w:eastAsia="Times New Roman" w:hAnsi="Merriweather" w:cs="Times New Roman"/>
                <w:color w:val="000000"/>
                <w:sz w:val="20"/>
                <w:szCs w:val="20"/>
              </w:rPr>
              <w:t>- Ispravno se služiti izvorima i literaturom.</w:t>
            </w:r>
          </w:p>
          <w:p w:rsidR="00D17894" w:rsidRPr="00B70D87" w:rsidRDefault="00D17894" w:rsidP="00D17894">
            <w:pPr>
              <w:widowControl w:val="0"/>
              <w:autoSpaceDE w:val="0"/>
              <w:autoSpaceDN w:val="0"/>
              <w:adjustRightInd w:val="0"/>
              <w:rPr>
                <w:rFonts w:ascii="Merriweather" w:eastAsia="Times New Roman" w:hAnsi="Merriweather" w:cs="Times New Roman"/>
                <w:color w:val="000000"/>
                <w:sz w:val="20"/>
                <w:szCs w:val="20"/>
              </w:rPr>
            </w:pPr>
            <w:r w:rsidRPr="00B70D87">
              <w:rPr>
                <w:rFonts w:ascii="Merriweather" w:eastAsia="Times New Roman" w:hAnsi="Merriweather" w:cs="Times New Roman"/>
                <w:color w:val="000000"/>
                <w:sz w:val="20"/>
                <w:szCs w:val="20"/>
              </w:rPr>
              <w:t>- Moći predstaviti svoje istraživanje.</w:t>
            </w:r>
          </w:p>
          <w:p w:rsidR="00D17894" w:rsidRPr="00B70D87" w:rsidRDefault="00D17894" w:rsidP="00D17894">
            <w:pPr>
              <w:widowControl w:val="0"/>
              <w:autoSpaceDE w:val="0"/>
              <w:autoSpaceDN w:val="0"/>
              <w:adjustRightInd w:val="0"/>
              <w:rPr>
                <w:rFonts w:ascii="Merriweather" w:eastAsia="MS Mincho" w:hAnsi="Merriweather" w:cs="Times New Roman"/>
                <w:sz w:val="20"/>
                <w:szCs w:val="20"/>
              </w:rPr>
            </w:pPr>
            <w:r w:rsidRPr="00B70D87">
              <w:rPr>
                <w:rFonts w:ascii="Merriweather" w:eastAsia="Times New Roman" w:hAnsi="Merriweather" w:cs="Times New Roman"/>
                <w:color w:val="000000"/>
                <w:sz w:val="20"/>
                <w:szCs w:val="20"/>
              </w:rPr>
              <w:t>- Znati ispravno vrednovati različita znanstvena mišljenja i iz njih izvući sintezu. - Moći koristiti ispravno pisanje bilješki, postaviti strukturu rada i ravnotežu među pojedinim cjelinama kao i ravnotežu između citiranja i vlastitog razmišljanja</w:t>
            </w:r>
          </w:p>
        </w:tc>
      </w:tr>
      <w:tr w:rsidR="00D17894" w:rsidRPr="00B70D87" w:rsidTr="00D17894">
        <w:tc>
          <w:tcPr>
            <w:tcW w:w="3297" w:type="dxa"/>
            <w:gridSpan w:val="8"/>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Ishodi učenja na razini programa</w:t>
            </w:r>
          </w:p>
        </w:tc>
        <w:tc>
          <w:tcPr>
            <w:tcW w:w="5991" w:type="dxa"/>
            <w:gridSpan w:val="2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Demonstracija teoretskog i praktičnog znanja o znanstvenoj obradi pojedine teme na području društvenih i humanističkih znanosti. Znanstveno promišljanje, istraživanje i pisanje znanstvenoga rada.</w:t>
            </w:r>
          </w:p>
        </w:tc>
      </w:tr>
      <w:tr w:rsidR="00D17894" w:rsidRPr="00B70D87" w:rsidTr="00D17894">
        <w:tc>
          <w:tcPr>
            <w:tcW w:w="9288" w:type="dxa"/>
            <w:gridSpan w:val="34"/>
            <w:shd w:val="clear" w:color="auto" w:fill="D9D9D9" w:themeFill="background1" w:themeFillShade="D9"/>
          </w:tcPr>
          <w:p w:rsidR="00D17894" w:rsidRPr="00B70D87" w:rsidRDefault="00D17894" w:rsidP="00D17894">
            <w:pPr>
              <w:spacing w:before="20" w:after="20"/>
              <w:rPr>
                <w:rFonts w:ascii="Merriweather" w:hAnsi="Merriweather" w:cs="Times New Roman"/>
                <w:sz w:val="20"/>
                <w:szCs w:val="20"/>
              </w:rPr>
            </w:pPr>
          </w:p>
        </w:tc>
      </w:tr>
      <w:tr w:rsidR="00D17894" w:rsidRPr="00B70D87" w:rsidTr="00D17894">
        <w:trPr>
          <w:trHeight w:val="190"/>
        </w:trPr>
        <w:tc>
          <w:tcPr>
            <w:tcW w:w="1802" w:type="dxa"/>
            <w:vMerge w:val="restart"/>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Načini praćenja studenata</w:t>
            </w:r>
          </w:p>
        </w:tc>
        <w:tc>
          <w:tcPr>
            <w:tcW w:w="1495" w:type="dxa"/>
            <w:gridSpan w:val="7"/>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142064"/>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pohađanje nastave</w:t>
            </w:r>
          </w:p>
        </w:tc>
        <w:tc>
          <w:tcPr>
            <w:tcW w:w="1498" w:type="dxa"/>
            <w:gridSpan w:val="8"/>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92001388"/>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priprema za nastavu</w:t>
            </w:r>
          </w:p>
        </w:tc>
        <w:tc>
          <w:tcPr>
            <w:tcW w:w="1497" w:type="dxa"/>
            <w:gridSpan w:val="6"/>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03269924"/>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domaće zadaće</w:t>
            </w:r>
          </w:p>
        </w:tc>
        <w:tc>
          <w:tcPr>
            <w:tcW w:w="1497" w:type="dxa"/>
            <w:gridSpan w:val="9"/>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36015363"/>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kontinuirana evaluacija</w:t>
            </w:r>
          </w:p>
        </w:tc>
        <w:tc>
          <w:tcPr>
            <w:tcW w:w="1499" w:type="dxa"/>
            <w:gridSpan w:val="3"/>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18893285"/>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istraživanje</w:t>
            </w:r>
          </w:p>
        </w:tc>
      </w:tr>
      <w:tr w:rsidR="00D17894" w:rsidRPr="00B70D87" w:rsidTr="00D17894">
        <w:trPr>
          <w:trHeight w:val="190"/>
        </w:trPr>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95" w:type="dxa"/>
            <w:gridSpan w:val="7"/>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02454570"/>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praktični rad</w:t>
            </w:r>
          </w:p>
        </w:tc>
        <w:tc>
          <w:tcPr>
            <w:tcW w:w="1498" w:type="dxa"/>
            <w:gridSpan w:val="8"/>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09039765"/>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eksperimentalni rad</w:t>
            </w:r>
          </w:p>
        </w:tc>
        <w:tc>
          <w:tcPr>
            <w:tcW w:w="1497" w:type="dxa"/>
            <w:gridSpan w:val="6"/>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90593318"/>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izlaganje</w:t>
            </w:r>
          </w:p>
        </w:tc>
        <w:tc>
          <w:tcPr>
            <w:tcW w:w="1497" w:type="dxa"/>
            <w:gridSpan w:val="9"/>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56653484"/>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projekt</w:t>
            </w:r>
          </w:p>
        </w:tc>
        <w:tc>
          <w:tcPr>
            <w:tcW w:w="1499" w:type="dxa"/>
            <w:gridSpan w:val="3"/>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35939000"/>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seminar</w:t>
            </w:r>
          </w:p>
        </w:tc>
      </w:tr>
      <w:tr w:rsidR="00D17894" w:rsidRPr="00B70D87" w:rsidTr="00D17894">
        <w:trPr>
          <w:trHeight w:val="190"/>
        </w:trPr>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95" w:type="dxa"/>
            <w:gridSpan w:val="7"/>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78484"/>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kolokvij(i)</w:t>
            </w:r>
          </w:p>
        </w:tc>
        <w:tc>
          <w:tcPr>
            <w:tcW w:w="1498" w:type="dxa"/>
            <w:gridSpan w:val="8"/>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34006575"/>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pismeni ispit</w:t>
            </w:r>
          </w:p>
        </w:tc>
        <w:tc>
          <w:tcPr>
            <w:tcW w:w="1497" w:type="dxa"/>
            <w:gridSpan w:val="6"/>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45090504"/>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usmeni ispit</w:t>
            </w:r>
          </w:p>
        </w:tc>
        <w:tc>
          <w:tcPr>
            <w:tcW w:w="2996" w:type="dxa"/>
            <w:gridSpan w:val="12"/>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1128635"/>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ostalo:</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Uvjeti pristupanja ispitu</w:t>
            </w:r>
          </w:p>
        </w:tc>
        <w:tc>
          <w:tcPr>
            <w:tcW w:w="7486" w:type="dxa"/>
            <w:gridSpan w:val="33"/>
            <w:vAlign w:val="center"/>
          </w:tcPr>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hAnsi="Merriweather" w:cs="Times New Roman"/>
                <w:sz w:val="20"/>
                <w:szCs w:val="20"/>
              </w:rPr>
              <w:t>Redovito pohađanje predavanja, aktivno praćenje i sudjelovanje u raspravama. Izrada pismenog rada i njegovo predstavljanje pred studijskom skupinom Pisanje kolokvija</w:t>
            </w:r>
            <w:r w:rsidRPr="00B70D87">
              <w:rPr>
                <w:rFonts w:ascii="Merriweather" w:hAnsi="Merriweather" w:cs="Times New Roman"/>
                <w:sz w:val="20"/>
                <w:szCs w:val="20"/>
              </w:rPr>
              <w:br/>
              <w:t>Završni ispit</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Ispitni rokovi</w:t>
            </w:r>
          </w:p>
        </w:tc>
        <w:tc>
          <w:tcPr>
            <w:tcW w:w="2903" w:type="dxa"/>
            <w:gridSpan w:val="14"/>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566370878"/>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zimski ispitni rok </w:t>
            </w:r>
          </w:p>
        </w:tc>
        <w:tc>
          <w:tcPr>
            <w:tcW w:w="2471" w:type="dxa"/>
            <w:gridSpan w:val="12"/>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100551279"/>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ljetni ispitni rok</w:t>
            </w:r>
          </w:p>
        </w:tc>
        <w:tc>
          <w:tcPr>
            <w:tcW w:w="2112" w:type="dxa"/>
            <w:gridSpan w:val="7"/>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39096242"/>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jesenski ispitni rok</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Termini ispitnih rokova</w:t>
            </w:r>
          </w:p>
        </w:tc>
        <w:tc>
          <w:tcPr>
            <w:tcW w:w="2903" w:type="dxa"/>
            <w:gridSpan w:val="14"/>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0</w:t>
            </w:r>
            <w:r w:rsidR="00B600AE">
              <w:rPr>
                <w:rFonts w:ascii="Merriweather" w:hAnsi="Merriweather" w:cs="Times New Roman"/>
                <w:sz w:val="20"/>
                <w:szCs w:val="20"/>
              </w:rPr>
              <w:t>1</w:t>
            </w:r>
            <w:r w:rsidRPr="00B70D87">
              <w:rPr>
                <w:rFonts w:ascii="Merriweather" w:hAnsi="Merriweather" w:cs="Times New Roman"/>
                <w:sz w:val="20"/>
                <w:szCs w:val="20"/>
              </w:rPr>
              <w:t>. 02. 202</w:t>
            </w:r>
            <w:r w:rsidR="00B600AE">
              <w:rPr>
                <w:rFonts w:ascii="Merriweather" w:hAnsi="Merriweather" w:cs="Times New Roman"/>
                <w:sz w:val="20"/>
                <w:szCs w:val="20"/>
              </w:rPr>
              <w:t>3</w:t>
            </w:r>
            <w:r w:rsidRPr="00B70D87">
              <w:rPr>
                <w:rFonts w:ascii="Merriweather" w:hAnsi="Merriweather" w:cs="Times New Roman"/>
                <w:sz w:val="20"/>
                <w:szCs w:val="20"/>
              </w:rPr>
              <w:t>. u 9:00</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1</w:t>
            </w:r>
            <w:r w:rsidR="00B600AE">
              <w:rPr>
                <w:rFonts w:ascii="Merriweather" w:hAnsi="Merriweather" w:cs="Times New Roman"/>
                <w:sz w:val="20"/>
                <w:szCs w:val="20"/>
              </w:rPr>
              <w:t>5</w:t>
            </w:r>
            <w:r w:rsidRPr="00B70D87">
              <w:rPr>
                <w:rFonts w:ascii="Merriweather" w:hAnsi="Merriweather" w:cs="Times New Roman"/>
                <w:sz w:val="20"/>
                <w:szCs w:val="20"/>
              </w:rPr>
              <w:t>. 02. 202</w:t>
            </w:r>
            <w:r w:rsidR="00B600AE">
              <w:rPr>
                <w:rFonts w:ascii="Merriweather" w:hAnsi="Merriweather" w:cs="Times New Roman"/>
                <w:sz w:val="20"/>
                <w:szCs w:val="20"/>
              </w:rPr>
              <w:t>3</w:t>
            </w:r>
            <w:r w:rsidRPr="00B70D87">
              <w:rPr>
                <w:rFonts w:ascii="Merriweather" w:hAnsi="Merriweather" w:cs="Times New Roman"/>
                <w:sz w:val="20"/>
                <w:szCs w:val="20"/>
              </w:rPr>
              <w:t>. u 9:00</w:t>
            </w:r>
          </w:p>
        </w:tc>
        <w:tc>
          <w:tcPr>
            <w:tcW w:w="2471" w:type="dxa"/>
            <w:gridSpan w:val="12"/>
            <w:vAlign w:val="center"/>
          </w:tcPr>
          <w:p w:rsidR="00D17894" w:rsidRPr="00B70D87" w:rsidRDefault="00D17894" w:rsidP="00D17894">
            <w:pPr>
              <w:tabs>
                <w:tab w:val="left" w:pos="1218"/>
              </w:tabs>
              <w:spacing w:before="20" w:after="20"/>
              <w:rPr>
                <w:rFonts w:ascii="Merriweather" w:hAnsi="Merriweather" w:cs="Times New Roman"/>
                <w:sz w:val="20"/>
                <w:szCs w:val="20"/>
              </w:rPr>
            </w:pPr>
          </w:p>
        </w:tc>
        <w:tc>
          <w:tcPr>
            <w:tcW w:w="2112" w:type="dxa"/>
            <w:gridSpan w:val="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0</w:t>
            </w:r>
            <w:r w:rsidR="002C7FA8">
              <w:rPr>
                <w:rFonts w:ascii="Merriweather" w:hAnsi="Merriweather" w:cs="Times New Roman"/>
                <w:sz w:val="20"/>
                <w:szCs w:val="20"/>
              </w:rPr>
              <w:t>6</w:t>
            </w:r>
            <w:r w:rsidRPr="00B70D87">
              <w:rPr>
                <w:rFonts w:ascii="Merriweather" w:hAnsi="Merriweather" w:cs="Times New Roman"/>
                <w:sz w:val="20"/>
                <w:szCs w:val="20"/>
              </w:rPr>
              <w:t>. 09. 202</w:t>
            </w:r>
            <w:r w:rsidR="002C7FA8">
              <w:rPr>
                <w:rFonts w:ascii="Merriweather" w:hAnsi="Merriweather" w:cs="Times New Roman"/>
                <w:sz w:val="20"/>
                <w:szCs w:val="20"/>
              </w:rPr>
              <w:t>3</w:t>
            </w:r>
            <w:r w:rsidRPr="00B70D87">
              <w:rPr>
                <w:rFonts w:ascii="Merriweather" w:hAnsi="Merriweather" w:cs="Times New Roman"/>
                <w:sz w:val="20"/>
                <w:szCs w:val="20"/>
              </w:rPr>
              <w:t>. u 9:00</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2</w:t>
            </w:r>
            <w:r w:rsidR="002C7FA8">
              <w:rPr>
                <w:rFonts w:ascii="Merriweather" w:hAnsi="Merriweather" w:cs="Times New Roman"/>
                <w:sz w:val="20"/>
                <w:szCs w:val="20"/>
              </w:rPr>
              <w:t>0</w:t>
            </w:r>
            <w:r w:rsidRPr="00B70D87">
              <w:rPr>
                <w:rFonts w:ascii="Merriweather" w:hAnsi="Merriweather" w:cs="Times New Roman"/>
                <w:sz w:val="20"/>
                <w:szCs w:val="20"/>
              </w:rPr>
              <w:t>. 09. 202</w:t>
            </w:r>
            <w:r w:rsidR="002C7FA8">
              <w:rPr>
                <w:rFonts w:ascii="Merriweather" w:hAnsi="Merriweather" w:cs="Times New Roman"/>
                <w:sz w:val="20"/>
                <w:szCs w:val="20"/>
              </w:rPr>
              <w:t>3</w:t>
            </w:r>
            <w:r w:rsidRPr="00B70D87">
              <w:rPr>
                <w:rFonts w:ascii="Merriweather" w:hAnsi="Merriweather" w:cs="Times New Roman"/>
                <w:sz w:val="20"/>
                <w:szCs w:val="20"/>
              </w:rPr>
              <w:t>. u 9:00</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Opis kolegija</w:t>
            </w:r>
          </w:p>
        </w:tc>
        <w:tc>
          <w:tcPr>
            <w:tcW w:w="7486" w:type="dxa"/>
            <w:gridSpan w:val="33"/>
          </w:tcPr>
          <w:p w:rsidR="00D17894" w:rsidRPr="00B70D87" w:rsidRDefault="00D17894" w:rsidP="00D17894">
            <w:pPr>
              <w:widowControl w:val="0"/>
              <w:autoSpaceDE w:val="0"/>
              <w:autoSpaceDN w:val="0"/>
              <w:adjustRightInd w:val="0"/>
              <w:rPr>
                <w:rFonts w:ascii="Merriweather" w:eastAsia="Times New Roman" w:hAnsi="Merriweather" w:cs="Times New Roman"/>
                <w:color w:val="000000"/>
                <w:sz w:val="20"/>
                <w:szCs w:val="20"/>
              </w:rPr>
            </w:pPr>
            <w:r w:rsidRPr="00B70D87">
              <w:rPr>
                <w:rFonts w:ascii="Merriweather" w:eastAsia="Times New Roman" w:hAnsi="Merriweather" w:cs="Times New Roman"/>
                <w:color w:val="000000"/>
                <w:sz w:val="20"/>
                <w:szCs w:val="20"/>
              </w:rPr>
              <w:t>Teoretski dio:</w:t>
            </w:r>
          </w:p>
          <w:p w:rsidR="00D17894" w:rsidRPr="00B70D87" w:rsidRDefault="00D17894" w:rsidP="00D17894">
            <w:pPr>
              <w:widowControl w:val="0"/>
              <w:autoSpaceDE w:val="0"/>
              <w:autoSpaceDN w:val="0"/>
              <w:adjustRightInd w:val="0"/>
              <w:rPr>
                <w:rFonts w:ascii="Merriweather" w:eastAsia="Times New Roman" w:hAnsi="Merriweather" w:cs="Times New Roman"/>
                <w:color w:val="000000"/>
                <w:sz w:val="20"/>
                <w:szCs w:val="20"/>
              </w:rPr>
            </w:pPr>
            <w:r w:rsidRPr="00B70D87">
              <w:rPr>
                <w:rFonts w:ascii="Merriweather" w:eastAsia="Times New Roman" w:hAnsi="Merriweather" w:cs="Times New Roman"/>
                <w:color w:val="000000"/>
                <w:sz w:val="20"/>
                <w:szCs w:val="20"/>
              </w:rPr>
              <w:t>- Uvodni pregled današnjeg poimanja znanosti i znanstvenosti.</w:t>
            </w:r>
          </w:p>
          <w:p w:rsidR="00D17894" w:rsidRPr="00B70D87" w:rsidRDefault="00D17894" w:rsidP="00D17894">
            <w:pPr>
              <w:widowControl w:val="0"/>
              <w:autoSpaceDE w:val="0"/>
              <w:autoSpaceDN w:val="0"/>
              <w:adjustRightInd w:val="0"/>
              <w:rPr>
                <w:rFonts w:ascii="Merriweather" w:eastAsia="Times New Roman" w:hAnsi="Merriweather" w:cs="Times New Roman"/>
                <w:color w:val="000000"/>
                <w:sz w:val="20"/>
                <w:szCs w:val="20"/>
              </w:rPr>
            </w:pPr>
            <w:r w:rsidRPr="00B70D87">
              <w:rPr>
                <w:rFonts w:ascii="Merriweather" w:eastAsia="Times New Roman" w:hAnsi="Merriweather" w:cs="Times New Roman"/>
                <w:color w:val="000000"/>
                <w:sz w:val="20"/>
                <w:szCs w:val="20"/>
              </w:rPr>
              <w:t>- Osnovne informacije o biblioteci i arhivu.</w:t>
            </w:r>
          </w:p>
          <w:p w:rsidR="00D17894" w:rsidRPr="00B70D87" w:rsidRDefault="00D17894" w:rsidP="00D17894">
            <w:pPr>
              <w:widowControl w:val="0"/>
              <w:autoSpaceDE w:val="0"/>
              <w:autoSpaceDN w:val="0"/>
              <w:adjustRightInd w:val="0"/>
              <w:rPr>
                <w:rFonts w:ascii="Merriweather" w:eastAsia="Times New Roman" w:hAnsi="Merriweather" w:cs="Times New Roman"/>
                <w:color w:val="000000"/>
                <w:sz w:val="20"/>
                <w:szCs w:val="20"/>
              </w:rPr>
            </w:pPr>
            <w:r w:rsidRPr="00B70D87">
              <w:rPr>
                <w:rFonts w:ascii="Merriweather" w:eastAsia="Times New Roman" w:hAnsi="Merriweather" w:cs="Times New Roman"/>
                <w:color w:val="000000"/>
                <w:sz w:val="20"/>
                <w:szCs w:val="20"/>
              </w:rPr>
              <w:t>- Prije pisanja seminarskog rada student mora svladati umijeća tehničke naravi, stoga se pozornost stavlja na citiranje samostalnih i nesamostalnih djela, članaka iz časopisa i iz dnevnog tiska, enciklopedija, leksikona i zbornika radova, crkvene i državne dokumente, arhivsku građu, korištenje sistema skraćenica.</w:t>
            </w:r>
          </w:p>
          <w:p w:rsidR="00D17894" w:rsidRPr="00B70D87" w:rsidRDefault="00D17894" w:rsidP="00D17894">
            <w:pPr>
              <w:widowControl w:val="0"/>
              <w:autoSpaceDE w:val="0"/>
              <w:autoSpaceDN w:val="0"/>
              <w:adjustRightInd w:val="0"/>
              <w:rPr>
                <w:rFonts w:ascii="Merriweather" w:eastAsia="Times New Roman" w:hAnsi="Merriweather" w:cs="Times New Roman"/>
                <w:color w:val="000000"/>
                <w:sz w:val="20"/>
                <w:szCs w:val="20"/>
              </w:rPr>
            </w:pPr>
            <w:r w:rsidRPr="00B70D87">
              <w:rPr>
                <w:rFonts w:ascii="Merriweather" w:eastAsia="Times New Roman" w:hAnsi="Merriweather" w:cs="Times New Roman"/>
                <w:color w:val="000000"/>
                <w:sz w:val="20"/>
                <w:szCs w:val="20"/>
              </w:rPr>
              <w:t>-Objašnjava se obrada načina izrade svakog pojedinog znanstvenog rada. -Skupljanje literature, obrada materijala i konačnog teksta.</w:t>
            </w:r>
          </w:p>
          <w:p w:rsidR="00D17894" w:rsidRPr="00B70D87" w:rsidRDefault="00D17894" w:rsidP="00D17894">
            <w:pPr>
              <w:widowControl w:val="0"/>
              <w:autoSpaceDE w:val="0"/>
              <w:autoSpaceDN w:val="0"/>
              <w:adjustRightInd w:val="0"/>
              <w:rPr>
                <w:rFonts w:ascii="Merriweather" w:eastAsia="Times New Roman" w:hAnsi="Merriweather" w:cs="Times New Roman"/>
                <w:color w:val="000000"/>
                <w:sz w:val="20"/>
                <w:szCs w:val="20"/>
              </w:rPr>
            </w:pPr>
            <w:r w:rsidRPr="00B70D87">
              <w:rPr>
                <w:rFonts w:ascii="Merriweather" w:eastAsia="Times New Roman" w:hAnsi="Merriweather" w:cs="Times New Roman"/>
                <w:color w:val="000000"/>
                <w:sz w:val="20"/>
                <w:szCs w:val="20"/>
              </w:rPr>
              <w:t>- Odabir teme, upoznavanje aktualnog stanja teme;</w:t>
            </w:r>
          </w:p>
          <w:p w:rsidR="00D17894" w:rsidRPr="00B70D87" w:rsidRDefault="00D17894" w:rsidP="00D17894">
            <w:pPr>
              <w:widowControl w:val="0"/>
              <w:autoSpaceDE w:val="0"/>
              <w:autoSpaceDN w:val="0"/>
              <w:adjustRightInd w:val="0"/>
              <w:rPr>
                <w:rFonts w:ascii="Merriweather" w:eastAsia="Times New Roman" w:hAnsi="Merriweather" w:cs="Times New Roman"/>
                <w:color w:val="000000"/>
                <w:sz w:val="20"/>
                <w:szCs w:val="20"/>
              </w:rPr>
            </w:pPr>
            <w:r w:rsidRPr="00B70D87">
              <w:rPr>
                <w:rFonts w:ascii="Merriweather" w:eastAsia="Times New Roman" w:hAnsi="Merriweather" w:cs="Times New Roman"/>
                <w:color w:val="000000"/>
                <w:sz w:val="20"/>
                <w:szCs w:val="20"/>
              </w:rPr>
              <w:t>- Prikupljanje, ispisivanje i kritičko promišljanje gradiva;</w:t>
            </w:r>
          </w:p>
          <w:p w:rsidR="00D17894" w:rsidRPr="00B70D87" w:rsidRDefault="00D17894" w:rsidP="00D17894">
            <w:pPr>
              <w:widowControl w:val="0"/>
              <w:autoSpaceDE w:val="0"/>
              <w:autoSpaceDN w:val="0"/>
              <w:adjustRightInd w:val="0"/>
              <w:rPr>
                <w:rFonts w:ascii="Merriweather" w:eastAsia="Times New Roman" w:hAnsi="Merriweather" w:cs="Times New Roman"/>
                <w:color w:val="000000"/>
                <w:sz w:val="20"/>
                <w:szCs w:val="20"/>
              </w:rPr>
            </w:pPr>
            <w:r w:rsidRPr="00B70D87">
              <w:rPr>
                <w:rFonts w:ascii="Merriweather" w:eastAsia="Times New Roman" w:hAnsi="Merriweather" w:cs="Times New Roman"/>
                <w:color w:val="000000"/>
                <w:sz w:val="20"/>
                <w:szCs w:val="20"/>
              </w:rPr>
              <w:t>-Sređivanje prikupljenog gradiva i pisanje rada.</w:t>
            </w:r>
          </w:p>
          <w:p w:rsidR="00D17894" w:rsidRPr="00B70D87" w:rsidRDefault="00D17894" w:rsidP="00D17894">
            <w:pPr>
              <w:widowControl w:val="0"/>
              <w:autoSpaceDE w:val="0"/>
              <w:autoSpaceDN w:val="0"/>
              <w:adjustRightInd w:val="0"/>
              <w:rPr>
                <w:rFonts w:ascii="Merriweather" w:eastAsia="Times New Roman" w:hAnsi="Merriweather" w:cs="Times New Roman"/>
                <w:color w:val="000000"/>
                <w:sz w:val="20"/>
                <w:szCs w:val="20"/>
              </w:rPr>
            </w:pPr>
            <w:r w:rsidRPr="00B70D87">
              <w:rPr>
                <w:rFonts w:ascii="Merriweather" w:eastAsia="Times New Roman" w:hAnsi="Merriweather" w:cs="Times New Roman"/>
                <w:color w:val="000000"/>
                <w:sz w:val="20"/>
                <w:szCs w:val="20"/>
              </w:rPr>
              <w:t>-Ispravak i konačna redakcija.</w:t>
            </w:r>
          </w:p>
          <w:p w:rsidR="00D17894" w:rsidRPr="00B70D87" w:rsidRDefault="00D17894" w:rsidP="00D17894">
            <w:pPr>
              <w:widowControl w:val="0"/>
              <w:autoSpaceDE w:val="0"/>
              <w:autoSpaceDN w:val="0"/>
              <w:adjustRightInd w:val="0"/>
              <w:rPr>
                <w:rFonts w:ascii="Merriweather" w:eastAsia="Times New Roman" w:hAnsi="Merriweather" w:cs="Times New Roman"/>
                <w:color w:val="000000"/>
                <w:sz w:val="20"/>
                <w:szCs w:val="20"/>
              </w:rPr>
            </w:pPr>
            <w:r w:rsidRPr="00B70D87">
              <w:rPr>
                <w:rFonts w:ascii="Merriweather" w:eastAsia="Times New Roman" w:hAnsi="Merriweather" w:cs="Times New Roman"/>
                <w:color w:val="000000"/>
                <w:sz w:val="20"/>
                <w:szCs w:val="20"/>
              </w:rPr>
              <w:t>-Posebna pozornost je usmjerena na izradu kritičkog aparata, na njegovu ujednačenost i dosljednost.</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Times New Roman" w:hAnsi="Merriweather" w:cs="Times New Roman"/>
                <w:color w:val="000000"/>
                <w:sz w:val="20"/>
                <w:szCs w:val="20"/>
              </w:rPr>
              <w:t>Praktični dio: Primjena teoretske spoznaje kroz pisanje seminarskog rada.</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Sadržaj kolegija (nastavne teme)</w:t>
            </w:r>
          </w:p>
        </w:tc>
        <w:tc>
          <w:tcPr>
            <w:tcW w:w="7486" w:type="dxa"/>
            <w:gridSpan w:val="33"/>
          </w:tcPr>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 Opće značajke i povijesni razvoj znanosti.</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2. Klasifikacija znanosti i znanstvene metode.</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3.Vrste pisanih radova na visokim učilištima.</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4. Magistarski rad i doktorska disertacija.</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5.Znanstvena, znanstveno - stručna i stručna djela.</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6. Pisanje znanstvenoga djela (izbor teme, prikupljanje, proučavanje i sređivanje građe), načini citiranja, bilješke.</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7.  Europski i američki (harvardski) sustav pozitivnih bilježaka.</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8. Kriterij izbora i formulacije znanstvenog problema.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9. Izbor i analiza teme i postavljanje hipoteze.</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10. Izrada orijentacijskog plana znanstvenog istraživanja i sastavljanje radne bibliografije.</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11. Prikupljanje, proučavanje i sređivanje literaturne građe.</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12. Struktura ili kompozicija znanstvenog ili stručnog djela.</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13. Rješavanje postavljenog znanstvenog problema i pismeno formuliranje rezultata istraživanja.</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14. Primjena i kontrola primjene rezultata istraživanja.</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15. Izrada pisanih radova i priprema za ispit.</w:t>
            </w:r>
          </w:p>
          <w:p w:rsidR="00D17894" w:rsidRPr="00B70D87" w:rsidRDefault="00D17894" w:rsidP="00D17894">
            <w:pPr>
              <w:tabs>
                <w:tab w:val="left" w:pos="1218"/>
              </w:tabs>
              <w:spacing w:before="20" w:after="20"/>
              <w:rPr>
                <w:rFonts w:ascii="Merriweather" w:eastAsia="MS Gothic" w:hAnsi="Merriweather" w:cs="Times New Roman"/>
                <w:sz w:val="20"/>
                <w:szCs w:val="20"/>
              </w:rPr>
            </w:pPr>
          </w:p>
          <w:p w:rsidR="00D17894" w:rsidRPr="00B70D87" w:rsidRDefault="00D17894" w:rsidP="00D17894">
            <w:pPr>
              <w:tabs>
                <w:tab w:val="left" w:pos="1218"/>
              </w:tabs>
              <w:spacing w:before="20" w:after="20"/>
              <w:rPr>
                <w:rFonts w:ascii="Merriweather" w:eastAsia="MS Gothic" w:hAnsi="Merriweather" w:cs="Times New Roman"/>
                <w:i/>
                <w:sz w:val="20"/>
                <w:szCs w:val="20"/>
              </w:rPr>
            </w:pPr>
            <w:r w:rsidRPr="00B70D87">
              <w:rPr>
                <w:rFonts w:ascii="Merriweather" w:eastAsia="MS Gothic" w:hAnsi="Merriweather" w:cs="Times New Roman"/>
                <w:i/>
                <w:sz w:val="20"/>
                <w:szCs w:val="20"/>
              </w:rPr>
              <w:t>(po potrebi dodati seminare i vježbe)</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Obvezna literatura</w:t>
            </w:r>
          </w:p>
        </w:tc>
        <w:tc>
          <w:tcPr>
            <w:tcW w:w="7486" w:type="dxa"/>
            <w:gridSpan w:val="33"/>
          </w:tcPr>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J. KNIEWALD, </w:t>
            </w:r>
            <w:r w:rsidRPr="00B70D87">
              <w:rPr>
                <w:rFonts w:ascii="Merriweather" w:eastAsia="MS Gothic" w:hAnsi="Merriweather" w:cs="Times New Roman"/>
                <w:i/>
                <w:sz w:val="20"/>
                <w:szCs w:val="20"/>
              </w:rPr>
              <w:t>Metodika znanstvenog rada</w:t>
            </w:r>
            <w:r w:rsidRPr="00B70D87">
              <w:rPr>
                <w:rFonts w:ascii="Merriweather" w:eastAsia="MS Gothic" w:hAnsi="Merriweather" w:cs="Times New Roman"/>
                <w:sz w:val="20"/>
                <w:szCs w:val="20"/>
              </w:rPr>
              <w:t>, Zagreb, 1993., str. 1-127.</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R. ZELENIKA, </w:t>
            </w:r>
            <w:r w:rsidRPr="00B70D87">
              <w:rPr>
                <w:rFonts w:ascii="Merriweather" w:eastAsia="MS Gothic" w:hAnsi="Merriweather" w:cs="Times New Roman"/>
                <w:i/>
                <w:sz w:val="20"/>
                <w:szCs w:val="20"/>
              </w:rPr>
              <w:t>Metodologija i tehnologija izrade znanstvenog i stručnog djela</w:t>
            </w:r>
            <w:r w:rsidRPr="00B70D87">
              <w:rPr>
                <w:rFonts w:ascii="Merriweather" w:eastAsia="MS Gothic" w:hAnsi="Merriweather" w:cs="Times New Roman"/>
                <w:sz w:val="20"/>
                <w:szCs w:val="20"/>
              </w:rPr>
              <w:t>, Rijeka, 1990., str. 1-301.</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 xml:space="preserve">Dodatna literatura </w:t>
            </w:r>
          </w:p>
        </w:tc>
        <w:tc>
          <w:tcPr>
            <w:tcW w:w="7486" w:type="dxa"/>
            <w:gridSpan w:val="33"/>
          </w:tcPr>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V. SILOBRCIĆ, </w:t>
            </w:r>
            <w:r w:rsidRPr="00B70D87">
              <w:rPr>
                <w:rFonts w:ascii="Merriweather" w:eastAsia="MS Gothic" w:hAnsi="Merriweather" w:cs="Times New Roman"/>
                <w:i/>
                <w:sz w:val="20"/>
                <w:szCs w:val="20"/>
              </w:rPr>
              <w:t>Kako sastaviti i objaviti znanstveno djelo</w:t>
            </w:r>
            <w:r w:rsidRPr="00B70D87">
              <w:rPr>
                <w:rFonts w:ascii="Merriweather" w:eastAsia="MS Gothic" w:hAnsi="Merriweather" w:cs="Times New Roman"/>
                <w:sz w:val="20"/>
                <w:szCs w:val="20"/>
              </w:rPr>
              <w:t>, Zagreb, 1983.</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Mrežni izvori </w:t>
            </w:r>
          </w:p>
        </w:tc>
        <w:tc>
          <w:tcPr>
            <w:tcW w:w="7486" w:type="dxa"/>
            <w:gridSpan w:val="33"/>
          </w:tcPr>
          <w:p w:rsidR="00D17894" w:rsidRPr="00B70D87" w:rsidRDefault="00EA77B8" w:rsidP="00D17894">
            <w:pPr>
              <w:tabs>
                <w:tab w:val="left" w:pos="1218"/>
              </w:tabs>
              <w:spacing w:before="20" w:after="20"/>
              <w:rPr>
                <w:rFonts w:ascii="Merriweather" w:eastAsia="MS Gothic" w:hAnsi="Merriweather" w:cs="Times New Roman"/>
                <w:sz w:val="20"/>
                <w:szCs w:val="20"/>
              </w:rPr>
            </w:pPr>
            <w:hyperlink r:id="rId14" w:history="1">
              <w:r w:rsidR="00D17894" w:rsidRPr="00B70D87">
                <w:rPr>
                  <w:rFonts w:ascii="Merriweather" w:hAnsi="Merriweather" w:cs="Times New Roman"/>
                  <w:color w:val="0000FF"/>
                  <w:sz w:val="20"/>
                  <w:szCs w:val="20"/>
                </w:rPr>
                <w:t>http://www.unizd.hr/portals/4/nastavni_mat/1_godina/metodologija/PISANJE_ZNANSTVENOG_RADA.pdf</w:t>
              </w:r>
            </w:hyperlink>
          </w:p>
        </w:tc>
      </w:tr>
      <w:tr w:rsidR="00D17894" w:rsidRPr="00B70D87" w:rsidTr="00D17894">
        <w:tc>
          <w:tcPr>
            <w:tcW w:w="1802" w:type="dxa"/>
            <w:vMerge w:val="restart"/>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Provjera ishoda učenja (prema uputama AZVO)</w:t>
            </w:r>
          </w:p>
        </w:tc>
        <w:tc>
          <w:tcPr>
            <w:tcW w:w="5754" w:type="dxa"/>
            <w:gridSpan w:val="28"/>
          </w:tcPr>
          <w:p w:rsidR="00D17894" w:rsidRPr="00B70D87" w:rsidRDefault="00D17894" w:rsidP="00D17894">
            <w:pPr>
              <w:tabs>
                <w:tab w:val="left" w:pos="1218"/>
              </w:tabs>
              <w:spacing w:before="20" w:after="20"/>
              <w:jc w:val="center"/>
              <w:rPr>
                <w:rFonts w:ascii="Merriweather" w:eastAsia="MS Gothic" w:hAnsi="Merriweather" w:cs="Times New Roman"/>
                <w:sz w:val="20"/>
                <w:szCs w:val="20"/>
              </w:rPr>
            </w:pPr>
            <w:r w:rsidRPr="00B70D87">
              <w:rPr>
                <w:rFonts w:ascii="Merriweather" w:hAnsi="Merriweather" w:cs="Times New Roman"/>
                <w:sz w:val="20"/>
                <w:szCs w:val="20"/>
                <w:lang w:eastAsia="hr-HR"/>
              </w:rPr>
              <w:t>Samo završni ispit</w:t>
            </w:r>
          </w:p>
        </w:tc>
        <w:tc>
          <w:tcPr>
            <w:tcW w:w="1732" w:type="dxa"/>
            <w:gridSpan w:val="5"/>
          </w:tcPr>
          <w:p w:rsidR="00D17894" w:rsidRPr="00B70D87" w:rsidRDefault="00D17894" w:rsidP="00D17894">
            <w:pPr>
              <w:tabs>
                <w:tab w:val="left" w:pos="1218"/>
              </w:tabs>
              <w:spacing w:before="20" w:after="20"/>
              <w:jc w:val="center"/>
              <w:rPr>
                <w:rFonts w:ascii="Merriweather" w:eastAsia="MS Gothic" w:hAnsi="Merriweather" w:cs="Times New Roman"/>
                <w:sz w:val="20"/>
                <w:szCs w:val="20"/>
              </w:rPr>
            </w:pP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2080" w:type="dxa"/>
            <w:gridSpan w:val="10"/>
            <w:vAlign w:val="center"/>
          </w:tcPr>
          <w:p w:rsidR="00D17894" w:rsidRPr="00B70D87" w:rsidRDefault="00EA77B8"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3173255"/>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završni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pismeni ispit</w:t>
            </w:r>
          </w:p>
        </w:tc>
        <w:tc>
          <w:tcPr>
            <w:tcW w:w="1862" w:type="dxa"/>
            <w:gridSpan w:val="9"/>
            <w:vAlign w:val="center"/>
          </w:tcPr>
          <w:p w:rsidR="00D17894" w:rsidRPr="00B70D87" w:rsidRDefault="00EA77B8"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2037468915"/>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završni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usmeni ispit</w:t>
            </w:r>
          </w:p>
        </w:tc>
        <w:tc>
          <w:tcPr>
            <w:tcW w:w="1812" w:type="dxa"/>
            <w:gridSpan w:val="9"/>
            <w:vAlign w:val="center"/>
          </w:tcPr>
          <w:p w:rsidR="00D17894" w:rsidRPr="00B70D87" w:rsidRDefault="00EA77B8"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632988948"/>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pismeni i usmeni završni ispit</w:t>
            </w:r>
          </w:p>
        </w:tc>
        <w:tc>
          <w:tcPr>
            <w:tcW w:w="1732" w:type="dxa"/>
            <w:gridSpan w:val="5"/>
            <w:vAlign w:val="center"/>
          </w:tcPr>
          <w:p w:rsidR="00D17894" w:rsidRPr="00B70D87" w:rsidRDefault="00EA77B8"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653028394"/>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praktični rad i završni ispit</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383" w:type="dxa"/>
            <w:gridSpan w:val="5"/>
            <w:vAlign w:val="center"/>
          </w:tcPr>
          <w:p w:rsidR="00D17894" w:rsidRPr="00B70D87" w:rsidRDefault="00EA77B8"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678243798"/>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samo kolokvij/zadaće</w:t>
            </w:r>
          </w:p>
        </w:tc>
        <w:tc>
          <w:tcPr>
            <w:tcW w:w="1405" w:type="dxa"/>
            <w:gridSpan w:val="8"/>
            <w:vAlign w:val="center"/>
          </w:tcPr>
          <w:p w:rsidR="00D17894" w:rsidRPr="00B70D87" w:rsidRDefault="00EA77B8"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265293833"/>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kolokvij / zadaća i završni ispit</w:t>
            </w:r>
          </w:p>
        </w:tc>
        <w:tc>
          <w:tcPr>
            <w:tcW w:w="1154" w:type="dxa"/>
            <w:gridSpan w:val="6"/>
            <w:vAlign w:val="center"/>
          </w:tcPr>
          <w:p w:rsidR="00D17894" w:rsidRPr="00B70D87" w:rsidRDefault="00EA77B8"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259127128"/>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seminarski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w:t>
            </w:r>
          </w:p>
        </w:tc>
        <w:tc>
          <w:tcPr>
            <w:tcW w:w="1233" w:type="dxa"/>
            <w:gridSpan w:val="4"/>
            <w:vAlign w:val="center"/>
          </w:tcPr>
          <w:p w:rsidR="00D17894" w:rsidRPr="00B70D87" w:rsidRDefault="00EA77B8"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15722484"/>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seminarski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 i završni ispit</w:t>
            </w:r>
          </w:p>
        </w:tc>
        <w:tc>
          <w:tcPr>
            <w:tcW w:w="1128" w:type="dxa"/>
            <w:gridSpan w:val="8"/>
            <w:vAlign w:val="center"/>
          </w:tcPr>
          <w:p w:rsidR="00D17894" w:rsidRPr="00B70D87" w:rsidRDefault="00EA77B8" w:rsidP="00D17894">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804531310"/>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praktični rad</w:t>
            </w:r>
          </w:p>
        </w:tc>
        <w:tc>
          <w:tcPr>
            <w:tcW w:w="1183" w:type="dxa"/>
            <w:gridSpan w:val="2"/>
            <w:vAlign w:val="center"/>
          </w:tcPr>
          <w:p w:rsidR="00D17894" w:rsidRPr="00B70D87" w:rsidRDefault="00EA77B8" w:rsidP="00D17894">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987587250"/>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drugi oblici</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Način formiranja završne ocjene (%)</w:t>
            </w:r>
          </w:p>
        </w:tc>
        <w:tc>
          <w:tcPr>
            <w:tcW w:w="7486" w:type="dxa"/>
            <w:gridSpan w:val="33"/>
            <w:vAlign w:val="center"/>
          </w:tcPr>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20% aktivnost na nastavi; 20% praktični rad; 30% pismeni rad; 30% usmeni ispit.</w:t>
            </w:r>
          </w:p>
        </w:tc>
      </w:tr>
      <w:tr w:rsidR="00D17894" w:rsidRPr="00B70D87" w:rsidTr="00D17894">
        <w:tc>
          <w:tcPr>
            <w:tcW w:w="1802" w:type="dxa"/>
            <w:vMerge w:val="restart"/>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Ocjenjivanje kolokvija i završnog ispita (%)</w:t>
            </w: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nedovoljan (1)</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lang w:val="en-US"/>
              </w:rPr>
            </w:pPr>
            <w:r w:rsidRPr="00B70D87">
              <w:rPr>
                <w:rFonts w:ascii="Merriweather" w:hAnsi="Merriweather" w:cs="Times New Roman"/>
                <w:sz w:val="20"/>
                <w:szCs w:val="20"/>
              </w:rPr>
              <w:t>60</w:t>
            </w:r>
            <w:r w:rsidRPr="00B70D87">
              <w:rPr>
                <w:rFonts w:ascii="Merriweather" w:hAnsi="Merriweather" w:cs="Times New Roman"/>
                <w:sz w:val="20"/>
                <w:szCs w:val="20"/>
                <w:lang w:val="en-US"/>
              </w:rPr>
              <w:t>%</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dovoljan (2)</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70%</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dobar (3)</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80%</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vrlo dobar (4)</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90/100%</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izvrstan (5)</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Način praćenja kvalitete</w:t>
            </w:r>
          </w:p>
        </w:tc>
        <w:tc>
          <w:tcPr>
            <w:tcW w:w="7486" w:type="dxa"/>
            <w:gridSpan w:val="33"/>
            <w:vAlign w:val="center"/>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99034956"/>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studentska evaluacija nastave na razini Sveučilišta </w:t>
            </w:r>
          </w:p>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745961577"/>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studentska evaluacija nastave na razini sastavnice</w:t>
            </w:r>
          </w:p>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82712542"/>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interna evaluacija nastave </w:t>
            </w:r>
          </w:p>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045527510"/>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tematske sjednice stručnih vijeća sastavnica o kvaliteti nastave i rezultatima studentske ankete</w:t>
            </w:r>
          </w:p>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988227751"/>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ostalo</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Napomena / </w:t>
            </w:r>
          </w:p>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Ostalo</w:t>
            </w:r>
          </w:p>
        </w:tc>
        <w:tc>
          <w:tcPr>
            <w:tcW w:w="7486" w:type="dxa"/>
            <w:gridSpan w:val="33"/>
            <w:shd w:val="clear" w:color="auto" w:fill="auto"/>
          </w:tcPr>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Sukladno čl. 6.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Odbora za etiku u znanosti i visokom obrazovanju, „od studenta se očekuje da pošteno i etično ispunjava svoje obveze, da mu je temeljni cilj akademska izvrsnost, da se ponaša civilizirano, s poštovanjem i bez predrasuda“.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Prema čl. 14.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B70D87">
              <w:rPr>
                <w:rFonts w:ascii="Merriweather" w:hAnsi="Merriweather" w:cs="Times New Roman"/>
                <w:sz w:val="20"/>
                <w:szCs w:val="20"/>
              </w:rPr>
              <w:t xml:space="preserve"> </w:t>
            </w:r>
            <w:r w:rsidRPr="00B70D87">
              <w:rPr>
                <w:rFonts w:ascii="Merriweather" w:eastAsia="MS Gothic" w:hAnsi="Merriweather" w:cs="Times New Roman"/>
                <w:sz w:val="20"/>
                <w:szCs w:val="20"/>
              </w:rPr>
              <w:t xml:space="preserve">[…]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Etički je nedopušten svaki čin koji predstavlja povrjedu akademskog poštenja. To uključuje, ali se ne ograničava samo na: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 razne oblike prijevare kao što su uporaba ili posjedovanje knjiga, bilježaka, podataka, elektroničkih naprava ili drugih pomagala za vrijeme ispita, osim u slučajevima kada je to izrijekom dopušteno;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Svi oblici neetičnog ponašanja rezultirat će negativnom ocjenom u kolegiju bez mogućnosti nadoknade ili popravka. U slučaju težih povreda </w:t>
            </w:r>
            <w:r w:rsidRPr="00B70D87">
              <w:rPr>
                <w:rFonts w:ascii="Merriweather" w:eastAsia="MS Gothic" w:hAnsi="Merriweather" w:cs="Times New Roman"/>
                <w:sz w:val="20"/>
                <w:szCs w:val="20"/>
              </w:rPr>
              <w:lastRenderedPageBreak/>
              <w:t xml:space="preserve">primjenjuje se </w:t>
            </w:r>
            <w:hyperlink r:id="rId15" w:history="1">
              <w:r w:rsidRPr="00B70D87">
                <w:rPr>
                  <w:rStyle w:val="Hyperlink"/>
                  <w:rFonts w:ascii="Merriweather" w:eastAsia="MS Gothic" w:hAnsi="Merriweather" w:cs="Times New Roman"/>
                  <w:i/>
                  <w:color w:val="auto"/>
                  <w:sz w:val="20"/>
                  <w:szCs w:val="20"/>
                </w:rPr>
                <w:t>Pravilnik o stegovnoj odgovornosti studenata/studentica Sveučilišta u Zadru</w:t>
              </w:r>
            </w:hyperlink>
            <w:r w:rsidRPr="00B70D87">
              <w:rPr>
                <w:rFonts w:ascii="Merriweather" w:eastAsia="MS Gothic" w:hAnsi="Merriweather" w:cs="Times New Roman"/>
                <w:sz w:val="20"/>
                <w:szCs w:val="20"/>
              </w:rPr>
              <w:t>.</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U elektronskoj komunikaciji bit će odgovarano samo na poruke koje dolaze s poznatih adresa s imenom i prezimenom, te koje su napisane hrvatskim standardom i primjerenim akademskim stilom.</w:t>
            </w:r>
          </w:p>
        </w:tc>
      </w:tr>
    </w:tbl>
    <w:p w:rsidR="00560EB9" w:rsidRPr="00B70D87" w:rsidRDefault="00560EB9" w:rsidP="002D0C82">
      <w:pPr>
        <w:rPr>
          <w:rFonts w:ascii="Merriweather" w:hAnsi="Merriweather" w:cs="Times New Roman"/>
          <w:b/>
          <w:sz w:val="20"/>
          <w:szCs w:val="20"/>
        </w:rPr>
      </w:pPr>
    </w:p>
    <w:tbl>
      <w:tblPr>
        <w:tblStyle w:val="TableGrid"/>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224"/>
        <w:gridCol w:w="461"/>
        <w:gridCol w:w="21"/>
        <w:gridCol w:w="146"/>
        <w:gridCol w:w="32"/>
        <w:gridCol w:w="300"/>
        <w:gridCol w:w="80"/>
        <w:gridCol w:w="200"/>
        <w:gridCol w:w="33"/>
        <w:gridCol w:w="316"/>
        <w:gridCol w:w="80"/>
        <w:gridCol w:w="1103"/>
      </w:tblGrid>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Sastavnica</w:t>
            </w:r>
          </w:p>
        </w:tc>
        <w:tc>
          <w:tcPr>
            <w:tcW w:w="5196" w:type="dxa"/>
            <w:gridSpan w:val="24"/>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Teološko-katehetski odjel</w:t>
            </w:r>
          </w:p>
        </w:tc>
        <w:tc>
          <w:tcPr>
            <w:tcW w:w="758" w:type="dxa"/>
            <w:gridSpan w:val="5"/>
            <w:shd w:val="clear" w:color="auto" w:fill="F2F2F2" w:themeFill="background1" w:themeFillShade="F2"/>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akad. god.</w:t>
            </w:r>
          </w:p>
        </w:tc>
        <w:tc>
          <w:tcPr>
            <w:tcW w:w="1532" w:type="dxa"/>
            <w:gridSpan w:val="4"/>
            <w:vAlign w:val="center"/>
          </w:tcPr>
          <w:p w:rsidR="00D17894" w:rsidRPr="00B70D87" w:rsidRDefault="00F61320" w:rsidP="00D17894">
            <w:pPr>
              <w:spacing w:before="20" w:after="20"/>
              <w:jc w:val="center"/>
              <w:rPr>
                <w:rFonts w:ascii="Merriweather" w:hAnsi="Merriweather" w:cs="Times New Roman"/>
                <w:sz w:val="20"/>
                <w:szCs w:val="20"/>
              </w:rPr>
            </w:pPr>
            <w:r>
              <w:rPr>
                <w:rFonts w:ascii="Merriweather" w:hAnsi="Merriweather" w:cs="Times New Roman"/>
                <w:sz w:val="20"/>
                <w:szCs w:val="20"/>
              </w:rPr>
              <w:t>2022./2023.</w:t>
            </w:r>
          </w:p>
        </w:tc>
      </w:tr>
      <w:tr w:rsidR="00D17894" w:rsidRPr="00B70D87" w:rsidTr="00D17894">
        <w:trPr>
          <w:trHeight w:val="178"/>
        </w:trPr>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Naziv kolegija</w:t>
            </w:r>
          </w:p>
        </w:tc>
        <w:tc>
          <w:tcPr>
            <w:tcW w:w="5196" w:type="dxa"/>
            <w:gridSpan w:val="24"/>
            <w:vAlign w:val="center"/>
          </w:tcPr>
          <w:p w:rsidR="00D17894" w:rsidRPr="00B70D87" w:rsidRDefault="00D17894" w:rsidP="00D17894">
            <w:pPr>
              <w:spacing w:before="20" w:after="20"/>
              <w:rPr>
                <w:rFonts w:ascii="Merriweather" w:hAnsi="Merriweather" w:cs="Times New Roman"/>
                <w:b/>
                <w:sz w:val="20"/>
                <w:szCs w:val="20"/>
              </w:rPr>
            </w:pPr>
            <w:r w:rsidRPr="00620C17">
              <w:rPr>
                <w:rFonts w:ascii="Merriweather" w:hAnsi="Merriweather" w:cs="Times New Roman"/>
                <w:b/>
                <w:color w:val="C00000"/>
                <w:sz w:val="20"/>
                <w:szCs w:val="20"/>
              </w:rPr>
              <w:t>SVJETSKE RELIGIJE</w:t>
            </w:r>
          </w:p>
        </w:tc>
        <w:tc>
          <w:tcPr>
            <w:tcW w:w="758" w:type="dxa"/>
            <w:gridSpan w:val="5"/>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ECTS</w:t>
            </w:r>
          </w:p>
        </w:tc>
        <w:tc>
          <w:tcPr>
            <w:tcW w:w="1532" w:type="dxa"/>
            <w:gridSpan w:val="4"/>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2</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Naziv studija</w:t>
            </w:r>
          </w:p>
        </w:tc>
        <w:tc>
          <w:tcPr>
            <w:tcW w:w="7486" w:type="dxa"/>
            <w:gridSpan w:val="33"/>
            <w:shd w:val="clear" w:color="auto" w:fill="FFFFFF" w:themeFill="background1"/>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Teološko-katehetski studij</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Razina studija</w:t>
            </w:r>
          </w:p>
        </w:tc>
        <w:tc>
          <w:tcPr>
            <w:tcW w:w="1729" w:type="dxa"/>
            <w:gridSpan w:val="9"/>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411278045"/>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preddiplomski </w:t>
            </w:r>
          </w:p>
        </w:tc>
        <w:tc>
          <w:tcPr>
            <w:tcW w:w="1531" w:type="dxa"/>
            <w:gridSpan w:val="8"/>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613976361"/>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diplomski</w:t>
            </w:r>
          </w:p>
        </w:tc>
        <w:tc>
          <w:tcPr>
            <w:tcW w:w="1936" w:type="dxa"/>
            <w:gridSpan w:val="7"/>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917594759"/>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integrirani</w:t>
            </w:r>
          </w:p>
        </w:tc>
        <w:tc>
          <w:tcPr>
            <w:tcW w:w="2290" w:type="dxa"/>
            <w:gridSpan w:val="9"/>
            <w:shd w:val="clear" w:color="auto" w:fill="FFFFFF" w:themeFill="background1"/>
          </w:tcPr>
          <w:p w:rsidR="00D17894" w:rsidRPr="00B70D87" w:rsidRDefault="00EA77B8" w:rsidP="00D17894">
            <w:pPr>
              <w:spacing w:before="20" w:after="20"/>
              <w:rPr>
                <w:rFonts w:ascii="Merriweather" w:hAnsi="Merriweather" w:cs="Times New Roman"/>
                <w:sz w:val="20"/>
                <w:szCs w:val="20"/>
              </w:rPr>
            </w:pPr>
            <w:sdt>
              <w:sdtPr>
                <w:rPr>
                  <w:rFonts w:ascii="Merriweather" w:hAnsi="Merriweather" w:cs="Times New Roman"/>
                  <w:sz w:val="20"/>
                  <w:szCs w:val="20"/>
                </w:rPr>
                <w:id w:val="-2007513234"/>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poslijediplomski</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Godina studija</w:t>
            </w:r>
          </w:p>
        </w:tc>
        <w:tc>
          <w:tcPr>
            <w:tcW w:w="1495" w:type="dxa"/>
            <w:gridSpan w:val="7"/>
            <w:shd w:val="clear" w:color="auto" w:fill="FFFFFF" w:themeFill="background1"/>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64013728"/>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1.</w:t>
            </w:r>
          </w:p>
        </w:tc>
        <w:tc>
          <w:tcPr>
            <w:tcW w:w="1498" w:type="dxa"/>
            <w:gridSpan w:val="8"/>
            <w:shd w:val="clear" w:color="auto" w:fill="FFFFFF" w:themeFill="background1"/>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23876148"/>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2.</w:t>
            </w:r>
          </w:p>
        </w:tc>
        <w:tc>
          <w:tcPr>
            <w:tcW w:w="1497" w:type="dxa"/>
            <w:gridSpan w:val="6"/>
            <w:shd w:val="clear" w:color="auto" w:fill="FFFFFF" w:themeFill="background1"/>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67557084"/>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3.</w:t>
            </w:r>
          </w:p>
        </w:tc>
        <w:tc>
          <w:tcPr>
            <w:tcW w:w="1497" w:type="dxa"/>
            <w:gridSpan w:val="9"/>
            <w:shd w:val="clear" w:color="auto" w:fill="FFFFFF" w:themeFill="background1"/>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42246910"/>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4.</w:t>
            </w:r>
          </w:p>
        </w:tc>
        <w:tc>
          <w:tcPr>
            <w:tcW w:w="1499" w:type="dxa"/>
            <w:gridSpan w:val="3"/>
            <w:shd w:val="clear" w:color="auto" w:fill="FFFFFF" w:themeFill="background1"/>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75829580"/>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5.</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Semestar</w:t>
            </w:r>
          </w:p>
        </w:tc>
        <w:tc>
          <w:tcPr>
            <w:tcW w:w="1066" w:type="dxa"/>
            <w:gridSpan w:val="3"/>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806661408"/>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zimski</w:t>
            </w:r>
          </w:p>
          <w:p w:rsidR="00D17894" w:rsidRPr="00B70D87" w:rsidRDefault="00EA77B8" w:rsidP="00D17894">
            <w:pPr>
              <w:spacing w:before="20" w:after="20"/>
              <w:rPr>
                <w:rFonts w:ascii="Merriweather" w:hAnsi="Merriweather" w:cs="Times New Roman"/>
                <w:b/>
                <w:sz w:val="20"/>
                <w:szCs w:val="20"/>
              </w:rPr>
            </w:pPr>
            <w:sdt>
              <w:sdtPr>
                <w:rPr>
                  <w:rFonts w:ascii="Merriweather" w:hAnsi="Merriweather" w:cs="Times New Roman"/>
                  <w:sz w:val="20"/>
                  <w:szCs w:val="20"/>
                </w:rPr>
                <w:id w:val="1435633792"/>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ljetni</w:t>
            </w:r>
          </w:p>
        </w:tc>
        <w:tc>
          <w:tcPr>
            <w:tcW w:w="1069" w:type="dxa"/>
            <w:gridSpan w:val="8"/>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48717548"/>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w:t>
            </w:r>
          </w:p>
        </w:tc>
        <w:tc>
          <w:tcPr>
            <w:tcW w:w="1069" w:type="dxa"/>
            <w:gridSpan w:val="5"/>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44707938"/>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II.</w:t>
            </w:r>
          </w:p>
        </w:tc>
        <w:tc>
          <w:tcPr>
            <w:tcW w:w="1069" w:type="dxa"/>
            <w:gridSpan w:val="4"/>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9989440"/>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III.</w:t>
            </w:r>
          </w:p>
        </w:tc>
        <w:tc>
          <w:tcPr>
            <w:tcW w:w="1069" w:type="dxa"/>
            <w:gridSpan w:val="5"/>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122442427"/>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IV.</w:t>
            </w:r>
          </w:p>
        </w:tc>
        <w:tc>
          <w:tcPr>
            <w:tcW w:w="1041" w:type="dxa"/>
            <w:gridSpan w:val="7"/>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22323371"/>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V.</w:t>
            </w:r>
          </w:p>
        </w:tc>
        <w:tc>
          <w:tcPr>
            <w:tcW w:w="1103" w:type="dxa"/>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45981219"/>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VI.</w:t>
            </w:r>
          </w:p>
        </w:tc>
      </w:tr>
      <w:tr w:rsidR="00D17894" w:rsidRPr="00B70D87" w:rsidTr="009329E7">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Status kolegija</w:t>
            </w:r>
          </w:p>
        </w:tc>
        <w:tc>
          <w:tcPr>
            <w:tcW w:w="1066" w:type="dxa"/>
            <w:gridSpan w:val="3"/>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137220224"/>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obvezni kolegij</w:t>
            </w:r>
          </w:p>
        </w:tc>
        <w:tc>
          <w:tcPr>
            <w:tcW w:w="1069" w:type="dxa"/>
            <w:gridSpan w:val="8"/>
            <w:vAlign w:val="center"/>
          </w:tcPr>
          <w:p w:rsidR="00D17894" w:rsidRPr="00B70D87" w:rsidRDefault="00EA77B8" w:rsidP="00D17894">
            <w:pPr>
              <w:spacing w:before="20" w:after="20"/>
              <w:jc w:val="center"/>
              <w:rPr>
                <w:rFonts w:ascii="Merriweather" w:hAnsi="Merriweather" w:cs="Times New Roman"/>
                <w:b/>
                <w:sz w:val="20"/>
                <w:szCs w:val="20"/>
              </w:rPr>
            </w:pPr>
            <w:sdt>
              <w:sdtPr>
                <w:rPr>
                  <w:rFonts w:ascii="Merriweather" w:hAnsi="Merriweather" w:cs="Times New Roman"/>
                  <w:sz w:val="20"/>
                  <w:szCs w:val="20"/>
                </w:rPr>
                <w:id w:val="-603569788"/>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izborni kolegij</w:t>
            </w:r>
          </w:p>
        </w:tc>
        <w:tc>
          <w:tcPr>
            <w:tcW w:w="2579" w:type="dxa"/>
            <w:gridSpan w:val="11"/>
            <w:vAlign w:val="center"/>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484376986"/>
                <w14:checkbox>
                  <w14:checked w14:val="1"/>
                  <w14:checkedState w14:val="2612" w14:font="MS Gothic"/>
                  <w14:uncheckedState w14:val="2610" w14:font="MS Gothic"/>
                </w14:checkbox>
              </w:sdtPr>
              <w:sdtContent>
                <w:r w:rsidR="00730A80">
                  <w:rPr>
                    <w:rFonts w:ascii="MS Gothic" w:eastAsia="MS Gothic" w:hAnsi="MS Gothic" w:cs="Times New Roman" w:hint="eastAsia"/>
                    <w:sz w:val="20"/>
                    <w:szCs w:val="20"/>
                  </w:rPr>
                  <w:t>☒</w:t>
                </w:r>
              </w:sdtContent>
            </w:sdt>
            <w:r w:rsidR="00D17894" w:rsidRPr="00B70D87">
              <w:rPr>
                <w:rFonts w:ascii="Merriweather" w:hAnsi="Merriweather" w:cs="Times New Roman"/>
                <w:sz w:val="20"/>
                <w:szCs w:val="20"/>
              </w:rPr>
              <w:t xml:space="preserve"> izborni kolegij koji se nudi studentima drugih odjela</w:t>
            </w:r>
          </w:p>
        </w:tc>
        <w:tc>
          <w:tcPr>
            <w:tcW w:w="1669" w:type="dxa"/>
            <w:gridSpan w:val="10"/>
            <w:shd w:val="clear" w:color="auto" w:fill="F2F2F2" w:themeFill="background1" w:themeFillShade="F2"/>
            <w:vAlign w:val="center"/>
          </w:tcPr>
          <w:p w:rsidR="00D17894" w:rsidRPr="00B70D87" w:rsidRDefault="00D17894" w:rsidP="00D17894">
            <w:pPr>
              <w:tabs>
                <w:tab w:val="left" w:pos="1218"/>
              </w:tabs>
              <w:spacing w:before="20" w:after="20"/>
              <w:jc w:val="center"/>
              <w:rPr>
                <w:rFonts w:ascii="Merriweather" w:hAnsi="Merriweather" w:cs="Times New Roman"/>
                <w:sz w:val="20"/>
                <w:szCs w:val="20"/>
              </w:rPr>
            </w:pPr>
            <w:r w:rsidRPr="00B70D87">
              <w:rPr>
                <w:rFonts w:ascii="Merriweather" w:hAnsi="Merriweather" w:cs="Times New Roman"/>
                <w:b/>
                <w:sz w:val="20"/>
                <w:szCs w:val="20"/>
              </w:rPr>
              <w:t>Nastavničke kompetencije</w:t>
            </w:r>
          </w:p>
        </w:tc>
        <w:tc>
          <w:tcPr>
            <w:tcW w:w="1103" w:type="dxa"/>
            <w:vAlign w:val="center"/>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967648524"/>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DA</w:t>
            </w:r>
          </w:p>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678956494"/>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NE</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Opterećenje </w:t>
            </w:r>
          </w:p>
        </w:tc>
        <w:tc>
          <w:tcPr>
            <w:tcW w:w="413" w:type="dxa"/>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30</w:t>
            </w:r>
          </w:p>
        </w:tc>
        <w:tc>
          <w:tcPr>
            <w:tcW w:w="416" w:type="dxa"/>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P</w:t>
            </w:r>
          </w:p>
        </w:tc>
        <w:tc>
          <w:tcPr>
            <w:tcW w:w="416" w:type="dxa"/>
            <w:gridSpan w:val="2"/>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0</w:t>
            </w:r>
          </w:p>
        </w:tc>
        <w:tc>
          <w:tcPr>
            <w:tcW w:w="415" w:type="dxa"/>
            <w:gridSpan w:val="4"/>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S</w:t>
            </w:r>
          </w:p>
        </w:tc>
        <w:tc>
          <w:tcPr>
            <w:tcW w:w="420" w:type="dxa"/>
            <w:gridSpan w:val="2"/>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0</w:t>
            </w:r>
          </w:p>
        </w:tc>
        <w:tc>
          <w:tcPr>
            <w:tcW w:w="416" w:type="dxa"/>
            <w:gridSpan w:val="2"/>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V</w:t>
            </w:r>
          </w:p>
        </w:tc>
        <w:tc>
          <w:tcPr>
            <w:tcW w:w="3178" w:type="dxa"/>
            <w:gridSpan w:val="15"/>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Mrežne stranice kolegija</w:t>
            </w:r>
          </w:p>
        </w:tc>
        <w:tc>
          <w:tcPr>
            <w:tcW w:w="1812" w:type="dxa"/>
            <w:gridSpan w:val="6"/>
          </w:tcPr>
          <w:p w:rsidR="00D17894" w:rsidRPr="00B70D87" w:rsidRDefault="00EA77B8" w:rsidP="00D17894">
            <w:pPr>
              <w:tabs>
                <w:tab w:val="left" w:pos="1218"/>
              </w:tabs>
              <w:spacing w:before="20" w:after="20"/>
              <w:rPr>
                <w:rFonts w:ascii="Merriweather" w:hAnsi="Merriweather" w:cs="Times New Roman"/>
                <w:b/>
                <w:sz w:val="20"/>
                <w:szCs w:val="20"/>
              </w:rPr>
            </w:pPr>
            <w:sdt>
              <w:sdtPr>
                <w:rPr>
                  <w:rFonts w:ascii="Merriweather" w:hAnsi="Merriweather" w:cs="Times New Roman"/>
                  <w:sz w:val="20"/>
                  <w:szCs w:val="20"/>
                </w:rPr>
                <w:id w:val="1291319892"/>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DA </w:t>
            </w:r>
            <w:sdt>
              <w:sdtPr>
                <w:rPr>
                  <w:rFonts w:ascii="Merriweather" w:hAnsi="Merriweather" w:cs="Times New Roman"/>
                  <w:sz w:val="20"/>
                  <w:szCs w:val="20"/>
                </w:rPr>
                <w:id w:val="-698314691"/>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NE</w:t>
            </w:r>
          </w:p>
        </w:tc>
      </w:tr>
      <w:tr w:rsidR="00D17894" w:rsidRPr="00B70D87" w:rsidTr="009329E7">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Mjesto i vrijeme izvođenja nastave</w:t>
            </w:r>
          </w:p>
        </w:tc>
        <w:tc>
          <w:tcPr>
            <w:tcW w:w="2496" w:type="dxa"/>
            <w:gridSpan w:val="12"/>
            <w:vAlign w:val="center"/>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sz w:val="20"/>
                <w:szCs w:val="20"/>
              </w:rPr>
              <w:t>Novi kampus Sveučilišta u Zadru, Ulica dr. Franje Tuđmana 24i, dvorana 121, utorkom 10:00-12:00 sati</w:t>
            </w:r>
          </w:p>
        </w:tc>
        <w:tc>
          <w:tcPr>
            <w:tcW w:w="2218" w:type="dxa"/>
            <w:gridSpan w:val="10"/>
            <w:shd w:val="clear" w:color="auto" w:fill="F2F2F2" w:themeFill="background1" w:themeFillShade="F2"/>
            <w:vAlign w:val="center"/>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Jezik/jezici na kojima se izvodi kolegij</w:t>
            </w:r>
          </w:p>
        </w:tc>
        <w:tc>
          <w:tcPr>
            <w:tcW w:w="2772" w:type="dxa"/>
            <w:gridSpan w:val="11"/>
            <w:vAlign w:val="center"/>
          </w:tcPr>
          <w:p w:rsidR="00D17894" w:rsidRPr="00B70D87" w:rsidRDefault="00D17894" w:rsidP="00D17894">
            <w:pPr>
              <w:spacing w:before="20" w:after="20"/>
              <w:rPr>
                <w:rFonts w:ascii="Merriweather" w:hAnsi="Merriweather" w:cs="Times New Roman"/>
                <w:sz w:val="20"/>
                <w:szCs w:val="20"/>
              </w:rPr>
            </w:pPr>
            <w:r w:rsidRPr="00B70D87">
              <w:rPr>
                <w:rFonts w:ascii="Merriweather" w:hAnsi="Merriweather" w:cs="Times New Roman"/>
                <w:sz w:val="20"/>
                <w:szCs w:val="20"/>
              </w:rPr>
              <w:t>hrvatski</w:t>
            </w:r>
          </w:p>
        </w:tc>
      </w:tr>
      <w:tr w:rsidR="00D17894" w:rsidRPr="00B70D87" w:rsidTr="009329E7">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Početak nastave</w:t>
            </w:r>
          </w:p>
        </w:tc>
        <w:tc>
          <w:tcPr>
            <w:tcW w:w="2496" w:type="dxa"/>
            <w:gridSpan w:val="12"/>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0</w:t>
            </w:r>
            <w:r w:rsidR="00EE6548">
              <w:rPr>
                <w:rFonts w:ascii="Merriweather" w:hAnsi="Merriweather" w:cs="Times New Roman"/>
                <w:sz w:val="20"/>
                <w:szCs w:val="20"/>
              </w:rPr>
              <w:t>4</w:t>
            </w:r>
            <w:r w:rsidRPr="00B70D87">
              <w:rPr>
                <w:rFonts w:ascii="Merriweather" w:hAnsi="Merriweather" w:cs="Times New Roman"/>
                <w:sz w:val="20"/>
                <w:szCs w:val="20"/>
              </w:rPr>
              <w:t>. 10. 202</w:t>
            </w:r>
            <w:r w:rsidR="00EE6548">
              <w:rPr>
                <w:rFonts w:ascii="Merriweather" w:hAnsi="Merriweather" w:cs="Times New Roman"/>
                <w:sz w:val="20"/>
                <w:szCs w:val="20"/>
              </w:rPr>
              <w:t>2</w:t>
            </w:r>
            <w:r w:rsidRPr="00B70D87">
              <w:rPr>
                <w:rFonts w:ascii="Merriweather" w:hAnsi="Merriweather" w:cs="Times New Roman"/>
                <w:sz w:val="20"/>
                <w:szCs w:val="20"/>
              </w:rPr>
              <w:t>.</w:t>
            </w:r>
          </w:p>
        </w:tc>
        <w:tc>
          <w:tcPr>
            <w:tcW w:w="2218" w:type="dxa"/>
            <w:gridSpan w:val="10"/>
            <w:shd w:val="clear" w:color="auto" w:fill="F2F2F2" w:themeFill="background1" w:themeFillShade="F2"/>
          </w:tcPr>
          <w:p w:rsidR="00D17894" w:rsidRPr="00B70D87" w:rsidRDefault="00D17894" w:rsidP="00D17894">
            <w:pPr>
              <w:tabs>
                <w:tab w:val="left" w:pos="1218"/>
              </w:tabs>
              <w:spacing w:before="20" w:after="20"/>
              <w:jc w:val="right"/>
              <w:rPr>
                <w:rFonts w:ascii="Merriweather" w:hAnsi="Merriweather" w:cs="Times New Roman"/>
                <w:b/>
                <w:sz w:val="20"/>
                <w:szCs w:val="20"/>
              </w:rPr>
            </w:pPr>
            <w:r w:rsidRPr="00B70D87">
              <w:rPr>
                <w:rFonts w:ascii="Merriweather" w:hAnsi="Merriweather" w:cs="Times New Roman"/>
                <w:b/>
                <w:sz w:val="20"/>
                <w:szCs w:val="20"/>
              </w:rPr>
              <w:t>Završetak nastave</w:t>
            </w:r>
          </w:p>
        </w:tc>
        <w:tc>
          <w:tcPr>
            <w:tcW w:w="2772" w:type="dxa"/>
            <w:gridSpan w:val="11"/>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2</w:t>
            </w:r>
            <w:r w:rsidR="00EE6548">
              <w:rPr>
                <w:rFonts w:ascii="Merriweather" w:hAnsi="Merriweather" w:cs="Times New Roman"/>
                <w:sz w:val="20"/>
                <w:szCs w:val="20"/>
              </w:rPr>
              <w:t>4</w:t>
            </w:r>
            <w:r w:rsidRPr="00B70D87">
              <w:rPr>
                <w:rFonts w:ascii="Merriweather" w:hAnsi="Merriweather" w:cs="Times New Roman"/>
                <w:sz w:val="20"/>
                <w:szCs w:val="20"/>
              </w:rPr>
              <w:t>. 01. 202</w:t>
            </w:r>
            <w:r w:rsidR="00EE6548">
              <w:rPr>
                <w:rFonts w:ascii="Merriweather" w:hAnsi="Merriweather" w:cs="Times New Roman"/>
                <w:sz w:val="20"/>
                <w:szCs w:val="20"/>
              </w:rPr>
              <w:t>3</w:t>
            </w:r>
            <w:r w:rsidRPr="00B70D87">
              <w:rPr>
                <w:rFonts w:ascii="Merriweather" w:hAnsi="Merriweather" w:cs="Times New Roman"/>
                <w:sz w:val="20"/>
                <w:szCs w:val="20"/>
              </w:rPr>
              <w:t>.</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Preduvjeti za upis</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Nema preduvjeta</w:t>
            </w:r>
          </w:p>
        </w:tc>
      </w:tr>
      <w:tr w:rsidR="00D17894" w:rsidRPr="00B70D87" w:rsidTr="00D17894">
        <w:tc>
          <w:tcPr>
            <w:tcW w:w="9288" w:type="dxa"/>
            <w:gridSpan w:val="34"/>
            <w:shd w:val="clear" w:color="auto" w:fill="D9D9D9" w:themeFill="background1" w:themeFillShade="D9"/>
          </w:tcPr>
          <w:p w:rsidR="00D17894" w:rsidRPr="00B70D87" w:rsidRDefault="00D17894" w:rsidP="00D17894">
            <w:pPr>
              <w:spacing w:before="20" w:after="20"/>
              <w:rPr>
                <w:rFonts w:ascii="Merriweather" w:hAnsi="Merriweather" w:cs="Times New Roman"/>
                <w:sz w:val="20"/>
                <w:szCs w:val="20"/>
              </w:rPr>
            </w:pP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Nositelj kolegija</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Doc. dr. sc. </w:t>
            </w:r>
            <w:r w:rsidR="003467BE">
              <w:rPr>
                <w:rFonts w:ascii="Merriweather" w:hAnsi="Merriweather" w:cs="Times New Roman"/>
                <w:sz w:val="20"/>
                <w:szCs w:val="20"/>
              </w:rPr>
              <w:t>Josip Blažević</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D17894" w:rsidRPr="00B70D87" w:rsidRDefault="003467BE" w:rsidP="00D17894">
            <w:pPr>
              <w:tabs>
                <w:tab w:val="left" w:pos="1218"/>
              </w:tabs>
              <w:spacing w:before="20" w:after="20"/>
              <w:rPr>
                <w:rFonts w:ascii="Merriweather" w:hAnsi="Merriweather" w:cs="Times New Roman"/>
                <w:sz w:val="20"/>
                <w:szCs w:val="20"/>
              </w:rPr>
            </w:pPr>
            <w:r w:rsidRPr="003467BE">
              <w:rPr>
                <w:rFonts w:ascii="Merriweather" w:hAnsi="Merriweather" w:cs="Times New Roman"/>
                <w:sz w:val="20"/>
                <w:szCs w:val="20"/>
              </w:rPr>
              <w:t>job@ofmconv.hr</w:t>
            </w:r>
          </w:p>
        </w:tc>
        <w:tc>
          <w:tcPr>
            <w:tcW w:w="1503" w:type="dxa"/>
            <w:gridSpan w:val="6"/>
            <w:shd w:val="clear" w:color="auto" w:fill="F2F2F2" w:themeFill="background1" w:themeFillShade="F2"/>
          </w:tcPr>
          <w:p w:rsidR="00D17894" w:rsidRPr="00B70D87" w:rsidRDefault="00D17894" w:rsidP="00D17894">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Prema dogovoru</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Suradnik na kolegiju</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Mr. sc. Ivica Jurišić</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D17894" w:rsidRPr="00B70D87" w:rsidRDefault="00EA77B8" w:rsidP="00D17894">
            <w:pPr>
              <w:tabs>
                <w:tab w:val="left" w:pos="1218"/>
              </w:tabs>
              <w:spacing w:before="20" w:after="20"/>
              <w:rPr>
                <w:rFonts w:ascii="Merriweather" w:hAnsi="Merriweather" w:cs="Times New Roman"/>
                <w:sz w:val="20"/>
                <w:szCs w:val="20"/>
              </w:rPr>
            </w:pPr>
            <w:hyperlink r:id="rId16" w:history="1">
              <w:r w:rsidR="00D17894" w:rsidRPr="00B70D87">
                <w:rPr>
                  <w:rStyle w:val="Hyperlink"/>
                  <w:rFonts w:ascii="Merriweather" w:hAnsi="Merriweather" w:cs="Times New Roman"/>
                  <w:sz w:val="20"/>
                  <w:szCs w:val="20"/>
                </w:rPr>
                <w:t>ivica.jurisic@zd.t-com.hr</w:t>
              </w:r>
            </w:hyperlink>
          </w:p>
        </w:tc>
        <w:tc>
          <w:tcPr>
            <w:tcW w:w="1503" w:type="dxa"/>
            <w:gridSpan w:val="6"/>
            <w:shd w:val="clear" w:color="auto" w:fill="F2F2F2" w:themeFill="background1" w:themeFillShade="F2"/>
          </w:tcPr>
          <w:p w:rsidR="00D17894" w:rsidRPr="00B70D87" w:rsidRDefault="00D17894" w:rsidP="00D17894">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D17894" w:rsidRPr="00B70D87" w:rsidRDefault="00620C17"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Prema dogovoru</w:t>
            </w:r>
          </w:p>
        </w:tc>
      </w:tr>
      <w:tr w:rsidR="00D17894" w:rsidRPr="00B70D87" w:rsidTr="00D17894">
        <w:tc>
          <w:tcPr>
            <w:tcW w:w="9288" w:type="dxa"/>
            <w:gridSpan w:val="34"/>
            <w:shd w:val="clear" w:color="auto" w:fill="D9D9D9" w:themeFill="background1" w:themeFillShade="D9"/>
          </w:tcPr>
          <w:p w:rsidR="00D17894" w:rsidRPr="00B70D87" w:rsidRDefault="00D17894" w:rsidP="00D17894">
            <w:pPr>
              <w:tabs>
                <w:tab w:val="left" w:pos="1218"/>
              </w:tabs>
              <w:spacing w:before="20" w:after="20"/>
              <w:rPr>
                <w:rFonts w:ascii="Merriweather" w:hAnsi="Merriweather" w:cs="Times New Roman"/>
                <w:sz w:val="20"/>
                <w:szCs w:val="20"/>
              </w:rPr>
            </w:pPr>
          </w:p>
        </w:tc>
      </w:tr>
      <w:tr w:rsidR="00D17894" w:rsidRPr="00B70D87" w:rsidTr="00D17894">
        <w:tc>
          <w:tcPr>
            <w:tcW w:w="1802" w:type="dxa"/>
            <w:vMerge w:val="restart"/>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Vrste izvođenja nastave</w:t>
            </w:r>
          </w:p>
        </w:tc>
        <w:tc>
          <w:tcPr>
            <w:tcW w:w="1495" w:type="dxa"/>
            <w:gridSpan w:val="7"/>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28195113"/>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predavanja</w:t>
            </w:r>
          </w:p>
        </w:tc>
        <w:tc>
          <w:tcPr>
            <w:tcW w:w="1498" w:type="dxa"/>
            <w:gridSpan w:val="8"/>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8216763"/>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seminari i radionice</w:t>
            </w:r>
          </w:p>
        </w:tc>
        <w:tc>
          <w:tcPr>
            <w:tcW w:w="1497" w:type="dxa"/>
            <w:gridSpan w:val="6"/>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52539536"/>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vježbe</w:t>
            </w:r>
          </w:p>
        </w:tc>
        <w:tc>
          <w:tcPr>
            <w:tcW w:w="1497" w:type="dxa"/>
            <w:gridSpan w:val="9"/>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66399088"/>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obrazovanje na daljinu</w:t>
            </w:r>
          </w:p>
        </w:tc>
        <w:tc>
          <w:tcPr>
            <w:tcW w:w="1499" w:type="dxa"/>
            <w:gridSpan w:val="3"/>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16377857"/>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terenska nastava</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95" w:type="dxa"/>
            <w:gridSpan w:val="7"/>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94691237"/>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samostalni zadaci</w:t>
            </w:r>
          </w:p>
        </w:tc>
        <w:tc>
          <w:tcPr>
            <w:tcW w:w="1498" w:type="dxa"/>
            <w:gridSpan w:val="8"/>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227796295"/>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multimedija i mreža</w:t>
            </w:r>
          </w:p>
        </w:tc>
        <w:tc>
          <w:tcPr>
            <w:tcW w:w="1497" w:type="dxa"/>
            <w:gridSpan w:val="6"/>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87013508"/>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laboratorij</w:t>
            </w:r>
          </w:p>
        </w:tc>
        <w:tc>
          <w:tcPr>
            <w:tcW w:w="1497" w:type="dxa"/>
            <w:gridSpan w:val="9"/>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34633701"/>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mentorski rad</w:t>
            </w:r>
          </w:p>
        </w:tc>
        <w:tc>
          <w:tcPr>
            <w:tcW w:w="1499" w:type="dxa"/>
            <w:gridSpan w:val="3"/>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03776130"/>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ostalo</w:t>
            </w:r>
          </w:p>
        </w:tc>
      </w:tr>
      <w:tr w:rsidR="00D17894" w:rsidRPr="00B70D87" w:rsidTr="00D17894">
        <w:tc>
          <w:tcPr>
            <w:tcW w:w="3297" w:type="dxa"/>
            <w:gridSpan w:val="8"/>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Ishodi učenja kolegija</w:t>
            </w:r>
          </w:p>
        </w:tc>
        <w:tc>
          <w:tcPr>
            <w:tcW w:w="5991" w:type="dxa"/>
            <w:gridSpan w:val="26"/>
            <w:vAlign w:val="center"/>
          </w:tcPr>
          <w:p w:rsidR="00D17894" w:rsidRPr="00B70D87" w:rsidRDefault="00D17894" w:rsidP="00D17894">
            <w:pPr>
              <w:autoSpaceDE w:val="0"/>
              <w:autoSpaceDN w:val="0"/>
              <w:adjustRightInd w:val="0"/>
              <w:rPr>
                <w:rFonts w:ascii="Merriweather" w:eastAsia="Times New Roman" w:hAnsi="Merriweather" w:cs="Times New Roman"/>
                <w:sz w:val="20"/>
                <w:szCs w:val="20"/>
              </w:rPr>
            </w:pPr>
            <w:r w:rsidRPr="00B70D87">
              <w:rPr>
                <w:rFonts w:ascii="Merriweather" w:eastAsia="Times New Roman" w:hAnsi="Merriweather" w:cs="Times New Roman"/>
                <w:sz w:val="20"/>
                <w:szCs w:val="20"/>
              </w:rPr>
              <w:t>Nakon uspješno završenog kolegija student će moći:</w:t>
            </w:r>
          </w:p>
          <w:p w:rsidR="00D17894" w:rsidRPr="00B70D87" w:rsidRDefault="00D17894" w:rsidP="00D17894">
            <w:pPr>
              <w:autoSpaceDE w:val="0"/>
              <w:autoSpaceDN w:val="0"/>
              <w:adjustRightInd w:val="0"/>
              <w:rPr>
                <w:rFonts w:ascii="Merriweather" w:eastAsia="Times New Roman" w:hAnsi="Merriweather" w:cs="Times New Roman"/>
                <w:sz w:val="20"/>
                <w:szCs w:val="20"/>
              </w:rPr>
            </w:pPr>
            <w:r w:rsidRPr="00B70D87">
              <w:rPr>
                <w:rFonts w:ascii="Merriweather" w:eastAsia="Times New Roman" w:hAnsi="Merriweather" w:cs="Times New Roman"/>
                <w:sz w:val="20"/>
                <w:szCs w:val="20"/>
              </w:rPr>
              <w:lastRenderedPageBreak/>
              <w:t>1. Razumjeti činjenicu religioznosti i religije, te prepoznati osnovne elemente religije.</w:t>
            </w:r>
          </w:p>
          <w:p w:rsidR="00D17894" w:rsidRPr="00B70D87" w:rsidRDefault="00D17894" w:rsidP="00D17894">
            <w:pPr>
              <w:autoSpaceDE w:val="0"/>
              <w:autoSpaceDN w:val="0"/>
              <w:adjustRightInd w:val="0"/>
              <w:rPr>
                <w:rFonts w:ascii="Merriweather" w:eastAsia="Times New Roman" w:hAnsi="Merriweather" w:cs="Times New Roman"/>
                <w:sz w:val="20"/>
                <w:szCs w:val="20"/>
              </w:rPr>
            </w:pPr>
            <w:r w:rsidRPr="00B70D87">
              <w:rPr>
                <w:rFonts w:ascii="Merriweather" w:eastAsia="Times New Roman" w:hAnsi="Merriweather" w:cs="Times New Roman"/>
                <w:sz w:val="20"/>
                <w:szCs w:val="20"/>
              </w:rPr>
              <w:t>2. Nabrojati koje su velike svjetske religije i koje su njihove specifičnosti.</w:t>
            </w:r>
          </w:p>
          <w:p w:rsidR="00D17894" w:rsidRPr="00B70D87" w:rsidRDefault="00D17894" w:rsidP="00D17894">
            <w:pPr>
              <w:autoSpaceDE w:val="0"/>
              <w:autoSpaceDN w:val="0"/>
              <w:adjustRightInd w:val="0"/>
              <w:rPr>
                <w:rFonts w:ascii="Merriweather" w:eastAsia="Times New Roman" w:hAnsi="Merriweather" w:cs="Times New Roman"/>
                <w:sz w:val="20"/>
                <w:szCs w:val="20"/>
                <w:lang w:val="it-IT"/>
              </w:rPr>
            </w:pPr>
            <w:r w:rsidRPr="00B70D87">
              <w:rPr>
                <w:rFonts w:ascii="Merriweather" w:eastAsia="Times New Roman" w:hAnsi="Merriweather" w:cs="Times New Roman"/>
                <w:sz w:val="20"/>
                <w:szCs w:val="20"/>
                <w:lang w:val="it-IT"/>
              </w:rPr>
              <w:t>3. Opravdati specifičnost i jedincatost kršćanstva u odnosu prema religijama.</w:t>
            </w:r>
          </w:p>
          <w:p w:rsidR="00D17894" w:rsidRPr="00B70D87" w:rsidRDefault="00D17894" w:rsidP="00D17894">
            <w:pPr>
              <w:autoSpaceDE w:val="0"/>
              <w:autoSpaceDN w:val="0"/>
              <w:adjustRightInd w:val="0"/>
              <w:rPr>
                <w:rFonts w:ascii="Merriweather" w:eastAsia="Times New Roman" w:hAnsi="Merriweather" w:cs="Times New Roman"/>
                <w:sz w:val="20"/>
                <w:szCs w:val="20"/>
                <w:lang w:val="it-IT"/>
              </w:rPr>
            </w:pPr>
            <w:r w:rsidRPr="00B70D87">
              <w:rPr>
                <w:rFonts w:ascii="Merriweather" w:eastAsia="Times New Roman" w:hAnsi="Merriweather" w:cs="Times New Roman"/>
                <w:sz w:val="20"/>
                <w:szCs w:val="20"/>
                <w:lang w:val="it-IT"/>
              </w:rPr>
              <w:t>4. Promatrati, uočavati i znati prosuditi u kulturalno-društvenom kontekstu prisutnost religioznog i njegovu vjerodostojnost.</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eastAsia="Times New Roman" w:hAnsi="Merriweather" w:cs="Times New Roman"/>
                <w:sz w:val="20"/>
                <w:szCs w:val="20"/>
                <w:lang w:val="it-IT"/>
              </w:rPr>
              <w:t>5. Vrjednovati važnost dijaloga s drugim religijama, te se uključiti u međureligijski dijalog.</w:t>
            </w:r>
          </w:p>
        </w:tc>
      </w:tr>
      <w:tr w:rsidR="00D17894" w:rsidRPr="00B70D87" w:rsidTr="00D17894">
        <w:tc>
          <w:tcPr>
            <w:tcW w:w="3297" w:type="dxa"/>
            <w:gridSpan w:val="8"/>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Ishodi učenja na razini programa</w:t>
            </w:r>
          </w:p>
        </w:tc>
        <w:tc>
          <w:tcPr>
            <w:tcW w:w="5991" w:type="dxa"/>
            <w:gridSpan w:val="26"/>
            <w:vAlign w:val="center"/>
          </w:tcPr>
          <w:p w:rsidR="00560EB9" w:rsidRPr="00560EB9" w:rsidRDefault="00560EB9" w:rsidP="00560EB9">
            <w:pPr>
              <w:tabs>
                <w:tab w:val="left" w:pos="2820"/>
              </w:tabs>
              <w:jc w:val="both"/>
              <w:rPr>
                <w:rFonts w:ascii="Merriweather" w:hAnsi="Merriweather" w:cs="Arial"/>
                <w:sz w:val="20"/>
                <w:szCs w:val="20"/>
              </w:rPr>
            </w:pPr>
            <w:r w:rsidRPr="00DA5E4F">
              <w:rPr>
                <w:rFonts w:ascii="Arial Narrow" w:hAnsi="Arial Narrow" w:cs="Arial"/>
              </w:rPr>
              <w:t>-</w:t>
            </w:r>
            <w:r w:rsidRPr="00560EB9">
              <w:rPr>
                <w:rFonts w:ascii="Merriweather" w:hAnsi="Merriweather" w:cs="Arial"/>
                <w:sz w:val="20"/>
                <w:szCs w:val="20"/>
              </w:rPr>
              <w:t>prepoznati fenomen religije i religioznosti, velikih svjetskih religija, njihovih temeljnih svojstvenosti na području nauka, morala, kulta</w:t>
            </w:r>
          </w:p>
          <w:p w:rsidR="00560EB9" w:rsidRPr="00560EB9" w:rsidRDefault="00560EB9" w:rsidP="00560EB9">
            <w:pPr>
              <w:tabs>
                <w:tab w:val="left" w:pos="2820"/>
              </w:tabs>
              <w:jc w:val="both"/>
              <w:rPr>
                <w:rFonts w:ascii="Merriweather" w:hAnsi="Merriweather" w:cs="Arial"/>
                <w:sz w:val="20"/>
                <w:szCs w:val="20"/>
              </w:rPr>
            </w:pPr>
            <w:r w:rsidRPr="00560EB9">
              <w:rPr>
                <w:rFonts w:ascii="Merriweather" w:hAnsi="Merriweather" w:cs="Arial"/>
                <w:sz w:val="20"/>
                <w:szCs w:val="20"/>
              </w:rPr>
              <w:t>- prepoznati važnost dijaloga s drugim religijama, koje su neizostavni sugovornik katoličke teologije polazeći od objavljene Riječi i imajući u vidu vlastitosti i jedincatost kršćanske poruke</w:t>
            </w:r>
          </w:p>
          <w:p w:rsidR="00D17894" w:rsidRPr="00B70D87" w:rsidRDefault="00560EB9" w:rsidP="00560EB9">
            <w:pPr>
              <w:tabs>
                <w:tab w:val="left" w:pos="1218"/>
              </w:tabs>
              <w:spacing w:before="20" w:after="20"/>
              <w:rPr>
                <w:rFonts w:ascii="Merriweather" w:hAnsi="Merriweather" w:cs="Times New Roman"/>
                <w:color w:val="FF0000"/>
                <w:sz w:val="20"/>
                <w:szCs w:val="20"/>
              </w:rPr>
            </w:pPr>
            <w:r w:rsidRPr="00560EB9">
              <w:rPr>
                <w:rFonts w:ascii="Merriweather" w:hAnsi="Merriweather" w:cs="Arial"/>
                <w:sz w:val="20"/>
                <w:szCs w:val="20"/>
              </w:rPr>
              <w:t>- prosuditi vrijednost svjetskih religija iz perspektive katoličke teologije</w:t>
            </w:r>
          </w:p>
        </w:tc>
      </w:tr>
      <w:tr w:rsidR="00D17894" w:rsidRPr="00B70D87" w:rsidTr="00D17894">
        <w:tc>
          <w:tcPr>
            <w:tcW w:w="9288" w:type="dxa"/>
            <w:gridSpan w:val="34"/>
            <w:shd w:val="clear" w:color="auto" w:fill="D9D9D9" w:themeFill="background1" w:themeFillShade="D9"/>
          </w:tcPr>
          <w:p w:rsidR="00D17894" w:rsidRPr="00B70D87" w:rsidRDefault="00D17894" w:rsidP="00D17894">
            <w:pPr>
              <w:spacing w:before="20" w:after="20"/>
              <w:rPr>
                <w:rFonts w:ascii="Merriweather" w:hAnsi="Merriweather" w:cs="Times New Roman"/>
                <w:sz w:val="20"/>
                <w:szCs w:val="20"/>
              </w:rPr>
            </w:pPr>
          </w:p>
        </w:tc>
      </w:tr>
      <w:tr w:rsidR="00D17894" w:rsidRPr="00B70D87" w:rsidTr="00D17894">
        <w:trPr>
          <w:trHeight w:val="190"/>
        </w:trPr>
        <w:tc>
          <w:tcPr>
            <w:tcW w:w="1802" w:type="dxa"/>
            <w:vMerge w:val="restart"/>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Načini praćenja studenata</w:t>
            </w:r>
          </w:p>
        </w:tc>
        <w:tc>
          <w:tcPr>
            <w:tcW w:w="1495" w:type="dxa"/>
            <w:gridSpan w:val="7"/>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92900486"/>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pohađanje nastave</w:t>
            </w:r>
          </w:p>
        </w:tc>
        <w:tc>
          <w:tcPr>
            <w:tcW w:w="1498" w:type="dxa"/>
            <w:gridSpan w:val="8"/>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54764006"/>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priprema za nastavu</w:t>
            </w:r>
          </w:p>
        </w:tc>
        <w:tc>
          <w:tcPr>
            <w:tcW w:w="1497" w:type="dxa"/>
            <w:gridSpan w:val="6"/>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19809641"/>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domaće zadaće</w:t>
            </w:r>
          </w:p>
        </w:tc>
        <w:tc>
          <w:tcPr>
            <w:tcW w:w="1497" w:type="dxa"/>
            <w:gridSpan w:val="9"/>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89931354"/>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kontinuirana evaluacija</w:t>
            </w:r>
          </w:p>
        </w:tc>
        <w:tc>
          <w:tcPr>
            <w:tcW w:w="1499" w:type="dxa"/>
            <w:gridSpan w:val="3"/>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90087867"/>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istraživanje</w:t>
            </w:r>
          </w:p>
        </w:tc>
      </w:tr>
      <w:tr w:rsidR="00D17894" w:rsidRPr="00B70D87" w:rsidTr="00D17894">
        <w:trPr>
          <w:trHeight w:val="190"/>
        </w:trPr>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95" w:type="dxa"/>
            <w:gridSpan w:val="7"/>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71486962"/>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praktični rad</w:t>
            </w:r>
          </w:p>
        </w:tc>
        <w:tc>
          <w:tcPr>
            <w:tcW w:w="1498" w:type="dxa"/>
            <w:gridSpan w:val="8"/>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15597194"/>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eksperimentalni rad</w:t>
            </w:r>
          </w:p>
        </w:tc>
        <w:tc>
          <w:tcPr>
            <w:tcW w:w="1497" w:type="dxa"/>
            <w:gridSpan w:val="6"/>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24900417"/>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izlaganje</w:t>
            </w:r>
          </w:p>
        </w:tc>
        <w:tc>
          <w:tcPr>
            <w:tcW w:w="1497" w:type="dxa"/>
            <w:gridSpan w:val="9"/>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62824846"/>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projekt</w:t>
            </w:r>
          </w:p>
        </w:tc>
        <w:tc>
          <w:tcPr>
            <w:tcW w:w="1499" w:type="dxa"/>
            <w:gridSpan w:val="3"/>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25321529"/>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seminar</w:t>
            </w:r>
          </w:p>
        </w:tc>
      </w:tr>
      <w:tr w:rsidR="00D17894" w:rsidRPr="00B70D87" w:rsidTr="00D17894">
        <w:trPr>
          <w:trHeight w:val="190"/>
        </w:trPr>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95" w:type="dxa"/>
            <w:gridSpan w:val="7"/>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54622908"/>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kolokvij(i)</w:t>
            </w:r>
          </w:p>
        </w:tc>
        <w:tc>
          <w:tcPr>
            <w:tcW w:w="1498" w:type="dxa"/>
            <w:gridSpan w:val="8"/>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11103634"/>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pismeni ispit</w:t>
            </w:r>
          </w:p>
        </w:tc>
        <w:tc>
          <w:tcPr>
            <w:tcW w:w="1497" w:type="dxa"/>
            <w:gridSpan w:val="6"/>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35115605"/>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usmeni ispit</w:t>
            </w:r>
          </w:p>
        </w:tc>
        <w:tc>
          <w:tcPr>
            <w:tcW w:w="2996" w:type="dxa"/>
            <w:gridSpan w:val="12"/>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89483692"/>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ostalo:</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Uvjeti pristupanja ispitu</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i/>
                <w:sz w:val="20"/>
                <w:szCs w:val="20"/>
              </w:rPr>
            </w:pPr>
            <w:r w:rsidRPr="00B70D87">
              <w:rPr>
                <w:rFonts w:ascii="Merriweather" w:eastAsia="MS Gothic" w:hAnsi="Merriweather" w:cs="Times New Roman"/>
                <w:sz w:val="20"/>
                <w:szCs w:val="20"/>
              </w:rPr>
              <w:t>Redovito pohađanje nastave i aktivno sudjelovanje</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Ispitni rokovi</w:t>
            </w:r>
          </w:p>
        </w:tc>
        <w:tc>
          <w:tcPr>
            <w:tcW w:w="2903" w:type="dxa"/>
            <w:gridSpan w:val="14"/>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610868461"/>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zimski ispitni rok </w:t>
            </w:r>
          </w:p>
        </w:tc>
        <w:tc>
          <w:tcPr>
            <w:tcW w:w="2471" w:type="dxa"/>
            <w:gridSpan w:val="12"/>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30198829"/>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ljetni ispitni rok</w:t>
            </w:r>
          </w:p>
        </w:tc>
        <w:tc>
          <w:tcPr>
            <w:tcW w:w="2112" w:type="dxa"/>
            <w:gridSpan w:val="7"/>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308783149"/>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jesenski ispitni rok</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Termini ispitnih rokova</w:t>
            </w:r>
          </w:p>
        </w:tc>
        <w:tc>
          <w:tcPr>
            <w:tcW w:w="2903" w:type="dxa"/>
            <w:gridSpan w:val="14"/>
            <w:vAlign w:val="center"/>
          </w:tcPr>
          <w:p w:rsidR="00D17894" w:rsidRDefault="00EE6548" w:rsidP="00D17894">
            <w:pPr>
              <w:tabs>
                <w:tab w:val="left" w:pos="1218"/>
              </w:tabs>
              <w:spacing w:before="20" w:after="20"/>
              <w:rPr>
                <w:rFonts w:ascii="Merriweather" w:hAnsi="Merriweather" w:cs="Times New Roman"/>
                <w:sz w:val="20"/>
                <w:szCs w:val="20"/>
              </w:rPr>
            </w:pPr>
            <w:r>
              <w:rPr>
                <w:rFonts w:ascii="Merriweather" w:hAnsi="Merriweather" w:cs="Times New Roman"/>
                <w:sz w:val="20"/>
                <w:szCs w:val="20"/>
              </w:rPr>
              <w:t>31.01.2023. u 10:00</w:t>
            </w:r>
          </w:p>
          <w:p w:rsidR="00EE6548" w:rsidRPr="00B70D87" w:rsidRDefault="00EE6548" w:rsidP="00D17894">
            <w:pPr>
              <w:tabs>
                <w:tab w:val="left" w:pos="1218"/>
              </w:tabs>
              <w:spacing w:before="20" w:after="20"/>
              <w:rPr>
                <w:rFonts w:ascii="Merriweather" w:hAnsi="Merriweather" w:cs="Times New Roman"/>
                <w:sz w:val="20"/>
                <w:szCs w:val="20"/>
              </w:rPr>
            </w:pPr>
            <w:r>
              <w:rPr>
                <w:rFonts w:ascii="Merriweather" w:hAnsi="Merriweather" w:cs="Times New Roman"/>
                <w:sz w:val="20"/>
                <w:szCs w:val="20"/>
              </w:rPr>
              <w:t>14.02.2023. u 10:00</w:t>
            </w:r>
          </w:p>
        </w:tc>
        <w:tc>
          <w:tcPr>
            <w:tcW w:w="2471" w:type="dxa"/>
            <w:gridSpan w:val="12"/>
            <w:vAlign w:val="center"/>
          </w:tcPr>
          <w:p w:rsidR="00D17894" w:rsidRPr="00B70D87" w:rsidRDefault="00D17894" w:rsidP="00D17894">
            <w:pPr>
              <w:tabs>
                <w:tab w:val="left" w:pos="1218"/>
              </w:tabs>
              <w:spacing w:before="20" w:after="20"/>
              <w:rPr>
                <w:rFonts w:ascii="Merriweather" w:hAnsi="Merriweather" w:cs="Times New Roman"/>
                <w:sz w:val="20"/>
                <w:szCs w:val="20"/>
              </w:rPr>
            </w:pPr>
          </w:p>
        </w:tc>
        <w:tc>
          <w:tcPr>
            <w:tcW w:w="2112" w:type="dxa"/>
            <w:gridSpan w:val="7"/>
            <w:vAlign w:val="center"/>
          </w:tcPr>
          <w:p w:rsidR="00D17894" w:rsidRDefault="00EE6548" w:rsidP="00D17894">
            <w:pPr>
              <w:tabs>
                <w:tab w:val="left" w:pos="1218"/>
              </w:tabs>
              <w:spacing w:before="20" w:after="20"/>
              <w:rPr>
                <w:rFonts w:ascii="Merriweather" w:hAnsi="Merriweather" w:cs="Times New Roman"/>
                <w:sz w:val="20"/>
                <w:szCs w:val="20"/>
              </w:rPr>
            </w:pPr>
            <w:r>
              <w:rPr>
                <w:rFonts w:ascii="Merriweather" w:hAnsi="Merriweather" w:cs="Times New Roman"/>
                <w:sz w:val="20"/>
                <w:szCs w:val="20"/>
              </w:rPr>
              <w:t>05.09.2023. u 10:00</w:t>
            </w:r>
          </w:p>
          <w:p w:rsidR="00EE6548" w:rsidRPr="00B70D87" w:rsidRDefault="00EE6548" w:rsidP="00D17894">
            <w:pPr>
              <w:tabs>
                <w:tab w:val="left" w:pos="1218"/>
              </w:tabs>
              <w:spacing w:before="20" w:after="20"/>
              <w:rPr>
                <w:rFonts w:ascii="Merriweather" w:hAnsi="Merriweather" w:cs="Times New Roman"/>
                <w:sz w:val="20"/>
                <w:szCs w:val="20"/>
              </w:rPr>
            </w:pPr>
            <w:r>
              <w:rPr>
                <w:rFonts w:ascii="Merriweather" w:hAnsi="Merriweather" w:cs="Times New Roman"/>
                <w:sz w:val="20"/>
                <w:szCs w:val="20"/>
              </w:rPr>
              <w:t>19.09.2023. u 10:00</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Opis kolegija</w:t>
            </w:r>
          </w:p>
        </w:tc>
        <w:tc>
          <w:tcPr>
            <w:tcW w:w="7486" w:type="dxa"/>
            <w:gridSpan w:val="33"/>
          </w:tcPr>
          <w:p w:rsidR="00D17894" w:rsidRPr="00B70D87" w:rsidRDefault="00D17894" w:rsidP="00D17894">
            <w:pPr>
              <w:rPr>
                <w:rFonts w:ascii="Merriweather" w:hAnsi="Merriweather" w:cs="Times New Roman"/>
                <w:sz w:val="20"/>
                <w:szCs w:val="20"/>
              </w:rPr>
            </w:pPr>
            <w:r w:rsidRPr="00B70D87">
              <w:rPr>
                <w:rFonts w:ascii="Merriweather" w:hAnsi="Merriweather" w:cs="Times New Roman"/>
                <w:sz w:val="20"/>
                <w:szCs w:val="20"/>
              </w:rPr>
              <w:t>U prvom se dijelu analizira fenomen religije, religioznosti i primitivnih oblika religioznosti (totemizma, animizma, fetišizma, magije). Zatim se ulazi u analizu temeljnih kategorija koje strukturiraju iskustvo homo religiosus-a. To su kategorije svetog i svjetovnog, svetog prostora, svetog vremena, mita, molitve, obreda, kulta, meditacije, hodočašća.</w:t>
            </w:r>
          </w:p>
          <w:p w:rsidR="00D17894" w:rsidRPr="00B70D87" w:rsidRDefault="00D17894" w:rsidP="00D17894">
            <w:pPr>
              <w:rPr>
                <w:rFonts w:ascii="Merriweather" w:hAnsi="Merriweather" w:cs="Times New Roman"/>
                <w:sz w:val="20"/>
                <w:szCs w:val="20"/>
              </w:rPr>
            </w:pPr>
            <w:r w:rsidRPr="00B70D87">
              <w:rPr>
                <w:rFonts w:ascii="Merriweather" w:hAnsi="Merriweather" w:cs="Times New Roman"/>
                <w:sz w:val="20"/>
                <w:szCs w:val="20"/>
              </w:rPr>
              <w:t>U drugom dijelu, proučava se povijest nastanka, naučavanje, duhovnost, povijesni razvoj, širenje, razgranatost, aktualni ustroj i stanje velikih svjetskih religija kao što su hinduizam, budizam, konfucijanizam, taoizam, japanske religije, židovstvo i islam. Osim velikih svjetskih religija, proučava se i religioznost modernog i postmodernog doba, te osnove religioznosti New agea.</w:t>
            </w:r>
          </w:p>
          <w:p w:rsidR="00D17894" w:rsidRPr="00B70D87" w:rsidRDefault="00D17894" w:rsidP="00D17894">
            <w:pPr>
              <w:rPr>
                <w:rFonts w:ascii="Merriweather" w:hAnsi="Merriweather" w:cs="Times New Roman"/>
                <w:sz w:val="20"/>
                <w:szCs w:val="20"/>
              </w:rPr>
            </w:pPr>
            <w:r w:rsidRPr="00B70D87">
              <w:rPr>
                <w:rFonts w:ascii="Merriweather" w:hAnsi="Merriweather" w:cs="Times New Roman"/>
                <w:sz w:val="20"/>
                <w:szCs w:val="20"/>
              </w:rPr>
              <w:t>Tijekom izlaganja se nastoji ukazati na temeljne sličnosti i razlike između pojedinih religija i kršćanskog (katoličkog) naučavanja..</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hAnsi="Merriweather" w:cs="Times New Roman"/>
                <w:sz w:val="20"/>
                <w:szCs w:val="20"/>
              </w:rPr>
              <w:lastRenderedPageBreak/>
              <w:t>U trećem dijelu se nastoji, polazeći od katoličkog teološkog nauka, utemeljenog na biblijsko-patrističkoj tradiciji te dokumentima Crkvenog učiteljstva, ponuditi smjernice za odnos i dijalog sa svjetskim religijama.</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Sadržaj kolegija (nastavne teme)</w:t>
            </w:r>
          </w:p>
        </w:tc>
        <w:tc>
          <w:tcPr>
            <w:tcW w:w="7486" w:type="dxa"/>
            <w:gridSpan w:val="33"/>
          </w:tcPr>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1. </w:t>
            </w:r>
            <w:r w:rsidRPr="00B70D87">
              <w:rPr>
                <w:rFonts w:ascii="Merriweather" w:hAnsi="Merriweather" w:cs="Times New Roman"/>
                <w:sz w:val="20"/>
                <w:szCs w:val="20"/>
              </w:rPr>
              <w:t>Uvodno predavanje</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2. </w:t>
            </w:r>
            <w:r w:rsidRPr="00B70D87">
              <w:rPr>
                <w:rFonts w:ascii="Merriweather" w:hAnsi="Merriweather" w:cs="Times New Roman"/>
                <w:sz w:val="20"/>
                <w:szCs w:val="20"/>
              </w:rPr>
              <w:t>Fenomenologija religije, religija kao dinamičan element ljudske egzistencije, razlika između religioznosti i religije, religija kao odnos djelomičnoga prema cjelini, religija kao egzistencijalno ostvarenje, religija kao iskustvo straha, religija kao nevjera, unutarnji sadržaj religije – sveto</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3.</w:t>
            </w:r>
            <w:r w:rsidRPr="00B70D87">
              <w:rPr>
                <w:rFonts w:ascii="Merriweather" w:hAnsi="Merriweather" w:cs="Times New Roman"/>
                <w:sz w:val="20"/>
                <w:szCs w:val="20"/>
              </w:rPr>
              <w:t xml:space="preserve"> Sveti prostor, sveto vrijeme, religija prapočetka, podjela religija na objavljene i neobjavljene, magija, animizam, fetišizam, kult mrtvih, totemizam, kult mrtvih predaka, mit, obred, mistično iskustvo,  hodočašće</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4.</w:t>
            </w:r>
            <w:r w:rsidRPr="00B70D87">
              <w:rPr>
                <w:rFonts w:ascii="Merriweather" w:hAnsi="Merriweather" w:cs="Times New Roman"/>
                <w:sz w:val="20"/>
                <w:szCs w:val="20"/>
              </w:rPr>
              <w:t xml:space="preserve"> Hinduizam</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5. </w:t>
            </w:r>
            <w:r w:rsidRPr="00B70D87">
              <w:rPr>
                <w:rFonts w:ascii="Merriweather" w:hAnsi="Merriweather" w:cs="Times New Roman"/>
                <w:sz w:val="20"/>
                <w:szCs w:val="20"/>
              </w:rPr>
              <w:t>Budizam</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6. </w:t>
            </w:r>
            <w:r w:rsidRPr="00B70D87">
              <w:rPr>
                <w:rFonts w:ascii="Merriweather" w:hAnsi="Merriweather" w:cs="Times New Roman"/>
                <w:sz w:val="20"/>
                <w:szCs w:val="20"/>
              </w:rPr>
              <w:t>Kineska religiozna tradicija, šintoizam, kineski budizam, kineski monoteizam</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7. </w:t>
            </w:r>
            <w:r w:rsidRPr="00B70D87">
              <w:rPr>
                <w:rFonts w:ascii="Merriweather" w:hAnsi="Merriweather" w:cs="Times New Roman"/>
                <w:sz w:val="20"/>
                <w:szCs w:val="20"/>
              </w:rPr>
              <w:t>Zen u umjetnostima, parsi, sikhi, đainizam, bahaizam, zoroastrizam, mahajana budizam</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8. </w:t>
            </w:r>
            <w:r w:rsidRPr="00B70D87">
              <w:rPr>
                <w:rFonts w:ascii="Merriweather" w:hAnsi="Merriweather" w:cs="Times New Roman"/>
                <w:sz w:val="20"/>
                <w:szCs w:val="20"/>
              </w:rPr>
              <w:t>Judaizam</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9. </w:t>
            </w:r>
            <w:r w:rsidRPr="00B70D87">
              <w:rPr>
                <w:rFonts w:ascii="Merriweather" w:hAnsi="Merriweather" w:cs="Times New Roman"/>
                <w:sz w:val="20"/>
                <w:szCs w:val="20"/>
              </w:rPr>
              <w:t>Kršćanstvo</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10. </w:t>
            </w:r>
            <w:r w:rsidRPr="00B70D87">
              <w:rPr>
                <w:rFonts w:ascii="Merriweather" w:hAnsi="Merriweather" w:cs="Times New Roman"/>
                <w:sz w:val="20"/>
                <w:szCs w:val="20"/>
              </w:rPr>
              <w:t>Islam</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11. </w:t>
            </w:r>
            <w:r w:rsidRPr="00B70D87">
              <w:rPr>
                <w:rFonts w:ascii="Merriweather" w:hAnsi="Merriweather" w:cs="Times New Roman"/>
                <w:sz w:val="20"/>
                <w:szCs w:val="20"/>
              </w:rPr>
              <w:t>Staro i novo poganstvo</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12. </w:t>
            </w:r>
            <w:r w:rsidRPr="00B70D87">
              <w:rPr>
                <w:rFonts w:ascii="Merriweather" w:hAnsi="Merriweather" w:cs="Times New Roman"/>
                <w:sz w:val="20"/>
                <w:szCs w:val="20"/>
              </w:rPr>
              <w:t>New age</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13. </w:t>
            </w:r>
            <w:r w:rsidRPr="00B70D87">
              <w:rPr>
                <w:rFonts w:ascii="Merriweather" w:hAnsi="Merriweather" w:cs="Times New Roman"/>
                <w:sz w:val="20"/>
                <w:szCs w:val="20"/>
              </w:rPr>
              <w:t>Katolička prosudba religija</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14. </w:t>
            </w:r>
            <w:r w:rsidRPr="00B70D87">
              <w:rPr>
                <w:rFonts w:ascii="Merriweather" w:hAnsi="Merriweather" w:cs="Times New Roman"/>
                <w:sz w:val="20"/>
                <w:szCs w:val="20"/>
              </w:rPr>
              <w:t>Kriterij istinitosti religija</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15. </w:t>
            </w:r>
            <w:r w:rsidRPr="00B70D87">
              <w:rPr>
                <w:rFonts w:ascii="Merriweather" w:hAnsi="Merriweather" w:cs="Times New Roman"/>
                <w:sz w:val="20"/>
                <w:szCs w:val="20"/>
              </w:rPr>
              <w:t>Stav Crkve prema nekršćanskim religijama</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Obvezna literatura</w:t>
            </w:r>
          </w:p>
        </w:tc>
        <w:tc>
          <w:tcPr>
            <w:tcW w:w="7486" w:type="dxa"/>
            <w:gridSpan w:val="33"/>
          </w:tcPr>
          <w:p w:rsidR="00D17894" w:rsidRPr="00B70D87" w:rsidRDefault="00D17894" w:rsidP="00D17894">
            <w:pPr>
              <w:autoSpaceDE w:val="0"/>
              <w:autoSpaceDN w:val="0"/>
              <w:adjustRightInd w:val="0"/>
              <w:rPr>
                <w:rFonts w:ascii="Merriweather" w:eastAsia="Times New Roman" w:hAnsi="Merriweather" w:cs="Times New Roman"/>
                <w:sz w:val="20"/>
                <w:szCs w:val="20"/>
              </w:rPr>
            </w:pPr>
            <w:r w:rsidRPr="00B70D87">
              <w:rPr>
                <w:rFonts w:ascii="Merriweather" w:eastAsia="Times New Roman" w:hAnsi="Merriweather" w:cs="Times New Roman"/>
                <w:sz w:val="20"/>
                <w:szCs w:val="20"/>
              </w:rPr>
              <w:t xml:space="preserve">MEĐUNARODNO TEOLOŠKO POVJERENSTVO, </w:t>
            </w:r>
            <w:r w:rsidRPr="00B70D87">
              <w:rPr>
                <w:rFonts w:ascii="Merriweather" w:eastAsia="Times New Roman" w:hAnsi="Merriweather" w:cs="Times New Roman"/>
                <w:i/>
                <w:iCs/>
                <w:sz w:val="20"/>
                <w:szCs w:val="20"/>
              </w:rPr>
              <w:t>Kršćanstvo i religije</w:t>
            </w:r>
            <w:r w:rsidRPr="00B70D87">
              <w:rPr>
                <w:rFonts w:ascii="Merriweather" w:eastAsia="Times New Roman" w:hAnsi="Merriweather" w:cs="Times New Roman"/>
                <w:sz w:val="20"/>
                <w:szCs w:val="20"/>
              </w:rPr>
              <w:t>, KS, 1999.</w:t>
            </w:r>
          </w:p>
          <w:p w:rsidR="00D17894" w:rsidRPr="00B70D87" w:rsidRDefault="00D17894" w:rsidP="00D17894">
            <w:pPr>
              <w:autoSpaceDE w:val="0"/>
              <w:autoSpaceDN w:val="0"/>
              <w:adjustRightInd w:val="0"/>
              <w:rPr>
                <w:rFonts w:ascii="Merriweather" w:eastAsia="Times New Roman" w:hAnsi="Merriweather" w:cs="Times New Roman"/>
                <w:sz w:val="20"/>
                <w:szCs w:val="20"/>
                <w:lang w:val="es-ES"/>
              </w:rPr>
            </w:pPr>
            <w:r w:rsidRPr="00B70D87">
              <w:rPr>
                <w:rFonts w:ascii="Merriweather" w:eastAsia="Times New Roman" w:hAnsi="Merriweather" w:cs="Times New Roman"/>
                <w:sz w:val="20"/>
                <w:szCs w:val="20"/>
                <w:lang w:val="es-ES"/>
              </w:rPr>
              <w:t xml:space="preserve">DRUGI VATIKANSKI SABOR, </w:t>
            </w:r>
            <w:r w:rsidRPr="00B70D87">
              <w:rPr>
                <w:rFonts w:ascii="Merriweather" w:eastAsia="Times New Roman" w:hAnsi="Merriweather" w:cs="Times New Roman"/>
                <w:i/>
                <w:iCs/>
                <w:sz w:val="20"/>
                <w:szCs w:val="20"/>
                <w:lang w:val="es-ES"/>
              </w:rPr>
              <w:t>Deklaracija o odnosu Crkve prema nekršćanskim religijama »Nostra aetate«</w:t>
            </w:r>
            <w:r w:rsidRPr="00B70D87">
              <w:rPr>
                <w:rFonts w:ascii="Merriweather" w:eastAsia="Times New Roman" w:hAnsi="Merriweather" w:cs="Times New Roman"/>
                <w:sz w:val="20"/>
                <w:szCs w:val="20"/>
                <w:lang w:val="es-ES"/>
              </w:rPr>
              <w:t>, KS, Zagreb, 1970.</w:t>
            </w:r>
          </w:p>
          <w:p w:rsidR="00D17894" w:rsidRPr="00B70D87" w:rsidRDefault="00D17894" w:rsidP="00D17894">
            <w:pPr>
              <w:autoSpaceDE w:val="0"/>
              <w:autoSpaceDN w:val="0"/>
              <w:adjustRightInd w:val="0"/>
              <w:rPr>
                <w:rFonts w:ascii="Merriweather" w:eastAsia="Times New Roman" w:hAnsi="Merriweather" w:cs="Times New Roman"/>
                <w:sz w:val="20"/>
                <w:szCs w:val="20"/>
                <w:lang w:val="es-ES"/>
              </w:rPr>
            </w:pPr>
            <w:r w:rsidRPr="00B70D87">
              <w:rPr>
                <w:rFonts w:ascii="Merriweather" w:eastAsia="Times New Roman" w:hAnsi="Merriweather" w:cs="Times New Roman"/>
                <w:sz w:val="20"/>
                <w:szCs w:val="20"/>
                <w:lang w:val="es-ES"/>
              </w:rPr>
              <w:t xml:space="preserve">KONGREGACIJA ZA NAUK VJERE, </w:t>
            </w:r>
            <w:r w:rsidRPr="00B70D87">
              <w:rPr>
                <w:rFonts w:ascii="Merriweather" w:eastAsia="Times New Roman" w:hAnsi="Merriweather" w:cs="Times New Roman"/>
                <w:i/>
                <w:iCs/>
                <w:sz w:val="20"/>
                <w:szCs w:val="20"/>
                <w:lang w:val="es-ES"/>
              </w:rPr>
              <w:t>Dominus Iesus. Deklaracija o jedincatosti i spasenjskoj univerzalnosti Isusa Krista i Crkve</w:t>
            </w:r>
            <w:r w:rsidRPr="00B70D87">
              <w:rPr>
                <w:rFonts w:ascii="Merriweather" w:eastAsia="Times New Roman" w:hAnsi="Merriweather" w:cs="Times New Roman"/>
                <w:sz w:val="20"/>
                <w:szCs w:val="20"/>
                <w:lang w:val="es-ES"/>
              </w:rPr>
              <w:t>, KS, Zagreb, 2000.</w:t>
            </w:r>
          </w:p>
          <w:p w:rsidR="00D17894" w:rsidRPr="00B70D87" w:rsidRDefault="00D17894" w:rsidP="00D17894">
            <w:pPr>
              <w:autoSpaceDE w:val="0"/>
              <w:autoSpaceDN w:val="0"/>
              <w:adjustRightInd w:val="0"/>
              <w:rPr>
                <w:rFonts w:ascii="Merriweather" w:eastAsia="Times New Roman" w:hAnsi="Merriweather" w:cs="Times New Roman"/>
                <w:sz w:val="20"/>
                <w:szCs w:val="20"/>
                <w:lang w:val="pt-PT"/>
              </w:rPr>
            </w:pPr>
            <w:r w:rsidRPr="00B70D87">
              <w:rPr>
                <w:rFonts w:ascii="Merriweather" w:eastAsia="Times New Roman" w:hAnsi="Merriweather" w:cs="Times New Roman"/>
                <w:sz w:val="20"/>
                <w:szCs w:val="20"/>
                <w:lang w:val="it-IT"/>
              </w:rPr>
              <w:t xml:space="preserve">N. DOGAN, </w:t>
            </w:r>
            <w:r w:rsidRPr="00B70D87">
              <w:rPr>
                <w:rFonts w:ascii="Merriweather" w:eastAsia="Times New Roman" w:hAnsi="Merriweather" w:cs="Times New Roman"/>
                <w:i/>
                <w:iCs/>
                <w:sz w:val="20"/>
                <w:szCs w:val="20"/>
                <w:lang w:val="it-IT"/>
              </w:rPr>
              <w:t xml:space="preserve">U potrazi za Bogom. </w:t>
            </w:r>
            <w:r w:rsidRPr="00B70D87">
              <w:rPr>
                <w:rFonts w:ascii="Merriweather" w:eastAsia="Times New Roman" w:hAnsi="Merriweather" w:cs="Times New Roman"/>
                <w:i/>
                <w:iCs/>
                <w:sz w:val="20"/>
                <w:szCs w:val="20"/>
                <w:lang w:val="pt-PT"/>
              </w:rPr>
              <w:t>Kršćanin u postmodernom vremenu</w:t>
            </w:r>
            <w:r w:rsidRPr="00B70D87">
              <w:rPr>
                <w:rFonts w:ascii="Merriweather" w:eastAsia="Times New Roman" w:hAnsi="Merriweather" w:cs="Times New Roman"/>
                <w:sz w:val="20"/>
                <w:szCs w:val="20"/>
                <w:lang w:val="pt-PT"/>
              </w:rPr>
              <w:t>, Biblioteka Diacovensia, Đakovo, 2003.</w:t>
            </w:r>
          </w:p>
          <w:p w:rsidR="00D17894" w:rsidRPr="00B70D87" w:rsidRDefault="00D17894" w:rsidP="00D17894">
            <w:pPr>
              <w:autoSpaceDE w:val="0"/>
              <w:autoSpaceDN w:val="0"/>
              <w:adjustRightInd w:val="0"/>
              <w:rPr>
                <w:rFonts w:ascii="Merriweather" w:eastAsia="Times New Roman" w:hAnsi="Merriweather" w:cs="Times New Roman"/>
                <w:sz w:val="20"/>
                <w:szCs w:val="20"/>
                <w:lang w:val="pt-PT"/>
              </w:rPr>
            </w:pPr>
            <w:r w:rsidRPr="00B70D87">
              <w:rPr>
                <w:rFonts w:ascii="Merriweather" w:eastAsia="Times New Roman" w:hAnsi="Merriweather" w:cs="Times New Roman"/>
                <w:i/>
                <w:iCs/>
                <w:sz w:val="20"/>
                <w:szCs w:val="20"/>
                <w:lang w:val="pt-PT"/>
              </w:rPr>
              <w:t>Kršćanstvo i religije</w:t>
            </w:r>
            <w:r w:rsidRPr="00B70D87">
              <w:rPr>
                <w:rFonts w:ascii="Merriweather" w:eastAsia="Times New Roman" w:hAnsi="Merriweather" w:cs="Times New Roman"/>
                <w:sz w:val="20"/>
                <w:szCs w:val="20"/>
                <w:lang w:val="pt-PT"/>
              </w:rPr>
              <w:t>, zbornik teoloških radova, prir. N. Hohnjec, KS, Zagreb, 2000.</w:t>
            </w:r>
          </w:p>
          <w:p w:rsidR="00D17894" w:rsidRPr="00B70D87" w:rsidRDefault="00D17894" w:rsidP="00D17894">
            <w:pPr>
              <w:autoSpaceDE w:val="0"/>
              <w:autoSpaceDN w:val="0"/>
              <w:adjustRightInd w:val="0"/>
              <w:rPr>
                <w:rFonts w:ascii="Merriweather" w:eastAsia="Times New Roman" w:hAnsi="Merriweather" w:cs="Times New Roman"/>
                <w:sz w:val="20"/>
                <w:szCs w:val="20"/>
                <w:lang w:val="pt-PT"/>
              </w:rPr>
            </w:pPr>
            <w:r w:rsidRPr="00B70D87">
              <w:rPr>
                <w:rFonts w:ascii="Merriweather" w:eastAsia="Times New Roman" w:hAnsi="Merriweather" w:cs="Times New Roman"/>
                <w:sz w:val="20"/>
                <w:szCs w:val="20"/>
                <w:lang w:val="pt-PT"/>
              </w:rPr>
              <w:t xml:space="preserve">H. BÜRKE, </w:t>
            </w:r>
            <w:r w:rsidRPr="00B70D87">
              <w:rPr>
                <w:rFonts w:ascii="Merriweather" w:eastAsia="Times New Roman" w:hAnsi="Merriweather" w:cs="Times New Roman"/>
                <w:i/>
                <w:iCs/>
                <w:sz w:val="20"/>
                <w:szCs w:val="20"/>
                <w:lang w:val="pt-PT"/>
              </w:rPr>
              <w:t>Čovjek traži Boga. Religijski pristup</w:t>
            </w:r>
            <w:r w:rsidRPr="00B70D87">
              <w:rPr>
                <w:rFonts w:ascii="Merriweather" w:eastAsia="Times New Roman" w:hAnsi="Merriweather" w:cs="Times New Roman"/>
                <w:sz w:val="20"/>
                <w:szCs w:val="20"/>
                <w:lang w:val="pt-PT"/>
              </w:rPr>
              <w:t>, KS, Zagreb, 2000.</w:t>
            </w:r>
          </w:p>
          <w:p w:rsidR="00D17894" w:rsidRPr="00B70D87" w:rsidRDefault="00D17894" w:rsidP="00D17894">
            <w:pPr>
              <w:autoSpaceDE w:val="0"/>
              <w:autoSpaceDN w:val="0"/>
              <w:adjustRightInd w:val="0"/>
              <w:rPr>
                <w:rFonts w:ascii="Merriweather" w:eastAsia="Times New Roman" w:hAnsi="Merriweather" w:cs="Times New Roman"/>
                <w:sz w:val="20"/>
                <w:szCs w:val="20"/>
                <w:lang w:val="pt-PT"/>
              </w:rPr>
            </w:pPr>
            <w:r w:rsidRPr="00B70D87">
              <w:rPr>
                <w:rFonts w:ascii="Merriweather" w:eastAsia="Times New Roman" w:hAnsi="Merriweather" w:cs="Times New Roman"/>
                <w:sz w:val="20"/>
                <w:szCs w:val="20"/>
                <w:lang w:val="pt-PT"/>
              </w:rPr>
              <w:t xml:space="preserve">J. RATZINGER, </w:t>
            </w:r>
            <w:r w:rsidRPr="00B70D87">
              <w:rPr>
                <w:rFonts w:ascii="Merriweather" w:eastAsia="Times New Roman" w:hAnsi="Merriweather" w:cs="Times New Roman"/>
                <w:i/>
                <w:iCs/>
                <w:sz w:val="20"/>
                <w:szCs w:val="20"/>
                <w:lang w:val="pt-PT"/>
              </w:rPr>
              <w:t>Vjera-istina-tolerancija. Kršćanstvo i svjetske religije</w:t>
            </w:r>
            <w:r w:rsidRPr="00B70D87">
              <w:rPr>
                <w:rFonts w:ascii="Merriweather" w:eastAsia="Times New Roman" w:hAnsi="Merriweather" w:cs="Times New Roman"/>
                <w:sz w:val="20"/>
                <w:szCs w:val="20"/>
                <w:lang w:val="pt-PT"/>
              </w:rPr>
              <w:t>, KS, Zagreb, 2004.</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Times New Roman" w:hAnsi="Merriweather" w:cs="Times New Roman"/>
                <w:sz w:val="20"/>
                <w:szCs w:val="20"/>
                <w:lang w:val="pt-PT"/>
              </w:rPr>
              <w:t xml:space="preserve">N. BIŽACA, </w:t>
            </w:r>
            <w:r w:rsidRPr="00B70D87">
              <w:rPr>
                <w:rFonts w:ascii="Merriweather" w:eastAsia="Times New Roman" w:hAnsi="Merriweather" w:cs="Times New Roman"/>
                <w:i/>
                <w:iCs/>
                <w:sz w:val="20"/>
                <w:szCs w:val="20"/>
                <w:lang w:val="pt-PT"/>
              </w:rPr>
              <w:t>Ogledi iz teologije religija</w:t>
            </w:r>
            <w:r w:rsidRPr="00B70D87">
              <w:rPr>
                <w:rFonts w:ascii="Merriweather" w:eastAsia="Times New Roman" w:hAnsi="Merriweather" w:cs="Times New Roman"/>
                <w:sz w:val="20"/>
                <w:szCs w:val="20"/>
                <w:lang w:val="pt-PT"/>
              </w:rPr>
              <w:t>, Zagreb, 2008.</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Dodatna literatura </w:t>
            </w:r>
          </w:p>
        </w:tc>
        <w:tc>
          <w:tcPr>
            <w:tcW w:w="7486" w:type="dxa"/>
            <w:gridSpan w:val="33"/>
          </w:tcPr>
          <w:p w:rsidR="00D17894" w:rsidRPr="00B70D87" w:rsidRDefault="00D17894" w:rsidP="00D17894">
            <w:pPr>
              <w:autoSpaceDE w:val="0"/>
              <w:autoSpaceDN w:val="0"/>
              <w:adjustRightInd w:val="0"/>
              <w:rPr>
                <w:rFonts w:ascii="Merriweather" w:eastAsia="Times New Roman" w:hAnsi="Merriweather" w:cs="Times New Roman"/>
                <w:sz w:val="20"/>
                <w:szCs w:val="20"/>
                <w:lang w:val="es-ES"/>
              </w:rPr>
            </w:pPr>
            <w:r w:rsidRPr="00B70D87">
              <w:rPr>
                <w:rFonts w:ascii="Merriweather" w:eastAsia="Times New Roman" w:hAnsi="Merriweather" w:cs="Times New Roman"/>
                <w:sz w:val="20"/>
                <w:szCs w:val="20"/>
              </w:rPr>
              <w:t xml:space="preserve">H. KÜNG, </w:t>
            </w:r>
            <w:r w:rsidRPr="00B70D87">
              <w:rPr>
                <w:rFonts w:ascii="Merriweather" w:eastAsia="Times New Roman" w:hAnsi="Merriweather" w:cs="Times New Roman"/>
                <w:i/>
                <w:iCs/>
                <w:sz w:val="20"/>
                <w:szCs w:val="20"/>
              </w:rPr>
              <w:t xml:space="preserve">Kršćanstvo i svjetske religije. </w:t>
            </w:r>
            <w:r w:rsidRPr="00B70D87">
              <w:rPr>
                <w:rFonts w:ascii="Merriweather" w:eastAsia="Times New Roman" w:hAnsi="Merriweather" w:cs="Times New Roman"/>
                <w:i/>
                <w:iCs/>
                <w:sz w:val="20"/>
                <w:szCs w:val="20"/>
                <w:lang w:val="es-ES"/>
              </w:rPr>
              <w:t>Uvod u dijalog s islamom</w:t>
            </w:r>
            <w:r w:rsidRPr="00B70D87">
              <w:rPr>
                <w:rFonts w:ascii="Merriweather" w:eastAsia="Times New Roman" w:hAnsi="Merriweather" w:cs="Times New Roman"/>
                <w:sz w:val="20"/>
                <w:szCs w:val="20"/>
                <w:lang w:val="es-ES"/>
              </w:rPr>
              <w:t xml:space="preserve">, </w:t>
            </w:r>
            <w:r w:rsidRPr="00B70D87">
              <w:rPr>
                <w:rFonts w:ascii="Merriweather" w:eastAsia="Times New Roman" w:hAnsi="Merriweather" w:cs="Times New Roman"/>
                <w:i/>
                <w:iCs/>
                <w:sz w:val="20"/>
                <w:szCs w:val="20"/>
                <w:lang w:val="es-ES"/>
              </w:rPr>
              <w:t>hinduizmom i budizmom</w:t>
            </w:r>
            <w:r w:rsidRPr="00B70D87">
              <w:rPr>
                <w:rFonts w:ascii="Merriweather" w:eastAsia="Times New Roman" w:hAnsi="Merriweather" w:cs="Times New Roman"/>
                <w:sz w:val="20"/>
                <w:szCs w:val="20"/>
                <w:lang w:val="es-ES"/>
              </w:rPr>
              <w:t>, Naprijed, Zagreb, 1994.;</w:t>
            </w:r>
          </w:p>
          <w:p w:rsidR="00D17894" w:rsidRPr="00B70D87" w:rsidRDefault="00D17894" w:rsidP="00D17894">
            <w:pPr>
              <w:autoSpaceDE w:val="0"/>
              <w:autoSpaceDN w:val="0"/>
              <w:adjustRightInd w:val="0"/>
              <w:rPr>
                <w:rFonts w:ascii="Merriweather" w:eastAsia="Times New Roman" w:hAnsi="Merriweather" w:cs="Times New Roman"/>
                <w:sz w:val="20"/>
                <w:szCs w:val="20"/>
                <w:lang w:val="es-ES"/>
              </w:rPr>
            </w:pPr>
            <w:r w:rsidRPr="00B70D87">
              <w:rPr>
                <w:rFonts w:ascii="Merriweather" w:eastAsia="Times New Roman" w:hAnsi="Merriweather" w:cs="Times New Roman"/>
                <w:sz w:val="20"/>
                <w:szCs w:val="20"/>
                <w:lang w:val="es-ES"/>
              </w:rPr>
              <w:t xml:space="preserve">N. DOGAN, Pristup religijskoj problematici na temelju saborskih smjernica i današnjega razvoja, u: </w:t>
            </w:r>
            <w:r w:rsidRPr="00B70D87">
              <w:rPr>
                <w:rFonts w:ascii="Merriweather" w:eastAsia="Times New Roman" w:hAnsi="Merriweather" w:cs="Times New Roman"/>
                <w:i/>
                <w:iCs/>
                <w:sz w:val="20"/>
                <w:szCs w:val="20"/>
                <w:lang w:val="es-ES"/>
              </w:rPr>
              <w:t xml:space="preserve">BS </w:t>
            </w:r>
            <w:r w:rsidRPr="00B70D87">
              <w:rPr>
                <w:rFonts w:ascii="Merriweather" w:eastAsia="Times New Roman" w:hAnsi="Merriweather" w:cs="Times New Roman"/>
                <w:sz w:val="20"/>
                <w:szCs w:val="20"/>
                <w:lang w:val="es-ES"/>
              </w:rPr>
              <w:t>75(2005.)3, str. 875.-903.</w:t>
            </w:r>
          </w:p>
          <w:p w:rsidR="00D17894" w:rsidRPr="00B70D87" w:rsidRDefault="00D17894" w:rsidP="00D17894">
            <w:pPr>
              <w:autoSpaceDE w:val="0"/>
              <w:autoSpaceDN w:val="0"/>
              <w:adjustRightInd w:val="0"/>
              <w:rPr>
                <w:rFonts w:ascii="Merriweather" w:eastAsia="Times New Roman" w:hAnsi="Merriweather" w:cs="Times New Roman"/>
                <w:sz w:val="20"/>
                <w:szCs w:val="20"/>
                <w:lang w:val="es-ES"/>
              </w:rPr>
            </w:pPr>
            <w:r w:rsidRPr="00B70D87">
              <w:rPr>
                <w:rFonts w:ascii="Merriweather" w:eastAsia="Times New Roman" w:hAnsi="Merriweather" w:cs="Times New Roman"/>
                <w:i/>
                <w:iCs/>
                <w:sz w:val="20"/>
                <w:szCs w:val="20"/>
                <w:lang w:val="es-ES"/>
              </w:rPr>
              <w:t>Religije svijeta. Enciklopedijski priručnik</w:t>
            </w:r>
            <w:r w:rsidRPr="00B70D87">
              <w:rPr>
                <w:rFonts w:ascii="Merriweather" w:eastAsia="Times New Roman" w:hAnsi="Merriweather" w:cs="Times New Roman"/>
                <w:sz w:val="20"/>
                <w:szCs w:val="20"/>
                <w:lang w:val="es-ES"/>
              </w:rPr>
              <w:t>, GZH – KS, Zagreb, 1987.</w:t>
            </w:r>
          </w:p>
          <w:p w:rsidR="00D17894" w:rsidRPr="00B70D87" w:rsidRDefault="00D17894" w:rsidP="00D17894">
            <w:pPr>
              <w:autoSpaceDE w:val="0"/>
              <w:autoSpaceDN w:val="0"/>
              <w:adjustRightInd w:val="0"/>
              <w:rPr>
                <w:rFonts w:ascii="Merriweather" w:eastAsia="Times New Roman" w:hAnsi="Merriweather" w:cs="Times New Roman"/>
                <w:sz w:val="20"/>
                <w:szCs w:val="20"/>
                <w:lang w:val="es-ES"/>
              </w:rPr>
            </w:pPr>
            <w:r w:rsidRPr="00B70D87">
              <w:rPr>
                <w:rFonts w:ascii="Merriweather" w:eastAsia="Times New Roman" w:hAnsi="Merriweather" w:cs="Times New Roman"/>
                <w:i/>
                <w:iCs/>
                <w:sz w:val="20"/>
                <w:szCs w:val="20"/>
                <w:lang w:val="es-ES"/>
              </w:rPr>
              <w:t>Leksikon temeljnih religijskih pojmova. Židovstvo-Kršćanstvo- Islam</w:t>
            </w:r>
            <w:r w:rsidRPr="00B70D87">
              <w:rPr>
                <w:rFonts w:ascii="Merriweather" w:eastAsia="Times New Roman" w:hAnsi="Merriweather" w:cs="Times New Roman"/>
                <w:sz w:val="20"/>
                <w:szCs w:val="20"/>
                <w:lang w:val="es-ES"/>
              </w:rPr>
              <w:t>, prir. A.T. Khoury, Prometej, Zagreb, 2005.</w:t>
            </w:r>
          </w:p>
          <w:p w:rsidR="00D17894" w:rsidRPr="00B70D87" w:rsidRDefault="00D17894" w:rsidP="00D17894">
            <w:pPr>
              <w:autoSpaceDE w:val="0"/>
              <w:autoSpaceDN w:val="0"/>
              <w:adjustRightInd w:val="0"/>
              <w:rPr>
                <w:rFonts w:ascii="Merriweather" w:eastAsia="Times New Roman" w:hAnsi="Merriweather" w:cs="Times New Roman"/>
                <w:sz w:val="20"/>
                <w:szCs w:val="20"/>
                <w:lang w:val="es-ES"/>
              </w:rPr>
            </w:pPr>
            <w:r w:rsidRPr="00B70D87">
              <w:rPr>
                <w:rFonts w:ascii="Merriweather" w:eastAsia="Times New Roman" w:hAnsi="Merriweather" w:cs="Times New Roman"/>
                <w:sz w:val="20"/>
                <w:szCs w:val="20"/>
                <w:lang w:val="es-ES"/>
              </w:rPr>
              <w:t xml:space="preserve">P. POUPARD, </w:t>
            </w:r>
            <w:r w:rsidRPr="00B70D87">
              <w:rPr>
                <w:rFonts w:ascii="Merriweather" w:eastAsia="Times New Roman" w:hAnsi="Merriweather" w:cs="Times New Roman"/>
                <w:i/>
                <w:iCs/>
                <w:sz w:val="20"/>
                <w:szCs w:val="20"/>
                <w:lang w:val="es-ES"/>
              </w:rPr>
              <w:t>Religije</w:t>
            </w:r>
            <w:r w:rsidRPr="00B70D87">
              <w:rPr>
                <w:rFonts w:ascii="Merriweather" w:eastAsia="Times New Roman" w:hAnsi="Merriweather" w:cs="Times New Roman"/>
                <w:sz w:val="20"/>
                <w:szCs w:val="20"/>
                <w:lang w:val="es-ES"/>
              </w:rPr>
              <w:t>, Jesenski Turk, Zagreb, 2007.</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Times New Roman" w:hAnsi="Merriweather" w:cs="Times New Roman"/>
                <w:sz w:val="20"/>
                <w:szCs w:val="20"/>
                <w:lang w:val="pt-PT"/>
              </w:rPr>
              <w:t xml:space="preserve">D. GIRA, </w:t>
            </w:r>
            <w:r w:rsidRPr="00B70D87">
              <w:rPr>
                <w:rFonts w:ascii="Merriweather" w:eastAsia="Times New Roman" w:hAnsi="Merriweather" w:cs="Times New Roman"/>
                <w:i/>
                <w:iCs/>
                <w:sz w:val="20"/>
                <w:szCs w:val="20"/>
                <w:lang w:val="pt-PT"/>
              </w:rPr>
              <w:t xml:space="preserve">S onu stranu tolerancije. </w:t>
            </w:r>
            <w:r w:rsidRPr="00B70D87">
              <w:rPr>
                <w:rFonts w:ascii="Merriweather" w:eastAsia="Times New Roman" w:hAnsi="Merriweather" w:cs="Times New Roman"/>
                <w:i/>
                <w:iCs/>
                <w:sz w:val="20"/>
                <w:szCs w:val="20"/>
                <w:lang w:val="en-US"/>
              </w:rPr>
              <w:t>Susret religija</w:t>
            </w:r>
            <w:r w:rsidRPr="00B70D87">
              <w:rPr>
                <w:rFonts w:ascii="Merriweather" w:eastAsia="Times New Roman" w:hAnsi="Merriweather" w:cs="Times New Roman"/>
                <w:sz w:val="20"/>
                <w:szCs w:val="20"/>
                <w:lang w:val="en-US"/>
              </w:rPr>
              <w:t>, Agm, Zagreb, 2008.</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Mrežni izvori </w:t>
            </w:r>
          </w:p>
        </w:tc>
        <w:tc>
          <w:tcPr>
            <w:tcW w:w="7486" w:type="dxa"/>
            <w:gridSpan w:val="33"/>
            <w:vAlign w:val="center"/>
          </w:tcPr>
          <w:p w:rsidR="00D17894" w:rsidRPr="00B70D87" w:rsidRDefault="00D17894" w:rsidP="00D17894">
            <w:pPr>
              <w:tabs>
                <w:tab w:val="left" w:pos="1218"/>
              </w:tabs>
              <w:spacing w:before="20" w:after="20"/>
              <w:rPr>
                <w:rFonts w:ascii="Merriweather" w:eastAsia="MS Gothic" w:hAnsi="Merriweather" w:cs="Times New Roman"/>
                <w:sz w:val="20"/>
                <w:szCs w:val="20"/>
              </w:rPr>
            </w:pPr>
          </w:p>
        </w:tc>
      </w:tr>
      <w:tr w:rsidR="00D17894" w:rsidRPr="00B70D87" w:rsidTr="00D17894">
        <w:tc>
          <w:tcPr>
            <w:tcW w:w="1802" w:type="dxa"/>
            <w:vMerge w:val="restart"/>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Provjera ishoda učenja (prema uputama AZVO)</w:t>
            </w:r>
          </w:p>
        </w:tc>
        <w:tc>
          <w:tcPr>
            <w:tcW w:w="5754" w:type="dxa"/>
            <w:gridSpan w:val="28"/>
          </w:tcPr>
          <w:p w:rsidR="00D17894" w:rsidRPr="00B70D87" w:rsidRDefault="00D17894" w:rsidP="00D17894">
            <w:pPr>
              <w:tabs>
                <w:tab w:val="left" w:pos="1218"/>
              </w:tabs>
              <w:spacing w:before="20" w:after="20"/>
              <w:jc w:val="center"/>
              <w:rPr>
                <w:rFonts w:ascii="Merriweather" w:eastAsia="MS Gothic" w:hAnsi="Merriweather" w:cs="Times New Roman"/>
                <w:sz w:val="20"/>
                <w:szCs w:val="20"/>
              </w:rPr>
            </w:pPr>
            <w:r w:rsidRPr="00B70D87">
              <w:rPr>
                <w:rFonts w:ascii="Merriweather" w:hAnsi="Merriweather" w:cs="Times New Roman"/>
                <w:sz w:val="20"/>
                <w:szCs w:val="20"/>
                <w:lang w:eastAsia="hr-HR"/>
              </w:rPr>
              <w:t>Samo završni ispit</w:t>
            </w:r>
          </w:p>
        </w:tc>
        <w:tc>
          <w:tcPr>
            <w:tcW w:w="1732" w:type="dxa"/>
            <w:gridSpan w:val="5"/>
          </w:tcPr>
          <w:p w:rsidR="00D17894" w:rsidRPr="00B70D87" w:rsidRDefault="00D17894" w:rsidP="00D17894">
            <w:pPr>
              <w:tabs>
                <w:tab w:val="left" w:pos="1218"/>
              </w:tabs>
              <w:spacing w:before="20" w:after="20"/>
              <w:jc w:val="center"/>
              <w:rPr>
                <w:rFonts w:ascii="Merriweather" w:eastAsia="MS Gothic" w:hAnsi="Merriweather" w:cs="Times New Roman"/>
                <w:sz w:val="20"/>
                <w:szCs w:val="20"/>
              </w:rPr>
            </w:pP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2080" w:type="dxa"/>
            <w:gridSpan w:val="10"/>
            <w:vAlign w:val="center"/>
          </w:tcPr>
          <w:p w:rsidR="00D17894" w:rsidRPr="00B70D87" w:rsidRDefault="00EA77B8"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858093033"/>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završni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pismeni ispit</w:t>
            </w:r>
          </w:p>
        </w:tc>
        <w:tc>
          <w:tcPr>
            <w:tcW w:w="1862" w:type="dxa"/>
            <w:gridSpan w:val="9"/>
            <w:vAlign w:val="center"/>
          </w:tcPr>
          <w:p w:rsidR="00D17894" w:rsidRPr="00B70D87" w:rsidRDefault="00EA77B8"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804312751"/>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završni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usmeni ispit</w:t>
            </w:r>
          </w:p>
        </w:tc>
        <w:tc>
          <w:tcPr>
            <w:tcW w:w="1812" w:type="dxa"/>
            <w:gridSpan w:val="9"/>
            <w:vAlign w:val="center"/>
          </w:tcPr>
          <w:p w:rsidR="00D17894" w:rsidRPr="00B70D87" w:rsidRDefault="00EA77B8"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670755542"/>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pismeni i usmeni završni ispit</w:t>
            </w:r>
          </w:p>
        </w:tc>
        <w:tc>
          <w:tcPr>
            <w:tcW w:w="1732" w:type="dxa"/>
            <w:gridSpan w:val="5"/>
            <w:vAlign w:val="center"/>
          </w:tcPr>
          <w:p w:rsidR="00D17894" w:rsidRPr="00B70D87" w:rsidRDefault="00EA77B8"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535198425"/>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praktični rad i završni ispit</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383" w:type="dxa"/>
            <w:gridSpan w:val="5"/>
            <w:vAlign w:val="center"/>
          </w:tcPr>
          <w:p w:rsidR="00D17894" w:rsidRPr="00B70D87" w:rsidRDefault="00EA77B8"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938364878"/>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samo kolokvij/zadaće</w:t>
            </w:r>
          </w:p>
        </w:tc>
        <w:tc>
          <w:tcPr>
            <w:tcW w:w="1405" w:type="dxa"/>
            <w:gridSpan w:val="8"/>
            <w:vAlign w:val="center"/>
          </w:tcPr>
          <w:p w:rsidR="00D17894" w:rsidRPr="00B70D87" w:rsidRDefault="00EA77B8"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2084173890"/>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kolokvij / zadaća i završni ispit</w:t>
            </w:r>
          </w:p>
        </w:tc>
        <w:tc>
          <w:tcPr>
            <w:tcW w:w="1154" w:type="dxa"/>
            <w:gridSpan w:val="6"/>
            <w:vAlign w:val="center"/>
          </w:tcPr>
          <w:p w:rsidR="00D17894" w:rsidRPr="00B70D87" w:rsidRDefault="00EA77B8"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598903335"/>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seminarski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w:t>
            </w:r>
          </w:p>
        </w:tc>
        <w:tc>
          <w:tcPr>
            <w:tcW w:w="1233" w:type="dxa"/>
            <w:gridSpan w:val="4"/>
            <w:vAlign w:val="center"/>
          </w:tcPr>
          <w:p w:rsidR="00D17894" w:rsidRPr="00B70D87" w:rsidRDefault="00EA77B8"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609576154"/>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seminarski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 i završni ispit</w:t>
            </w:r>
          </w:p>
        </w:tc>
        <w:tc>
          <w:tcPr>
            <w:tcW w:w="1128" w:type="dxa"/>
            <w:gridSpan w:val="8"/>
            <w:vAlign w:val="center"/>
          </w:tcPr>
          <w:p w:rsidR="00D17894" w:rsidRPr="00B70D87" w:rsidRDefault="00EA77B8" w:rsidP="00D17894">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59634021"/>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praktični rad</w:t>
            </w:r>
          </w:p>
        </w:tc>
        <w:tc>
          <w:tcPr>
            <w:tcW w:w="1183" w:type="dxa"/>
            <w:gridSpan w:val="2"/>
            <w:vAlign w:val="center"/>
          </w:tcPr>
          <w:p w:rsidR="00D17894" w:rsidRPr="00B70D87" w:rsidRDefault="00EA77B8" w:rsidP="00D17894">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414012507"/>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drugi oblici</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Način formiranja završne ocjene (%)</w:t>
            </w:r>
          </w:p>
        </w:tc>
        <w:tc>
          <w:tcPr>
            <w:tcW w:w="7486" w:type="dxa"/>
            <w:gridSpan w:val="33"/>
            <w:vAlign w:val="center"/>
          </w:tcPr>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Završni ispit 100%</w:t>
            </w:r>
          </w:p>
        </w:tc>
      </w:tr>
      <w:tr w:rsidR="00D17894" w:rsidRPr="00B70D87" w:rsidTr="00D17894">
        <w:tc>
          <w:tcPr>
            <w:tcW w:w="1802" w:type="dxa"/>
            <w:vMerge w:val="restart"/>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Ocjenjivanje kolokvija i završnog ispita (%)</w:t>
            </w: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0-20%</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nedovoljan (1)</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20-40%</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dovoljan (2)</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40-60%</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dobar (3)</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60-80%</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vrlo dobar (4)</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80-100%</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izvrstan (5)</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Način praćenja kvalitete</w:t>
            </w:r>
          </w:p>
        </w:tc>
        <w:tc>
          <w:tcPr>
            <w:tcW w:w="7486" w:type="dxa"/>
            <w:gridSpan w:val="33"/>
            <w:vAlign w:val="center"/>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408608063"/>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studentska evaluacija nastave na razini Sveučilišta </w:t>
            </w:r>
          </w:p>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491398069"/>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studentska evaluacija nastave na razini sastavnice</w:t>
            </w:r>
          </w:p>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351529394"/>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interna evaluacija nastave </w:t>
            </w:r>
          </w:p>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037202454"/>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tematske sjednice stručnih vijeća sastavnica o kvaliteti nastave i rezultatima studentske ankete</w:t>
            </w:r>
          </w:p>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589851514"/>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ostalo</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Napomena / </w:t>
            </w:r>
          </w:p>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Ostalo</w:t>
            </w:r>
          </w:p>
        </w:tc>
        <w:tc>
          <w:tcPr>
            <w:tcW w:w="7486" w:type="dxa"/>
            <w:gridSpan w:val="33"/>
            <w:shd w:val="clear" w:color="auto" w:fill="auto"/>
          </w:tcPr>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Sukladno čl. 6.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Odbora za etiku u znanosti i visokom obrazovanju, „od studenta se očekuje da pošteno i etično ispunjava svoje obveze, da mu je temeljni cilj akademska izvrsnost, da se ponaša civilizirano, s poštovanjem i bez predrasuda“.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Prema čl. 14.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B70D87">
              <w:rPr>
                <w:rFonts w:ascii="Merriweather" w:hAnsi="Merriweather" w:cs="Times New Roman"/>
                <w:sz w:val="20"/>
                <w:szCs w:val="20"/>
              </w:rPr>
              <w:t xml:space="preserve"> </w:t>
            </w:r>
            <w:r w:rsidRPr="00B70D87">
              <w:rPr>
                <w:rFonts w:ascii="Merriweather" w:eastAsia="MS Gothic" w:hAnsi="Merriweather" w:cs="Times New Roman"/>
                <w:sz w:val="20"/>
                <w:szCs w:val="20"/>
              </w:rPr>
              <w:t xml:space="preserve">[…]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Etički je nedopušten svaki čin koji predstavlja povrjedu akademskog poštenja. To uključuje, ali se ne ograničava samo na: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 razne oblike prijevare kao što su uporaba ili posjedovanje knjiga, bilježaka, podataka, elektroničkih naprava ili drugih pomagala za vrijeme ispita, osim u slučajevima kada je to izrijekom dopušteno;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Svi oblici neetičnog ponašanja rezultirat će negativnom ocjenom u kolegiju bez mogućnosti nadoknade ili popravka. U slučaju težih povreda primjenjuje se </w:t>
            </w:r>
            <w:hyperlink r:id="rId17" w:history="1">
              <w:r w:rsidRPr="00B70D87">
                <w:rPr>
                  <w:rStyle w:val="Hyperlink"/>
                  <w:rFonts w:ascii="Merriweather" w:eastAsia="MS Gothic" w:hAnsi="Merriweather" w:cs="Times New Roman"/>
                  <w:i/>
                  <w:color w:val="auto"/>
                  <w:sz w:val="20"/>
                  <w:szCs w:val="20"/>
                </w:rPr>
                <w:t>Pravilnik o stegovnoj odgovornosti studenata/studentica Sveučilišta u Zadru</w:t>
              </w:r>
            </w:hyperlink>
            <w:r w:rsidRPr="00B70D87">
              <w:rPr>
                <w:rFonts w:ascii="Merriweather" w:eastAsia="MS Gothic" w:hAnsi="Merriweather" w:cs="Times New Roman"/>
                <w:sz w:val="20"/>
                <w:szCs w:val="20"/>
              </w:rPr>
              <w:t>.</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lastRenderedPageBreak/>
              <w:t>U elektronskoj komunikaciji bit će odgovarano samo na poruke koje dolaze s poznatih adresa s imenom i prezimenom, te koje su napisane hrvatskim standardom i primjerenim akademskim stilom.</w:t>
            </w:r>
          </w:p>
        </w:tc>
      </w:tr>
    </w:tbl>
    <w:p w:rsidR="00D17894" w:rsidRPr="00B70D87" w:rsidRDefault="00D17894">
      <w:pPr>
        <w:rPr>
          <w:rFonts w:ascii="Merriweather" w:hAnsi="Merriweather" w:cs="Times New Roman"/>
          <w:vanish/>
          <w:sz w:val="20"/>
          <w:szCs w:val="20"/>
          <w:specVanish/>
        </w:rPr>
      </w:pPr>
    </w:p>
    <w:p w:rsidR="00D17894" w:rsidRPr="00B70D87" w:rsidRDefault="00D17894" w:rsidP="00D17894">
      <w:pPr>
        <w:rPr>
          <w:rFonts w:ascii="Merriweather" w:hAnsi="Merriweather" w:cs="Times New Roman"/>
          <w:vanish/>
          <w:sz w:val="20"/>
          <w:szCs w:val="20"/>
          <w:specVanish/>
        </w:rPr>
      </w:pPr>
    </w:p>
    <w:p w:rsidR="00D17894" w:rsidRPr="00B70D87" w:rsidRDefault="00D17894" w:rsidP="00D17894">
      <w:pPr>
        <w:rPr>
          <w:rFonts w:ascii="Merriweather" w:hAnsi="Merriweather" w:cs="Times New Roman"/>
          <w:vanish/>
          <w:sz w:val="20"/>
          <w:szCs w:val="20"/>
          <w:specVanish/>
        </w:rPr>
      </w:pPr>
      <w:r w:rsidRPr="00B70D87">
        <w:rPr>
          <w:rFonts w:ascii="Merriweather" w:hAnsi="Merriweather" w:cs="Times New Roman"/>
          <w:sz w:val="20"/>
          <w:szCs w:val="20"/>
        </w:rPr>
        <w:t xml:space="preserve"> </w:t>
      </w:r>
    </w:p>
    <w:p w:rsidR="00D17894" w:rsidRDefault="00D17894" w:rsidP="00D17894">
      <w:pPr>
        <w:rPr>
          <w:rFonts w:ascii="Merriweather" w:hAnsi="Merriweather" w:cs="Times New Roman"/>
          <w:sz w:val="20"/>
          <w:szCs w:val="20"/>
        </w:rPr>
      </w:pPr>
      <w:r w:rsidRPr="00B70D87">
        <w:rPr>
          <w:rFonts w:ascii="Merriweather" w:hAnsi="Merriweather" w:cs="Times New Roman"/>
          <w:sz w:val="20"/>
          <w:szCs w:val="20"/>
        </w:rPr>
        <w:t xml:space="preserve"> </w:t>
      </w:r>
    </w:p>
    <w:p w:rsidR="002D0C82" w:rsidRDefault="002D0C82" w:rsidP="00D17894">
      <w:pPr>
        <w:rPr>
          <w:rFonts w:ascii="Merriweather" w:hAnsi="Merriweather" w:cs="Times New Roman"/>
          <w:sz w:val="20"/>
          <w:szCs w:val="20"/>
        </w:rPr>
      </w:pPr>
    </w:p>
    <w:p w:rsidR="002D0C82" w:rsidRDefault="002D0C82" w:rsidP="00D17894">
      <w:pPr>
        <w:rPr>
          <w:rFonts w:ascii="Merriweather" w:hAnsi="Merriweather" w:cs="Times New Roman"/>
          <w:sz w:val="20"/>
          <w:szCs w:val="20"/>
        </w:rPr>
      </w:pPr>
    </w:p>
    <w:p w:rsidR="002D0C82" w:rsidRDefault="002D0C82" w:rsidP="00D17894">
      <w:pPr>
        <w:rPr>
          <w:rFonts w:ascii="Merriweather" w:hAnsi="Merriweather" w:cs="Times New Roman"/>
          <w:sz w:val="20"/>
          <w:szCs w:val="20"/>
        </w:rPr>
      </w:pPr>
    </w:p>
    <w:p w:rsidR="00842DF8" w:rsidRDefault="00842DF8" w:rsidP="00D17894">
      <w:pPr>
        <w:rPr>
          <w:rFonts w:ascii="Merriweather" w:hAnsi="Merriweather" w:cs="Times New Roman"/>
          <w:sz w:val="20"/>
          <w:szCs w:val="20"/>
        </w:rPr>
      </w:pPr>
    </w:p>
    <w:p w:rsidR="00842DF8" w:rsidRDefault="00842DF8" w:rsidP="00D17894">
      <w:pPr>
        <w:rPr>
          <w:rFonts w:ascii="Merriweather" w:hAnsi="Merriweather" w:cs="Times New Roman"/>
          <w:sz w:val="20"/>
          <w:szCs w:val="20"/>
        </w:rPr>
      </w:pPr>
    </w:p>
    <w:p w:rsidR="00842DF8" w:rsidRDefault="00842DF8" w:rsidP="00D17894">
      <w:pPr>
        <w:rPr>
          <w:rFonts w:ascii="Merriweather" w:hAnsi="Merriweather" w:cs="Times New Roman"/>
          <w:sz w:val="20"/>
          <w:szCs w:val="20"/>
        </w:rPr>
      </w:pPr>
    </w:p>
    <w:p w:rsidR="00842DF8" w:rsidRDefault="00842DF8" w:rsidP="00D17894">
      <w:pPr>
        <w:rPr>
          <w:rFonts w:ascii="Merriweather" w:hAnsi="Merriweather" w:cs="Times New Roman"/>
          <w:sz w:val="20"/>
          <w:szCs w:val="20"/>
        </w:rPr>
      </w:pPr>
    </w:p>
    <w:p w:rsidR="00842DF8" w:rsidRDefault="00842DF8" w:rsidP="00D17894">
      <w:pPr>
        <w:rPr>
          <w:rFonts w:ascii="Merriweather" w:hAnsi="Merriweather" w:cs="Times New Roman"/>
          <w:sz w:val="20"/>
          <w:szCs w:val="20"/>
        </w:rPr>
      </w:pPr>
    </w:p>
    <w:p w:rsidR="00842DF8" w:rsidRDefault="00842DF8" w:rsidP="00D17894">
      <w:pPr>
        <w:rPr>
          <w:rFonts w:ascii="Merriweather" w:hAnsi="Merriweather" w:cs="Times New Roman"/>
          <w:sz w:val="20"/>
          <w:szCs w:val="20"/>
        </w:rPr>
      </w:pPr>
    </w:p>
    <w:p w:rsidR="00842DF8" w:rsidRDefault="00842DF8" w:rsidP="00D17894">
      <w:pPr>
        <w:rPr>
          <w:rFonts w:ascii="Merriweather" w:hAnsi="Merriweather" w:cs="Times New Roman"/>
          <w:sz w:val="20"/>
          <w:szCs w:val="20"/>
        </w:rPr>
      </w:pPr>
    </w:p>
    <w:p w:rsidR="00842DF8" w:rsidRDefault="00842DF8" w:rsidP="00D17894">
      <w:pPr>
        <w:rPr>
          <w:rFonts w:ascii="Merriweather" w:hAnsi="Merriweather" w:cs="Times New Roman"/>
          <w:sz w:val="20"/>
          <w:szCs w:val="20"/>
        </w:rPr>
      </w:pPr>
    </w:p>
    <w:p w:rsidR="00842DF8" w:rsidRDefault="00842DF8" w:rsidP="00D17894">
      <w:pPr>
        <w:rPr>
          <w:rFonts w:ascii="Merriweather" w:hAnsi="Merriweather" w:cs="Times New Roman"/>
          <w:sz w:val="20"/>
          <w:szCs w:val="20"/>
        </w:rPr>
      </w:pPr>
    </w:p>
    <w:p w:rsidR="00842DF8" w:rsidRDefault="00842DF8" w:rsidP="00D17894">
      <w:pPr>
        <w:rPr>
          <w:rFonts w:ascii="Merriweather" w:hAnsi="Merriweather" w:cs="Times New Roman"/>
          <w:sz w:val="20"/>
          <w:szCs w:val="20"/>
        </w:rPr>
      </w:pPr>
    </w:p>
    <w:p w:rsidR="00842DF8" w:rsidRDefault="00842DF8" w:rsidP="00D17894">
      <w:pPr>
        <w:rPr>
          <w:rFonts w:ascii="Merriweather" w:hAnsi="Merriweather" w:cs="Times New Roman"/>
          <w:sz w:val="20"/>
          <w:szCs w:val="20"/>
        </w:rPr>
      </w:pPr>
    </w:p>
    <w:p w:rsidR="00842DF8" w:rsidRDefault="00842DF8" w:rsidP="00D17894">
      <w:pPr>
        <w:rPr>
          <w:rFonts w:ascii="Merriweather" w:hAnsi="Merriweather" w:cs="Times New Roman"/>
          <w:sz w:val="20"/>
          <w:szCs w:val="20"/>
        </w:rPr>
      </w:pPr>
    </w:p>
    <w:p w:rsidR="00842DF8" w:rsidRDefault="00842DF8" w:rsidP="00D17894">
      <w:pPr>
        <w:rPr>
          <w:rFonts w:ascii="Merriweather" w:hAnsi="Merriweather" w:cs="Times New Roman"/>
          <w:sz w:val="20"/>
          <w:szCs w:val="20"/>
        </w:rPr>
      </w:pPr>
    </w:p>
    <w:p w:rsidR="00842DF8" w:rsidRDefault="00842DF8" w:rsidP="00D17894">
      <w:pPr>
        <w:rPr>
          <w:rFonts w:ascii="Merriweather" w:hAnsi="Merriweather" w:cs="Times New Roman"/>
          <w:sz w:val="20"/>
          <w:szCs w:val="20"/>
        </w:rPr>
      </w:pPr>
    </w:p>
    <w:p w:rsidR="00842DF8" w:rsidRDefault="00842DF8" w:rsidP="00D17894">
      <w:pPr>
        <w:rPr>
          <w:rFonts w:ascii="Merriweather" w:hAnsi="Merriweather" w:cs="Times New Roman"/>
          <w:sz w:val="20"/>
          <w:szCs w:val="20"/>
        </w:rPr>
      </w:pPr>
    </w:p>
    <w:p w:rsidR="00842DF8" w:rsidRDefault="00842DF8" w:rsidP="00D17894">
      <w:pPr>
        <w:rPr>
          <w:rFonts w:ascii="Merriweather" w:hAnsi="Merriweather" w:cs="Times New Roman"/>
          <w:sz w:val="20"/>
          <w:szCs w:val="20"/>
        </w:rPr>
      </w:pPr>
    </w:p>
    <w:p w:rsidR="00842DF8" w:rsidRDefault="00842DF8" w:rsidP="00D17894">
      <w:pPr>
        <w:rPr>
          <w:rFonts w:ascii="Merriweather" w:hAnsi="Merriweather" w:cs="Times New Roman"/>
          <w:sz w:val="20"/>
          <w:szCs w:val="20"/>
        </w:rPr>
      </w:pPr>
    </w:p>
    <w:p w:rsidR="00842DF8" w:rsidRDefault="00842DF8" w:rsidP="00D17894">
      <w:pPr>
        <w:rPr>
          <w:rFonts w:ascii="Merriweather" w:hAnsi="Merriweather" w:cs="Times New Roman"/>
          <w:sz w:val="20"/>
          <w:szCs w:val="20"/>
        </w:rPr>
      </w:pPr>
    </w:p>
    <w:p w:rsidR="00842DF8" w:rsidRDefault="00842DF8" w:rsidP="00D17894">
      <w:pPr>
        <w:rPr>
          <w:rFonts w:ascii="Merriweather" w:hAnsi="Merriweather" w:cs="Times New Roman"/>
          <w:sz w:val="20"/>
          <w:szCs w:val="20"/>
        </w:rPr>
      </w:pPr>
    </w:p>
    <w:p w:rsidR="00842DF8" w:rsidRDefault="00842DF8" w:rsidP="00D17894">
      <w:pPr>
        <w:rPr>
          <w:rFonts w:ascii="Merriweather" w:hAnsi="Merriweather" w:cs="Times New Roman"/>
          <w:sz w:val="20"/>
          <w:szCs w:val="20"/>
        </w:rPr>
      </w:pPr>
    </w:p>
    <w:p w:rsidR="00842DF8" w:rsidRDefault="00842DF8" w:rsidP="00D17894">
      <w:pPr>
        <w:rPr>
          <w:rFonts w:ascii="Merriweather" w:hAnsi="Merriweather" w:cs="Times New Roman"/>
          <w:sz w:val="20"/>
          <w:szCs w:val="20"/>
        </w:rPr>
      </w:pPr>
    </w:p>
    <w:p w:rsidR="00842DF8" w:rsidRDefault="00842DF8" w:rsidP="00D17894">
      <w:pPr>
        <w:rPr>
          <w:rFonts w:ascii="Merriweather" w:hAnsi="Merriweather" w:cs="Times New Roman"/>
          <w:sz w:val="20"/>
          <w:szCs w:val="20"/>
        </w:rPr>
      </w:pPr>
    </w:p>
    <w:p w:rsidR="00842DF8" w:rsidRDefault="00842DF8" w:rsidP="00D17894">
      <w:pPr>
        <w:rPr>
          <w:rFonts w:ascii="Merriweather" w:hAnsi="Merriweather" w:cs="Times New Roman"/>
          <w:sz w:val="20"/>
          <w:szCs w:val="20"/>
        </w:rPr>
      </w:pPr>
    </w:p>
    <w:p w:rsidR="00842DF8" w:rsidRDefault="00842DF8" w:rsidP="00D17894">
      <w:pPr>
        <w:rPr>
          <w:rFonts w:ascii="Merriweather" w:hAnsi="Merriweather" w:cs="Times New Roman"/>
          <w:sz w:val="20"/>
          <w:szCs w:val="20"/>
        </w:rPr>
      </w:pPr>
    </w:p>
    <w:p w:rsidR="00842DF8" w:rsidRDefault="00842DF8" w:rsidP="00D17894">
      <w:pPr>
        <w:rPr>
          <w:rFonts w:ascii="Merriweather" w:hAnsi="Merriweather" w:cs="Times New Roman"/>
          <w:sz w:val="20"/>
          <w:szCs w:val="20"/>
        </w:rPr>
      </w:pPr>
    </w:p>
    <w:p w:rsidR="00842DF8" w:rsidRDefault="00842DF8" w:rsidP="00D17894">
      <w:pPr>
        <w:rPr>
          <w:rFonts w:ascii="Merriweather" w:hAnsi="Merriweather" w:cs="Times New Roman"/>
          <w:sz w:val="20"/>
          <w:szCs w:val="20"/>
        </w:rPr>
      </w:pPr>
    </w:p>
    <w:p w:rsidR="00842DF8" w:rsidRDefault="00842DF8" w:rsidP="00D17894">
      <w:pPr>
        <w:rPr>
          <w:rFonts w:ascii="Merriweather" w:hAnsi="Merriweather" w:cs="Times New Roman"/>
          <w:sz w:val="20"/>
          <w:szCs w:val="20"/>
        </w:rPr>
      </w:pPr>
    </w:p>
    <w:p w:rsidR="009329E7" w:rsidRDefault="009329E7" w:rsidP="00D17894">
      <w:pPr>
        <w:rPr>
          <w:rFonts w:ascii="Merriweather" w:hAnsi="Merriweather" w:cs="Times New Roman"/>
          <w:sz w:val="20"/>
          <w:szCs w:val="20"/>
        </w:rPr>
      </w:pPr>
    </w:p>
    <w:p w:rsidR="009329E7" w:rsidRDefault="009329E7" w:rsidP="00D17894">
      <w:pPr>
        <w:rPr>
          <w:rFonts w:ascii="Merriweather" w:hAnsi="Merriweather" w:cs="Times New Roman"/>
          <w:sz w:val="20"/>
          <w:szCs w:val="20"/>
        </w:rPr>
      </w:pPr>
    </w:p>
    <w:p w:rsidR="00842DF8" w:rsidRPr="00B70D87" w:rsidRDefault="00842DF8" w:rsidP="00D17894">
      <w:pPr>
        <w:rPr>
          <w:rFonts w:ascii="Merriweather" w:hAnsi="Merriweather" w:cs="Times New Roman"/>
          <w:sz w:val="20"/>
          <w:szCs w:val="20"/>
        </w:rPr>
      </w:pPr>
    </w:p>
    <w:p w:rsidR="00D17894" w:rsidRPr="009329E7" w:rsidRDefault="00D17894" w:rsidP="00D17894">
      <w:pPr>
        <w:pStyle w:val="ListParagraph"/>
        <w:numPr>
          <w:ilvl w:val="0"/>
          <w:numId w:val="1"/>
        </w:numPr>
        <w:jc w:val="center"/>
        <w:rPr>
          <w:rFonts w:ascii="Merriweather" w:hAnsi="Merriweather" w:cs="Times New Roman"/>
          <w:b/>
          <w:sz w:val="20"/>
          <w:szCs w:val="20"/>
          <w:u w:val="single"/>
        </w:rPr>
      </w:pPr>
      <w:r w:rsidRPr="00B70D87">
        <w:rPr>
          <w:rFonts w:ascii="Merriweather" w:hAnsi="Merriweather" w:cs="Times New Roman"/>
          <w:b/>
          <w:sz w:val="20"/>
          <w:szCs w:val="20"/>
          <w:u w:val="single"/>
        </w:rPr>
        <w:lastRenderedPageBreak/>
        <w:t>GODINA PDS</w:t>
      </w:r>
    </w:p>
    <w:p w:rsidR="002D0C82" w:rsidRPr="006215BB" w:rsidRDefault="002D0C82" w:rsidP="002D0C82">
      <w:pPr>
        <w:jc w:val="center"/>
        <w:rPr>
          <w:rFonts w:ascii="Merriweather" w:hAnsi="Merriweather" w:cs="Times New Roman"/>
          <w:b/>
          <w:sz w:val="20"/>
          <w:szCs w:val="20"/>
        </w:rPr>
      </w:pPr>
      <w:r w:rsidRPr="006215BB">
        <w:rPr>
          <w:rFonts w:ascii="Merriweather" w:hAnsi="Merriweather" w:cs="Times New Roman"/>
          <w:b/>
          <w:sz w:val="20"/>
          <w:szCs w:val="20"/>
        </w:rPr>
        <w:t>Izvedbeni plan nastave (</w:t>
      </w:r>
      <w:r w:rsidRPr="006215BB">
        <w:rPr>
          <w:rFonts w:ascii="Merriweather" w:hAnsi="Merriweather" w:cs="Times New Roman"/>
          <w:b/>
          <w:i/>
          <w:sz w:val="20"/>
          <w:szCs w:val="20"/>
        </w:rPr>
        <w:t>syllabus</w:t>
      </w:r>
      <w:r w:rsidRPr="006215BB">
        <w:rPr>
          <w:rStyle w:val="FootnoteReference"/>
          <w:rFonts w:ascii="Merriweather" w:hAnsi="Merriweather" w:cs="Times New Roman"/>
          <w:sz w:val="20"/>
          <w:szCs w:val="20"/>
        </w:rPr>
        <w:footnoteReference w:id="2"/>
      </w:r>
      <w:r w:rsidRPr="006215BB">
        <w:rPr>
          <w:rFonts w:ascii="Merriweather" w:hAnsi="Merriweather" w:cs="Times New Roman"/>
          <w:b/>
          <w:sz w:val="20"/>
          <w:szCs w:val="20"/>
        </w:rPr>
        <w:t>)</w:t>
      </w:r>
    </w:p>
    <w:tbl>
      <w:tblPr>
        <w:tblStyle w:val="TableGrid"/>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224"/>
        <w:gridCol w:w="461"/>
        <w:gridCol w:w="21"/>
        <w:gridCol w:w="146"/>
        <w:gridCol w:w="32"/>
        <w:gridCol w:w="300"/>
        <w:gridCol w:w="80"/>
        <w:gridCol w:w="200"/>
        <w:gridCol w:w="33"/>
        <w:gridCol w:w="316"/>
        <w:gridCol w:w="80"/>
        <w:gridCol w:w="1103"/>
      </w:tblGrid>
      <w:tr w:rsidR="002D0C82" w:rsidRPr="006215BB" w:rsidTr="00EA77B8">
        <w:tc>
          <w:tcPr>
            <w:tcW w:w="1802" w:type="dxa"/>
            <w:shd w:val="clear" w:color="auto" w:fill="F2F2F2" w:themeFill="background1" w:themeFillShade="F2"/>
            <w:vAlign w:val="center"/>
          </w:tcPr>
          <w:p w:rsidR="002D0C82" w:rsidRPr="006215BB" w:rsidRDefault="002D0C82" w:rsidP="00EA77B8">
            <w:pPr>
              <w:spacing w:before="20" w:after="20"/>
              <w:rPr>
                <w:rFonts w:ascii="Merriweather" w:hAnsi="Merriweather" w:cs="Times New Roman"/>
                <w:b/>
                <w:sz w:val="20"/>
                <w:szCs w:val="20"/>
              </w:rPr>
            </w:pPr>
            <w:r w:rsidRPr="006215BB">
              <w:rPr>
                <w:rFonts w:ascii="Merriweather" w:hAnsi="Merriweather" w:cs="Times New Roman"/>
                <w:b/>
                <w:sz w:val="20"/>
                <w:szCs w:val="20"/>
              </w:rPr>
              <w:t>Sastavnica</w:t>
            </w:r>
          </w:p>
        </w:tc>
        <w:tc>
          <w:tcPr>
            <w:tcW w:w="5196" w:type="dxa"/>
            <w:gridSpan w:val="24"/>
            <w:vAlign w:val="center"/>
          </w:tcPr>
          <w:p w:rsidR="002D0C82" w:rsidRPr="006215BB" w:rsidRDefault="002D0C82" w:rsidP="00EA77B8">
            <w:pPr>
              <w:spacing w:before="20" w:after="20"/>
              <w:rPr>
                <w:rFonts w:ascii="Merriweather" w:hAnsi="Merriweather" w:cs="Times New Roman"/>
                <w:b/>
                <w:sz w:val="20"/>
                <w:szCs w:val="20"/>
              </w:rPr>
            </w:pPr>
            <w:r w:rsidRPr="006215BB">
              <w:rPr>
                <w:rFonts w:ascii="Merriweather" w:hAnsi="Merriweather" w:cs="Times New Roman"/>
                <w:b/>
                <w:sz w:val="20"/>
                <w:szCs w:val="20"/>
              </w:rPr>
              <w:t>Teološko-katehetski odjel</w:t>
            </w:r>
          </w:p>
        </w:tc>
        <w:tc>
          <w:tcPr>
            <w:tcW w:w="758" w:type="dxa"/>
            <w:gridSpan w:val="5"/>
            <w:shd w:val="clear" w:color="auto" w:fill="F2F2F2" w:themeFill="background1" w:themeFillShade="F2"/>
          </w:tcPr>
          <w:p w:rsidR="002D0C82" w:rsidRPr="006215BB" w:rsidRDefault="002D0C82" w:rsidP="00EA77B8">
            <w:pPr>
              <w:spacing w:before="20" w:after="20"/>
              <w:jc w:val="center"/>
              <w:rPr>
                <w:rFonts w:ascii="Merriweather" w:hAnsi="Merriweather" w:cs="Times New Roman"/>
                <w:b/>
                <w:sz w:val="20"/>
                <w:szCs w:val="20"/>
              </w:rPr>
            </w:pPr>
            <w:r w:rsidRPr="006215BB">
              <w:rPr>
                <w:rFonts w:ascii="Merriweather" w:hAnsi="Merriweather" w:cs="Times New Roman"/>
                <w:b/>
                <w:sz w:val="20"/>
                <w:szCs w:val="20"/>
              </w:rPr>
              <w:t>akad. god.</w:t>
            </w:r>
          </w:p>
        </w:tc>
        <w:tc>
          <w:tcPr>
            <w:tcW w:w="1532" w:type="dxa"/>
            <w:gridSpan w:val="4"/>
            <w:vAlign w:val="center"/>
          </w:tcPr>
          <w:p w:rsidR="002D0C82" w:rsidRPr="006215BB" w:rsidRDefault="002D0C82" w:rsidP="00EA77B8">
            <w:pPr>
              <w:spacing w:before="20" w:after="20"/>
              <w:jc w:val="center"/>
              <w:rPr>
                <w:rFonts w:ascii="Merriweather" w:hAnsi="Merriweather" w:cs="Times New Roman"/>
                <w:sz w:val="20"/>
                <w:szCs w:val="20"/>
              </w:rPr>
            </w:pPr>
            <w:r>
              <w:rPr>
                <w:rFonts w:ascii="Merriweather" w:hAnsi="Merriweather" w:cs="Times New Roman"/>
                <w:sz w:val="20"/>
                <w:szCs w:val="20"/>
              </w:rPr>
              <w:t>2022./2023.</w:t>
            </w:r>
          </w:p>
        </w:tc>
      </w:tr>
      <w:tr w:rsidR="002D0C82" w:rsidRPr="006215BB" w:rsidTr="00EA77B8">
        <w:trPr>
          <w:trHeight w:val="178"/>
        </w:trPr>
        <w:tc>
          <w:tcPr>
            <w:tcW w:w="1802" w:type="dxa"/>
            <w:shd w:val="clear" w:color="auto" w:fill="F2F2F2" w:themeFill="background1" w:themeFillShade="F2"/>
          </w:tcPr>
          <w:p w:rsidR="002D0C82" w:rsidRPr="006215BB" w:rsidRDefault="002D0C82" w:rsidP="00EA77B8">
            <w:pPr>
              <w:spacing w:before="20" w:after="20"/>
              <w:rPr>
                <w:rFonts w:ascii="Merriweather" w:hAnsi="Merriweather" w:cs="Times New Roman"/>
                <w:b/>
                <w:sz w:val="20"/>
                <w:szCs w:val="20"/>
              </w:rPr>
            </w:pPr>
            <w:r w:rsidRPr="006215BB">
              <w:rPr>
                <w:rFonts w:ascii="Merriweather" w:hAnsi="Merriweather" w:cs="Times New Roman"/>
                <w:b/>
                <w:sz w:val="20"/>
                <w:szCs w:val="20"/>
              </w:rPr>
              <w:t>Naziv kolegija</w:t>
            </w:r>
          </w:p>
        </w:tc>
        <w:tc>
          <w:tcPr>
            <w:tcW w:w="5196" w:type="dxa"/>
            <w:gridSpan w:val="24"/>
            <w:vAlign w:val="center"/>
          </w:tcPr>
          <w:p w:rsidR="002D0C82" w:rsidRPr="006215BB" w:rsidRDefault="002D0C82" w:rsidP="00EA77B8">
            <w:pPr>
              <w:spacing w:before="20" w:after="20"/>
              <w:rPr>
                <w:rFonts w:ascii="Merriweather" w:hAnsi="Merriweather" w:cs="Times New Roman"/>
                <w:b/>
                <w:sz w:val="20"/>
                <w:szCs w:val="20"/>
              </w:rPr>
            </w:pPr>
            <w:r w:rsidRPr="00620C17">
              <w:rPr>
                <w:rFonts w:ascii="Merriweather" w:hAnsi="Merriweather" w:cs="Times New Roman"/>
                <w:b/>
                <w:color w:val="C00000"/>
                <w:sz w:val="20"/>
                <w:szCs w:val="20"/>
              </w:rPr>
              <w:t>FUNDAMENTALNA KATEHETIKA</w:t>
            </w:r>
          </w:p>
        </w:tc>
        <w:tc>
          <w:tcPr>
            <w:tcW w:w="758" w:type="dxa"/>
            <w:gridSpan w:val="5"/>
            <w:shd w:val="clear" w:color="auto" w:fill="F2F2F2" w:themeFill="background1" w:themeFillShade="F2"/>
          </w:tcPr>
          <w:p w:rsidR="002D0C82" w:rsidRPr="006215BB" w:rsidRDefault="002D0C82" w:rsidP="00EA77B8">
            <w:pPr>
              <w:spacing w:before="20" w:after="20"/>
              <w:rPr>
                <w:rFonts w:ascii="Merriweather" w:hAnsi="Merriweather" w:cs="Times New Roman"/>
                <w:b/>
                <w:sz w:val="20"/>
                <w:szCs w:val="20"/>
              </w:rPr>
            </w:pPr>
            <w:r w:rsidRPr="006215BB">
              <w:rPr>
                <w:rFonts w:ascii="Merriweather" w:hAnsi="Merriweather" w:cs="Times New Roman"/>
                <w:b/>
                <w:sz w:val="20"/>
                <w:szCs w:val="20"/>
              </w:rPr>
              <w:t>ECTS</w:t>
            </w:r>
          </w:p>
        </w:tc>
        <w:tc>
          <w:tcPr>
            <w:tcW w:w="1532" w:type="dxa"/>
            <w:gridSpan w:val="4"/>
          </w:tcPr>
          <w:p w:rsidR="002D0C82" w:rsidRPr="006215BB" w:rsidRDefault="002D0C82" w:rsidP="00EA77B8">
            <w:pPr>
              <w:spacing w:before="20" w:after="20"/>
              <w:jc w:val="center"/>
              <w:rPr>
                <w:rFonts w:ascii="Merriweather" w:hAnsi="Merriweather" w:cs="Times New Roman"/>
                <w:b/>
                <w:sz w:val="20"/>
                <w:szCs w:val="20"/>
              </w:rPr>
            </w:pPr>
            <w:r w:rsidRPr="006215BB">
              <w:rPr>
                <w:rFonts w:ascii="Merriweather" w:hAnsi="Merriweather" w:cs="Times New Roman"/>
                <w:b/>
                <w:sz w:val="20"/>
                <w:szCs w:val="20"/>
              </w:rPr>
              <w:t>4</w:t>
            </w:r>
          </w:p>
        </w:tc>
      </w:tr>
      <w:tr w:rsidR="002D0C82" w:rsidRPr="006215BB" w:rsidTr="00EA77B8">
        <w:tc>
          <w:tcPr>
            <w:tcW w:w="1802" w:type="dxa"/>
            <w:shd w:val="clear" w:color="auto" w:fill="F2F2F2" w:themeFill="background1" w:themeFillShade="F2"/>
          </w:tcPr>
          <w:p w:rsidR="002D0C82" w:rsidRPr="006215BB" w:rsidRDefault="002D0C82" w:rsidP="00EA77B8">
            <w:pPr>
              <w:spacing w:before="20" w:after="20"/>
              <w:rPr>
                <w:rFonts w:ascii="Merriweather" w:hAnsi="Merriweather" w:cs="Times New Roman"/>
                <w:b/>
                <w:sz w:val="20"/>
                <w:szCs w:val="20"/>
              </w:rPr>
            </w:pPr>
            <w:r w:rsidRPr="006215BB">
              <w:rPr>
                <w:rFonts w:ascii="Merriweather" w:hAnsi="Merriweather" w:cs="Times New Roman"/>
                <w:b/>
                <w:sz w:val="20"/>
                <w:szCs w:val="20"/>
              </w:rPr>
              <w:t>Naziv studija</w:t>
            </w:r>
          </w:p>
        </w:tc>
        <w:tc>
          <w:tcPr>
            <w:tcW w:w="7486" w:type="dxa"/>
            <w:gridSpan w:val="33"/>
            <w:shd w:val="clear" w:color="auto" w:fill="FFFFFF" w:themeFill="background1"/>
            <w:vAlign w:val="center"/>
          </w:tcPr>
          <w:p w:rsidR="002D0C82" w:rsidRPr="006215BB" w:rsidRDefault="002D0C82" w:rsidP="00EA77B8">
            <w:pPr>
              <w:spacing w:before="20" w:after="20"/>
              <w:rPr>
                <w:rFonts w:ascii="Merriweather" w:hAnsi="Merriweather" w:cs="Times New Roman"/>
                <w:b/>
                <w:sz w:val="20"/>
                <w:szCs w:val="20"/>
              </w:rPr>
            </w:pPr>
            <w:r>
              <w:rPr>
                <w:rFonts w:ascii="Merriweather" w:hAnsi="Merriweather" w:cs="Times New Roman"/>
                <w:b/>
                <w:sz w:val="20"/>
                <w:szCs w:val="20"/>
              </w:rPr>
              <w:t>Teološko-katehetski studij</w:t>
            </w:r>
          </w:p>
        </w:tc>
      </w:tr>
      <w:tr w:rsidR="002D0C82" w:rsidRPr="006215BB" w:rsidTr="00EA77B8">
        <w:tc>
          <w:tcPr>
            <w:tcW w:w="1802" w:type="dxa"/>
            <w:shd w:val="clear" w:color="auto" w:fill="F2F2F2" w:themeFill="background1" w:themeFillShade="F2"/>
            <w:vAlign w:val="center"/>
          </w:tcPr>
          <w:p w:rsidR="002D0C82" w:rsidRPr="006215BB" w:rsidRDefault="002D0C82" w:rsidP="00EA77B8">
            <w:pPr>
              <w:spacing w:before="20" w:after="20"/>
              <w:rPr>
                <w:rFonts w:ascii="Merriweather" w:hAnsi="Merriweather" w:cs="Times New Roman"/>
                <w:b/>
                <w:sz w:val="20"/>
                <w:szCs w:val="20"/>
              </w:rPr>
            </w:pPr>
            <w:r w:rsidRPr="006215BB">
              <w:rPr>
                <w:rFonts w:ascii="Merriweather" w:hAnsi="Merriweather" w:cs="Times New Roman"/>
                <w:b/>
                <w:sz w:val="20"/>
                <w:szCs w:val="20"/>
              </w:rPr>
              <w:t>Razina studija</w:t>
            </w:r>
          </w:p>
        </w:tc>
        <w:tc>
          <w:tcPr>
            <w:tcW w:w="1729" w:type="dxa"/>
            <w:gridSpan w:val="9"/>
          </w:tcPr>
          <w:p w:rsidR="002D0C82" w:rsidRPr="006215BB" w:rsidRDefault="00EA77B8" w:rsidP="00EA77B8">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02693805"/>
                <w14:checkbox>
                  <w14:checked w14:val="1"/>
                  <w14:checkedState w14:val="2612" w14:font="MS Gothic"/>
                  <w14:uncheckedState w14:val="2610" w14:font="MS Gothic"/>
                </w14:checkbox>
              </w:sdtPr>
              <w:sdtContent>
                <w:r w:rsidR="002D0C82" w:rsidRPr="006215BB">
                  <w:rPr>
                    <w:rFonts w:ascii="Segoe UI Symbol" w:eastAsia="MS Gothic" w:hAnsi="Segoe UI Symbol" w:cs="Segoe UI Symbol"/>
                    <w:sz w:val="20"/>
                    <w:szCs w:val="20"/>
                  </w:rPr>
                  <w:t>☒</w:t>
                </w:r>
              </w:sdtContent>
            </w:sdt>
            <w:r w:rsidR="002D0C82" w:rsidRPr="006215BB">
              <w:rPr>
                <w:rFonts w:ascii="Merriweather" w:hAnsi="Merriweather" w:cs="Times New Roman"/>
                <w:sz w:val="20"/>
                <w:szCs w:val="20"/>
              </w:rPr>
              <w:t xml:space="preserve"> preddiplomski </w:t>
            </w:r>
          </w:p>
        </w:tc>
        <w:tc>
          <w:tcPr>
            <w:tcW w:w="1531" w:type="dxa"/>
            <w:gridSpan w:val="8"/>
          </w:tcPr>
          <w:p w:rsidR="002D0C82" w:rsidRPr="006215BB" w:rsidRDefault="00EA77B8" w:rsidP="00EA77B8">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793047812"/>
                <w14:checkbox>
                  <w14:checked w14:val="0"/>
                  <w14:checkedState w14:val="2612" w14:font="MS Gothic"/>
                  <w14:uncheckedState w14:val="2610" w14:font="MS Gothic"/>
                </w14:checkbox>
              </w:sdtPr>
              <w:sdtContent>
                <w:r w:rsidR="002D0C82" w:rsidRPr="006215BB">
                  <w:rPr>
                    <w:rFonts w:ascii="Segoe UI Symbol" w:eastAsia="MS Gothic" w:hAnsi="Segoe UI Symbol" w:cs="Segoe UI Symbol"/>
                    <w:sz w:val="20"/>
                    <w:szCs w:val="20"/>
                  </w:rPr>
                  <w:t>☐</w:t>
                </w:r>
              </w:sdtContent>
            </w:sdt>
            <w:r w:rsidR="002D0C82" w:rsidRPr="006215BB">
              <w:rPr>
                <w:rFonts w:ascii="Merriweather" w:hAnsi="Merriweather" w:cs="Times New Roman"/>
                <w:sz w:val="20"/>
                <w:szCs w:val="20"/>
              </w:rPr>
              <w:t xml:space="preserve"> diplomski</w:t>
            </w:r>
          </w:p>
        </w:tc>
        <w:tc>
          <w:tcPr>
            <w:tcW w:w="1936" w:type="dxa"/>
            <w:gridSpan w:val="7"/>
          </w:tcPr>
          <w:p w:rsidR="002D0C82" w:rsidRPr="006215BB" w:rsidRDefault="00EA77B8" w:rsidP="00EA77B8">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444507407"/>
                <w14:checkbox>
                  <w14:checked w14:val="0"/>
                  <w14:checkedState w14:val="2612" w14:font="MS Gothic"/>
                  <w14:uncheckedState w14:val="2610" w14:font="MS Gothic"/>
                </w14:checkbox>
              </w:sdtPr>
              <w:sdtContent>
                <w:r w:rsidR="002D0C82" w:rsidRPr="006215BB">
                  <w:rPr>
                    <w:rFonts w:ascii="Segoe UI Symbol" w:eastAsia="MS Gothic" w:hAnsi="Segoe UI Symbol" w:cs="Segoe UI Symbol"/>
                    <w:sz w:val="20"/>
                    <w:szCs w:val="20"/>
                  </w:rPr>
                  <w:t>☐</w:t>
                </w:r>
              </w:sdtContent>
            </w:sdt>
            <w:r w:rsidR="002D0C82" w:rsidRPr="006215BB">
              <w:rPr>
                <w:rFonts w:ascii="Merriweather" w:hAnsi="Merriweather" w:cs="Times New Roman"/>
                <w:sz w:val="20"/>
                <w:szCs w:val="20"/>
              </w:rPr>
              <w:t xml:space="preserve"> integrirani</w:t>
            </w:r>
          </w:p>
        </w:tc>
        <w:tc>
          <w:tcPr>
            <w:tcW w:w="2290" w:type="dxa"/>
            <w:gridSpan w:val="9"/>
            <w:shd w:val="clear" w:color="auto" w:fill="FFFFFF" w:themeFill="background1"/>
          </w:tcPr>
          <w:p w:rsidR="002D0C82" w:rsidRPr="006215BB" w:rsidRDefault="00EA77B8" w:rsidP="00EA77B8">
            <w:pPr>
              <w:spacing w:before="20" w:after="20"/>
              <w:rPr>
                <w:rFonts w:ascii="Merriweather" w:hAnsi="Merriweather" w:cs="Times New Roman"/>
                <w:sz w:val="20"/>
                <w:szCs w:val="20"/>
              </w:rPr>
            </w:pPr>
            <w:sdt>
              <w:sdtPr>
                <w:rPr>
                  <w:rFonts w:ascii="Merriweather" w:hAnsi="Merriweather" w:cs="Times New Roman"/>
                  <w:sz w:val="20"/>
                  <w:szCs w:val="20"/>
                </w:rPr>
                <w:id w:val="-1637946295"/>
                <w14:checkbox>
                  <w14:checked w14:val="0"/>
                  <w14:checkedState w14:val="2612" w14:font="MS Gothic"/>
                  <w14:uncheckedState w14:val="2610" w14:font="MS Gothic"/>
                </w14:checkbox>
              </w:sdtPr>
              <w:sdtContent>
                <w:r w:rsidR="002D0C82" w:rsidRPr="006215BB">
                  <w:rPr>
                    <w:rFonts w:ascii="Segoe UI Symbol" w:eastAsia="MS Gothic" w:hAnsi="Segoe UI Symbol" w:cs="Segoe UI Symbol"/>
                    <w:sz w:val="20"/>
                    <w:szCs w:val="20"/>
                  </w:rPr>
                  <w:t>☐</w:t>
                </w:r>
              </w:sdtContent>
            </w:sdt>
            <w:r w:rsidR="002D0C82" w:rsidRPr="006215BB">
              <w:rPr>
                <w:rFonts w:ascii="Merriweather" w:hAnsi="Merriweather" w:cs="Times New Roman"/>
                <w:sz w:val="20"/>
                <w:szCs w:val="20"/>
              </w:rPr>
              <w:t xml:space="preserve"> poslijediplomski</w:t>
            </w:r>
          </w:p>
        </w:tc>
      </w:tr>
      <w:tr w:rsidR="002D0C82" w:rsidRPr="006215BB" w:rsidTr="00EA77B8">
        <w:tc>
          <w:tcPr>
            <w:tcW w:w="1802" w:type="dxa"/>
            <w:shd w:val="clear" w:color="auto" w:fill="F2F2F2" w:themeFill="background1" w:themeFillShade="F2"/>
            <w:vAlign w:val="center"/>
          </w:tcPr>
          <w:p w:rsidR="002D0C82" w:rsidRPr="006215BB" w:rsidRDefault="002D0C82" w:rsidP="00EA77B8">
            <w:pPr>
              <w:spacing w:before="20" w:after="20"/>
              <w:rPr>
                <w:rFonts w:ascii="Merriweather" w:hAnsi="Merriweather" w:cs="Times New Roman"/>
                <w:b/>
                <w:sz w:val="20"/>
                <w:szCs w:val="20"/>
              </w:rPr>
            </w:pPr>
            <w:r w:rsidRPr="006215BB">
              <w:rPr>
                <w:rFonts w:ascii="Merriweather" w:hAnsi="Merriweather" w:cs="Times New Roman"/>
                <w:b/>
                <w:sz w:val="20"/>
                <w:szCs w:val="20"/>
              </w:rPr>
              <w:t>Godina studija</w:t>
            </w:r>
          </w:p>
        </w:tc>
        <w:tc>
          <w:tcPr>
            <w:tcW w:w="1495" w:type="dxa"/>
            <w:gridSpan w:val="7"/>
            <w:shd w:val="clear" w:color="auto" w:fill="FFFFFF" w:themeFill="background1"/>
            <w:vAlign w:val="center"/>
          </w:tcPr>
          <w:p w:rsidR="002D0C82" w:rsidRPr="006215BB"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26346181"/>
                <w14:checkbox>
                  <w14:checked w14:val="0"/>
                  <w14:checkedState w14:val="2612" w14:font="MS Gothic"/>
                  <w14:uncheckedState w14:val="2610" w14:font="MS Gothic"/>
                </w14:checkbox>
              </w:sdtPr>
              <w:sdtContent>
                <w:r w:rsidR="002D0C82" w:rsidRPr="006215BB">
                  <w:rPr>
                    <w:rFonts w:ascii="Segoe UI Symbol" w:eastAsia="MS Gothic" w:hAnsi="Segoe UI Symbol" w:cs="Segoe UI Symbol"/>
                    <w:sz w:val="20"/>
                    <w:szCs w:val="20"/>
                  </w:rPr>
                  <w:t>☐</w:t>
                </w:r>
              </w:sdtContent>
            </w:sdt>
            <w:r w:rsidR="002D0C82" w:rsidRPr="006215BB">
              <w:rPr>
                <w:rFonts w:ascii="Merriweather" w:hAnsi="Merriweather" w:cs="Times New Roman"/>
                <w:sz w:val="20"/>
                <w:szCs w:val="20"/>
              </w:rPr>
              <w:t xml:space="preserve"> 1.</w:t>
            </w:r>
          </w:p>
        </w:tc>
        <w:tc>
          <w:tcPr>
            <w:tcW w:w="1498" w:type="dxa"/>
            <w:gridSpan w:val="8"/>
            <w:shd w:val="clear" w:color="auto" w:fill="FFFFFF" w:themeFill="background1"/>
            <w:vAlign w:val="center"/>
          </w:tcPr>
          <w:p w:rsidR="002D0C82" w:rsidRPr="006215BB"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33965462"/>
                <w14:checkbox>
                  <w14:checked w14:val="1"/>
                  <w14:checkedState w14:val="2612" w14:font="MS Gothic"/>
                  <w14:uncheckedState w14:val="2610" w14:font="MS Gothic"/>
                </w14:checkbox>
              </w:sdtPr>
              <w:sdtContent>
                <w:r w:rsidR="002D0C82" w:rsidRPr="006215BB">
                  <w:rPr>
                    <w:rFonts w:ascii="Segoe UI Symbol" w:eastAsia="MS Gothic" w:hAnsi="Segoe UI Symbol" w:cs="Segoe UI Symbol"/>
                    <w:sz w:val="20"/>
                    <w:szCs w:val="20"/>
                  </w:rPr>
                  <w:t>☒</w:t>
                </w:r>
              </w:sdtContent>
            </w:sdt>
            <w:r w:rsidR="002D0C82" w:rsidRPr="006215BB">
              <w:rPr>
                <w:rFonts w:ascii="Merriweather" w:hAnsi="Merriweather" w:cs="Times New Roman"/>
                <w:sz w:val="20"/>
                <w:szCs w:val="20"/>
              </w:rPr>
              <w:t xml:space="preserve"> 2.</w:t>
            </w:r>
          </w:p>
        </w:tc>
        <w:tc>
          <w:tcPr>
            <w:tcW w:w="1497" w:type="dxa"/>
            <w:gridSpan w:val="6"/>
            <w:shd w:val="clear" w:color="auto" w:fill="FFFFFF" w:themeFill="background1"/>
            <w:vAlign w:val="center"/>
          </w:tcPr>
          <w:p w:rsidR="002D0C82" w:rsidRPr="006215BB"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85710379"/>
                <w14:checkbox>
                  <w14:checked w14:val="0"/>
                  <w14:checkedState w14:val="2612" w14:font="MS Gothic"/>
                  <w14:uncheckedState w14:val="2610" w14:font="MS Gothic"/>
                </w14:checkbox>
              </w:sdtPr>
              <w:sdtContent>
                <w:r w:rsidR="002D0C82" w:rsidRPr="006215BB">
                  <w:rPr>
                    <w:rFonts w:ascii="Segoe UI Symbol" w:eastAsia="MS Gothic" w:hAnsi="Segoe UI Symbol" w:cs="Segoe UI Symbol"/>
                    <w:sz w:val="20"/>
                    <w:szCs w:val="20"/>
                  </w:rPr>
                  <w:t>☐</w:t>
                </w:r>
              </w:sdtContent>
            </w:sdt>
            <w:r w:rsidR="002D0C82" w:rsidRPr="006215BB">
              <w:rPr>
                <w:rFonts w:ascii="Merriweather" w:hAnsi="Merriweather" w:cs="Times New Roman"/>
                <w:sz w:val="20"/>
                <w:szCs w:val="20"/>
              </w:rPr>
              <w:t xml:space="preserve"> 3.</w:t>
            </w:r>
          </w:p>
        </w:tc>
        <w:tc>
          <w:tcPr>
            <w:tcW w:w="1497" w:type="dxa"/>
            <w:gridSpan w:val="9"/>
            <w:shd w:val="clear" w:color="auto" w:fill="FFFFFF" w:themeFill="background1"/>
            <w:vAlign w:val="center"/>
          </w:tcPr>
          <w:p w:rsidR="002D0C82" w:rsidRPr="006215BB"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225796767"/>
                <w14:checkbox>
                  <w14:checked w14:val="0"/>
                  <w14:checkedState w14:val="2612" w14:font="MS Gothic"/>
                  <w14:uncheckedState w14:val="2610" w14:font="MS Gothic"/>
                </w14:checkbox>
              </w:sdtPr>
              <w:sdtContent>
                <w:r w:rsidR="002D0C82" w:rsidRPr="006215BB">
                  <w:rPr>
                    <w:rFonts w:ascii="Segoe UI Symbol" w:eastAsia="MS Gothic" w:hAnsi="Segoe UI Symbol" w:cs="Segoe UI Symbol"/>
                    <w:sz w:val="20"/>
                    <w:szCs w:val="20"/>
                  </w:rPr>
                  <w:t>☐</w:t>
                </w:r>
              </w:sdtContent>
            </w:sdt>
            <w:r w:rsidR="002D0C82" w:rsidRPr="006215BB">
              <w:rPr>
                <w:rFonts w:ascii="Merriweather" w:hAnsi="Merriweather" w:cs="Times New Roman"/>
                <w:sz w:val="20"/>
                <w:szCs w:val="20"/>
              </w:rPr>
              <w:t xml:space="preserve"> 4.</w:t>
            </w:r>
          </w:p>
        </w:tc>
        <w:tc>
          <w:tcPr>
            <w:tcW w:w="1499" w:type="dxa"/>
            <w:gridSpan w:val="3"/>
            <w:shd w:val="clear" w:color="auto" w:fill="FFFFFF" w:themeFill="background1"/>
            <w:vAlign w:val="center"/>
          </w:tcPr>
          <w:p w:rsidR="002D0C82" w:rsidRPr="006215BB"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60892961"/>
                <w14:checkbox>
                  <w14:checked w14:val="0"/>
                  <w14:checkedState w14:val="2612" w14:font="MS Gothic"/>
                  <w14:uncheckedState w14:val="2610" w14:font="MS Gothic"/>
                </w14:checkbox>
              </w:sdtPr>
              <w:sdtContent>
                <w:r w:rsidR="002D0C82" w:rsidRPr="006215BB">
                  <w:rPr>
                    <w:rFonts w:ascii="Segoe UI Symbol" w:eastAsia="MS Gothic" w:hAnsi="Segoe UI Symbol" w:cs="Segoe UI Symbol"/>
                    <w:sz w:val="20"/>
                    <w:szCs w:val="20"/>
                  </w:rPr>
                  <w:t>☐</w:t>
                </w:r>
              </w:sdtContent>
            </w:sdt>
            <w:r w:rsidR="002D0C82" w:rsidRPr="006215BB">
              <w:rPr>
                <w:rFonts w:ascii="Merriweather" w:hAnsi="Merriweather" w:cs="Times New Roman"/>
                <w:sz w:val="20"/>
                <w:szCs w:val="20"/>
              </w:rPr>
              <w:t xml:space="preserve"> 5.</w:t>
            </w:r>
          </w:p>
        </w:tc>
      </w:tr>
      <w:tr w:rsidR="002D0C82" w:rsidRPr="006215BB" w:rsidTr="00EA77B8">
        <w:tc>
          <w:tcPr>
            <w:tcW w:w="1802" w:type="dxa"/>
            <w:shd w:val="clear" w:color="auto" w:fill="F2F2F2" w:themeFill="background1" w:themeFillShade="F2"/>
            <w:vAlign w:val="center"/>
          </w:tcPr>
          <w:p w:rsidR="002D0C82" w:rsidRPr="006215BB" w:rsidRDefault="002D0C82" w:rsidP="00EA77B8">
            <w:pPr>
              <w:spacing w:before="20" w:after="20"/>
              <w:rPr>
                <w:rFonts w:ascii="Merriweather" w:hAnsi="Merriweather" w:cs="Times New Roman"/>
                <w:b/>
                <w:sz w:val="20"/>
                <w:szCs w:val="20"/>
              </w:rPr>
            </w:pPr>
            <w:r w:rsidRPr="006215BB">
              <w:rPr>
                <w:rFonts w:ascii="Merriweather" w:hAnsi="Merriweather" w:cs="Times New Roman"/>
                <w:b/>
                <w:sz w:val="20"/>
                <w:szCs w:val="20"/>
              </w:rPr>
              <w:t>Semestar</w:t>
            </w:r>
          </w:p>
        </w:tc>
        <w:tc>
          <w:tcPr>
            <w:tcW w:w="1066" w:type="dxa"/>
            <w:gridSpan w:val="3"/>
          </w:tcPr>
          <w:p w:rsidR="002D0C82" w:rsidRPr="006215BB" w:rsidRDefault="00EA77B8" w:rsidP="00EA77B8">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378779370"/>
                <w14:checkbox>
                  <w14:checked w14:val="1"/>
                  <w14:checkedState w14:val="2612" w14:font="MS Gothic"/>
                  <w14:uncheckedState w14:val="2610" w14:font="MS Gothic"/>
                </w14:checkbox>
              </w:sdtPr>
              <w:sdtContent>
                <w:r w:rsidR="002D0C82" w:rsidRPr="006215BB">
                  <w:rPr>
                    <w:rFonts w:ascii="Segoe UI Symbol" w:eastAsia="MS Gothic" w:hAnsi="Segoe UI Symbol" w:cs="Segoe UI Symbol"/>
                    <w:sz w:val="20"/>
                    <w:szCs w:val="20"/>
                  </w:rPr>
                  <w:t>☒</w:t>
                </w:r>
              </w:sdtContent>
            </w:sdt>
            <w:r w:rsidR="002D0C82" w:rsidRPr="006215BB">
              <w:rPr>
                <w:rFonts w:ascii="Merriweather" w:hAnsi="Merriweather" w:cs="Times New Roman"/>
                <w:sz w:val="20"/>
                <w:szCs w:val="20"/>
              </w:rPr>
              <w:t xml:space="preserve"> zimski</w:t>
            </w:r>
          </w:p>
          <w:p w:rsidR="002D0C82" w:rsidRPr="006215BB" w:rsidRDefault="00EA77B8" w:rsidP="00EA77B8">
            <w:pPr>
              <w:spacing w:before="20" w:after="20"/>
              <w:rPr>
                <w:rFonts w:ascii="Merriweather" w:hAnsi="Merriweather" w:cs="Times New Roman"/>
                <w:b/>
                <w:sz w:val="20"/>
                <w:szCs w:val="20"/>
              </w:rPr>
            </w:pPr>
            <w:sdt>
              <w:sdtPr>
                <w:rPr>
                  <w:rFonts w:ascii="Merriweather" w:hAnsi="Merriweather" w:cs="Times New Roman"/>
                  <w:sz w:val="20"/>
                  <w:szCs w:val="20"/>
                </w:rPr>
                <w:id w:val="602236480"/>
                <w14:checkbox>
                  <w14:checked w14:val="0"/>
                  <w14:checkedState w14:val="2612" w14:font="MS Gothic"/>
                  <w14:uncheckedState w14:val="2610" w14:font="MS Gothic"/>
                </w14:checkbox>
              </w:sdtPr>
              <w:sdtContent>
                <w:r w:rsidR="002D0C82" w:rsidRPr="006215BB">
                  <w:rPr>
                    <w:rFonts w:ascii="Segoe UI Symbol" w:eastAsia="MS Gothic" w:hAnsi="Segoe UI Symbol" w:cs="Segoe UI Symbol"/>
                    <w:sz w:val="20"/>
                    <w:szCs w:val="20"/>
                  </w:rPr>
                  <w:t>☐</w:t>
                </w:r>
              </w:sdtContent>
            </w:sdt>
            <w:r w:rsidR="002D0C82" w:rsidRPr="006215BB">
              <w:rPr>
                <w:rFonts w:ascii="Merriweather" w:hAnsi="Merriweather" w:cs="Times New Roman"/>
                <w:sz w:val="20"/>
                <w:szCs w:val="20"/>
              </w:rPr>
              <w:t xml:space="preserve"> ljetni</w:t>
            </w:r>
          </w:p>
        </w:tc>
        <w:tc>
          <w:tcPr>
            <w:tcW w:w="1069" w:type="dxa"/>
            <w:gridSpan w:val="8"/>
            <w:vAlign w:val="center"/>
          </w:tcPr>
          <w:p w:rsidR="002D0C82" w:rsidRPr="006215BB"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4609681"/>
                <w14:checkbox>
                  <w14:checked w14:val="0"/>
                  <w14:checkedState w14:val="2612" w14:font="MS Gothic"/>
                  <w14:uncheckedState w14:val="2610" w14:font="MS Gothic"/>
                </w14:checkbox>
              </w:sdtPr>
              <w:sdtContent>
                <w:r w:rsidR="002D0C82" w:rsidRPr="006215BB">
                  <w:rPr>
                    <w:rFonts w:ascii="Segoe UI Symbol" w:eastAsia="MS Gothic" w:hAnsi="Segoe UI Symbol" w:cs="Segoe UI Symbol"/>
                    <w:sz w:val="20"/>
                    <w:szCs w:val="20"/>
                  </w:rPr>
                  <w:t>☐</w:t>
                </w:r>
              </w:sdtContent>
            </w:sdt>
            <w:r w:rsidR="002D0C82" w:rsidRPr="006215BB">
              <w:rPr>
                <w:rFonts w:ascii="Merriweather" w:hAnsi="Merriweather" w:cs="Times New Roman"/>
                <w:sz w:val="20"/>
                <w:szCs w:val="20"/>
              </w:rPr>
              <w:t xml:space="preserve"> I.</w:t>
            </w:r>
          </w:p>
        </w:tc>
        <w:tc>
          <w:tcPr>
            <w:tcW w:w="1069" w:type="dxa"/>
            <w:gridSpan w:val="5"/>
            <w:vAlign w:val="center"/>
          </w:tcPr>
          <w:p w:rsidR="002D0C82" w:rsidRPr="006215BB"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98092353"/>
                <w14:checkbox>
                  <w14:checked w14:val="0"/>
                  <w14:checkedState w14:val="2612" w14:font="MS Gothic"/>
                  <w14:uncheckedState w14:val="2610" w14:font="MS Gothic"/>
                </w14:checkbox>
              </w:sdtPr>
              <w:sdtContent>
                <w:r w:rsidR="002D0C82" w:rsidRPr="006215BB">
                  <w:rPr>
                    <w:rFonts w:ascii="Segoe UI Symbol" w:eastAsia="MS Gothic" w:hAnsi="Segoe UI Symbol" w:cs="Segoe UI Symbol"/>
                    <w:sz w:val="20"/>
                    <w:szCs w:val="20"/>
                  </w:rPr>
                  <w:t>☐</w:t>
                </w:r>
              </w:sdtContent>
            </w:sdt>
            <w:r w:rsidR="002D0C82" w:rsidRPr="006215BB">
              <w:rPr>
                <w:rFonts w:ascii="Merriweather" w:hAnsi="Merriweather" w:cs="Times New Roman"/>
                <w:sz w:val="20"/>
                <w:szCs w:val="20"/>
              </w:rPr>
              <w:t xml:space="preserve"> II.</w:t>
            </w:r>
          </w:p>
        </w:tc>
        <w:tc>
          <w:tcPr>
            <w:tcW w:w="1069" w:type="dxa"/>
            <w:gridSpan w:val="4"/>
            <w:vAlign w:val="center"/>
          </w:tcPr>
          <w:p w:rsidR="002D0C82" w:rsidRPr="006215BB"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35017131"/>
                <w14:checkbox>
                  <w14:checked w14:val="1"/>
                  <w14:checkedState w14:val="2612" w14:font="MS Gothic"/>
                  <w14:uncheckedState w14:val="2610" w14:font="MS Gothic"/>
                </w14:checkbox>
              </w:sdtPr>
              <w:sdtContent>
                <w:r w:rsidR="002D0C82" w:rsidRPr="006215BB">
                  <w:rPr>
                    <w:rFonts w:ascii="Segoe UI Symbol" w:eastAsia="MS Gothic" w:hAnsi="Segoe UI Symbol" w:cs="Segoe UI Symbol"/>
                    <w:sz w:val="20"/>
                    <w:szCs w:val="20"/>
                  </w:rPr>
                  <w:t>☒</w:t>
                </w:r>
              </w:sdtContent>
            </w:sdt>
            <w:r w:rsidR="002D0C82" w:rsidRPr="006215BB">
              <w:rPr>
                <w:rFonts w:ascii="Merriweather" w:hAnsi="Merriweather" w:cs="Times New Roman"/>
                <w:sz w:val="20"/>
                <w:szCs w:val="20"/>
              </w:rPr>
              <w:t xml:space="preserve"> III.</w:t>
            </w:r>
          </w:p>
        </w:tc>
        <w:tc>
          <w:tcPr>
            <w:tcW w:w="1069" w:type="dxa"/>
            <w:gridSpan w:val="5"/>
            <w:vAlign w:val="center"/>
          </w:tcPr>
          <w:p w:rsidR="002D0C82" w:rsidRPr="006215BB"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14389467"/>
                <w14:checkbox>
                  <w14:checked w14:val="0"/>
                  <w14:checkedState w14:val="2612" w14:font="MS Gothic"/>
                  <w14:uncheckedState w14:val="2610" w14:font="MS Gothic"/>
                </w14:checkbox>
              </w:sdtPr>
              <w:sdtContent>
                <w:r w:rsidR="002D0C82" w:rsidRPr="006215BB">
                  <w:rPr>
                    <w:rFonts w:ascii="Segoe UI Symbol" w:eastAsia="MS Gothic" w:hAnsi="Segoe UI Symbol" w:cs="Segoe UI Symbol"/>
                    <w:sz w:val="20"/>
                    <w:szCs w:val="20"/>
                  </w:rPr>
                  <w:t>☐</w:t>
                </w:r>
              </w:sdtContent>
            </w:sdt>
            <w:r w:rsidR="002D0C82" w:rsidRPr="006215BB">
              <w:rPr>
                <w:rFonts w:ascii="Merriweather" w:hAnsi="Merriweather" w:cs="Times New Roman"/>
                <w:sz w:val="20"/>
                <w:szCs w:val="20"/>
              </w:rPr>
              <w:t xml:space="preserve"> IV.</w:t>
            </w:r>
          </w:p>
        </w:tc>
        <w:tc>
          <w:tcPr>
            <w:tcW w:w="1041" w:type="dxa"/>
            <w:gridSpan w:val="7"/>
            <w:vAlign w:val="center"/>
          </w:tcPr>
          <w:p w:rsidR="002D0C82" w:rsidRPr="006215BB"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83025438"/>
                <w14:checkbox>
                  <w14:checked w14:val="0"/>
                  <w14:checkedState w14:val="2612" w14:font="MS Gothic"/>
                  <w14:uncheckedState w14:val="2610" w14:font="MS Gothic"/>
                </w14:checkbox>
              </w:sdtPr>
              <w:sdtContent>
                <w:r w:rsidR="002D0C82" w:rsidRPr="006215BB">
                  <w:rPr>
                    <w:rFonts w:ascii="Segoe UI Symbol" w:eastAsia="MS Gothic" w:hAnsi="Segoe UI Symbol" w:cs="Segoe UI Symbol"/>
                    <w:sz w:val="20"/>
                    <w:szCs w:val="20"/>
                  </w:rPr>
                  <w:t>☐</w:t>
                </w:r>
              </w:sdtContent>
            </w:sdt>
            <w:r w:rsidR="002D0C82" w:rsidRPr="006215BB">
              <w:rPr>
                <w:rFonts w:ascii="Merriweather" w:hAnsi="Merriweather" w:cs="Times New Roman"/>
                <w:sz w:val="20"/>
                <w:szCs w:val="20"/>
              </w:rPr>
              <w:t xml:space="preserve"> V.</w:t>
            </w:r>
          </w:p>
        </w:tc>
        <w:tc>
          <w:tcPr>
            <w:tcW w:w="1103" w:type="dxa"/>
            <w:vAlign w:val="center"/>
          </w:tcPr>
          <w:p w:rsidR="002D0C82" w:rsidRPr="006215BB"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68997770"/>
                <w14:checkbox>
                  <w14:checked w14:val="0"/>
                  <w14:checkedState w14:val="2612" w14:font="MS Gothic"/>
                  <w14:uncheckedState w14:val="2610" w14:font="MS Gothic"/>
                </w14:checkbox>
              </w:sdtPr>
              <w:sdtContent>
                <w:r w:rsidR="002D0C82" w:rsidRPr="006215BB">
                  <w:rPr>
                    <w:rFonts w:ascii="Segoe UI Symbol" w:eastAsia="MS Gothic" w:hAnsi="Segoe UI Symbol" w:cs="Segoe UI Symbol"/>
                    <w:sz w:val="20"/>
                    <w:szCs w:val="20"/>
                  </w:rPr>
                  <w:t>☐</w:t>
                </w:r>
              </w:sdtContent>
            </w:sdt>
            <w:r w:rsidR="002D0C82" w:rsidRPr="006215BB">
              <w:rPr>
                <w:rFonts w:ascii="Merriweather" w:hAnsi="Merriweather" w:cs="Times New Roman"/>
                <w:sz w:val="20"/>
                <w:szCs w:val="20"/>
              </w:rPr>
              <w:t xml:space="preserve"> VI.</w:t>
            </w:r>
          </w:p>
        </w:tc>
      </w:tr>
      <w:tr w:rsidR="002D0C82" w:rsidRPr="006215BB" w:rsidTr="00620C17">
        <w:tc>
          <w:tcPr>
            <w:tcW w:w="1802" w:type="dxa"/>
            <w:shd w:val="clear" w:color="auto" w:fill="F2F2F2" w:themeFill="background1" w:themeFillShade="F2"/>
            <w:vAlign w:val="center"/>
          </w:tcPr>
          <w:p w:rsidR="002D0C82" w:rsidRPr="006215BB" w:rsidRDefault="002D0C82" w:rsidP="00EA77B8">
            <w:pPr>
              <w:spacing w:before="20" w:after="20"/>
              <w:rPr>
                <w:rFonts w:ascii="Merriweather" w:hAnsi="Merriweather" w:cs="Times New Roman"/>
                <w:b/>
                <w:sz w:val="20"/>
                <w:szCs w:val="20"/>
              </w:rPr>
            </w:pPr>
            <w:r w:rsidRPr="006215BB">
              <w:rPr>
                <w:rFonts w:ascii="Merriweather" w:hAnsi="Merriweather" w:cs="Times New Roman"/>
                <w:b/>
                <w:sz w:val="20"/>
                <w:szCs w:val="20"/>
              </w:rPr>
              <w:t>Status kolegija</w:t>
            </w:r>
          </w:p>
        </w:tc>
        <w:tc>
          <w:tcPr>
            <w:tcW w:w="1066" w:type="dxa"/>
            <w:gridSpan w:val="3"/>
            <w:vAlign w:val="center"/>
          </w:tcPr>
          <w:p w:rsidR="002D0C82" w:rsidRPr="006215BB"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56291937"/>
                <w14:checkbox>
                  <w14:checked w14:val="1"/>
                  <w14:checkedState w14:val="2612" w14:font="MS Gothic"/>
                  <w14:uncheckedState w14:val="2610" w14:font="MS Gothic"/>
                </w14:checkbox>
              </w:sdtPr>
              <w:sdtContent>
                <w:r w:rsidR="002D0C82" w:rsidRPr="006215BB">
                  <w:rPr>
                    <w:rFonts w:ascii="Segoe UI Symbol" w:eastAsia="MS Gothic" w:hAnsi="Segoe UI Symbol" w:cs="Segoe UI Symbol"/>
                    <w:sz w:val="20"/>
                    <w:szCs w:val="20"/>
                  </w:rPr>
                  <w:t>☒</w:t>
                </w:r>
              </w:sdtContent>
            </w:sdt>
            <w:r w:rsidR="002D0C82" w:rsidRPr="006215BB">
              <w:rPr>
                <w:rFonts w:ascii="Merriweather" w:hAnsi="Merriweather" w:cs="Times New Roman"/>
                <w:sz w:val="20"/>
                <w:szCs w:val="20"/>
              </w:rPr>
              <w:t xml:space="preserve"> obvezni kolegij</w:t>
            </w:r>
          </w:p>
        </w:tc>
        <w:tc>
          <w:tcPr>
            <w:tcW w:w="1069" w:type="dxa"/>
            <w:gridSpan w:val="8"/>
            <w:vAlign w:val="center"/>
          </w:tcPr>
          <w:p w:rsidR="002D0C82" w:rsidRPr="006215BB" w:rsidRDefault="00EA77B8" w:rsidP="00EA77B8">
            <w:pPr>
              <w:spacing w:before="20" w:after="20"/>
              <w:jc w:val="center"/>
              <w:rPr>
                <w:rFonts w:ascii="Merriweather" w:hAnsi="Merriweather" w:cs="Times New Roman"/>
                <w:b/>
                <w:sz w:val="20"/>
                <w:szCs w:val="20"/>
              </w:rPr>
            </w:pPr>
            <w:sdt>
              <w:sdtPr>
                <w:rPr>
                  <w:rFonts w:ascii="Merriweather" w:hAnsi="Merriweather" w:cs="Times New Roman"/>
                  <w:sz w:val="20"/>
                  <w:szCs w:val="20"/>
                </w:rPr>
                <w:id w:val="1883902774"/>
                <w14:checkbox>
                  <w14:checked w14:val="0"/>
                  <w14:checkedState w14:val="2612" w14:font="MS Gothic"/>
                  <w14:uncheckedState w14:val="2610" w14:font="MS Gothic"/>
                </w14:checkbox>
              </w:sdtPr>
              <w:sdtContent>
                <w:r w:rsidR="002D0C82" w:rsidRPr="006215BB">
                  <w:rPr>
                    <w:rFonts w:ascii="Segoe UI Symbol" w:eastAsia="MS Gothic" w:hAnsi="Segoe UI Symbol" w:cs="Segoe UI Symbol"/>
                    <w:sz w:val="20"/>
                    <w:szCs w:val="20"/>
                  </w:rPr>
                  <w:t>☐</w:t>
                </w:r>
              </w:sdtContent>
            </w:sdt>
            <w:r w:rsidR="002D0C82" w:rsidRPr="006215BB">
              <w:rPr>
                <w:rFonts w:ascii="Merriweather" w:hAnsi="Merriweather" w:cs="Times New Roman"/>
                <w:sz w:val="20"/>
                <w:szCs w:val="20"/>
              </w:rPr>
              <w:t xml:space="preserve"> izborni kolegij</w:t>
            </w:r>
          </w:p>
        </w:tc>
        <w:tc>
          <w:tcPr>
            <w:tcW w:w="2579" w:type="dxa"/>
            <w:gridSpan w:val="11"/>
            <w:vAlign w:val="center"/>
          </w:tcPr>
          <w:p w:rsidR="002D0C82" w:rsidRPr="006215BB" w:rsidRDefault="00EA77B8" w:rsidP="00EA77B8">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271212950"/>
                <w14:checkbox>
                  <w14:checked w14:val="0"/>
                  <w14:checkedState w14:val="2612" w14:font="MS Gothic"/>
                  <w14:uncheckedState w14:val="2610" w14:font="MS Gothic"/>
                </w14:checkbox>
              </w:sdtPr>
              <w:sdtContent>
                <w:r w:rsidR="002D0C82" w:rsidRPr="006215BB">
                  <w:rPr>
                    <w:rFonts w:ascii="Segoe UI Symbol" w:eastAsia="MS Gothic" w:hAnsi="Segoe UI Symbol" w:cs="Segoe UI Symbol"/>
                    <w:sz w:val="20"/>
                    <w:szCs w:val="20"/>
                  </w:rPr>
                  <w:t>☐</w:t>
                </w:r>
              </w:sdtContent>
            </w:sdt>
            <w:r w:rsidR="002D0C82" w:rsidRPr="006215BB">
              <w:rPr>
                <w:rFonts w:ascii="Merriweather" w:hAnsi="Merriweather" w:cs="Times New Roman"/>
                <w:sz w:val="20"/>
                <w:szCs w:val="20"/>
              </w:rPr>
              <w:t xml:space="preserve"> izborni kolegij koji se nudi studentima drugih odjela</w:t>
            </w:r>
          </w:p>
        </w:tc>
        <w:tc>
          <w:tcPr>
            <w:tcW w:w="1669" w:type="dxa"/>
            <w:gridSpan w:val="10"/>
            <w:shd w:val="clear" w:color="auto" w:fill="F2F2F2" w:themeFill="background1" w:themeFillShade="F2"/>
            <w:vAlign w:val="center"/>
          </w:tcPr>
          <w:p w:rsidR="002D0C82" w:rsidRPr="006215BB" w:rsidRDefault="002D0C82" w:rsidP="00EA77B8">
            <w:pPr>
              <w:tabs>
                <w:tab w:val="left" w:pos="1218"/>
              </w:tabs>
              <w:spacing w:before="20" w:after="20"/>
              <w:jc w:val="center"/>
              <w:rPr>
                <w:rFonts w:ascii="Merriweather" w:hAnsi="Merriweather" w:cs="Times New Roman"/>
                <w:sz w:val="20"/>
                <w:szCs w:val="20"/>
              </w:rPr>
            </w:pPr>
            <w:r w:rsidRPr="006215BB">
              <w:rPr>
                <w:rFonts w:ascii="Merriweather" w:hAnsi="Merriweather" w:cs="Times New Roman"/>
                <w:b/>
                <w:sz w:val="20"/>
                <w:szCs w:val="20"/>
              </w:rPr>
              <w:t>Nastavničke kompetencije</w:t>
            </w:r>
          </w:p>
        </w:tc>
        <w:tc>
          <w:tcPr>
            <w:tcW w:w="1103" w:type="dxa"/>
            <w:vAlign w:val="center"/>
          </w:tcPr>
          <w:p w:rsidR="002D0C82" w:rsidRPr="006215BB" w:rsidRDefault="00EA77B8" w:rsidP="00EA77B8">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448968671"/>
                <w14:checkbox>
                  <w14:checked w14:val="1"/>
                  <w14:checkedState w14:val="2612" w14:font="MS Gothic"/>
                  <w14:uncheckedState w14:val="2610" w14:font="MS Gothic"/>
                </w14:checkbox>
              </w:sdtPr>
              <w:sdtContent>
                <w:r w:rsidR="002D0C82" w:rsidRPr="006215BB">
                  <w:rPr>
                    <w:rFonts w:ascii="Segoe UI Symbol" w:eastAsia="MS Gothic" w:hAnsi="Segoe UI Symbol" w:cs="Segoe UI Symbol"/>
                    <w:sz w:val="20"/>
                    <w:szCs w:val="20"/>
                  </w:rPr>
                  <w:t>☒</w:t>
                </w:r>
              </w:sdtContent>
            </w:sdt>
            <w:r w:rsidR="002D0C82" w:rsidRPr="006215BB">
              <w:rPr>
                <w:rFonts w:ascii="Merriweather" w:hAnsi="Merriweather" w:cs="Times New Roman"/>
                <w:sz w:val="20"/>
                <w:szCs w:val="20"/>
              </w:rPr>
              <w:t xml:space="preserve"> DA</w:t>
            </w:r>
          </w:p>
          <w:p w:rsidR="002D0C82" w:rsidRPr="006215BB" w:rsidRDefault="00EA77B8" w:rsidP="00EA77B8">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228764538"/>
                <w14:checkbox>
                  <w14:checked w14:val="0"/>
                  <w14:checkedState w14:val="2612" w14:font="MS Gothic"/>
                  <w14:uncheckedState w14:val="2610" w14:font="MS Gothic"/>
                </w14:checkbox>
              </w:sdtPr>
              <w:sdtContent>
                <w:r w:rsidR="002D0C82" w:rsidRPr="006215BB">
                  <w:rPr>
                    <w:rFonts w:ascii="Segoe UI Symbol" w:eastAsia="MS Gothic" w:hAnsi="Segoe UI Symbol" w:cs="Segoe UI Symbol"/>
                    <w:sz w:val="20"/>
                    <w:szCs w:val="20"/>
                  </w:rPr>
                  <w:t>☐</w:t>
                </w:r>
              </w:sdtContent>
            </w:sdt>
            <w:r w:rsidR="002D0C82" w:rsidRPr="006215BB">
              <w:rPr>
                <w:rFonts w:ascii="Merriweather" w:hAnsi="Merriweather" w:cs="Times New Roman"/>
                <w:sz w:val="20"/>
                <w:szCs w:val="20"/>
              </w:rPr>
              <w:t xml:space="preserve"> NE</w:t>
            </w:r>
          </w:p>
        </w:tc>
      </w:tr>
      <w:tr w:rsidR="002D0C82" w:rsidRPr="006215BB" w:rsidTr="00EA77B8">
        <w:tc>
          <w:tcPr>
            <w:tcW w:w="1802" w:type="dxa"/>
            <w:shd w:val="clear" w:color="auto" w:fill="F2F2F2" w:themeFill="background1" w:themeFillShade="F2"/>
          </w:tcPr>
          <w:p w:rsidR="002D0C82" w:rsidRPr="006215BB" w:rsidRDefault="002D0C82" w:rsidP="00EA77B8">
            <w:pPr>
              <w:spacing w:before="20" w:after="20"/>
              <w:rPr>
                <w:rFonts w:ascii="Merriweather" w:hAnsi="Merriweather" w:cs="Times New Roman"/>
                <w:b/>
                <w:sz w:val="20"/>
                <w:szCs w:val="20"/>
              </w:rPr>
            </w:pPr>
            <w:r w:rsidRPr="006215BB">
              <w:rPr>
                <w:rFonts w:ascii="Merriweather" w:hAnsi="Merriweather" w:cs="Times New Roman"/>
                <w:b/>
                <w:sz w:val="20"/>
                <w:szCs w:val="20"/>
              </w:rPr>
              <w:t xml:space="preserve">Opterećenje </w:t>
            </w:r>
          </w:p>
        </w:tc>
        <w:tc>
          <w:tcPr>
            <w:tcW w:w="413" w:type="dxa"/>
          </w:tcPr>
          <w:p w:rsidR="002D0C82" w:rsidRPr="006215BB" w:rsidRDefault="002D0C82" w:rsidP="00EA77B8">
            <w:pPr>
              <w:spacing w:before="20" w:after="20"/>
              <w:jc w:val="center"/>
              <w:rPr>
                <w:rFonts w:ascii="Merriweather" w:hAnsi="Merriweather" w:cs="Times New Roman"/>
                <w:sz w:val="20"/>
                <w:szCs w:val="20"/>
              </w:rPr>
            </w:pPr>
            <w:r w:rsidRPr="006215BB">
              <w:rPr>
                <w:rFonts w:ascii="Merriweather" w:hAnsi="Merriweather" w:cs="Times New Roman"/>
                <w:sz w:val="20"/>
                <w:szCs w:val="20"/>
              </w:rPr>
              <w:t>30</w:t>
            </w:r>
          </w:p>
        </w:tc>
        <w:tc>
          <w:tcPr>
            <w:tcW w:w="416" w:type="dxa"/>
          </w:tcPr>
          <w:p w:rsidR="002D0C82" w:rsidRPr="006215BB" w:rsidRDefault="002D0C82" w:rsidP="00EA77B8">
            <w:pPr>
              <w:spacing w:before="20" w:after="20"/>
              <w:jc w:val="center"/>
              <w:rPr>
                <w:rFonts w:ascii="Merriweather" w:hAnsi="Merriweather" w:cs="Times New Roman"/>
                <w:b/>
                <w:sz w:val="20"/>
                <w:szCs w:val="20"/>
              </w:rPr>
            </w:pPr>
            <w:r w:rsidRPr="006215BB">
              <w:rPr>
                <w:rFonts w:ascii="Merriweather" w:hAnsi="Merriweather" w:cs="Times New Roman"/>
                <w:b/>
                <w:sz w:val="20"/>
                <w:szCs w:val="20"/>
              </w:rPr>
              <w:t>P</w:t>
            </w:r>
          </w:p>
        </w:tc>
        <w:tc>
          <w:tcPr>
            <w:tcW w:w="416" w:type="dxa"/>
            <w:gridSpan w:val="2"/>
          </w:tcPr>
          <w:p w:rsidR="002D0C82" w:rsidRPr="006215BB" w:rsidRDefault="002D0C82" w:rsidP="00EA77B8">
            <w:pPr>
              <w:spacing w:before="20" w:after="20"/>
              <w:jc w:val="center"/>
              <w:rPr>
                <w:rFonts w:ascii="Merriweather" w:hAnsi="Merriweather" w:cs="Times New Roman"/>
                <w:sz w:val="20"/>
                <w:szCs w:val="20"/>
              </w:rPr>
            </w:pPr>
            <w:r w:rsidRPr="006215BB">
              <w:rPr>
                <w:rFonts w:ascii="Merriweather" w:hAnsi="Merriweather" w:cs="Times New Roman"/>
                <w:sz w:val="20"/>
                <w:szCs w:val="20"/>
              </w:rPr>
              <w:t>15</w:t>
            </w:r>
          </w:p>
        </w:tc>
        <w:tc>
          <w:tcPr>
            <w:tcW w:w="415" w:type="dxa"/>
            <w:gridSpan w:val="4"/>
          </w:tcPr>
          <w:p w:rsidR="002D0C82" w:rsidRPr="006215BB" w:rsidRDefault="002D0C82" w:rsidP="00EA77B8">
            <w:pPr>
              <w:spacing w:before="20" w:after="20"/>
              <w:jc w:val="center"/>
              <w:rPr>
                <w:rFonts w:ascii="Merriweather" w:hAnsi="Merriweather" w:cs="Times New Roman"/>
                <w:b/>
                <w:sz w:val="20"/>
                <w:szCs w:val="20"/>
              </w:rPr>
            </w:pPr>
            <w:r w:rsidRPr="006215BB">
              <w:rPr>
                <w:rFonts w:ascii="Merriweather" w:hAnsi="Merriweather" w:cs="Times New Roman"/>
                <w:b/>
                <w:sz w:val="20"/>
                <w:szCs w:val="20"/>
              </w:rPr>
              <w:t>S</w:t>
            </w:r>
          </w:p>
        </w:tc>
        <w:tc>
          <w:tcPr>
            <w:tcW w:w="420" w:type="dxa"/>
            <w:gridSpan w:val="2"/>
          </w:tcPr>
          <w:p w:rsidR="002D0C82" w:rsidRPr="006215BB" w:rsidRDefault="002D0C82" w:rsidP="00EA77B8">
            <w:pPr>
              <w:spacing w:before="20" w:after="20"/>
              <w:jc w:val="center"/>
              <w:rPr>
                <w:rFonts w:ascii="Merriweather" w:hAnsi="Merriweather" w:cs="Times New Roman"/>
                <w:sz w:val="20"/>
                <w:szCs w:val="20"/>
              </w:rPr>
            </w:pPr>
            <w:r w:rsidRPr="006215BB">
              <w:rPr>
                <w:rFonts w:ascii="Merriweather" w:hAnsi="Merriweather" w:cs="Times New Roman"/>
                <w:sz w:val="20"/>
                <w:szCs w:val="20"/>
              </w:rPr>
              <w:t>0</w:t>
            </w:r>
          </w:p>
        </w:tc>
        <w:tc>
          <w:tcPr>
            <w:tcW w:w="416" w:type="dxa"/>
            <w:gridSpan w:val="2"/>
          </w:tcPr>
          <w:p w:rsidR="002D0C82" w:rsidRPr="006215BB" w:rsidRDefault="002D0C82" w:rsidP="00EA77B8">
            <w:pPr>
              <w:spacing w:before="20" w:after="20"/>
              <w:jc w:val="center"/>
              <w:rPr>
                <w:rFonts w:ascii="Merriweather" w:hAnsi="Merriweather" w:cs="Times New Roman"/>
                <w:b/>
                <w:sz w:val="20"/>
                <w:szCs w:val="20"/>
              </w:rPr>
            </w:pPr>
            <w:r w:rsidRPr="006215BB">
              <w:rPr>
                <w:rFonts w:ascii="Merriweather" w:hAnsi="Merriweather" w:cs="Times New Roman"/>
                <w:b/>
                <w:sz w:val="20"/>
                <w:szCs w:val="20"/>
              </w:rPr>
              <w:t>V</w:t>
            </w:r>
          </w:p>
        </w:tc>
        <w:tc>
          <w:tcPr>
            <w:tcW w:w="3178" w:type="dxa"/>
            <w:gridSpan w:val="15"/>
            <w:shd w:val="clear" w:color="auto" w:fill="F2F2F2" w:themeFill="background1" w:themeFillShade="F2"/>
          </w:tcPr>
          <w:p w:rsidR="002D0C82" w:rsidRPr="006215BB" w:rsidRDefault="002D0C82" w:rsidP="00EA77B8">
            <w:pPr>
              <w:spacing w:before="20" w:after="20"/>
              <w:jc w:val="right"/>
              <w:rPr>
                <w:rFonts w:ascii="Merriweather" w:hAnsi="Merriweather" w:cs="Times New Roman"/>
                <w:b/>
                <w:sz w:val="20"/>
                <w:szCs w:val="20"/>
              </w:rPr>
            </w:pPr>
            <w:r w:rsidRPr="006215BB">
              <w:rPr>
                <w:rFonts w:ascii="Merriweather" w:hAnsi="Merriweather" w:cs="Times New Roman"/>
                <w:b/>
                <w:sz w:val="20"/>
                <w:szCs w:val="20"/>
              </w:rPr>
              <w:t>Mrežne stranice kolegija</w:t>
            </w:r>
          </w:p>
        </w:tc>
        <w:tc>
          <w:tcPr>
            <w:tcW w:w="1812" w:type="dxa"/>
            <w:gridSpan w:val="6"/>
          </w:tcPr>
          <w:p w:rsidR="002D0C82" w:rsidRPr="006215BB" w:rsidRDefault="00EA77B8" w:rsidP="00EA77B8">
            <w:pPr>
              <w:tabs>
                <w:tab w:val="left" w:pos="1218"/>
              </w:tabs>
              <w:spacing w:before="20" w:after="20"/>
              <w:rPr>
                <w:rFonts w:ascii="Merriweather" w:hAnsi="Merriweather" w:cs="Times New Roman"/>
                <w:b/>
                <w:sz w:val="20"/>
                <w:szCs w:val="20"/>
              </w:rPr>
            </w:pPr>
            <w:sdt>
              <w:sdtPr>
                <w:rPr>
                  <w:rFonts w:ascii="Merriweather" w:hAnsi="Merriweather" w:cs="Times New Roman"/>
                  <w:sz w:val="20"/>
                  <w:szCs w:val="20"/>
                </w:rPr>
                <w:id w:val="-1697386792"/>
                <w14:checkbox>
                  <w14:checked w14:val="1"/>
                  <w14:checkedState w14:val="2612" w14:font="MS Gothic"/>
                  <w14:uncheckedState w14:val="2610" w14:font="MS Gothic"/>
                </w14:checkbox>
              </w:sdtPr>
              <w:sdtContent>
                <w:r w:rsidR="002D0C82" w:rsidRPr="006215BB">
                  <w:rPr>
                    <w:rFonts w:ascii="Segoe UI Symbol" w:eastAsia="MS Gothic" w:hAnsi="Segoe UI Symbol" w:cs="Segoe UI Symbol"/>
                    <w:sz w:val="20"/>
                    <w:szCs w:val="20"/>
                  </w:rPr>
                  <w:t>☒</w:t>
                </w:r>
              </w:sdtContent>
            </w:sdt>
            <w:r w:rsidR="002D0C82" w:rsidRPr="006215BB">
              <w:rPr>
                <w:rFonts w:ascii="Merriweather" w:hAnsi="Merriweather" w:cs="Times New Roman"/>
                <w:sz w:val="20"/>
                <w:szCs w:val="20"/>
              </w:rPr>
              <w:t xml:space="preserve"> DA </w:t>
            </w:r>
            <w:sdt>
              <w:sdtPr>
                <w:rPr>
                  <w:rFonts w:ascii="Merriweather" w:hAnsi="Merriweather" w:cs="Times New Roman"/>
                  <w:sz w:val="20"/>
                  <w:szCs w:val="20"/>
                </w:rPr>
                <w:id w:val="1377665915"/>
                <w14:checkbox>
                  <w14:checked w14:val="0"/>
                  <w14:checkedState w14:val="2612" w14:font="MS Gothic"/>
                  <w14:uncheckedState w14:val="2610" w14:font="MS Gothic"/>
                </w14:checkbox>
              </w:sdtPr>
              <w:sdtContent>
                <w:r w:rsidR="002D0C82" w:rsidRPr="006215BB">
                  <w:rPr>
                    <w:rFonts w:ascii="Segoe UI Symbol" w:eastAsia="MS Gothic" w:hAnsi="Segoe UI Symbol" w:cs="Segoe UI Symbol"/>
                    <w:sz w:val="20"/>
                    <w:szCs w:val="20"/>
                  </w:rPr>
                  <w:t>☐</w:t>
                </w:r>
              </w:sdtContent>
            </w:sdt>
            <w:r w:rsidR="002D0C82" w:rsidRPr="006215BB">
              <w:rPr>
                <w:rFonts w:ascii="Merriweather" w:hAnsi="Merriweather" w:cs="Times New Roman"/>
                <w:sz w:val="20"/>
                <w:szCs w:val="20"/>
              </w:rPr>
              <w:t xml:space="preserve"> NE</w:t>
            </w:r>
          </w:p>
        </w:tc>
      </w:tr>
      <w:tr w:rsidR="002D0C82" w:rsidRPr="006215BB" w:rsidTr="00620C17">
        <w:tc>
          <w:tcPr>
            <w:tcW w:w="1802" w:type="dxa"/>
            <w:shd w:val="clear" w:color="auto" w:fill="F2F2F2" w:themeFill="background1" w:themeFillShade="F2"/>
          </w:tcPr>
          <w:p w:rsidR="002D0C82" w:rsidRPr="006215BB" w:rsidRDefault="002D0C82" w:rsidP="00EA77B8">
            <w:pPr>
              <w:spacing w:before="20" w:after="20"/>
              <w:rPr>
                <w:rFonts w:ascii="Merriweather" w:hAnsi="Merriweather" w:cs="Times New Roman"/>
                <w:b/>
                <w:sz w:val="20"/>
                <w:szCs w:val="20"/>
              </w:rPr>
            </w:pPr>
            <w:r w:rsidRPr="006215BB">
              <w:rPr>
                <w:rFonts w:ascii="Merriweather" w:hAnsi="Merriweather" w:cs="Times New Roman"/>
                <w:b/>
                <w:sz w:val="20"/>
                <w:szCs w:val="20"/>
              </w:rPr>
              <w:t>Mjesto i vrijeme izvođenja nastave</w:t>
            </w:r>
          </w:p>
        </w:tc>
        <w:tc>
          <w:tcPr>
            <w:tcW w:w="2496" w:type="dxa"/>
            <w:gridSpan w:val="12"/>
            <w:vAlign w:val="center"/>
          </w:tcPr>
          <w:p w:rsidR="002D0C82" w:rsidRPr="006215BB" w:rsidRDefault="002D0C82" w:rsidP="00EA77B8">
            <w:pPr>
              <w:spacing w:before="20" w:after="20"/>
              <w:rPr>
                <w:rFonts w:ascii="Merriweather" w:hAnsi="Merriweather" w:cs="Times New Roman"/>
                <w:sz w:val="20"/>
                <w:szCs w:val="20"/>
              </w:rPr>
            </w:pPr>
            <w:r w:rsidRPr="006215BB">
              <w:rPr>
                <w:rFonts w:ascii="Merriweather" w:hAnsi="Merriweather" w:cs="Times New Roman"/>
                <w:sz w:val="20"/>
                <w:szCs w:val="20"/>
              </w:rPr>
              <w:t>NK - 121</w:t>
            </w:r>
          </w:p>
        </w:tc>
        <w:tc>
          <w:tcPr>
            <w:tcW w:w="2218" w:type="dxa"/>
            <w:gridSpan w:val="10"/>
            <w:shd w:val="clear" w:color="auto" w:fill="F2F2F2" w:themeFill="background1" w:themeFillShade="F2"/>
            <w:vAlign w:val="center"/>
          </w:tcPr>
          <w:p w:rsidR="002D0C82" w:rsidRPr="006215BB" w:rsidRDefault="002D0C82" w:rsidP="00EA77B8">
            <w:pPr>
              <w:spacing w:before="20" w:after="20"/>
              <w:jc w:val="center"/>
              <w:rPr>
                <w:rFonts w:ascii="Merriweather" w:hAnsi="Merriweather" w:cs="Times New Roman"/>
                <w:b/>
                <w:sz w:val="20"/>
                <w:szCs w:val="20"/>
              </w:rPr>
            </w:pPr>
            <w:r w:rsidRPr="006215BB">
              <w:rPr>
                <w:rFonts w:ascii="Merriweather" w:hAnsi="Merriweather" w:cs="Times New Roman"/>
                <w:b/>
                <w:sz w:val="20"/>
                <w:szCs w:val="20"/>
              </w:rPr>
              <w:t>Jezik/jezici na kojima se izvodi kolegij</w:t>
            </w:r>
          </w:p>
        </w:tc>
        <w:tc>
          <w:tcPr>
            <w:tcW w:w="2772" w:type="dxa"/>
            <w:gridSpan w:val="11"/>
            <w:vAlign w:val="center"/>
          </w:tcPr>
          <w:p w:rsidR="002D0C82" w:rsidRPr="006215BB" w:rsidRDefault="002D0C82" w:rsidP="00EA77B8">
            <w:pPr>
              <w:spacing w:before="20" w:after="20"/>
              <w:rPr>
                <w:rFonts w:ascii="Merriweather" w:hAnsi="Merriweather" w:cs="Times New Roman"/>
                <w:sz w:val="20"/>
                <w:szCs w:val="20"/>
              </w:rPr>
            </w:pPr>
            <w:r w:rsidRPr="006215BB">
              <w:rPr>
                <w:rFonts w:ascii="Merriweather" w:hAnsi="Merriweather" w:cs="Times New Roman"/>
                <w:sz w:val="20"/>
                <w:szCs w:val="20"/>
              </w:rPr>
              <w:t>hrvatski</w:t>
            </w:r>
          </w:p>
        </w:tc>
      </w:tr>
      <w:tr w:rsidR="002D0C82" w:rsidRPr="006215BB" w:rsidTr="00620C17">
        <w:tc>
          <w:tcPr>
            <w:tcW w:w="1802" w:type="dxa"/>
            <w:shd w:val="clear" w:color="auto" w:fill="F2F2F2" w:themeFill="background1" w:themeFillShade="F2"/>
            <w:vAlign w:val="center"/>
          </w:tcPr>
          <w:p w:rsidR="002D0C82" w:rsidRPr="006215BB" w:rsidRDefault="002D0C82" w:rsidP="00EA77B8">
            <w:pPr>
              <w:spacing w:before="20" w:after="20"/>
              <w:rPr>
                <w:rFonts w:ascii="Merriweather" w:hAnsi="Merriweather" w:cs="Times New Roman"/>
                <w:b/>
                <w:sz w:val="20"/>
                <w:szCs w:val="20"/>
              </w:rPr>
            </w:pPr>
            <w:r w:rsidRPr="006215BB">
              <w:rPr>
                <w:rFonts w:ascii="Merriweather" w:hAnsi="Merriweather" w:cs="Times New Roman"/>
                <w:b/>
                <w:sz w:val="20"/>
                <w:szCs w:val="20"/>
              </w:rPr>
              <w:t>Početak nastave</w:t>
            </w:r>
          </w:p>
        </w:tc>
        <w:tc>
          <w:tcPr>
            <w:tcW w:w="2496" w:type="dxa"/>
            <w:gridSpan w:val="12"/>
          </w:tcPr>
          <w:p w:rsidR="002D0C82" w:rsidRPr="006215BB" w:rsidRDefault="002D0C82" w:rsidP="00EA77B8">
            <w:pPr>
              <w:tabs>
                <w:tab w:val="left" w:pos="1218"/>
              </w:tabs>
              <w:spacing w:before="20" w:after="20"/>
              <w:rPr>
                <w:rFonts w:ascii="Merriweather" w:hAnsi="Merriweather" w:cs="Times New Roman"/>
                <w:sz w:val="20"/>
                <w:szCs w:val="20"/>
              </w:rPr>
            </w:pPr>
            <w:r w:rsidRPr="006215BB">
              <w:rPr>
                <w:rFonts w:ascii="Merriweather" w:hAnsi="Merriweather" w:cs="Times New Roman"/>
                <w:sz w:val="20"/>
                <w:szCs w:val="20"/>
              </w:rPr>
              <w:t>0</w:t>
            </w:r>
            <w:r>
              <w:rPr>
                <w:rFonts w:ascii="Merriweather" w:hAnsi="Merriweather" w:cs="Times New Roman"/>
                <w:sz w:val="20"/>
                <w:szCs w:val="20"/>
              </w:rPr>
              <w:t>4</w:t>
            </w:r>
            <w:r w:rsidRPr="006215BB">
              <w:rPr>
                <w:rFonts w:ascii="Merriweather" w:hAnsi="Merriweather" w:cs="Times New Roman"/>
                <w:sz w:val="20"/>
                <w:szCs w:val="20"/>
              </w:rPr>
              <w:t>. 10. 202</w:t>
            </w:r>
            <w:r>
              <w:rPr>
                <w:rFonts w:ascii="Merriweather" w:hAnsi="Merriweather" w:cs="Times New Roman"/>
                <w:sz w:val="20"/>
                <w:szCs w:val="20"/>
              </w:rPr>
              <w:t>2</w:t>
            </w:r>
            <w:r w:rsidRPr="006215BB">
              <w:rPr>
                <w:rFonts w:ascii="Merriweather" w:hAnsi="Merriweather" w:cs="Times New Roman"/>
                <w:sz w:val="20"/>
                <w:szCs w:val="20"/>
              </w:rPr>
              <w:t>.</w:t>
            </w:r>
          </w:p>
        </w:tc>
        <w:tc>
          <w:tcPr>
            <w:tcW w:w="2218" w:type="dxa"/>
            <w:gridSpan w:val="10"/>
            <w:shd w:val="clear" w:color="auto" w:fill="F2F2F2" w:themeFill="background1" w:themeFillShade="F2"/>
          </w:tcPr>
          <w:p w:rsidR="002D0C82" w:rsidRPr="006215BB" w:rsidRDefault="002D0C82" w:rsidP="00EA77B8">
            <w:pPr>
              <w:tabs>
                <w:tab w:val="left" w:pos="1218"/>
              </w:tabs>
              <w:spacing w:before="20" w:after="20"/>
              <w:jc w:val="right"/>
              <w:rPr>
                <w:rFonts w:ascii="Merriweather" w:hAnsi="Merriweather" w:cs="Times New Roman"/>
                <w:b/>
                <w:sz w:val="20"/>
                <w:szCs w:val="20"/>
              </w:rPr>
            </w:pPr>
            <w:r w:rsidRPr="006215BB">
              <w:rPr>
                <w:rFonts w:ascii="Merriweather" w:hAnsi="Merriweather" w:cs="Times New Roman"/>
                <w:b/>
                <w:sz w:val="20"/>
                <w:szCs w:val="20"/>
              </w:rPr>
              <w:t>Završetak nastave</w:t>
            </w:r>
          </w:p>
        </w:tc>
        <w:tc>
          <w:tcPr>
            <w:tcW w:w="2772" w:type="dxa"/>
            <w:gridSpan w:val="11"/>
          </w:tcPr>
          <w:p w:rsidR="002D0C82" w:rsidRPr="006215BB" w:rsidRDefault="002D0C82" w:rsidP="00EA77B8">
            <w:pPr>
              <w:tabs>
                <w:tab w:val="left" w:pos="1218"/>
              </w:tabs>
              <w:spacing w:before="20" w:after="20"/>
              <w:rPr>
                <w:rFonts w:ascii="Merriweather" w:hAnsi="Merriweather" w:cs="Times New Roman"/>
                <w:sz w:val="20"/>
                <w:szCs w:val="20"/>
              </w:rPr>
            </w:pPr>
            <w:r w:rsidRPr="006215BB">
              <w:rPr>
                <w:rFonts w:ascii="Merriweather" w:hAnsi="Merriweather" w:cs="Times New Roman"/>
                <w:sz w:val="20"/>
                <w:szCs w:val="20"/>
              </w:rPr>
              <w:t>2</w:t>
            </w:r>
            <w:r>
              <w:rPr>
                <w:rFonts w:ascii="Merriweather" w:hAnsi="Merriweather" w:cs="Times New Roman"/>
                <w:sz w:val="20"/>
                <w:szCs w:val="20"/>
              </w:rPr>
              <w:t>4</w:t>
            </w:r>
            <w:r w:rsidRPr="006215BB">
              <w:rPr>
                <w:rFonts w:ascii="Merriweather" w:hAnsi="Merriweather" w:cs="Times New Roman"/>
                <w:sz w:val="20"/>
                <w:szCs w:val="20"/>
              </w:rPr>
              <w:t>. 01. 202</w:t>
            </w:r>
            <w:r>
              <w:rPr>
                <w:rFonts w:ascii="Merriweather" w:hAnsi="Merriweather" w:cs="Times New Roman"/>
                <w:sz w:val="20"/>
                <w:szCs w:val="20"/>
              </w:rPr>
              <w:t>3</w:t>
            </w:r>
            <w:r w:rsidRPr="006215BB">
              <w:rPr>
                <w:rFonts w:ascii="Merriweather" w:hAnsi="Merriweather" w:cs="Times New Roman"/>
                <w:sz w:val="20"/>
                <w:szCs w:val="20"/>
              </w:rPr>
              <w:t>.</w:t>
            </w:r>
          </w:p>
        </w:tc>
      </w:tr>
      <w:tr w:rsidR="002D0C82" w:rsidRPr="006215BB" w:rsidTr="00EA77B8">
        <w:tc>
          <w:tcPr>
            <w:tcW w:w="1802" w:type="dxa"/>
            <w:shd w:val="clear" w:color="auto" w:fill="F2F2F2" w:themeFill="background1" w:themeFillShade="F2"/>
          </w:tcPr>
          <w:p w:rsidR="002D0C82" w:rsidRPr="006215BB" w:rsidRDefault="002D0C82" w:rsidP="00EA77B8">
            <w:pPr>
              <w:spacing w:before="20" w:after="20"/>
              <w:rPr>
                <w:rFonts w:ascii="Merriweather" w:hAnsi="Merriweather" w:cs="Times New Roman"/>
                <w:b/>
                <w:sz w:val="20"/>
                <w:szCs w:val="20"/>
              </w:rPr>
            </w:pPr>
            <w:r w:rsidRPr="006215BB">
              <w:rPr>
                <w:rFonts w:ascii="Merriweather" w:hAnsi="Merriweather" w:cs="Times New Roman"/>
                <w:b/>
                <w:sz w:val="20"/>
                <w:szCs w:val="20"/>
              </w:rPr>
              <w:t>Preduvjeti za upis</w:t>
            </w:r>
          </w:p>
        </w:tc>
        <w:tc>
          <w:tcPr>
            <w:tcW w:w="7486" w:type="dxa"/>
            <w:gridSpan w:val="33"/>
            <w:vAlign w:val="center"/>
          </w:tcPr>
          <w:p w:rsidR="002D0C82" w:rsidRPr="006215BB" w:rsidRDefault="002D0C82" w:rsidP="00EA77B8">
            <w:pPr>
              <w:tabs>
                <w:tab w:val="left" w:pos="1218"/>
              </w:tabs>
              <w:spacing w:before="20" w:after="20"/>
              <w:rPr>
                <w:rFonts w:ascii="Merriweather" w:hAnsi="Merriweather" w:cs="Times New Roman"/>
                <w:sz w:val="20"/>
                <w:szCs w:val="20"/>
              </w:rPr>
            </w:pPr>
          </w:p>
        </w:tc>
      </w:tr>
      <w:tr w:rsidR="002D0C82" w:rsidRPr="006215BB" w:rsidTr="00EA77B8">
        <w:tc>
          <w:tcPr>
            <w:tcW w:w="9288" w:type="dxa"/>
            <w:gridSpan w:val="34"/>
            <w:shd w:val="clear" w:color="auto" w:fill="D9D9D9" w:themeFill="background1" w:themeFillShade="D9"/>
          </w:tcPr>
          <w:p w:rsidR="002D0C82" w:rsidRPr="006215BB" w:rsidRDefault="002D0C82" w:rsidP="00EA77B8">
            <w:pPr>
              <w:spacing w:before="20" w:after="20"/>
              <w:rPr>
                <w:rFonts w:ascii="Merriweather" w:hAnsi="Merriweather" w:cs="Times New Roman"/>
                <w:sz w:val="20"/>
                <w:szCs w:val="20"/>
              </w:rPr>
            </w:pPr>
          </w:p>
        </w:tc>
      </w:tr>
      <w:tr w:rsidR="002D0C82" w:rsidRPr="006215BB" w:rsidTr="00EA77B8">
        <w:tc>
          <w:tcPr>
            <w:tcW w:w="1802" w:type="dxa"/>
            <w:shd w:val="clear" w:color="auto" w:fill="F2F2F2" w:themeFill="background1" w:themeFillShade="F2"/>
          </w:tcPr>
          <w:p w:rsidR="002D0C82" w:rsidRPr="006215BB" w:rsidRDefault="002D0C82" w:rsidP="00EA77B8">
            <w:pPr>
              <w:spacing w:before="20" w:after="20"/>
              <w:rPr>
                <w:rFonts w:ascii="Merriweather" w:hAnsi="Merriweather" w:cs="Times New Roman"/>
                <w:b/>
                <w:sz w:val="20"/>
                <w:szCs w:val="20"/>
              </w:rPr>
            </w:pPr>
            <w:r w:rsidRPr="006215BB">
              <w:rPr>
                <w:rFonts w:ascii="Merriweather" w:hAnsi="Merriweather" w:cs="Times New Roman"/>
                <w:b/>
                <w:sz w:val="20"/>
                <w:szCs w:val="20"/>
              </w:rPr>
              <w:t>Nositelj kolegija</w:t>
            </w:r>
          </w:p>
        </w:tc>
        <w:tc>
          <w:tcPr>
            <w:tcW w:w="7486" w:type="dxa"/>
            <w:gridSpan w:val="33"/>
            <w:vAlign w:val="center"/>
          </w:tcPr>
          <w:p w:rsidR="002D0C82" w:rsidRPr="006215BB" w:rsidRDefault="002D0C82" w:rsidP="00EA77B8">
            <w:pPr>
              <w:tabs>
                <w:tab w:val="left" w:pos="1218"/>
              </w:tabs>
              <w:spacing w:before="20" w:after="20"/>
              <w:rPr>
                <w:rFonts w:ascii="Merriweather" w:hAnsi="Merriweather" w:cs="Times New Roman"/>
                <w:sz w:val="20"/>
                <w:szCs w:val="20"/>
              </w:rPr>
            </w:pPr>
            <w:r w:rsidRPr="006215BB">
              <w:rPr>
                <w:rFonts w:ascii="Merriweather" w:hAnsi="Merriweather" w:cs="Times New Roman"/>
                <w:sz w:val="20"/>
                <w:szCs w:val="20"/>
              </w:rPr>
              <w:t>Doc. dr. sc. Marijana Mohorić</w:t>
            </w:r>
          </w:p>
        </w:tc>
      </w:tr>
      <w:tr w:rsidR="002D0C82" w:rsidRPr="006215BB" w:rsidTr="00EA77B8">
        <w:tc>
          <w:tcPr>
            <w:tcW w:w="1802" w:type="dxa"/>
            <w:shd w:val="clear" w:color="auto" w:fill="F2F2F2" w:themeFill="background1" w:themeFillShade="F2"/>
          </w:tcPr>
          <w:p w:rsidR="002D0C82" w:rsidRPr="006215BB" w:rsidRDefault="002D0C82" w:rsidP="00EA77B8">
            <w:pPr>
              <w:spacing w:before="20" w:after="20"/>
              <w:jc w:val="right"/>
              <w:rPr>
                <w:rFonts w:ascii="Merriweather" w:hAnsi="Merriweather" w:cs="Times New Roman"/>
                <w:b/>
                <w:sz w:val="20"/>
                <w:szCs w:val="20"/>
              </w:rPr>
            </w:pPr>
            <w:r w:rsidRPr="006215BB">
              <w:rPr>
                <w:rFonts w:ascii="Merriweather" w:hAnsi="Merriweather" w:cs="Times New Roman"/>
                <w:b/>
                <w:sz w:val="20"/>
                <w:szCs w:val="20"/>
              </w:rPr>
              <w:t>E-mail</w:t>
            </w:r>
          </w:p>
        </w:tc>
        <w:tc>
          <w:tcPr>
            <w:tcW w:w="3693" w:type="dxa"/>
            <w:gridSpan w:val="18"/>
            <w:vAlign w:val="center"/>
          </w:tcPr>
          <w:p w:rsidR="002D0C82" w:rsidRPr="006215BB" w:rsidRDefault="00EA77B8" w:rsidP="00EA77B8">
            <w:pPr>
              <w:tabs>
                <w:tab w:val="left" w:pos="1218"/>
              </w:tabs>
              <w:spacing w:before="20" w:after="20"/>
              <w:rPr>
                <w:rFonts w:ascii="Merriweather" w:hAnsi="Merriweather" w:cs="Times New Roman"/>
                <w:sz w:val="20"/>
                <w:szCs w:val="20"/>
              </w:rPr>
            </w:pPr>
            <w:hyperlink r:id="rId18" w:history="1">
              <w:r w:rsidR="002D0C82" w:rsidRPr="006215BB">
                <w:rPr>
                  <w:rStyle w:val="Hyperlink"/>
                  <w:rFonts w:ascii="Merriweather" w:hAnsi="Merriweather" w:cs="Times New Roman"/>
                  <w:sz w:val="20"/>
                  <w:szCs w:val="20"/>
                </w:rPr>
                <w:t>mmohoric@unizd.hr</w:t>
              </w:r>
            </w:hyperlink>
          </w:p>
        </w:tc>
        <w:tc>
          <w:tcPr>
            <w:tcW w:w="1503" w:type="dxa"/>
            <w:gridSpan w:val="6"/>
            <w:shd w:val="clear" w:color="auto" w:fill="F2F2F2" w:themeFill="background1" w:themeFillShade="F2"/>
          </w:tcPr>
          <w:p w:rsidR="002D0C82" w:rsidRPr="006215BB" w:rsidRDefault="002D0C82" w:rsidP="00EA77B8">
            <w:pPr>
              <w:tabs>
                <w:tab w:val="left" w:pos="1218"/>
              </w:tabs>
              <w:spacing w:before="20" w:after="20"/>
              <w:rPr>
                <w:rFonts w:ascii="Merriweather" w:hAnsi="Merriweather" w:cs="Times New Roman"/>
                <w:b/>
                <w:sz w:val="20"/>
                <w:szCs w:val="20"/>
              </w:rPr>
            </w:pPr>
            <w:r w:rsidRPr="006215BB">
              <w:rPr>
                <w:rFonts w:ascii="Merriweather" w:hAnsi="Merriweather" w:cs="Times New Roman"/>
                <w:b/>
                <w:sz w:val="20"/>
                <w:szCs w:val="20"/>
              </w:rPr>
              <w:t>Konzultacije</w:t>
            </w:r>
          </w:p>
        </w:tc>
        <w:tc>
          <w:tcPr>
            <w:tcW w:w="2290" w:type="dxa"/>
            <w:gridSpan w:val="9"/>
            <w:vAlign w:val="center"/>
          </w:tcPr>
          <w:p w:rsidR="002D0C82" w:rsidRPr="006215BB" w:rsidRDefault="002D0C82" w:rsidP="00EA77B8">
            <w:pPr>
              <w:tabs>
                <w:tab w:val="left" w:pos="1218"/>
              </w:tabs>
              <w:spacing w:before="20" w:after="20"/>
              <w:rPr>
                <w:rFonts w:ascii="Merriweather" w:hAnsi="Merriweather" w:cs="Times New Roman"/>
                <w:sz w:val="20"/>
                <w:szCs w:val="20"/>
              </w:rPr>
            </w:pPr>
            <w:r w:rsidRPr="006215BB">
              <w:rPr>
                <w:rFonts w:ascii="Merriweather" w:hAnsi="Merriweather" w:cs="Times New Roman"/>
                <w:sz w:val="20"/>
                <w:szCs w:val="20"/>
              </w:rPr>
              <w:t>Prema dogovoru</w:t>
            </w:r>
          </w:p>
        </w:tc>
      </w:tr>
      <w:tr w:rsidR="002D0C82" w:rsidRPr="006215BB" w:rsidTr="00EA77B8">
        <w:tc>
          <w:tcPr>
            <w:tcW w:w="1802" w:type="dxa"/>
            <w:shd w:val="clear" w:color="auto" w:fill="F2F2F2" w:themeFill="background1" w:themeFillShade="F2"/>
          </w:tcPr>
          <w:p w:rsidR="002D0C82" w:rsidRPr="006215BB" w:rsidRDefault="002D0C82" w:rsidP="00EA77B8">
            <w:pPr>
              <w:spacing w:before="20" w:after="20"/>
              <w:rPr>
                <w:rFonts w:ascii="Merriweather" w:hAnsi="Merriweather" w:cs="Times New Roman"/>
                <w:b/>
                <w:sz w:val="20"/>
                <w:szCs w:val="20"/>
              </w:rPr>
            </w:pPr>
            <w:r w:rsidRPr="006215BB">
              <w:rPr>
                <w:rFonts w:ascii="Merriweather" w:hAnsi="Merriweather" w:cs="Times New Roman"/>
                <w:b/>
                <w:sz w:val="20"/>
                <w:szCs w:val="20"/>
              </w:rPr>
              <w:t>Suradnik na kolegiju</w:t>
            </w:r>
          </w:p>
        </w:tc>
        <w:tc>
          <w:tcPr>
            <w:tcW w:w="7486" w:type="dxa"/>
            <w:gridSpan w:val="33"/>
            <w:vAlign w:val="center"/>
          </w:tcPr>
          <w:p w:rsidR="002D0C82" w:rsidRPr="006215BB" w:rsidRDefault="002D0C82" w:rsidP="00EA77B8">
            <w:pPr>
              <w:tabs>
                <w:tab w:val="left" w:pos="1218"/>
              </w:tabs>
              <w:spacing w:before="20" w:after="20"/>
              <w:rPr>
                <w:rFonts w:ascii="Merriweather" w:hAnsi="Merriweather" w:cs="Times New Roman"/>
                <w:sz w:val="20"/>
                <w:szCs w:val="20"/>
              </w:rPr>
            </w:pPr>
            <w:r>
              <w:rPr>
                <w:rFonts w:ascii="Merriweather" w:hAnsi="Merriweather" w:cs="Times New Roman"/>
                <w:sz w:val="20"/>
                <w:szCs w:val="20"/>
              </w:rPr>
              <w:t>Dr. sc. Jasna Mijatović</w:t>
            </w:r>
          </w:p>
        </w:tc>
      </w:tr>
      <w:tr w:rsidR="002D0C82" w:rsidRPr="006215BB" w:rsidTr="00EA77B8">
        <w:tc>
          <w:tcPr>
            <w:tcW w:w="1802" w:type="dxa"/>
            <w:shd w:val="clear" w:color="auto" w:fill="F2F2F2" w:themeFill="background1" w:themeFillShade="F2"/>
          </w:tcPr>
          <w:p w:rsidR="002D0C82" w:rsidRPr="006215BB" w:rsidRDefault="002D0C82" w:rsidP="00EA77B8">
            <w:pPr>
              <w:spacing w:before="20" w:after="20"/>
              <w:jc w:val="right"/>
              <w:rPr>
                <w:rFonts w:ascii="Merriweather" w:hAnsi="Merriweather" w:cs="Times New Roman"/>
                <w:b/>
                <w:sz w:val="20"/>
                <w:szCs w:val="20"/>
              </w:rPr>
            </w:pPr>
            <w:r w:rsidRPr="006215BB">
              <w:rPr>
                <w:rFonts w:ascii="Merriweather" w:hAnsi="Merriweather" w:cs="Times New Roman"/>
                <w:b/>
                <w:sz w:val="20"/>
                <w:szCs w:val="20"/>
              </w:rPr>
              <w:t>E-mail</w:t>
            </w:r>
          </w:p>
        </w:tc>
        <w:tc>
          <w:tcPr>
            <w:tcW w:w="3693" w:type="dxa"/>
            <w:gridSpan w:val="18"/>
            <w:vAlign w:val="center"/>
          </w:tcPr>
          <w:p w:rsidR="002D0C82" w:rsidRPr="006215BB" w:rsidRDefault="002D0C82" w:rsidP="00EA77B8">
            <w:pPr>
              <w:tabs>
                <w:tab w:val="left" w:pos="1218"/>
              </w:tabs>
              <w:spacing w:before="20" w:after="20"/>
              <w:rPr>
                <w:rFonts w:ascii="Merriweather" w:hAnsi="Merriweather" w:cs="Times New Roman"/>
                <w:sz w:val="20"/>
                <w:szCs w:val="20"/>
              </w:rPr>
            </w:pPr>
            <w:r w:rsidRPr="00336190">
              <w:rPr>
                <w:rFonts w:ascii="Merriweather" w:hAnsi="Merriweather" w:cs="Times New Roman"/>
                <w:sz w:val="20"/>
                <w:szCs w:val="20"/>
              </w:rPr>
              <w:t>kristamijatovic@gmail.com</w:t>
            </w:r>
          </w:p>
        </w:tc>
        <w:tc>
          <w:tcPr>
            <w:tcW w:w="1503" w:type="dxa"/>
            <w:gridSpan w:val="6"/>
            <w:shd w:val="clear" w:color="auto" w:fill="F2F2F2" w:themeFill="background1" w:themeFillShade="F2"/>
          </w:tcPr>
          <w:p w:rsidR="002D0C82" w:rsidRPr="006215BB" w:rsidRDefault="002D0C82" w:rsidP="00EA77B8">
            <w:pPr>
              <w:tabs>
                <w:tab w:val="left" w:pos="1218"/>
              </w:tabs>
              <w:spacing w:before="20" w:after="20"/>
              <w:rPr>
                <w:rFonts w:ascii="Merriweather" w:hAnsi="Merriweather" w:cs="Times New Roman"/>
                <w:b/>
                <w:sz w:val="20"/>
                <w:szCs w:val="20"/>
              </w:rPr>
            </w:pPr>
            <w:r w:rsidRPr="006215BB">
              <w:rPr>
                <w:rFonts w:ascii="Merriweather" w:hAnsi="Merriweather" w:cs="Times New Roman"/>
                <w:b/>
                <w:sz w:val="20"/>
                <w:szCs w:val="20"/>
              </w:rPr>
              <w:t>Konzultacije</w:t>
            </w:r>
          </w:p>
        </w:tc>
        <w:tc>
          <w:tcPr>
            <w:tcW w:w="2290" w:type="dxa"/>
            <w:gridSpan w:val="9"/>
            <w:vAlign w:val="center"/>
          </w:tcPr>
          <w:p w:rsidR="002D0C82" w:rsidRPr="006215BB" w:rsidRDefault="00620C17" w:rsidP="00EA77B8">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Prema dogovoru</w:t>
            </w:r>
          </w:p>
        </w:tc>
      </w:tr>
      <w:tr w:rsidR="002D0C82" w:rsidRPr="006215BB" w:rsidTr="00EA77B8">
        <w:tc>
          <w:tcPr>
            <w:tcW w:w="9288" w:type="dxa"/>
            <w:gridSpan w:val="34"/>
            <w:shd w:val="clear" w:color="auto" w:fill="D9D9D9" w:themeFill="background1" w:themeFillShade="D9"/>
          </w:tcPr>
          <w:p w:rsidR="002D0C82" w:rsidRPr="006215BB" w:rsidRDefault="002D0C82" w:rsidP="00EA77B8">
            <w:pPr>
              <w:tabs>
                <w:tab w:val="left" w:pos="1218"/>
              </w:tabs>
              <w:spacing w:before="20" w:after="20"/>
              <w:rPr>
                <w:rFonts w:ascii="Merriweather" w:hAnsi="Merriweather" w:cs="Times New Roman"/>
                <w:sz w:val="20"/>
                <w:szCs w:val="20"/>
              </w:rPr>
            </w:pPr>
          </w:p>
        </w:tc>
      </w:tr>
      <w:tr w:rsidR="002D0C82" w:rsidRPr="006215BB" w:rsidTr="00EA77B8">
        <w:tc>
          <w:tcPr>
            <w:tcW w:w="1802" w:type="dxa"/>
            <w:vMerge w:val="restart"/>
            <w:shd w:val="clear" w:color="auto" w:fill="F2F2F2" w:themeFill="background1" w:themeFillShade="F2"/>
            <w:vAlign w:val="center"/>
          </w:tcPr>
          <w:p w:rsidR="002D0C82" w:rsidRPr="006215BB" w:rsidRDefault="002D0C82" w:rsidP="00EA77B8">
            <w:pPr>
              <w:spacing w:before="20" w:after="20"/>
              <w:rPr>
                <w:rFonts w:ascii="Merriweather" w:hAnsi="Merriweather" w:cs="Times New Roman"/>
                <w:b/>
                <w:sz w:val="20"/>
                <w:szCs w:val="20"/>
              </w:rPr>
            </w:pPr>
            <w:r w:rsidRPr="006215BB">
              <w:rPr>
                <w:rFonts w:ascii="Merriweather" w:hAnsi="Merriweather" w:cs="Times New Roman"/>
                <w:b/>
                <w:sz w:val="20"/>
                <w:szCs w:val="20"/>
              </w:rPr>
              <w:t>Vrste izvođenja nastave</w:t>
            </w:r>
          </w:p>
        </w:tc>
        <w:tc>
          <w:tcPr>
            <w:tcW w:w="1495" w:type="dxa"/>
            <w:gridSpan w:val="7"/>
            <w:vAlign w:val="center"/>
          </w:tcPr>
          <w:p w:rsidR="002D0C82" w:rsidRPr="006215BB"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11239694"/>
                <w14:checkbox>
                  <w14:checked w14:val="1"/>
                  <w14:checkedState w14:val="2612" w14:font="MS Gothic"/>
                  <w14:uncheckedState w14:val="2610" w14:font="MS Gothic"/>
                </w14:checkbox>
              </w:sdtPr>
              <w:sdtContent>
                <w:r w:rsidR="002D0C82" w:rsidRPr="006215BB">
                  <w:rPr>
                    <w:rFonts w:ascii="Segoe UI Symbol" w:eastAsia="MS Gothic" w:hAnsi="Segoe UI Symbol" w:cs="Segoe UI Symbol"/>
                    <w:sz w:val="20"/>
                    <w:szCs w:val="20"/>
                  </w:rPr>
                  <w:t>☒</w:t>
                </w:r>
              </w:sdtContent>
            </w:sdt>
            <w:r w:rsidR="002D0C82" w:rsidRPr="006215BB">
              <w:rPr>
                <w:rFonts w:ascii="Merriweather" w:hAnsi="Merriweather" w:cs="Times New Roman"/>
                <w:sz w:val="20"/>
                <w:szCs w:val="20"/>
              </w:rPr>
              <w:t xml:space="preserve"> predavanja</w:t>
            </w:r>
          </w:p>
        </w:tc>
        <w:tc>
          <w:tcPr>
            <w:tcW w:w="1498" w:type="dxa"/>
            <w:gridSpan w:val="8"/>
            <w:vAlign w:val="center"/>
          </w:tcPr>
          <w:p w:rsidR="002D0C82" w:rsidRPr="006215BB"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01802184"/>
                <w14:checkbox>
                  <w14:checked w14:val="1"/>
                  <w14:checkedState w14:val="2612" w14:font="MS Gothic"/>
                  <w14:uncheckedState w14:val="2610" w14:font="MS Gothic"/>
                </w14:checkbox>
              </w:sdtPr>
              <w:sdtContent>
                <w:r w:rsidR="002D0C82" w:rsidRPr="006215BB">
                  <w:rPr>
                    <w:rFonts w:ascii="Segoe UI Symbol" w:eastAsia="MS Gothic" w:hAnsi="Segoe UI Symbol" w:cs="Segoe UI Symbol"/>
                    <w:sz w:val="20"/>
                    <w:szCs w:val="20"/>
                  </w:rPr>
                  <w:t>☒</w:t>
                </w:r>
              </w:sdtContent>
            </w:sdt>
            <w:r w:rsidR="002D0C82" w:rsidRPr="006215BB">
              <w:rPr>
                <w:rFonts w:ascii="Merriweather" w:hAnsi="Merriweather" w:cs="Times New Roman"/>
                <w:sz w:val="20"/>
                <w:szCs w:val="20"/>
              </w:rPr>
              <w:t xml:space="preserve"> seminari i radionice</w:t>
            </w:r>
          </w:p>
        </w:tc>
        <w:tc>
          <w:tcPr>
            <w:tcW w:w="1497" w:type="dxa"/>
            <w:gridSpan w:val="6"/>
            <w:vAlign w:val="center"/>
          </w:tcPr>
          <w:p w:rsidR="002D0C82" w:rsidRPr="006215BB"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81062636"/>
                <w14:checkbox>
                  <w14:checked w14:val="0"/>
                  <w14:checkedState w14:val="2612" w14:font="MS Gothic"/>
                  <w14:uncheckedState w14:val="2610" w14:font="MS Gothic"/>
                </w14:checkbox>
              </w:sdtPr>
              <w:sdtContent>
                <w:r w:rsidR="002D0C82" w:rsidRPr="006215BB">
                  <w:rPr>
                    <w:rFonts w:ascii="Segoe UI Symbol" w:eastAsia="MS Gothic" w:hAnsi="Segoe UI Symbol" w:cs="Segoe UI Symbol"/>
                    <w:sz w:val="20"/>
                    <w:szCs w:val="20"/>
                  </w:rPr>
                  <w:t>☐</w:t>
                </w:r>
              </w:sdtContent>
            </w:sdt>
            <w:r w:rsidR="002D0C82" w:rsidRPr="006215BB">
              <w:rPr>
                <w:rFonts w:ascii="Merriweather" w:hAnsi="Merriweather" w:cs="Times New Roman"/>
                <w:sz w:val="20"/>
                <w:szCs w:val="20"/>
              </w:rPr>
              <w:t xml:space="preserve"> vježbe</w:t>
            </w:r>
          </w:p>
        </w:tc>
        <w:tc>
          <w:tcPr>
            <w:tcW w:w="1497" w:type="dxa"/>
            <w:gridSpan w:val="9"/>
            <w:vAlign w:val="center"/>
          </w:tcPr>
          <w:p w:rsidR="002D0C82" w:rsidRPr="006215BB"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211075249"/>
                <w14:checkbox>
                  <w14:checked w14:val="0"/>
                  <w14:checkedState w14:val="2612" w14:font="MS Gothic"/>
                  <w14:uncheckedState w14:val="2610" w14:font="MS Gothic"/>
                </w14:checkbox>
              </w:sdtPr>
              <w:sdtContent>
                <w:r w:rsidR="002D0C82" w:rsidRPr="006215BB">
                  <w:rPr>
                    <w:rFonts w:ascii="Segoe UI Symbol" w:eastAsia="MS Gothic" w:hAnsi="Segoe UI Symbol" w:cs="Segoe UI Symbol"/>
                    <w:sz w:val="20"/>
                    <w:szCs w:val="20"/>
                  </w:rPr>
                  <w:t>☐</w:t>
                </w:r>
              </w:sdtContent>
            </w:sdt>
            <w:r w:rsidR="002D0C82" w:rsidRPr="006215BB">
              <w:rPr>
                <w:rFonts w:ascii="Merriweather" w:hAnsi="Merriweather" w:cs="Times New Roman"/>
                <w:sz w:val="20"/>
                <w:szCs w:val="20"/>
              </w:rPr>
              <w:t xml:space="preserve"> obrazovanje na daljinu</w:t>
            </w:r>
          </w:p>
        </w:tc>
        <w:tc>
          <w:tcPr>
            <w:tcW w:w="1499" w:type="dxa"/>
            <w:gridSpan w:val="3"/>
            <w:vAlign w:val="center"/>
          </w:tcPr>
          <w:p w:rsidR="002D0C82" w:rsidRPr="006215BB"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86928470"/>
                <w14:checkbox>
                  <w14:checked w14:val="0"/>
                  <w14:checkedState w14:val="2612" w14:font="MS Gothic"/>
                  <w14:uncheckedState w14:val="2610" w14:font="MS Gothic"/>
                </w14:checkbox>
              </w:sdtPr>
              <w:sdtContent>
                <w:r w:rsidR="002D0C82" w:rsidRPr="006215BB">
                  <w:rPr>
                    <w:rFonts w:ascii="Segoe UI Symbol" w:eastAsia="MS Gothic" w:hAnsi="Segoe UI Symbol" w:cs="Segoe UI Symbol"/>
                    <w:sz w:val="20"/>
                    <w:szCs w:val="20"/>
                  </w:rPr>
                  <w:t>☐</w:t>
                </w:r>
              </w:sdtContent>
            </w:sdt>
            <w:r w:rsidR="002D0C82" w:rsidRPr="006215BB">
              <w:rPr>
                <w:rFonts w:ascii="Merriweather" w:hAnsi="Merriweather" w:cs="Times New Roman"/>
                <w:sz w:val="20"/>
                <w:szCs w:val="20"/>
              </w:rPr>
              <w:t xml:space="preserve"> terenska nastava</w:t>
            </w:r>
          </w:p>
        </w:tc>
      </w:tr>
      <w:tr w:rsidR="002D0C82" w:rsidRPr="006215BB" w:rsidTr="00EA77B8">
        <w:tc>
          <w:tcPr>
            <w:tcW w:w="1802" w:type="dxa"/>
            <w:vMerge/>
            <w:shd w:val="clear" w:color="auto" w:fill="F2F2F2" w:themeFill="background1" w:themeFillShade="F2"/>
          </w:tcPr>
          <w:p w:rsidR="002D0C82" w:rsidRPr="006215BB" w:rsidRDefault="002D0C82" w:rsidP="00EA77B8">
            <w:pPr>
              <w:spacing w:before="20" w:after="20"/>
              <w:rPr>
                <w:rFonts w:ascii="Merriweather" w:hAnsi="Merriweather" w:cs="Times New Roman"/>
                <w:b/>
                <w:sz w:val="20"/>
                <w:szCs w:val="20"/>
              </w:rPr>
            </w:pPr>
          </w:p>
        </w:tc>
        <w:tc>
          <w:tcPr>
            <w:tcW w:w="1495" w:type="dxa"/>
            <w:gridSpan w:val="7"/>
            <w:vAlign w:val="center"/>
          </w:tcPr>
          <w:p w:rsidR="002D0C82" w:rsidRPr="006215BB"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16005565"/>
                <w14:checkbox>
                  <w14:checked w14:val="0"/>
                  <w14:checkedState w14:val="2612" w14:font="MS Gothic"/>
                  <w14:uncheckedState w14:val="2610" w14:font="MS Gothic"/>
                </w14:checkbox>
              </w:sdtPr>
              <w:sdtContent>
                <w:r w:rsidR="002D0C82" w:rsidRPr="006215BB">
                  <w:rPr>
                    <w:rFonts w:ascii="Segoe UI Symbol" w:eastAsia="MS Gothic" w:hAnsi="Segoe UI Symbol" w:cs="Segoe UI Symbol"/>
                    <w:sz w:val="20"/>
                    <w:szCs w:val="20"/>
                  </w:rPr>
                  <w:t>☐</w:t>
                </w:r>
              </w:sdtContent>
            </w:sdt>
            <w:r w:rsidR="002D0C82" w:rsidRPr="006215BB">
              <w:rPr>
                <w:rFonts w:ascii="Merriweather" w:hAnsi="Merriweather" w:cs="Times New Roman"/>
                <w:sz w:val="20"/>
                <w:szCs w:val="20"/>
              </w:rPr>
              <w:t xml:space="preserve"> samostalni zadaci</w:t>
            </w:r>
          </w:p>
        </w:tc>
        <w:tc>
          <w:tcPr>
            <w:tcW w:w="1498" w:type="dxa"/>
            <w:gridSpan w:val="8"/>
            <w:vAlign w:val="center"/>
          </w:tcPr>
          <w:p w:rsidR="002D0C82" w:rsidRPr="006215BB"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9567324"/>
                <w14:checkbox>
                  <w14:checked w14:val="0"/>
                  <w14:checkedState w14:val="2612" w14:font="MS Gothic"/>
                  <w14:uncheckedState w14:val="2610" w14:font="MS Gothic"/>
                </w14:checkbox>
              </w:sdtPr>
              <w:sdtContent>
                <w:r w:rsidR="002D0C82" w:rsidRPr="006215BB">
                  <w:rPr>
                    <w:rFonts w:ascii="Segoe UI Symbol" w:eastAsia="MS Gothic" w:hAnsi="Segoe UI Symbol" w:cs="Segoe UI Symbol"/>
                    <w:sz w:val="20"/>
                    <w:szCs w:val="20"/>
                  </w:rPr>
                  <w:t>☐</w:t>
                </w:r>
              </w:sdtContent>
            </w:sdt>
            <w:r w:rsidR="002D0C82" w:rsidRPr="006215BB">
              <w:rPr>
                <w:rFonts w:ascii="Merriweather" w:hAnsi="Merriweather" w:cs="Times New Roman"/>
                <w:sz w:val="20"/>
                <w:szCs w:val="20"/>
              </w:rPr>
              <w:t xml:space="preserve"> multimedija i mreža</w:t>
            </w:r>
          </w:p>
        </w:tc>
        <w:tc>
          <w:tcPr>
            <w:tcW w:w="1497" w:type="dxa"/>
            <w:gridSpan w:val="6"/>
            <w:vAlign w:val="center"/>
          </w:tcPr>
          <w:p w:rsidR="002D0C82" w:rsidRPr="006215BB"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0529798"/>
                <w14:checkbox>
                  <w14:checked w14:val="0"/>
                  <w14:checkedState w14:val="2612" w14:font="MS Gothic"/>
                  <w14:uncheckedState w14:val="2610" w14:font="MS Gothic"/>
                </w14:checkbox>
              </w:sdtPr>
              <w:sdtContent>
                <w:r w:rsidR="002D0C82" w:rsidRPr="006215BB">
                  <w:rPr>
                    <w:rFonts w:ascii="Segoe UI Symbol" w:eastAsia="MS Gothic" w:hAnsi="Segoe UI Symbol" w:cs="Segoe UI Symbol"/>
                    <w:sz w:val="20"/>
                    <w:szCs w:val="20"/>
                  </w:rPr>
                  <w:t>☐</w:t>
                </w:r>
              </w:sdtContent>
            </w:sdt>
            <w:r w:rsidR="002D0C82" w:rsidRPr="006215BB">
              <w:rPr>
                <w:rFonts w:ascii="Merriweather" w:hAnsi="Merriweather" w:cs="Times New Roman"/>
                <w:sz w:val="20"/>
                <w:szCs w:val="20"/>
              </w:rPr>
              <w:t xml:space="preserve"> laboratorij</w:t>
            </w:r>
          </w:p>
        </w:tc>
        <w:tc>
          <w:tcPr>
            <w:tcW w:w="1497" w:type="dxa"/>
            <w:gridSpan w:val="9"/>
            <w:vAlign w:val="center"/>
          </w:tcPr>
          <w:p w:rsidR="002D0C82" w:rsidRPr="006215BB"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94138481"/>
                <w14:checkbox>
                  <w14:checked w14:val="0"/>
                  <w14:checkedState w14:val="2612" w14:font="MS Gothic"/>
                  <w14:uncheckedState w14:val="2610" w14:font="MS Gothic"/>
                </w14:checkbox>
              </w:sdtPr>
              <w:sdtContent>
                <w:r w:rsidR="002D0C82" w:rsidRPr="006215BB">
                  <w:rPr>
                    <w:rFonts w:ascii="Segoe UI Symbol" w:eastAsia="MS Gothic" w:hAnsi="Segoe UI Symbol" w:cs="Segoe UI Symbol"/>
                    <w:sz w:val="20"/>
                    <w:szCs w:val="20"/>
                  </w:rPr>
                  <w:t>☐</w:t>
                </w:r>
              </w:sdtContent>
            </w:sdt>
            <w:r w:rsidR="002D0C82" w:rsidRPr="006215BB">
              <w:rPr>
                <w:rFonts w:ascii="Merriweather" w:hAnsi="Merriweather" w:cs="Times New Roman"/>
                <w:sz w:val="20"/>
                <w:szCs w:val="20"/>
              </w:rPr>
              <w:t xml:space="preserve"> mentorski rad</w:t>
            </w:r>
          </w:p>
        </w:tc>
        <w:tc>
          <w:tcPr>
            <w:tcW w:w="1499" w:type="dxa"/>
            <w:gridSpan w:val="3"/>
            <w:vAlign w:val="center"/>
          </w:tcPr>
          <w:p w:rsidR="002D0C82" w:rsidRPr="006215BB"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20351489"/>
                <w14:checkbox>
                  <w14:checked w14:val="0"/>
                  <w14:checkedState w14:val="2612" w14:font="MS Gothic"/>
                  <w14:uncheckedState w14:val="2610" w14:font="MS Gothic"/>
                </w14:checkbox>
              </w:sdtPr>
              <w:sdtContent>
                <w:r w:rsidR="002D0C82" w:rsidRPr="006215BB">
                  <w:rPr>
                    <w:rFonts w:ascii="Segoe UI Symbol" w:eastAsia="MS Gothic" w:hAnsi="Segoe UI Symbol" w:cs="Segoe UI Symbol"/>
                    <w:sz w:val="20"/>
                    <w:szCs w:val="20"/>
                  </w:rPr>
                  <w:t>☐</w:t>
                </w:r>
              </w:sdtContent>
            </w:sdt>
            <w:r w:rsidR="002D0C82" w:rsidRPr="006215BB">
              <w:rPr>
                <w:rFonts w:ascii="Merriweather" w:hAnsi="Merriweather" w:cs="Times New Roman"/>
                <w:sz w:val="20"/>
                <w:szCs w:val="20"/>
              </w:rPr>
              <w:t xml:space="preserve"> ostalo</w:t>
            </w:r>
          </w:p>
        </w:tc>
      </w:tr>
      <w:tr w:rsidR="002D0C82" w:rsidRPr="006215BB" w:rsidTr="00EA77B8">
        <w:tc>
          <w:tcPr>
            <w:tcW w:w="3297" w:type="dxa"/>
            <w:gridSpan w:val="8"/>
            <w:shd w:val="clear" w:color="auto" w:fill="F2F2F2" w:themeFill="background1" w:themeFillShade="F2"/>
          </w:tcPr>
          <w:p w:rsidR="002D0C82" w:rsidRPr="006215BB" w:rsidRDefault="002D0C82" w:rsidP="00EA77B8">
            <w:pPr>
              <w:spacing w:before="20" w:after="20"/>
              <w:rPr>
                <w:rFonts w:ascii="Merriweather" w:hAnsi="Merriweather" w:cs="Times New Roman"/>
                <w:b/>
                <w:sz w:val="20"/>
                <w:szCs w:val="20"/>
              </w:rPr>
            </w:pPr>
            <w:r w:rsidRPr="006215BB">
              <w:rPr>
                <w:rFonts w:ascii="Merriweather" w:hAnsi="Merriweather" w:cs="Times New Roman"/>
                <w:b/>
                <w:sz w:val="20"/>
                <w:szCs w:val="20"/>
              </w:rPr>
              <w:t>Ishodi učenja kolegija</w:t>
            </w:r>
          </w:p>
        </w:tc>
        <w:tc>
          <w:tcPr>
            <w:tcW w:w="5991" w:type="dxa"/>
            <w:gridSpan w:val="26"/>
            <w:vAlign w:val="center"/>
          </w:tcPr>
          <w:p w:rsidR="002D0C82" w:rsidRPr="006215BB" w:rsidRDefault="002D0C82" w:rsidP="00EA77B8">
            <w:pPr>
              <w:tabs>
                <w:tab w:val="left" w:pos="417"/>
              </w:tabs>
              <w:contextualSpacing/>
              <w:rPr>
                <w:rFonts w:ascii="Merriweather" w:hAnsi="Merriweather" w:cs="Times New Roman"/>
                <w:sz w:val="20"/>
                <w:szCs w:val="20"/>
              </w:rPr>
            </w:pPr>
            <w:r w:rsidRPr="006215BB">
              <w:rPr>
                <w:rFonts w:ascii="Merriweather" w:hAnsi="Merriweather" w:cs="Times New Roman"/>
                <w:sz w:val="20"/>
                <w:szCs w:val="20"/>
              </w:rPr>
              <w:t>Nakon izvršenih obveza studenti će moći:</w:t>
            </w:r>
          </w:p>
          <w:p w:rsidR="002D0C82" w:rsidRPr="006215BB" w:rsidRDefault="002D0C82" w:rsidP="00EA77B8">
            <w:pPr>
              <w:pStyle w:val="ListParagraph"/>
              <w:numPr>
                <w:ilvl w:val="0"/>
                <w:numId w:val="38"/>
              </w:numPr>
              <w:tabs>
                <w:tab w:val="left" w:pos="1218"/>
              </w:tabs>
              <w:ind w:left="275" w:hanging="142"/>
              <w:rPr>
                <w:rFonts w:ascii="Merriweather" w:hAnsi="Merriweather" w:cs="Times New Roman"/>
                <w:sz w:val="20"/>
                <w:szCs w:val="20"/>
              </w:rPr>
            </w:pPr>
            <w:r w:rsidRPr="006215BB">
              <w:rPr>
                <w:rFonts w:ascii="Merriweather" w:hAnsi="Merriweather" w:cs="Times New Roman"/>
                <w:sz w:val="20"/>
                <w:szCs w:val="20"/>
              </w:rPr>
              <w:t>Poznavati temeljne katehetske pojmove i koncepte;</w:t>
            </w:r>
          </w:p>
          <w:p w:rsidR="002D0C82" w:rsidRPr="006215BB" w:rsidRDefault="002D0C82" w:rsidP="00EA77B8">
            <w:pPr>
              <w:pStyle w:val="ListParagraph"/>
              <w:numPr>
                <w:ilvl w:val="0"/>
                <w:numId w:val="38"/>
              </w:numPr>
              <w:tabs>
                <w:tab w:val="left" w:pos="1218"/>
              </w:tabs>
              <w:ind w:left="275" w:hanging="142"/>
              <w:rPr>
                <w:rFonts w:ascii="Merriweather" w:hAnsi="Merriweather" w:cs="Times New Roman"/>
                <w:sz w:val="20"/>
                <w:szCs w:val="20"/>
              </w:rPr>
            </w:pPr>
            <w:r w:rsidRPr="006215BB">
              <w:rPr>
                <w:rFonts w:ascii="Merriweather" w:hAnsi="Merriweather" w:cs="Times New Roman"/>
                <w:sz w:val="20"/>
                <w:szCs w:val="20"/>
              </w:rPr>
              <w:t>Razlikovati identitet, važnost i praksu kateheze u evangelizacijskom poslanju Crkve;</w:t>
            </w:r>
          </w:p>
          <w:p w:rsidR="002D0C82" w:rsidRPr="006215BB" w:rsidRDefault="002D0C82" w:rsidP="00EA77B8">
            <w:pPr>
              <w:pStyle w:val="ListParagraph"/>
              <w:numPr>
                <w:ilvl w:val="0"/>
                <w:numId w:val="38"/>
              </w:numPr>
              <w:tabs>
                <w:tab w:val="left" w:pos="1218"/>
              </w:tabs>
              <w:ind w:left="275" w:hanging="142"/>
              <w:rPr>
                <w:rFonts w:ascii="Merriweather" w:hAnsi="Merriweather" w:cs="Times New Roman"/>
                <w:sz w:val="20"/>
                <w:szCs w:val="20"/>
              </w:rPr>
            </w:pPr>
            <w:r w:rsidRPr="006215BB">
              <w:rPr>
                <w:rFonts w:ascii="Merriweather" w:hAnsi="Merriweather" w:cs="Times New Roman"/>
                <w:sz w:val="20"/>
                <w:szCs w:val="20"/>
              </w:rPr>
              <w:t>Argumentirati temeljna pokoncilska usmjerenja kateheze;</w:t>
            </w:r>
          </w:p>
          <w:p w:rsidR="002D0C82" w:rsidRPr="006215BB" w:rsidRDefault="002D0C82" w:rsidP="00EA77B8">
            <w:pPr>
              <w:pStyle w:val="ListParagraph"/>
              <w:numPr>
                <w:ilvl w:val="0"/>
                <w:numId w:val="38"/>
              </w:numPr>
              <w:tabs>
                <w:tab w:val="left" w:pos="1218"/>
              </w:tabs>
              <w:ind w:left="275" w:hanging="142"/>
              <w:rPr>
                <w:rFonts w:ascii="Merriweather" w:hAnsi="Merriweather" w:cs="Times New Roman"/>
                <w:sz w:val="20"/>
                <w:szCs w:val="20"/>
              </w:rPr>
            </w:pPr>
            <w:r w:rsidRPr="006215BB">
              <w:rPr>
                <w:rFonts w:ascii="Merriweather" w:hAnsi="Merriweather" w:cs="Times New Roman"/>
                <w:sz w:val="20"/>
                <w:szCs w:val="20"/>
              </w:rPr>
              <w:t>Poznavati i razumjeti temeljne odrednice suvremene kateheze;</w:t>
            </w:r>
          </w:p>
          <w:p w:rsidR="002D0C82" w:rsidRPr="006215BB" w:rsidRDefault="002D0C82" w:rsidP="00EA77B8">
            <w:pPr>
              <w:pStyle w:val="ListParagraph"/>
              <w:numPr>
                <w:ilvl w:val="0"/>
                <w:numId w:val="38"/>
              </w:numPr>
              <w:tabs>
                <w:tab w:val="left" w:pos="1218"/>
              </w:tabs>
              <w:ind w:left="275" w:hanging="142"/>
              <w:rPr>
                <w:rFonts w:ascii="Merriweather" w:hAnsi="Merriweather" w:cs="Times New Roman"/>
                <w:sz w:val="20"/>
                <w:szCs w:val="20"/>
              </w:rPr>
            </w:pPr>
            <w:r w:rsidRPr="006215BB">
              <w:rPr>
                <w:rFonts w:ascii="Merriweather" w:hAnsi="Merriweather" w:cs="Times New Roman"/>
                <w:sz w:val="20"/>
                <w:szCs w:val="20"/>
              </w:rPr>
              <w:lastRenderedPageBreak/>
              <w:t>Poznavati osnove katehetske metodologije;</w:t>
            </w:r>
          </w:p>
          <w:p w:rsidR="002D0C82" w:rsidRPr="006215BB" w:rsidRDefault="002D0C82" w:rsidP="00EA77B8">
            <w:pPr>
              <w:pStyle w:val="ListParagraph"/>
              <w:numPr>
                <w:ilvl w:val="0"/>
                <w:numId w:val="38"/>
              </w:numPr>
              <w:tabs>
                <w:tab w:val="left" w:pos="1218"/>
              </w:tabs>
              <w:ind w:left="275" w:hanging="142"/>
              <w:rPr>
                <w:rFonts w:ascii="Merriweather" w:hAnsi="Merriweather" w:cs="Times New Roman"/>
                <w:sz w:val="20"/>
                <w:szCs w:val="20"/>
              </w:rPr>
            </w:pPr>
            <w:r w:rsidRPr="006215BB">
              <w:rPr>
                <w:rFonts w:ascii="Merriweather" w:hAnsi="Merriweather" w:cs="Times New Roman"/>
                <w:sz w:val="20"/>
                <w:szCs w:val="20"/>
              </w:rPr>
              <w:t>Steći osnovne kompetencije za analizu, planiranje, programiranje, ostvarivanje i vrednovanje kateheze;</w:t>
            </w:r>
          </w:p>
          <w:p w:rsidR="002D0C82" w:rsidRPr="006215BB" w:rsidRDefault="002D0C82" w:rsidP="00EA77B8">
            <w:pPr>
              <w:pStyle w:val="ListParagraph"/>
              <w:numPr>
                <w:ilvl w:val="0"/>
                <w:numId w:val="38"/>
              </w:numPr>
              <w:tabs>
                <w:tab w:val="left" w:pos="1218"/>
              </w:tabs>
              <w:ind w:left="275" w:hanging="142"/>
              <w:rPr>
                <w:rFonts w:ascii="Merriweather" w:hAnsi="Merriweather" w:cs="Times New Roman"/>
                <w:sz w:val="20"/>
                <w:szCs w:val="20"/>
              </w:rPr>
            </w:pPr>
            <w:r w:rsidRPr="006215BB">
              <w:rPr>
                <w:rFonts w:ascii="Merriweather" w:hAnsi="Merriweather" w:cs="Times New Roman"/>
                <w:sz w:val="20"/>
                <w:szCs w:val="20"/>
              </w:rPr>
              <w:t>Definirati identitet i profil subjekata kateheze u sadašnjim društveno-kulturnim okolnostima;</w:t>
            </w:r>
          </w:p>
          <w:p w:rsidR="002D0C82" w:rsidRPr="002D0C82" w:rsidRDefault="002D0C82" w:rsidP="002D0C82">
            <w:pPr>
              <w:pStyle w:val="ListParagraph"/>
              <w:numPr>
                <w:ilvl w:val="0"/>
                <w:numId w:val="38"/>
              </w:numPr>
              <w:tabs>
                <w:tab w:val="left" w:pos="1218"/>
              </w:tabs>
              <w:ind w:left="275" w:hanging="142"/>
              <w:rPr>
                <w:rFonts w:ascii="Merriweather" w:hAnsi="Merriweather" w:cs="Times New Roman"/>
                <w:sz w:val="20"/>
                <w:szCs w:val="20"/>
              </w:rPr>
            </w:pPr>
            <w:r w:rsidRPr="006215BB">
              <w:rPr>
                <w:rFonts w:ascii="Merriweather" w:hAnsi="Merriweather" w:cs="Times New Roman"/>
                <w:sz w:val="20"/>
                <w:szCs w:val="20"/>
              </w:rPr>
              <w:t>Poznavati epistemološki status katehetike kao znanstvene discipline.</w:t>
            </w:r>
          </w:p>
        </w:tc>
      </w:tr>
      <w:tr w:rsidR="002D0C82" w:rsidRPr="006215BB" w:rsidTr="00EA77B8">
        <w:tc>
          <w:tcPr>
            <w:tcW w:w="3297" w:type="dxa"/>
            <w:gridSpan w:val="8"/>
            <w:shd w:val="clear" w:color="auto" w:fill="F2F2F2" w:themeFill="background1" w:themeFillShade="F2"/>
          </w:tcPr>
          <w:p w:rsidR="002D0C82" w:rsidRPr="006215BB" w:rsidRDefault="002D0C82" w:rsidP="00EA77B8">
            <w:pPr>
              <w:spacing w:before="20" w:after="20"/>
              <w:rPr>
                <w:rFonts w:ascii="Merriweather" w:hAnsi="Merriweather" w:cs="Times New Roman"/>
                <w:b/>
                <w:sz w:val="20"/>
                <w:szCs w:val="20"/>
              </w:rPr>
            </w:pPr>
            <w:r w:rsidRPr="006215BB">
              <w:rPr>
                <w:rFonts w:ascii="Merriweather" w:hAnsi="Merriweather" w:cs="Times New Roman"/>
                <w:b/>
                <w:sz w:val="20"/>
                <w:szCs w:val="20"/>
              </w:rPr>
              <w:lastRenderedPageBreak/>
              <w:t>Ishodi učenja na razini programa</w:t>
            </w:r>
          </w:p>
        </w:tc>
        <w:tc>
          <w:tcPr>
            <w:tcW w:w="5991" w:type="dxa"/>
            <w:gridSpan w:val="26"/>
            <w:vAlign w:val="center"/>
          </w:tcPr>
          <w:p w:rsidR="002D0C82" w:rsidRPr="006215BB" w:rsidRDefault="002D0C82" w:rsidP="00EA77B8">
            <w:pPr>
              <w:tabs>
                <w:tab w:val="left" w:pos="1218"/>
              </w:tabs>
              <w:ind w:left="275" w:hanging="275"/>
              <w:jc w:val="both"/>
              <w:rPr>
                <w:rFonts w:ascii="Merriweather" w:hAnsi="Merriweather" w:cs="Times New Roman"/>
                <w:sz w:val="20"/>
                <w:szCs w:val="20"/>
              </w:rPr>
            </w:pPr>
            <w:r w:rsidRPr="006215BB">
              <w:rPr>
                <w:rFonts w:ascii="Merriweather" w:hAnsi="Merriweather" w:cs="Times New Roman"/>
                <w:sz w:val="20"/>
                <w:szCs w:val="20"/>
              </w:rPr>
              <w:t>Student će moći:</w:t>
            </w:r>
          </w:p>
          <w:p w:rsidR="002D0C82" w:rsidRPr="006215BB" w:rsidRDefault="002D0C82" w:rsidP="00EA77B8">
            <w:pPr>
              <w:pStyle w:val="ListParagraph"/>
              <w:numPr>
                <w:ilvl w:val="0"/>
                <w:numId w:val="13"/>
              </w:numPr>
              <w:tabs>
                <w:tab w:val="left" w:pos="2820"/>
              </w:tabs>
              <w:spacing w:line="276" w:lineRule="auto"/>
              <w:ind w:left="281" w:hanging="142"/>
              <w:rPr>
                <w:rFonts w:ascii="Merriweather" w:hAnsi="Merriweather" w:cs="Times New Roman"/>
                <w:sz w:val="20"/>
                <w:szCs w:val="20"/>
              </w:rPr>
            </w:pPr>
            <w:r w:rsidRPr="006215BB">
              <w:rPr>
                <w:rFonts w:ascii="Merriweather" w:hAnsi="Merriweather" w:cs="Times New Roman"/>
                <w:sz w:val="20"/>
                <w:szCs w:val="20"/>
              </w:rPr>
              <w:t>Objasniti ulogu i važnost kateheze u odnosu na druge teološke traktate;</w:t>
            </w:r>
          </w:p>
          <w:p w:rsidR="002D0C82" w:rsidRPr="006215BB" w:rsidRDefault="002D0C82" w:rsidP="00EA77B8">
            <w:pPr>
              <w:pStyle w:val="ListParagraph"/>
              <w:numPr>
                <w:ilvl w:val="0"/>
                <w:numId w:val="13"/>
              </w:numPr>
              <w:tabs>
                <w:tab w:val="left" w:pos="2820"/>
              </w:tabs>
              <w:spacing w:line="276" w:lineRule="auto"/>
              <w:ind w:left="281" w:hanging="142"/>
              <w:rPr>
                <w:rFonts w:ascii="Merriweather" w:hAnsi="Merriweather" w:cs="Times New Roman"/>
                <w:sz w:val="20"/>
                <w:szCs w:val="20"/>
              </w:rPr>
            </w:pPr>
            <w:r w:rsidRPr="006215BB">
              <w:rPr>
                <w:rFonts w:ascii="Merriweather" w:hAnsi="Merriweather" w:cs="Times New Roman"/>
                <w:sz w:val="20"/>
                <w:szCs w:val="20"/>
              </w:rPr>
              <w:t>Pokazati važnost katehetike u kontekstu zadaće nove evangelizacije;</w:t>
            </w:r>
          </w:p>
          <w:p w:rsidR="002D0C82" w:rsidRPr="006215BB" w:rsidRDefault="002D0C82" w:rsidP="00EA77B8">
            <w:pPr>
              <w:numPr>
                <w:ilvl w:val="0"/>
                <w:numId w:val="13"/>
              </w:numPr>
              <w:ind w:left="281" w:hanging="142"/>
              <w:jc w:val="both"/>
              <w:rPr>
                <w:rFonts w:ascii="Merriweather" w:hAnsi="Merriweather" w:cs="Times New Roman"/>
                <w:sz w:val="20"/>
                <w:szCs w:val="20"/>
              </w:rPr>
            </w:pPr>
            <w:r w:rsidRPr="006215BB">
              <w:rPr>
                <w:rFonts w:ascii="Merriweather" w:hAnsi="Merriweather" w:cs="Times New Roman"/>
                <w:sz w:val="20"/>
                <w:szCs w:val="20"/>
              </w:rPr>
              <w:t xml:space="preserve">Valorizirati i kritički prosuđivati suvremene izazove na području religijske prakse; </w:t>
            </w:r>
          </w:p>
          <w:p w:rsidR="002D0C82" w:rsidRPr="006215BB" w:rsidRDefault="002D0C82" w:rsidP="00EA77B8">
            <w:pPr>
              <w:numPr>
                <w:ilvl w:val="0"/>
                <w:numId w:val="13"/>
              </w:numPr>
              <w:ind w:left="281" w:hanging="142"/>
              <w:jc w:val="both"/>
              <w:rPr>
                <w:rFonts w:ascii="Merriweather" w:hAnsi="Merriweather" w:cs="Times New Roman"/>
                <w:sz w:val="20"/>
                <w:szCs w:val="20"/>
              </w:rPr>
            </w:pPr>
            <w:r w:rsidRPr="006215BB">
              <w:rPr>
                <w:rFonts w:ascii="Merriweather" w:hAnsi="Merriweather" w:cs="Times New Roman"/>
                <w:sz w:val="20"/>
                <w:szCs w:val="20"/>
              </w:rPr>
              <w:t>Djelovati na kvalitativno višim razinama u složenijih zahtjevima rada u religijsko-pedagoškom području;</w:t>
            </w:r>
          </w:p>
          <w:p w:rsidR="002D0C82" w:rsidRPr="006215BB" w:rsidRDefault="002D0C82" w:rsidP="00EA77B8">
            <w:pPr>
              <w:numPr>
                <w:ilvl w:val="0"/>
                <w:numId w:val="13"/>
              </w:numPr>
              <w:ind w:left="281" w:hanging="142"/>
              <w:jc w:val="both"/>
              <w:rPr>
                <w:rFonts w:ascii="Merriweather" w:hAnsi="Merriweather" w:cs="Times New Roman"/>
                <w:sz w:val="20"/>
                <w:szCs w:val="20"/>
              </w:rPr>
            </w:pPr>
            <w:r w:rsidRPr="006215BB">
              <w:rPr>
                <w:rFonts w:ascii="Merriweather" w:hAnsi="Merriweather" w:cs="Times New Roman"/>
                <w:sz w:val="20"/>
                <w:szCs w:val="20"/>
              </w:rPr>
              <w:t>Povezati i prikazati teološka i katehetska znanja na razini znanstvenoga rada;</w:t>
            </w:r>
          </w:p>
          <w:p w:rsidR="002D0C82" w:rsidRPr="002D0C82" w:rsidRDefault="002D0C82" w:rsidP="002D0C82">
            <w:pPr>
              <w:numPr>
                <w:ilvl w:val="0"/>
                <w:numId w:val="13"/>
              </w:numPr>
              <w:ind w:left="281" w:hanging="142"/>
              <w:jc w:val="both"/>
              <w:rPr>
                <w:rFonts w:ascii="Merriweather" w:hAnsi="Merriweather" w:cs="Times New Roman"/>
                <w:sz w:val="20"/>
                <w:szCs w:val="20"/>
              </w:rPr>
            </w:pPr>
            <w:r w:rsidRPr="006215BB">
              <w:rPr>
                <w:rFonts w:ascii="Merriweather" w:hAnsi="Merriweather" w:cs="Times New Roman"/>
                <w:sz w:val="20"/>
                <w:szCs w:val="20"/>
              </w:rPr>
              <w:t>Usporediti i kritički procjenjivati odnos između katehetskog znanja i njegove konkretne primjene u religijskoj odgojno-obrazovnoj praksi.</w:t>
            </w:r>
          </w:p>
        </w:tc>
      </w:tr>
      <w:tr w:rsidR="002D0C82" w:rsidRPr="006215BB" w:rsidTr="00EA77B8">
        <w:tc>
          <w:tcPr>
            <w:tcW w:w="9288" w:type="dxa"/>
            <w:gridSpan w:val="34"/>
            <w:shd w:val="clear" w:color="auto" w:fill="D9D9D9" w:themeFill="background1" w:themeFillShade="D9"/>
          </w:tcPr>
          <w:p w:rsidR="002D0C82" w:rsidRPr="006215BB" w:rsidRDefault="002D0C82" w:rsidP="00EA77B8">
            <w:pPr>
              <w:spacing w:before="20" w:after="20"/>
              <w:rPr>
                <w:rFonts w:ascii="Merriweather" w:hAnsi="Merriweather" w:cs="Times New Roman"/>
                <w:sz w:val="20"/>
                <w:szCs w:val="20"/>
              </w:rPr>
            </w:pPr>
          </w:p>
        </w:tc>
      </w:tr>
      <w:tr w:rsidR="002D0C82" w:rsidRPr="006215BB" w:rsidTr="00EA77B8">
        <w:trPr>
          <w:trHeight w:val="190"/>
        </w:trPr>
        <w:tc>
          <w:tcPr>
            <w:tcW w:w="1802" w:type="dxa"/>
            <w:vMerge w:val="restart"/>
            <w:shd w:val="clear" w:color="auto" w:fill="F2F2F2" w:themeFill="background1" w:themeFillShade="F2"/>
            <w:vAlign w:val="center"/>
          </w:tcPr>
          <w:p w:rsidR="002D0C82" w:rsidRPr="006215BB" w:rsidRDefault="002D0C82" w:rsidP="00EA77B8">
            <w:pPr>
              <w:spacing w:before="20" w:after="20"/>
              <w:rPr>
                <w:rFonts w:ascii="Merriweather" w:hAnsi="Merriweather" w:cs="Times New Roman"/>
                <w:b/>
                <w:sz w:val="20"/>
                <w:szCs w:val="20"/>
              </w:rPr>
            </w:pPr>
            <w:r w:rsidRPr="006215BB">
              <w:rPr>
                <w:rFonts w:ascii="Merriweather" w:hAnsi="Merriweather" w:cs="Times New Roman"/>
                <w:b/>
                <w:sz w:val="20"/>
                <w:szCs w:val="20"/>
              </w:rPr>
              <w:t>Načini praćenja studenata</w:t>
            </w:r>
          </w:p>
        </w:tc>
        <w:tc>
          <w:tcPr>
            <w:tcW w:w="1495" w:type="dxa"/>
            <w:gridSpan w:val="7"/>
            <w:vAlign w:val="center"/>
          </w:tcPr>
          <w:p w:rsidR="002D0C82" w:rsidRPr="006215BB"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66692261"/>
                <w14:checkbox>
                  <w14:checked w14:val="1"/>
                  <w14:checkedState w14:val="2612" w14:font="MS Gothic"/>
                  <w14:uncheckedState w14:val="2610" w14:font="MS Gothic"/>
                </w14:checkbox>
              </w:sdtPr>
              <w:sdtContent>
                <w:r w:rsidR="002D0C82" w:rsidRPr="006215BB">
                  <w:rPr>
                    <w:rFonts w:ascii="Segoe UI Symbol" w:eastAsia="MS Gothic" w:hAnsi="Segoe UI Symbol" w:cs="Segoe UI Symbol"/>
                    <w:sz w:val="20"/>
                    <w:szCs w:val="20"/>
                  </w:rPr>
                  <w:t>☒</w:t>
                </w:r>
              </w:sdtContent>
            </w:sdt>
            <w:r w:rsidR="002D0C82" w:rsidRPr="006215BB">
              <w:rPr>
                <w:rFonts w:ascii="Merriweather" w:hAnsi="Merriweather" w:cs="Times New Roman"/>
                <w:sz w:val="20"/>
                <w:szCs w:val="20"/>
              </w:rPr>
              <w:t xml:space="preserve"> pohađanje nastave</w:t>
            </w:r>
          </w:p>
        </w:tc>
        <w:tc>
          <w:tcPr>
            <w:tcW w:w="1498" w:type="dxa"/>
            <w:gridSpan w:val="8"/>
            <w:vAlign w:val="center"/>
          </w:tcPr>
          <w:p w:rsidR="002D0C82" w:rsidRPr="006215BB"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239010099"/>
                <w14:checkbox>
                  <w14:checked w14:val="1"/>
                  <w14:checkedState w14:val="2612" w14:font="MS Gothic"/>
                  <w14:uncheckedState w14:val="2610" w14:font="MS Gothic"/>
                </w14:checkbox>
              </w:sdtPr>
              <w:sdtContent>
                <w:r w:rsidR="002D0C82" w:rsidRPr="006215BB">
                  <w:rPr>
                    <w:rFonts w:ascii="Segoe UI Symbol" w:eastAsia="MS Gothic" w:hAnsi="Segoe UI Symbol" w:cs="Segoe UI Symbol"/>
                    <w:sz w:val="20"/>
                    <w:szCs w:val="20"/>
                  </w:rPr>
                  <w:t>☒</w:t>
                </w:r>
              </w:sdtContent>
            </w:sdt>
            <w:r w:rsidR="002D0C82" w:rsidRPr="006215BB">
              <w:rPr>
                <w:rFonts w:ascii="Merriweather" w:hAnsi="Merriweather" w:cs="Times New Roman"/>
                <w:sz w:val="20"/>
                <w:szCs w:val="20"/>
              </w:rPr>
              <w:t xml:space="preserve"> priprema za nastavu</w:t>
            </w:r>
          </w:p>
        </w:tc>
        <w:tc>
          <w:tcPr>
            <w:tcW w:w="1497" w:type="dxa"/>
            <w:gridSpan w:val="6"/>
            <w:vAlign w:val="center"/>
          </w:tcPr>
          <w:p w:rsidR="002D0C82" w:rsidRPr="006215BB"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96334345"/>
                <w14:checkbox>
                  <w14:checked w14:val="0"/>
                  <w14:checkedState w14:val="2612" w14:font="MS Gothic"/>
                  <w14:uncheckedState w14:val="2610" w14:font="MS Gothic"/>
                </w14:checkbox>
              </w:sdtPr>
              <w:sdtContent>
                <w:r w:rsidR="002D0C82" w:rsidRPr="006215BB">
                  <w:rPr>
                    <w:rFonts w:ascii="Segoe UI Symbol" w:eastAsia="MS Gothic" w:hAnsi="Segoe UI Symbol" w:cs="Segoe UI Symbol"/>
                    <w:sz w:val="20"/>
                    <w:szCs w:val="20"/>
                  </w:rPr>
                  <w:t>☐</w:t>
                </w:r>
              </w:sdtContent>
            </w:sdt>
            <w:r w:rsidR="002D0C82" w:rsidRPr="006215BB">
              <w:rPr>
                <w:rFonts w:ascii="Merriweather" w:hAnsi="Merriweather" w:cs="Times New Roman"/>
                <w:sz w:val="20"/>
                <w:szCs w:val="20"/>
              </w:rPr>
              <w:t xml:space="preserve"> domaće zadaće</w:t>
            </w:r>
          </w:p>
        </w:tc>
        <w:tc>
          <w:tcPr>
            <w:tcW w:w="1497" w:type="dxa"/>
            <w:gridSpan w:val="9"/>
            <w:vAlign w:val="center"/>
          </w:tcPr>
          <w:p w:rsidR="002D0C82" w:rsidRPr="006215BB"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89959422"/>
                <w14:checkbox>
                  <w14:checked w14:val="0"/>
                  <w14:checkedState w14:val="2612" w14:font="MS Gothic"/>
                  <w14:uncheckedState w14:val="2610" w14:font="MS Gothic"/>
                </w14:checkbox>
              </w:sdtPr>
              <w:sdtContent>
                <w:r w:rsidR="002D0C82" w:rsidRPr="006215BB">
                  <w:rPr>
                    <w:rFonts w:ascii="Segoe UI Symbol" w:eastAsia="MS Gothic" w:hAnsi="Segoe UI Symbol" w:cs="Segoe UI Symbol"/>
                    <w:sz w:val="20"/>
                    <w:szCs w:val="20"/>
                  </w:rPr>
                  <w:t>☐</w:t>
                </w:r>
              </w:sdtContent>
            </w:sdt>
            <w:r w:rsidR="002D0C82" w:rsidRPr="006215BB">
              <w:rPr>
                <w:rFonts w:ascii="Merriweather" w:hAnsi="Merriweather" w:cs="Times New Roman"/>
                <w:sz w:val="20"/>
                <w:szCs w:val="20"/>
              </w:rPr>
              <w:t xml:space="preserve"> kontinuirana evaluacija</w:t>
            </w:r>
          </w:p>
        </w:tc>
        <w:tc>
          <w:tcPr>
            <w:tcW w:w="1499" w:type="dxa"/>
            <w:gridSpan w:val="3"/>
            <w:vAlign w:val="center"/>
          </w:tcPr>
          <w:p w:rsidR="002D0C82" w:rsidRPr="006215BB"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25233606"/>
                <w14:checkbox>
                  <w14:checked w14:val="0"/>
                  <w14:checkedState w14:val="2612" w14:font="MS Gothic"/>
                  <w14:uncheckedState w14:val="2610" w14:font="MS Gothic"/>
                </w14:checkbox>
              </w:sdtPr>
              <w:sdtContent>
                <w:r w:rsidR="002D0C82" w:rsidRPr="006215BB">
                  <w:rPr>
                    <w:rFonts w:ascii="Segoe UI Symbol" w:eastAsia="MS Gothic" w:hAnsi="Segoe UI Symbol" w:cs="Segoe UI Symbol"/>
                    <w:sz w:val="20"/>
                    <w:szCs w:val="20"/>
                  </w:rPr>
                  <w:t>☐</w:t>
                </w:r>
              </w:sdtContent>
            </w:sdt>
            <w:r w:rsidR="002D0C82" w:rsidRPr="006215BB">
              <w:rPr>
                <w:rFonts w:ascii="Merriweather" w:hAnsi="Merriweather" w:cs="Times New Roman"/>
                <w:sz w:val="20"/>
                <w:szCs w:val="20"/>
              </w:rPr>
              <w:t xml:space="preserve"> istraživanje</w:t>
            </w:r>
          </w:p>
        </w:tc>
      </w:tr>
      <w:tr w:rsidR="002D0C82" w:rsidRPr="006215BB" w:rsidTr="00EA77B8">
        <w:trPr>
          <w:trHeight w:val="190"/>
        </w:trPr>
        <w:tc>
          <w:tcPr>
            <w:tcW w:w="1802" w:type="dxa"/>
            <w:vMerge/>
            <w:shd w:val="clear" w:color="auto" w:fill="F2F2F2" w:themeFill="background1" w:themeFillShade="F2"/>
          </w:tcPr>
          <w:p w:rsidR="002D0C82" w:rsidRPr="006215BB" w:rsidRDefault="002D0C82" w:rsidP="00EA77B8">
            <w:pPr>
              <w:spacing w:before="20" w:after="20"/>
              <w:rPr>
                <w:rFonts w:ascii="Merriweather" w:hAnsi="Merriweather" w:cs="Times New Roman"/>
                <w:b/>
                <w:sz w:val="20"/>
                <w:szCs w:val="20"/>
              </w:rPr>
            </w:pPr>
          </w:p>
        </w:tc>
        <w:tc>
          <w:tcPr>
            <w:tcW w:w="1495" w:type="dxa"/>
            <w:gridSpan w:val="7"/>
            <w:vAlign w:val="center"/>
          </w:tcPr>
          <w:p w:rsidR="002D0C82" w:rsidRPr="006215BB"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68453570"/>
                <w14:checkbox>
                  <w14:checked w14:val="0"/>
                  <w14:checkedState w14:val="2612" w14:font="MS Gothic"/>
                  <w14:uncheckedState w14:val="2610" w14:font="MS Gothic"/>
                </w14:checkbox>
              </w:sdtPr>
              <w:sdtContent>
                <w:r w:rsidR="002D0C82" w:rsidRPr="006215BB">
                  <w:rPr>
                    <w:rFonts w:ascii="Segoe UI Symbol" w:eastAsia="MS Gothic" w:hAnsi="Segoe UI Symbol" w:cs="Segoe UI Symbol"/>
                    <w:sz w:val="20"/>
                    <w:szCs w:val="20"/>
                  </w:rPr>
                  <w:t>☐</w:t>
                </w:r>
              </w:sdtContent>
            </w:sdt>
            <w:r w:rsidR="002D0C82" w:rsidRPr="006215BB">
              <w:rPr>
                <w:rFonts w:ascii="Merriweather" w:hAnsi="Merriweather" w:cs="Times New Roman"/>
                <w:sz w:val="20"/>
                <w:szCs w:val="20"/>
              </w:rPr>
              <w:t xml:space="preserve"> praktični rad</w:t>
            </w:r>
          </w:p>
        </w:tc>
        <w:tc>
          <w:tcPr>
            <w:tcW w:w="1498" w:type="dxa"/>
            <w:gridSpan w:val="8"/>
            <w:vAlign w:val="center"/>
          </w:tcPr>
          <w:p w:rsidR="002D0C82" w:rsidRPr="006215BB"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67873286"/>
                <w14:checkbox>
                  <w14:checked w14:val="0"/>
                  <w14:checkedState w14:val="2612" w14:font="MS Gothic"/>
                  <w14:uncheckedState w14:val="2610" w14:font="MS Gothic"/>
                </w14:checkbox>
              </w:sdtPr>
              <w:sdtContent>
                <w:r w:rsidR="002D0C82" w:rsidRPr="006215BB">
                  <w:rPr>
                    <w:rFonts w:ascii="Segoe UI Symbol" w:eastAsia="MS Gothic" w:hAnsi="Segoe UI Symbol" w:cs="Segoe UI Symbol"/>
                    <w:sz w:val="20"/>
                    <w:szCs w:val="20"/>
                  </w:rPr>
                  <w:t>☐</w:t>
                </w:r>
              </w:sdtContent>
            </w:sdt>
            <w:r w:rsidR="002D0C82" w:rsidRPr="006215BB">
              <w:rPr>
                <w:rFonts w:ascii="Merriweather" w:hAnsi="Merriweather" w:cs="Times New Roman"/>
                <w:sz w:val="20"/>
                <w:szCs w:val="20"/>
              </w:rPr>
              <w:t xml:space="preserve"> eksperimentalni rad</w:t>
            </w:r>
          </w:p>
        </w:tc>
        <w:tc>
          <w:tcPr>
            <w:tcW w:w="1497" w:type="dxa"/>
            <w:gridSpan w:val="6"/>
            <w:vAlign w:val="center"/>
          </w:tcPr>
          <w:p w:rsidR="002D0C82" w:rsidRPr="006215BB"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278141806"/>
                <w14:checkbox>
                  <w14:checked w14:val="0"/>
                  <w14:checkedState w14:val="2612" w14:font="MS Gothic"/>
                  <w14:uncheckedState w14:val="2610" w14:font="MS Gothic"/>
                </w14:checkbox>
              </w:sdtPr>
              <w:sdtContent>
                <w:r w:rsidR="002D0C82" w:rsidRPr="006215BB">
                  <w:rPr>
                    <w:rFonts w:ascii="Segoe UI Symbol" w:eastAsia="MS Gothic" w:hAnsi="Segoe UI Symbol" w:cs="Segoe UI Symbol"/>
                    <w:sz w:val="20"/>
                    <w:szCs w:val="20"/>
                  </w:rPr>
                  <w:t>☐</w:t>
                </w:r>
              </w:sdtContent>
            </w:sdt>
            <w:r w:rsidR="002D0C82" w:rsidRPr="006215BB">
              <w:rPr>
                <w:rFonts w:ascii="Merriweather" w:hAnsi="Merriweather" w:cs="Times New Roman"/>
                <w:sz w:val="20"/>
                <w:szCs w:val="20"/>
              </w:rPr>
              <w:t xml:space="preserve"> izlaganje</w:t>
            </w:r>
          </w:p>
        </w:tc>
        <w:tc>
          <w:tcPr>
            <w:tcW w:w="1497" w:type="dxa"/>
            <w:gridSpan w:val="9"/>
            <w:vAlign w:val="center"/>
          </w:tcPr>
          <w:p w:rsidR="002D0C82" w:rsidRPr="006215BB"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06982933"/>
                <w14:checkbox>
                  <w14:checked w14:val="0"/>
                  <w14:checkedState w14:val="2612" w14:font="MS Gothic"/>
                  <w14:uncheckedState w14:val="2610" w14:font="MS Gothic"/>
                </w14:checkbox>
              </w:sdtPr>
              <w:sdtContent>
                <w:r w:rsidR="002D0C82" w:rsidRPr="006215BB">
                  <w:rPr>
                    <w:rFonts w:ascii="Segoe UI Symbol" w:eastAsia="MS Gothic" w:hAnsi="Segoe UI Symbol" w:cs="Segoe UI Symbol"/>
                    <w:sz w:val="20"/>
                    <w:szCs w:val="20"/>
                  </w:rPr>
                  <w:t>☐</w:t>
                </w:r>
              </w:sdtContent>
            </w:sdt>
            <w:r w:rsidR="002D0C82" w:rsidRPr="006215BB">
              <w:rPr>
                <w:rFonts w:ascii="Merriweather" w:hAnsi="Merriweather" w:cs="Times New Roman"/>
                <w:sz w:val="20"/>
                <w:szCs w:val="20"/>
              </w:rPr>
              <w:t xml:space="preserve"> projekt</w:t>
            </w:r>
          </w:p>
        </w:tc>
        <w:tc>
          <w:tcPr>
            <w:tcW w:w="1499" w:type="dxa"/>
            <w:gridSpan w:val="3"/>
            <w:vAlign w:val="center"/>
          </w:tcPr>
          <w:p w:rsidR="002D0C82" w:rsidRPr="006215BB"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97476567"/>
                <w14:checkbox>
                  <w14:checked w14:val="1"/>
                  <w14:checkedState w14:val="2612" w14:font="MS Gothic"/>
                  <w14:uncheckedState w14:val="2610" w14:font="MS Gothic"/>
                </w14:checkbox>
              </w:sdtPr>
              <w:sdtContent>
                <w:r w:rsidR="002D0C82" w:rsidRPr="006215BB">
                  <w:rPr>
                    <w:rFonts w:ascii="Segoe UI Symbol" w:eastAsia="MS Gothic" w:hAnsi="Segoe UI Symbol" w:cs="Segoe UI Symbol"/>
                    <w:sz w:val="20"/>
                    <w:szCs w:val="20"/>
                  </w:rPr>
                  <w:t>☒</w:t>
                </w:r>
              </w:sdtContent>
            </w:sdt>
            <w:r w:rsidR="002D0C82" w:rsidRPr="006215BB">
              <w:rPr>
                <w:rFonts w:ascii="Merriweather" w:hAnsi="Merriweather" w:cs="Times New Roman"/>
                <w:sz w:val="20"/>
                <w:szCs w:val="20"/>
              </w:rPr>
              <w:t xml:space="preserve"> seminar</w:t>
            </w:r>
          </w:p>
        </w:tc>
      </w:tr>
      <w:tr w:rsidR="002D0C82" w:rsidRPr="006215BB" w:rsidTr="00EA77B8">
        <w:trPr>
          <w:trHeight w:val="190"/>
        </w:trPr>
        <w:tc>
          <w:tcPr>
            <w:tcW w:w="1802" w:type="dxa"/>
            <w:vMerge/>
            <w:shd w:val="clear" w:color="auto" w:fill="F2F2F2" w:themeFill="background1" w:themeFillShade="F2"/>
          </w:tcPr>
          <w:p w:rsidR="002D0C82" w:rsidRPr="006215BB" w:rsidRDefault="002D0C82" w:rsidP="00EA77B8">
            <w:pPr>
              <w:spacing w:before="20" w:after="20"/>
              <w:rPr>
                <w:rFonts w:ascii="Merriweather" w:hAnsi="Merriweather" w:cs="Times New Roman"/>
                <w:b/>
                <w:sz w:val="20"/>
                <w:szCs w:val="20"/>
              </w:rPr>
            </w:pPr>
          </w:p>
        </w:tc>
        <w:tc>
          <w:tcPr>
            <w:tcW w:w="1495" w:type="dxa"/>
            <w:gridSpan w:val="7"/>
            <w:vAlign w:val="center"/>
          </w:tcPr>
          <w:p w:rsidR="002D0C82" w:rsidRPr="006215BB"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04561035"/>
                <w14:checkbox>
                  <w14:checked w14:val="1"/>
                  <w14:checkedState w14:val="2612" w14:font="MS Gothic"/>
                  <w14:uncheckedState w14:val="2610" w14:font="MS Gothic"/>
                </w14:checkbox>
              </w:sdtPr>
              <w:sdtContent>
                <w:r w:rsidR="002D0C82" w:rsidRPr="006215BB">
                  <w:rPr>
                    <w:rFonts w:ascii="Segoe UI Symbol" w:eastAsia="MS Gothic" w:hAnsi="Segoe UI Symbol" w:cs="Segoe UI Symbol"/>
                    <w:sz w:val="20"/>
                    <w:szCs w:val="20"/>
                  </w:rPr>
                  <w:t>☒</w:t>
                </w:r>
              </w:sdtContent>
            </w:sdt>
            <w:r w:rsidR="002D0C82" w:rsidRPr="006215BB">
              <w:rPr>
                <w:rFonts w:ascii="Merriweather" w:hAnsi="Merriweather" w:cs="Times New Roman"/>
                <w:sz w:val="20"/>
                <w:szCs w:val="20"/>
              </w:rPr>
              <w:t xml:space="preserve"> kolokvij(i)</w:t>
            </w:r>
          </w:p>
        </w:tc>
        <w:tc>
          <w:tcPr>
            <w:tcW w:w="1498" w:type="dxa"/>
            <w:gridSpan w:val="8"/>
            <w:vAlign w:val="center"/>
          </w:tcPr>
          <w:p w:rsidR="002D0C82" w:rsidRPr="006215BB"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95782083"/>
                <w14:checkbox>
                  <w14:checked w14:val="0"/>
                  <w14:checkedState w14:val="2612" w14:font="MS Gothic"/>
                  <w14:uncheckedState w14:val="2610" w14:font="MS Gothic"/>
                </w14:checkbox>
              </w:sdtPr>
              <w:sdtContent>
                <w:r w:rsidR="002D0C82" w:rsidRPr="006215BB">
                  <w:rPr>
                    <w:rFonts w:ascii="Segoe UI Symbol" w:eastAsia="MS Gothic" w:hAnsi="Segoe UI Symbol" w:cs="Segoe UI Symbol"/>
                    <w:sz w:val="20"/>
                    <w:szCs w:val="20"/>
                  </w:rPr>
                  <w:t>☐</w:t>
                </w:r>
              </w:sdtContent>
            </w:sdt>
            <w:r w:rsidR="002D0C82" w:rsidRPr="006215BB">
              <w:rPr>
                <w:rFonts w:ascii="Merriweather" w:hAnsi="Merriweather" w:cs="Times New Roman"/>
                <w:sz w:val="20"/>
                <w:szCs w:val="20"/>
              </w:rPr>
              <w:t xml:space="preserve"> pismeni ispit</w:t>
            </w:r>
          </w:p>
        </w:tc>
        <w:tc>
          <w:tcPr>
            <w:tcW w:w="1497" w:type="dxa"/>
            <w:gridSpan w:val="6"/>
            <w:vAlign w:val="center"/>
          </w:tcPr>
          <w:p w:rsidR="002D0C82" w:rsidRPr="006215BB"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04699707"/>
                <w14:checkbox>
                  <w14:checked w14:val="1"/>
                  <w14:checkedState w14:val="2612" w14:font="MS Gothic"/>
                  <w14:uncheckedState w14:val="2610" w14:font="MS Gothic"/>
                </w14:checkbox>
              </w:sdtPr>
              <w:sdtContent>
                <w:r w:rsidR="002D0C82" w:rsidRPr="006215BB">
                  <w:rPr>
                    <w:rFonts w:ascii="Segoe UI Symbol" w:eastAsia="MS Gothic" w:hAnsi="Segoe UI Symbol" w:cs="Segoe UI Symbol"/>
                    <w:sz w:val="20"/>
                    <w:szCs w:val="20"/>
                  </w:rPr>
                  <w:t>☒</w:t>
                </w:r>
              </w:sdtContent>
            </w:sdt>
            <w:r w:rsidR="002D0C82" w:rsidRPr="006215BB">
              <w:rPr>
                <w:rFonts w:ascii="Merriweather" w:hAnsi="Merriweather" w:cs="Times New Roman"/>
                <w:sz w:val="20"/>
                <w:szCs w:val="20"/>
              </w:rPr>
              <w:t xml:space="preserve"> usmeni ispit</w:t>
            </w:r>
          </w:p>
        </w:tc>
        <w:tc>
          <w:tcPr>
            <w:tcW w:w="2996" w:type="dxa"/>
            <w:gridSpan w:val="12"/>
            <w:vAlign w:val="center"/>
          </w:tcPr>
          <w:p w:rsidR="002D0C82" w:rsidRPr="006215BB"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86791179"/>
                <w14:checkbox>
                  <w14:checked w14:val="0"/>
                  <w14:checkedState w14:val="2612" w14:font="MS Gothic"/>
                  <w14:uncheckedState w14:val="2610" w14:font="MS Gothic"/>
                </w14:checkbox>
              </w:sdtPr>
              <w:sdtContent>
                <w:r w:rsidR="002D0C82" w:rsidRPr="006215BB">
                  <w:rPr>
                    <w:rFonts w:ascii="Segoe UI Symbol" w:eastAsia="MS Gothic" w:hAnsi="Segoe UI Symbol" w:cs="Segoe UI Symbol"/>
                    <w:sz w:val="20"/>
                    <w:szCs w:val="20"/>
                  </w:rPr>
                  <w:t>☐</w:t>
                </w:r>
              </w:sdtContent>
            </w:sdt>
            <w:r w:rsidR="002D0C82" w:rsidRPr="006215BB">
              <w:rPr>
                <w:rFonts w:ascii="Merriweather" w:hAnsi="Merriweather" w:cs="Times New Roman"/>
                <w:sz w:val="20"/>
                <w:szCs w:val="20"/>
              </w:rPr>
              <w:t xml:space="preserve"> ostalo:</w:t>
            </w:r>
          </w:p>
        </w:tc>
      </w:tr>
      <w:tr w:rsidR="002D0C82" w:rsidRPr="006215BB" w:rsidTr="00EA77B8">
        <w:tc>
          <w:tcPr>
            <w:tcW w:w="1802" w:type="dxa"/>
            <w:shd w:val="clear" w:color="auto" w:fill="F2F2F2" w:themeFill="background1" w:themeFillShade="F2"/>
          </w:tcPr>
          <w:p w:rsidR="002D0C82" w:rsidRPr="006215BB" w:rsidRDefault="002D0C82" w:rsidP="00EA77B8">
            <w:pPr>
              <w:spacing w:before="20" w:after="20"/>
              <w:rPr>
                <w:rFonts w:ascii="Merriweather" w:hAnsi="Merriweather" w:cs="Times New Roman"/>
                <w:b/>
                <w:sz w:val="20"/>
                <w:szCs w:val="20"/>
              </w:rPr>
            </w:pPr>
            <w:r w:rsidRPr="006215BB">
              <w:rPr>
                <w:rFonts w:ascii="Merriweather" w:hAnsi="Merriweather" w:cs="Times New Roman"/>
                <w:b/>
                <w:sz w:val="20"/>
                <w:szCs w:val="20"/>
              </w:rPr>
              <w:t>Uvjeti pristupanja ispitu</w:t>
            </w:r>
          </w:p>
        </w:tc>
        <w:tc>
          <w:tcPr>
            <w:tcW w:w="7486" w:type="dxa"/>
            <w:gridSpan w:val="33"/>
            <w:vAlign w:val="center"/>
          </w:tcPr>
          <w:p w:rsidR="002D0C82" w:rsidRPr="006215BB" w:rsidRDefault="002D0C82" w:rsidP="00EA77B8">
            <w:pPr>
              <w:tabs>
                <w:tab w:val="left" w:pos="1218"/>
              </w:tabs>
              <w:spacing w:before="20" w:after="20"/>
              <w:rPr>
                <w:rFonts w:ascii="Merriweather" w:hAnsi="Merriweather" w:cs="Times New Roman"/>
                <w:i/>
                <w:sz w:val="20"/>
                <w:szCs w:val="20"/>
              </w:rPr>
            </w:pPr>
            <w:r w:rsidRPr="006215BB">
              <w:rPr>
                <w:rFonts w:ascii="Merriweather" w:eastAsia="MS Gothic" w:hAnsi="Merriweather" w:cs="Times New Roman"/>
                <w:sz w:val="20"/>
                <w:szCs w:val="20"/>
              </w:rPr>
              <w:t>Sudjelovanje na nastavi, položen kolokvij, seminarski rad.</w:t>
            </w:r>
          </w:p>
          <w:p w:rsidR="002D0C82" w:rsidRPr="006215BB" w:rsidRDefault="002D0C82" w:rsidP="00EA77B8">
            <w:pPr>
              <w:tabs>
                <w:tab w:val="left" w:pos="1218"/>
              </w:tabs>
              <w:spacing w:before="20" w:after="20"/>
              <w:rPr>
                <w:rFonts w:ascii="Merriweather" w:hAnsi="Merriweather" w:cs="Times New Roman"/>
                <w:i/>
                <w:sz w:val="20"/>
                <w:szCs w:val="20"/>
              </w:rPr>
            </w:pPr>
          </w:p>
        </w:tc>
      </w:tr>
      <w:tr w:rsidR="002D0C82" w:rsidRPr="006215BB" w:rsidTr="00EA77B8">
        <w:tc>
          <w:tcPr>
            <w:tcW w:w="1802" w:type="dxa"/>
            <w:shd w:val="clear" w:color="auto" w:fill="F2F2F2" w:themeFill="background1" w:themeFillShade="F2"/>
          </w:tcPr>
          <w:p w:rsidR="002D0C82" w:rsidRPr="006215BB" w:rsidRDefault="002D0C82" w:rsidP="00EA77B8">
            <w:pPr>
              <w:spacing w:before="20" w:after="20"/>
              <w:rPr>
                <w:rFonts w:ascii="Merriweather" w:hAnsi="Merriweather" w:cs="Times New Roman"/>
                <w:b/>
                <w:sz w:val="20"/>
                <w:szCs w:val="20"/>
              </w:rPr>
            </w:pPr>
            <w:r w:rsidRPr="006215BB">
              <w:rPr>
                <w:rFonts w:ascii="Merriweather" w:hAnsi="Merriweather" w:cs="Times New Roman"/>
                <w:b/>
                <w:sz w:val="20"/>
                <w:szCs w:val="20"/>
              </w:rPr>
              <w:t>Ispitni rokovi</w:t>
            </w:r>
          </w:p>
        </w:tc>
        <w:tc>
          <w:tcPr>
            <w:tcW w:w="2903" w:type="dxa"/>
            <w:gridSpan w:val="14"/>
          </w:tcPr>
          <w:p w:rsidR="002D0C82" w:rsidRPr="006215BB" w:rsidRDefault="00EA77B8" w:rsidP="00EA77B8">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234429445"/>
                <w14:checkbox>
                  <w14:checked w14:val="1"/>
                  <w14:checkedState w14:val="2612" w14:font="MS Gothic"/>
                  <w14:uncheckedState w14:val="2610" w14:font="MS Gothic"/>
                </w14:checkbox>
              </w:sdtPr>
              <w:sdtContent>
                <w:r w:rsidR="002D0C82" w:rsidRPr="006215BB">
                  <w:rPr>
                    <w:rFonts w:ascii="Segoe UI Symbol" w:eastAsia="MS Gothic" w:hAnsi="Segoe UI Symbol" w:cs="Segoe UI Symbol"/>
                    <w:sz w:val="20"/>
                    <w:szCs w:val="20"/>
                  </w:rPr>
                  <w:t>☒</w:t>
                </w:r>
              </w:sdtContent>
            </w:sdt>
            <w:r w:rsidR="002D0C82" w:rsidRPr="006215BB">
              <w:rPr>
                <w:rFonts w:ascii="Merriweather" w:hAnsi="Merriweather" w:cs="Times New Roman"/>
                <w:sz w:val="20"/>
                <w:szCs w:val="20"/>
              </w:rPr>
              <w:t xml:space="preserve"> zimski ispitni rok </w:t>
            </w:r>
          </w:p>
        </w:tc>
        <w:tc>
          <w:tcPr>
            <w:tcW w:w="2471" w:type="dxa"/>
            <w:gridSpan w:val="12"/>
          </w:tcPr>
          <w:p w:rsidR="002D0C82" w:rsidRPr="006215BB" w:rsidRDefault="00EA77B8" w:rsidP="00EA77B8">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000725683"/>
                <w14:checkbox>
                  <w14:checked w14:val="0"/>
                  <w14:checkedState w14:val="2612" w14:font="MS Gothic"/>
                  <w14:uncheckedState w14:val="2610" w14:font="MS Gothic"/>
                </w14:checkbox>
              </w:sdtPr>
              <w:sdtContent>
                <w:r w:rsidR="002D0C82" w:rsidRPr="006215BB">
                  <w:rPr>
                    <w:rFonts w:ascii="Segoe UI Symbol" w:eastAsia="MS Gothic" w:hAnsi="Segoe UI Symbol" w:cs="Segoe UI Symbol"/>
                    <w:sz w:val="20"/>
                    <w:szCs w:val="20"/>
                  </w:rPr>
                  <w:t>☐</w:t>
                </w:r>
              </w:sdtContent>
            </w:sdt>
            <w:r w:rsidR="002D0C82" w:rsidRPr="006215BB">
              <w:rPr>
                <w:rFonts w:ascii="Merriweather" w:hAnsi="Merriweather" w:cs="Times New Roman"/>
                <w:sz w:val="20"/>
                <w:szCs w:val="20"/>
              </w:rPr>
              <w:t xml:space="preserve"> ljetni ispitni rok</w:t>
            </w:r>
          </w:p>
        </w:tc>
        <w:tc>
          <w:tcPr>
            <w:tcW w:w="2112" w:type="dxa"/>
            <w:gridSpan w:val="7"/>
          </w:tcPr>
          <w:p w:rsidR="002D0C82" w:rsidRPr="006215BB" w:rsidRDefault="00EA77B8" w:rsidP="00EA77B8">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999944989"/>
                <w14:checkbox>
                  <w14:checked w14:val="1"/>
                  <w14:checkedState w14:val="2612" w14:font="MS Gothic"/>
                  <w14:uncheckedState w14:val="2610" w14:font="MS Gothic"/>
                </w14:checkbox>
              </w:sdtPr>
              <w:sdtContent>
                <w:r w:rsidR="002D0C82" w:rsidRPr="006215BB">
                  <w:rPr>
                    <w:rFonts w:ascii="Segoe UI Symbol" w:eastAsia="MS Gothic" w:hAnsi="Segoe UI Symbol" w:cs="Segoe UI Symbol"/>
                    <w:sz w:val="20"/>
                    <w:szCs w:val="20"/>
                  </w:rPr>
                  <w:t>☒</w:t>
                </w:r>
              </w:sdtContent>
            </w:sdt>
            <w:r w:rsidR="002D0C82" w:rsidRPr="006215BB">
              <w:rPr>
                <w:rFonts w:ascii="Merriweather" w:hAnsi="Merriweather" w:cs="Times New Roman"/>
                <w:sz w:val="20"/>
                <w:szCs w:val="20"/>
              </w:rPr>
              <w:t xml:space="preserve"> jesenski ispitni rok</w:t>
            </w:r>
          </w:p>
        </w:tc>
      </w:tr>
      <w:tr w:rsidR="002D0C82" w:rsidRPr="006215BB" w:rsidTr="00EA77B8">
        <w:tc>
          <w:tcPr>
            <w:tcW w:w="1802" w:type="dxa"/>
            <w:shd w:val="clear" w:color="auto" w:fill="F2F2F2" w:themeFill="background1" w:themeFillShade="F2"/>
          </w:tcPr>
          <w:p w:rsidR="002D0C82" w:rsidRPr="006215BB" w:rsidRDefault="002D0C82" w:rsidP="00EA77B8">
            <w:pPr>
              <w:spacing w:before="20" w:after="20"/>
              <w:rPr>
                <w:rFonts w:ascii="Merriweather" w:hAnsi="Merriweather" w:cs="Times New Roman"/>
                <w:b/>
                <w:sz w:val="20"/>
                <w:szCs w:val="20"/>
              </w:rPr>
            </w:pPr>
            <w:r w:rsidRPr="006215BB">
              <w:rPr>
                <w:rFonts w:ascii="Merriweather" w:hAnsi="Merriweather" w:cs="Times New Roman"/>
                <w:b/>
                <w:sz w:val="20"/>
                <w:szCs w:val="20"/>
              </w:rPr>
              <w:t>Termini ispitnih rokova</w:t>
            </w:r>
          </w:p>
        </w:tc>
        <w:tc>
          <w:tcPr>
            <w:tcW w:w="2903" w:type="dxa"/>
            <w:gridSpan w:val="14"/>
            <w:vAlign w:val="center"/>
          </w:tcPr>
          <w:p w:rsidR="002D0C82" w:rsidRDefault="003C438A" w:rsidP="00EA77B8">
            <w:pPr>
              <w:tabs>
                <w:tab w:val="left" w:pos="1218"/>
              </w:tabs>
              <w:spacing w:before="20" w:after="20"/>
              <w:rPr>
                <w:rFonts w:ascii="Merriweather" w:hAnsi="Merriweather" w:cs="Times New Roman"/>
                <w:sz w:val="20"/>
                <w:szCs w:val="20"/>
              </w:rPr>
            </w:pPr>
            <w:r>
              <w:rPr>
                <w:rFonts w:ascii="Merriweather" w:hAnsi="Merriweather" w:cs="Times New Roman"/>
                <w:sz w:val="20"/>
                <w:szCs w:val="20"/>
              </w:rPr>
              <w:t>7.2.</w:t>
            </w:r>
          </w:p>
          <w:p w:rsidR="003C438A" w:rsidRPr="006215BB" w:rsidRDefault="003C438A" w:rsidP="00EA77B8">
            <w:pPr>
              <w:tabs>
                <w:tab w:val="left" w:pos="1218"/>
              </w:tabs>
              <w:spacing w:before="20" w:after="20"/>
              <w:rPr>
                <w:rFonts w:ascii="Merriweather" w:hAnsi="Merriweather" w:cs="Times New Roman"/>
                <w:sz w:val="20"/>
                <w:szCs w:val="20"/>
              </w:rPr>
            </w:pPr>
            <w:r>
              <w:rPr>
                <w:rFonts w:ascii="Merriweather" w:hAnsi="Merriweather" w:cs="Times New Roman"/>
                <w:sz w:val="20"/>
                <w:szCs w:val="20"/>
              </w:rPr>
              <w:t>21.2.</w:t>
            </w:r>
          </w:p>
        </w:tc>
        <w:tc>
          <w:tcPr>
            <w:tcW w:w="2471" w:type="dxa"/>
            <w:gridSpan w:val="12"/>
            <w:vAlign w:val="center"/>
          </w:tcPr>
          <w:p w:rsidR="002D0C82" w:rsidRPr="006215BB" w:rsidRDefault="002D0C82" w:rsidP="00EA77B8">
            <w:pPr>
              <w:tabs>
                <w:tab w:val="left" w:pos="1218"/>
              </w:tabs>
              <w:spacing w:before="20" w:after="20"/>
              <w:rPr>
                <w:rFonts w:ascii="Merriweather" w:hAnsi="Merriweather" w:cs="Times New Roman"/>
                <w:sz w:val="20"/>
                <w:szCs w:val="20"/>
              </w:rPr>
            </w:pPr>
          </w:p>
        </w:tc>
        <w:tc>
          <w:tcPr>
            <w:tcW w:w="2112" w:type="dxa"/>
            <w:gridSpan w:val="7"/>
            <w:vAlign w:val="center"/>
          </w:tcPr>
          <w:p w:rsidR="002D0C82" w:rsidRDefault="003C438A" w:rsidP="00EA77B8">
            <w:pPr>
              <w:tabs>
                <w:tab w:val="left" w:pos="1218"/>
              </w:tabs>
              <w:spacing w:before="20" w:after="20"/>
              <w:rPr>
                <w:rFonts w:ascii="Merriweather" w:hAnsi="Merriweather" w:cs="Times New Roman"/>
                <w:sz w:val="20"/>
                <w:szCs w:val="20"/>
              </w:rPr>
            </w:pPr>
            <w:r>
              <w:rPr>
                <w:rFonts w:ascii="Merriweather" w:hAnsi="Merriweather" w:cs="Times New Roman"/>
                <w:sz w:val="20"/>
                <w:szCs w:val="20"/>
              </w:rPr>
              <w:t>5.9.</w:t>
            </w:r>
          </w:p>
          <w:p w:rsidR="003C438A" w:rsidRPr="006215BB" w:rsidRDefault="003C438A" w:rsidP="00EA77B8">
            <w:pPr>
              <w:tabs>
                <w:tab w:val="left" w:pos="1218"/>
              </w:tabs>
              <w:spacing w:before="20" w:after="20"/>
              <w:rPr>
                <w:rFonts w:ascii="Merriweather" w:hAnsi="Merriweather" w:cs="Times New Roman"/>
                <w:sz w:val="20"/>
                <w:szCs w:val="20"/>
              </w:rPr>
            </w:pPr>
            <w:r>
              <w:rPr>
                <w:rFonts w:ascii="Merriweather" w:hAnsi="Merriweather" w:cs="Times New Roman"/>
                <w:sz w:val="20"/>
                <w:szCs w:val="20"/>
              </w:rPr>
              <w:t>19.9.</w:t>
            </w:r>
          </w:p>
        </w:tc>
      </w:tr>
      <w:tr w:rsidR="002D0C82" w:rsidRPr="006215BB" w:rsidTr="00EA77B8">
        <w:tc>
          <w:tcPr>
            <w:tcW w:w="1802" w:type="dxa"/>
            <w:shd w:val="clear" w:color="auto" w:fill="F2F2F2" w:themeFill="background1" w:themeFillShade="F2"/>
          </w:tcPr>
          <w:p w:rsidR="002D0C82" w:rsidRPr="006215BB" w:rsidRDefault="002D0C82" w:rsidP="00EA77B8">
            <w:pPr>
              <w:spacing w:before="20" w:after="20"/>
              <w:rPr>
                <w:rFonts w:ascii="Merriweather" w:hAnsi="Merriweather" w:cs="Times New Roman"/>
                <w:b/>
                <w:sz w:val="20"/>
                <w:szCs w:val="20"/>
              </w:rPr>
            </w:pPr>
            <w:r w:rsidRPr="006215BB">
              <w:rPr>
                <w:rFonts w:ascii="Merriweather" w:hAnsi="Merriweather" w:cs="Times New Roman"/>
                <w:b/>
                <w:sz w:val="20"/>
                <w:szCs w:val="20"/>
              </w:rPr>
              <w:t>Opis kolegija</w:t>
            </w:r>
          </w:p>
        </w:tc>
        <w:tc>
          <w:tcPr>
            <w:tcW w:w="7486" w:type="dxa"/>
            <w:gridSpan w:val="33"/>
          </w:tcPr>
          <w:p w:rsidR="002D0C82" w:rsidRPr="006215BB" w:rsidRDefault="002D0C82" w:rsidP="00EA77B8">
            <w:pPr>
              <w:tabs>
                <w:tab w:val="left" w:pos="1218"/>
              </w:tabs>
              <w:spacing w:before="20"/>
              <w:jc w:val="both"/>
              <w:rPr>
                <w:rFonts w:ascii="Merriweather" w:eastAsia="MS Gothic" w:hAnsi="Merriweather" w:cs="Times New Roman"/>
                <w:sz w:val="20"/>
                <w:szCs w:val="20"/>
              </w:rPr>
            </w:pPr>
            <w:r w:rsidRPr="006215BB">
              <w:rPr>
                <w:rFonts w:ascii="Merriweather" w:hAnsi="Merriweather" w:cs="Times New Roman"/>
                <w:color w:val="000000"/>
                <w:sz w:val="20"/>
                <w:szCs w:val="20"/>
                <w:shd w:val="clear" w:color="auto" w:fill="FFFFFF"/>
              </w:rPr>
              <w:t>Fundamentalna katehetika proučava uvjete i temeljne pretpostavke katehetskog djelovanja Crkve, njezinog identiteta i temeljnih dimenzija. Na katehetici je, prije svega, velik i složen zadatak da provodi analize postojeće pastoralno-katehetske situacije i, primjereno potrebama, kreira uporišne okvire za radne predloške. Rezultati takvih katehetskih istraživanja na temeljnoj razini obrađuju se u znanstveno-nastavnom predmetu fundamentalne katehetike. S toga motrišta katehetika se nužno predstavlja kao sustavna i znanstvena metodologija katehetske prakse, kao organizirano i utemeljeno promišljanje o praksi crkvene kateheze, s ciljem da ju se produbi, interpretira, usmjeri i unaprijedi.</w:t>
            </w:r>
          </w:p>
        </w:tc>
      </w:tr>
      <w:tr w:rsidR="002D0C82" w:rsidRPr="006215BB" w:rsidTr="00EA77B8">
        <w:tc>
          <w:tcPr>
            <w:tcW w:w="1802" w:type="dxa"/>
            <w:shd w:val="clear" w:color="auto" w:fill="F2F2F2" w:themeFill="background1" w:themeFillShade="F2"/>
          </w:tcPr>
          <w:p w:rsidR="002D0C82" w:rsidRPr="006215BB" w:rsidRDefault="002D0C82" w:rsidP="00EA77B8">
            <w:pPr>
              <w:spacing w:before="20" w:after="20"/>
              <w:rPr>
                <w:rFonts w:ascii="Merriweather" w:hAnsi="Merriweather" w:cs="Times New Roman"/>
                <w:b/>
                <w:sz w:val="20"/>
                <w:szCs w:val="20"/>
              </w:rPr>
            </w:pPr>
            <w:r w:rsidRPr="006215BB">
              <w:rPr>
                <w:rFonts w:ascii="Merriweather" w:hAnsi="Merriweather" w:cs="Times New Roman"/>
                <w:b/>
                <w:sz w:val="20"/>
                <w:szCs w:val="20"/>
              </w:rPr>
              <w:t xml:space="preserve">Sadržaj kolegija </w:t>
            </w:r>
            <w:r w:rsidRPr="006215BB">
              <w:rPr>
                <w:rFonts w:ascii="Merriweather" w:hAnsi="Merriweather" w:cs="Times New Roman"/>
                <w:b/>
                <w:sz w:val="20"/>
                <w:szCs w:val="20"/>
              </w:rPr>
              <w:lastRenderedPageBreak/>
              <w:t>(nastavne teme)</w:t>
            </w:r>
          </w:p>
        </w:tc>
        <w:tc>
          <w:tcPr>
            <w:tcW w:w="7486" w:type="dxa"/>
            <w:gridSpan w:val="33"/>
          </w:tcPr>
          <w:p w:rsidR="002D0C82" w:rsidRPr="006215BB" w:rsidRDefault="002D0C82" w:rsidP="00EA77B8">
            <w:pPr>
              <w:numPr>
                <w:ilvl w:val="0"/>
                <w:numId w:val="39"/>
              </w:numPr>
              <w:tabs>
                <w:tab w:val="left" w:pos="1218"/>
              </w:tabs>
              <w:spacing w:line="276" w:lineRule="auto"/>
              <w:ind w:left="355" w:hanging="283"/>
              <w:rPr>
                <w:rFonts w:ascii="Merriweather" w:eastAsia="MS Gothic" w:hAnsi="Merriweather" w:cs="Times New Roman"/>
                <w:sz w:val="20"/>
                <w:szCs w:val="20"/>
              </w:rPr>
            </w:pPr>
            <w:r w:rsidRPr="006215BB">
              <w:rPr>
                <w:rFonts w:ascii="Merriweather" w:eastAsia="MS Gothic" w:hAnsi="Merriweather" w:cs="Times New Roman"/>
                <w:sz w:val="20"/>
                <w:szCs w:val="20"/>
              </w:rPr>
              <w:lastRenderedPageBreak/>
              <w:t>Pojmovno određenje i definiranje kateheze i katehetike.</w:t>
            </w:r>
          </w:p>
          <w:p w:rsidR="002D0C82" w:rsidRPr="006215BB" w:rsidRDefault="002D0C82" w:rsidP="00EA77B8">
            <w:pPr>
              <w:numPr>
                <w:ilvl w:val="0"/>
                <w:numId w:val="39"/>
              </w:numPr>
              <w:tabs>
                <w:tab w:val="left" w:pos="1218"/>
              </w:tabs>
              <w:spacing w:line="276" w:lineRule="auto"/>
              <w:ind w:left="355" w:hanging="283"/>
              <w:rPr>
                <w:rFonts w:ascii="Merriweather" w:eastAsia="MS Gothic" w:hAnsi="Merriweather" w:cs="Times New Roman"/>
                <w:sz w:val="20"/>
                <w:szCs w:val="20"/>
              </w:rPr>
            </w:pPr>
            <w:r w:rsidRPr="006215BB">
              <w:rPr>
                <w:rFonts w:ascii="Merriweather" w:hAnsi="Merriweather" w:cs="Times New Roman"/>
                <w:sz w:val="20"/>
                <w:szCs w:val="20"/>
              </w:rPr>
              <w:t>Značenje Drugoga vatikanskog koncila za katehezu i njezina temeljna usmjerenja.</w:t>
            </w:r>
          </w:p>
          <w:p w:rsidR="002D0C82" w:rsidRPr="006215BB" w:rsidRDefault="002D0C82" w:rsidP="00EA77B8">
            <w:pPr>
              <w:numPr>
                <w:ilvl w:val="0"/>
                <w:numId w:val="39"/>
              </w:numPr>
              <w:tabs>
                <w:tab w:val="left" w:pos="1218"/>
              </w:tabs>
              <w:spacing w:line="276" w:lineRule="auto"/>
              <w:ind w:left="355" w:hanging="283"/>
              <w:rPr>
                <w:rFonts w:ascii="Merriweather" w:eastAsia="MS Gothic" w:hAnsi="Merriweather" w:cs="Times New Roman"/>
                <w:sz w:val="20"/>
                <w:szCs w:val="20"/>
              </w:rPr>
            </w:pPr>
            <w:r w:rsidRPr="006215BB">
              <w:rPr>
                <w:rFonts w:ascii="Merriweather" w:hAnsi="Merriweather" w:cs="Times New Roman"/>
                <w:sz w:val="20"/>
                <w:szCs w:val="20"/>
              </w:rPr>
              <w:lastRenderedPageBreak/>
              <w:t>Kateheza u kulturalnom i pastoralnom ozračju današnjega vremena.</w:t>
            </w:r>
          </w:p>
          <w:p w:rsidR="002D0C82" w:rsidRPr="006215BB" w:rsidRDefault="002D0C82" w:rsidP="00EA77B8">
            <w:pPr>
              <w:numPr>
                <w:ilvl w:val="0"/>
                <w:numId w:val="39"/>
              </w:numPr>
              <w:tabs>
                <w:tab w:val="left" w:pos="1218"/>
              </w:tabs>
              <w:spacing w:line="276" w:lineRule="auto"/>
              <w:ind w:left="355" w:hanging="283"/>
              <w:rPr>
                <w:rFonts w:ascii="Merriweather" w:eastAsia="MS Gothic" w:hAnsi="Merriweather" w:cs="Times New Roman"/>
                <w:sz w:val="20"/>
                <w:szCs w:val="20"/>
              </w:rPr>
            </w:pPr>
            <w:r w:rsidRPr="006215BB">
              <w:rPr>
                <w:rFonts w:ascii="Merriweather" w:eastAsia="MS Gothic" w:hAnsi="Merriweather" w:cs="Times New Roman"/>
                <w:sz w:val="20"/>
                <w:szCs w:val="20"/>
              </w:rPr>
              <w:t>Kateheza u evangelizacijskom poslanju Crkve – etape i aktualni naglasci.</w:t>
            </w:r>
          </w:p>
          <w:p w:rsidR="002D0C82" w:rsidRPr="006215BB" w:rsidRDefault="002D0C82" w:rsidP="00EA77B8">
            <w:pPr>
              <w:numPr>
                <w:ilvl w:val="0"/>
                <w:numId w:val="39"/>
              </w:numPr>
              <w:tabs>
                <w:tab w:val="left" w:pos="1218"/>
              </w:tabs>
              <w:spacing w:line="276" w:lineRule="auto"/>
              <w:ind w:left="355" w:hanging="283"/>
              <w:rPr>
                <w:rFonts w:ascii="Merriweather" w:eastAsia="MS Gothic" w:hAnsi="Merriweather" w:cs="Times New Roman"/>
                <w:sz w:val="20"/>
                <w:szCs w:val="20"/>
              </w:rPr>
            </w:pPr>
            <w:r w:rsidRPr="006215BB">
              <w:rPr>
                <w:rFonts w:ascii="Merriweather" w:eastAsia="MS Gothic" w:hAnsi="Merriweather" w:cs="Times New Roman"/>
                <w:sz w:val="20"/>
                <w:szCs w:val="20"/>
              </w:rPr>
              <w:t>Odrednice identiteta suvremene kateheze (narav, svrha, zadaće, dimenzije).</w:t>
            </w:r>
          </w:p>
          <w:p w:rsidR="002D0C82" w:rsidRPr="006215BB" w:rsidRDefault="002D0C82" w:rsidP="00EA77B8">
            <w:pPr>
              <w:numPr>
                <w:ilvl w:val="0"/>
                <w:numId w:val="39"/>
              </w:numPr>
              <w:tabs>
                <w:tab w:val="left" w:pos="1218"/>
              </w:tabs>
              <w:spacing w:line="276" w:lineRule="auto"/>
              <w:ind w:left="355" w:hanging="283"/>
              <w:rPr>
                <w:rFonts w:ascii="Merriweather" w:eastAsia="MS Gothic" w:hAnsi="Merriweather" w:cs="Times New Roman"/>
                <w:sz w:val="20"/>
                <w:szCs w:val="20"/>
              </w:rPr>
            </w:pPr>
            <w:r w:rsidRPr="006215BB">
              <w:rPr>
                <w:rFonts w:ascii="Merriweather" w:eastAsia="MS Gothic" w:hAnsi="Merriweather" w:cs="Times New Roman"/>
                <w:sz w:val="20"/>
                <w:szCs w:val="20"/>
              </w:rPr>
              <w:t>Od pedagogije vjere do katehetske metodologije.</w:t>
            </w:r>
          </w:p>
          <w:p w:rsidR="002D0C82" w:rsidRPr="006215BB" w:rsidRDefault="002D0C82" w:rsidP="00EA77B8">
            <w:pPr>
              <w:numPr>
                <w:ilvl w:val="0"/>
                <w:numId w:val="39"/>
              </w:numPr>
              <w:tabs>
                <w:tab w:val="left" w:pos="1218"/>
              </w:tabs>
              <w:spacing w:line="276" w:lineRule="auto"/>
              <w:ind w:left="355" w:hanging="283"/>
              <w:rPr>
                <w:rFonts w:ascii="Merriweather" w:eastAsia="MS Gothic" w:hAnsi="Merriweather" w:cs="Times New Roman"/>
                <w:sz w:val="20"/>
                <w:szCs w:val="20"/>
              </w:rPr>
            </w:pPr>
            <w:r w:rsidRPr="006215BB">
              <w:rPr>
                <w:rFonts w:ascii="Merriweather" w:eastAsia="MS Gothic" w:hAnsi="Merriweather" w:cs="Times New Roman"/>
                <w:sz w:val="20"/>
                <w:szCs w:val="20"/>
              </w:rPr>
              <w:t>Osnove katehetske metodologije.</w:t>
            </w:r>
          </w:p>
          <w:p w:rsidR="002D0C82" w:rsidRPr="006215BB" w:rsidRDefault="002D0C82" w:rsidP="00EA77B8">
            <w:pPr>
              <w:numPr>
                <w:ilvl w:val="0"/>
                <w:numId w:val="39"/>
              </w:numPr>
              <w:tabs>
                <w:tab w:val="left" w:pos="1218"/>
              </w:tabs>
              <w:spacing w:line="276" w:lineRule="auto"/>
              <w:ind w:left="355" w:hanging="283"/>
              <w:rPr>
                <w:rFonts w:ascii="Merriweather" w:eastAsia="MS Gothic" w:hAnsi="Merriweather" w:cs="Times New Roman"/>
                <w:sz w:val="20"/>
                <w:szCs w:val="20"/>
              </w:rPr>
            </w:pPr>
            <w:r w:rsidRPr="006215BB">
              <w:rPr>
                <w:rFonts w:ascii="Merriweather" w:eastAsia="MS Gothic" w:hAnsi="Merriweather" w:cs="Times New Roman"/>
                <w:sz w:val="20"/>
                <w:szCs w:val="20"/>
              </w:rPr>
              <w:t>Kolokvij.</w:t>
            </w:r>
          </w:p>
          <w:p w:rsidR="002D0C82" w:rsidRPr="006215BB" w:rsidRDefault="002D0C82" w:rsidP="00EA77B8">
            <w:pPr>
              <w:numPr>
                <w:ilvl w:val="0"/>
                <w:numId w:val="39"/>
              </w:numPr>
              <w:tabs>
                <w:tab w:val="left" w:pos="1218"/>
              </w:tabs>
              <w:spacing w:line="276" w:lineRule="auto"/>
              <w:ind w:left="355" w:hanging="283"/>
              <w:rPr>
                <w:rFonts w:ascii="Merriweather" w:eastAsia="MS Gothic" w:hAnsi="Merriweather" w:cs="Times New Roman"/>
                <w:sz w:val="20"/>
                <w:szCs w:val="20"/>
              </w:rPr>
            </w:pPr>
            <w:r w:rsidRPr="006215BB">
              <w:rPr>
                <w:rFonts w:ascii="Merriweather" w:eastAsia="MS Gothic" w:hAnsi="Merriweather" w:cs="Times New Roman"/>
                <w:sz w:val="20"/>
                <w:szCs w:val="20"/>
              </w:rPr>
              <w:t>Sadržajni izvori kateheze i prenošenje kršćanske poruke spasenja.</w:t>
            </w:r>
          </w:p>
          <w:p w:rsidR="002D0C82" w:rsidRPr="006215BB" w:rsidRDefault="002D0C82" w:rsidP="00EA77B8">
            <w:pPr>
              <w:numPr>
                <w:ilvl w:val="0"/>
                <w:numId w:val="39"/>
              </w:numPr>
              <w:tabs>
                <w:tab w:val="left" w:pos="1218"/>
              </w:tabs>
              <w:spacing w:line="276" w:lineRule="auto"/>
              <w:ind w:left="355" w:hanging="283"/>
              <w:rPr>
                <w:rFonts w:ascii="Merriweather" w:eastAsia="MS Gothic" w:hAnsi="Merriweather" w:cs="Times New Roman"/>
                <w:sz w:val="20"/>
                <w:szCs w:val="20"/>
              </w:rPr>
            </w:pPr>
            <w:r w:rsidRPr="006215BB">
              <w:rPr>
                <w:rFonts w:ascii="Merriweather" w:eastAsia="MS Gothic" w:hAnsi="Merriweather" w:cs="Times New Roman"/>
                <w:sz w:val="20"/>
                <w:szCs w:val="20"/>
              </w:rPr>
              <w:t>Komunikacijski aspekti u prenošenju vjere.</w:t>
            </w:r>
          </w:p>
          <w:p w:rsidR="002D0C82" w:rsidRPr="006215BB" w:rsidRDefault="002D0C82" w:rsidP="00EA77B8">
            <w:pPr>
              <w:numPr>
                <w:ilvl w:val="0"/>
                <w:numId w:val="39"/>
              </w:numPr>
              <w:tabs>
                <w:tab w:val="left" w:pos="1218"/>
              </w:tabs>
              <w:spacing w:line="276" w:lineRule="auto"/>
              <w:ind w:left="355" w:hanging="283"/>
              <w:rPr>
                <w:rFonts w:ascii="Merriweather" w:eastAsia="MS Gothic" w:hAnsi="Merriweather" w:cs="Times New Roman"/>
                <w:sz w:val="20"/>
                <w:szCs w:val="20"/>
              </w:rPr>
            </w:pPr>
            <w:r w:rsidRPr="006215BB">
              <w:rPr>
                <w:rFonts w:ascii="Merriweather" w:eastAsia="MS Gothic" w:hAnsi="Merriweather" w:cs="Times New Roman"/>
                <w:sz w:val="20"/>
                <w:szCs w:val="20"/>
              </w:rPr>
              <w:t>Subjekti katehetskih procesa.</w:t>
            </w:r>
          </w:p>
          <w:p w:rsidR="002D0C82" w:rsidRPr="006215BB" w:rsidRDefault="002D0C82" w:rsidP="00EA77B8">
            <w:pPr>
              <w:numPr>
                <w:ilvl w:val="0"/>
                <w:numId w:val="39"/>
              </w:numPr>
              <w:tabs>
                <w:tab w:val="left" w:pos="1218"/>
              </w:tabs>
              <w:spacing w:line="276" w:lineRule="auto"/>
              <w:ind w:left="355" w:hanging="283"/>
              <w:rPr>
                <w:rFonts w:ascii="Merriweather" w:eastAsia="MS Gothic" w:hAnsi="Merriweather" w:cs="Times New Roman"/>
                <w:sz w:val="20"/>
                <w:szCs w:val="20"/>
              </w:rPr>
            </w:pPr>
            <w:r w:rsidRPr="006215BB">
              <w:rPr>
                <w:rFonts w:ascii="Merriweather" w:eastAsia="MS Gothic" w:hAnsi="Merriweather" w:cs="Times New Roman"/>
                <w:sz w:val="20"/>
                <w:szCs w:val="20"/>
              </w:rPr>
              <w:t>Nositelji katehetskog djela Crkve.</w:t>
            </w:r>
          </w:p>
          <w:p w:rsidR="002D0C82" w:rsidRPr="006215BB" w:rsidRDefault="002D0C82" w:rsidP="00EA77B8">
            <w:pPr>
              <w:numPr>
                <w:ilvl w:val="0"/>
                <w:numId w:val="39"/>
              </w:numPr>
              <w:tabs>
                <w:tab w:val="left" w:pos="1218"/>
              </w:tabs>
              <w:spacing w:line="276" w:lineRule="auto"/>
              <w:ind w:left="355" w:hanging="283"/>
              <w:rPr>
                <w:rFonts w:ascii="Merriweather" w:eastAsia="MS Gothic" w:hAnsi="Merriweather" w:cs="Times New Roman"/>
                <w:sz w:val="20"/>
                <w:szCs w:val="20"/>
              </w:rPr>
            </w:pPr>
            <w:r w:rsidRPr="006215BB">
              <w:rPr>
                <w:rFonts w:ascii="Merriweather" w:eastAsia="MS Gothic" w:hAnsi="Merriweather" w:cs="Times New Roman"/>
                <w:sz w:val="20"/>
                <w:szCs w:val="20"/>
              </w:rPr>
              <w:t>Organizacija i promocija kateheze.</w:t>
            </w:r>
          </w:p>
          <w:p w:rsidR="002D0C82" w:rsidRPr="006215BB" w:rsidRDefault="002D0C82" w:rsidP="00EA77B8">
            <w:pPr>
              <w:numPr>
                <w:ilvl w:val="0"/>
                <w:numId w:val="39"/>
              </w:numPr>
              <w:tabs>
                <w:tab w:val="left" w:pos="1218"/>
              </w:tabs>
              <w:spacing w:line="276" w:lineRule="auto"/>
              <w:ind w:left="355" w:hanging="283"/>
              <w:rPr>
                <w:rFonts w:ascii="Merriweather" w:eastAsia="MS Gothic" w:hAnsi="Merriweather" w:cs="Times New Roman"/>
                <w:sz w:val="20"/>
                <w:szCs w:val="20"/>
              </w:rPr>
            </w:pPr>
            <w:r w:rsidRPr="006215BB">
              <w:rPr>
                <w:rFonts w:ascii="Merriweather" w:eastAsia="MS Gothic" w:hAnsi="Merriweather" w:cs="Times New Roman"/>
                <w:sz w:val="20"/>
                <w:szCs w:val="20"/>
              </w:rPr>
              <w:t>Kateheza u hrvatskom kontekstu.</w:t>
            </w:r>
          </w:p>
          <w:p w:rsidR="002D0C82" w:rsidRPr="006215BB" w:rsidRDefault="002D0C82" w:rsidP="00EA77B8">
            <w:pPr>
              <w:numPr>
                <w:ilvl w:val="0"/>
                <w:numId w:val="39"/>
              </w:numPr>
              <w:tabs>
                <w:tab w:val="left" w:pos="1218"/>
              </w:tabs>
              <w:spacing w:line="276" w:lineRule="auto"/>
              <w:ind w:left="355" w:hanging="283"/>
              <w:rPr>
                <w:rFonts w:ascii="Merriweather" w:eastAsia="MS Gothic" w:hAnsi="Merriweather" w:cs="Times New Roman"/>
                <w:sz w:val="20"/>
                <w:szCs w:val="20"/>
              </w:rPr>
            </w:pPr>
            <w:r w:rsidRPr="006215BB">
              <w:rPr>
                <w:rFonts w:ascii="Merriweather" w:eastAsia="MS Gothic" w:hAnsi="Merriweather" w:cs="Times New Roman"/>
                <w:sz w:val="20"/>
                <w:szCs w:val="20"/>
              </w:rPr>
              <w:t>Katehetika kao znanstvena disciplina.</w:t>
            </w:r>
          </w:p>
          <w:p w:rsidR="002D0C82" w:rsidRPr="006215BB" w:rsidRDefault="002D0C82" w:rsidP="00EA77B8">
            <w:pPr>
              <w:tabs>
                <w:tab w:val="left" w:pos="1218"/>
              </w:tabs>
              <w:ind w:left="355"/>
              <w:rPr>
                <w:rFonts w:ascii="Merriweather" w:eastAsia="MS Gothic" w:hAnsi="Merriweather" w:cs="Times New Roman"/>
                <w:sz w:val="20"/>
                <w:szCs w:val="20"/>
              </w:rPr>
            </w:pPr>
          </w:p>
          <w:p w:rsidR="002D0C82" w:rsidRPr="006215BB" w:rsidRDefault="002D0C82" w:rsidP="00EA77B8">
            <w:pPr>
              <w:tabs>
                <w:tab w:val="left" w:pos="1218"/>
              </w:tabs>
              <w:ind w:left="69"/>
              <w:jc w:val="center"/>
              <w:rPr>
                <w:rFonts w:ascii="Merriweather" w:eastAsia="MS Gothic" w:hAnsi="Merriweather" w:cs="Times New Roman"/>
                <w:sz w:val="20"/>
                <w:szCs w:val="20"/>
              </w:rPr>
            </w:pPr>
            <w:r w:rsidRPr="006215BB">
              <w:rPr>
                <w:rFonts w:ascii="Merriweather" w:eastAsia="MS Gothic" w:hAnsi="Merriweather" w:cs="Times New Roman"/>
                <w:sz w:val="20"/>
                <w:szCs w:val="20"/>
              </w:rPr>
              <w:t>TEME SEMINARA – Prema dogovoru.</w:t>
            </w:r>
          </w:p>
          <w:p w:rsidR="002D0C82" w:rsidRPr="006215BB" w:rsidRDefault="002D0C82" w:rsidP="00EA77B8">
            <w:pPr>
              <w:tabs>
                <w:tab w:val="left" w:pos="1218"/>
              </w:tabs>
              <w:rPr>
                <w:rFonts w:ascii="Merriweather" w:eastAsia="MS Gothic" w:hAnsi="Merriweather" w:cs="Times New Roman"/>
                <w:sz w:val="20"/>
                <w:szCs w:val="20"/>
              </w:rPr>
            </w:pPr>
          </w:p>
        </w:tc>
      </w:tr>
      <w:tr w:rsidR="002D0C82" w:rsidRPr="006215BB" w:rsidTr="00EA77B8">
        <w:tc>
          <w:tcPr>
            <w:tcW w:w="1802" w:type="dxa"/>
            <w:shd w:val="clear" w:color="auto" w:fill="F2F2F2" w:themeFill="background1" w:themeFillShade="F2"/>
          </w:tcPr>
          <w:p w:rsidR="002D0C82" w:rsidRPr="006215BB" w:rsidRDefault="002D0C82" w:rsidP="00EA77B8">
            <w:pPr>
              <w:spacing w:before="20" w:after="20"/>
              <w:rPr>
                <w:rFonts w:ascii="Merriweather" w:hAnsi="Merriweather" w:cs="Times New Roman"/>
                <w:b/>
                <w:sz w:val="20"/>
                <w:szCs w:val="20"/>
              </w:rPr>
            </w:pPr>
            <w:r w:rsidRPr="006215BB">
              <w:rPr>
                <w:rFonts w:ascii="Merriweather" w:hAnsi="Merriweather" w:cs="Times New Roman"/>
                <w:b/>
                <w:sz w:val="20"/>
                <w:szCs w:val="20"/>
              </w:rPr>
              <w:lastRenderedPageBreak/>
              <w:t>Obvezna literatura</w:t>
            </w:r>
          </w:p>
        </w:tc>
        <w:tc>
          <w:tcPr>
            <w:tcW w:w="7486" w:type="dxa"/>
            <w:gridSpan w:val="33"/>
          </w:tcPr>
          <w:p w:rsidR="002D0C82" w:rsidRPr="006215BB" w:rsidRDefault="002D0C82" w:rsidP="00EA77B8">
            <w:pPr>
              <w:tabs>
                <w:tab w:val="left" w:pos="1218"/>
              </w:tabs>
              <w:spacing w:before="20"/>
              <w:ind w:left="1203" w:hanging="1203"/>
              <w:jc w:val="both"/>
              <w:rPr>
                <w:rFonts w:ascii="Merriweather" w:eastAsia="MS Gothic" w:hAnsi="Merriweather" w:cs="Times New Roman"/>
                <w:sz w:val="20"/>
                <w:szCs w:val="20"/>
              </w:rPr>
            </w:pPr>
            <w:r w:rsidRPr="006215BB">
              <w:rPr>
                <w:rFonts w:ascii="Merriweather" w:eastAsia="MS Gothic" w:hAnsi="Merriweather" w:cs="Times New Roman"/>
                <w:sz w:val="20"/>
                <w:szCs w:val="20"/>
              </w:rPr>
              <w:t xml:space="preserve">ALBERICH E., </w:t>
            </w:r>
            <w:r w:rsidRPr="006215BB">
              <w:rPr>
                <w:rFonts w:ascii="Merriweather" w:eastAsia="MS Gothic" w:hAnsi="Merriweather" w:cs="Times New Roman"/>
                <w:i/>
                <w:sz w:val="20"/>
                <w:szCs w:val="20"/>
              </w:rPr>
              <w:t>Kateheza danas. Priručnik fundamentalne katehetike,</w:t>
            </w:r>
            <w:r w:rsidRPr="006215BB">
              <w:rPr>
                <w:rFonts w:ascii="Merriweather" w:eastAsia="MS Gothic" w:hAnsi="Merriweather" w:cs="Times New Roman"/>
                <w:sz w:val="20"/>
                <w:szCs w:val="20"/>
              </w:rPr>
              <w:t xml:space="preserve"> Katehetski salezijanski centar, Zagreb 2002.</w:t>
            </w:r>
          </w:p>
          <w:p w:rsidR="002D0C82" w:rsidRPr="00274F48" w:rsidRDefault="002D0C82" w:rsidP="00274F48">
            <w:pPr>
              <w:tabs>
                <w:tab w:val="left" w:pos="2820"/>
              </w:tabs>
              <w:ind w:left="1203" w:hanging="1203"/>
              <w:rPr>
                <w:rFonts w:ascii="Merriweather" w:hAnsi="Merriweather" w:cs="Times New Roman"/>
                <w:color w:val="000000"/>
                <w:sz w:val="20"/>
                <w:szCs w:val="20"/>
              </w:rPr>
            </w:pPr>
            <w:r w:rsidRPr="006215BB">
              <w:rPr>
                <w:rFonts w:ascii="Merriweather" w:hAnsi="Merriweather" w:cs="Times New Roman"/>
                <w:color w:val="000000"/>
                <w:sz w:val="20"/>
                <w:szCs w:val="20"/>
              </w:rPr>
              <w:t xml:space="preserve">PRANJIĆ M., (ur.), Religijsko-pedagoško katehetski leksikon, </w:t>
            </w:r>
            <w:r w:rsidRPr="006215BB">
              <w:rPr>
                <w:rFonts w:ascii="Merriweather" w:eastAsia="MS Gothic" w:hAnsi="Merriweather" w:cs="Times New Roman"/>
                <w:sz w:val="20"/>
                <w:szCs w:val="20"/>
              </w:rPr>
              <w:t>Katehetski salezijanski centar</w:t>
            </w:r>
            <w:r w:rsidRPr="006215BB">
              <w:rPr>
                <w:rFonts w:ascii="Merriweather" w:hAnsi="Merriweather" w:cs="Times New Roman"/>
                <w:color w:val="000000"/>
                <w:sz w:val="20"/>
                <w:szCs w:val="20"/>
              </w:rPr>
              <w:t>, Za</w:t>
            </w:r>
            <w:r w:rsidR="00274F48">
              <w:rPr>
                <w:rFonts w:ascii="Merriweather" w:hAnsi="Merriweather" w:cs="Times New Roman"/>
                <w:color w:val="000000"/>
                <w:sz w:val="20"/>
                <w:szCs w:val="20"/>
              </w:rPr>
              <w:t>greb, 1991. – odabrani pojmovi</w:t>
            </w:r>
          </w:p>
        </w:tc>
      </w:tr>
      <w:tr w:rsidR="002D0C82" w:rsidRPr="006215BB" w:rsidTr="00EA77B8">
        <w:tc>
          <w:tcPr>
            <w:tcW w:w="1802" w:type="dxa"/>
            <w:shd w:val="clear" w:color="auto" w:fill="F2F2F2" w:themeFill="background1" w:themeFillShade="F2"/>
          </w:tcPr>
          <w:p w:rsidR="002D0C82" w:rsidRPr="006215BB" w:rsidRDefault="002D0C82" w:rsidP="00EA77B8">
            <w:pPr>
              <w:spacing w:before="20" w:after="20"/>
              <w:rPr>
                <w:rFonts w:ascii="Merriweather" w:hAnsi="Merriweather" w:cs="Times New Roman"/>
                <w:b/>
                <w:sz w:val="20"/>
                <w:szCs w:val="20"/>
              </w:rPr>
            </w:pPr>
            <w:r w:rsidRPr="006215BB">
              <w:rPr>
                <w:rFonts w:ascii="Merriweather" w:hAnsi="Merriweather" w:cs="Times New Roman"/>
                <w:b/>
                <w:sz w:val="20"/>
                <w:szCs w:val="20"/>
              </w:rPr>
              <w:t xml:space="preserve">Dodatna literatura </w:t>
            </w:r>
          </w:p>
        </w:tc>
        <w:tc>
          <w:tcPr>
            <w:tcW w:w="7486" w:type="dxa"/>
            <w:gridSpan w:val="33"/>
          </w:tcPr>
          <w:p w:rsidR="002D0C82" w:rsidRPr="006215BB" w:rsidRDefault="002D0C82" w:rsidP="00EA77B8">
            <w:pPr>
              <w:tabs>
                <w:tab w:val="left" w:pos="1218"/>
              </w:tabs>
              <w:rPr>
                <w:rFonts w:ascii="Merriweather" w:eastAsia="MS Gothic" w:hAnsi="Merriweather" w:cs="Times New Roman"/>
                <w:sz w:val="20"/>
                <w:szCs w:val="20"/>
              </w:rPr>
            </w:pPr>
            <w:r w:rsidRPr="006215BB">
              <w:rPr>
                <w:rFonts w:ascii="Merriweather" w:eastAsia="MS Gothic" w:hAnsi="Merriweather" w:cs="Times New Roman"/>
                <w:sz w:val="20"/>
                <w:szCs w:val="20"/>
              </w:rPr>
              <w:t>Dokumenti:</w:t>
            </w:r>
          </w:p>
          <w:p w:rsidR="002D0C82" w:rsidRPr="006215BB" w:rsidRDefault="002D0C82" w:rsidP="00EA77B8">
            <w:pPr>
              <w:tabs>
                <w:tab w:val="left" w:pos="1218"/>
              </w:tabs>
              <w:ind w:left="349" w:hanging="349"/>
              <w:jc w:val="both"/>
              <w:rPr>
                <w:rFonts w:ascii="Merriweather" w:eastAsia="MS Gothic" w:hAnsi="Merriweather" w:cs="Times New Roman"/>
                <w:sz w:val="20"/>
                <w:szCs w:val="20"/>
              </w:rPr>
            </w:pPr>
            <w:r w:rsidRPr="006215BB">
              <w:rPr>
                <w:rFonts w:ascii="Merriweather" w:eastAsia="MS Gothic" w:hAnsi="Merriweather" w:cs="Times New Roman"/>
                <w:sz w:val="20"/>
                <w:szCs w:val="20"/>
              </w:rPr>
              <w:t xml:space="preserve">IVAN PAVAO II, Apostolska pobudnica o vjerskoj pouci u naše vrijeme </w:t>
            </w:r>
            <w:r w:rsidRPr="006215BB">
              <w:rPr>
                <w:rFonts w:ascii="Merriweather" w:eastAsia="MS Gothic" w:hAnsi="Merriweather" w:cs="Times New Roman"/>
                <w:i/>
                <w:sz w:val="20"/>
                <w:szCs w:val="20"/>
              </w:rPr>
              <w:t xml:space="preserve">Catechesi tradendae </w:t>
            </w:r>
            <w:r w:rsidRPr="006215BB">
              <w:rPr>
                <w:rFonts w:ascii="Merriweather" w:eastAsia="MS Gothic" w:hAnsi="Merriweather" w:cs="Times New Roman"/>
                <w:sz w:val="20"/>
                <w:szCs w:val="20"/>
              </w:rPr>
              <w:t>(16.10.1979.), Glas Koncila, Zagreb, 1994.</w:t>
            </w:r>
          </w:p>
          <w:p w:rsidR="002D0C82" w:rsidRPr="006215BB" w:rsidRDefault="002D0C82" w:rsidP="00EA77B8">
            <w:pPr>
              <w:tabs>
                <w:tab w:val="left" w:pos="1218"/>
              </w:tabs>
              <w:ind w:left="349" w:hanging="349"/>
              <w:jc w:val="both"/>
              <w:rPr>
                <w:rFonts w:ascii="Merriweather" w:eastAsia="MS Gothic" w:hAnsi="Merriweather" w:cs="Times New Roman"/>
                <w:sz w:val="20"/>
                <w:szCs w:val="20"/>
              </w:rPr>
            </w:pPr>
            <w:r w:rsidRPr="006215BB">
              <w:rPr>
                <w:rFonts w:ascii="Merriweather" w:eastAsia="MS Gothic" w:hAnsi="Merriweather" w:cs="Times New Roman"/>
                <w:sz w:val="20"/>
                <w:szCs w:val="20"/>
              </w:rPr>
              <w:t xml:space="preserve">PAVAO VI, </w:t>
            </w:r>
            <w:r w:rsidRPr="006215BB">
              <w:rPr>
                <w:rFonts w:ascii="Merriweather" w:hAnsi="Merriweather" w:cs="Times New Roman"/>
                <w:sz w:val="20"/>
                <w:szCs w:val="20"/>
              </w:rPr>
              <w:t>Apostolski nagovor o evangelizaciji u suvremenom svijetu</w:t>
            </w:r>
            <w:r w:rsidRPr="006215BB">
              <w:rPr>
                <w:rFonts w:ascii="Merriweather" w:eastAsia="MS Gothic" w:hAnsi="Merriweather" w:cs="Times New Roman"/>
                <w:i/>
                <w:sz w:val="20"/>
                <w:szCs w:val="20"/>
              </w:rPr>
              <w:t xml:space="preserve"> Evangelii nuntiandi </w:t>
            </w:r>
            <w:r w:rsidRPr="006215BB">
              <w:rPr>
                <w:rFonts w:ascii="Merriweather" w:eastAsia="MS Gothic" w:hAnsi="Merriweather" w:cs="Times New Roman"/>
                <w:sz w:val="20"/>
                <w:szCs w:val="20"/>
              </w:rPr>
              <w:t>(8.12.1985.)</w:t>
            </w:r>
            <w:r w:rsidRPr="006215BB">
              <w:rPr>
                <w:rFonts w:ascii="Merriweather" w:eastAsia="MS Gothic" w:hAnsi="Merriweather" w:cs="Times New Roman"/>
                <w:i/>
                <w:sz w:val="20"/>
                <w:szCs w:val="20"/>
              </w:rPr>
              <w:t>,</w:t>
            </w:r>
            <w:r w:rsidRPr="006215BB">
              <w:rPr>
                <w:rFonts w:ascii="Merriweather" w:eastAsia="MS Gothic" w:hAnsi="Merriweather" w:cs="Times New Roman"/>
                <w:sz w:val="20"/>
                <w:szCs w:val="20"/>
              </w:rPr>
              <w:t xml:space="preserve"> Kršćanska sadašnjost, Zagreb, 2002.</w:t>
            </w:r>
          </w:p>
          <w:p w:rsidR="002D0C82" w:rsidRPr="006215BB" w:rsidRDefault="002D0C82" w:rsidP="00EA77B8">
            <w:pPr>
              <w:tabs>
                <w:tab w:val="left" w:pos="1218"/>
              </w:tabs>
              <w:ind w:left="349" w:hanging="349"/>
              <w:jc w:val="both"/>
              <w:rPr>
                <w:rFonts w:ascii="Merriweather" w:eastAsia="MS Gothic" w:hAnsi="Merriweather" w:cs="Times New Roman"/>
                <w:sz w:val="20"/>
                <w:szCs w:val="20"/>
              </w:rPr>
            </w:pPr>
            <w:r w:rsidRPr="006215BB">
              <w:rPr>
                <w:rFonts w:ascii="Merriweather" w:eastAsia="MS Gothic" w:hAnsi="Merriweather" w:cs="Times New Roman"/>
                <w:sz w:val="20"/>
                <w:szCs w:val="20"/>
              </w:rPr>
              <w:t>KATEKIZAM KATOLIČKE CRKVE (6.7.1994.), Kršćanska sadašnjost, Zagreb, 2016.</w:t>
            </w:r>
          </w:p>
          <w:p w:rsidR="002D0C82" w:rsidRPr="006215BB" w:rsidRDefault="002D0C82" w:rsidP="00EA77B8">
            <w:pPr>
              <w:tabs>
                <w:tab w:val="left" w:pos="1218"/>
              </w:tabs>
              <w:ind w:left="349" w:hanging="349"/>
              <w:jc w:val="both"/>
              <w:rPr>
                <w:rFonts w:ascii="Merriweather" w:eastAsia="MS Gothic" w:hAnsi="Merriweather" w:cs="Times New Roman"/>
                <w:sz w:val="20"/>
                <w:szCs w:val="20"/>
              </w:rPr>
            </w:pPr>
            <w:r w:rsidRPr="006215BB">
              <w:rPr>
                <w:rFonts w:ascii="Merriweather" w:eastAsia="MS Gothic" w:hAnsi="Merriweather" w:cs="Times New Roman"/>
                <w:sz w:val="20"/>
                <w:szCs w:val="20"/>
              </w:rPr>
              <w:t xml:space="preserve">KONGREGACIJA ZA KLER, </w:t>
            </w:r>
            <w:r w:rsidRPr="006215BB">
              <w:rPr>
                <w:rFonts w:ascii="Merriweather" w:eastAsia="MS Gothic" w:hAnsi="Merriweather" w:cs="Times New Roman"/>
                <w:i/>
                <w:sz w:val="20"/>
                <w:szCs w:val="20"/>
              </w:rPr>
              <w:t xml:space="preserve">Opći direktorij za katehezu </w:t>
            </w:r>
            <w:r w:rsidRPr="006215BB">
              <w:rPr>
                <w:rFonts w:ascii="Merriweather" w:eastAsia="MS Gothic" w:hAnsi="Merriweather" w:cs="Times New Roman"/>
                <w:sz w:val="20"/>
                <w:szCs w:val="20"/>
              </w:rPr>
              <w:t>(15.8.1997.)</w:t>
            </w:r>
            <w:r w:rsidRPr="006215BB">
              <w:rPr>
                <w:rFonts w:ascii="Merriweather" w:eastAsia="MS Gothic" w:hAnsi="Merriweather" w:cs="Times New Roman"/>
                <w:i/>
                <w:sz w:val="20"/>
                <w:szCs w:val="20"/>
              </w:rPr>
              <w:t>,</w:t>
            </w:r>
            <w:r w:rsidRPr="006215BB">
              <w:rPr>
                <w:rFonts w:ascii="Merriweather" w:eastAsia="MS Gothic" w:hAnsi="Merriweather" w:cs="Times New Roman"/>
                <w:sz w:val="20"/>
                <w:szCs w:val="20"/>
              </w:rPr>
              <w:t xml:space="preserve"> Kršćanska sadašnjost – Nacionalni katehetski ured HBK, Zagreb, 2000.</w:t>
            </w:r>
          </w:p>
          <w:p w:rsidR="002D0C82" w:rsidRPr="006215BB" w:rsidRDefault="002D0C82" w:rsidP="00EA77B8">
            <w:pPr>
              <w:tabs>
                <w:tab w:val="left" w:pos="1218"/>
              </w:tabs>
              <w:ind w:left="349" w:hanging="349"/>
              <w:jc w:val="both"/>
              <w:rPr>
                <w:rFonts w:ascii="Merriweather" w:hAnsi="Merriweather" w:cs="Times New Roman"/>
                <w:sz w:val="20"/>
                <w:szCs w:val="20"/>
              </w:rPr>
            </w:pPr>
            <w:r w:rsidRPr="006215BB">
              <w:rPr>
                <w:rFonts w:ascii="Merriweather" w:hAnsi="Merriweather" w:cs="Times New Roman"/>
                <w:sz w:val="20"/>
                <w:szCs w:val="20"/>
              </w:rPr>
              <w:t xml:space="preserve">HRVATSKA BISKUPSKA KONFERENCIJA, </w:t>
            </w:r>
            <w:r w:rsidRPr="006215BB">
              <w:rPr>
                <w:rFonts w:ascii="Merriweather" w:hAnsi="Merriweather" w:cs="Times New Roman"/>
                <w:i/>
                <w:sz w:val="20"/>
                <w:szCs w:val="20"/>
              </w:rPr>
              <w:t>Župna kateheza u obnovi župne zajednice. Plan i program</w:t>
            </w:r>
            <w:r w:rsidRPr="006215BB">
              <w:rPr>
                <w:rFonts w:ascii="Merriweather" w:hAnsi="Merriweather" w:cs="Times New Roman"/>
                <w:sz w:val="20"/>
                <w:szCs w:val="20"/>
              </w:rPr>
              <w:t xml:space="preserve">, </w:t>
            </w:r>
            <w:r w:rsidRPr="006215BB">
              <w:rPr>
                <w:rFonts w:ascii="Merriweather" w:eastAsia="MS Gothic" w:hAnsi="Merriweather" w:cs="Times New Roman"/>
                <w:sz w:val="20"/>
                <w:szCs w:val="20"/>
              </w:rPr>
              <w:t>Nacionalni katehetski ured</w:t>
            </w:r>
            <w:r w:rsidRPr="006215BB">
              <w:rPr>
                <w:rFonts w:ascii="Merriweather" w:hAnsi="Merriweather" w:cs="Times New Roman"/>
                <w:sz w:val="20"/>
                <w:szCs w:val="20"/>
              </w:rPr>
              <w:t xml:space="preserve"> HBK – HILP, Zagreb – Zadar, 2000.</w:t>
            </w:r>
          </w:p>
          <w:p w:rsidR="002D0C82" w:rsidRPr="006215BB" w:rsidRDefault="002D0C82" w:rsidP="00EA77B8">
            <w:pPr>
              <w:tabs>
                <w:tab w:val="left" w:pos="1218"/>
              </w:tabs>
              <w:ind w:left="349" w:hanging="349"/>
              <w:jc w:val="both"/>
              <w:rPr>
                <w:rFonts w:ascii="Merriweather" w:hAnsi="Merriweather" w:cs="Times New Roman"/>
                <w:sz w:val="20"/>
                <w:szCs w:val="20"/>
              </w:rPr>
            </w:pPr>
            <w:r w:rsidRPr="006215BB">
              <w:rPr>
                <w:rFonts w:ascii="Merriweather" w:eastAsia="MS Gothic" w:hAnsi="Merriweather" w:cs="Times New Roman"/>
                <w:sz w:val="20"/>
                <w:szCs w:val="20"/>
              </w:rPr>
              <w:t xml:space="preserve">PAPA FRANJO, Apostolska pobudnica o naviještanju evanđelja u današnjem svijetu </w:t>
            </w:r>
            <w:r w:rsidRPr="006215BB">
              <w:rPr>
                <w:rFonts w:ascii="Merriweather" w:eastAsia="MS Gothic" w:hAnsi="Merriweather" w:cs="Times New Roman"/>
                <w:i/>
                <w:sz w:val="20"/>
                <w:szCs w:val="20"/>
              </w:rPr>
              <w:t xml:space="preserve">Evangelii gaudium </w:t>
            </w:r>
            <w:r w:rsidRPr="006215BB">
              <w:rPr>
                <w:rFonts w:ascii="Merriweather" w:eastAsia="MS Gothic" w:hAnsi="Merriweather" w:cs="Times New Roman"/>
                <w:sz w:val="20"/>
                <w:szCs w:val="20"/>
              </w:rPr>
              <w:t>(24.11.2013.), Kršćanska sadašnjost, Zagreb, 2014.</w:t>
            </w:r>
          </w:p>
          <w:p w:rsidR="002D0C82" w:rsidRPr="006215BB" w:rsidRDefault="002D0C82" w:rsidP="00EA77B8">
            <w:pPr>
              <w:tabs>
                <w:tab w:val="left" w:pos="1218"/>
              </w:tabs>
              <w:ind w:left="349" w:hanging="349"/>
              <w:jc w:val="both"/>
              <w:rPr>
                <w:rFonts w:ascii="Merriweather" w:hAnsi="Merriweather" w:cs="Times New Roman"/>
                <w:sz w:val="20"/>
                <w:szCs w:val="20"/>
              </w:rPr>
            </w:pPr>
            <w:r w:rsidRPr="006215BB">
              <w:rPr>
                <w:rFonts w:ascii="Merriweather" w:hAnsi="Merriweather" w:cs="Times New Roman"/>
                <w:sz w:val="20"/>
                <w:szCs w:val="20"/>
              </w:rPr>
              <w:t xml:space="preserve">HRVATSKA BISKUPSKA KONFERENCIJA, </w:t>
            </w:r>
            <w:r w:rsidRPr="006215BB">
              <w:rPr>
                <w:rFonts w:ascii="Merriweather" w:hAnsi="Merriweather" w:cs="Times New Roman"/>
                <w:i/>
                <w:sz w:val="20"/>
                <w:szCs w:val="20"/>
              </w:rPr>
              <w:t>Da vaša radost bude potpuna (Iv 15,11). Kateheza i rast u vjeri u današnjim okolnostima</w:t>
            </w:r>
            <w:r w:rsidRPr="006215BB">
              <w:rPr>
                <w:rFonts w:ascii="Merriweather" w:hAnsi="Merriweather" w:cs="Times New Roman"/>
                <w:sz w:val="20"/>
                <w:szCs w:val="20"/>
              </w:rPr>
              <w:t xml:space="preserve"> (12.4.2018.), Kršćanska sadašnjost, Zagreb, 2018.</w:t>
            </w:r>
          </w:p>
          <w:p w:rsidR="002D0C82" w:rsidRPr="006215BB" w:rsidRDefault="002D0C82" w:rsidP="00EA77B8">
            <w:pPr>
              <w:tabs>
                <w:tab w:val="left" w:pos="1218"/>
              </w:tabs>
              <w:spacing w:after="20"/>
              <w:rPr>
                <w:rFonts w:ascii="Merriweather" w:eastAsia="MS Gothic" w:hAnsi="Merriweather" w:cs="Times New Roman"/>
                <w:sz w:val="20"/>
                <w:szCs w:val="20"/>
              </w:rPr>
            </w:pPr>
            <w:r w:rsidRPr="006215BB">
              <w:rPr>
                <w:rFonts w:ascii="Merriweather" w:eastAsia="MS Gothic" w:hAnsi="Merriweather" w:cs="Times New Roman"/>
                <w:sz w:val="20"/>
                <w:szCs w:val="20"/>
              </w:rPr>
              <w:t xml:space="preserve">PONTIFICIO CONSIGLIO PER LA PROMOZIONE DELLA NUOVA EVANGELIZZAZIONE, </w:t>
            </w:r>
            <w:r w:rsidRPr="006215BB">
              <w:rPr>
                <w:rFonts w:ascii="Merriweather" w:eastAsia="MS Gothic" w:hAnsi="Merriweather" w:cs="Times New Roman"/>
                <w:i/>
                <w:sz w:val="20"/>
                <w:szCs w:val="20"/>
              </w:rPr>
              <w:t>Diretorio per la catechesi</w:t>
            </w:r>
            <w:r w:rsidRPr="006215BB">
              <w:rPr>
                <w:rFonts w:ascii="Merriweather" w:eastAsia="MS Gothic" w:hAnsi="Merriweather" w:cs="Times New Roman"/>
                <w:sz w:val="20"/>
                <w:szCs w:val="20"/>
              </w:rPr>
              <w:t>, San Paolo, 2020.</w:t>
            </w:r>
          </w:p>
          <w:p w:rsidR="002D0C82" w:rsidRPr="006215BB" w:rsidRDefault="002D0C82" w:rsidP="00EA77B8">
            <w:pPr>
              <w:tabs>
                <w:tab w:val="left" w:pos="1218"/>
              </w:tabs>
              <w:rPr>
                <w:rFonts w:ascii="Merriweather" w:eastAsia="MS Gothic" w:hAnsi="Merriweather" w:cs="Times New Roman"/>
                <w:sz w:val="20"/>
                <w:szCs w:val="20"/>
              </w:rPr>
            </w:pPr>
          </w:p>
          <w:p w:rsidR="002D0C82" w:rsidRPr="006215BB" w:rsidRDefault="002D0C82" w:rsidP="00EA77B8">
            <w:pPr>
              <w:tabs>
                <w:tab w:val="left" w:pos="1218"/>
              </w:tabs>
              <w:rPr>
                <w:rFonts w:ascii="Merriweather" w:eastAsia="MS Gothic" w:hAnsi="Merriweather" w:cs="Times New Roman"/>
                <w:sz w:val="20"/>
                <w:szCs w:val="20"/>
              </w:rPr>
            </w:pPr>
            <w:r w:rsidRPr="006215BB">
              <w:rPr>
                <w:rFonts w:ascii="Merriweather" w:eastAsia="MS Gothic" w:hAnsi="Merriweather" w:cs="Times New Roman"/>
                <w:sz w:val="20"/>
                <w:szCs w:val="20"/>
              </w:rPr>
              <w:t>Ostala literatura:</w:t>
            </w:r>
          </w:p>
          <w:p w:rsidR="002D0C82" w:rsidRPr="006215BB" w:rsidRDefault="002D0C82" w:rsidP="00EA77B8">
            <w:pPr>
              <w:tabs>
                <w:tab w:val="left" w:pos="1218"/>
              </w:tabs>
              <w:rPr>
                <w:rFonts w:ascii="Merriweather" w:eastAsia="MS Gothic" w:hAnsi="Merriweather" w:cs="Times New Roman"/>
                <w:sz w:val="20"/>
                <w:szCs w:val="20"/>
              </w:rPr>
            </w:pPr>
          </w:p>
          <w:p w:rsidR="002D0C82" w:rsidRPr="006215BB" w:rsidRDefault="002D0C82" w:rsidP="00EA77B8">
            <w:pPr>
              <w:tabs>
                <w:tab w:val="left" w:pos="1218"/>
              </w:tabs>
              <w:ind w:left="349" w:hanging="349"/>
              <w:jc w:val="both"/>
              <w:rPr>
                <w:rFonts w:ascii="Merriweather" w:eastAsia="MS Gothic" w:hAnsi="Merriweather" w:cs="Times New Roman"/>
                <w:sz w:val="20"/>
                <w:szCs w:val="20"/>
              </w:rPr>
            </w:pPr>
            <w:r w:rsidRPr="006215BB">
              <w:rPr>
                <w:rFonts w:ascii="Merriweather" w:hAnsi="Merriweather" w:cs="Times New Roman"/>
                <w:sz w:val="20"/>
                <w:szCs w:val="20"/>
              </w:rPr>
              <w:t xml:space="preserve">FILIPOVIĆ A. T., </w:t>
            </w:r>
            <w:r w:rsidRPr="006215BB">
              <w:rPr>
                <w:rFonts w:ascii="Merriweather" w:hAnsi="Merriweather" w:cs="Times New Roman"/>
                <w:i/>
                <w:sz w:val="20"/>
                <w:szCs w:val="20"/>
              </w:rPr>
              <w:t>U službi zrelosti vjere i rasta osoba. Katehetska i religijskopedagoška promišljanja u suvremenom kontekstu</w:t>
            </w:r>
            <w:r w:rsidRPr="006215BB">
              <w:rPr>
                <w:rFonts w:ascii="Merriweather" w:hAnsi="Merriweather" w:cs="Times New Roman"/>
                <w:sz w:val="20"/>
                <w:szCs w:val="20"/>
              </w:rPr>
              <w:t>, Glas Koncila, Zagreb, 2011.</w:t>
            </w:r>
          </w:p>
          <w:p w:rsidR="002D0C82" w:rsidRPr="006215BB" w:rsidRDefault="002D0C82" w:rsidP="00EA77B8">
            <w:pPr>
              <w:tabs>
                <w:tab w:val="left" w:pos="1218"/>
              </w:tabs>
              <w:ind w:left="349" w:hanging="349"/>
              <w:jc w:val="both"/>
              <w:rPr>
                <w:rFonts w:ascii="Merriweather" w:eastAsia="MS Gothic" w:hAnsi="Merriweather" w:cs="Times New Roman"/>
                <w:sz w:val="20"/>
                <w:szCs w:val="20"/>
              </w:rPr>
            </w:pPr>
            <w:r w:rsidRPr="006215BB">
              <w:rPr>
                <w:rFonts w:ascii="Merriweather" w:eastAsia="MS Gothic" w:hAnsi="Merriweather" w:cs="Times New Roman"/>
                <w:sz w:val="20"/>
                <w:szCs w:val="20"/>
              </w:rPr>
              <w:t xml:space="preserve">GARMAZ J. – M. KRAML, </w:t>
            </w:r>
            <w:r w:rsidRPr="006215BB">
              <w:rPr>
                <w:rFonts w:ascii="Merriweather" w:eastAsia="MS Gothic" w:hAnsi="Merriweather" w:cs="Times New Roman"/>
                <w:i/>
                <w:sz w:val="20"/>
                <w:szCs w:val="20"/>
              </w:rPr>
              <w:t>Živjeti od Euharistije. Elementi euharistijske kateheze,</w:t>
            </w:r>
            <w:r w:rsidRPr="006215BB">
              <w:rPr>
                <w:rFonts w:ascii="Merriweather" w:eastAsia="MS Gothic" w:hAnsi="Merriweather" w:cs="Times New Roman"/>
                <w:sz w:val="20"/>
                <w:szCs w:val="20"/>
              </w:rPr>
              <w:t xml:space="preserve"> Glas Koncila, Zagreb, 2010.</w:t>
            </w:r>
          </w:p>
          <w:p w:rsidR="002D0C82" w:rsidRPr="006215BB" w:rsidRDefault="002D0C82" w:rsidP="00EA77B8">
            <w:pPr>
              <w:tabs>
                <w:tab w:val="left" w:pos="1218"/>
              </w:tabs>
              <w:ind w:left="349" w:hanging="349"/>
              <w:jc w:val="both"/>
              <w:rPr>
                <w:rFonts w:ascii="Merriweather" w:hAnsi="Merriweather" w:cs="Times New Roman"/>
                <w:sz w:val="20"/>
                <w:szCs w:val="20"/>
              </w:rPr>
            </w:pPr>
            <w:r w:rsidRPr="006215BB">
              <w:rPr>
                <w:rFonts w:ascii="Merriweather" w:hAnsi="Merriweather" w:cs="Times New Roman"/>
                <w:sz w:val="20"/>
                <w:szCs w:val="20"/>
              </w:rPr>
              <w:lastRenderedPageBreak/>
              <w:t xml:space="preserve">ISTITUTO DI CATECHETICA, </w:t>
            </w:r>
            <w:r w:rsidRPr="006215BB">
              <w:rPr>
                <w:rFonts w:ascii="Merriweather" w:hAnsi="Merriweather" w:cs="Times New Roman"/>
                <w:i/>
                <w:sz w:val="20"/>
                <w:szCs w:val="20"/>
              </w:rPr>
              <w:t>Andate &amp; insegnate. Manuale di catechetica,</w:t>
            </w:r>
            <w:r w:rsidRPr="006215BB">
              <w:rPr>
                <w:rFonts w:ascii="Merriweather" w:hAnsi="Merriweather" w:cs="Times New Roman"/>
                <w:sz w:val="20"/>
                <w:szCs w:val="20"/>
              </w:rPr>
              <w:t xml:space="preserve"> Leumann, LDC, 2002.</w:t>
            </w:r>
          </w:p>
          <w:p w:rsidR="002D0C82" w:rsidRPr="006215BB" w:rsidRDefault="002D0C82" w:rsidP="00EA77B8">
            <w:pPr>
              <w:tabs>
                <w:tab w:val="left" w:pos="1218"/>
              </w:tabs>
              <w:ind w:left="349" w:hanging="349"/>
              <w:jc w:val="both"/>
              <w:rPr>
                <w:rFonts w:ascii="Merriweather" w:eastAsia="MS Gothic" w:hAnsi="Merriweather" w:cs="Times New Roman"/>
                <w:sz w:val="20"/>
                <w:szCs w:val="20"/>
              </w:rPr>
            </w:pPr>
            <w:r w:rsidRPr="006215BB">
              <w:rPr>
                <w:rFonts w:ascii="Merriweather" w:eastAsia="MS Gothic" w:hAnsi="Merriweather" w:cs="Times New Roman"/>
                <w:sz w:val="20"/>
                <w:szCs w:val="20"/>
              </w:rPr>
              <w:t xml:space="preserve">MEDDI L., </w:t>
            </w:r>
            <w:r w:rsidRPr="006215BB">
              <w:rPr>
                <w:rFonts w:ascii="Merriweather" w:eastAsia="MS Gothic" w:hAnsi="Merriweather" w:cs="Times New Roman"/>
                <w:i/>
                <w:sz w:val="20"/>
                <w:szCs w:val="20"/>
              </w:rPr>
              <w:t>La catechesi oltre il catechismo. Saggi di catechetica fondamentale</w:t>
            </w:r>
            <w:r w:rsidRPr="006215BB">
              <w:rPr>
                <w:rFonts w:ascii="Merriweather" w:eastAsia="MS Gothic" w:hAnsi="Merriweather" w:cs="Times New Roman"/>
                <w:sz w:val="20"/>
                <w:szCs w:val="20"/>
              </w:rPr>
              <w:t>, Urbaniana, Roma, 2017.</w:t>
            </w:r>
          </w:p>
          <w:p w:rsidR="002D0C82" w:rsidRPr="006215BB" w:rsidRDefault="002D0C82" w:rsidP="00EA77B8">
            <w:pPr>
              <w:tabs>
                <w:tab w:val="left" w:pos="1218"/>
              </w:tabs>
              <w:ind w:left="349" w:hanging="349"/>
              <w:jc w:val="both"/>
              <w:rPr>
                <w:rFonts w:ascii="Merriweather" w:eastAsia="MS Gothic" w:hAnsi="Merriweather" w:cs="Times New Roman"/>
                <w:sz w:val="20"/>
                <w:szCs w:val="20"/>
              </w:rPr>
            </w:pPr>
            <w:r w:rsidRPr="006215BB">
              <w:rPr>
                <w:rFonts w:ascii="Merriweather" w:eastAsia="MS Gothic" w:hAnsi="Merriweather" w:cs="Times New Roman"/>
                <w:sz w:val="20"/>
                <w:szCs w:val="20"/>
              </w:rPr>
              <w:t xml:space="preserve">MOHORIĆ M., Misijska dimenzija kateheze u Hrvatskoj, u: E. RAŽOV – C. DOTOLO (ur.), </w:t>
            </w:r>
            <w:r w:rsidRPr="006215BB">
              <w:rPr>
                <w:rFonts w:ascii="Merriweather" w:eastAsia="MS Gothic" w:hAnsi="Merriweather" w:cs="Times New Roman"/>
                <w:i/>
                <w:sz w:val="20"/>
                <w:szCs w:val="20"/>
              </w:rPr>
              <w:t>Misijsko i evangelizacijsko poslanje Crkve u suvremenom multikulturalnom i multikonfesionalnom društvu. Zbornik radova međunarodnog znanstvenog simpozija</w:t>
            </w:r>
            <w:r w:rsidRPr="006215BB">
              <w:rPr>
                <w:rFonts w:ascii="Merriweather" w:eastAsia="MS Gothic" w:hAnsi="Merriweather" w:cs="Times New Roman"/>
                <w:sz w:val="20"/>
                <w:szCs w:val="20"/>
              </w:rPr>
              <w:t>, Zadar, 25. i 26. svibnja 2017., Zadar, 2019., 177-206.</w:t>
            </w:r>
          </w:p>
          <w:p w:rsidR="002D0C82" w:rsidRPr="006215BB" w:rsidRDefault="002D0C82" w:rsidP="00EA77B8">
            <w:pPr>
              <w:tabs>
                <w:tab w:val="left" w:pos="1218"/>
              </w:tabs>
              <w:ind w:left="349" w:hanging="349"/>
              <w:jc w:val="both"/>
              <w:rPr>
                <w:rFonts w:ascii="Merriweather" w:eastAsia="MS Gothic" w:hAnsi="Merriweather" w:cs="Times New Roman"/>
                <w:sz w:val="20"/>
                <w:szCs w:val="20"/>
              </w:rPr>
            </w:pPr>
            <w:r w:rsidRPr="006215BB">
              <w:rPr>
                <w:rFonts w:ascii="Merriweather" w:eastAsia="MS Gothic" w:hAnsi="Merriweather" w:cs="Times New Roman"/>
                <w:sz w:val="20"/>
                <w:szCs w:val="20"/>
              </w:rPr>
              <w:t xml:space="preserve">PLACIDA F., </w:t>
            </w:r>
            <w:r w:rsidRPr="006215BB">
              <w:rPr>
                <w:rFonts w:ascii="Merriweather" w:eastAsia="MS Gothic" w:hAnsi="Merriweather" w:cs="Times New Roman"/>
                <w:i/>
                <w:sz w:val="20"/>
                <w:szCs w:val="20"/>
              </w:rPr>
              <w:t>Comunicare Gesu. La catechesi oggi,</w:t>
            </w:r>
            <w:r w:rsidRPr="006215BB">
              <w:rPr>
                <w:rFonts w:ascii="Merriweather" w:eastAsia="MS Gothic" w:hAnsi="Merriweather" w:cs="Times New Roman"/>
                <w:sz w:val="20"/>
                <w:szCs w:val="20"/>
              </w:rPr>
              <w:t xml:space="preserve"> Urbaniana, Roma, 2015.</w:t>
            </w:r>
          </w:p>
          <w:p w:rsidR="002D0C82" w:rsidRPr="006215BB" w:rsidRDefault="002D0C82" w:rsidP="00EA77B8">
            <w:pPr>
              <w:tabs>
                <w:tab w:val="left" w:pos="1218"/>
              </w:tabs>
              <w:ind w:left="349" w:hanging="349"/>
              <w:jc w:val="both"/>
              <w:rPr>
                <w:rFonts w:ascii="Merriweather" w:hAnsi="Merriweather" w:cs="Times New Roman"/>
                <w:sz w:val="20"/>
                <w:szCs w:val="20"/>
              </w:rPr>
            </w:pPr>
            <w:r w:rsidRPr="006215BB">
              <w:rPr>
                <w:rFonts w:ascii="Merriweather" w:hAnsi="Merriweather" w:cs="Times New Roman"/>
                <w:sz w:val="20"/>
                <w:szCs w:val="20"/>
              </w:rPr>
              <w:t xml:space="preserve">RUTA G., </w:t>
            </w:r>
            <w:r w:rsidRPr="006215BB">
              <w:rPr>
                <w:rFonts w:ascii="Merriweather" w:hAnsi="Merriweather" w:cs="Times New Roman"/>
                <w:i/>
                <w:sz w:val="20"/>
                <w:szCs w:val="20"/>
              </w:rPr>
              <w:t>Catechetica come scienza. Introduzione allo studio e rilievi epistemologici,</w:t>
            </w:r>
            <w:r w:rsidRPr="006215BB">
              <w:rPr>
                <w:rFonts w:ascii="Merriweather" w:hAnsi="Merriweather" w:cs="Times New Roman"/>
                <w:sz w:val="20"/>
                <w:szCs w:val="20"/>
              </w:rPr>
              <w:t xml:space="preserve"> Manuali di Panteno 3, Messina - Leumann, Coop. S. Tom.-LDC, 2010</w:t>
            </w:r>
          </w:p>
          <w:p w:rsidR="002D0C82" w:rsidRPr="006215BB" w:rsidRDefault="002D0C82" w:rsidP="00730A80">
            <w:pPr>
              <w:tabs>
                <w:tab w:val="left" w:pos="1218"/>
              </w:tabs>
              <w:ind w:left="349" w:hanging="349"/>
              <w:jc w:val="both"/>
              <w:rPr>
                <w:rFonts w:ascii="Merriweather" w:hAnsi="Merriweather" w:cs="Times New Roman"/>
                <w:sz w:val="20"/>
                <w:szCs w:val="20"/>
              </w:rPr>
            </w:pPr>
            <w:r w:rsidRPr="006215BB">
              <w:rPr>
                <w:rFonts w:ascii="Merriweather" w:hAnsi="Merriweather" w:cs="Times New Roman"/>
                <w:sz w:val="20"/>
                <w:szCs w:val="20"/>
              </w:rPr>
              <w:t xml:space="preserve">ŠIMUNOVIĆ M., </w:t>
            </w:r>
            <w:r w:rsidRPr="006215BB">
              <w:rPr>
                <w:rFonts w:ascii="Merriweather" w:hAnsi="Merriweather" w:cs="Times New Roman"/>
                <w:i/>
                <w:sz w:val="20"/>
                <w:szCs w:val="20"/>
              </w:rPr>
              <w:t>Kateheza - prvenstvena zadaća Crkve. Identitet i perspektive hrvatske pokoncilske kateheze i katehetike. U obliku bilance</w:t>
            </w:r>
            <w:r w:rsidRPr="006215BB">
              <w:rPr>
                <w:rFonts w:ascii="Merriweather" w:hAnsi="Merriweather" w:cs="Times New Roman"/>
                <w:sz w:val="20"/>
                <w:szCs w:val="20"/>
              </w:rPr>
              <w:t>, Kršć</w:t>
            </w:r>
            <w:r w:rsidR="00730A80">
              <w:rPr>
                <w:rFonts w:ascii="Merriweather" w:hAnsi="Merriweather" w:cs="Times New Roman"/>
                <w:sz w:val="20"/>
                <w:szCs w:val="20"/>
              </w:rPr>
              <w:t>anska sadašnjost, Zagreb, 2011.</w:t>
            </w:r>
          </w:p>
        </w:tc>
      </w:tr>
      <w:tr w:rsidR="002D0C82" w:rsidRPr="006215BB" w:rsidTr="00EA77B8">
        <w:tc>
          <w:tcPr>
            <w:tcW w:w="1802" w:type="dxa"/>
            <w:shd w:val="clear" w:color="auto" w:fill="F2F2F2" w:themeFill="background1" w:themeFillShade="F2"/>
          </w:tcPr>
          <w:p w:rsidR="002D0C82" w:rsidRPr="006215BB" w:rsidRDefault="002D0C82" w:rsidP="00EA77B8">
            <w:pPr>
              <w:spacing w:before="20" w:after="20"/>
              <w:rPr>
                <w:rFonts w:ascii="Merriweather" w:hAnsi="Merriweather" w:cs="Times New Roman"/>
                <w:b/>
                <w:sz w:val="20"/>
                <w:szCs w:val="20"/>
              </w:rPr>
            </w:pPr>
            <w:r w:rsidRPr="006215BB">
              <w:rPr>
                <w:rFonts w:ascii="Merriweather" w:hAnsi="Merriweather" w:cs="Times New Roman"/>
                <w:b/>
                <w:sz w:val="20"/>
                <w:szCs w:val="20"/>
              </w:rPr>
              <w:lastRenderedPageBreak/>
              <w:t xml:space="preserve">Mrežni izvori </w:t>
            </w:r>
          </w:p>
        </w:tc>
        <w:tc>
          <w:tcPr>
            <w:tcW w:w="7486" w:type="dxa"/>
            <w:gridSpan w:val="33"/>
            <w:vAlign w:val="center"/>
          </w:tcPr>
          <w:p w:rsidR="002D0C82" w:rsidRPr="006215BB" w:rsidRDefault="002D0C82" w:rsidP="00EA77B8">
            <w:pPr>
              <w:tabs>
                <w:tab w:val="left" w:pos="1218"/>
              </w:tabs>
              <w:spacing w:before="20" w:after="20"/>
              <w:rPr>
                <w:rFonts w:ascii="Merriweather" w:eastAsia="MS Gothic" w:hAnsi="Merriweather" w:cs="Times New Roman"/>
                <w:sz w:val="20"/>
                <w:szCs w:val="20"/>
              </w:rPr>
            </w:pPr>
          </w:p>
        </w:tc>
      </w:tr>
      <w:tr w:rsidR="002D0C82" w:rsidRPr="006215BB" w:rsidTr="00EA77B8">
        <w:tc>
          <w:tcPr>
            <w:tcW w:w="1802" w:type="dxa"/>
            <w:vMerge w:val="restart"/>
            <w:shd w:val="clear" w:color="auto" w:fill="F2F2F2" w:themeFill="background1" w:themeFillShade="F2"/>
            <w:vAlign w:val="center"/>
          </w:tcPr>
          <w:p w:rsidR="002D0C82" w:rsidRPr="006215BB" w:rsidRDefault="002D0C82" w:rsidP="00EA77B8">
            <w:pPr>
              <w:spacing w:before="20" w:after="20"/>
              <w:rPr>
                <w:rFonts w:ascii="Merriweather" w:hAnsi="Merriweather" w:cs="Times New Roman"/>
                <w:b/>
                <w:sz w:val="20"/>
                <w:szCs w:val="20"/>
              </w:rPr>
            </w:pPr>
            <w:r w:rsidRPr="006215BB">
              <w:rPr>
                <w:rFonts w:ascii="Merriweather" w:hAnsi="Merriweather" w:cs="Times New Roman"/>
                <w:b/>
                <w:sz w:val="20"/>
                <w:szCs w:val="20"/>
              </w:rPr>
              <w:t>Provjera ishoda učenja (prema uputama AZVO)</w:t>
            </w:r>
          </w:p>
        </w:tc>
        <w:tc>
          <w:tcPr>
            <w:tcW w:w="5754" w:type="dxa"/>
            <w:gridSpan w:val="28"/>
          </w:tcPr>
          <w:p w:rsidR="002D0C82" w:rsidRPr="006215BB" w:rsidRDefault="002D0C82" w:rsidP="00EA77B8">
            <w:pPr>
              <w:tabs>
                <w:tab w:val="left" w:pos="1218"/>
              </w:tabs>
              <w:spacing w:before="20" w:after="20"/>
              <w:jc w:val="center"/>
              <w:rPr>
                <w:rFonts w:ascii="Merriweather" w:eastAsia="MS Gothic" w:hAnsi="Merriweather" w:cs="Times New Roman"/>
                <w:sz w:val="20"/>
                <w:szCs w:val="20"/>
              </w:rPr>
            </w:pPr>
            <w:r w:rsidRPr="006215BB">
              <w:rPr>
                <w:rFonts w:ascii="Merriweather" w:hAnsi="Merriweather" w:cs="Times New Roman"/>
                <w:sz w:val="20"/>
                <w:szCs w:val="20"/>
                <w:lang w:eastAsia="hr-HR"/>
              </w:rPr>
              <w:t>Samo završni ispit</w:t>
            </w:r>
          </w:p>
        </w:tc>
        <w:tc>
          <w:tcPr>
            <w:tcW w:w="1732" w:type="dxa"/>
            <w:gridSpan w:val="5"/>
          </w:tcPr>
          <w:p w:rsidR="002D0C82" w:rsidRPr="006215BB" w:rsidRDefault="002D0C82" w:rsidP="00EA77B8">
            <w:pPr>
              <w:tabs>
                <w:tab w:val="left" w:pos="1218"/>
              </w:tabs>
              <w:spacing w:before="20" w:after="20"/>
              <w:jc w:val="center"/>
              <w:rPr>
                <w:rFonts w:ascii="Merriweather" w:eastAsia="MS Gothic" w:hAnsi="Merriweather" w:cs="Times New Roman"/>
                <w:sz w:val="20"/>
                <w:szCs w:val="20"/>
              </w:rPr>
            </w:pPr>
          </w:p>
        </w:tc>
      </w:tr>
      <w:tr w:rsidR="002D0C82" w:rsidRPr="006215BB" w:rsidTr="00EA77B8">
        <w:tc>
          <w:tcPr>
            <w:tcW w:w="1802" w:type="dxa"/>
            <w:vMerge/>
            <w:shd w:val="clear" w:color="auto" w:fill="F2F2F2" w:themeFill="background1" w:themeFillShade="F2"/>
          </w:tcPr>
          <w:p w:rsidR="002D0C82" w:rsidRPr="006215BB" w:rsidRDefault="002D0C82" w:rsidP="00EA77B8">
            <w:pPr>
              <w:spacing w:before="20" w:after="20"/>
              <w:rPr>
                <w:rFonts w:ascii="Merriweather" w:hAnsi="Merriweather" w:cs="Times New Roman"/>
                <w:b/>
                <w:sz w:val="20"/>
                <w:szCs w:val="20"/>
              </w:rPr>
            </w:pPr>
          </w:p>
        </w:tc>
        <w:tc>
          <w:tcPr>
            <w:tcW w:w="2080" w:type="dxa"/>
            <w:gridSpan w:val="10"/>
            <w:vAlign w:val="center"/>
          </w:tcPr>
          <w:p w:rsidR="002D0C82" w:rsidRPr="006215BB" w:rsidRDefault="00EA77B8" w:rsidP="00EA77B8">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393384970"/>
                <w14:checkbox>
                  <w14:checked w14:val="0"/>
                  <w14:checkedState w14:val="2612" w14:font="MS Gothic"/>
                  <w14:uncheckedState w14:val="2610" w14:font="MS Gothic"/>
                </w14:checkbox>
              </w:sdtPr>
              <w:sdtContent>
                <w:r w:rsidR="002D0C82" w:rsidRPr="006215BB">
                  <w:rPr>
                    <w:rFonts w:ascii="Segoe UI Symbol" w:eastAsia="MS Gothic" w:hAnsi="Segoe UI Symbol" w:cs="Segoe UI Symbol"/>
                    <w:sz w:val="20"/>
                    <w:szCs w:val="20"/>
                  </w:rPr>
                  <w:t>☐</w:t>
                </w:r>
              </w:sdtContent>
            </w:sdt>
            <w:r w:rsidR="002D0C82" w:rsidRPr="006215BB">
              <w:rPr>
                <w:rFonts w:ascii="Merriweather" w:hAnsi="Merriweather" w:cs="Times New Roman"/>
                <w:sz w:val="20"/>
                <w:szCs w:val="20"/>
              </w:rPr>
              <w:t xml:space="preserve"> </w:t>
            </w:r>
            <w:r w:rsidR="002D0C82" w:rsidRPr="006215BB">
              <w:rPr>
                <w:rFonts w:ascii="Merriweather" w:hAnsi="Merriweather" w:cs="Times New Roman"/>
                <w:sz w:val="20"/>
                <w:szCs w:val="20"/>
                <w:lang w:eastAsia="hr-HR"/>
              </w:rPr>
              <w:t>završni</w:t>
            </w:r>
          </w:p>
          <w:p w:rsidR="002D0C82" w:rsidRPr="006215BB" w:rsidRDefault="002D0C82" w:rsidP="00EA77B8">
            <w:pPr>
              <w:widowControl w:val="0"/>
              <w:autoSpaceDE w:val="0"/>
              <w:autoSpaceDN w:val="0"/>
              <w:adjustRightInd w:val="0"/>
              <w:spacing w:before="20" w:after="20"/>
              <w:jc w:val="center"/>
              <w:rPr>
                <w:rFonts w:ascii="Merriweather" w:hAnsi="Merriweather" w:cs="Times New Roman"/>
                <w:sz w:val="20"/>
                <w:szCs w:val="20"/>
                <w:lang w:eastAsia="hr-HR"/>
              </w:rPr>
            </w:pPr>
            <w:r w:rsidRPr="006215BB">
              <w:rPr>
                <w:rFonts w:ascii="Merriweather" w:hAnsi="Merriweather" w:cs="Times New Roman"/>
                <w:sz w:val="20"/>
                <w:szCs w:val="20"/>
                <w:lang w:eastAsia="hr-HR"/>
              </w:rPr>
              <w:t>pismeni ispit</w:t>
            </w:r>
          </w:p>
        </w:tc>
        <w:tc>
          <w:tcPr>
            <w:tcW w:w="1862" w:type="dxa"/>
            <w:gridSpan w:val="9"/>
            <w:vAlign w:val="center"/>
          </w:tcPr>
          <w:p w:rsidR="002D0C82" w:rsidRPr="006215BB" w:rsidRDefault="00EA77B8" w:rsidP="00EA77B8">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78121788"/>
                <w14:checkbox>
                  <w14:checked w14:val="0"/>
                  <w14:checkedState w14:val="2612" w14:font="MS Gothic"/>
                  <w14:uncheckedState w14:val="2610" w14:font="MS Gothic"/>
                </w14:checkbox>
              </w:sdtPr>
              <w:sdtContent>
                <w:r w:rsidR="002D0C82" w:rsidRPr="006215BB">
                  <w:rPr>
                    <w:rFonts w:ascii="Segoe UI Symbol" w:eastAsia="MS Gothic" w:hAnsi="Segoe UI Symbol" w:cs="Segoe UI Symbol"/>
                    <w:sz w:val="20"/>
                    <w:szCs w:val="20"/>
                  </w:rPr>
                  <w:t>☐</w:t>
                </w:r>
              </w:sdtContent>
            </w:sdt>
            <w:r w:rsidR="002D0C82" w:rsidRPr="006215BB">
              <w:rPr>
                <w:rFonts w:ascii="Merriweather" w:hAnsi="Merriweather" w:cs="Times New Roman"/>
                <w:sz w:val="20"/>
                <w:szCs w:val="20"/>
              </w:rPr>
              <w:t xml:space="preserve"> </w:t>
            </w:r>
            <w:r w:rsidR="002D0C82" w:rsidRPr="006215BB">
              <w:rPr>
                <w:rFonts w:ascii="Merriweather" w:hAnsi="Merriweather" w:cs="Times New Roman"/>
                <w:sz w:val="20"/>
                <w:szCs w:val="20"/>
                <w:lang w:eastAsia="hr-HR"/>
              </w:rPr>
              <w:t>završni</w:t>
            </w:r>
          </w:p>
          <w:p w:rsidR="002D0C82" w:rsidRPr="006215BB" w:rsidRDefault="002D0C82" w:rsidP="00EA77B8">
            <w:pPr>
              <w:widowControl w:val="0"/>
              <w:autoSpaceDE w:val="0"/>
              <w:autoSpaceDN w:val="0"/>
              <w:adjustRightInd w:val="0"/>
              <w:spacing w:before="20" w:after="20"/>
              <w:jc w:val="center"/>
              <w:rPr>
                <w:rFonts w:ascii="Merriweather" w:hAnsi="Merriweather" w:cs="Times New Roman"/>
                <w:sz w:val="20"/>
                <w:szCs w:val="20"/>
                <w:lang w:eastAsia="hr-HR"/>
              </w:rPr>
            </w:pPr>
            <w:r w:rsidRPr="006215BB">
              <w:rPr>
                <w:rFonts w:ascii="Merriweather" w:hAnsi="Merriweather" w:cs="Times New Roman"/>
                <w:sz w:val="20"/>
                <w:szCs w:val="20"/>
                <w:lang w:eastAsia="hr-HR"/>
              </w:rPr>
              <w:t>usmeni ispit</w:t>
            </w:r>
          </w:p>
        </w:tc>
        <w:tc>
          <w:tcPr>
            <w:tcW w:w="1812" w:type="dxa"/>
            <w:gridSpan w:val="9"/>
            <w:vAlign w:val="center"/>
          </w:tcPr>
          <w:p w:rsidR="002D0C82" w:rsidRPr="006215BB" w:rsidRDefault="00EA77B8" w:rsidP="00EA77B8">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847092527"/>
                <w14:checkbox>
                  <w14:checked w14:val="0"/>
                  <w14:checkedState w14:val="2612" w14:font="MS Gothic"/>
                  <w14:uncheckedState w14:val="2610" w14:font="MS Gothic"/>
                </w14:checkbox>
              </w:sdtPr>
              <w:sdtContent>
                <w:r w:rsidR="002D0C82" w:rsidRPr="006215BB">
                  <w:rPr>
                    <w:rFonts w:ascii="Segoe UI Symbol" w:eastAsia="MS Gothic" w:hAnsi="Segoe UI Symbol" w:cs="Segoe UI Symbol"/>
                    <w:sz w:val="20"/>
                    <w:szCs w:val="20"/>
                  </w:rPr>
                  <w:t>☐</w:t>
                </w:r>
              </w:sdtContent>
            </w:sdt>
            <w:r w:rsidR="002D0C82" w:rsidRPr="006215BB">
              <w:rPr>
                <w:rFonts w:ascii="Merriweather" w:hAnsi="Merriweather" w:cs="Times New Roman"/>
                <w:sz w:val="20"/>
                <w:szCs w:val="20"/>
              </w:rPr>
              <w:t xml:space="preserve"> </w:t>
            </w:r>
            <w:r w:rsidR="002D0C82" w:rsidRPr="006215BB">
              <w:rPr>
                <w:rFonts w:ascii="Merriweather" w:hAnsi="Merriweather" w:cs="Times New Roman"/>
                <w:sz w:val="20"/>
                <w:szCs w:val="20"/>
                <w:lang w:eastAsia="hr-HR"/>
              </w:rPr>
              <w:t>pismeni i usmeni završni ispit</w:t>
            </w:r>
          </w:p>
        </w:tc>
        <w:tc>
          <w:tcPr>
            <w:tcW w:w="1732" w:type="dxa"/>
            <w:gridSpan w:val="5"/>
            <w:vAlign w:val="center"/>
          </w:tcPr>
          <w:p w:rsidR="002D0C82" w:rsidRPr="006215BB" w:rsidRDefault="00EA77B8" w:rsidP="00EA77B8">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258596378"/>
                <w14:checkbox>
                  <w14:checked w14:val="0"/>
                  <w14:checkedState w14:val="2612" w14:font="MS Gothic"/>
                  <w14:uncheckedState w14:val="2610" w14:font="MS Gothic"/>
                </w14:checkbox>
              </w:sdtPr>
              <w:sdtContent>
                <w:r w:rsidR="002D0C82" w:rsidRPr="006215BB">
                  <w:rPr>
                    <w:rFonts w:ascii="Segoe UI Symbol" w:eastAsia="MS Gothic" w:hAnsi="Segoe UI Symbol" w:cs="Segoe UI Symbol"/>
                    <w:sz w:val="20"/>
                    <w:szCs w:val="20"/>
                  </w:rPr>
                  <w:t>☐</w:t>
                </w:r>
              </w:sdtContent>
            </w:sdt>
            <w:r w:rsidR="002D0C82" w:rsidRPr="006215BB">
              <w:rPr>
                <w:rFonts w:ascii="Merriweather" w:hAnsi="Merriweather" w:cs="Times New Roman"/>
                <w:sz w:val="20"/>
                <w:szCs w:val="20"/>
              </w:rPr>
              <w:t xml:space="preserve"> </w:t>
            </w:r>
            <w:r w:rsidR="002D0C82" w:rsidRPr="006215BB">
              <w:rPr>
                <w:rFonts w:ascii="Merriweather" w:hAnsi="Merriweather" w:cs="Times New Roman"/>
                <w:sz w:val="20"/>
                <w:szCs w:val="20"/>
                <w:lang w:eastAsia="hr-HR"/>
              </w:rPr>
              <w:t>praktični rad i završni ispit</w:t>
            </w:r>
          </w:p>
        </w:tc>
      </w:tr>
      <w:tr w:rsidR="002D0C82" w:rsidRPr="006215BB" w:rsidTr="00EA77B8">
        <w:tc>
          <w:tcPr>
            <w:tcW w:w="1802" w:type="dxa"/>
            <w:vMerge/>
            <w:shd w:val="clear" w:color="auto" w:fill="F2F2F2" w:themeFill="background1" w:themeFillShade="F2"/>
          </w:tcPr>
          <w:p w:rsidR="002D0C82" w:rsidRPr="006215BB" w:rsidRDefault="002D0C82" w:rsidP="00EA77B8">
            <w:pPr>
              <w:spacing w:before="20" w:after="20"/>
              <w:rPr>
                <w:rFonts w:ascii="Merriweather" w:hAnsi="Merriweather" w:cs="Times New Roman"/>
                <w:b/>
                <w:sz w:val="20"/>
                <w:szCs w:val="20"/>
              </w:rPr>
            </w:pPr>
          </w:p>
        </w:tc>
        <w:tc>
          <w:tcPr>
            <w:tcW w:w="1383" w:type="dxa"/>
            <w:gridSpan w:val="5"/>
            <w:vAlign w:val="center"/>
          </w:tcPr>
          <w:p w:rsidR="002D0C82" w:rsidRPr="006215BB" w:rsidRDefault="00EA77B8" w:rsidP="00EA77B8">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886370880"/>
                <w14:checkbox>
                  <w14:checked w14:val="0"/>
                  <w14:checkedState w14:val="2612" w14:font="MS Gothic"/>
                  <w14:uncheckedState w14:val="2610" w14:font="MS Gothic"/>
                </w14:checkbox>
              </w:sdtPr>
              <w:sdtContent>
                <w:r w:rsidR="002D0C82" w:rsidRPr="006215BB">
                  <w:rPr>
                    <w:rFonts w:ascii="Segoe UI Symbol" w:eastAsia="MS Gothic" w:hAnsi="Segoe UI Symbol" w:cs="Segoe UI Symbol"/>
                    <w:sz w:val="20"/>
                    <w:szCs w:val="20"/>
                  </w:rPr>
                  <w:t>☐</w:t>
                </w:r>
              </w:sdtContent>
            </w:sdt>
            <w:r w:rsidR="002D0C82" w:rsidRPr="006215BB">
              <w:rPr>
                <w:rFonts w:ascii="Merriweather" w:hAnsi="Merriweather" w:cs="Times New Roman"/>
                <w:sz w:val="20"/>
                <w:szCs w:val="20"/>
              </w:rPr>
              <w:t xml:space="preserve"> </w:t>
            </w:r>
            <w:r w:rsidR="002D0C82" w:rsidRPr="006215BB">
              <w:rPr>
                <w:rFonts w:ascii="Merriweather" w:hAnsi="Merriweather" w:cs="Times New Roman"/>
                <w:sz w:val="20"/>
                <w:szCs w:val="20"/>
                <w:lang w:eastAsia="hr-HR"/>
              </w:rPr>
              <w:t>samo kolokvij/zadaće</w:t>
            </w:r>
          </w:p>
        </w:tc>
        <w:tc>
          <w:tcPr>
            <w:tcW w:w="1405" w:type="dxa"/>
            <w:gridSpan w:val="8"/>
            <w:vAlign w:val="center"/>
          </w:tcPr>
          <w:p w:rsidR="002D0C82" w:rsidRPr="006215BB" w:rsidRDefault="00EA77B8" w:rsidP="00EA77B8">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444571979"/>
                <w14:checkbox>
                  <w14:checked w14:val="1"/>
                  <w14:checkedState w14:val="2612" w14:font="MS Gothic"/>
                  <w14:uncheckedState w14:val="2610" w14:font="MS Gothic"/>
                </w14:checkbox>
              </w:sdtPr>
              <w:sdtContent>
                <w:r w:rsidR="002D0C82" w:rsidRPr="006215BB">
                  <w:rPr>
                    <w:rFonts w:ascii="Segoe UI Symbol" w:eastAsia="MS Gothic" w:hAnsi="Segoe UI Symbol" w:cs="Segoe UI Symbol"/>
                    <w:sz w:val="20"/>
                    <w:szCs w:val="20"/>
                  </w:rPr>
                  <w:t>☒</w:t>
                </w:r>
              </w:sdtContent>
            </w:sdt>
            <w:r w:rsidR="002D0C82" w:rsidRPr="006215BB">
              <w:rPr>
                <w:rFonts w:ascii="Merriweather" w:hAnsi="Merriweather" w:cs="Times New Roman"/>
                <w:sz w:val="20"/>
                <w:szCs w:val="20"/>
              </w:rPr>
              <w:t xml:space="preserve"> </w:t>
            </w:r>
            <w:r w:rsidR="002D0C82" w:rsidRPr="006215BB">
              <w:rPr>
                <w:rFonts w:ascii="Merriweather" w:hAnsi="Merriweather" w:cs="Times New Roman"/>
                <w:sz w:val="20"/>
                <w:szCs w:val="20"/>
                <w:lang w:eastAsia="hr-HR"/>
              </w:rPr>
              <w:t>kolokvij / zadaća i završni ispit</w:t>
            </w:r>
          </w:p>
        </w:tc>
        <w:tc>
          <w:tcPr>
            <w:tcW w:w="1154" w:type="dxa"/>
            <w:gridSpan w:val="6"/>
            <w:vAlign w:val="center"/>
          </w:tcPr>
          <w:p w:rsidR="002D0C82" w:rsidRPr="006215BB" w:rsidRDefault="00EA77B8" w:rsidP="00EA77B8">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863013630"/>
                <w14:checkbox>
                  <w14:checked w14:val="1"/>
                  <w14:checkedState w14:val="2612" w14:font="MS Gothic"/>
                  <w14:uncheckedState w14:val="2610" w14:font="MS Gothic"/>
                </w14:checkbox>
              </w:sdtPr>
              <w:sdtContent>
                <w:r w:rsidR="002D0C82" w:rsidRPr="006215BB">
                  <w:rPr>
                    <w:rFonts w:ascii="Segoe UI Symbol" w:eastAsia="MS Gothic" w:hAnsi="Segoe UI Symbol" w:cs="Segoe UI Symbol"/>
                    <w:sz w:val="20"/>
                    <w:szCs w:val="20"/>
                  </w:rPr>
                  <w:t>☒</w:t>
                </w:r>
              </w:sdtContent>
            </w:sdt>
            <w:r w:rsidR="002D0C82" w:rsidRPr="006215BB">
              <w:rPr>
                <w:rFonts w:ascii="Merriweather" w:hAnsi="Merriweather" w:cs="Times New Roman"/>
                <w:sz w:val="20"/>
                <w:szCs w:val="20"/>
              </w:rPr>
              <w:t xml:space="preserve"> </w:t>
            </w:r>
            <w:r w:rsidR="002D0C82" w:rsidRPr="006215BB">
              <w:rPr>
                <w:rFonts w:ascii="Merriweather" w:hAnsi="Merriweather" w:cs="Times New Roman"/>
                <w:sz w:val="20"/>
                <w:szCs w:val="20"/>
                <w:lang w:eastAsia="hr-HR"/>
              </w:rPr>
              <w:t>seminarski</w:t>
            </w:r>
          </w:p>
          <w:p w:rsidR="002D0C82" w:rsidRPr="006215BB" w:rsidRDefault="002D0C82" w:rsidP="00EA77B8">
            <w:pPr>
              <w:widowControl w:val="0"/>
              <w:autoSpaceDE w:val="0"/>
              <w:autoSpaceDN w:val="0"/>
              <w:adjustRightInd w:val="0"/>
              <w:spacing w:before="20" w:after="20"/>
              <w:jc w:val="center"/>
              <w:rPr>
                <w:rFonts w:ascii="Merriweather" w:hAnsi="Merriweather" w:cs="Times New Roman"/>
                <w:sz w:val="20"/>
                <w:szCs w:val="20"/>
                <w:lang w:eastAsia="hr-HR"/>
              </w:rPr>
            </w:pPr>
            <w:r w:rsidRPr="006215BB">
              <w:rPr>
                <w:rFonts w:ascii="Merriweather" w:hAnsi="Merriweather" w:cs="Times New Roman"/>
                <w:sz w:val="20"/>
                <w:szCs w:val="20"/>
                <w:lang w:eastAsia="hr-HR"/>
              </w:rPr>
              <w:t>rad</w:t>
            </w:r>
          </w:p>
        </w:tc>
        <w:tc>
          <w:tcPr>
            <w:tcW w:w="1233" w:type="dxa"/>
            <w:gridSpan w:val="4"/>
            <w:vAlign w:val="center"/>
          </w:tcPr>
          <w:p w:rsidR="002D0C82" w:rsidRPr="006215BB" w:rsidRDefault="00EA77B8" w:rsidP="00EA77B8">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346789512"/>
                <w14:checkbox>
                  <w14:checked w14:val="0"/>
                  <w14:checkedState w14:val="2612" w14:font="MS Gothic"/>
                  <w14:uncheckedState w14:val="2610" w14:font="MS Gothic"/>
                </w14:checkbox>
              </w:sdtPr>
              <w:sdtContent>
                <w:r w:rsidR="002D0C82" w:rsidRPr="006215BB">
                  <w:rPr>
                    <w:rFonts w:ascii="Segoe UI Symbol" w:eastAsia="MS Gothic" w:hAnsi="Segoe UI Symbol" w:cs="Segoe UI Symbol"/>
                    <w:sz w:val="20"/>
                    <w:szCs w:val="20"/>
                  </w:rPr>
                  <w:t>☐</w:t>
                </w:r>
              </w:sdtContent>
            </w:sdt>
            <w:r w:rsidR="002D0C82" w:rsidRPr="006215BB">
              <w:rPr>
                <w:rFonts w:ascii="Merriweather" w:hAnsi="Merriweather" w:cs="Times New Roman"/>
                <w:sz w:val="20"/>
                <w:szCs w:val="20"/>
              </w:rPr>
              <w:t xml:space="preserve"> </w:t>
            </w:r>
            <w:r w:rsidR="002D0C82" w:rsidRPr="006215BB">
              <w:rPr>
                <w:rFonts w:ascii="Merriweather" w:hAnsi="Merriweather" w:cs="Times New Roman"/>
                <w:sz w:val="20"/>
                <w:szCs w:val="20"/>
                <w:lang w:eastAsia="hr-HR"/>
              </w:rPr>
              <w:t>seminarski</w:t>
            </w:r>
          </w:p>
          <w:p w:rsidR="002D0C82" w:rsidRPr="006215BB" w:rsidRDefault="002D0C82" w:rsidP="00EA77B8">
            <w:pPr>
              <w:widowControl w:val="0"/>
              <w:autoSpaceDE w:val="0"/>
              <w:autoSpaceDN w:val="0"/>
              <w:adjustRightInd w:val="0"/>
              <w:spacing w:before="20" w:after="20"/>
              <w:jc w:val="center"/>
              <w:rPr>
                <w:rFonts w:ascii="Merriweather" w:hAnsi="Merriweather" w:cs="Times New Roman"/>
                <w:sz w:val="20"/>
                <w:szCs w:val="20"/>
                <w:lang w:eastAsia="hr-HR"/>
              </w:rPr>
            </w:pPr>
            <w:r w:rsidRPr="006215BB">
              <w:rPr>
                <w:rFonts w:ascii="Merriweather" w:hAnsi="Merriweather" w:cs="Times New Roman"/>
                <w:sz w:val="20"/>
                <w:szCs w:val="20"/>
                <w:lang w:eastAsia="hr-HR"/>
              </w:rPr>
              <w:t>rad i završni ispit</w:t>
            </w:r>
          </w:p>
        </w:tc>
        <w:tc>
          <w:tcPr>
            <w:tcW w:w="1128" w:type="dxa"/>
            <w:gridSpan w:val="8"/>
            <w:vAlign w:val="center"/>
          </w:tcPr>
          <w:p w:rsidR="002D0C82" w:rsidRPr="006215BB" w:rsidRDefault="00EA77B8" w:rsidP="00EA77B8">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2071178602"/>
                <w14:checkbox>
                  <w14:checked w14:val="0"/>
                  <w14:checkedState w14:val="2612" w14:font="MS Gothic"/>
                  <w14:uncheckedState w14:val="2610" w14:font="MS Gothic"/>
                </w14:checkbox>
              </w:sdtPr>
              <w:sdtContent>
                <w:r w:rsidR="002D0C82" w:rsidRPr="006215BB">
                  <w:rPr>
                    <w:rFonts w:ascii="Segoe UI Symbol" w:eastAsia="MS Gothic" w:hAnsi="Segoe UI Symbol" w:cs="Segoe UI Symbol"/>
                    <w:sz w:val="20"/>
                    <w:szCs w:val="20"/>
                  </w:rPr>
                  <w:t>☐</w:t>
                </w:r>
              </w:sdtContent>
            </w:sdt>
            <w:r w:rsidR="002D0C82" w:rsidRPr="006215BB">
              <w:rPr>
                <w:rFonts w:ascii="Merriweather" w:hAnsi="Merriweather" w:cs="Times New Roman"/>
                <w:sz w:val="20"/>
                <w:szCs w:val="20"/>
              </w:rPr>
              <w:t xml:space="preserve"> </w:t>
            </w:r>
            <w:r w:rsidR="002D0C82" w:rsidRPr="006215BB">
              <w:rPr>
                <w:rFonts w:ascii="Merriweather" w:hAnsi="Merriweather" w:cs="Times New Roman"/>
                <w:sz w:val="20"/>
                <w:szCs w:val="20"/>
                <w:lang w:eastAsia="hr-HR"/>
              </w:rPr>
              <w:t>praktični rad</w:t>
            </w:r>
          </w:p>
        </w:tc>
        <w:tc>
          <w:tcPr>
            <w:tcW w:w="1183" w:type="dxa"/>
            <w:gridSpan w:val="2"/>
            <w:vAlign w:val="center"/>
          </w:tcPr>
          <w:p w:rsidR="002D0C82" w:rsidRPr="006215BB" w:rsidRDefault="00EA77B8" w:rsidP="00EA77B8">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813329565"/>
                <w14:checkbox>
                  <w14:checked w14:val="0"/>
                  <w14:checkedState w14:val="2612" w14:font="MS Gothic"/>
                  <w14:uncheckedState w14:val="2610" w14:font="MS Gothic"/>
                </w14:checkbox>
              </w:sdtPr>
              <w:sdtContent>
                <w:r w:rsidR="002D0C82" w:rsidRPr="006215BB">
                  <w:rPr>
                    <w:rFonts w:ascii="Segoe UI Symbol" w:eastAsia="MS Gothic" w:hAnsi="Segoe UI Symbol" w:cs="Segoe UI Symbol"/>
                    <w:sz w:val="20"/>
                    <w:szCs w:val="20"/>
                  </w:rPr>
                  <w:t>☐</w:t>
                </w:r>
              </w:sdtContent>
            </w:sdt>
            <w:r w:rsidR="002D0C82" w:rsidRPr="006215BB">
              <w:rPr>
                <w:rFonts w:ascii="Merriweather" w:hAnsi="Merriweather" w:cs="Times New Roman"/>
                <w:sz w:val="20"/>
                <w:szCs w:val="20"/>
              </w:rPr>
              <w:t xml:space="preserve"> </w:t>
            </w:r>
            <w:r w:rsidR="002D0C82" w:rsidRPr="006215BB">
              <w:rPr>
                <w:rFonts w:ascii="Merriweather" w:hAnsi="Merriweather" w:cs="Times New Roman"/>
                <w:sz w:val="20"/>
                <w:szCs w:val="20"/>
                <w:lang w:eastAsia="hr-HR"/>
              </w:rPr>
              <w:t>drugi oblici</w:t>
            </w:r>
          </w:p>
        </w:tc>
      </w:tr>
      <w:tr w:rsidR="002D0C82" w:rsidRPr="006215BB" w:rsidTr="00EA77B8">
        <w:tc>
          <w:tcPr>
            <w:tcW w:w="1802" w:type="dxa"/>
            <w:shd w:val="clear" w:color="auto" w:fill="F2F2F2" w:themeFill="background1" w:themeFillShade="F2"/>
          </w:tcPr>
          <w:p w:rsidR="002D0C82" w:rsidRPr="006215BB" w:rsidRDefault="002D0C82" w:rsidP="00EA77B8">
            <w:pPr>
              <w:spacing w:before="20" w:after="20"/>
              <w:rPr>
                <w:rFonts w:ascii="Merriweather" w:hAnsi="Merriweather" w:cs="Times New Roman"/>
                <w:b/>
                <w:sz w:val="20"/>
                <w:szCs w:val="20"/>
              </w:rPr>
            </w:pPr>
            <w:r w:rsidRPr="006215BB">
              <w:rPr>
                <w:rFonts w:ascii="Merriweather" w:hAnsi="Merriweather" w:cs="Times New Roman"/>
                <w:b/>
                <w:sz w:val="20"/>
                <w:szCs w:val="20"/>
              </w:rPr>
              <w:t>Način formiranja završne ocjene (%)</w:t>
            </w:r>
          </w:p>
        </w:tc>
        <w:tc>
          <w:tcPr>
            <w:tcW w:w="7486" w:type="dxa"/>
            <w:gridSpan w:val="33"/>
            <w:vAlign w:val="center"/>
          </w:tcPr>
          <w:p w:rsidR="002D0C82" w:rsidRPr="006215BB" w:rsidRDefault="002D0C82" w:rsidP="00EA77B8">
            <w:pPr>
              <w:tabs>
                <w:tab w:val="left" w:pos="1218"/>
              </w:tabs>
              <w:spacing w:before="20" w:after="20"/>
              <w:rPr>
                <w:rFonts w:ascii="Merriweather" w:eastAsia="MS Gothic" w:hAnsi="Merriweather" w:cs="Times New Roman"/>
                <w:sz w:val="20"/>
                <w:szCs w:val="20"/>
              </w:rPr>
            </w:pPr>
            <w:r w:rsidRPr="006215BB">
              <w:rPr>
                <w:rFonts w:ascii="Merriweather" w:eastAsia="MS Gothic" w:hAnsi="Merriweather" w:cs="Times New Roman"/>
                <w:sz w:val="20"/>
                <w:szCs w:val="20"/>
              </w:rPr>
              <w:t>Sudjelovanje u nastavi (25%)</w:t>
            </w:r>
          </w:p>
          <w:p w:rsidR="002D0C82" w:rsidRPr="006215BB" w:rsidRDefault="002D0C82" w:rsidP="00EA77B8">
            <w:pPr>
              <w:tabs>
                <w:tab w:val="left" w:pos="1218"/>
              </w:tabs>
              <w:spacing w:before="20" w:after="20"/>
              <w:rPr>
                <w:rFonts w:ascii="Merriweather" w:eastAsia="MS Gothic" w:hAnsi="Merriweather" w:cs="Times New Roman"/>
                <w:sz w:val="20"/>
                <w:szCs w:val="20"/>
              </w:rPr>
            </w:pPr>
            <w:r w:rsidRPr="006215BB">
              <w:rPr>
                <w:rFonts w:ascii="Merriweather" w:eastAsia="MS Gothic" w:hAnsi="Merriweather" w:cs="Times New Roman"/>
                <w:sz w:val="20"/>
                <w:szCs w:val="20"/>
              </w:rPr>
              <w:t>Seminar (25%)</w:t>
            </w:r>
          </w:p>
          <w:p w:rsidR="002D0C82" w:rsidRPr="006215BB" w:rsidRDefault="002D0C82" w:rsidP="00EA77B8">
            <w:pPr>
              <w:tabs>
                <w:tab w:val="left" w:pos="1218"/>
              </w:tabs>
              <w:spacing w:before="20" w:after="20"/>
              <w:rPr>
                <w:rFonts w:ascii="Merriweather" w:eastAsia="MS Gothic" w:hAnsi="Merriweather" w:cs="Times New Roman"/>
                <w:sz w:val="20"/>
                <w:szCs w:val="20"/>
              </w:rPr>
            </w:pPr>
            <w:r w:rsidRPr="006215BB">
              <w:rPr>
                <w:rFonts w:ascii="Merriweather" w:eastAsia="MS Gothic" w:hAnsi="Merriweather" w:cs="Times New Roman"/>
                <w:sz w:val="20"/>
                <w:szCs w:val="20"/>
              </w:rPr>
              <w:t>Kolokvij (25%)</w:t>
            </w:r>
          </w:p>
          <w:p w:rsidR="002D0C82" w:rsidRPr="006215BB" w:rsidRDefault="002D0C82" w:rsidP="00EA77B8">
            <w:pPr>
              <w:tabs>
                <w:tab w:val="left" w:pos="1218"/>
              </w:tabs>
              <w:spacing w:before="20" w:after="20"/>
              <w:rPr>
                <w:rFonts w:ascii="Merriweather" w:eastAsia="MS Gothic" w:hAnsi="Merriweather" w:cs="Times New Roman"/>
                <w:sz w:val="20"/>
                <w:szCs w:val="20"/>
              </w:rPr>
            </w:pPr>
            <w:r w:rsidRPr="006215BB">
              <w:rPr>
                <w:rFonts w:ascii="Merriweather" w:eastAsia="MS Gothic" w:hAnsi="Merriweather" w:cs="Times New Roman"/>
                <w:sz w:val="20"/>
                <w:szCs w:val="20"/>
              </w:rPr>
              <w:t>Završni ispit (25%)</w:t>
            </w:r>
          </w:p>
        </w:tc>
      </w:tr>
      <w:tr w:rsidR="002D0C82" w:rsidRPr="006215BB" w:rsidTr="00EA77B8">
        <w:tc>
          <w:tcPr>
            <w:tcW w:w="1802" w:type="dxa"/>
            <w:vMerge w:val="restart"/>
            <w:shd w:val="clear" w:color="auto" w:fill="F2F2F2" w:themeFill="background1" w:themeFillShade="F2"/>
          </w:tcPr>
          <w:p w:rsidR="002D0C82" w:rsidRPr="006215BB" w:rsidRDefault="002D0C82" w:rsidP="00EA77B8">
            <w:pPr>
              <w:spacing w:before="20" w:after="20"/>
              <w:rPr>
                <w:rFonts w:ascii="Merriweather" w:hAnsi="Merriweather" w:cs="Times New Roman"/>
                <w:b/>
                <w:sz w:val="20"/>
                <w:szCs w:val="20"/>
              </w:rPr>
            </w:pPr>
            <w:r w:rsidRPr="006215BB">
              <w:rPr>
                <w:rFonts w:ascii="Merriweather" w:hAnsi="Merriweather" w:cs="Times New Roman"/>
                <w:b/>
                <w:sz w:val="20"/>
                <w:szCs w:val="20"/>
              </w:rPr>
              <w:t>Ocjenjivanje kolokvija i završnog ispita (%)</w:t>
            </w:r>
          </w:p>
        </w:tc>
        <w:tc>
          <w:tcPr>
            <w:tcW w:w="1425" w:type="dxa"/>
            <w:gridSpan w:val="6"/>
            <w:vAlign w:val="center"/>
          </w:tcPr>
          <w:p w:rsidR="002D0C82" w:rsidRPr="006215BB" w:rsidRDefault="002D0C82" w:rsidP="00EA77B8">
            <w:pPr>
              <w:tabs>
                <w:tab w:val="left" w:pos="1218"/>
              </w:tabs>
              <w:spacing w:before="20" w:after="20"/>
              <w:rPr>
                <w:rFonts w:ascii="Merriweather" w:hAnsi="Merriweather" w:cs="Times New Roman"/>
                <w:sz w:val="20"/>
                <w:szCs w:val="20"/>
              </w:rPr>
            </w:pPr>
            <w:r w:rsidRPr="006215BB">
              <w:rPr>
                <w:rFonts w:ascii="Merriweather" w:hAnsi="Merriweather" w:cs="Times New Roman"/>
                <w:sz w:val="20"/>
                <w:szCs w:val="20"/>
              </w:rPr>
              <w:t>0-50%</w:t>
            </w:r>
          </w:p>
        </w:tc>
        <w:tc>
          <w:tcPr>
            <w:tcW w:w="6061" w:type="dxa"/>
            <w:gridSpan w:val="27"/>
            <w:vAlign w:val="center"/>
          </w:tcPr>
          <w:p w:rsidR="002D0C82" w:rsidRPr="006215BB" w:rsidRDefault="002D0C82" w:rsidP="00EA77B8">
            <w:pPr>
              <w:tabs>
                <w:tab w:val="left" w:pos="1218"/>
              </w:tabs>
              <w:spacing w:before="20" w:after="20"/>
              <w:rPr>
                <w:rFonts w:ascii="Merriweather" w:hAnsi="Merriweather" w:cs="Times New Roman"/>
                <w:sz w:val="20"/>
                <w:szCs w:val="20"/>
              </w:rPr>
            </w:pPr>
            <w:r w:rsidRPr="006215BB">
              <w:rPr>
                <w:rFonts w:ascii="Merriweather" w:hAnsi="Merriweather" w:cs="Times New Roman"/>
                <w:sz w:val="20"/>
                <w:szCs w:val="20"/>
              </w:rPr>
              <w:t>% nedovoljan (1)</w:t>
            </w:r>
          </w:p>
        </w:tc>
      </w:tr>
      <w:tr w:rsidR="002D0C82" w:rsidRPr="006215BB" w:rsidTr="00EA77B8">
        <w:tc>
          <w:tcPr>
            <w:tcW w:w="1802" w:type="dxa"/>
            <w:vMerge/>
            <w:shd w:val="clear" w:color="auto" w:fill="F2F2F2" w:themeFill="background1" w:themeFillShade="F2"/>
          </w:tcPr>
          <w:p w:rsidR="002D0C82" w:rsidRPr="006215BB" w:rsidRDefault="002D0C82" w:rsidP="00EA77B8">
            <w:pPr>
              <w:spacing w:before="20" w:after="20"/>
              <w:rPr>
                <w:rFonts w:ascii="Merriweather" w:hAnsi="Merriweather" w:cs="Times New Roman"/>
                <w:b/>
                <w:sz w:val="20"/>
                <w:szCs w:val="20"/>
              </w:rPr>
            </w:pPr>
          </w:p>
        </w:tc>
        <w:tc>
          <w:tcPr>
            <w:tcW w:w="1425" w:type="dxa"/>
            <w:gridSpan w:val="6"/>
            <w:vAlign w:val="center"/>
          </w:tcPr>
          <w:p w:rsidR="002D0C82" w:rsidRPr="006215BB" w:rsidRDefault="002D0C82" w:rsidP="00EA77B8">
            <w:pPr>
              <w:tabs>
                <w:tab w:val="left" w:pos="1218"/>
              </w:tabs>
              <w:spacing w:before="20" w:after="20"/>
              <w:rPr>
                <w:rFonts w:ascii="Merriweather" w:hAnsi="Merriweather" w:cs="Times New Roman"/>
                <w:sz w:val="20"/>
                <w:szCs w:val="20"/>
              </w:rPr>
            </w:pPr>
            <w:r w:rsidRPr="006215BB">
              <w:rPr>
                <w:rFonts w:ascii="Merriweather" w:hAnsi="Merriweather" w:cs="Times New Roman"/>
                <w:sz w:val="20"/>
                <w:szCs w:val="20"/>
              </w:rPr>
              <w:t>50-60%</w:t>
            </w:r>
          </w:p>
        </w:tc>
        <w:tc>
          <w:tcPr>
            <w:tcW w:w="6061" w:type="dxa"/>
            <w:gridSpan w:val="27"/>
            <w:vAlign w:val="center"/>
          </w:tcPr>
          <w:p w:rsidR="002D0C82" w:rsidRPr="006215BB" w:rsidRDefault="002D0C82" w:rsidP="00EA77B8">
            <w:pPr>
              <w:tabs>
                <w:tab w:val="left" w:pos="1218"/>
              </w:tabs>
              <w:spacing w:before="20" w:after="20"/>
              <w:rPr>
                <w:rFonts w:ascii="Merriweather" w:hAnsi="Merriweather" w:cs="Times New Roman"/>
                <w:sz w:val="20"/>
                <w:szCs w:val="20"/>
              </w:rPr>
            </w:pPr>
            <w:r w:rsidRPr="006215BB">
              <w:rPr>
                <w:rFonts w:ascii="Merriweather" w:hAnsi="Merriweather" w:cs="Times New Roman"/>
                <w:sz w:val="20"/>
                <w:szCs w:val="20"/>
              </w:rPr>
              <w:t>% dovoljan (2)</w:t>
            </w:r>
          </w:p>
        </w:tc>
      </w:tr>
      <w:tr w:rsidR="002D0C82" w:rsidRPr="006215BB" w:rsidTr="00EA77B8">
        <w:tc>
          <w:tcPr>
            <w:tcW w:w="1802" w:type="dxa"/>
            <w:vMerge/>
            <w:shd w:val="clear" w:color="auto" w:fill="F2F2F2" w:themeFill="background1" w:themeFillShade="F2"/>
          </w:tcPr>
          <w:p w:rsidR="002D0C82" w:rsidRPr="006215BB" w:rsidRDefault="002D0C82" w:rsidP="00EA77B8">
            <w:pPr>
              <w:spacing w:before="20" w:after="20"/>
              <w:rPr>
                <w:rFonts w:ascii="Merriweather" w:hAnsi="Merriweather" w:cs="Times New Roman"/>
                <w:b/>
                <w:sz w:val="20"/>
                <w:szCs w:val="20"/>
              </w:rPr>
            </w:pPr>
          </w:p>
        </w:tc>
        <w:tc>
          <w:tcPr>
            <w:tcW w:w="1425" w:type="dxa"/>
            <w:gridSpan w:val="6"/>
            <w:vAlign w:val="center"/>
          </w:tcPr>
          <w:p w:rsidR="002D0C82" w:rsidRPr="006215BB" w:rsidRDefault="002D0C82" w:rsidP="00EA77B8">
            <w:pPr>
              <w:tabs>
                <w:tab w:val="left" w:pos="1218"/>
              </w:tabs>
              <w:spacing w:before="20" w:after="20"/>
              <w:rPr>
                <w:rFonts w:ascii="Merriweather" w:hAnsi="Merriweather" w:cs="Times New Roman"/>
                <w:sz w:val="20"/>
                <w:szCs w:val="20"/>
              </w:rPr>
            </w:pPr>
            <w:r w:rsidRPr="006215BB">
              <w:rPr>
                <w:rFonts w:ascii="Merriweather" w:hAnsi="Merriweather" w:cs="Times New Roman"/>
                <w:sz w:val="20"/>
                <w:szCs w:val="20"/>
              </w:rPr>
              <w:t>60-75%</w:t>
            </w:r>
          </w:p>
        </w:tc>
        <w:tc>
          <w:tcPr>
            <w:tcW w:w="6061" w:type="dxa"/>
            <w:gridSpan w:val="27"/>
            <w:vAlign w:val="center"/>
          </w:tcPr>
          <w:p w:rsidR="002D0C82" w:rsidRPr="006215BB" w:rsidRDefault="002D0C82" w:rsidP="00EA77B8">
            <w:pPr>
              <w:tabs>
                <w:tab w:val="left" w:pos="1218"/>
              </w:tabs>
              <w:spacing w:before="20" w:after="20"/>
              <w:rPr>
                <w:rFonts w:ascii="Merriweather" w:hAnsi="Merriweather" w:cs="Times New Roman"/>
                <w:sz w:val="20"/>
                <w:szCs w:val="20"/>
              </w:rPr>
            </w:pPr>
            <w:r w:rsidRPr="006215BB">
              <w:rPr>
                <w:rFonts w:ascii="Merriweather" w:hAnsi="Merriweather" w:cs="Times New Roman"/>
                <w:sz w:val="20"/>
                <w:szCs w:val="20"/>
              </w:rPr>
              <w:t>% dobar (3)</w:t>
            </w:r>
          </w:p>
        </w:tc>
      </w:tr>
      <w:tr w:rsidR="002D0C82" w:rsidRPr="006215BB" w:rsidTr="00EA77B8">
        <w:tc>
          <w:tcPr>
            <w:tcW w:w="1802" w:type="dxa"/>
            <w:vMerge/>
            <w:shd w:val="clear" w:color="auto" w:fill="F2F2F2" w:themeFill="background1" w:themeFillShade="F2"/>
          </w:tcPr>
          <w:p w:rsidR="002D0C82" w:rsidRPr="006215BB" w:rsidRDefault="002D0C82" w:rsidP="00EA77B8">
            <w:pPr>
              <w:spacing w:before="20" w:after="20"/>
              <w:rPr>
                <w:rFonts w:ascii="Merriweather" w:hAnsi="Merriweather" w:cs="Times New Roman"/>
                <w:b/>
                <w:sz w:val="20"/>
                <w:szCs w:val="20"/>
              </w:rPr>
            </w:pPr>
          </w:p>
        </w:tc>
        <w:tc>
          <w:tcPr>
            <w:tcW w:w="1425" w:type="dxa"/>
            <w:gridSpan w:val="6"/>
            <w:vAlign w:val="center"/>
          </w:tcPr>
          <w:p w:rsidR="002D0C82" w:rsidRPr="006215BB" w:rsidRDefault="002D0C82" w:rsidP="00EA77B8">
            <w:pPr>
              <w:tabs>
                <w:tab w:val="left" w:pos="1218"/>
              </w:tabs>
              <w:spacing w:before="20" w:after="20"/>
              <w:rPr>
                <w:rFonts w:ascii="Merriweather" w:hAnsi="Merriweather" w:cs="Times New Roman"/>
                <w:sz w:val="20"/>
                <w:szCs w:val="20"/>
              </w:rPr>
            </w:pPr>
            <w:r w:rsidRPr="006215BB">
              <w:rPr>
                <w:rFonts w:ascii="Merriweather" w:hAnsi="Merriweather" w:cs="Times New Roman"/>
                <w:sz w:val="20"/>
                <w:szCs w:val="20"/>
              </w:rPr>
              <w:t>75-90%</w:t>
            </w:r>
          </w:p>
        </w:tc>
        <w:tc>
          <w:tcPr>
            <w:tcW w:w="6061" w:type="dxa"/>
            <w:gridSpan w:val="27"/>
            <w:vAlign w:val="center"/>
          </w:tcPr>
          <w:p w:rsidR="002D0C82" w:rsidRPr="006215BB" w:rsidRDefault="002D0C82" w:rsidP="00EA77B8">
            <w:pPr>
              <w:tabs>
                <w:tab w:val="left" w:pos="1218"/>
              </w:tabs>
              <w:spacing w:before="20" w:after="20"/>
              <w:rPr>
                <w:rFonts w:ascii="Merriweather" w:hAnsi="Merriweather" w:cs="Times New Roman"/>
                <w:sz w:val="20"/>
                <w:szCs w:val="20"/>
              </w:rPr>
            </w:pPr>
            <w:r w:rsidRPr="006215BB">
              <w:rPr>
                <w:rFonts w:ascii="Merriweather" w:hAnsi="Merriweather" w:cs="Times New Roman"/>
                <w:sz w:val="20"/>
                <w:szCs w:val="20"/>
              </w:rPr>
              <w:t>% vrlo dobar (4)</w:t>
            </w:r>
          </w:p>
        </w:tc>
      </w:tr>
      <w:tr w:rsidR="002D0C82" w:rsidRPr="006215BB" w:rsidTr="00EA77B8">
        <w:tc>
          <w:tcPr>
            <w:tcW w:w="1802" w:type="dxa"/>
            <w:vMerge/>
            <w:shd w:val="clear" w:color="auto" w:fill="F2F2F2" w:themeFill="background1" w:themeFillShade="F2"/>
          </w:tcPr>
          <w:p w:rsidR="002D0C82" w:rsidRPr="006215BB" w:rsidRDefault="002D0C82" w:rsidP="00EA77B8">
            <w:pPr>
              <w:spacing w:before="20" w:after="20"/>
              <w:rPr>
                <w:rFonts w:ascii="Merriweather" w:hAnsi="Merriweather" w:cs="Times New Roman"/>
                <w:b/>
                <w:sz w:val="20"/>
                <w:szCs w:val="20"/>
              </w:rPr>
            </w:pPr>
          </w:p>
        </w:tc>
        <w:tc>
          <w:tcPr>
            <w:tcW w:w="1425" w:type="dxa"/>
            <w:gridSpan w:val="6"/>
            <w:vAlign w:val="center"/>
          </w:tcPr>
          <w:p w:rsidR="002D0C82" w:rsidRPr="006215BB" w:rsidRDefault="002D0C82" w:rsidP="00EA77B8">
            <w:pPr>
              <w:tabs>
                <w:tab w:val="left" w:pos="1218"/>
              </w:tabs>
              <w:spacing w:before="20" w:after="20"/>
              <w:rPr>
                <w:rFonts w:ascii="Merriweather" w:hAnsi="Merriweather" w:cs="Times New Roman"/>
                <w:sz w:val="20"/>
                <w:szCs w:val="20"/>
              </w:rPr>
            </w:pPr>
            <w:r w:rsidRPr="006215BB">
              <w:rPr>
                <w:rFonts w:ascii="Merriweather" w:hAnsi="Merriweather" w:cs="Times New Roman"/>
                <w:sz w:val="20"/>
                <w:szCs w:val="20"/>
              </w:rPr>
              <w:t>90-100%</w:t>
            </w:r>
          </w:p>
        </w:tc>
        <w:tc>
          <w:tcPr>
            <w:tcW w:w="6061" w:type="dxa"/>
            <w:gridSpan w:val="27"/>
            <w:vAlign w:val="center"/>
          </w:tcPr>
          <w:p w:rsidR="002D0C82" w:rsidRPr="006215BB" w:rsidRDefault="002D0C82" w:rsidP="00EA77B8">
            <w:pPr>
              <w:tabs>
                <w:tab w:val="left" w:pos="1218"/>
              </w:tabs>
              <w:spacing w:before="20" w:after="20"/>
              <w:rPr>
                <w:rFonts w:ascii="Merriweather" w:hAnsi="Merriweather" w:cs="Times New Roman"/>
                <w:sz w:val="20"/>
                <w:szCs w:val="20"/>
              </w:rPr>
            </w:pPr>
            <w:r w:rsidRPr="006215BB">
              <w:rPr>
                <w:rFonts w:ascii="Merriweather" w:hAnsi="Merriweather" w:cs="Times New Roman"/>
                <w:sz w:val="20"/>
                <w:szCs w:val="20"/>
              </w:rPr>
              <w:t>% izvrstan (5)</w:t>
            </w:r>
          </w:p>
        </w:tc>
      </w:tr>
      <w:tr w:rsidR="002D0C82" w:rsidRPr="006215BB" w:rsidTr="00EA77B8">
        <w:tc>
          <w:tcPr>
            <w:tcW w:w="1802" w:type="dxa"/>
            <w:shd w:val="clear" w:color="auto" w:fill="F2F2F2" w:themeFill="background1" w:themeFillShade="F2"/>
          </w:tcPr>
          <w:p w:rsidR="002D0C82" w:rsidRPr="006215BB" w:rsidRDefault="002D0C82" w:rsidP="00EA77B8">
            <w:pPr>
              <w:spacing w:before="20" w:after="20"/>
              <w:rPr>
                <w:rFonts w:ascii="Merriweather" w:hAnsi="Merriweather" w:cs="Times New Roman"/>
                <w:b/>
                <w:sz w:val="20"/>
                <w:szCs w:val="20"/>
              </w:rPr>
            </w:pPr>
            <w:r w:rsidRPr="006215BB">
              <w:rPr>
                <w:rFonts w:ascii="Merriweather" w:hAnsi="Merriweather" w:cs="Times New Roman"/>
                <w:b/>
                <w:sz w:val="20"/>
                <w:szCs w:val="20"/>
              </w:rPr>
              <w:t>Način praćenja kvalitete</w:t>
            </w:r>
          </w:p>
        </w:tc>
        <w:tc>
          <w:tcPr>
            <w:tcW w:w="7486" w:type="dxa"/>
            <w:gridSpan w:val="33"/>
            <w:vAlign w:val="center"/>
          </w:tcPr>
          <w:p w:rsidR="002D0C82" w:rsidRPr="006215BB" w:rsidRDefault="00EA77B8" w:rsidP="00EA77B8">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313982038"/>
                <w14:checkbox>
                  <w14:checked w14:val="1"/>
                  <w14:checkedState w14:val="2612" w14:font="MS Gothic"/>
                  <w14:uncheckedState w14:val="2610" w14:font="MS Gothic"/>
                </w14:checkbox>
              </w:sdtPr>
              <w:sdtContent>
                <w:r w:rsidR="002D0C82" w:rsidRPr="006215BB">
                  <w:rPr>
                    <w:rFonts w:ascii="Segoe UI Symbol" w:eastAsia="MS Gothic" w:hAnsi="Segoe UI Symbol" w:cs="Segoe UI Symbol"/>
                    <w:sz w:val="20"/>
                    <w:szCs w:val="20"/>
                  </w:rPr>
                  <w:t>☒</w:t>
                </w:r>
              </w:sdtContent>
            </w:sdt>
            <w:r w:rsidR="002D0C82" w:rsidRPr="006215BB">
              <w:rPr>
                <w:rFonts w:ascii="Merriweather" w:hAnsi="Merriweather" w:cs="Times New Roman"/>
                <w:sz w:val="20"/>
                <w:szCs w:val="20"/>
              </w:rPr>
              <w:t xml:space="preserve"> studentska evaluacija nastave na razini Sveučilišta </w:t>
            </w:r>
          </w:p>
          <w:p w:rsidR="002D0C82" w:rsidRPr="006215BB" w:rsidRDefault="00EA77B8" w:rsidP="00EA77B8">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148327953"/>
                <w14:checkbox>
                  <w14:checked w14:val="0"/>
                  <w14:checkedState w14:val="2612" w14:font="MS Gothic"/>
                  <w14:uncheckedState w14:val="2610" w14:font="MS Gothic"/>
                </w14:checkbox>
              </w:sdtPr>
              <w:sdtContent>
                <w:r w:rsidR="002D0C82" w:rsidRPr="006215BB">
                  <w:rPr>
                    <w:rFonts w:ascii="Segoe UI Symbol" w:eastAsia="MS Gothic" w:hAnsi="Segoe UI Symbol" w:cs="Segoe UI Symbol"/>
                    <w:sz w:val="20"/>
                    <w:szCs w:val="20"/>
                  </w:rPr>
                  <w:t>☐</w:t>
                </w:r>
              </w:sdtContent>
            </w:sdt>
            <w:r w:rsidR="002D0C82" w:rsidRPr="006215BB">
              <w:rPr>
                <w:rFonts w:ascii="Merriweather" w:hAnsi="Merriweather" w:cs="Times New Roman"/>
                <w:sz w:val="20"/>
                <w:szCs w:val="20"/>
              </w:rPr>
              <w:t xml:space="preserve"> studentska evaluacija nastave na razini sastavnice</w:t>
            </w:r>
          </w:p>
          <w:p w:rsidR="002D0C82" w:rsidRPr="006215BB" w:rsidRDefault="00EA77B8" w:rsidP="00EA77B8">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855800527"/>
                <w14:checkbox>
                  <w14:checked w14:val="0"/>
                  <w14:checkedState w14:val="2612" w14:font="MS Gothic"/>
                  <w14:uncheckedState w14:val="2610" w14:font="MS Gothic"/>
                </w14:checkbox>
              </w:sdtPr>
              <w:sdtContent>
                <w:r w:rsidR="002D0C82" w:rsidRPr="006215BB">
                  <w:rPr>
                    <w:rFonts w:ascii="Segoe UI Symbol" w:eastAsia="MS Gothic" w:hAnsi="Segoe UI Symbol" w:cs="Segoe UI Symbol"/>
                    <w:sz w:val="20"/>
                    <w:szCs w:val="20"/>
                  </w:rPr>
                  <w:t>☐</w:t>
                </w:r>
              </w:sdtContent>
            </w:sdt>
            <w:r w:rsidR="002D0C82" w:rsidRPr="006215BB">
              <w:rPr>
                <w:rFonts w:ascii="Merriweather" w:hAnsi="Merriweather" w:cs="Times New Roman"/>
                <w:sz w:val="20"/>
                <w:szCs w:val="20"/>
              </w:rPr>
              <w:t xml:space="preserve"> interna evaluacija nastave </w:t>
            </w:r>
          </w:p>
          <w:p w:rsidR="002D0C82" w:rsidRPr="006215BB" w:rsidRDefault="00EA77B8" w:rsidP="00EA77B8">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464719679"/>
                <w14:checkbox>
                  <w14:checked w14:val="1"/>
                  <w14:checkedState w14:val="2612" w14:font="MS Gothic"/>
                  <w14:uncheckedState w14:val="2610" w14:font="MS Gothic"/>
                </w14:checkbox>
              </w:sdtPr>
              <w:sdtContent>
                <w:r w:rsidR="002D0C82" w:rsidRPr="006215BB">
                  <w:rPr>
                    <w:rFonts w:ascii="Segoe UI Symbol" w:eastAsia="MS Gothic" w:hAnsi="Segoe UI Symbol" w:cs="Segoe UI Symbol"/>
                    <w:sz w:val="20"/>
                    <w:szCs w:val="20"/>
                  </w:rPr>
                  <w:t>☒</w:t>
                </w:r>
              </w:sdtContent>
            </w:sdt>
            <w:r w:rsidR="002D0C82" w:rsidRPr="006215BB">
              <w:rPr>
                <w:rFonts w:ascii="Merriweather" w:hAnsi="Merriweather" w:cs="Times New Roman"/>
                <w:sz w:val="20"/>
                <w:szCs w:val="20"/>
              </w:rPr>
              <w:t xml:space="preserve"> tematske sjednice stručnih vijeća sastavnica o kvaliteti nastave i rezultatima studentske ankete</w:t>
            </w:r>
          </w:p>
          <w:p w:rsidR="002D0C82" w:rsidRPr="006215BB" w:rsidRDefault="00EA77B8" w:rsidP="00EA77B8">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310065975"/>
                <w14:checkbox>
                  <w14:checked w14:val="1"/>
                  <w14:checkedState w14:val="2612" w14:font="MS Gothic"/>
                  <w14:uncheckedState w14:val="2610" w14:font="MS Gothic"/>
                </w14:checkbox>
              </w:sdtPr>
              <w:sdtContent>
                <w:r w:rsidR="002D0C82" w:rsidRPr="006215BB">
                  <w:rPr>
                    <w:rFonts w:ascii="Segoe UI Symbol" w:eastAsia="MS Gothic" w:hAnsi="Segoe UI Symbol" w:cs="Segoe UI Symbol"/>
                    <w:sz w:val="20"/>
                    <w:szCs w:val="20"/>
                  </w:rPr>
                  <w:t>☒</w:t>
                </w:r>
              </w:sdtContent>
            </w:sdt>
            <w:r w:rsidR="002D0C82" w:rsidRPr="006215BB">
              <w:rPr>
                <w:rFonts w:ascii="Merriweather" w:hAnsi="Merriweather" w:cs="Times New Roman"/>
                <w:sz w:val="20"/>
                <w:szCs w:val="20"/>
              </w:rPr>
              <w:t xml:space="preserve"> ostalo</w:t>
            </w:r>
          </w:p>
        </w:tc>
      </w:tr>
      <w:tr w:rsidR="002D0C82" w:rsidRPr="006215BB" w:rsidTr="00EA77B8">
        <w:tc>
          <w:tcPr>
            <w:tcW w:w="1802" w:type="dxa"/>
            <w:shd w:val="clear" w:color="auto" w:fill="F2F2F2" w:themeFill="background1" w:themeFillShade="F2"/>
          </w:tcPr>
          <w:p w:rsidR="002D0C82" w:rsidRPr="006215BB" w:rsidRDefault="002D0C82" w:rsidP="00EA77B8">
            <w:pPr>
              <w:spacing w:before="20" w:after="20"/>
              <w:rPr>
                <w:rFonts w:ascii="Merriweather" w:hAnsi="Merriweather" w:cs="Times New Roman"/>
                <w:b/>
                <w:sz w:val="20"/>
                <w:szCs w:val="20"/>
              </w:rPr>
            </w:pPr>
            <w:r w:rsidRPr="006215BB">
              <w:rPr>
                <w:rFonts w:ascii="Merriweather" w:hAnsi="Merriweather" w:cs="Times New Roman"/>
                <w:b/>
                <w:sz w:val="20"/>
                <w:szCs w:val="20"/>
              </w:rPr>
              <w:t>Napomena / </w:t>
            </w:r>
          </w:p>
          <w:p w:rsidR="002D0C82" w:rsidRPr="006215BB" w:rsidRDefault="002D0C82" w:rsidP="00EA77B8">
            <w:pPr>
              <w:spacing w:before="20" w:after="20"/>
              <w:rPr>
                <w:rFonts w:ascii="Merriweather" w:hAnsi="Merriweather" w:cs="Times New Roman"/>
                <w:b/>
                <w:sz w:val="20"/>
                <w:szCs w:val="20"/>
              </w:rPr>
            </w:pPr>
            <w:r w:rsidRPr="006215BB">
              <w:rPr>
                <w:rFonts w:ascii="Merriweather" w:hAnsi="Merriweather" w:cs="Times New Roman"/>
                <w:b/>
                <w:sz w:val="20"/>
                <w:szCs w:val="20"/>
              </w:rPr>
              <w:t>Ostalo</w:t>
            </w:r>
          </w:p>
        </w:tc>
        <w:tc>
          <w:tcPr>
            <w:tcW w:w="7486" w:type="dxa"/>
            <w:gridSpan w:val="33"/>
            <w:shd w:val="clear" w:color="auto" w:fill="auto"/>
          </w:tcPr>
          <w:p w:rsidR="002D0C82" w:rsidRPr="006215BB" w:rsidRDefault="002D0C82" w:rsidP="00EA77B8">
            <w:pPr>
              <w:tabs>
                <w:tab w:val="left" w:pos="1218"/>
              </w:tabs>
              <w:spacing w:before="20" w:after="20"/>
              <w:jc w:val="both"/>
              <w:rPr>
                <w:rFonts w:ascii="Merriweather" w:eastAsia="MS Gothic" w:hAnsi="Merriweather" w:cs="Times New Roman"/>
                <w:sz w:val="20"/>
                <w:szCs w:val="20"/>
              </w:rPr>
            </w:pPr>
            <w:r w:rsidRPr="006215BB">
              <w:rPr>
                <w:rFonts w:ascii="Merriweather" w:eastAsia="MS Gothic" w:hAnsi="Merriweather" w:cs="Times New Roman"/>
                <w:sz w:val="20"/>
                <w:szCs w:val="20"/>
              </w:rPr>
              <w:t xml:space="preserve">Sukladno čl. 6. </w:t>
            </w:r>
            <w:r w:rsidRPr="006215BB">
              <w:rPr>
                <w:rFonts w:ascii="Merriweather" w:eastAsia="MS Gothic" w:hAnsi="Merriweather" w:cs="Times New Roman"/>
                <w:i/>
                <w:sz w:val="20"/>
                <w:szCs w:val="20"/>
              </w:rPr>
              <w:t>Etičkog kodeksa</w:t>
            </w:r>
            <w:r w:rsidRPr="006215BB">
              <w:rPr>
                <w:rFonts w:ascii="Merriweather" w:eastAsia="MS Gothic" w:hAnsi="Merriweather" w:cs="Times New Roman"/>
                <w:sz w:val="20"/>
                <w:szCs w:val="20"/>
              </w:rPr>
              <w:t xml:space="preserve"> Odbora za etiku u znanosti i visokom obrazovanju, „od studenta se očekuje da pošteno i etično ispunjava svoje obveze, da mu je temeljni cilj akademska izvrsnost, da se ponaša civilizirano, s poštovanjem i bez predrasuda“. </w:t>
            </w:r>
          </w:p>
          <w:p w:rsidR="002D0C82" w:rsidRPr="006215BB" w:rsidRDefault="002D0C82" w:rsidP="00EA77B8">
            <w:pPr>
              <w:tabs>
                <w:tab w:val="left" w:pos="1218"/>
              </w:tabs>
              <w:spacing w:before="20" w:after="20"/>
              <w:jc w:val="both"/>
              <w:rPr>
                <w:rFonts w:ascii="Merriweather" w:eastAsia="MS Gothic" w:hAnsi="Merriweather" w:cs="Times New Roman"/>
                <w:sz w:val="20"/>
                <w:szCs w:val="20"/>
              </w:rPr>
            </w:pPr>
            <w:r w:rsidRPr="006215BB">
              <w:rPr>
                <w:rFonts w:ascii="Merriweather" w:eastAsia="MS Gothic" w:hAnsi="Merriweather" w:cs="Times New Roman"/>
                <w:sz w:val="20"/>
                <w:szCs w:val="20"/>
              </w:rPr>
              <w:t xml:space="preserve">Prema čl. 14. </w:t>
            </w:r>
            <w:r w:rsidRPr="006215BB">
              <w:rPr>
                <w:rFonts w:ascii="Merriweather" w:eastAsia="MS Gothic" w:hAnsi="Merriweather" w:cs="Times New Roman"/>
                <w:i/>
                <w:sz w:val="20"/>
                <w:szCs w:val="20"/>
              </w:rPr>
              <w:t>Etičkog kodeksa</w:t>
            </w:r>
            <w:r w:rsidRPr="006215BB">
              <w:rPr>
                <w:rFonts w:ascii="Merriweather" w:eastAsia="MS Gothic" w:hAnsi="Merriweather" w:cs="Times New Roman"/>
                <w:sz w:val="20"/>
                <w:szCs w:val="20"/>
              </w:rPr>
              <w:t xml:space="preserve"> Sveučilišta u Zadru, od studenata se očekuje „odgovorno i savjesno ispunjavanje obveza. […] Dužnost je studenata/studentica čuvati ugled i dostojanstvo svih članova/članica </w:t>
            </w:r>
            <w:r w:rsidRPr="006215BB">
              <w:rPr>
                <w:rFonts w:ascii="Merriweather" w:eastAsia="MS Gothic" w:hAnsi="Merriweather" w:cs="Times New Roman"/>
                <w:sz w:val="20"/>
                <w:szCs w:val="20"/>
              </w:rPr>
              <w:lastRenderedPageBreak/>
              <w:t>sveučilišne zajednice i Sveučilišta u Zadru u cjelini, promovirati moralne i akademske vrijednosti i načela.</w:t>
            </w:r>
            <w:r w:rsidRPr="006215BB">
              <w:rPr>
                <w:rFonts w:ascii="Merriweather" w:hAnsi="Merriweather" w:cs="Times New Roman"/>
                <w:sz w:val="20"/>
                <w:szCs w:val="20"/>
              </w:rPr>
              <w:t xml:space="preserve"> </w:t>
            </w:r>
            <w:r w:rsidRPr="006215BB">
              <w:rPr>
                <w:rFonts w:ascii="Merriweather" w:eastAsia="MS Gothic" w:hAnsi="Merriweather" w:cs="Times New Roman"/>
                <w:sz w:val="20"/>
                <w:szCs w:val="20"/>
              </w:rPr>
              <w:t xml:space="preserve">[…] </w:t>
            </w:r>
          </w:p>
          <w:p w:rsidR="002D0C82" w:rsidRPr="006215BB" w:rsidRDefault="002D0C82" w:rsidP="00EA77B8">
            <w:pPr>
              <w:tabs>
                <w:tab w:val="left" w:pos="1218"/>
              </w:tabs>
              <w:spacing w:before="20" w:after="20"/>
              <w:jc w:val="both"/>
              <w:rPr>
                <w:rFonts w:ascii="Merriweather" w:eastAsia="MS Gothic" w:hAnsi="Merriweather" w:cs="Times New Roman"/>
                <w:sz w:val="20"/>
                <w:szCs w:val="20"/>
              </w:rPr>
            </w:pPr>
            <w:r w:rsidRPr="006215BB">
              <w:rPr>
                <w:rFonts w:ascii="Merriweather" w:eastAsia="MS Gothic" w:hAnsi="Merriweather" w:cs="Times New Roman"/>
                <w:sz w:val="20"/>
                <w:szCs w:val="20"/>
              </w:rPr>
              <w:t xml:space="preserve">Etički je nedopušten svaki čin koji predstavlja povrjedu akademskog poštenja. To uključuje, ali se ne ograničava samo na: </w:t>
            </w:r>
          </w:p>
          <w:p w:rsidR="002D0C82" w:rsidRPr="006215BB" w:rsidRDefault="002D0C82" w:rsidP="00EA77B8">
            <w:pPr>
              <w:tabs>
                <w:tab w:val="left" w:pos="1218"/>
              </w:tabs>
              <w:spacing w:before="20" w:after="20"/>
              <w:jc w:val="both"/>
              <w:rPr>
                <w:rFonts w:ascii="Merriweather" w:eastAsia="MS Gothic" w:hAnsi="Merriweather" w:cs="Times New Roman"/>
                <w:sz w:val="20"/>
                <w:szCs w:val="20"/>
              </w:rPr>
            </w:pPr>
            <w:r w:rsidRPr="006215BB">
              <w:rPr>
                <w:rFonts w:ascii="Merriweather" w:eastAsia="MS Gothic" w:hAnsi="Merriweather" w:cs="Times New Roman"/>
                <w:sz w:val="20"/>
                <w:szCs w:val="20"/>
              </w:rPr>
              <w:t xml:space="preserve">- razne oblike prijevare kao što su uporaba ili posjedovanje knjiga, bilježaka, podataka, elektroničkih naprava ili drugih pomagala za vrijeme ispita, osim u slučajevima kada je to izrijekom dopušteno; </w:t>
            </w:r>
          </w:p>
          <w:p w:rsidR="002D0C82" w:rsidRPr="006215BB" w:rsidRDefault="002D0C82" w:rsidP="00EA77B8">
            <w:pPr>
              <w:tabs>
                <w:tab w:val="left" w:pos="1218"/>
              </w:tabs>
              <w:spacing w:before="20" w:after="20"/>
              <w:jc w:val="both"/>
              <w:rPr>
                <w:rFonts w:ascii="Merriweather" w:eastAsia="MS Gothic" w:hAnsi="Merriweather" w:cs="Times New Roman"/>
                <w:sz w:val="20"/>
                <w:szCs w:val="20"/>
              </w:rPr>
            </w:pPr>
            <w:r w:rsidRPr="006215BB">
              <w:rPr>
                <w:rFonts w:ascii="Merriweather" w:eastAsia="MS Gothic" w:hAnsi="Merriweather" w:cs="Times New Roman"/>
                <w:sz w:val="20"/>
                <w:szCs w:val="20"/>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2D0C82" w:rsidRPr="006215BB" w:rsidRDefault="002D0C82" w:rsidP="00EA77B8">
            <w:pPr>
              <w:tabs>
                <w:tab w:val="left" w:pos="1218"/>
              </w:tabs>
              <w:spacing w:before="20" w:after="20"/>
              <w:jc w:val="both"/>
              <w:rPr>
                <w:rFonts w:ascii="Merriweather" w:eastAsia="MS Gothic" w:hAnsi="Merriweather" w:cs="Times New Roman"/>
                <w:sz w:val="20"/>
                <w:szCs w:val="20"/>
              </w:rPr>
            </w:pPr>
            <w:r w:rsidRPr="006215BB">
              <w:rPr>
                <w:rFonts w:ascii="Merriweather" w:eastAsia="MS Gothic" w:hAnsi="Merriweather" w:cs="Times New Roman"/>
                <w:sz w:val="20"/>
                <w:szCs w:val="20"/>
              </w:rPr>
              <w:t xml:space="preserve">Svi oblici neetičnog ponašanja rezultirat će negativnom ocjenom u kolegiju bez mogućnosti nadoknade ili popravka. U slučaju težih povreda primjenjuje se </w:t>
            </w:r>
            <w:hyperlink r:id="rId19" w:history="1">
              <w:r w:rsidRPr="006215BB">
                <w:rPr>
                  <w:rStyle w:val="Hyperlink"/>
                  <w:rFonts w:ascii="Merriweather" w:eastAsia="MS Gothic" w:hAnsi="Merriweather" w:cs="Times New Roman"/>
                  <w:i/>
                  <w:color w:val="auto"/>
                  <w:sz w:val="20"/>
                  <w:szCs w:val="20"/>
                </w:rPr>
                <w:t>Pravilnik o stegovnoj odgovornosti studenata/studentica Sveučilišta u Zadru</w:t>
              </w:r>
            </w:hyperlink>
            <w:r w:rsidRPr="006215BB">
              <w:rPr>
                <w:rFonts w:ascii="Merriweather" w:eastAsia="MS Gothic" w:hAnsi="Merriweather" w:cs="Times New Roman"/>
                <w:sz w:val="20"/>
                <w:szCs w:val="20"/>
              </w:rPr>
              <w:t>.</w:t>
            </w:r>
          </w:p>
          <w:p w:rsidR="002D0C82" w:rsidRPr="006215BB" w:rsidRDefault="002D0C82" w:rsidP="00EA77B8">
            <w:pPr>
              <w:tabs>
                <w:tab w:val="left" w:pos="1218"/>
              </w:tabs>
              <w:spacing w:before="20" w:after="20"/>
              <w:jc w:val="both"/>
              <w:rPr>
                <w:rFonts w:ascii="Merriweather" w:eastAsia="MS Gothic" w:hAnsi="Merriweather" w:cs="Times New Roman"/>
                <w:sz w:val="20"/>
                <w:szCs w:val="20"/>
              </w:rPr>
            </w:pPr>
          </w:p>
          <w:p w:rsidR="002D0C82" w:rsidRPr="006215BB" w:rsidRDefault="002D0C82" w:rsidP="00EA77B8">
            <w:pPr>
              <w:tabs>
                <w:tab w:val="left" w:pos="1218"/>
              </w:tabs>
              <w:spacing w:before="20" w:after="20"/>
              <w:jc w:val="both"/>
              <w:rPr>
                <w:rFonts w:ascii="Merriweather" w:eastAsia="MS Gothic" w:hAnsi="Merriweather" w:cs="Times New Roman"/>
                <w:sz w:val="20"/>
                <w:szCs w:val="20"/>
              </w:rPr>
            </w:pPr>
            <w:r w:rsidRPr="006215BB">
              <w:rPr>
                <w:rFonts w:ascii="Merriweather" w:eastAsia="MS Gothic" w:hAnsi="Merriweather" w:cs="Times New Roman"/>
                <w:sz w:val="20"/>
                <w:szCs w:val="20"/>
              </w:rPr>
              <w:t>U elektronskoj komunikaciji bit će odgovarano samo na poruke koje dolaze s poznatih adresa s imenom i prezimenom, te koje su napisane hrvatskim standardom i primjerenim akademskim stilom.</w:t>
            </w:r>
          </w:p>
        </w:tc>
      </w:tr>
    </w:tbl>
    <w:p w:rsidR="00274F48" w:rsidRPr="00535396" w:rsidRDefault="00274F48" w:rsidP="00274F48">
      <w:pPr>
        <w:rPr>
          <w:rFonts w:ascii="Merriweather" w:hAnsi="Merriweather" w:cs="Times New Roman"/>
          <w:b/>
          <w:sz w:val="20"/>
          <w:szCs w:val="20"/>
        </w:rPr>
      </w:pPr>
    </w:p>
    <w:tbl>
      <w:tblPr>
        <w:tblStyle w:val="TableGrid"/>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224"/>
        <w:gridCol w:w="461"/>
        <w:gridCol w:w="21"/>
        <w:gridCol w:w="146"/>
        <w:gridCol w:w="32"/>
        <w:gridCol w:w="300"/>
        <w:gridCol w:w="80"/>
        <w:gridCol w:w="200"/>
        <w:gridCol w:w="33"/>
        <w:gridCol w:w="316"/>
        <w:gridCol w:w="80"/>
        <w:gridCol w:w="1103"/>
      </w:tblGrid>
      <w:tr w:rsidR="002D0C82" w:rsidRPr="00535396" w:rsidTr="00EA77B8">
        <w:tc>
          <w:tcPr>
            <w:tcW w:w="1802" w:type="dxa"/>
            <w:shd w:val="clear" w:color="auto" w:fill="F2F2F2" w:themeFill="background1" w:themeFillShade="F2"/>
            <w:vAlign w:val="center"/>
          </w:tcPr>
          <w:p w:rsidR="002D0C82" w:rsidRPr="00535396" w:rsidRDefault="002D0C82" w:rsidP="00EA77B8">
            <w:pPr>
              <w:spacing w:before="20" w:after="20"/>
              <w:rPr>
                <w:rFonts w:ascii="Merriweather" w:hAnsi="Merriweather" w:cs="Times New Roman"/>
                <w:b/>
                <w:sz w:val="20"/>
                <w:szCs w:val="20"/>
              </w:rPr>
            </w:pPr>
            <w:r w:rsidRPr="00535396">
              <w:rPr>
                <w:rFonts w:ascii="Merriweather" w:hAnsi="Merriweather" w:cs="Times New Roman"/>
                <w:b/>
                <w:sz w:val="20"/>
                <w:szCs w:val="20"/>
              </w:rPr>
              <w:t>Sastavnica</w:t>
            </w:r>
          </w:p>
        </w:tc>
        <w:tc>
          <w:tcPr>
            <w:tcW w:w="5196" w:type="dxa"/>
            <w:gridSpan w:val="24"/>
            <w:vAlign w:val="center"/>
          </w:tcPr>
          <w:p w:rsidR="002D0C82" w:rsidRPr="00535396" w:rsidRDefault="002D0C82" w:rsidP="00EA77B8">
            <w:pPr>
              <w:spacing w:before="20" w:after="20"/>
              <w:rPr>
                <w:rFonts w:ascii="Merriweather" w:hAnsi="Merriweather" w:cs="Times New Roman"/>
                <w:b/>
                <w:sz w:val="20"/>
                <w:szCs w:val="20"/>
              </w:rPr>
            </w:pPr>
            <w:r w:rsidRPr="00535396">
              <w:rPr>
                <w:rFonts w:ascii="Merriweather" w:hAnsi="Merriweather" w:cs="Times New Roman"/>
                <w:b/>
                <w:sz w:val="20"/>
                <w:szCs w:val="20"/>
              </w:rPr>
              <w:t>Teološko-katehetski odjel</w:t>
            </w:r>
          </w:p>
        </w:tc>
        <w:tc>
          <w:tcPr>
            <w:tcW w:w="758" w:type="dxa"/>
            <w:gridSpan w:val="5"/>
            <w:shd w:val="clear" w:color="auto" w:fill="F2F2F2" w:themeFill="background1" w:themeFillShade="F2"/>
          </w:tcPr>
          <w:p w:rsidR="002D0C82" w:rsidRPr="00535396" w:rsidRDefault="002D0C82" w:rsidP="00EA77B8">
            <w:pPr>
              <w:spacing w:before="20" w:after="20"/>
              <w:jc w:val="center"/>
              <w:rPr>
                <w:rFonts w:ascii="Merriweather" w:hAnsi="Merriweather" w:cs="Times New Roman"/>
                <w:b/>
                <w:sz w:val="20"/>
                <w:szCs w:val="20"/>
              </w:rPr>
            </w:pPr>
            <w:r w:rsidRPr="00535396">
              <w:rPr>
                <w:rFonts w:ascii="Merriweather" w:hAnsi="Merriweather" w:cs="Times New Roman"/>
                <w:b/>
                <w:sz w:val="20"/>
                <w:szCs w:val="20"/>
              </w:rPr>
              <w:t>akad. god.</w:t>
            </w:r>
          </w:p>
        </w:tc>
        <w:tc>
          <w:tcPr>
            <w:tcW w:w="1532" w:type="dxa"/>
            <w:gridSpan w:val="4"/>
            <w:vAlign w:val="center"/>
          </w:tcPr>
          <w:p w:rsidR="002D0C82" w:rsidRPr="00535396" w:rsidRDefault="002D0C82" w:rsidP="00EA77B8">
            <w:pPr>
              <w:spacing w:before="20" w:after="20"/>
              <w:jc w:val="center"/>
              <w:rPr>
                <w:rFonts w:ascii="Merriweather" w:hAnsi="Merriweather" w:cs="Times New Roman"/>
                <w:sz w:val="20"/>
                <w:szCs w:val="20"/>
              </w:rPr>
            </w:pPr>
            <w:r>
              <w:rPr>
                <w:rFonts w:ascii="Merriweather" w:hAnsi="Merriweather" w:cs="Times New Roman"/>
                <w:sz w:val="20"/>
                <w:szCs w:val="20"/>
              </w:rPr>
              <w:t>2022./2023.</w:t>
            </w:r>
          </w:p>
        </w:tc>
      </w:tr>
      <w:tr w:rsidR="002D0C82" w:rsidRPr="00535396" w:rsidTr="00EA77B8">
        <w:trPr>
          <w:trHeight w:val="178"/>
        </w:trPr>
        <w:tc>
          <w:tcPr>
            <w:tcW w:w="1802" w:type="dxa"/>
            <w:shd w:val="clear" w:color="auto" w:fill="F2F2F2" w:themeFill="background1" w:themeFillShade="F2"/>
          </w:tcPr>
          <w:p w:rsidR="002D0C82" w:rsidRPr="00535396" w:rsidRDefault="002D0C82" w:rsidP="00EA77B8">
            <w:pPr>
              <w:spacing w:before="20" w:after="20"/>
              <w:rPr>
                <w:rFonts w:ascii="Merriweather" w:hAnsi="Merriweather" w:cs="Times New Roman"/>
                <w:b/>
                <w:sz w:val="20"/>
                <w:szCs w:val="20"/>
              </w:rPr>
            </w:pPr>
            <w:r w:rsidRPr="00535396">
              <w:rPr>
                <w:rFonts w:ascii="Merriweather" w:hAnsi="Merriweather" w:cs="Times New Roman"/>
                <w:b/>
                <w:sz w:val="20"/>
                <w:szCs w:val="20"/>
              </w:rPr>
              <w:t>Naziv kolegija</w:t>
            </w:r>
          </w:p>
        </w:tc>
        <w:tc>
          <w:tcPr>
            <w:tcW w:w="5196" w:type="dxa"/>
            <w:gridSpan w:val="24"/>
            <w:vAlign w:val="center"/>
          </w:tcPr>
          <w:p w:rsidR="002D0C82" w:rsidRPr="00535396" w:rsidRDefault="002D0C82" w:rsidP="00EA77B8">
            <w:pPr>
              <w:spacing w:before="20" w:after="20"/>
              <w:rPr>
                <w:rFonts w:ascii="Merriweather" w:hAnsi="Merriweather" w:cs="Times New Roman"/>
                <w:b/>
                <w:sz w:val="20"/>
                <w:szCs w:val="20"/>
              </w:rPr>
            </w:pPr>
            <w:r w:rsidRPr="00A35A76">
              <w:rPr>
                <w:rFonts w:ascii="Merriweather" w:hAnsi="Merriweather" w:cs="Times New Roman"/>
                <w:b/>
                <w:color w:val="C00000"/>
                <w:sz w:val="20"/>
                <w:szCs w:val="20"/>
              </w:rPr>
              <w:t>LITURGIKA</w:t>
            </w:r>
          </w:p>
        </w:tc>
        <w:tc>
          <w:tcPr>
            <w:tcW w:w="758" w:type="dxa"/>
            <w:gridSpan w:val="5"/>
            <w:shd w:val="clear" w:color="auto" w:fill="F2F2F2" w:themeFill="background1" w:themeFillShade="F2"/>
          </w:tcPr>
          <w:p w:rsidR="002D0C82" w:rsidRPr="00535396" w:rsidRDefault="002D0C82" w:rsidP="00EA77B8">
            <w:pPr>
              <w:spacing w:before="20" w:after="20"/>
              <w:rPr>
                <w:rFonts w:ascii="Merriweather" w:hAnsi="Merriweather" w:cs="Times New Roman"/>
                <w:b/>
                <w:sz w:val="20"/>
                <w:szCs w:val="20"/>
              </w:rPr>
            </w:pPr>
            <w:r w:rsidRPr="00535396">
              <w:rPr>
                <w:rFonts w:ascii="Merriweather" w:hAnsi="Merriweather" w:cs="Times New Roman"/>
                <w:b/>
                <w:sz w:val="20"/>
                <w:szCs w:val="20"/>
              </w:rPr>
              <w:t>ECTS</w:t>
            </w:r>
          </w:p>
        </w:tc>
        <w:tc>
          <w:tcPr>
            <w:tcW w:w="1532" w:type="dxa"/>
            <w:gridSpan w:val="4"/>
          </w:tcPr>
          <w:p w:rsidR="002D0C82" w:rsidRPr="00535396" w:rsidRDefault="002D0C82" w:rsidP="00EA77B8">
            <w:pPr>
              <w:spacing w:before="20" w:after="20"/>
              <w:jc w:val="center"/>
              <w:rPr>
                <w:rFonts w:ascii="Merriweather" w:hAnsi="Merriweather" w:cs="Times New Roman"/>
                <w:b/>
                <w:sz w:val="20"/>
                <w:szCs w:val="20"/>
              </w:rPr>
            </w:pPr>
            <w:r w:rsidRPr="00535396">
              <w:rPr>
                <w:rFonts w:ascii="Merriweather" w:hAnsi="Merriweather" w:cs="Times New Roman"/>
                <w:b/>
                <w:sz w:val="20"/>
                <w:szCs w:val="20"/>
              </w:rPr>
              <w:t>2</w:t>
            </w:r>
          </w:p>
        </w:tc>
      </w:tr>
      <w:tr w:rsidR="002D0C82" w:rsidRPr="00535396" w:rsidTr="00EA77B8">
        <w:tc>
          <w:tcPr>
            <w:tcW w:w="1802" w:type="dxa"/>
            <w:shd w:val="clear" w:color="auto" w:fill="F2F2F2" w:themeFill="background1" w:themeFillShade="F2"/>
          </w:tcPr>
          <w:p w:rsidR="002D0C82" w:rsidRPr="00535396" w:rsidRDefault="002D0C82" w:rsidP="00EA77B8">
            <w:pPr>
              <w:spacing w:before="20" w:after="20"/>
              <w:rPr>
                <w:rFonts w:ascii="Merriweather" w:hAnsi="Merriweather" w:cs="Times New Roman"/>
                <w:b/>
                <w:sz w:val="20"/>
                <w:szCs w:val="20"/>
              </w:rPr>
            </w:pPr>
            <w:r w:rsidRPr="00535396">
              <w:rPr>
                <w:rFonts w:ascii="Merriweather" w:hAnsi="Merriweather" w:cs="Times New Roman"/>
                <w:b/>
                <w:sz w:val="20"/>
                <w:szCs w:val="20"/>
              </w:rPr>
              <w:t>Naziv studija</w:t>
            </w:r>
          </w:p>
        </w:tc>
        <w:tc>
          <w:tcPr>
            <w:tcW w:w="7486" w:type="dxa"/>
            <w:gridSpan w:val="33"/>
            <w:shd w:val="clear" w:color="auto" w:fill="FFFFFF" w:themeFill="background1"/>
            <w:vAlign w:val="center"/>
          </w:tcPr>
          <w:p w:rsidR="002D0C82" w:rsidRPr="00535396" w:rsidRDefault="002D0C82" w:rsidP="00EA77B8">
            <w:pPr>
              <w:spacing w:before="20" w:after="20"/>
              <w:rPr>
                <w:rFonts w:ascii="Merriweather" w:hAnsi="Merriweather" w:cs="Times New Roman"/>
                <w:b/>
                <w:sz w:val="20"/>
                <w:szCs w:val="20"/>
              </w:rPr>
            </w:pPr>
            <w:r w:rsidRPr="00535396">
              <w:rPr>
                <w:rFonts w:ascii="Merriweather" w:hAnsi="Merriweather" w:cs="Times New Roman"/>
                <w:b/>
                <w:sz w:val="20"/>
                <w:szCs w:val="20"/>
              </w:rPr>
              <w:t>Teološko-katehetski studij</w:t>
            </w:r>
          </w:p>
        </w:tc>
      </w:tr>
      <w:tr w:rsidR="002D0C82" w:rsidRPr="00535396" w:rsidTr="00EA77B8">
        <w:tc>
          <w:tcPr>
            <w:tcW w:w="1802" w:type="dxa"/>
            <w:shd w:val="clear" w:color="auto" w:fill="F2F2F2" w:themeFill="background1" w:themeFillShade="F2"/>
            <w:vAlign w:val="center"/>
          </w:tcPr>
          <w:p w:rsidR="002D0C82" w:rsidRPr="00535396" w:rsidRDefault="002D0C82" w:rsidP="00EA77B8">
            <w:pPr>
              <w:spacing w:before="20" w:after="20"/>
              <w:rPr>
                <w:rFonts w:ascii="Merriweather" w:hAnsi="Merriweather" w:cs="Times New Roman"/>
                <w:b/>
                <w:sz w:val="20"/>
                <w:szCs w:val="20"/>
              </w:rPr>
            </w:pPr>
            <w:r w:rsidRPr="00535396">
              <w:rPr>
                <w:rFonts w:ascii="Merriweather" w:hAnsi="Merriweather" w:cs="Times New Roman"/>
                <w:b/>
                <w:sz w:val="20"/>
                <w:szCs w:val="20"/>
              </w:rPr>
              <w:t>Razina studija</w:t>
            </w:r>
          </w:p>
        </w:tc>
        <w:tc>
          <w:tcPr>
            <w:tcW w:w="1729" w:type="dxa"/>
            <w:gridSpan w:val="9"/>
          </w:tcPr>
          <w:p w:rsidR="002D0C82" w:rsidRPr="00535396" w:rsidRDefault="00EA77B8" w:rsidP="00EA77B8">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333539963"/>
                <w14:checkbox>
                  <w14:checked w14:val="1"/>
                  <w14:checkedState w14:val="2612" w14:font="MS Gothic"/>
                  <w14:uncheckedState w14:val="2610" w14:font="MS Gothic"/>
                </w14:checkbox>
              </w:sdt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preddiplomski </w:t>
            </w:r>
          </w:p>
        </w:tc>
        <w:tc>
          <w:tcPr>
            <w:tcW w:w="1531" w:type="dxa"/>
            <w:gridSpan w:val="8"/>
          </w:tcPr>
          <w:p w:rsidR="002D0C82" w:rsidRPr="00535396" w:rsidRDefault="00EA77B8" w:rsidP="00EA77B8">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715161186"/>
                <w14:checkbox>
                  <w14:checked w14:val="0"/>
                  <w14:checkedState w14:val="2612" w14:font="MS Gothic"/>
                  <w14:uncheckedState w14:val="2610" w14:font="MS Gothic"/>
                </w14:checkbox>
              </w:sdt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diplomski</w:t>
            </w:r>
          </w:p>
        </w:tc>
        <w:tc>
          <w:tcPr>
            <w:tcW w:w="1936" w:type="dxa"/>
            <w:gridSpan w:val="7"/>
          </w:tcPr>
          <w:p w:rsidR="002D0C82" w:rsidRPr="00535396" w:rsidRDefault="00EA77B8" w:rsidP="00EA77B8">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775215111"/>
                <w14:checkbox>
                  <w14:checked w14:val="0"/>
                  <w14:checkedState w14:val="2612" w14:font="MS Gothic"/>
                  <w14:uncheckedState w14:val="2610" w14:font="MS Gothic"/>
                </w14:checkbox>
              </w:sdt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integrirani</w:t>
            </w:r>
          </w:p>
        </w:tc>
        <w:tc>
          <w:tcPr>
            <w:tcW w:w="2290" w:type="dxa"/>
            <w:gridSpan w:val="9"/>
            <w:shd w:val="clear" w:color="auto" w:fill="FFFFFF" w:themeFill="background1"/>
          </w:tcPr>
          <w:p w:rsidR="002D0C82" w:rsidRPr="00535396" w:rsidRDefault="00EA77B8" w:rsidP="00EA77B8">
            <w:pPr>
              <w:spacing w:before="20" w:after="20"/>
              <w:rPr>
                <w:rFonts w:ascii="Merriweather" w:hAnsi="Merriweather" w:cs="Times New Roman"/>
                <w:sz w:val="20"/>
                <w:szCs w:val="20"/>
              </w:rPr>
            </w:pPr>
            <w:sdt>
              <w:sdtPr>
                <w:rPr>
                  <w:rFonts w:ascii="Merriweather" w:hAnsi="Merriweather" w:cs="Times New Roman"/>
                  <w:sz w:val="20"/>
                  <w:szCs w:val="20"/>
                </w:rPr>
                <w:id w:val="-546839270"/>
                <w14:checkbox>
                  <w14:checked w14:val="0"/>
                  <w14:checkedState w14:val="2612" w14:font="MS Gothic"/>
                  <w14:uncheckedState w14:val="2610" w14:font="MS Gothic"/>
                </w14:checkbox>
              </w:sdt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poslijediplomski</w:t>
            </w:r>
          </w:p>
        </w:tc>
      </w:tr>
      <w:tr w:rsidR="002D0C82" w:rsidRPr="00535396" w:rsidTr="00EA77B8">
        <w:tc>
          <w:tcPr>
            <w:tcW w:w="1802" w:type="dxa"/>
            <w:shd w:val="clear" w:color="auto" w:fill="F2F2F2" w:themeFill="background1" w:themeFillShade="F2"/>
            <w:vAlign w:val="center"/>
          </w:tcPr>
          <w:p w:rsidR="002D0C82" w:rsidRPr="00535396" w:rsidRDefault="002D0C82" w:rsidP="00EA77B8">
            <w:pPr>
              <w:spacing w:before="20" w:after="20"/>
              <w:rPr>
                <w:rFonts w:ascii="Merriweather" w:hAnsi="Merriweather" w:cs="Times New Roman"/>
                <w:b/>
                <w:sz w:val="20"/>
                <w:szCs w:val="20"/>
              </w:rPr>
            </w:pPr>
            <w:r w:rsidRPr="00535396">
              <w:rPr>
                <w:rFonts w:ascii="Merriweather" w:hAnsi="Merriweather" w:cs="Times New Roman"/>
                <w:b/>
                <w:sz w:val="20"/>
                <w:szCs w:val="20"/>
              </w:rPr>
              <w:t>Godina studija</w:t>
            </w:r>
          </w:p>
        </w:tc>
        <w:tc>
          <w:tcPr>
            <w:tcW w:w="1495" w:type="dxa"/>
            <w:gridSpan w:val="7"/>
            <w:shd w:val="clear" w:color="auto" w:fill="FFFFFF" w:themeFill="background1"/>
            <w:vAlign w:val="center"/>
          </w:tcPr>
          <w:p w:rsidR="002D0C82" w:rsidRPr="00535396"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97896739"/>
                <w14:checkbox>
                  <w14:checked w14:val="0"/>
                  <w14:checkedState w14:val="2612" w14:font="MS Gothic"/>
                  <w14:uncheckedState w14:val="2610" w14:font="MS Gothic"/>
                </w14:checkbox>
              </w:sdt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1.</w:t>
            </w:r>
          </w:p>
        </w:tc>
        <w:tc>
          <w:tcPr>
            <w:tcW w:w="1498" w:type="dxa"/>
            <w:gridSpan w:val="8"/>
            <w:shd w:val="clear" w:color="auto" w:fill="FFFFFF" w:themeFill="background1"/>
            <w:vAlign w:val="center"/>
          </w:tcPr>
          <w:p w:rsidR="002D0C82" w:rsidRPr="00535396"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24065727"/>
                <w14:checkbox>
                  <w14:checked w14:val="1"/>
                  <w14:checkedState w14:val="2612" w14:font="MS Gothic"/>
                  <w14:uncheckedState w14:val="2610" w14:font="MS Gothic"/>
                </w14:checkbox>
              </w:sdt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2.</w:t>
            </w:r>
          </w:p>
        </w:tc>
        <w:tc>
          <w:tcPr>
            <w:tcW w:w="1497" w:type="dxa"/>
            <w:gridSpan w:val="6"/>
            <w:shd w:val="clear" w:color="auto" w:fill="FFFFFF" w:themeFill="background1"/>
            <w:vAlign w:val="center"/>
          </w:tcPr>
          <w:p w:rsidR="002D0C82" w:rsidRPr="00535396"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297444451"/>
                <w14:checkbox>
                  <w14:checked w14:val="0"/>
                  <w14:checkedState w14:val="2612" w14:font="MS Gothic"/>
                  <w14:uncheckedState w14:val="2610" w14:font="MS Gothic"/>
                </w14:checkbox>
              </w:sdt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3.</w:t>
            </w:r>
          </w:p>
        </w:tc>
        <w:tc>
          <w:tcPr>
            <w:tcW w:w="1497" w:type="dxa"/>
            <w:gridSpan w:val="9"/>
            <w:shd w:val="clear" w:color="auto" w:fill="FFFFFF" w:themeFill="background1"/>
            <w:vAlign w:val="center"/>
          </w:tcPr>
          <w:p w:rsidR="002D0C82" w:rsidRPr="00535396"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16693390"/>
                <w14:checkbox>
                  <w14:checked w14:val="0"/>
                  <w14:checkedState w14:val="2612" w14:font="MS Gothic"/>
                  <w14:uncheckedState w14:val="2610" w14:font="MS Gothic"/>
                </w14:checkbox>
              </w:sdt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4.</w:t>
            </w:r>
          </w:p>
        </w:tc>
        <w:tc>
          <w:tcPr>
            <w:tcW w:w="1499" w:type="dxa"/>
            <w:gridSpan w:val="3"/>
            <w:shd w:val="clear" w:color="auto" w:fill="FFFFFF" w:themeFill="background1"/>
            <w:vAlign w:val="center"/>
          </w:tcPr>
          <w:p w:rsidR="002D0C82" w:rsidRPr="00535396"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81182783"/>
                <w14:checkbox>
                  <w14:checked w14:val="0"/>
                  <w14:checkedState w14:val="2612" w14:font="MS Gothic"/>
                  <w14:uncheckedState w14:val="2610" w14:font="MS Gothic"/>
                </w14:checkbox>
              </w:sdt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5.</w:t>
            </w:r>
          </w:p>
        </w:tc>
      </w:tr>
      <w:tr w:rsidR="002D0C82" w:rsidRPr="00535396" w:rsidTr="00EA77B8">
        <w:tc>
          <w:tcPr>
            <w:tcW w:w="1802" w:type="dxa"/>
            <w:shd w:val="clear" w:color="auto" w:fill="F2F2F2" w:themeFill="background1" w:themeFillShade="F2"/>
            <w:vAlign w:val="center"/>
          </w:tcPr>
          <w:p w:rsidR="002D0C82" w:rsidRPr="00535396" w:rsidRDefault="002D0C82" w:rsidP="00EA77B8">
            <w:pPr>
              <w:spacing w:before="20" w:after="20"/>
              <w:rPr>
                <w:rFonts w:ascii="Merriweather" w:hAnsi="Merriweather" w:cs="Times New Roman"/>
                <w:b/>
                <w:sz w:val="20"/>
                <w:szCs w:val="20"/>
              </w:rPr>
            </w:pPr>
            <w:r w:rsidRPr="00535396">
              <w:rPr>
                <w:rFonts w:ascii="Merriweather" w:hAnsi="Merriweather" w:cs="Times New Roman"/>
                <w:b/>
                <w:sz w:val="20"/>
                <w:szCs w:val="20"/>
              </w:rPr>
              <w:t>Semestar</w:t>
            </w:r>
          </w:p>
        </w:tc>
        <w:tc>
          <w:tcPr>
            <w:tcW w:w="1066" w:type="dxa"/>
            <w:gridSpan w:val="3"/>
          </w:tcPr>
          <w:p w:rsidR="002D0C82" w:rsidRPr="00535396" w:rsidRDefault="00EA77B8" w:rsidP="00EA77B8">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40739822"/>
                <w14:checkbox>
                  <w14:checked w14:val="1"/>
                  <w14:checkedState w14:val="2612" w14:font="MS Gothic"/>
                  <w14:uncheckedState w14:val="2610" w14:font="MS Gothic"/>
                </w14:checkbox>
              </w:sdt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zimski</w:t>
            </w:r>
          </w:p>
          <w:p w:rsidR="002D0C82" w:rsidRPr="00535396" w:rsidRDefault="00EA77B8" w:rsidP="00EA77B8">
            <w:pPr>
              <w:spacing w:before="20" w:after="20"/>
              <w:rPr>
                <w:rFonts w:ascii="Merriweather" w:hAnsi="Merriweather" w:cs="Times New Roman"/>
                <w:b/>
                <w:sz w:val="20"/>
                <w:szCs w:val="20"/>
              </w:rPr>
            </w:pPr>
            <w:sdt>
              <w:sdtPr>
                <w:rPr>
                  <w:rFonts w:ascii="Merriweather" w:hAnsi="Merriweather" w:cs="Times New Roman"/>
                  <w:sz w:val="20"/>
                  <w:szCs w:val="20"/>
                </w:rPr>
                <w:id w:val="-1195076563"/>
                <w14:checkbox>
                  <w14:checked w14:val="0"/>
                  <w14:checkedState w14:val="2612" w14:font="MS Gothic"/>
                  <w14:uncheckedState w14:val="2610" w14:font="MS Gothic"/>
                </w14:checkbox>
              </w:sdt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ljetni</w:t>
            </w:r>
          </w:p>
        </w:tc>
        <w:tc>
          <w:tcPr>
            <w:tcW w:w="1069" w:type="dxa"/>
            <w:gridSpan w:val="8"/>
            <w:vAlign w:val="center"/>
          </w:tcPr>
          <w:p w:rsidR="002D0C82" w:rsidRPr="00535396"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11650739"/>
                <w14:checkbox>
                  <w14:checked w14:val="0"/>
                  <w14:checkedState w14:val="2612" w14:font="MS Gothic"/>
                  <w14:uncheckedState w14:val="2610" w14:font="MS Gothic"/>
                </w14:checkbox>
              </w:sdt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I.</w:t>
            </w:r>
          </w:p>
        </w:tc>
        <w:tc>
          <w:tcPr>
            <w:tcW w:w="1069" w:type="dxa"/>
            <w:gridSpan w:val="5"/>
            <w:vAlign w:val="center"/>
          </w:tcPr>
          <w:p w:rsidR="002D0C82" w:rsidRPr="00535396"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18146964"/>
                <w14:checkbox>
                  <w14:checked w14:val="0"/>
                  <w14:checkedState w14:val="2612" w14:font="MS Gothic"/>
                  <w14:uncheckedState w14:val="2610" w14:font="MS Gothic"/>
                </w14:checkbox>
              </w:sdt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II.</w:t>
            </w:r>
          </w:p>
        </w:tc>
        <w:tc>
          <w:tcPr>
            <w:tcW w:w="1069" w:type="dxa"/>
            <w:gridSpan w:val="4"/>
            <w:vAlign w:val="center"/>
          </w:tcPr>
          <w:p w:rsidR="002D0C82" w:rsidRPr="00535396"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8675048"/>
                <w14:checkbox>
                  <w14:checked w14:val="1"/>
                  <w14:checkedState w14:val="2612" w14:font="MS Gothic"/>
                  <w14:uncheckedState w14:val="2610" w14:font="MS Gothic"/>
                </w14:checkbox>
              </w:sdt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III.</w:t>
            </w:r>
          </w:p>
        </w:tc>
        <w:tc>
          <w:tcPr>
            <w:tcW w:w="1069" w:type="dxa"/>
            <w:gridSpan w:val="5"/>
            <w:vAlign w:val="center"/>
          </w:tcPr>
          <w:p w:rsidR="002D0C82" w:rsidRPr="00535396"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31506083"/>
                <w14:checkbox>
                  <w14:checked w14:val="0"/>
                  <w14:checkedState w14:val="2612" w14:font="MS Gothic"/>
                  <w14:uncheckedState w14:val="2610" w14:font="MS Gothic"/>
                </w14:checkbox>
              </w:sdt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IV.</w:t>
            </w:r>
          </w:p>
        </w:tc>
        <w:tc>
          <w:tcPr>
            <w:tcW w:w="1041" w:type="dxa"/>
            <w:gridSpan w:val="7"/>
            <w:vAlign w:val="center"/>
          </w:tcPr>
          <w:p w:rsidR="002D0C82" w:rsidRPr="00535396"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30253681"/>
                <w14:checkbox>
                  <w14:checked w14:val="0"/>
                  <w14:checkedState w14:val="2612" w14:font="MS Gothic"/>
                  <w14:uncheckedState w14:val="2610" w14:font="MS Gothic"/>
                </w14:checkbox>
              </w:sdt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V.</w:t>
            </w:r>
          </w:p>
        </w:tc>
        <w:tc>
          <w:tcPr>
            <w:tcW w:w="1103" w:type="dxa"/>
            <w:vAlign w:val="center"/>
          </w:tcPr>
          <w:p w:rsidR="002D0C82" w:rsidRPr="00535396"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05807995"/>
                <w14:checkbox>
                  <w14:checked w14:val="0"/>
                  <w14:checkedState w14:val="2612" w14:font="MS Gothic"/>
                  <w14:uncheckedState w14:val="2610" w14:font="MS Gothic"/>
                </w14:checkbox>
              </w:sdt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VI.</w:t>
            </w:r>
          </w:p>
        </w:tc>
      </w:tr>
      <w:tr w:rsidR="002D0C82" w:rsidRPr="00535396" w:rsidTr="009329E7">
        <w:tc>
          <w:tcPr>
            <w:tcW w:w="1802" w:type="dxa"/>
            <w:shd w:val="clear" w:color="auto" w:fill="F2F2F2" w:themeFill="background1" w:themeFillShade="F2"/>
            <w:vAlign w:val="center"/>
          </w:tcPr>
          <w:p w:rsidR="002D0C82" w:rsidRPr="00535396" w:rsidRDefault="002D0C82" w:rsidP="00EA77B8">
            <w:pPr>
              <w:spacing w:before="20" w:after="20"/>
              <w:rPr>
                <w:rFonts w:ascii="Merriweather" w:hAnsi="Merriweather" w:cs="Times New Roman"/>
                <w:b/>
                <w:sz w:val="20"/>
                <w:szCs w:val="20"/>
              </w:rPr>
            </w:pPr>
            <w:r w:rsidRPr="00535396">
              <w:rPr>
                <w:rFonts w:ascii="Merriweather" w:hAnsi="Merriweather" w:cs="Times New Roman"/>
                <w:b/>
                <w:sz w:val="20"/>
                <w:szCs w:val="20"/>
              </w:rPr>
              <w:t>Status kolegija</w:t>
            </w:r>
          </w:p>
        </w:tc>
        <w:tc>
          <w:tcPr>
            <w:tcW w:w="1066" w:type="dxa"/>
            <w:gridSpan w:val="3"/>
            <w:vAlign w:val="center"/>
          </w:tcPr>
          <w:p w:rsidR="002D0C82" w:rsidRPr="00535396"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70490266"/>
                <w14:checkbox>
                  <w14:checked w14:val="1"/>
                  <w14:checkedState w14:val="2612" w14:font="MS Gothic"/>
                  <w14:uncheckedState w14:val="2610" w14:font="MS Gothic"/>
                </w14:checkbox>
              </w:sdt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obvezni kolegij</w:t>
            </w:r>
          </w:p>
        </w:tc>
        <w:tc>
          <w:tcPr>
            <w:tcW w:w="1069" w:type="dxa"/>
            <w:gridSpan w:val="8"/>
            <w:vAlign w:val="center"/>
          </w:tcPr>
          <w:p w:rsidR="002D0C82" w:rsidRPr="00535396" w:rsidRDefault="00EA77B8" w:rsidP="00EA77B8">
            <w:pPr>
              <w:spacing w:before="20" w:after="20"/>
              <w:jc w:val="center"/>
              <w:rPr>
                <w:rFonts w:ascii="Merriweather" w:hAnsi="Merriweather" w:cs="Times New Roman"/>
                <w:b/>
                <w:sz w:val="20"/>
                <w:szCs w:val="20"/>
              </w:rPr>
            </w:pPr>
            <w:sdt>
              <w:sdtPr>
                <w:rPr>
                  <w:rFonts w:ascii="Merriweather" w:hAnsi="Merriweather" w:cs="Times New Roman"/>
                  <w:sz w:val="20"/>
                  <w:szCs w:val="20"/>
                </w:rPr>
                <w:id w:val="-1836756307"/>
                <w14:checkbox>
                  <w14:checked w14:val="0"/>
                  <w14:checkedState w14:val="2612" w14:font="MS Gothic"/>
                  <w14:uncheckedState w14:val="2610" w14:font="MS Gothic"/>
                </w14:checkbox>
              </w:sdt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izborni kolegij</w:t>
            </w:r>
          </w:p>
        </w:tc>
        <w:tc>
          <w:tcPr>
            <w:tcW w:w="2579" w:type="dxa"/>
            <w:gridSpan w:val="11"/>
            <w:vAlign w:val="center"/>
          </w:tcPr>
          <w:p w:rsidR="002D0C82" w:rsidRPr="00535396" w:rsidRDefault="00EA77B8" w:rsidP="00EA77B8">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04611301"/>
                <w14:checkbox>
                  <w14:checked w14:val="1"/>
                  <w14:checkedState w14:val="2612" w14:font="MS Gothic"/>
                  <w14:uncheckedState w14:val="2610" w14:font="MS Gothic"/>
                </w14:checkbox>
              </w:sdtPr>
              <w:sdtContent>
                <w:r w:rsidR="00730A80">
                  <w:rPr>
                    <w:rFonts w:ascii="MS Gothic" w:eastAsia="MS Gothic" w:hAnsi="MS Gothic" w:cs="Times New Roman" w:hint="eastAsia"/>
                    <w:sz w:val="20"/>
                    <w:szCs w:val="20"/>
                  </w:rPr>
                  <w:t>☒</w:t>
                </w:r>
              </w:sdtContent>
            </w:sdt>
            <w:r w:rsidR="002D0C82" w:rsidRPr="00535396">
              <w:rPr>
                <w:rFonts w:ascii="Merriweather" w:hAnsi="Merriweather" w:cs="Times New Roman"/>
                <w:sz w:val="20"/>
                <w:szCs w:val="20"/>
              </w:rPr>
              <w:t xml:space="preserve"> izborni kolegij koji se nudi studentima drugih odjela</w:t>
            </w:r>
          </w:p>
        </w:tc>
        <w:tc>
          <w:tcPr>
            <w:tcW w:w="1669" w:type="dxa"/>
            <w:gridSpan w:val="10"/>
            <w:shd w:val="clear" w:color="auto" w:fill="F2F2F2" w:themeFill="background1" w:themeFillShade="F2"/>
            <w:vAlign w:val="center"/>
          </w:tcPr>
          <w:p w:rsidR="002D0C82" w:rsidRPr="00535396" w:rsidRDefault="002D0C82" w:rsidP="00EA77B8">
            <w:pPr>
              <w:tabs>
                <w:tab w:val="left" w:pos="1218"/>
              </w:tabs>
              <w:spacing w:before="20" w:after="20"/>
              <w:jc w:val="center"/>
              <w:rPr>
                <w:rFonts w:ascii="Merriweather" w:hAnsi="Merriweather" w:cs="Times New Roman"/>
                <w:sz w:val="20"/>
                <w:szCs w:val="20"/>
              </w:rPr>
            </w:pPr>
            <w:r w:rsidRPr="00535396">
              <w:rPr>
                <w:rFonts w:ascii="Merriweather" w:hAnsi="Merriweather" w:cs="Times New Roman"/>
                <w:b/>
                <w:sz w:val="20"/>
                <w:szCs w:val="20"/>
              </w:rPr>
              <w:t>Nastavničke kompetencije</w:t>
            </w:r>
          </w:p>
        </w:tc>
        <w:tc>
          <w:tcPr>
            <w:tcW w:w="1103" w:type="dxa"/>
            <w:vAlign w:val="center"/>
          </w:tcPr>
          <w:p w:rsidR="002D0C82" w:rsidRPr="00535396" w:rsidRDefault="00EA77B8" w:rsidP="00EA77B8">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926497497"/>
                <w14:checkbox>
                  <w14:checked w14:val="0"/>
                  <w14:checkedState w14:val="2612" w14:font="MS Gothic"/>
                  <w14:uncheckedState w14:val="2610" w14:font="MS Gothic"/>
                </w14:checkbox>
              </w:sdt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DA</w:t>
            </w:r>
          </w:p>
          <w:p w:rsidR="002D0C82" w:rsidRPr="00535396" w:rsidRDefault="00EA77B8" w:rsidP="00EA77B8">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034795961"/>
                <w14:checkbox>
                  <w14:checked w14:val="1"/>
                  <w14:checkedState w14:val="2612" w14:font="MS Gothic"/>
                  <w14:uncheckedState w14:val="2610" w14:font="MS Gothic"/>
                </w14:checkbox>
              </w:sdt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NE</w:t>
            </w:r>
          </w:p>
        </w:tc>
      </w:tr>
      <w:tr w:rsidR="002D0C82" w:rsidRPr="00535396" w:rsidTr="00EA77B8">
        <w:tc>
          <w:tcPr>
            <w:tcW w:w="1802" w:type="dxa"/>
            <w:shd w:val="clear" w:color="auto" w:fill="F2F2F2" w:themeFill="background1" w:themeFillShade="F2"/>
          </w:tcPr>
          <w:p w:rsidR="002D0C82" w:rsidRPr="00535396" w:rsidRDefault="002D0C82" w:rsidP="00EA77B8">
            <w:pPr>
              <w:spacing w:before="20" w:after="20"/>
              <w:rPr>
                <w:rFonts w:ascii="Merriweather" w:hAnsi="Merriweather" w:cs="Times New Roman"/>
                <w:b/>
                <w:sz w:val="20"/>
                <w:szCs w:val="20"/>
              </w:rPr>
            </w:pPr>
            <w:r w:rsidRPr="00535396">
              <w:rPr>
                <w:rFonts w:ascii="Merriweather" w:hAnsi="Merriweather" w:cs="Times New Roman"/>
                <w:b/>
                <w:sz w:val="20"/>
                <w:szCs w:val="20"/>
              </w:rPr>
              <w:t xml:space="preserve">Opterećenje </w:t>
            </w:r>
          </w:p>
        </w:tc>
        <w:tc>
          <w:tcPr>
            <w:tcW w:w="413" w:type="dxa"/>
          </w:tcPr>
          <w:p w:rsidR="002D0C82" w:rsidRPr="00535396" w:rsidRDefault="002D0C82" w:rsidP="00EA77B8">
            <w:pPr>
              <w:spacing w:before="20" w:after="20"/>
              <w:jc w:val="center"/>
              <w:rPr>
                <w:rFonts w:ascii="Merriweather" w:hAnsi="Merriweather" w:cs="Times New Roman"/>
                <w:sz w:val="20"/>
                <w:szCs w:val="20"/>
              </w:rPr>
            </w:pPr>
            <w:r w:rsidRPr="00535396">
              <w:rPr>
                <w:rFonts w:ascii="Merriweather" w:hAnsi="Merriweather" w:cs="Times New Roman"/>
                <w:sz w:val="20"/>
                <w:szCs w:val="20"/>
              </w:rPr>
              <w:t>3</w:t>
            </w:r>
            <w:r w:rsidR="00730A80">
              <w:rPr>
                <w:rFonts w:ascii="Merriweather" w:hAnsi="Merriweather" w:cs="Times New Roman"/>
                <w:sz w:val="20"/>
                <w:szCs w:val="20"/>
              </w:rPr>
              <w:t>0</w:t>
            </w:r>
          </w:p>
        </w:tc>
        <w:tc>
          <w:tcPr>
            <w:tcW w:w="416" w:type="dxa"/>
          </w:tcPr>
          <w:p w:rsidR="002D0C82" w:rsidRPr="00535396" w:rsidRDefault="002D0C82" w:rsidP="00EA77B8">
            <w:pPr>
              <w:spacing w:before="20" w:after="20"/>
              <w:jc w:val="center"/>
              <w:rPr>
                <w:rFonts w:ascii="Merriweather" w:hAnsi="Merriweather" w:cs="Times New Roman"/>
                <w:b/>
                <w:sz w:val="20"/>
                <w:szCs w:val="20"/>
              </w:rPr>
            </w:pPr>
            <w:r w:rsidRPr="00535396">
              <w:rPr>
                <w:rFonts w:ascii="Merriweather" w:hAnsi="Merriweather" w:cs="Times New Roman"/>
                <w:b/>
                <w:sz w:val="20"/>
                <w:szCs w:val="20"/>
              </w:rPr>
              <w:t>P</w:t>
            </w:r>
          </w:p>
        </w:tc>
        <w:tc>
          <w:tcPr>
            <w:tcW w:w="416" w:type="dxa"/>
            <w:gridSpan w:val="2"/>
          </w:tcPr>
          <w:p w:rsidR="002D0C82" w:rsidRPr="00535396" w:rsidRDefault="002D0C82" w:rsidP="00EA77B8">
            <w:pPr>
              <w:spacing w:before="20" w:after="20"/>
              <w:jc w:val="center"/>
              <w:rPr>
                <w:rFonts w:ascii="Merriweather" w:hAnsi="Merriweather" w:cs="Times New Roman"/>
                <w:sz w:val="20"/>
                <w:szCs w:val="20"/>
              </w:rPr>
            </w:pPr>
            <w:r w:rsidRPr="00535396">
              <w:rPr>
                <w:rFonts w:ascii="Merriweather" w:hAnsi="Merriweather" w:cs="Times New Roman"/>
                <w:sz w:val="20"/>
                <w:szCs w:val="20"/>
              </w:rPr>
              <w:t>0</w:t>
            </w:r>
          </w:p>
        </w:tc>
        <w:tc>
          <w:tcPr>
            <w:tcW w:w="415" w:type="dxa"/>
            <w:gridSpan w:val="4"/>
          </w:tcPr>
          <w:p w:rsidR="002D0C82" w:rsidRPr="00535396" w:rsidRDefault="002D0C82" w:rsidP="00EA77B8">
            <w:pPr>
              <w:spacing w:before="20" w:after="20"/>
              <w:jc w:val="center"/>
              <w:rPr>
                <w:rFonts w:ascii="Merriweather" w:hAnsi="Merriweather" w:cs="Times New Roman"/>
                <w:b/>
                <w:sz w:val="20"/>
                <w:szCs w:val="20"/>
              </w:rPr>
            </w:pPr>
            <w:r w:rsidRPr="00535396">
              <w:rPr>
                <w:rFonts w:ascii="Merriweather" w:hAnsi="Merriweather" w:cs="Times New Roman"/>
                <w:b/>
                <w:sz w:val="20"/>
                <w:szCs w:val="20"/>
              </w:rPr>
              <w:t>S</w:t>
            </w:r>
          </w:p>
        </w:tc>
        <w:tc>
          <w:tcPr>
            <w:tcW w:w="420" w:type="dxa"/>
            <w:gridSpan w:val="2"/>
          </w:tcPr>
          <w:p w:rsidR="002D0C82" w:rsidRPr="00535396" w:rsidRDefault="002D0C82" w:rsidP="00EA77B8">
            <w:pPr>
              <w:spacing w:before="20" w:after="20"/>
              <w:jc w:val="center"/>
              <w:rPr>
                <w:rFonts w:ascii="Merriweather" w:hAnsi="Merriweather" w:cs="Times New Roman"/>
                <w:sz w:val="20"/>
                <w:szCs w:val="20"/>
              </w:rPr>
            </w:pPr>
            <w:r w:rsidRPr="00535396">
              <w:rPr>
                <w:rFonts w:ascii="Merriweather" w:hAnsi="Merriweather" w:cs="Times New Roman"/>
                <w:sz w:val="20"/>
                <w:szCs w:val="20"/>
              </w:rPr>
              <w:t>0</w:t>
            </w:r>
          </w:p>
        </w:tc>
        <w:tc>
          <w:tcPr>
            <w:tcW w:w="416" w:type="dxa"/>
            <w:gridSpan w:val="2"/>
          </w:tcPr>
          <w:p w:rsidR="002D0C82" w:rsidRPr="00535396" w:rsidRDefault="002D0C82" w:rsidP="00EA77B8">
            <w:pPr>
              <w:spacing w:before="20" w:after="20"/>
              <w:jc w:val="center"/>
              <w:rPr>
                <w:rFonts w:ascii="Merriweather" w:hAnsi="Merriweather" w:cs="Times New Roman"/>
                <w:b/>
                <w:sz w:val="20"/>
                <w:szCs w:val="20"/>
              </w:rPr>
            </w:pPr>
            <w:r w:rsidRPr="00535396">
              <w:rPr>
                <w:rFonts w:ascii="Merriweather" w:hAnsi="Merriweather" w:cs="Times New Roman"/>
                <w:b/>
                <w:sz w:val="20"/>
                <w:szCs w:val="20"/>
              </w:rPr>
              <w:t>V</w:t>
            </w:r>
          </w:p>
        </w:tc>
        <w:tc>
          <w:tcPr>
            <w:tcW w:w="3178" w:type="dxa"/>
            <w:gridSpan w:val="15"/>
            <w:shd w:val="clear" w:color="auto" w:fill="F2F2F2" w:themeFill="background1" w:themeFillShade="F2"/>
          </w:tcPr>
          <w:p w:rsidR="002D0C82" w:rsidRPr="00535396" w:rsidRDefault="002D0C82" w:rsidP="00EA77B8">
            <w:pPr>
              <w:spacing w:before="20" w:after="20"/>
              <w:jc w:val="right"/>
              <w:rPr>
                <w:rFonts w:ascii="Merriweather" w:hAnsi="Merriweather" w:cs="Times New Roman"/>
                <w:b/>
                <w:sz w:val="20"/>
                <w:szCs w:val="20"/>
              </w:rPr>
            </w:pPr>
            <w:r w:rsidRPr="00535396">
              <w:rPr>
                <w:rFonts w:ascii="Merriweather" w:hAnsi="Merriweather" w:cs="Times New Roman"/>
                <w:b/>
                <w:sz w:val="20"/>
                <w:szCs w:val="20"/>
              </w:rPr>
              <w:t>Mrežne stranice kolegija</w:t>
            </w:r>
          </w:p>
        </w:tc>
        <w:tc>
          <w:tcPr>
            <w:tcW w:w="1812" w:type="dxa"/>
            <w:gridSpan w:val="6"/>
          </w:tcPr>
          <w:p w:rsidR="002D0C82" w:rsidRPr="00535396" w:rsidRDefault="00EA77B8" w:rsidP="00EA77B8">
            <w:pPr>
              <w:tabs>
                <w:tab w:val="left" w:pos="1218"/>
              </w:tabs>
              <w:spacing w:before="20" w:after="20"/>
              <w:rPr>
                <w:rFonts w:ascii="Merriweather" w:hAnsi="Merriweather" w:cs="Times New Roman"/>
                <w:b/>
                <w:sz w:val="20"/>
                <w:szCs w:val="20"/>
              </w:rPr>
            </w:pPr>
            <w:sdt>
              <w:sdtPr>
                <w:rPr>
                  <w:rFonts w:ascii="Merriweather" w:hAnsi="Merriweather" w:cs="Times New Roman"/>
                  <w:sz w:val="20"/>
                  <w:szCs w:val="20"/>
                </w:rPr>
                <w:id w:val="1178165098"/>
                <w14:checkbox>
                  <w14:checked w14:val="0"/>
                  <w14:checkedState w14:val="2612" w14:font="MS Gothic"/>
                  <w14:uncheckedState w14:val="2610" w14:font="MS Gothic"/>
                </w14:checkbox>
              </w:sdt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DA </w:t>
            </w:r>
            <w:sdt>
              <w:sdtPr>
                <w:rPr>
                  <w:rFonts w:ascii="Merriweather" w:hAnsi="Merriweather" w:cs="Times New Roman"/>
                  <w:sz w:val="20"/>
                  <w:szCs w:val="20"/>
                </w:rPr>
                <w:id w:val="-1310773772"/>
                <w14:checkbox>
                  <w14:checked w14:val="1"/>
                  <w14:checkedState w14:val="2612" w14:font="MS Gothic"/>
                  <w14:uncheckedState w14:val="2610" w14:font="MS Gothic"/>
                </w14:checkbox>
              </w:sdt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NE</w:t>
            </w:r>
          </w:p>
        </w:tc>
      </w:tr>
      <w:tr w:rsidR="002D0C82" w:rsidRPr="00535396" w:rsidTr="009329E7">
        <w:tc>
          <w:tcPr>
            <w:tcW w:w="1802" w:type="dxa"/>
            <w:shd w:val="clear" w:color="auto" w:fill="F2F2F2" w:themeFill="background1" w:themeFillShade="F2"/>
          </w:tcPr>
          <w:p w:rsidR="002D0C82" w:rsidRPr="00535396" w:rsidRDefault="002D0C82" w:rsidP="00EA77B8">
            <w:pPr>
              <w:spacing w:before="20" w:after="20"/>
              <w:rPr>
                <w:rFonts w:ascii="Merriweather" w:hAnsi="Merriweather" w:cs="Times New Roman"/>
                <w:b/>
                <w:sz w:val="20"/>
                <w:szCs w:val="20"/>
              </w:rPr>
            </w:pPr>
            <w:r w:rsidRPr="00535396">
              <w:rPr>
                <w:rFonts w:ascii="Merriweather" w:hAnsi="Merriweather" w:cs="Times New Roman"/>
                <w:b/>
                <w:sz w:val="20"/>
                <w:szCs w:val="20"/>
              </w:rPr>
              <w:t>Mjesto i vrijeme izvođenja nastave</w:t>
            </w:r>
          </w:p>
        </w:tc>
        <w:tc>
          <w:tcPr>
            <w:tcW w:w="2496" w:type="dxa"/>
            <w:gridSpan w:val="12"/>
            <w:vAlign w:val="center"/>
          </w:tcPr>
          <w:p w:rsidR="002D0C82" w:rsidRPr="00535396" w:rsidRDefault="002D0C82" w:rsidP="00EA77B8">
            <w:pPr>
              <w:spacing w:before="20" w:after="20"/>
              <w:jc w:val="center"/>
              <w:rPr>
                <w:rFonts w:ascii="Merriweather" w:hAnsi="Merriweather" w:cs="Times New Roman"/>
                <w:b/>
                <w:sz w:val="20"/>
                <w:szCs w:val="20"/>
              </w:rPr>
            </w:pPr>
            <w:r w:rsidRPr="00535396">
              <w:rPr>
                <w:rFonts w:ascii="Merriweather" w:hAnsi="Merriweather" w:cs="Times New Roman"/>
                <w:b/>
                <w:sz w:val="20"/>
                <w:szCs w:val="20"/>
              </w:rPr>
              <w:t>Novi kampus Sveučilišta u Zadru, Ulica dr. Franje Tuđmana 24i, dvorana 121</w:t>
            </w:r>
          </w:p>
        </w:tc>
        <w:tc>
          <w:tcPr>
            <w:tcW w:w="2218" w:type="dxa"/>
            <w:gridSpan w:val="10"/>
            <w:shd w:val="clear" w:color="auto" w:fill="F2F2F2" w:themeFill="background1" w:themeFillShade="F2"/>
            <w:vAlign w:val="center"/>
          </w:tcPr>
          <w:p w:rsidR="002D0C82" w:rsidRPr="00535396" w:rsidRDefault="002D0C82" w:rsidP="00EA77B8">
            <w:pPr>
              <w:spacing w:before="20" w:after="20"/>
              <w:jc w:val="center"/>
              <w:rPr>
                <w:rFonts w:ascii="Merriweather" w:hAnsi="Merriweather" w:cs="Times New Roman"/>
                <w:b/>
                <w:sz w:val="20"/>
                <w:szCs w:val="20"/>
              </w:rPr>
            </w:pPr>
            <w:r w:rsidRPr="00535396">
              <w:rPr>
                <w:rFonts w:ascii="Merriweather" w:hAnsi="Merriweather" w:cs="Times New Roman"/>
                <w:b/>
                <w:sz w:val="20"/>
                <w:szCs w:val="20"/>
              </w:rPr>
              <w:t>Jezik/jezici na kojima se izvodi kolegij</w:t>
            </w:r>
          </w:p>
        </w:tc>
        <w:tc>
          <w:tcPr>
            <w:tcW w:w="2772" w:type="dxa"/>
            <w:gridSpan w:val="11"/>
            <w:vAlign w:val="center"/>
          </w:tcPr>
          <w:p w:rsidR="002D0C82" w:rsidRPr="00535396" w:rsidRDefault="002D0C82" w:rsidP="00EA77B8">
            <w:pPr>
              <w:spacing w:before="20" w:after="20"/>
              <w:rPr>
                <w:rFonts w:ascii="Merriweather" w:hAnsi="Merriweather" w:cs="Times New Roman"/>
                <w:sz w:val="20"/>
                <w:szCs w:val="20"/>
              </w:rPr>
            </w:pPr>
            <w:r w:rsidRPr="00535396">
              <w:rPr>
                <w:rFonts w:ascii="Merriweather" w:hAnsi="Merriweather" w:cs="Times New Roman"/>
                <w:sz w:val="20"/>
                <w:szCs w:val="20"/>
              </w:rPr>
              <w:t>hrvatski</w:t>
            </w:r>
          </w:p>
        </w:tc>
      </w:tr>
      <w:tr w:rsidR="002D0C82" w:rsidRPr="00535396" w:rsidTr="009329E7">
        <w:tc>
          <w:tcPr>
            <w:tcW w:w="1802" w:type="dxa"/>
            <w:shd w:val="clear" w:color="auto" w:fill="F2F2F2" w:themeFill="background1" w:themeFillShade="F2"/>
            <w:vAlign w:val="center"/>
          </w:tcPr>
          <w:p w:rsidR="002D0C82" w:rsidRPr="00535396" w:rsidRDefault="002D0C82" w:rsidP="00EA77B8">
            <w:pPr>
              <w:spacing w:before="20" w:after="20"/>
              <w:rPr>
                <w:rFonts w:ascii="Merriweather" w:hAnsi="Merriweather" w:cs="Times New Roman"/>
                <w:b/>
                <w:sz w:val="20"/>
                <w:szCs w:val="20"/>
              </w:rPr>
            </w:pPr>
            <w:r w:rsidRPr="00535396">
              <w:rPr>
                <w:rFonts w:ascii="Merriweather" w:hAnsi="Merriweather" w:cs="Times New Roman"/>
                <w:b/>
                <w:sz w:val="20"/>
                <w:szCs w:val="20"/>
              </w:rPr>
              <w:t>Početak nastave</w:t>
            </w:r>
          </w:p>
        </w:tc>
        <w:tc>
          <w:tcPr>
            <w:tcW w:w="2496" w:type="dxa"/>
            <w:gridSpan w:val="12"/>
          </w:tcPr>
          <w:p w:rsidR="002D0C82" w:rsidRPr="00535396" w:rsidRDefault="002D0C82" w:rsidP="00EA77B8">
            <w:pPr>
              <w:tabs>
                <w:tab w:val="left" w:pos="1218"/>
              </w:tabs>
              <w:spacing w:before="20" w:after="20"/>
              <w:rPr>
                <w:rFonts w:ascii="Merriweather" w:hAnsi="Merriweather" w:cs="Times New Roman"/>
                <w:sz w:val="20"/>
                <w:szCs w:val="20"/>
              </w:rPr>
            </w:pPr>
            <w:r w:rsidRPr="00535396">
              <w:rPr>
                <w:rFonts w:ascii="Merriweather" w:hAnsi="Merriweather" w:cs="Times New Roman"/>
                <w:sz w:val="20"/>
                <w:szCs w:val="20"/>
              </w:rPr>
              <w:t>0</w:t>
            </w:r>
            <w:r>
              <w:rPr>
                <w:rFonts w:ascii="Merriweather" w:hAnsi="Merriweather" w:cs="Times New Roman"/>
                <w:sz w:val="20"/>
                <w:szCs w:val="20"/>
              </w:rPr>
              <w:t>6</w:t>
            </w:r>
            <w:r w:rsidRPr="00535396">
              <w:rPr>
                <w:rFonts w:ascii="Merriweather" w:hAnsi="Merriweather" w:cs="Times New Roman"/>
                <w:sz w:val="20"/>
                <w:szCs w:val="20"/>
              </w:rPr>
              <w:t>. 10. 202</w:t>
            </w:r>
            <w:r>
              <w:rPr>
                <w:rFonts w:ascii="Merriweather" w:hAnsi="Merriweather" w:cs="Times New Roman"/>
                <w:sz w:val="20"/>
                <w:szCs w:val="20"/>
              </w:rPr>
              <w:t>2</w:t>
            </w:r>
            <w:r w:rsidRPr="00535396">
              <w:rPr>
                <w:rFonts w:ascii="Merriweather" w:hAnsi="Merriweather" w:cs="Times New Roman"/>
                <w:sz w:val="20"/>
                <w:szCs w:val="20"/>
              </w:rPr>
              <w:t>.</w:t>
            </w:r>
          </w:p>
        </w:tc>
        <w:tc>
          <w:tcPr>
            <w:tcW w:w="2218" w:type="dxa"/>
            <w:gridSpan w:val="10"/>
            <w:shd w:val="clear" w:color="auto" w:fill="F2F2F2" w:themeFill="background1" w:themeFillShade="F2"/>
          </w:tcPr>
          <w:p w:rsidR="002D0C82" w:rsidRPr="00535396" w:rsidRDefault="002D0C82" w:rsidP="00EA77B8">
            <w:pPr>
              <w:tabs>
                <w:tab w:val="left" w:pos="1218"/>
              </w:tabs>
              <w:spacing w:before="20" w:after="20"/>
              <w:jc w:val="right"/>
              <w:rPr>
                <w:rFonts w:ascii="Merriweather" w:hAnsi="Merriweather" w:cs="Times New Roman"/>
                <w:b/>
                <w:sz w:val="20"/>
                <w:szCs w:val="20"/>
              </w:rPr>
            </w:pPr>
            <w:r w:rsidRPr="00535396">
              <w:rPr>
                <w:rFonts w:ascii="Merriweather" w:hAnsi="Merriweather" w:cs="Times New Roman"/>
                <w:b/>
                <w:sz w:val="20"/>
                <w:szCs w:val="20"/>
              </w:rPr>
              <w:t>Završetak nastave</w:t>
            </w:r>
          </w:p>
        </w:tc>
        <w:tc>
          <w:tcPr>
            <w:tcW w:w="2772" w:type="dxa"/>
            <w:gridSpan w:val="11"/>
          </w:tcPr>
          <w:p w:rsidR="002D0C82" w:rsidRPr="00535396" w:rsidRDefault="002D0C82" w:rsidP="00EA77B8">
            <w:pPr>
              <w:tabs>
                <w:tab w:val="left" w:pos="1218"/>
              </w:tabs>
              <w:spacing w:before="20" w:after="20"/>
              <w:rPr>
                <w:rFonts w:ascii="Merriweather" w:hAnsi="Merriweather" w:cs="Times New Roman"/>
                <w:sz w:val="20"/>
                <w:szCs w:val="20"/>
              </w:rPr>
            </w:pPr>
            <w:r w:rsidRPr="00535396">
              <w:rPr>
                <w:rFonts w:ascii="Merriweather" w:hAnsi="Merriweather" w:cs="Times New Roman"/>
                <w:sz w:val="20"/>
                <w:szCs w:val="20"/>
              </w:rPr>
              <w:t>2</w:t>
            </w:r>
            <w:r>
              <w:rPr>
                <w:rFonts w:ascii="Merriweather" w:hAnsi="Merriweather" w:cs="Times New Roman"/>
                <w:sz w:val="20"/>
                <w:szCs w:val="20"/>
              </w:rPr>
              <w:t>6</w:t>
            </w:r>
            <w:r w:rsidRPr="00535396">
              <w:rPr>
                <w:rFonts w:ascii="Merriweather" w:hAnsi="Merriweather" w:cs="Times New Roman"/>
                <w:sz w:val="20"/>
                <w:szCs w:val="20"/>
              </w:rPr>
              <w:t>. 01. 202</w:t>
            </w:r>
            <w:r>
              <w:rPr>
                <w:rFonts w:ascii="Merriweather" w:hAnsi="Merriweather" w:cs="Times New Roman"/>
                <w:sz w:val="20"/>
                <w:szCs w:val="20"/>
              </w:rPr>
              <w:t>3</w:t>
            </w:r>
            <w:r w:rsidRPr="00535396">
              <w:rPr>
                <w:rFonts w:ascii="Merriweather" w:hAnsi="Merriweather" w:cs="Times New Roman"/>
                <w:sz w:val="20"/>
                <w:szCs w:val="20"/>
              </w:rPr>
              <w:t>.</w:t>
            </w:r>
          </w:p>
        </w:tc>
      </w:tr>
      <w:tr w:rsidR="002D0C82" w:rsidRPr="00535396" w:rsidTr="00EA77B8">
        <w:tc>
          <w:tcPr>
            <w:tcW w:w="1802" w:type="dxa"/>
            <w:shd w:val="clear" w:color="auto" w:fill="F2F2F2" w:themeFill="background1" w:themeFillShade="F2"/>
          </w:tcPr>
          <w:p w:rsidR="002D0C82" w:rsidRPr="00535396" w:rsidRDefault="002D0C82" w:rsidP="00EA77B8">
            <w:pPr>
              <w:spacing w:before="20" w:after="20"/>
              <w:rPr>
                <w:rFonts w:ascii="Merriweather" w:hAnsi="Merriweather" w:cs="Times New Roman"/>
                <w:b/>
                <w:sz w:val="20"/>
                <w:szCs w:val="20"/>
              </w:rPr>
            </w:pPr>
            <w:r w:rsidRPr="00535396">
              <w:rPr>
                <w:rFonts w:ascii="Merriweather" w:hAnsi="Merriweather" w:cs="Times New Roman"/>
                <w:b/>
                <w:sz w:val="20"/>
                <w:szCs w:val="20"/>
              </w:rPr>
              <w:t>Preduvjeti za upis</w:t>
            </w:r>
          </w:p>
        </w:tc>
        <w:tc>
          <w:tcPr>
            <w:tcW w:w="7486" w:type="dxa"/>
            <w:gridSpan w:val="33"/>
          </w:tcPr>
          <w:p w:rsidR="002D0C82" w:rsidRPr="00535396" w:rsidRDefault="002D0C82" w:rsidP="00A35A76">
            <w:pPr>
              <w:tabs>
                <w:tab w:val="left" w:pos="1218"/>
              </w:tabs>
              <w:spacing w:before="20" w:after="20"/>
              <w:rPr>
                <w:rFonts w:ascii="Merriweather" w:hAnsi="Merriweather" w:cs="Times New Roman"/>
                <w:sz w:val="20"/>
                <w:szCs w:val="20"/>
              </w:rPr>
            </w:pPr>
            <w:r w:rsidRPr="00535396">
              <w:rPr>
                <w:rFonts w:ascii="Merriweather" w:hAnsi="Merriweather" w:cs="Times New Roman"/>
                <w:sz w:val="20"/>
                <w:szCs w:val="20"/>
              </w:rPr>
              <w:t>Položeni ispiti iz nastavnih predmeta: Uvod u misterij Krista i povijest spasenja i</w:t>
            </w:r>
            <w:r w:rsidR="00A35A76" w:rsidRPr="00535396">
              <w:rPr>
                <w:rFonts w:ascii="Merriweather" w:hAnsi="Merriweather" w:cs="Times New Roman"/>
                <w:sz w:val="20"/>
                <w:szCs w:val="20"/>
              </w:rPr>
              <w:t xml:space="preserve"> Opći uvod u Sveto pismo</w:t>
            </w:r>
            <w:r w:rsidRPr="00535396">
              <w:rPr>
                <w:rFonts w:ascii="Merriweather" w:hAnsi="Merriweather" w:cs="Times New Roman"/>
                <w:sz w:val="20"/>
                <w:szCs w:val="20"/>
              </w:rPr>
              <w:t xml:space="preserve">                                                            </w:t>
            </w:r>
          </w:p>
        </w:tc>
      </w:tr>
      <w:tr w:rsidR="002D0C82" w:rsidRPr="00535396" w:rsidTr="00EA77B8">
        <w:tc>
          <w:tcPr>
            <w:tcW w:w="9288" w:type="dxa"/>
            <w:gridSpan w:val="34"/>
            <w:shd w:val="clear" w:color="auto" w:fill="D9D9D9" w:themeFill="background1" w:themeFillShade="D9"/>
          </w:tcPr>
          <w:p w:rsidR="002D0C82" w:rsidRPr="00535396" w:rsidRDefault="002D0C82" w:rsidP="00EA77B8">
            <w:pPr>
              <w:spacing w:before="20" w:after="20"/>
              <w:rPr>
                <w:rFonts w:ascii="Merriweather" w:hAnsi="Merriweather" w:cs="Times New Roman"/>
                <w:sz w:val="20"/>
                <w:szCs w:val="20"/>
              </w:rPr>
            </w:pPr>
          </w:p>
        </w:tc>
      </w:tr>
      <w:tr w:rsidR="002D0C82" w:rsidRPr="00535396" w:rsidTr="00EA77B8">
        <w:tc>
          <w:tcPr>
            <w:tcW w:w="1802" w:type="dxa"/>
            <w:shd w:val="clear" w:color="auto" w:fill="F2F2F2" w:themeFill="background1" w:themeFillShade="F2"/>
          </w:tcPr>
          <w:p w:rsidR="002D0C82" w:rsidRPr="00535396" w:rsidRDefault="002D0C82" w:rsidP="00EA77B8">
            <w:pPr>
              <w:spacing w:before="20" w:after="20"/>
              <w:rPr>
                <w:rFonts w:ascii="Merriweather" w:hAnsi="Merriweather" w:cs="Times New Roman"/>
                <w:b/>
                <w:sz w:val="20"/>
                <w:szCs w:val="20"/>
              </w:rPr>
            </w:pPr>
            <w:r w:rsidRPr="00535396">
              <w:rPr>
                <w:rFonts w:ascii="Merriweather" w:hAnsi="Merriweather" w:cs="Times New Roman"/>
                <w:b/>
                <w:sz w:val="20"/>
                <w:szCs w:val="20"/>
              </w:rPr>
              <w:t>Nositelj kolegija</w:t>
            </w:r>
          </w:p>
        </w:tc>
        <w:tc>
          <w:tcPr>
            <w:tcW w:w="7486" w:type="dxa"/>
            <w:gridSpan w:val="33"/>
          </w:tcPr>
          <w:p w:rsidR="002D0C82" w:rsidRPr="00535396" w:rsidRDefault="002D0C82" w:rsidP="00EA07D3">
            <w:pPr>
              <w:tabs>
                <w:tab w:val="left" w:pos="1218"/>
              </w:tabs>
              <w:spacing w:before="20" w:after="20"/>
              <w:rPr>
                <w:rFonts w:ascii="Merriweather" w:hAnsi="Merriweather" w:cs="Times New Roman"/>
                <w:sz w:val="20"/>
                <w:szCs w:val="20"/>
              </w:rPr>
            </w:pPr>
            <w:r>
              <w:rPr>
                <w:rFonts w:ascii="Merriweather" w:hAnsi="Merriweather" w:cs="Times New Roman"/>
                <w:sz w:val="20"/>
                <w:szCs w:val="20"/>
              </w:rPr>
              <w:t>Doc. dr. sc. Josip Blažević</w:t>
            </w:r>
          </w:p>
        </w:tc>
      </w:tr>
      <w:tr w:rsidR="002D0C82" w:rsidRPr="00535396" w:rsidTr="00EA77B8">
        <w:tc>
          <w:tcPr>
            <w:tcW w:w="1802" w:type="dxa"/>
            <w:shd w:val="clear" w:color="auto" w:fill="F2F2F2" w:themeFill="background1" w:themeFillShade="F2"/>
          </w:tcPr>
          <w:p w:rsidR="002D0C82" w:rsidRPr="00535396" w:rsidRDefault="002D0C82" w:rsidP="00EA77B8">
            <w:pPr>
              <w:spacing w:before="20" w:after="20"/>
              <w:jc w:val="right"/>
              <w:rPr>
                <w:rFonts w:ascii="Merriweather" w:hAnsi="Merriweather" w:cs="Times New Roman"/>
                <w:b/>
                <w:sz w:val="20"/>
                <w:szCs w:val="20"/>
              </w:rPr>
            </w:pPr>
            <w:r w:rsidRPr="00535396">
              <w:rPr>
                <w:rFonts w:ascii="Merriweather" w:hAnsi="Merriweather" w:cs="Times New Roman"/>
                <w:b/>
                <w:sz w:val="20"/>
                <w:szCs w:val="20"/>
              </w:rPr>
              <w:t>E-mail</w:t>
            </w:r>
          </w:p>
        </w:tc>
        <w:tc>
          <w:tcPr>
            <w:tcW w:w="3693" w:type="dxa"/>
            <w:gridSpan w:val="18"/>
            <w:vAlign w:val="center"/>
          </w:tcPr>
          <w:p w:rsidR="002D0C82" w:rsidRPr="00535396" w:rsidRDefault="00EA07D3" w:rsidP="00EA77B8">
            <w:pPr>
              <w:tabs>
                <w:tab w:val="left" w:pos="1218"/>
              </w:tabs>
              <w:spacing w:before="20" w:after="20"/>
              <w:rPr>
                <w:rFonts w:ascii="Merriweather" w:hAnsi="Merriweather" w:cs="Times New Roman"/>
                <w:sz w:val="20"/>
                <w:szCs w:val="20"/>
              </w:rPr>
            </w:pPr>
            <w:hyperlink r:id="rId20" w:history="1">
              <w:r w:rsidRPr="00B70D87">
                <w:rPr>
                  <w:rStyle w:val="Hyperlink"/>
                  <w:rFonts w:ascii="Merriweather" w:hAnsi="Merriweather" w:cs="Times New Roman"/>
                  <w:sz w:val="20"/>
                  <w:szCs w:val="20"/>
                </w:rPr>
                <w:t>ofmconv@areopag.hr</w:t>
              </w:r>
            </w:hyperlink>
            <w:r w:rsidRPr="00B70D87">
              <w:rPr>
                <w:rFonts w:ascii="Merriweather" w:hAnsi="Merriweather" w:cs="Times New Roman"/>
                <w:sz w:val="20"/>
                <w:szCs w:val="20"/>
              </w:rPr>
              <w:t>; job@ofmconv.hr</w:t>
            </w:r>
          </w:p>
        </w:tc>
        <w:tc>
          <w:tcPr>
            <w:tcW w:w="1503" w:type="dxa"/>
            <w:gridSpan w:val="6"/>
            <w:shd w:val="clear" w:color="auto" w:fill="F2F2F2" w:themeFill="background1" w:themeFillShade="F2"/>
          </w:tcPr>
          <w:p w:rsidR="002D0C82" w:rsidRPr="00535396" w:rsidRDefault="002D0C82" w:rsidP="00EA77B8">
            <w:pPr>
              <w:tabs>
                <w:tab w:val="left" w:pos="1218"/>
              </w:tabs>
              <w:spacing w:before="20" w:after="20"/>
              <w:rPr>
                <w:rFonts w:ascii="Merriweather" w:hAnsi="Merriweather" w:cs="Times New Roman"/>
                <w:b/>
                <w:sz w:val="20"/>
                <w:szCs w:val="20"/>
              </w:rPr>
            </w:pPr>
            <w:r w:rsidRPr="00535396">
              <w:rPr>
                <w:rFonts w:ascii="Merriweather" w:hAnsi="Merriweather" w:cs="Times New Roman"/>
                <w:b/>
                <w:sz w:val="20"/>
                <w:szCs w:val="20"/>
              </w:rPr>
              <w:t>Konzultacije</w:t>
            </w:r>
          </w:p>
        </w:tc>
        <w:tc>
          <w:tcPr>
            <w:tcW w:w="2290" w:type="dxa"/>
            <w:gridSpan w:val="9"/>
            <w:vAlign w:val="center"/>
          </w:tcPr>
          <w:p w:rsidR="002D0C82" w:rsidRPr="00535396" w:rsidRDefault="002D0C82" w:rsidP="00EA77B8">
            <w:pPr>
              <w:tabs>
                <w:tab w:val="left" w:pos="1218"/>
              </w:tabs>
              <w:spacing w:before="20" w:after="20"/>
              <w:rPr>
                <w:rFonts w:ascii="Merriweather" w:hAnsi="Merriweather" w:cs="Times New Roman"/>
                <w:sz w:val="20"/>
                <w:szCs w:val="20"/>
              </w:rPr>
            </w:pPr>
          </w:p>
        </w:tc>
      </w:tr>
      <w:tr w:rsidR="002D0C82" w:rsidRPr="00535396" w:rsidTr="00EA77B8">
        <w:tc>
          <w:tcPr>
            <w:tcW w:w="1802" w:type="dxa"/>
            <w:shd w:val="clear" w:color="auto" w:fill="F2F2F2" w:themeFill="background1" w:themeFillShade="F2"/>
          </w:tcPr>
          <w:p w:rsidR="002D0C82" w:rsidRPr="00535396" w:rsidRDefault="002D0C82" w:rsidP="00EA77B8">
            <w:pPr>
              <w:spacing w:before="20" w:after="20"/>
              <w:rPr>
                <w:rFonts w:ascii="Merriweather" w:hAnsi="Merriweather" w:cs="Times New Roman"/>
                <w:b/>
                <w:sz w:val="20"/>
                <w:szCs w:val="20"/>
              </w:rPr>
            </w:pPr>
            <w:r w:rsidRPr="00535396">
              <w:rPr>
                <w:rFonts w:ascii="Merriweather" w:hAnsi="Merriweather" w:cs="Times New Roman"/>
                <w:b/>
                <w:sz w:val="20"/>
                <w:szCs w:val="20"/>
              </w:rPr>
              <w:lastRenderedPageBreak/>
              <w:t>Suradnik na kolegiju</w:t>
            </w:r>
          </w:p>
        </w:tc>
        <w:tc>
          <w:tcPr>
            <w:tcW w:w="7486" w:type="dxa"/>
            <w:gridSpan w:val="33"/>
            <w:vAlign w:val="center"/>
          </w:tcPr>
          <w:p w:rsidR="002D0C82" w:rsidRPr="00535396" w:rsidRDefault="002D0C82" w:rsidP="00EA77B8">
            <w:pPr>
              <w:tabs>
                <w:tab w:val="left" w:pos="1218"/>
              </w:tabs>
              <w:spacing w:before="20" w:after="20"/>
              <w:rPr>
                <w:rFonts w:ascii="Merriweather" w:hAnsi="Merriweather" w:cs="Times New Roman"/>
                <w:sz w:val="20"/>
                <w:szCs w:val="20"/>
              </w:rPr>
            </w:pPr>
            <w:r w:rsidRPr="00535396">
              <w:rPr>
                <w:rFonts w:ascii="Merriweather" w:hAnsi="Merriweather" w:cs="Times New Roman"/>
                <w:sz w:val="20"/>
                <w:szCs w:val="20"/>
              </w:rPr>
              <w:t>Dr. sc. Domagoj Volarević</w:t>
            </w:r>
          </w:p>
        </w:tc>
      </w:tr>
      <w:tr w:rsidR="002D0C82" w:rsidRPr="00535396" w:rsidTr="00EA77B8">
        <w:tc>
          <w:tcPr>
            <w:tcW w:w="1802" w:type="dxa"/>
            <w:shd w:val="clear" w:color="auto" w:fill="F2F2F2" w:themeFill="background1" w:themeFillShade="F2"/>
          </w:tcPr>
          <w:p w:rsidR="002D0C82" w:rsidRPr="00535396" w:rsidRDefault="002D0C82" w:rsidP="00EA77B8">
            <w:pPr>
              <w:spacing w:before="20" w:after="20"/>
              <w:jc w:val="right"/>
              <w:rPr>
                <w:rFonts w:ascii="Merriweather" w:hAnsi="Merriweather" w:cs="Times New Roman"/>
                <w:b/>
                <w:sz w:val="20"/>
                <w:szCs w:val="20"/>
              </w:rPr>
            </w:pPr>
            <w:r w:rsidRPr="00535396">
              <w:rPr>
                <w:rFonts w:ascii="Merriweather" w:hAnsi="Merriweather" w:cs="Times New Roman"/>
                <w:b/>
                <w:sz w:val="20"/>
                <w:szCs w:val="20"/>
              </w:rPr>
              <w:t>E-mail</w:t>
            </w:r>
          </w:p>
        </w:tc>
        <w:tc>
          <w:tcPr>
            <w:tcW w:w="3693" w:type="dxa"/>
            <w:gridSpan w:val="18"/>
          </w:tcPr>
          <w:p w:rsidR="002D0C82" w:rsidRPr="00535396" w:rsidRDefault="002D0C82" w:rsidP="00EA77B8">
            <w:pPr>
              <w:tabs>
                <w:tab w:val="left" w:pos="1218"/>
              </w:tabs>
              <w:spacing w:before="20" w:after="20"/>
              <w:rPr>
                <w:rFonts w:ascii="Merriweather" w:hAnsi="Merriweather" w:cs="Times New Roman"/>
                <w:sz w:val="20"/>
                <w:szCs w:val="20"/>
              </w:rPr>
            </w:pPr>
            <w:r w:rsidRPr="00535396">
              <w:rPr>
                <w:rFonts w:ascii="Merriweather" w:hAnsi="Merriweather" w:cs="Times New Roman"/>
                <w:sz w:val="20"/>
                <w:szCs w:val="20"/>
              </w:rPr>
              <w:t>domagoj.volarevic@du.t-com.hr</w:t>
            </w:r>
          </w:p>
        </w:tc>
        <w:tc>
          <w:tcPr>
            <w:tcW w:w="1503" w:type="dxa"/>
            <w:gridSpan w:val="6"/>
            <w:shd w:val="clear" w:color="auto" w:fill="F2F2F2" w:themeFill="background1" w:themeFillShade="F2"/>
          </w:tcPr>
          <w:p w:rsidR="002D0C82" w:rsidRPr="00535396" w:rsidRDefault="002D0C82" w:rsidP="00EA77B8">
            <w:pPr>
              <w:tabs>
                <w:tab w:val="left" w:pos="1218"/>
              </w:tabs>
              <w:spacing w:before="20" w:after="20"/>
              <w:rPr>
                <w:rFonts w:ascii="Merriweather" w:hAnsi="Merriweather" w:cs="Times New Roman"/>
                <w:b/>
                <w:sz w:val="20"/>
                <w:szCs w:val="20"/>
              </w:rPr>
            </w:pPr>
            <w:r w:rsidRPr="00535396">
              <w:rPr>
                <w:rFonts w:ascii="Merriweather" w:hAnsi="Merriweather" w:cs="Times New Roman"/>
                <w:b/>
                <w:sz w:val="20"/>
                <w:szCs w:val="20"/>
              </w:rPr>
              <w:t>Konzultacije</w:t>
            </w:r>
          </w:p>
        </w:tc>
        <w:tc>
          <w:tcPr>
            <w:tcW w:w="2290" w:type="dxa"/>
            <w:gridSpan w:val="9"/>
            <w:vAlign w:val="center"/>
          </w:tcPr>
          <w:p w:rsidR="002D0C82" w:rsidRPr="00535396" w:rsidRDefault="00EA07D3" w:rsidP="00EA77B8">
            <w:pPr>
              <w:tabs>
                <w:tab w:val="left" w:pos="1218"/>
              </w:tabs>
              <w:spacing w:before="20" w:after="20"/>
              <w:rPr>
                <w:rFonts w:ascii="Merriweather" w:hAnsi="Merriweather" w:cs="Times New Roman"/>
                <w:sz w:val="20"/>
                <w:szCs w:val="20"/>
              </w:rPr>
            </w:pPr>
            <w:r>
              <w:rPr>
                <w:rFonts w:ascii="Merriweather" w:hAnsi="Merriweather" w:cs="Times New Roman"/>
                <w:sz w:val="20"/>
                <w:szCs w:val="20"/>
              </w:rPr>
              <w:t>Nakon predavanja</w:t>
            </w:r>
          </w:p>
        </w:tc>
      </w:tr>
      <w:tr w:rsidR="002D0C82" w:rsidRPr="00535396" w:rsidTr="00EA77B8">
        <w:tc>
          <w:tcPr>
            <w:tcW w:w="9288" w:type="dxa"/>
            <w:gridSpan w:val="34"/>
            <w:shd w:val="clear" w:color="auto" w:fill="D9D9D9" w:themeFill="background1" w:themeFillShade="D9"/>
          </w:tcPr>
          <w:p w:rsidR="002D0C82" w:rsidRPr="00535396" w:rsidRDefault="002D0C82" w:rsidP="00EA77B8">
            <w:pPr>
              <w:tabs>
                <w:tab w:val="left" w:pos="1218"/>
              </w:tabs>
              <w:spacing w:before="20" w:after="20"/>
              <w:rPr>
                <w:rFonts w:ascii="Merriweather" w:hAnsi="Merriweather" w:cs="Times New Roman"/>
                <w:sz w:val="20"/>
                <w:szCs w:val="20"/>
              </w:rPr>
            </w:pPr>
          </w:p>
        </w:tc>
      </w:tr>
      <w:tr w:rsidR="002D0C82" w:rsidRPr="00535396" w:rsidTr="00EA77B8">
        <w:tc>
          <w:tcPr>
            <w:tcW w:w="1802" w:type="dxa"/>
            <w:vMerge w:val="restart"/>
            <w:shd w:val="clear" w:color="auto" w:fill="F2F2F2" w:themeFill="background1" w:themeFillShade="F2"/>
            <w:vAlign w:val="center"/>
          </w:tcPr>
          <w:p w:rsidR="002D0C82" w:rsidRPr="00535396" w:rsidRDefault="002D0C82" w:rsidP="00EA77B8">
            <w:pPr>
              <w:spacing w:before="20" w:after="20"/>
              <w:rPr>
                <w:rFonts w:ascii="Merriweather" w:hAnsi="Merriweather" w:cs="Times New Roman"/>
                <w:b/>
                <w:sz w:val="20"/>
                <w:szCs w:val="20"/>
              </w:rPr>
            </w:pPr>
            <w:r w:rsidRPr="00535396">
              <w:rPr>
                <w:rFonts w:ascii="Merriweather" w:hAnsi="Merriweather" w:cs="Times New Roman"/>
                <w:b/>
                <w:sz w:val="20"/>
                <w:szCs w:val="20"/>
              </w:rPr>
              <w:t>Vrste izvođenja nastave</w:t>
            </w:r>
          </w:p>
        </w:tc>
        <w:tc>
          <w:tcPr>
            <w:tcW w:w="1495" w:type="dxa"/>
            <w:gridSpan w:val="7"/>
            <w:vAlign w:val="center"/>
          </w:tcPr>
          <w:p w:rsidR="002D0C82" w:rsidRPr="00535396"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276601017"/>
                <w14:checkbox>
                  <w14:checked w14:val="1"/>
                  <w14:checkedState w14:val="2612" w14:font="MS Gothic"/>
                  <w14:uncheckedState w14:val="2610" w14:font="MS Gothic"/>
                </w14:checkbox>
              </w:sdt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predavanja</w:t>
            </w:r>
          </w:p>
        </w:tc>
        <w:tc>
          <w:tcPr>
            <w:tcW w:w="1498" w:type="dxa"/>
            <w:gridSpan w:val="8"/>
            <w:vAlign w:val="center"/>
          </w:tcPr>
          <w:p w:rsidR="002D0C82" w:rsidRPr="00535396"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40855536"/>
                <w14:checkbox>
                  <w14:checked w14:val="0"/>
                  <w14:checkedState w14:val="2612" w14:font="MS Gothic"/>
                  <w14:uncheckedState w14:val="2610" w14:font="MS Gothic"/>
                </w14:checkbox>
              </w:sdt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seminari i radionice</w:t>
            </w:r>
          </w:p>
        </w:tc>
        <w:tc>
          <w:tcPr>
            <w:tcW w:w="1497" w:type="dxa"/>
            <w:gridSpan w:val="6"/>
            <w:vAlign w:val="center"/>
          </w:tcPr>
          <w:p w:rsidR="002D0C82" w:rsidRPr="00535396"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95420734"/>
                <w14:checkbox>
                  <w14:checked w14:val="0"/>
                  <w14:checkedState w14:val="2612" w14:font="MS Gothic"/>
                  <w14:uncheckedState w14:val="2610" w14:font="MS Gothic"/>
                </w14:checkbox>
              </w:sdt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vježbe</w:t>
            </w:r>
          </w:p>
        </w:tc>
        <w:tc>
          <w:tcPr>
            <w:tcW w:w="1497" w:type="dxa"/>
            <w:gridSpan w:val="9"/>
            <w:vAlign w:val="center"/>
          </w:tcPr>
          <w:p w:rsidR="002D0C82" w:rsidRPr="00535396"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06198467"/>
                <w14:checkbox>
                  <w14:checked w14:val="1"/>
                  <w14:checkedState w14:val="2612" w14:font="MS Gothic"/>
                  <w14:uncheckedState w14:val="2610" w14:font="MS Gothic"/>
                </w14:checkbox>
              </w:sdt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obrazovanje na daljinu</w:t>
            </w:r>
          </w:p>
        </w:tc>
        <w:tc>
          <w:tcPr>
            <w:tcW w:w="1499" w:type="dxa"/>
            <w:gridSpan w:val="3"/>
            <w:vAlign w:val="center"/>
          </w:tcPr>
          <w:p w:rsidR="002D0C82" w:rsidRPr="00535396"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63358896"/>
                <w14:checkbox>
                  <w14:checked w14:val="1"/>
                  <w14:checkedState w14:val="2612" w14:font="MS Gothic"/>
                  <w14:uncheckedState w14:val="2610" w14:font="MS Gothic"/>
                </w14:checkbox>
              </w:sdt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terenska nastava</w:t>
            </w:r>
          </w:p>
        </w:tc>
      </w:tr>
      <w:tr w:rsidR="002D0C82" w:rsidRPr="00535396" w:rsidTr="00EA77B8">
        <w:tc>
          <w:tcPr>
            <w:tcW w:w="1802" w:type="dxa"/>
            <w:vMerge/>
            <w:shd w:val="clear" w:color="auto" w:fill="F2F2F2" w:themeFill="background1" w:themeFillShade="F2"/>
          </w:tcPr>
          <w:p w:rsidR="002D0C82" w:rsidRPr="00535396" w:rsidRDefault="002D0C82" w:rsidP="00EA77B8">
            <w:pPr>
              <w:spacing w:before="20" w:after="20"/>
              <w:rPr>
                <w:rFonts w:ascii="Merriweather" w:hAnsi="Merriweather" w:cs="Times New Roman"/>
                <w:b/>
                <w:sz w:val="20"/>
                <w:szCs w:val="20"/>
              </w:rPr>
            </w:pPr>
          </w:p>
        </w:tc>
        <w:tc>
          <w:tcPr>
            <w:tcW w:w="1495" w:type="dxa"/>
            <w:gridSpan w:val="7"/>
            <w:vAlign w:val="center"/>
          </w:tcPr>
          <w:p w:rsidR="002D0C82" w:rsidRPr="00535396"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53944299"/>
                <w14:checkbox>
                  <w14:checked w14:val="0"/>
                  <w14:checkedState w14:val="2612" w14:font="MS Gothic"/>
                  <w14:uncheckedState w14:val="2610" w14:font="MS Gothic"/>
                </w14:checkbox>
              </w:sdt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samostalni zadaci</w:t>
            </w:r>
          </w:p>
        </w:tc>
        <w:tc>
          <w:tcPr>
            <w:tcW w:w="1498" w:type="dxa"/>
            <w:gridSpan w:val="8"/>
            <w:vAlign w:val="center"/>
          </w:tcPr>
          <w:p w:rsidR="002D0C82" w:rsidRPr="00535396"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57291784"/>
                <w14:checkbox>
                  <w14:checked w14:val="1"/>
                  <w14:checkedState w14:val="2612" w14:font="MS Gothic"/>
                  <w14:uncheckedState w14:val="2610" w14:font="MS Gothic"/>
                </w14:checkbox>
              </w:sdt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multimedija i mreža</w:t>
            </w:r>
          </w:p>
        </w:tc>
        <w:tc>
          <w:tcPr>
            <w:tcW w:w="1497" w:type="dxa"/>
            <w:gridSpan w:val="6"/>
            <w:vAlign w:val="center"/>
          </w:tcPr>
          <w:p w:rsidR="002D0C82" w:rsidRPr="00535396"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65245351"/>
                <w14:checkbox>
                  <w14:checked w14:val="0"/>
                  <w14:checkedState w14:val="2612" w14:font="MS Gothic"/>
                  <w14:uncheckedState w14:val="2610" w14:font="MS Gothic"/>
                </w14:checkbox>
              </w:sdt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laboratorij</w:t>
            </w:r>
          </w:p>
        </w:tc>
        <w:tc>
          <w:tcPr>
            <w:tcW w:w="1497" w:type="dxa"/>
            <w:gridSpan w:val="9"/>
            <w:vAlign w:val="center"/>
          </w:tcPr>
          <w:p w:rsidR="002D0C82" w:rsidRPr="00535396"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04745034"/>
                <w14:checkbox>
                  <w14:checked w14:val="0"/>
                  <w14:checkedState w14:val="2612" w14:font="MS Gothic"/>
                  <w14:uncheckedState w14:val="2610" w14:font="MS Gothic"/>
                </w14:checkbox>
              </w:sdt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mentorski rad</w:t>
            </w:r>
          </w:p>
        </w:tc>
        <w:tc>
          <w:tcPr>
            <w:tcW w:w="1499" w:type="dxa"/>
            <w:gridSpan w:val="3"/>
            <w:vAlign w:val="center"/>
          </w:tcPr>
          <w:p w:rsidR="002D0C82" w:rsidRPr="00535396"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47857173"/>
                <w14:checkbox>
                  <w14:checked w14:val="0"/>
                  <w14:checkedState w14:val="2612" w14:font="MS Gothic"/>
                  <w14:uncheckedState w14:val="2610" w14:font="MS Gothic"/>
                </w14:checkbox>
              </w:sdt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ostalo</w:t>
            </w:r>
          </w:p>
        </w:tc>
      </w:tr>
      <w:tr w:rsidR="002D0C82" w:rsidRPr="00535396" w:rsidTr="00EA77B8">
        <w:tc>
          <w:tcPr>
            <w:tcW w:w="3297" w:type="dxa"/>
            <w:gridSpan w:val="8"/>
            <w:shd w:val="clear" w:color="auto" w:fill="F2F2F2" w:themeFill="background1" w:themeFillShade="F2"/>
          </w:tcPr>
          <w:p w:rsidR="002D0C82" w:rsidRPr="00535396" w:rsidRDefault="002D0C82" w:rsidP="00EA77B8">
            <w:pPr>
              <w:spacing w:before="20" w:after="20"/>
              <w:rPr>
                <w:rFonts w:ascii="Merriweather" w:hAnsi="Merriweather" w:cs="Times New Roman"/>
                <w:b/>
                <w:sz w:val="20"/>
                <w:szCs w:val="20"/>
              </w:rPr>
            </w:pPr>
            <w:r w:rsidRPr="00535396">
              <w:rPr>
                <w:rFonts w:ascii="Merriweather" w:hAnsi="Merriweather" w:cs="Times New Roman"/>
                <w:b/>
                <w:sz w:val="20"/>
                <w:szCs w:val="20"/>
              </w:rPr>
              <w:t>Ishodi učenja kolegija</w:t>
            </w:r>
          </w:p>
        </w:tc>
        <w:tc>
          <w:tcPr>
            <w:tcW w:w="5991" w:type="dxa"/>
            <w:gridSpan w:val="26"/>
            <w:vAlign w:val="center"/>
          </w:tcPr>
          <w:p w:rsidR="002D0C82" w:rsidRPr="00535396" w:rsidRDefault="002D0C82" w:rsidP="00EA77B8">
            <w:pPr>
              <w:tabs>
                <w:tab w:val="left" w:pos="1218"/>
              </w:tabs>
              <w:spacing w:before="20" w:after="20"/>
              <w:rPr>
                <w:rFonts w:ascii="Merriweather" w:hAnsi="Merriweather" w:cs="Times New Roman"/>
                <w:sz w:val="20"/>
                <w:szCs w:val="20"/>
              </w:rPr>
            </w:pPr>
            <w:r w:rsidRPr="00535396">
              <w:rPr>
                <w:rFonts w:ascii="Merriweather" w:hAnsi="Merriweather" w:cs="Times New Roman"/>
                <w:sz w:val="20"/>
                <w:szCs w:val="20"/>
              </w:rPr>
              <w:t xml:space="preserve">1. Primijeniti stečena znanja u interpretaciji liturgije u životu Crkve. </w:t>
            </w:r>
          </w:p>
          <w:p w:rsidR="002D0C82" w:rsidRPr="00535396" w:rsidRDefault="002D0C82" w:rsidP="00EA77B8">
            <w:pPr>
              <w:tabs>
                <w:tab w:val="left" w:pos="1218"/>
              </w:tabs>
              <w:spacing w:before="20" w:after="20"/>
              <w:rPr>
                <w:rFonts w:ascii="Merriweather" w:hAnsi="Merriweather" w:cs="Times New Roman"/>
                <w:sz w:val="20"/>
                <w:szCs w:val="20"/>
              </w:rPr>
            </w:pPr>
            <w:r w:rsidRPr="00535396">
              <w:rPr>
                <w:rFonts w:ascii="Merriweather" w:hAnsi="Merriweather" w:cs="Times New Roman"/>
                <w:sz w:val="20"/>
                <w:szCs w:val="20"/>
              </w:rPr>
              <w:t xml:space="preserve">2. Analizirati i vrjednovati osnovne obrasce liturgijskog vremena i prostora. </w:t>
            </w:r>
          </w:p>
          <w:p w:rsidR="002D0C82" w:rsidRPr="00535396" w:rsidRDefault="002D0C82" w:rsidP="00EA77B8">
            <w:pPr>
              <w:tabs>
                <w:tab w:val="left" w:pos="1218"/>
              </w:tabs>
              <w:spacing w:before="20" w:after="20"/>
              <w:rPr>
                <w:rFonts w:ascii="Merriweather" w:hAnsi="Merriweather" w:cs="Times New Roman"/>
                <w:sz w:val="20"/>
                <w:szCs w:val="20"/>
              </w:rPr>
            </w:pPr>
            <w:r w:rsidRPr="00535396">
              <w:rPr>
                <w:rFonts w:ascii="Merriweather" w:hAnsi="Merriweather" w:cs="Times New Roman"/>
                <w:sz w:val="20"/>
                <w:szCs w:val="20"/>
              </w:rPr>
              <w:t xml:space="preserve">3. Primijeniti stečena znanja u interpretaciji sakramenta u liturgijskom životu Crkve. </w:t>
            </w:r>
          </w:p>
          <w:p w:rsidR="002D0C82" w:rsidRPr="00535396" w:rsidRDefault="002D0C82" w:rsidP="00EA77B8">
            <w:pPr>
              <w:tabs>
                <w:tab w:val="left" w:pos="1218"/>
              </w:tabs>
              <w:spacing w:before="20" w:after="20"/>
              <w:rPr>
                <w:rFonts w:ascii="Merriweather" w:hAnsi="Merriweather" w:cs="Times New Roman"/>
                <w:sz w:val="20"/>
                <w:szCs w:val="20"/>
              </w:rPr>
            </w:pPr>
            <w:r w:rsidRPr="00535396">
              <w:rPr>
                <w:rFonts w:ascii="Merriweather" w:hAnsi="Merriweather" w:cs="Times New Roman"/>
                <w:sz w:val="20"/>
                <w:szCs w:val="20"/>
              </w:rPr>
              <w:t xml:space="preserve">4. Prikazati i protumačiti obredni program sakramenata. </w:t>
            </w:r>
          </w:p>
          <w:p w:rsidR="002D0C82" w:rsidRPr="00535396" w:rsidRDefault="002D0C82" w:rsidP="00EA77B8">
            <w:pPr>
              <w:tabs>
                <w:tab w:val="left" w:pos="1218"/>
              </w:tabs>
              <w:spacing w:before="20" w:after="20"/>
              <w:rPr>
                <w:rFonts w:ascii="Merriweather" w:hAnsi="Merriweather" w:cs="Times New Roman"/>
                <w:sz w:val="20"/>
                <w:szCs w:val="20"/>
              </w:rPr>
            </w:pPr>
            <w:r w:rsidRPr="00535396">
              <w:rPr>
                <w:rFonts w:ascii="Merriweather" w:hAnsi="Merriweather" w:cs="Times New Roman"/>
                <w:sz w:val="20"/>
                <w:szCs w:val="20"/>
              </w:rPr>
              <w:t>5. Argumentirati  i  prezentirati  glavne  teološke  okosnice,  posebno  euharistijskog slavlja.</w:t>
            </w:r>
          </w:p>
        </w:tc>
      </w:tr>
      <w:tr w:rsidR="002D0C82" w:rsidRPr="00535396" w:rsidTr="00EA77B8">
        <w:tc>
          <w:tcPr>
            <w:tcW w:w="3297" w:type="dxa"/>
            <w:gridSpan w:val="8"/>
            <w:shd w:val="clear" w:color="auto" w:fill="F2F2F2" w:themeFill="background1" w:themeFillShade="F2"/>
          </w:tcPr>
          <w:p w:rsidR="002D0C82" w:rsidRPr="00535396" w:rsidRDefault="002D0C82" w:rsidP="00EA77B8">
            <w:pPr>
              <w:spacing w:before="20" w:after="20"/>
              <w:rPr>
                <w:rFonts w:ascii="Merriweather" w:hAnsi="Merriweather" w:cs="Times New Roman"/>
                <w:b/>
                <w:sz w:val="20"/>
                <w:szCs w:val="20"/>
              </w:rPr>
            </w:pPr>
            <w:r w:rsidRPr="00535396">
              <w:rPr>
                <w:rFonts w:ascii="Merriweather" w:hAnsi="Merriweather" w:cs="Times New Roman"/>
                <w:b/>
                <w:sz w:val="20"/>
                <w:szCs w:val="20"/>
              </w:rPr>
              <w:t>Ishodi učenja na razini programa</w:t>
            </w:r>
          </w:p>
        </w:tc>
        <w:tc>
          <w:tcPr>
            <w:tcW w:w="5991" w:type="dxa"/>
            <w:gridSpan w:val="26"/>
            <w:vAlign w:val="center"/>
          </w:tcPr>
          <w:p w:rsidR="002D0C82" w:rsidRPr="00535396" w:rsidRDefault="002D0C82" w:rsidP="00EA77B8">
            <w:pPr>
              <w:tabs>
                <w:tab w:val="left" w:pos="1218"/>
              </w:tabs>
              <w:spacing w:before="20" w:after="20"/>
              <w:rPr>
                <w:rFonts w:ascii="Merriweather" w:hAnsi="Merriweather" w:cs="Times New Roman"/>
                <w:sz w:val="20"/>
                <w:szCs w:val="20"/>
              </w:rPr>
            </w:pPr>
            <w:r w:rsidRPr="00535396">
              <w:rPr>
                <w:rFonts w:ascii="Merriweather" w:hAnsi="Merriweather" w:cs="Times New Roman"/>
                <w:sz w:val="20"/>
                <w:szCs w:val="20"/>
              </w:rPr>
              <w:t xml:space="preserve">1. Analizira i vrjednovanje osnovne obredne obrasce drugih sakramentalnih slavlja. </w:t>
            </w:r>
          </w:p>
          <w:p w:rsidR="002D0C82" w:rsidRPr="00535396" w:rsidRDefault="002D0C82" w:rsidP="00EA77B8">
            <w:pPr>
              <w:tabs>
                <w:tab w:val="left" w:pos="1218"/>
              </w:tabs>
              <w:spacing w:before="20" w:after="20"/>
              <w:rPr>
                <w:rFonts w:ascii="Merriweather" w:hAnsi="Merriweather" w:cs="Times New Roman"/>
                <w:sz w:val="20"/>
                <w:szCs w:val="20"/>
              </w:rPr>
            </w:pPr>
            <w:r w:rsidRPr="00535396">
              <w:rPr>
                <w:rFonts w:ascii="Merriweather" w:hAnsi="Merriweather" w:cs="Times New Roman"/>
                <w:sz w:val="20"/>
                <w:szCs w:val="20"/>
              </w:rPr>
              <w:t>2. Korištenje stečenog znanja o teologiji liturgijskih slavlja u katehetskom radu</w:t>
            </w:r>
          </w:p>
        </w:tc>
      </w:tr>
      <w:tr w:rsidR="002D0C82" w:rsidRPr="00535396" w:rsidTr="00EA77B8">
        <w:tc>
          <w:tcPr>
            <w:tcW w:w="9288" w:type="dxa"/>
            <w:gridSpan w:val="34"/>
            <w:shd w:val="clear" w:color="auto" w:fill="D9D9D9" w:themeFill="background1" w:themeFillShade="D9"/>
          </w:tcPr>
          <w:p w:rsidR="002D0C82" w:rsidRPr="00535396" w:rsidRDefault="002D0C82" w:rsidP="00EA77B8">
            <w:pPr>
              <w:spacing w:before="20" w:after="20"/>
              <w:rPr>
                <w:rFonts w:ascii="Merriweather" w:hAnsi="Merriweather" w:cs="Times New Roman"/>
                <w:sz w:val="20"/>
                <w:szCs w:val="20"/>
              </w:rPr>
            </w:pPr>
          </w:p>
        </w:tc>
      </w:tr>
      <w:tr w:rsidR="002D0C82" w:rsidRPr="00535396" w:rsidTr="00EA77B8">
        <w:trPr>
          <w:trHeight w:val="190"/>
        </w:trPr>
        <w:tc>
          <w:tcPr>
            <w:tcW w:w="1802" w:type="dxa"/>
            <w:vMerge w:val="restart"/>
            <w:shd w:val="clear" w:color="auto" w:fill="F2F2F2" w:themeFill="background1" w:themeFillShade="F2"/>
            <w:vAlign w:val="center"/>
          </w:tcPr>
          <w:p w:rsidR="002D0C82" w:rsidRPr="00535396" w:rsidRDefault="002D0C82" w:rsidP="00EA77B8">
            <w:pPr>
              <w:spacing w:before="20" w:after="20"/>
              <w:rPr>
                <w:rFonts w:ascii="Merriweather" w:hAnsi="Merriweather" w:cs="Times New Roman"/>
                <w:b/>
                <w:sz w:val="20"/>
                <w:szCs w:val="20"/>
              </w:rPr>
            </w:pPr>
            <w:r w:rsidRPr="00535396">
              <w:rPr>
                <w:rFonts w:ascii="Merriweather" w:hAnsi="Merriweather" w:cs="Times New Roman"/>
                <w:b/>
                <w:sz w:val="20"/>
                <w:szCs w:val="20"/>
              </w:rPr>
              <w:t>Načini praćenja studenata</w:t>
            </w:r>
          </w:p>
        </w:tc>
        <w:tc>
          <w:tcPr>
            <w:tcW w:w="1495" w:type="dxa"/>
            <w:gridSpan w:val="7"/>
            <w:vAlign w:val="center"/>
          </w:tcPr>
          <w:p w:rsidR="002D0C82" w:rsidRPr="00535396"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55440347"/>
                <w14:checkbox>
                  <w14:checked w14:val="1"/>
                  <w14:checkedState w14:val="2612" w14:font="MS Gothic"/>
                  <w14:uncheckedState w14:val="2610" w14:font="MS Gothic"/>
                </w14:checkbox>
              </w:sdt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pohađanje nastave</w:t>
            </w:r>
          </w:p>
        </w:tc>
        <w:tc>
          <w:tcPr>
            <w:tcW w:w="1498" w:type="dxa"/>
            <w:gridSpan w:val="8"/>
            <w:vAlign w:val="center"/>
          </w:tcPr>
          <w:p w:rsidR="002D0C82" w:rsidRPr="00535396"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85069298"/>
                <w14:checkbox>
                  <w14:checked w14:val="0"/>
                  <w14:checkedState w14:val="2612" w14:font="MS Gothic"/>
                  <w14:uncheckedState w14:val="2610" w14:font="MS Gothic"/>
                </w14:checkbox>
              </w:sdt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priprema za nastavu</w:t>
            </w:r>
          </w:p>
        </w:tc>
        <w:tc>
          <w:tcPr>
            <w:tcW w:w="1497" w:type="dxa"/>
            <w:gridSpan w:val="6"/>
            <w:vAlign w:val="center"/>
          </w:tcPr>
          <w:p w:rsidR="002D0C82" w:rsidRPr="00535396"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96031555"/>
                <w14:checkbox>
                  <w14:checked w14:val="0"/>
                  <w14:checkedState w14:val="2612" w14:font="MS Gothic"/>
                  <w14:uncheckedState w14:val="2610" w14:font="MS Gothic"/>
                </w14:checkbox>
              </w:sdt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domaće zadaće</w:t>
            </w:r>
          </w:p>
        </w:tc>
        <w:tc>
          <w:tcPr>
            <w:tcW w:w="1497" w:type="dxa"/>
            <w:gridSpan w:val="9"/>
            <w:vAlign w:val="center"/>
          </w:tcPr>
          <w:p w:rsidR="002D0C82" w:rsidRPr="00535396"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19552686"/>
                <w14:checkbox>
                  <w14:checked w14:val="1"/>
                  <w14:checkedState w14:val="2612" w14:font="MS Gothic"/>
                  <w14:uncheckedState w14:val="2610" w14:font="MS Gothic"/>
                </w14:checkbox>
              </w:sdt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kontinuirana evaluacija</w:t>
            </w:r>
          </w:p>
        </w:tc>
        <w:tc>
          <w:tcPr>
            <w:tcW w:w="1499" w:type="dxa"/>
            <w:gridSpan w:val="3"/>
            <w:vAlign w:val="center"/>
          </w:tcPr>
          <w:p w:rsidR="002D0C82" w:rsidRPr="00535396"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14160405"/>
                <w14:checkbox>
                  <w14:checked w14:val="0"/>
                  <w14:checkedState w14:val="2612" w14:font="MS Gothic"/>
                  <w14:uncheckedState w14:val="2610" w14:font="MS Gothic"/>
                </w14:checkbox>
              </w:sdt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istraživanje</w:t>
            </w:r>
          </w:p>
        </w:tc>
      </w:tr>
      <w:tr w:rsidR="002D0C82" w:rsidRPr="00535396" w:rsidTr="00EA77B8">
        <w:trPr>
          <w:trHeight w:val="190"/>
        </w:trPr>
        <w:tc>
          <w:tcPr>
            <w:tcW w:w="1802" w:type="dxa"/>
            <w:vMerge/>
            <w:shd w:val="clear" w:color="auto" w:fill="F2F2F2" w:themeFill="background1" w:themeFillShade="F2"/>
          </w:tcPr>
          <w:p w:rsidR="002D0C82" w:rsidRPr="00535396" w:rsidRDefault="002D0C82" w:rsidP="00EA77B8">
            <w:pPr>
              <w:spacing w:before="20" w:after="20"/>
              <w:rPr>
                <w:rFonts w:ascii="Merriweather" w:hAnsi="Merriweather" w:cs="Times New Roman"/>
                <w:b/>
                <w:sz w:val="20"/>
                <w:szCs w:val="20"/>
              </w:rPr>
            </w:pPr>
          </w:p>
        </w:tc>
        <w:tc>
          <w:tcPr>
            <w:tcW w:w="1495" w:type="dxa"/>
            <w:gridSpan w:val="7"/>
            <w:vAlign w:val="center"/>
          </w:tcPr>
          <w:p w:rsidR="002D0C82" w:rsidRPr="00535396"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27155767"/>
                <w14:checkbox>
                  <w14:checked w14:val="0"/>
                  <w14:checkedState w14:val="2612" w14:font="MS Gothic"/>
                  <w14:uncheckedState w14:val="2610" w14:font="MS Gothic"/>
                </w14:checkbox>
              </w:sdt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praktični rad</w:t>
            </w:r>
          </w:p>
        </w:tc>
        <w:tc>
          <w:tcPr>
            <w:tcW w:w="1498" w:type="dxa"/>
            <w:gridSpan w:val="8"/>
            <w:vAlign w:val="center"/>
          </w:tcPr>
          <w:p w:rsidR="002D0C82" w:rsidRPr="00535396"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87366307"/>
                <w14:checkbox>
                  <w14:checked w14:val="0"/>
                  <w14:checkedState w14:val="2612" w14:font="MS Gothic"/>
                  <w14:uncheckedState w14:val="2610" w14:font="MS Gothic"/>
                </w14:checkbox>
              </w:sdt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eksperimentalni rad</w:t>
            </w:r>
          </w:p>
        </w:tc>
        <w:tc>
          <w:tcPr>
            <w:tcW w:w="1497" w:type="dxa"/>
            <w:gridSpan w:val="6"/>
            <w:vAlign w:val="center"/>
          </w:tcPr>
          <w:p w:rsidR="002D0C82" w:rsidRPr="00535396"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13404536"/>
                <w14:checkbox>
                  <w14:checked w14:val="0"/>
                  <w14:checkedState w14:val="2612" w14:font="MS Gothic"/>
                  <w14:uncheckedState w14:val="2610" w14:font="MS Gothic"/>
                </w14:checkbox>
              </w:sdt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izlaganje</w:t>
            </w:r>
          </w:p>
        </w:tc>
        <w:tc>
          <w:tcPr>
            <w:tcW w:w="1497" w:type="dxa"/>
            <w:gridSpan w:val="9"/>
            <w:vAlign w:val="center"/>
          </w:tcPr>
          <w:p w:rsidR="002D0C82" w:rsidRPr="00535396"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40926722"/>
                <w14:checkbox>
                  <w14:checked w14:val="0"/>
                  <w14:checkedState w14:val="2612" w14:font="MS Gothic"/>
                  <w14:uncheckedState w14:val="2610" w14:font="MS Gothic"/>
                </w14:checkbox>
              </w:sdt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projekt</w:t>
            </w:r>
          </w:p>
        </w:tc>
        <w:tc>
          <w:tcPr>
            <w:tcW w:w="1499" w:type="dxa"/>
            <w:gridSpan w:val="3"/>
            <w:vAlign w:val="center"/>
          </w:tcPr>
          <w:p w:rsidR="002D0C82" w:rsidRPr="00535396"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17885667"/>
                <w14:checkbox>
                  <w14:checked w14:val="0"/>
                  <w14:checkedState w14:val="2612" w14:font="MS Gothic"/>
                  <w14:uncheckedState w14:val="2610" w14:font="MS Gothic"/>
                </w14:checkbox>
              </w:sdt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seminar</w:t>
            </w:r>
          </w:p>
        </w:tc>
      </w:tr>
      <w:tr w:rsidR="002D0C82" w:rsidRPr="00535396" w:rsidTr="00EA77B8">
        <w:trPr>
          <w:trHeight w:val="190"/>
        </w:trPr>
        <w:tc>
          <w:tcPr>
            <w:tcW w:w="1802" w:type="dxa"/>
            <w:vMerge/>
            <w:shd w:val="clear" w:color="auto" w:fill="F2F2F2" w:themeFill="background1" w:themeFillShade="F2"/>
          </w:tcPr>
          <w:p w:rsidR="002D0C82" w:rsidRPr="00535396" w:rsidRDefault="002D0C82" w:rsidP="00EA77B8">
            <w:pPr>
              <w:spacing w:before="20" w:after="20"/>
              <w:rPr>
                <w:rFonts w:ascii="Merriweather" w:hAnsi="Merriweather" w:cs="Times New Roman"/>
                <w:b/>
                <w:sz w:val="20"/>
                <w:szCs w:val="20"/>
              </w:rPr>
            </w:pPr>
          </w:p>
        </w:tc>
        <w:tc>
          <w:tcPr>
            <w:tcW w:w="1495" w:type="dxa"/>
            <w:gridSpan w:val="7"/>
            <w:vAlign w:val="center"/>
          </w:tcPr>
          <w:p w:rsidR="002D0C82" w:rsidRPr="00535396"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98311753"/>
                <w14:checkbox>
                  <w14:checked w14:val="0"/>
                  <w14:checkedState w14:val="2612" w14:font="MS Gothic"/>
                  <w14:uncheckedState w14:val="2610" w14:font="MS Gothic"/>
                </w14:checkbox>
              </w:sdt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kolokvij(i)</w:t>
            </w:r>
          </w:p>
        </w:tc>
        <w:tc>
          <w:tcPr>
            <w:tcW w:w="1498" w:type="dxa"/>
            <w:gridSpan w:val="8"/>
            <w:vAlign w:val="center"/>
          </w:tcPr>
          <w:p w:rsidR="002D0C82" w:rsidRPr="00535396"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16424577"/>
                <w14:checkbox>
                  <w14:checked w14:val="0"/>
                  <w14:checkedState w14:val="2612" w14:font="MS Gothic"/>
                  <w14:uncheckedState w14:val="2610" w14:font="MS Gothic"/>
                </w14:checkbox>
              </w:sdt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pismeni ispit</w:t>
            </w:r>
          </w:p>
        </w:tc>
        <w:tc>
          <w:tcPr>
            <w:tcW w:w="1497" w:type="dxa"/>
            <w:gridSpan w:val="6"/>
            <w:vAlign w:val="center"/>
          </w:tcPr>
          <w:p w:rsidR="002D0C82" w:rsidRPr="00535396"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970833"/>
                <w14:checkbox>
                  <w14:checked w14:val="1"/>
                  <w14:checkedState w14:val="2612" w14:font="MS Gothic"/>
                  <w14:uncheckedState w14:val="2610" w14:font="MS Gothic"/>
                </w14:checkbox>
              </w:sdt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usmeni ispit</w:t>
            </w:r>
          </w:p>
        </w:tc>
        <w:tc>
          <w:tcPr>
            <w:tcW w:w="2996" w:type="dxa"/>
            <w:gridSpan w:val="12"/>
            <w:vAlign w:val="center"/>
          </w:tcPr>
          <w:p w:rsidR="002D0C82" w:rsidRPr="00535396"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30372550"/>
                <w14:checkbox>
                  <w14:checked w14:val="0"/>
                  <w14:checkedState w14:val="2612" w14:font="MS Gothic"/>
                  <w14:uncheckedState w14:val="2610" w14:font="MS Gothic"/>
                </w14:checkbox>
              </w:sdt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ostalo:</w:t>
            </w:r>
          </w:p>
        </w:tc>
      </w:tr>
      <w:tr w:rsidR="002D0C82" w:rsidRPr="00535396" w:rsidTr="00EA77B8">
        <w:tc>
          <w:tcPr>
            <w:tcW w:w="1802" w:type="dxa"/>
            <w:shd w:val="clear" w:color="auto" w:fill="F2F2F2" w:themeFill="background1" w:themeFillShade="F2"/>
          </w:tcPr>
          <w:p w:rsidR="002D0C82" w:rsidRPr="00535396" w:rsidRDefault="002D0C82" w:rsidP="00EA77B8">
            <w:pPr>
              <w:spacing w:before="20" w:after="20"/>
              <w:rPr>
                <w:rFonts w:ascii="Merriweather" w:hAnsi="Merriweather" w:cs="Times New Roman"/>
                <w:b/>
                <w:sz w:val="20"/>
                <w:szCs w:val="20"/>
              </w:rPr>
            </w:pPr>
            <w:r w:rsidRPr="00535396">
              <w:rPr>
                <w:rFonts w:ascii="Merriweather" w:hAnsi="Merriweather" w:cs="Times New Roman"/>
                <w:b/>
                <w:sz w:val="20"/>
                <w:szCs w:val="20"/>
              </w:rPr>
              <w:t>Uvjeti pristupanja ispitu</w:t>
            </w:r>
          </w:p>
        </w:tc>
        <w:tc>
          <w:tcPr>
            <w:tcW w:w="7486" w:type="dxa"/>
            <w:gridSpan w:val="33"/>
            <w:vAlign w:val="center"/>
          </w:tcPr>
          <w:p w:rsidR="002D0C82" w:rsidRPr="00535396" w:rsidRDefault="002D0C82" w:rsidP="00EA77B8">
            <w:pPr>
              <w:tabs>
                <w:tab w:val="left" w:pos="1218"/>
              </w:tabs>
              <w:spacing w:before="20" w:after="20"/>
              <w:rPr>
                <w:rFonts w:ascii="Merriweather" w:hAnsi="Merriweather" w:cs="Times New Roman"/>
                <w:i/>
                <w:sz w:val="20"/>
                <w:szCs w:val="20"/>
              </w:rPr>
            </w:pPr>
            <w:r w:rsidRPr="00535396">
              <w:rPr>
                <w:rFonts w:ascii="Merriweather" w:eastAsia="MS Gothic" w:hAnsi="Merriweather" w:cs="Times New Roman"/>
                <w:sz w:val="20"/>
                <w:szCs w:val="20"/>
              </w:rPr>
              <w:t>Redovito pohađanje nastave.</w:t>
            </w:r>
          </w:p>
          <w:p w:rsidR="002D0C82" w:rsidRPr="00535396" w:rsidRDefault="002D0C82" w:rsidP="00EA77B8">
            <w:pPr>
              <w:tabs>
                <w:tab w:val="left" w:pos="1218"/>
              </w:tabs>
              <w:spacing w:before="20" w:after="20"/>
              <w:rPr>
                <w:rFonts w:ascii="Merriweather" w:hAnsi="Merriweather" w:cs="Times New Roman"/>
                <w:i/>
                <w:sz w:val="20"/>
                <w:szCs w:val="20"/>
              </w:rPr>
            </w:pPr>
          </w:p>
        </w:tc>
      </w:tr>
      <w:tr w:rsidR="002D0C82" w:rsidRPr="00535396" w:rsidTr="00EA77B8">
        <w:tc>
          <w:tcPr>
            <w:tcW w:w="1802" w:type="dxa"/>
            <w:shd w:val="clear" w:color="auto" w:fill="F2F2F2" w:themeFill="background1" w:themeFillShade="F2"/>
          </w:tcPr>
          <w:p w:rsidR="002D0C82" w:rsidRPr="00535396" w:rsidRDefault="002D0C82" w:rsidP="00EA77B8">
            <w:pPr>
              <w:spacing w:before="20" w:after="20"/>
              <w:rPr>
                <w:rFonts w:ascii="Merriweather" w:hAnsi="Merriweather" w:cs="Times New Roman"/>
                <w:b/>
                <w:sz w:val="20"/>
                <w:szCs w:val="20"/>
              </w:rPr>
            </w:pPr>
            <w:r w:rsidRPr="00535396">
              <w:rPr>
                <w:rFonts w:ascii="Merriweather" w:hAnsi="Merriweather" w:cs="Times New Roman"/>
                <w:b/>
                <w:sz w:val="20"/>
                <w:szCs w:val="20"/>
              </w:rPr>
              <w:t>Ispitni rokovi</w:t>
            </w:r>
          </w:p>
        </w:tc>
        <w:tc>
          <w:tcPr>
            <w:tcW w:w="2903" w:type="dxa"/>
            <w:gridSpan w:val="14"/>
          </w:tcPr>
          <w:p w:rsidR="002D0C82" w:rsidRPr="00535396" w:rsidRDefault="00EA77B8" w:rsidP="00EA77B8">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283950973"/>
                <w14:checkbox>
                  <w14:checked w14:val="1"/>
                  <w14:checkedState w14:val="2612" w14:font="MS Gothic"/>
                  <w14:uncheckedState w14:val="2610" w14:font="MS Gothic"/>
                </w14:checkbox>
              </w:sdt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zimski ispitni rok </w:t>
            </w:r>
          </w:p>
        </w:tc>
        <w:tc>
          <w:tcPr>
            <w:tcW w:w="2471" w:type="dxa"/>
            <w:gridSpan w:val="12"/>
          </w:tcPr>
          <w:p w:rsidR="002D0C82" w:rsidRPr="00535396" w:rsidRDefault="00EA77B8" w:rsidP="00EA77B8">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657692838"/>
                <w14:checkbox>
                  <w14:checked w14:val="0"/>
                  <w14:checkedState w14:val="2612" w14:font="MS Gothic"/>
                  <w14:uncheckedState w14:val="2610" w14:font="MS Gothic"/>
                </w14:checkbox>
              </w:sdt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ljetni ispitni rok</w:t>
            </w:r>
          </w:p>
        </w:tc>
        <w:tc>
          <w:tcPr>
            <w:tcW w:w="2112" w:type="dxa"/>
            <w:gridSpan w:val="7"/>
          </w:tcPr>
          <w:p w:rsidR="002D0C82" w:rsidRPr="00535396" w:rsidRDefault="00EA77B8" w:rsidP="00EA77B8">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786169911"/>
                <w14:checkbox>
                  <w14:checked w14:val="1"/>
                  <w14:checkedState w14:val="2612" w14:font="MS Gothic"/>
                  <w14:uncheckedState w14:val="2610" w14:font="MS Gothic"/>
                </w14:checkbox>
              </w:sdt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jesenski ispitni rok</w:t>
            </w:r>
          </w:p>
        </w:tc>
      </w:tr>
      <w:tr w:rsidR="002D0C82" w:rsidRPr="00535396" w:rsidTr="00EA77B8">
        <w:tc>
          <w:tcPr>
            <w:tcW w:w="1802" w:type="dxa"/>
            <w:shd w:val="clear" w:color="auto" w:fill="F2F2F2" w:themeFill="background1" w:themeFillShade="F2"/>
          </w:tcPr>
          <w:p w:rsidR="002D0C82" w:rsidRPr="00535396" w:rsidRDefault="002D0C82" w:rsidP="00EA77B8">
            <w:pPr>
              <w:spacing w:before="20" w:after="20"/>
              <w:rPr>
                <w:rFonts w:ascii="Merriweather" w:hAnsi="Merriweather" w:cs="Times New Roman"/>
                <w:b/>
                <w:sz w:val="20"/>
                <w:szCs w:val="20"/>
              </w:rPr>
            </w:pPr>
            <w:r w:rsidRPr="00535396">
              <w:rPr>
                <w:rFonts w:ascii="Merriweather" w:hAnsi="Merriweather" w:cs="Times New Roman"/>
                <w:b/>
                <w:sz w:val="20"/>
                <w:szCs w:val="20"/>
              </w:rPr>
              <w:t>Termini ispitnih rokova</w:t>
            </w:r>
          </w:p>
        </w:tc>
        <w:tc>
          <w:tcPr>
            <w:tcW w:w="2903" w:type="dxa"/>
            <w:gridSpan w:val="14"/>
            <w:vAlign w:val="center"/>
          </w:tcPr>
          <w:p w:rsidR="002D0C82" w:rsidRDefault="002D0C82" w:rsidP="00EA77B8">
            <w:pPr>
              <w:tabs>
                <w:tab w:val="left" w:pos="1218"/>
              </w:tabs>
              <w:spacing w:before="20" w:after="20"/>
              <w:rPr>
                <w:rFonts w:ascii="Merriweather" w:hAnsi="Merriweather" w:cs="Times New Roman"/>
                <w:sz w:val="20"/>
                <w:szCs w:val="20"/>
              </w:rPr>
            </w:pPr>
            <w:r>
              <w:rPr>
                <w:rFonts w:ascii="Merriweather" w:hAnsi="Merriweather" w:cs="Times New Roman"/>
                <w:sz w:val="20"/>
                <w:szCs w:val="20"/>
              </w:rPr>
              <w:t>2.2.2023. u 10:00</w:t>
            </w:r>
          </w:p>
          <w:p w:rsidR="002D0C82" w:rsidRPr="00535396" w:rsidRDefault="002D0C82" w:rsidP="00EA77B8">
            <w:pPr>
              <w:tabs>
                <w:tab w:val="left" w:pos="1218"/>
              </w:tabs>
              <w:spacing w:before="20" w:after="20"/>
              <w:rPr>
                <w:rFonts w:ascii="Merriweather" w:hAnsi="Merriweather" w:cs="Times New Roman"/>
                <w:sz w:val="20"/>
                <w:szCs w:val="20"/>
              </w:rPr>
            </w:pPr>
            <w:r>
              <w:rPr>
                <w:rFonts w:ascii="Merriweather" w:hAnsi="Merriweather" w:cs="Times New Roman"/>
                <w:sz w:val="20"/>
                <w:szCs w:val="20"/>
              </w:rPr>
              <w:t>16.2.2023. u 10:00</w:t>
            </w:r>
          </w:p>
        </w:tc>
        <w:tc>
          <w:tcPr>
            <w:tcW w:w="2471" w:type="dxa"/>
            <w:gridSpan w:val="12"/>
            <w:vAlign w:val="center"/>
          </w:tcPr>
          <w:p w:rsidR="002D0C82" w:rsidRPr="00535396" w:rsidRDefault="002D0C82" w:rsidP="00EA77B8">
            <w:pPr>
              <w:tabs>
                <w:tab w:val="left" w:pos="1218"/>
              </w:tabs>
              <w:spacing w:before="20" w:after="20"/>
              <w:rPr>
                <w:rFonts w:ascii="Merriweather" w:hAnsi="Merriweather" w:cs="Times New Roman"/>
                <w:sz w:val="20"/>
                <w:szCs w:val="20"/>
              </w:rPr>
            </w:pPr>
          </w:p>
        </w:tc>
        <w:tc>
          <w:tcPr>
            <w:tcW w:w="2112" w:type="dxa"/>
            <w:gridSpan w:val="7"/>
            <w:vAlign w:val="center"/>
          </w:tcPr>
          <w:p w:rsidR="002D0C82" w:rsidRDefault="007F09DA" w:rsidP="00EA77B8">
            <w:pPr>
              <w:tabs>
                <w:tab w:val="left" w:pos="1218"/>
              </w:tabs>
              <w:spacing w:before="20" w:after="20"/>
              <w:rPr>
                <w:rFonts w:ascii="Merriweather" w:hAnsi="Merriweather" w:cs="Times New Roman"/>
                <w:sz w:val="20"/>
                <w:szCs w:val="20"/>
              </w:rPr>
            </w:pPr>
            <w:r>
              <w:rPr>
                <w:rFonts w:ascii="Merriweather" w:hAnsi="Merriweather" w:cs="Times New Roman"/>
                <w:sz w:val="20"/>
                <w:szCs w:val="20"/>
              </w:rPr>
              <w:t>7</w:t>
            </w:r>
            <w:r w:rsidR="002D0C82">
              <w:rPr>
                <w:rFonts w:ascii="Merriweather" w:hAnsi="Merriweather" w:cs="Times New Roman"/>
                <w:sz w:val="20"/>
                <w:szCs w:val="20"/>
              </w:rPr>
              <w:t>.9.2023. u 10:00</w:t>
            </w:r>
          </w:p>
          <w:p w:rsidR="002D0C82" w:rsidRPr="00535396" w:rsidRDefault="007F09DA" w:rsidP="00EA77B8">
            <w:pPr>
              <w:tabs>
                <w:tab w:val="left" w:pos="1218"/>
              </w:tabs>
              <w:spacing w:before="20" w:after="20"/>
              <w:rPr>
                <w:rFonts w:ascii="Merriweather" w:hAnsi="Merriweather" w:cs="Times New Roman"/>
                <w:sz w:val="20"/>
                <w:szCs w:val="20"/>
              </w:rPr>
            </w:pPr>
            <w:r>
              <w:rPr>
                <w:rFonts w:ascii="Merriweather" w:hAnsi="Merriweather" w:cs="Times New Roman"/>
                <w:sz w:val="20"/>
                <w:szCs w:val="20"/>
              </w:rPr>
              <w:t>21</w:t>
            </w:r>
            <w:r w:rsidR="002D0C82">
              <w:rPr>
                <w:rFonts w:ascii="Merriweather" w:hAnsi="Merriweather" w:cs="Times New Roman"/>
                <w:sz w:val="20"/>
                <w:szCs w:val="20"/>
              </w:rPr>
              <w:t>.9.2023. u 10:00</w:t>
            </w:r>
          </w:p>
        </w:tc>
      </w:tr>
      <w:tr w:rsidR="002D0C82" w:rsidRPr="00535396" w:rsidTr="00EA77B8">
        <w:tc>
          <w:tcPr>
            <w:tcW w:w="1802" w:type="dxa"/>
            <w:shd w:val="clear" w:color="auto" w:fill="F2F2F2" w:themeFill="background1" w:themeFillShade="F2"/>
          </w:tcPr>
          <w:p w:rsidR="002D0C82" w:rsidRPr="00535396" w:rsidRDefault="002D0C82" w:rsidP="00EA77B8">
            <w:pPr>
              <w:spacing w:before="20" w:after="20"/>
              <w:rPr>
                <w:rFonts w:ascii="Merriweather" w:hAnsi="Merriweather" w:cs="Times New Roman"/>
                <w:b/>
                <w:sz w:val="20"/>
                <w:szCs w:val="20"/>
              </w:rPr>
            </w:pPr>
            <w:r w:rsidRPr="00535396">
              <w:rPr>
                <w:rFonts w:ascii="Merriweather" w:hAnsi="Merriweather" w:cs="Times New Roman"/>
                <w:b/>
                <w:sz w:val="20"/>
                <w:szCs w:val="20"/>
              </w:rPr>
              <w:t>Opis kolegija</w:t>
            </w:r>
          </w:p>
        </w:tc>
        <w:tc>
          <w:tcPr>
            <w:tcW w:w="7486" w:type="dxa"/>
            <w:gridSpan w:val="33"/>
          </w:tcPr>
          <w:p w:rsidR="002D0C82" w:rsidRPr="00535396" w:rsidRDefault="002D0C82" w:rsidP="00EA77B8">
            <w:pPr>
              <w:tabs>
                <w:tab w:val="left" w:pos="1218"/>
              </w:tabs>
              <w:spacing w:before="20" w:after="20"/>
              <w:rPr>
                <w:rFonts w:ascii="Merriweather" w:eastAsia="MS Gothic" w:hAnsi="Merriweather" w:cs="Times New Roman"/>
                <w:sz w:val="20"/>
                <w:szCs w:val="20"/>
              </w:rPr>
            </w:pPr>
            <w:r w:rsidRPr="00535396">
              <w:rPr>
                <w:rFonts w:ascii="Merriweather" w:eastAsia="MS Gothic" w:hAnsi="Merriweather" w:cs="Times New Roman"/>
                <w:sz w:val="20"/>
                <w:szCs w:val="20"/>
              </w:rPr>
              <w:t>Upoznavanje  s  glavnim  temama  teologije  liturgije,  liturgijskim  izvorima  i  posebnim metodama unutar teološke discipline liturgike.</w:t>
            </w:r>
          </w:p>
        </w:tc>
      </w:tr>
      <w:tr w:rsidR="002D0C82" w:rsidRPr="00535396" w:rsidTr="00EA77B8">
        <w:tc>
          <w:tcPr>
            <w:tcW w:w="1802" w:type="dxa"/>
            <w:shd w:val="clear" w:color="auto" w:fill="F2F2F2" w:themeFill="background1" w:themeFillShade="F2"/>
          </w:tcPr>
          <w:p w:rsidR="002D0C82" w:rsidRPr="00535396" w:rsidRDefault="002D0C82" w:rsidP="00EA77B8">
            <w:pPr>
              <w:spacing w:before="20" w:after="20"/>
              <w:rPr>
                <w:rFonts w:ascii="Merriweather" w:hAnsi="Merriweather" w:cs="Times New Roman"/>
                <w:b/>
                <w:sz w:val="20"/>
                <w:szCs w:val="20"/>
              </w:rPr>
            </w:pPr>
            <w:r w:rsidRPr="00535396">
              <w:rPr>
                <w:rFonts w:ascii="Merriweather" w:hAnsi="Merriweather" w:cs="Times New Roman"/>
                <w:b/>
                <w:sz w:val="20"/>
                <w:szCs w:val="20"/>
              </w:rPr>
              <w:t>Sadržaj kolegija (nastavne teme)</w:t>
            </w:r>
          </w:p>
        </w:tc>
        <w:tc>
          <w:tcPr>
            <w:tcW w:w="7486" w:type="dxa"/>
            <w:gridSpan w:val="33"/>
          </w:tcPr>
          <w:p w:rsidR="002D0C82" w:rsidRPr="00535396" w:rsidRDefault="002D0C82" w:rsidP="00EA77B8">
            <w:pPr>
              <w:tabs>
                <w:tab w:val="left" w:pos="1218"/>
              </w:tabs>
              <w:spacing w:before="20" w:after="20"/>
              <w:rPr>
                <w:rFonts w:ascii="Merriweather" w:eastAsia="MS Gothic" w:hAnsi="Merriweather" w:cs="Times New Roman"/>
                <w:sz w:val="20"/>
                <w:szCs w:val="20"/>
              </w:rPr>
            </w:pPr>
            <w:r w:rsidRPr="00535396">
              <w:rPr>
                <w:rFonts w:ascii="Merriweather" w:eastAsia="MS Gothic" w:hAnsi="Merriweather" w:cs="Times New Roman"/>
                <w:sz w:val="20"/>
                <w:szCs w:val="20"/>
              </w:rPr>
              <w:t>Značenje liturgije, i teološke odrednice liturgijskih čina. Znak i simbol (4)</w:t>
            </w:r>
          </w:p>
          <w:p w:rsidR="002D0C82" w:rsidRPr="00535396" w:rsidRDefault="002D0C82" w:rsidP="00EA77B8">
            <w:pPr>
              <w:tabs>
                <w:tab w:val="left" w:pos="1218"/>
              </w:tabs>
              <w:spacing w:before="20" w:after="20"/>
              <w:rPr>
                <w:rFonts w:ascii="Merriweather" w:eastAsia="MS Gothic" w:hAnsi="Merriweather" w:cs="Times New Roman"/>
                <w:sz w:val="20"/>
                <w:szCs w:val="20"/>
              </w:rPr>
            </w:pPr>
            <w:r w:rsidRPr="00535396">
              <w:rPr>
                <w:rFonts w:ascii="Merriweather" w:eastAsia="MS Gothic" w:hAnsi="Merriweather" w:cs="Times New Roman"/>
                <w:sz w:val="20"/>
                <w:szCs w:val="20"/>
              </w:rPr>
              <w:t xml:space="preserve">Nauk Drugoga vatikanskoga sabora o liturgiji (2). </w:t>
            </w:r>
          </w:p>
          <w:p w:rsidR="002D0C82" w:rsidRPr="00535396" w:rsidRDefault="002D0C82" w:rsidP="00EA77B8">
            <w:pPr>
              <w:tabs>
                <w:tab w:val="left" w:pos="1218"/>
              </w:tabs>
              <w:spacing w:before="20" w:after="20"/>
              <w:rPr>
                <w:rFonts w:ascii="Merriweather" w:eastAsia="MS Gothic" w:hAnsi="Merriweather" w:cs="Times New Roman"/>
                <w:sz w:val="20"/>
                <w:szCs w:val="20"/>
              </w:rPr>
            </w:pPr>
            <w:r w:rsidRPr="00535396">
              <w:rPr>
                <w:rFonts w:ascii="Merriweather" w:eastAsia="MS Gothic" w:hAnsi="Merriweather" w:cs="Times New Roman"/>
                <w:sz w:val="20"/>
                <w:szCs w:val="20"/>
              </w:rPr>
              <w:t xml:space="preserve">Pojam sakramenta i sakramentalnosti liturgije(2). </w:t>
            </w:r>
          </w:p>
          <w:p w:rsidR="002D0C82" w:rsidRPr="00535396" w:rsidRDefault="002D0C82" w:rsidP="00EA77B8">
            <w:pPr>
              <w:tabs>
                <w:tab w:val="left" w:pos="1218"/>
              </w:tabs>
              <w:spacing w:before="20" w:after="20"/>
              <w:rPr>
                <w:rFonts w:ascii="Merriweather" w:eastAsia="MS Gothic" w:hAnsi="Merriweather" w:cs="Times New Roman"/>
                <w:sz w:val="20"/>
                <w:szCs w:val="20"/>
              </w:rPr>
            </w:pPr>
            <w:r w:rsidRPr="00535396">
              <w:rPr>
                <w:rFonts w:ascii="Merriweather" w:eastAsia="MS Gothic" w:hAnsi="Merriweather" w:cs="Times New Roman"/>
                <w:sz w:val="20"/>
                <w:szCs w:val="20"/>
              </w:rPr>
              <w:t xml:space="preserve">Otajstva pristupa kršćanstvu s posebnim naglaskom na euharistiji(8). </w:t>
            </w:r>
          </w:p>
          <w:p w:rsidR="002D0C82" w:rsidRPr="00535396" w:rsidRDefault="002D0C82" w:rsidP="00EA77B8">
            <w:pPr>
              <w:tabs>
                <w:tab w:val="left" w:pos="1218"/>
              </w:tabs>
              <w:spacing w:before="20" w:after="20"/>
              <w:rPr>
                <w:rFonts w:ascii="Merriweather" w:eastAsia="MS Gothic" w:hAnsi="Merriweather" w:cs="Times New Roman"/>
                <w:sz w:val="20"/>
                <w:szCs w:val="20"/>
              </w:rPr>
            </w:pPr>
            <w:r w:rsidRPr="00535396">
              <w:rPr>
                <w:rFonts w:ascii="Merriweather" w:eastAsia="MS Gothic" w:hAnsi="Merriweather" w:cs="Times New Roman"/>
                <w:sz w:val="20"/>
                <w:szCs w:val="20"/>
              </w:rPr>
              <w:t>Liturgijska teologija sakramenata ozdravljenja i služenja (2)</w:t>
            </w:r>
          </w:p>
          <w:p w:rsidR="002D0C82" w:rsidRPr="00535396" w:rsidRDefault="002D0C82" w:rsidP="00EA77B8">
            <w:pPr>
              <w:tabs>
                <w:tab w:val="left" w:pos="1218"/>
              </w:tabs>
              <w:spacing w:before="20" w:after="20"/>
              <w:rPr>
                <w:rFonts w:ascii="Merriweather" w:eastAsia="MS Gothic" w:hAnsi="Merriweather" w:cs="Times New Roman"/>
                <w:sz w:val="20"/>
                <w:szCs w:val="20"/>
              </w:rPr>
            </w:pPr>
            <w:r w:rsidRPr="00535396">
              <w:rPr>
                <w:rFonts w:ascii="Merriweather" w:eastAsia="MS Gothic" w:hAnsi="Merriweather" w:cs="Times New Roman"/>
                <w:sz w:val="20"/>
                <w:szCs w:val="20"/>
              </w:rPr>
              <w:t>Razvoj i teologija slavlja u luku liturgijske godine (8).</w:t>
            </w:r>
          </w:p>
          <w:p w:rsidR="002D0C82" w:rsidRPr="00535396" w:rsidRDefault="002D0C82" w:rsidP="00EA77B8">
            <w:pPr>
              <w:tabs>
                <w:tab w:val="left" w:pos="1218"/>
              </w:tabs>
              <w:spacing w:before="20" w:after="20"/>
              <w:rPr>
                <w:rFonts w:ascii="Merriweather" w:eastAsia="MS Gothic" w:hAnsi="Merriweather" w:cs="Times New Roman"/>
                <w:i/>
                <w:sz w:val="20"/>
                <w:szCs w:val="20"/>
              </w:rPr>
            </w:pPr>
            <w:r w:rsidRPr="00535396">
              <w:rPr>
                <w:rFonts w:ascii="Merriweather" w:eastAsia="MS Gothic" w:hAnsi="Merriweather" w:cs="Times New Roman"/>
                <w:sz w:val="20"/>
                <w:szCs w:val="20"/>
              </w:rPr>
              <w:t>Liturgijski prostor (4)</w:t>
            </w:r>
          </w:p>
        </w:tc>
      </w:tr>
      <w:tr w:rsidR="002D0C82" w:rsidRPr="00535396" w:rsidTr="00EA77B8">
        <w:tc>
          <w:tcPr>
            <w:tcW w:w="1802" w:type="dxa"/>
            <w:shd w:val="clear" w:color="auto" w:fill="F2F2F2" w:themeFill="background1" w:themeFillShade="F2"/>
          </w:tcPr>
          <w:p w:rsidR="002D0C82" w:rsidRPr="00535396" w:rsidRDefault="002D0C82" w:rsidP="00EA77B8">
            <w:pPr>
              <w:spacing w:before="20" w:after="20"/>
              <w:rPr>
                <w:rFonts w:ascii="Merriweather" w:hAnsi="Merriweather" w:cs="Times New Roman"/>
                <w:b/>
                <w:sz w:val="20"/>
                <w:szCs w:val="20"/>
              </w:rPr>
            </w:pPr>
            <w:r w:rsidRPr="00535396">
              <w:rPr>
                <w:rFonts w:ascii="Merriweather" w:hAnsi="Merriweather" w:cs="Times New Roman"/>
                <w:b/>
                <w:sz w:val="20"/>
                <w:szCs w:val="20"/>
              </w:rPr>
              <w:lastRenderedPageBreak/>
              <w:t>Obvezna literatura</w:t>
            </w:r>
          </w:p>
        </w:tc>
        <w:tc>
          <w:tcPr>
            <w:tcW w:w="7486" w:type="dxa"/>
            <w:gridSpan w:val="33"/>
          </w:tcPr>
          <w:p w:rsidR="002D0C82" w:rsidRPr="00535396" w:rsidRDefault="002D0C82" w:rsidP="00EA77B8">
            <w:pPr>
              <w:tabs>
                <w:tab w:val="left" w:pos="1218"/>
              </w:tabs>
              <w:spacing w:before="20" w:after="20"/>
              <w:rPr>
                <w:rFonts w:ascii="Merriweather" w:eastAsia="MS Gothic" w:hAnsi="Merriweather" w:cs="Times New Roman"/>
                <w:sz w:val="20"/>
                <w:szCs w:val="20"/>
              </w:rPr>
            </w:pPr>
            <w:r w:rsidRPr="00535396">
              <w:rPr>
                <w:rFonts w:ascii="Merriweather" w:eastAsia="MS Gothic" w:hAnsi="Merriweather" w:cs="Times New Roman"/>
                <w:sz w:val="20"/>
                <w:szCs w:val="20"/>
              </w:rPr>
              <w:t xml:space="preserve">A. Adam, </w:t>
            </w:r>
            <w:r w:rsidRPr="00535396">
              <w:rPr>
                <w:rFonts w:ascii="Merriweather" w:eastAsia="MS Gothic" w:hAnsi="Merriweather" w:cs="Times New Roman"/>
                <w:i/>
                <w:iCs/>
                <w:sz w:val="20"/>
                <w:szCs w:val="20"/>
              </w:rPr>
              <w:t>Uvod u katoličku liturgiju</w:t>
            </w:r>
            <w:r w:rsidRPr="00535396">
              <w:rPr>
                <w:rFonts w:ascii="Merriweather" w:eastAsia="MS Gothic" w:hAnsi="Merriweather" w:cs="Times New Roman"/>
                <w:sz w:val="20"/>
                <w:szCs w:val="20"/>
              </w:rPr>
              <w:t>, HILP, Zadar 1993.</w:t>
            </w:r>
          </w:p>
          <w:p w:rsidR="002D0C82" w:rsidRPr="00535396" w:rsidRDefault="002D0C82" w:rsidP="00EA77B8">
            <w:pPr>
              <w:tabs>
                <w:tab w:val="left" w:pos="1218"/>
              </w:tabs>
              <w:spacing w:before="20" w:after="20"/>
              <w:rPr>
                <w:rFonts w:ascii="Merriweather" w:eastAsia="MS Gothic" w:hAnsi="Merriweather" w:cs="Times New Roman"/>
                <w:sz w:val="20"/>
                <w:szCs w:val="20"/>
              </w:rPr>
            </w:pPr>
            <w:r w:rsidRPr="00535396">
              <w:rPr>
                <w:rFonts w:ascii="Merriweather" w:eastAsia="MS Gothic" w:hAnsi="Merriweather" w:cs="Times New Roman"/>
                <w:sz w:val="20"/>
                <w:szCs w:val="20"/>
              </w:rPr>
              <w:t xml:space="preserve">V. Zagorac, </w:t>
            </w:r>
            <w:r w:rsidRPr="00535396">
              <w:rPr>
                <w:rFonts w:ascii="Merriweather" w:eastAsia="MS Gothic" w:hAnsi="Merriweather" w:cs="Times New Roman"/>
                <w:i/>
                <w:iCs/>
                <w:sz w:val="20"/>
                <w:szCs w:val="20"/>
              </w:rPr>
              <w:t>Kristova svećenička služba</w:t>
            </w:r>
            <w:r w:rsidRPr="00535396">
              <w:rPr>
                <w:rFonts w:ascii="Merriweather" w:eastAsia="MS Gothic" w:hAnsi="Merriweather" w:cs="Times New Roman"/>
                <w:sz w:val="20"/>
                <w:szCs w:val="20"/>
              </w:rPr>
              <w:t xml:space="preserve">. </w:t>
            </w:r>
            <w:r w:rsidRPr="00535396">
              <w:rPr>
                <w:rFonts w:ascii="Merriweather" w:eastAsia="MS Gothic" w:hAnsi="Merriweather" w:cs="Times New Roman"/>
                <w:i/>
                <w:iCs/>
                <w:sz w:val="20"/>
                <w:szCs w:val="20"/>
              </w:rPr>
              <w:t>Temeljni pojmovi bogoslužja. Povijest liturgije</w:t>
            </w:r>
            <w:r w:rsidRPr="00535396">
              <w:rPr>
                <w:rFonts w:ascii="Merriweather" w:eastAsia="MS Gothic" w:hAnsi="Merriweather" w:cs="Times New Roman"/>
                <w:sz w:val="20"/>
                <w:szCs w:val="20"/>
              </w:rPr>
              <w:t>,KS, Zagreb,1997., 9-274.</w:t>
            </w:r>
          </w:p>
        </w:tc>
      </w:tr>
      <w:tr w:rsidR="002D0C82" w:rsidRPr="00535396" w:rsidTr="00EA77B8">
        <w:tc>
          <w:tcPr>
            <w:tcW w:w="1802" w:type="dxa"/>
            <w:shd w:val="clear" w:color="auto" w:fill="F2F2F2" w:themeFill="background1" w:themeFillShade="F2"/>
          </w:tcPr>
          <w:p w:rsidR="002D0C82" w:rsidRPr="00535396" w:rsidRDefault="002D0C82" w:rsidP="00EA77B8">
            <w:pPr>
              <w:spacing w:before="20" w:after="20"/>
              <w:rPr>
                <w:rFonts w:ascii="Merriweather" w:hAnsi="Merriweather" w:cs="Times New Roman"/>
                <w:b/>
                <w:sz w:val="20"/>
                <w:szCs w:val="20"/>
              </w:rPr>
            </w:pPr>
            <w:r w:rsidRPr="00535396">
              <w:rPr>
                <w:rFonts w:ascii="Merriweather" w:hAnsi="Merriweather" w:cs="Times New Roman"/>
                <w:b/>
                <w:sz w:val="20"/>
                <w:szCs w:val="20"/>
              </w:rPr>
              <w:t xml:space="preserve">Dodatna literatura </w:t>
            </w:r>
          </w:p>
        </w:tc>
        <w:tc>
          <w:tcPr>
            <w:tcW w:w="7486" w:type="dxa"/>
            <w:gridSpan w:val="33"/>
          </w:tcPr>
          <w:p w:rsidR="002D0C82" w:rsidRPr="00535396" w:rsidRDefault="002D0C82" w:rsidP="00EA77B8">
            <w:pPr>
              <w:tabs>
                <w:tab w:val="left" w:pos="1218"/>
              </w:tabs>
              <w:spacing w:before="20" w:after="20"/>
              <w:rPr>
                <w:rFonts w:ascii="Merriweather" w:eastAsia="MS Gothic" w:hAnsi="Merriweather" w:cs="Times New Roman"/>
                <w:sz w:val="20"/>
                <w:szCs w:val="20"/>
              </w:rPr>
            </w:pPr>
            <w:r w:rsidRPr="00535396">
              <w:rPr>
                <w:rFonts w:ascii="Merriweather" w:eastAsia="MS Gothic" w:hAnsi="Merriweather" w:cs="Times New Roman"/>
                <w:sz w:val="20"/>
                <w:szCs w:val="20"/>
              </w:rPr>
              <w:t xml:space="preserve">A. Crnčević –I. Šaško, </w:t>
            </w:r>
            <w:r w:rsidRPr="00535396">
              <w:rPr>
                <w:rFonts w:ascii="Merriweather" w:eastAsia="MS Gothic" w:hAnsi="Merriweather" w:cs="Times New Roman"/>
                <w:i/>
                <w:iCs/>
                <w:sz w:val="20"/>
                <w:szCs w:val="20"/>
              </w:rPr>
              <w:t>Na vrelu liturgije. Teološka polazišta za novost slavljenja i življenja vjere</w:t>
            </w:r>
            <w:r w:rsidRPr="00535396">
              <w:rPr>
                <w:rFonts w:ascii="Merriweather" w:eastAsia="MS Gothic" w:hAnsi="Merriweather" w:cs="Times New Roman"/>
                <w:sz w:val="20"/>
                <w:szCs w:val="20"/>
              </w:rPr>
              <w:t>, HILP, Zagreb, 2009.</w:t>
            </w:r>
          </w:p>
        </w:tc>
      </w:tr>
      <w:tr w:rsidR="002D0C82" w:rsidRPr="00535396" w:rsidTr="00EA77B8">
        <w:tc>
          <w:tcPr>
            <w:tcW w:w="1802" w:type="dxa"/>
            <w:shd w:val="clear" w:color="auto" w:fill="F2F2F2" w:themeFill="background1" w:themeFillShade="F2"/>
          </w:tcPr>
          <w:p w:rsidR="002D0C82" w:rsidRPr="00535396" w:rsidRDefault="002D0C82" w:rsidP="00EA77B8">
            <w:pPr>
              <w:spacing w:before="20" w:after="20"/>
              <w:rPr>
                <w:rFonts w:ascii="Merriweather" w:hAnsi="Merriweather" w:cs="Times New Roman"/>
                <w:b/>
                <w:sz w:val="20"/>
                <w:szCs w:val="20"/>
              </w:rPr>
            </w:pPr>
            <w:r w:rsidRPr="00535396">
              <w:rPr>
                <w:rFonts w:ascii="Merriweather" w:hAnsi="Merriweather" w:cs="Times New Roman"/>
                <w:b/>
                <w:sz w:val="20"/>
                <w:szCs w:val="20"/>
              </w:rPr>
              <w:t xml:space="preserve">Mrežni izvori </w:t>
            </w:r>
          </w:p>
        </w:tc>
        <w:tc>
          <w:tcPr>
            <w:tcW w:w="7486" w:type="dxa"/>
            <w:gridSpan w:val="33"/>
            <w:vAlign w:val="center"/>
          </w:tcPr>
          <w:p w:rsidR="002D0C82" w:rsidRPr="00535396" w:rsidRDefault="002D0C82" w:rsidP="00EA77B8">
            <w:pPr>
              <w:tabs>
                <w:tab w:val="left" w:pos="1218"/>
              </w:tabs>
              <w:spacing w:before="20" w:after="20"/>
              <w:rPr>
                <w:rFonts w:ascii="Merriweather" w:eastAsia="MS Gothic" w:hAnsi="Merriweather" w:cs="Times New Roman"/>
                <w:sz w:val="20"/>
                <w:szCs w:val="20"/>
              </w:rPr>
            </w:pPr>
            <w:r w:rsidRPr="00535396">
              <w:rPr>
                <w:rFonts w:ascii="Merriweather" w:eastAsia="MS Gothic" w:hAnsi="Merriweather" w:cs="Times New Roman"/>
                <w:sz w:val="20"/>
                <w:szCs w:val="20"/>
              </w:rPr>
              <w:t>www.hilp.hr</w:t>
            </w:r>
          </w:p>
        </w:tc>
      </w:tr>
      <w:tr w:rsidR="002D0C82" w:rsidRPr="00535396" w:rsidTr="00EA77B8">
        <w:tc>
          <w:tcPr>
            <w:tcW w:w="1802" w:type="dxa"/>
            <w:vMerge w:val="restart"/>
            <w:shd w:val="clear" w:color="auto" w:fill="F2F2F2" w:themeFill="background1" w:themeFillShade="F2"/>
            <w:vAlign w:val="center"/>
          </w:tcPr>
          <w:p w:rsidR="002D0C82" w:rsidRPr="00535396" w:rsidRDefault="002D0C82" w:rsidP="00EA77B8">
            <w:pPr>
              <w:spacing w:before="20" w:after="20"/>
              <w:rPr>
                <w:rFonts w:ascii="Merriweather" w:hAnsi="Merriweather" w:cs="Times New Roman"/>
                <w:b/>
                <w:sz w:val="20"/>
                <w:szCs w:val="20"/>
              </w:rPr>
            </w:pPr>
            <w:r w:rsidRPr="00535396">
              <w:rPr>
                <w:rFonts w:ascii="Merriweather" w:hAnsi="Merriweather" w:cs="Times New Roman"/>
                <w:b/>
                <w:sz w:val="20"/>
                <w:szCs w:val="20"/>
              </w:rPr>
              <w:t>Provjera ishoda učenja (prema uputama AZVO)</w:t>
            </w:r>
          </w:p>
        </w:tc>
        <w:tc>
          <w:tcPr>
            <w:tcW w:w="5754" w:type="dxa"/>
            <w:gridSpan w:val="28"/>
          </w:tcPr>
          <w:p w:rsidR="002D0C82" w:rsidRPr="00535396" w:rsidRDefault="002D0C82" w:rsidP="00EA77B8">
            <w:pPr>
              <w:tabs>
                <w:tab w:val="left" w:pos="1218"/>
              </w:tabs>
              <w:spacing w:before="20" w:after="20"/>
              <w:jc w:val="center"/>
              <w:rPr>
                <w:rFonts w:ascii="Merriweather" w:eastAsia="MS Gothic" w:hAnsi="Merriweather" w:cs="Times New Roman"/>
                <w:sz w:val="20"/>
                <w:szCs w:val="20"/>
              </w:rPr>
            </w:pPr>
            <w:r w:rsidRPr="00535396">
              <w:rPr>
                <w:rFonts w:ascii="Merriweather" w:hAnsi="Merriweather" w:cs="Times New Roman"/>
                <w:sz w:val="20"/>
                <w:szCs w:val="20"/>
                <w:lang w:eastAsia="hr-HR"/>
              </w:rPr>
              <w:t>Samo završni ispit</w:t>
            </w:r>
          </w:p>
        </w:tc>
        <w:tc>
          <w:tcPr>
            <w:tcW w:w="1732" w:type="dxa"/>
            <w:gridSpan w:val="5"/>
          </w:tcPr>
          <w:p w:rsidR="002D0C82" w:rsidRPr="00535396" w:rsidRDefault="002D0C82" w:rsidP="00EA77B8">
            <w:pPr>
              <w:tabs>
                <w:tab w:val="left" w:pos="1218"/>
              </w:tabs>
              <w:spacing w:before="20" w:after="20"/>
              <w:jc w:val="center"/>
              <w:rPr>
                <w:rFonts w:ascii="Merriweather" w:eastAsia="MS Gothic" w:hAnsi="Merriweather" w:cs="Times New Roman"/>
                <w:sz w:val="20"/>
                <w:szCs w:val="20"/>
              </w:rPr>
            </w:pPr>
          </w:p>
        </w:tc>
      </w:tr>
      <w:tr w:rsidR="002D0C82" w:rsidRPr="00535396" w:rsidTr="00EA77B8">
        <w:tc>
          <w:tcPr>
            <w:tcW w:w="1802" w:type="dxa"/>
            <w:vMerge/>
            <w:shd w:val="clear" w:color="auto" w:fill="F2F2F2" w:themeFill="background1" w:themeFillShade="F2"/>
          </w:tcPr>
          <w:p w:rsidR="002D0C82" w:rsidRPr="00535396" w:rsidRDefault="002D0C82" w:rsidP="00EA77B8">
            <w:pPr>
              <w:spacing w:before="20" w:after="20"/>
              <w:rPr>
                <w:rFonts w:ascii="Merriweather" w:hAnsi="Merriweather" w:cs="Times New Roman"/>
                <w:b/>
                <w:sz w:val="20"/>
                <w:szCs w:val="20"/>
              </w:rPr>
            </w:pPr>
          </w:p>
        </w:tc>
        <w:tc>
          <w:tcPr>
            <w:tcW w:w="2080" w:type="dxa"/>
            <w:gridSpan w:val="10"/>
            <w:vAlign w:val="center"/>
          </w:tcPr>
          <w:p w:rsidR="002D0C82" w:rsidRPr="00535396" w:rsidRDefault="00EA77B8" w:rsidP="00EA77B8">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826341272"/>
                <w14:checkbox>
                  <w14:checked w14:val="0"/>
                  <w14:checkedState w14:val="2612" w14:font="MS Gothic"/>
                  <w14:uncheckedState w14:val="2610" w14:font="MS Gothic"/>
                </w14:checkbox>
              </w:sdt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w:t>
            </w:r>
            <w:r w:rsidR="002D0C82" w:rsidRPr="00535396">
              <w:rPr>
                <w:rFonts w:ascii="Merriweather" w:hAnsi="Merriweather" w:cs="Times New Roman"/>
                <w:sz w:val="20"/>
                <w:szCs w:val="20"/>
                <w:lang w:eastAsia="hr-HR"/>
              </w:rPr>
              <w:t>završni</w:t>
            </w:r>
          </w:p>
          <w:p w:rsidR="002D0C82" w:rsidRPr="00535396" w:rsidRDefault="002D0C82" w:rsidP="00EA77B8">
            <w:pPr>
              <w:widowControl w:val="0"/>
              <w:autoSpaceDE w:val="0"/>
              <w:autoSpaceDN w:val="0"/>
              <w:adjustRightInd w:val="0"/>
              <w:spacing w:before="20" w:after="20"/>
              <w:jc w:val="center"/>
              <w:rPr>
                <w:rFonts w:ascii="Merriweather" w:hAnsi="Merriweather" w:cs="Times New Roman"/>
                <w:sz w:val="20"/>
                <w:szCs w:val="20"/>
                <w:lang w:eastAsia="hr-HR"/>
              </w:rPr>
            </w:pPr>
            <w:r w:rsidRPr="00535396">
              <w:rPr>
                <w:rFonts w:ascii="Merriweather" w:hAnsi="Merriweather" w:cs="Times New Roman"/>
                <w:sz w:val="20"/>
                <w:szCs w:val="20"/>
                <w:lang w:eastAsia="hr-HR"/>
              </w:rPr>
              <w:t>pismeni ispit</w:t>
            </w:r>
          </w:p>
        </w:tc>
        <w:tc>
          <w:tcPr>
            <w:tcW w:w="1862" w:type="dxa"/>
            <w:gridSpan w:val="9"/>
            <w:vAlign w:val="center"/>
          </w:tcPr>
          <w:p w:rsidR="002D0C82" w:rsidRPr="00535396" w:rsidRDefault="00EA77B8" w:rsidP="00EA77B8">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777514087"/>
                <w14:checkbox>
                  <w14:checked w14:val="1"/>
                  <w14:checkedState w14:val="2612" w14:font="MS Gothic"/>
                  <w14:uncheckedState w14:val="2610" w14:font="MS Gothic"/>
                </w14:checkbox>
              </w:sdt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w:t>
            </w:r>
            <w:r w:rsidR="002D0C82" w:rsidRPr="00535396">
              <w:rPr>
                <w:rFonts w:ascii="Merriweather" w:hAnsi="Merriweather" w:cs="Times New Roman"/>
                <w:sz w:val="20"/>
                <w:szCs w:val="20"/>
                <w:lang w:eastAsia="hr-HR"/>
              </w:rPr>
              <w:t>završni</w:t>
            </w:r>
          </w:p>
          <w:p w:rsidR="002D0C82" w:rsidRPr="00535396" w:rsidRDefault="002D0C82" w:rsidP="00EA77B8">
            <w:pPr>
              <w:widowControl w:val="0"/>
              <w:autoSpaceDE w:val="0"/>
              <w:autoSpaceDN w:val="0"/>
              <w:adjustRightInd w:val="0"/>
              <w:spacing w:before="20" w:after="20"/>
              <w:jc w:val="center"/>
              <w:rPr>
                <w:rFonts w:ascii="Merriweather" w:hAnsi="Merriweather" w:cs="Times New Roman"/>
                <w:sz w:val="20"/>
                <w:szCs w:val="20"/>
                <w:lang w:eastAsia="hr-HR"/>
              </w:rPr>
            </w:pPr>
            <w:r w:rsidRPr="00535396">
              <w:rPr>
                <w:rFonts w:ascii="Merriweather" w:hAnsi="Merriweather" w:cs="Times New Roman"/>
                <w:sz w:val="20"/>
                <w:szCs w:val="20"/>
                <w:lang w:eastAsia="hr-HR"/>
              </w:rPr>
              <w:t>usmeni ispit</w:t>
            </w:r>
          </w:p>
        </w:tc>
        <w:tc>
          <w:tcPr>
            <w:tcW w:w="1812" w:type="dxa"/>
            <w:gridSpan w:val="9"/>
            <w:vAlign w:val="center"/>
          </w:tcPr>
          <w:p w:rsidR="002D0C82" w:rsidRPr="00535396" w:rsidRDefault="00EA77B8" w:rsidP="00EA77B8">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343871631"/>
                <w14:checkbox>
                  <w14:checked w14:val="0"/>
                  <w14:checkedState w14:val="2612" w14:font="MS Gothic"/>
                  <w14:uncheckedState w14:val="2610" w14:font="MS Gothic"/>
                </w14:checkbox>
              </w:sdt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w:t>
            </w:r>
            <w:r w:rsidR="002D0C82" w:rsidRPr="00535396">
              <w:rPr>
                <w:rFonts w:ascii="Merriweather" w:hAnsi="Merriweather" w:cs="Times New Roman"/>
                <w:sz w:val="20"/>
                <w:szCs w:val="20"/>
                <w:lang w:eastAsia="hr-HR"/>
              </w:rPr>
              <w:t>pismeni i usmeni završni ispit</w:t>
            </w:r>
          </w:p>
        </w:tc>
        <w:tc>
          <w:tcPr>
            <w:tcW w:w="1732" w:type="dxa"/>
            <w:gridSpan w:val="5"/>
            <w:vAlign w:val="center"/>
          </w:tcPr>
          <w:p w:rsidR="002D0C82" w:rsidRPr="00535396" w:rsidRDefault="00EA77B8" w:rsidP="00EA77B8">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634924746"/>
                <w14:checkbox>
                  <w14:checked w14:val="0"/>
                  <w14:checkedState w14:val="2612" w14:font="MS Gothic"/>
                  <w14:uncheckedState w14:val="2610" w14:font="MS Gothic"/>
                </w14:checkbox>
              </w:sdt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w:t>
            </w:r>
            <w:r w:rsidR="002D0C82" w:rsidRPr="00535396">
              <w:rPr>
                <w:rFonts w:ascii="Merriweather" w:hAnsi="Merriweather" w:cs="Times New Roman"/>
                <w:sz w:val="20"/>
                <w:szCs w:val="20"/>
                <w:lang w:eastAsia="hr-HR"/>
              </w:rPr>
              <w:t>praktični rad i završni ispit</w:t>
            </w:r>
          </w:p>
        </w:tc>
      </w:tr>
      <w:tr w:rsidR="002D0C82" w:rsidRPr="00535396" w:rsidTr="00EA77B8">
        <w:tc>
          <w:tcPr>
            <w:tcW w:w="1802" w:type="dxa"/>
            <w:vMerge/>
            <w:shd w:val="clear" w:color="auto" w:fill="F2F2F2" w:themeFill="background1" w:themeFillShade="F2"/>
          </w:tcPr>
          <w:p w:rsidR="002D0C82" w:rsidRPr="00535396" w:rsidRDefault="002D0C82" w:rsidP="00EA77B8">
            <w:pPr>
              <w:spacing w:before="20" w:after="20"/>
              <w:rPr>
                <w:rFonts w:ascii="Merriweather" w:hAnsi="Merriweather" w:cs="Times New Roman"/>
                <w:b/>
                <w:sz w:val="20"/>
                <w:szCs w:val="20"/>
              </w:rPr>
            </w:pPr>
          </w:p>
        </w:tc>
        <w:tc>
          <w:tcPr>
            <w:tcW w:w="1383" w:type="dxa"/>
            <w:gridSpan w:val="5"/>
            <w:vAlign w:val="center"/>
          </w:tcPr>
          <w:p w:rsidR="002D0C82" w:rsidRPr="00535396" w:rsidRDefault="00EA77B8" w:rsidP="00EA77B8">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090591003"/>
                <w14:checkbox>
                  <w14:checked w14:val="0"/>
                  <w14:checkedState w14:val="2612" w14:font="MS Gothic"/>
                  <w14:uncheckedState w14:val="2610" w14:font="MS Gothic"/>
                </w14:checkbox>
              </w:sdt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w:t>
            </w:r>
            <w:r w:rsidR="002D0C82" w:rsidRPr="00535396">
              <w:rPr>
                <w:rFonts w:ascii="Merriweather" w:hAnsi="Merriweather" w:cs="Times New Roman"/>
                <w:sz w:val="20"/>
                <w:szCs w:val="20"/>
                <w:lang w:eastAsia="hr-HR"/>
              </w:rPr>
              <w:t>samo kolokvij/zadaće</w:t>
            </w:r>
          </w:p>
        </w:tc>
        <w:tc>
          <w:tcPr>
            <w:tcW w:w="1405" w:type="dxa"/>
            <w:gridSpan w:val="8"/>
            <w:vAlign w:val="center"/>
          </w:tcPr>
          <w:p w:rsidR="002D0C82" w:rsidRPr="00535396" w:rsidRDefault="00EA77B8" w:rsidP="00EA77B8">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891072266"/>
                <w14:checkbox>
                  <w14:checked w14:val="0"/>
                  <w14:checkedState w14:val="2612" w14:font="MS Gothic"/>
                  <w14:uncheckedState w14:val="2610" w14:font="MS Gothic"/>
                </w14:checkbox>
              </w:sdt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w:t>
            </w:r>
            <w:r w:rsidR="002D0C82" w:rsidRPr="00535396">
              <w:rPr>
                <w:rFonts w:ascii="Merriweather" w:hAnsi="Merriweather" w:cs="Times New Roman"/>
                <w:sz w:val="20"/>
                <w:szCs w:val="20"/>
                <w:lang w:eastAsia="hr-HR"/>
              </w:rPr>
              <w:t>kolokvij / zadaća i završni ispit</w:t>
            </w:r>
          </w:p>
        </w:tc>
        <w:tc>
          <w:tcPr>
            <w:tcW w:w="1154" w:type="dxa"/>
            <w:gridSpan w:val="6"/>
            <w:vAlign w:val="center"/>
          </w:tcPr>
          <w:p w:rsidR="002D0C82" w:rsidRPr="00535396" w:rsidRDefault="00EA77B8" w:rsidP="00EA77B8">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580828475"/>
                <w14:checkbox>
                  <w14:checked w14:val="0"/>
                  <w14:checkedState w14:val="2612" w14:font="MS Gothic"/>
                  <w14:uncheckedState w14:val="2610" w14:font="MS Gothic"/>
                </w14:checkbox>
              </w:sdt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w:t>
            </w:r>
            <w:r w:rsidR="002D0C82" w:rsidRPr="00535396">
              <w:rPr>
                <w:rFonts w:ascii="Merriweather" w:hAnsi="Merriweather" w:cs="Times New Roman"/>
                <w:sz w:val="20"/>
                <w:szCs w:val="20"/>
                <w:lang w:eastAsia="hr-HR"/>
              </w:rPr>
              <w:t>seminarski</w:t>
            </w:r>
          </w:p>
          <w:p w:rsidR="002D0C82" w:rsidRPr="00535396" w:rsidRDefault="002D0C82" w:rsidP="00EA77B8">
            <w:pPr>
              <w:widowControl w:val="0"/>
              <w:autoSpaceDE w:val="0"/>
              <w:autoSpaceDN w:val="0"/>
              <w:adjustRightInd w:val="0"/>
              <w:spacing w:before="20" w:after="20"/>
              <w:jc w:val="center"/>
              <w:rPr>
                <w:rFonts w:ascii="Merriweather" w:hAnsi="Merriweather" w:cs="Times New Roman"/>
                <w:sz w:val="20"/>
                <w:szCs w:val="20"/>
                <w:lang w:eastAsia="hr-HR"/>
              </w:rPr>
            </w:pPr>
            <w:r w:rsidRPr="00535396">
              <w:rPr>
                <w:rFonts w:ascii="Merriweather" w:hAnsi="Merriweather" w:cs="Times New Roman"/>
                <w:sz w:val="20"/>
                <w:szCs w:val="20"/>
                <w:lang w:eastAsia="hr-HR"/>
              </w:rPr>
              <w:t>rad</w:t>
            </w:r>
          </w:p>
        </w:tc>
        <w:tc>
          <w:tcPr>
            <w:tcW w:w="1233" w:type="dxa"/>
            <w:gridSpan w:val="4"/>
            <w:vAlign w:val="center"/>
          </w:tcPr>
          <w:p w:rsidR="002D0C82" w:rsidRPr="00535396" w:rsidRDefault="00EA77B8" w:rsidP="00EA77B8">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042736464"/>
                <w14:checkbox>
                  <w14:checked w14:val="0"/>
                  <w14:checkedState w14:val="2612" w14:font="MS Gothic"/>
                  <w14:uncheckedState w14:val="2610" w14:font="MS Gothic"/>
                </w14:checkbox>
              </w:sdt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w:t>
            </w:r>
            <w:r w:rsidR="002D0C82" w:rsidRPr="00535396">
              <w:rPr>
                <w:rFonts w:ascii="Merriweather" w:hAnsi="Merriweather" w:cs="Times New Roman"/>
                <w:sz w:val="20"/>
                <w:szCs w:val="20"/>
                <w:lang w:eastAsia="hr-HR"/>
              </w:rPr>
              <w:t>seminarski</w:t>
            </w:r>
          </w:p>
          <w:p w:rsidR="002D0C82" w:rsidRPr="00535396" w:rsidRDefault="002D0C82" w:rsidP="00EA77B8">
            <w:pPr>
              <w:widowControl w:val="0"/>
              <w:autoSpaceDE w:val="0"/>
              <w:autoSpaceDN w:val="0"/>
              <w:adjustRightInd w:val="0"/>
              <w:spacing w:before="20" w:after="20"/>
              <w:jc w:val="center"/>
              <w:rPr>
                <w:rFonts w:ascii="Merriweather" w:hAnsi="Merriweather" w:cs="Times New Roman"/>
                <w:sz w:val="20"/>
                <w:szCs w:val="20"/>
                <w:lang w:eastAsia="hr-HR"/>
              </w:rPr>
            </w:pPr>
            <w:r w:rsidRPr="00535396">
              <w:rPr>
                <w:rFonts w:ascii="Merriweather" w:hAnsi="Merriweather" w:cs="Times New Roman"/>
                <w:sz w:val="20"/>
                <w:szCs w:val="20"/>
                <w:lang w:eastAsia="hr-HR"/>
              </w:rPr>
              <w:t>rad i završni ispit</w:t>
            </w:r>
          </w:p>
        </w:tc>
        <w:tc>
          <w:tcPr>
            <w:tcW w:w="1128" w:type="dxa"/>
            <w:gridSpan w:val="8"/>
            <w:vAlign w:val="center"/>
          </w:tcPr>
          <w:p w:rsidR="002D0C82" w:rsidRPr="00535396" w:rsidRDefault="00EA77B8" w:rsidP="00EA77B8">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822853630"/>
                <w14:checkbox>
                  <w14:checked w14:val="1"/>
                  <w14:checkedState w14:val="2612" w14:font="MS Gothic"/>
                  <w14:uncheckedState w14:val="2610" w14:font="MS Gothic"/>
                </w14:checkbox>
              </w:sdt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w:t>
            </w:r>
            <w:r w:rsidR="002D0C82" w:rsidRPr="00535396">
              <w:rPr>
                <w:rFonts w:ascii="Merriweather" w:hAnsi="Merriweather" w:cs="Times New Roman"/>
                <w:sz w:val="20"/>
                <w:szCs w:val="20"/>
                <w:lang w:eastAsia="hr-HR"/>
              </w:rPr>
              <w:t>praktični rad</w:t>
            </w:r>
          </w:p>
        </w:tc>
        <w:tc>
          <w:tcPr>
            <w:tcW w:w="1183" w:type="dxa"/>
            <w:gridSpan w:val="2"/>
            <w:vAlign w:val="center"/>
          </w:tcPr>
          <w:p w:rsidR="002D0C82" w:rsidRPr="00535396" w:rsidRDefault="00EA77B8" w:rsidP="00EA77B8">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537671611"/>
                <w14:checkbox>
                  <w14:checked w14:val="0"/>
                  <w14:checkedState w14:val="2612" w14:font="MS Gothic"/>
                  <w14:uncheckedState w14:val="2610" w14:font="MS Gothic"/>
                </w14:checkbox>
              </w:sdt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w:t>
            </w:r>
            <w:r w:rsidR="002D0C82" w:rsidRPr="00535396">
              <w:rPr>
                <w:rFonts w:ascii="Merriweather" w:hAnsi="Merriweather" w:cs="Times New Roman"/>
                <w:sz w:val="20"/>
                <w:szCs w:val="20"/>
                <w:lang w:eastAsia="hr-HR"/>
              </w:rPr>
              <w:t>drugi oblici</w:t>
            </w:r>
          </w:p>
        </w:tc>
      </w:tr>
      <w:tr w:rsidR="002D0C82" w:rsidRPr="00535396" w:rsidTr="00EA77B8">
        <w:tc>
          <w:tcPr>
            <w:tcW w:w="1802" w:type="dxa"/>
            <w:shd w:val="clear" w:color="auto" w:fill="F2F2F2" w:themeFill="background1" w:themeFillShade="F2"/>
          </w:tcPr>
          <w:p w:rsidR="002D0C82" w:rsidRPr="00535396" w:rsidRDefault="002D0C82" w:rsidP="00EA77B8">
            <w:pPr>
              <w:spacing w:before="20" w:after="20"/>
              <w:rPr>
                <w:rFonts w:ascii="Merriweather" w:hAnsi="Merriweather" w:cs="Times New Roman"/>
                <w:b/>
                <w:sz w:val="20"/>
                <w:szCs w:val="20"/>
              </w:rPr>
            </w:pPr>
            <w:r w:rsidRPr="00535396">
              <w:rPr>
                <w:rFonts w:ascii="Merriweather" w:hAnsi="Merriweather" w:cs="Times New Roman"/>
                <w:b/>
                <w:sz w:val="20"/>
                <w:szCs w:val="20"/>
              </w:rPr>
              <w:t>Način formiranja završne ocjene (%)</w:t>
            </w:r>
          </w:p>
        </w:tc>
        <w:tc>
          <w:tcPr>
            <w:tcW w:w="7486" w:type="dxa"/>
            <w:gridSpan w:val="33"/>
            <w:vAlign w:val="center"/>
          </w:tcPr>
          <w:p w:rsidR="002D0C82" w:rsidRPr="00535396" w:rsidRDefault="002D0C82" w:rsidP="00EA77B8">
            <w:pPr>
              <w:tabs>
                <w:tab w:val="left" w:pos="1218"/>
              </w:tabs>
              <w:spacing w:before="20" w:after="20"/>
              <w:rPr>
                <w:rFonts w:ascii="Merriweather" w:eastAsia="MS Gothic" w:hAnsi="Merriweather" w:cs="Times New Roman"/>
                <w:sz w:val="20"/>
                <w:szCs w:val="20"/>
              </w:rPr>
            </w:pPr>
            <w:r w:rsidRPr="00535396">
              <w:rPr>
                <w:rFonts w:ascii="Merriweather" w:eastAsia="MS Gothic" w:hAnsi="Merriweather" w:cs="Times New Roman"/>
                <w:sz w:val="20"/>
                <w:szCs w:val="20"/>
              </w:rPr>
              <w:t>20% aktivno sudjelovanje na nastavi,</w:t>
            </w:r>
          </w:p>
          <w:p w:rsidR="002D0C82" w:rsidRPr="00535396" w:rsidRDefault="002D0C82" w:rsidP="00EA77B8">
            <w:pPr>
              <w:tabs>
                <w:tab w:val="left" w:pos="1218"/>
              </w:tabs>
              <w:spacing w:before="20" w:after="20"/>
              <w:rPr>
                <w:rFonts w:ascii="Merriweather" w:eastAsia="MS Gothic" w:hAnsi="Merriweather" w:cs="Times New Roman"/>
                <w:sz w:val="20"/>
                <w:szCs w:val="20"/>
              </w:rPr>
            </w:pPr>
            <w:r w:rsidRPr="00535396">
              <w:rPr>
                <w:rFonts w:ascii="Merriweather" w:eastAsia="MS Gothic" w:hAnsi="Merriweather" w:cs="Times New Roman"/>
                <w:sz w:val="20"/>
                <w:szCs w:val="20"/>
              </w:rPr>
              <w:t>80% završni ispit</w:t>
            </w:r>
          </w:p>
        </w:tc>
      </w:tr>
      <w:tr w:rsidR="002D0C82" w:rsidRPr="00535396" w:rsidTr="00EA77B8">
        <w:tc>
          <w:tcPr>
            <w:tcW w:w="1802" w:type="dxa"/>
            <w:vMerge w:val="restart"/>
            <w:shd w:val="clear" w:color="auto" w:fill="F2F2F2" w:themeFill="background1" w:themeFillShade="F2"/>
          </w:tcPr>
          <w:p w:rsidR="002D0C82" w:rsidRPr="00535396" w:rsidRDefault="002D0C82" w:rsidP="00EA77B8">
            <w:pPr>
              <w:spacing w:before="20" w:after="20"/>
              <w:rPr>
                <w:rFonts w:ascii="Merriweather" w:hAnsi="Merriweather" w:cs="Times New Roman"/>
                <w:b/>
                <w:sz w:val="20"/>
                <w:szCs w:val="20"/>
              </w:rPr>
            </w:pPr>
            <w:r w:rsidRPr="00535396">
              <w:rPr>
                <w:rFonts w:ascii="Merriweather" w:hAnsi="Merriweather" w:cs="Times New Roman"/>
                <w:b/>
                <w:sz w:val="20"/>
                <w:szCs w:val="20"/>
              </w:rPr>
              <w:t>Ocjenjivanje kolokvija i završnog ispita (%)</w:t>
            </w:r>
          </w:p>
        </w:tc>
        <w:tc>
          <w:tcPr>
            <w:tcW w:w="1425" w:type="dxa"/>
            <w:gridSpan w:val="6"/>
            <w:vAlign w:val="center"/>
          </w:tcPr>
          <w:p w:rsidR="002D0C82" w:rsidRPr="00535396" w:rsidRDefault="002D0C82" w:rsidP="00EA77B8">
            <w:pPr>
              <w:tabs>
                <w:tab w:val="left" w:pos="1218"/>
              </w:tabs>
              <w:spacing w:before="20" w:after="20"/>
              <w:rPr>
                <w:rFonts w:ascii="Merriweather" w:hAnsi="Merriweather" w:cs="Times New Roman"/>
                <w:sz w:val="20"/>
                <w:szCs w:val="20"/>
              </w:rPr>
            </w:pPr>
            <w:r w:rsidRPr="00535396">
              <w:rPr>
                <w:rFonts w:ascii="Merriweather" w:hAnsi="Merriweather" w:cs="Times New Roman"/>
                <w:sz w:val="20"/>
                <w:szCs w:val="20"/>
              </w:rPr>
              <w:t>o-40%</w:t>
            </w:r>
          </w:p>
        </w:tc>
        <w:tc>
          <w:tcPr>
            <w:tcW w:w="6061" w:type="dxa"/>
            <w:gridSpan w:val="27"/>
            <w:vAlign w:val="center"/>
          </w:tcPr>
          <w:p w:rsidR="002D0C82" w:rsidRPr="00535396" w:rsidRDefault="002D0C82" w:rsidP="00EA77B8">
            <w:pPr>
              <w:tabs>
                <w:tab w:val="left" w:pos="1218"/>
              </w:tabs>
              <w:spacing w:before="20" w:after="20"/>
              <w:rPr>
                <w:rFonts w:ascii="Merriweather" w:hAnsi="Merriweather" w:cs="Times New Roman"/>
                <w:sz w:val="20"/>
                <w:szCs w:val="20"/>
              </w:rPr>
            </w:pPr>
            <w:r w:rsidRPr="00535396">
              <w:rPr>
                <w:rFonts w:ascii="Merriweather" w:hAnsi="Merriweather" w:cs="Times New Roman"/>
                <w:sz w:val="20"/>
                <w:szCs w:val="20"/>
              </w:rPr>
              <w:t>% nedovoljan (1)</w:t>
            </w:r>
          </w:p>
        </w:tc>
      </w:tr>
      <w:tr w:rsidR="002D0C82" w:rsidRPr="00535396" w:rsidTr="00EA77B8">
        <w:tc>
          <w:tcPr>
            <w:tcW w:w="1802" w:type="dxa"/>
            <w:vMerge/>
            <w:shd w:val="clear" w:color="auto" w:fill="F2F2F2" w:themeFill="background1" w:themeFillShade="F2"/>
          </w:tcPr>
          <w:p w:rsidR="002D0C82" w:rsidRPr="00535396" w:rsidRDefault="002D0C82" w:rsidP="00EA77B8">
            <w:pPr>
              <w:spacing w:before="20" w:after="20"/>
              <w:rPr>
                <w:rFonts w:ascii="Merriweather" w:hAnsi="Merriweather" w:cs="Times New Roman"/>
                <w:b/>
                <w:sz w:val="20"/>
                <w:szCs w:val="20"/>
              </w:rPr>
            </w:pPr>
          </w:p>
        </w:tc>
        <w:tc>
          <w:tcPr>
            <w:tcW w:w="1425" w:type="dxa"/>
            <w:gridSpan w:val="6"/>
            <w:vAlign w:val="center"/>
          </w:tcPr>
          <w:p w:rsidR="002D0C82" w:rsidRPr="00535396" w:rsidRDefault="002D0C82" w:rsidP="00EA77B8">
            <w:pPr>
              <w:tabs>
                <w:tab w:val="left" w:pos="1218"/>
              </w:tabs>
              <w:spacing w:before="20" w:after="20"/>
              <w:rPr>
                <w:rFonts w:ascii="Merriweather" w:hAnsi="Merriweather" w:cs="Times New Roman"/>
                <w:sz w:val="20"/>
                <w:szCs w:val="20"/>
              </w:rPr>
            </w:pPr>
            <w:r w:rsidRPr="00535396">
              <w:rPr>
                <w:rFonts w:ascii="Merriweather" w:hAnsi="Merriweather" w:cs="Times New Roman"/>
                <w:sz w:val="20"/>
                <w:szCs w:val="20"/>
              </w:rPr>
              <w:t>41-50%</w:t>
            </w:r>
          </w:p>
        </w:tc>
        <w:tc>
          <w:tcPr>
            <w:tcW w:w="6061" w:type="dxa"/>
            <w:gridSpan w:val="27"/>
            <w:vAlign w:val="center"/>
          </w:tcPr>
          <w:p w:rsidR="002D0C82" w:rsidRPr="00535396" w:rsidRDefault="002D0C82" w:rsidP="00EA77B8">
            <w:pPr>
              <w:tabs>
                <w:tab w:val="left" w:pos="1218"/>
              </w:tabs>
              <w:spacing w:before="20" w:after="20"/>
              <w:rPr>
                <w:rFonts w:ascii="Merriweather" w:hAnsi="Merriweather" w:cs="Times New Roman"/>
                <w:sz w:val="20"/>
                <w:szCs w:val="20"/>
              </w:rPr>
            </w:pPr>
            <w:r w:rsidRPr="00535396">
              <w:rPr>
                <w:rFonts w:ascii="Merriweather" w:hAnsi="Merriweather" w:cs="Times New Roman"/>
                <w:sz w:val="20"/>
                <w:szCs w:val="20"/>
              </w:rPr>
              <w:t>% dovoljan (2)</w:t>
            </w:r>
          </w:p>
        </w:tc>
      </w:tr>
      <w:tr w:rsidR="002D0C82" w:rsidRPr="00535396" w:rsidTr="00EA77B8">
        <w:tc>
          <w:tcPr>
            <w:tcW w:w="1802" w:type="dxa"/>
            <w:vMerge/>
            <w:shd w:val="clear" w:color="auto" w:fill="F2F2F2" w:themeFill="background1" w:themeFillShade="F2"/>
          </w:tcPr>
          <w:p w:rsidR="002D0C82" w:rsidRPr="00535396" w:rsidRDefault="002D0C82" w:rsidP="00EA77B8">
            <w:pPr>
              <w:spacing w:before="20" w:after="20"/>
              <w:rPr>
                <w:rFonts w:ascii="Merriweather" w:hAnsi="Merriweather" w:cs="Times New Roman"/>
                <w:b/>
                <w:sz w:val="20"/>
                <w:szCs w:val="20"/>
              </w:rPr>
            </w:pPr>
          </w:p>
        </w:tc>
        <w:tc>
          <w:tcPr>
            <w:tcW w:w="1425" w:type="dxa"/>
            <w:gridSpan w:val="6"/>
            <w:vAlign w:val="center"/>
          </w:tcPr>
          <w:p w:rsidR="002D0C82" w:rsidRPr="00535396" w:rsidRDefault="002D0C82" w:rsidP="00EA77B8">
            <w:pPr>
              <w:tabs>
                <w:tab w:val="left" w:pos="1218"/>
              </w:tabs>
              <w:spacing w:before="20" w:after="20"/>
              <w:rPr>
                <w:rFonts w:ascii="Merriweather" w:hAnsi="Merriweather" w:cs="Times New Roman"/>
                <w:sz w:val="20"/>
                <w:szCs w:val="20"/>
                <w:lang w:val="en-US"/>
              </w:rPr>
            </w:pPr>
            <w:r w:rsidRPr="00535396">
              <w:rPr>
                <w:rFonts w:ascii="Merriweather" w:hAnsi="Merriweather" w:cs="Times New Roman"/>
                <w:sz w:val="20"/>
                <w:szCs w:val="20"/>
              </w:rPr>
              <w:t>51-70</w:t>
            </w:r>
            <w:r w:rsidRPr="00535396">
              <w:rPr>
                <w:rFonts w:ascii="Merriweather" w:hAnsi="Merriweather" w:cs="Times New Roman"/>
                <w:sz w:val="20"/>
                <w:szCs w:val="20"/>
                <w:lang w:val="en-US"/>
              </w:rPr>
              <w:t>%</w:t>
            </w:r>
          </w:p>
        </w:tc>
        <w:tc>
          <w:tcPr>
            <w:tcW w:w="6061" w:type="dxa"/>
            <w:gridSpan w:val="27"/>
            <w:vAlign w:val="center"/>
          </w:tcPr>
          <w:p w:rsidR="002D0C82" w:rsidRPr="00535396" w:rsidRDefault="002D0C82" w:rsidP="00EA77B8">
            <w:pPr>
              <w:tabs>
                <w:tab w:val="left" w:pos="1218"/>
              </w:tabs>
              <w:spacing w:before="20" w:after="20"/>
              <w:rPr>
                <w:rFonts w:ascii="Merriweather" w:hAnsi="Merriweather" w:cs="Times New Roman"/>
                <w:sz w:val="20"/>
                <w:szCs w:val="20"/>
              </w:rPr>
            </w:pPr>
            <w:r w:rsidRPr="00535396">
              <w:rPr>
                <w:rFonts w:ascii="Merriweather" w:hAnsi="Merriweather" w:cs="Times New Roman"/>
                <w:sz w:val="20"/>
                <w:szCs w:val="20"/>
              </w:rPr>
              <w:t>% dobar (3)</w:t>
            </w:r>
          </w:p>
        </w:tc>
      </w:tr>
      <w:tr w:rsidR="002D0C82" w:rsidRPr="00535396" w:rsidTr="00EA77B8">
        <w:tc>
          <w:tcPr>
            <w:tcW w:w="1802" w:type="dxa"/>
            <w:vMerge/>
            <w:shd w:val="clear" w:color="auto" w:fill="F2F2F2" w:themeFill="background1" w:themeFillShade="F2"/>
          </w:tcPr>
          <w:p w:rsidR="002D0C82" w:rsidRPr="00535396" w:rsidRDefault="002D0C82" w:rsidP="00EA77B8">
            <w:pPr>
              <w:spacing w:before="20" w:after="20"/>
              <w:rPr>
                <w:rFonts w:ascii="Merriweather" w:hAnsi="Merriweather" w:cs="Times New Roman"/>
                <w:b/>
                <w:sz w:val="20"/>
                <w:szCs w:val="20"/>
              </w:rPr>
            </w:pPr>
          </w:p>
        </w:tc>
        <w:tc>
          <w:tcPr>
            <w:tcW w:w="1425" w:type="dxa"/>
            <w:gridSpan w:val="6"/>
            <w:vAlign w:val="center"/>
          </w:tcPr>
          <w:p w:rsidR="002D0C82" w:rsidRPr="00535396" w:rsidRDefault="002D0C82" w:rsidP="00EA77B8">
            <w:pPr>
              <w:tabs>
                <w:tab w:val="left" w:pos="1218"/>
              </w:tabs>
              <w:spacing w:before="20" w:after="20"/>
              <w:rPr>
                <w:rFonts w:ascii="Merriweather" w:hAnsi="Merriweather" w:cs="Times New Roman"/>
                <w:sz w:val="20"/>
                <w:szCs w:val="20"/>
              </w:rPr>
            </w:pPr>
            <w:r w:rsidRPr="00535396">
              <w:rPr>
                <w:rFonts w:ascii="Merriweather" w:hAnsi="Merriweather" w:cs="Times New Roman"/>
                <w:sz w:val="20"/>
                <w:szCs w:val="20"/>
              </w:rPr>
              <w:t>71-85%</w:t>
            </w:r>
          </w:p>
        </w:tc>
        <w:tc>
          <w:tcPr>
            <w:tcW w:w="6061" w:type="dxa"/>
            <w:gridSpan w:val="27"/>
            <w:vAlign w:val="center"/>
          </w:tcPr>
          <w:p w:rsidR="002D0C82" w:rsidRPr="00535396" w:rsidRDefault="002D0C82" w:rsidP="00EA77B8">
            <w:pPr>
              <w:tabs>
                <w:tab w:val="left" w:pos="1218"/>
              </w:tabs>
              <w:spacing w:before="20" w:after="20"/>
              <w:rPr>
                <w:rFonts w:ascii="Merriweather" w:hAnsi="Merriweather" w:cs="Times New Roman"/>
                <w:sz w:val="20"/>
                <w:szCs w:val="20"/>
              </w:rPr>
            </w:pPr>
            <w:r w:rsidRPr="00535396">
              <w:rPr>
                <w:rFonts w:ascii="Merriweather" w:hAnsi="Merriweather" w:cs="Times New Roman"/>
                <w:sz w:val="20"/>
                <w:szCs w:val="20"/>
              </w:rPr>
              <w:t>% vrlo dobar (4)</w:t>
            </w:r>
          </w:p>
        </w:tc>
      </w:tr>
      <w:tr w:rsidR="002D0C82" w:rsidRPr="00535396" w:rsidTr="00EA77B8">
        <w:tc>
          <w:tcPr>
            <w:tcW w:w="1802" w:type="dxa"/>
            <w:vMerge/>
            <w:shd w:val="clear" w:color="auto" w:fill="F2F2F2" w:themeFill="background1" w:themeFillShade="F2"/>
          </w:tcPr>
          <w:p w:rsidR="002D0C82" w:rsidRPr="00535396" w:rsidRDefault="002D0C82" w:rsidP="00EA77B8">
            <w:pPr>
              <w:spacing w:before="20" w:after="20"/>
              <w:rPr>
                <w:rFonts w:ascii="Merriweather" w:hAnsi="Merriweather" w:cs="Times New Roman"/>
                <w:b/>
                <w:sz w:val="20"/>
                <w:szCs w:val="20"/>
              </w:rPr>
            </w:pPr>
          </w:p>
        </w:tc>
        <w:tc>
          <w:tcPr>
            <w:tcW w:w="1425" w:type="dxa"/>
            <w:gridSpan w:val="6"/>
            <w:vAlign w:val="center"/>
          </w:tcPr>
          <w:p w:rsidR="002D0C82" w:rsidRPr="00535396" w:rsidRDefault="002D0C82" w:rsidP="00EA77B8">
            <w:pPr>
              <w:tabs>
                <w:tab w:val="left" w:pos="1218"/>
              </w:tabs>
              <w:spacing w:before="20" w:after="20"/>
              <w:rPr>
                <w:rFonts w:ascii="Merriweather" w:hAnsi="Merriweather" w:cs="Times New Roman"/>
                <w:sz w:val="20"/>
                <w:szCs w:val="20"/>
              </w:rPr>
            </w:pPr>
            <w:r w:rsidRPr="00535396">
              <w:rPr>
                <w:rFonts w:ascii="Merriweather" w:hAnsi="Merriweather" w:cs="Times New Roman"/>
                <w:sz w:val="20"/>
                <w:szCs w:val="20"/>
              </w:rPr>
              <w:t>86-100%</w:t>
            </w:r>
          </w:p>
        </w:tc>
        <w:tc>
          <w:tcPr>
            <w:tcW w:w="6061" w:type="dxa"/>
            <w:gridSpan w:val="27"/>
            <w:vAlign w:val="center"/>
          </w:tcPr>
          <w:p w:rsidR="002D0C82" w:rsidRPr="00535396" w:rsidRDefault="002D0C82" w:rsidP="00EA77B8">
            <w:pPr>
              <w:tabs>
                <w:tab w:val="left" w:pos="1218"/>
              </w:tabs>
              <w:spacing w:before="20" w:after="20"/>
              <w:rPr>
                <w:rFonts w:ascii="Merriweather" w:hAnsi="Merriweather" w:cs="Times New Roman"/>
                <w:sz w:val="20"/>
                <w:szCs w:val="20"/>
              </w:rPr>
            </w:pPr>
            <w:r w:rsidRPr="00535396">
              <w:rPr>
                <w:rFonts w:ascii="Merriweather" w:hAnsi="Merriweather" w:cs="Times New Roman"/>
                <w:sz w:val="20"/>
                <w:szCs w:val="20"/>
              </w:rPr>
              <w:t>% izvrstan (5)</w:t>
            </w:r>
          </w:p>
        </w:tc>
      </w:tr>
      <w:tr w:rsidR="002D0C82" w:rsidRPr="00535396" w:rsidTr="00EA77B8">
        <w:tc>
          <w:tcPr>
            <w:tcW w:w="1802" w:type="dxa"/>
            <w:shd w:val="clear" w:color="auto" w:fill="F2F2F2" w:themeFill="background1" w:themeFillShade="F2"/>
          </w:tcPr>
          <w:p w:rsidR="002D0C82" w:rsidRPr="00535396" w:rsidRDefault="002D0C82" w:rsidP="00EA77B8">
            <w:pPr>
              <w:spacing w:before="20" w:after="20"/>
              <w:rPr>
                <w:rFonts w:ascii="Merriweather" w:hAnsi="Merriweather" w:cs="Times New Roman"/>
                <w:b/>
                <w:sz w:val="20"/>
                <w:szCs w:val="20"/>
              </w:rPr>
            </w:pPr>
            <w:r w:rsidRPr="00535396">
              <w:rPr>
                <w:rFonts w:ascii="Merriweather" w:hAnsi="Merriweather" w:cs="Times New Roman"/>
                <w:b/>
                <w:sz w:val="20"/>
                <w:szCs w:val="20"/>
              </w:rPr>
              <w:t>Način praćenja kvalitete</w:t>
            </w:r>
          </w:p>
        </w:tc>
        <w:tc>
          <w:tcPr>
            <w:tcW w:w="7486" w:type="dxa"/>
            <w:gridSpan w:val="33"/>
            <w:vAlign w:val="center"/>
          </w:tcPr>
          <w:p w:rsidR="002D0C82" w:rsidRPr="00535396" w:rsidRDefault="00EA77B8" w:rsidP="00EA77B8">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654871422"/>
                <w14:checkbox>
                  <w14:checked w14:val="1"/>
                  <w14:checkedState w14:val="2612" w14:font="MS Gothic"/>
                  <w14:uncheckedState w14:val="2610" w14:font="MS Gothic"/>
                </w14:checkbox>
              </w:sdt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studentska evaluacija nastave na razini Sveučilišta </w:t>
            </w:r>
          </w:p>
          <w:p w:rsidR="002D0C82" w:rsidRPr="00535396" w:rsidRDefault="00EA77B8" w:rsidP="00EA77B8">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36063634"/>
                <w14:checkbox>
                  <w14:checked w14:val="0"/>
                  <w14:checkedState w14:val="2612" w14:font="MS Gothic"/>
                  <w14:uncheckedState w14:val="2610" w14:font="MS Gothic"/>
                </w14:checkbox>
              </w:sdt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studentska evaluacija nastave na razini sastavnice</w:t>
            </w:r>
          </w:p>
          <w:p w:rsidR="002D0C82" w:rsidRPr="00535396" w:rsidRDefault="00EA77B8" w:rsidP="00EA77B8">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946428207"/>
                <w14:checkbox>
                  <w14:checked w14:val="0"/>
                  <w14:checkedState w14:val="2612" w14:font="MS Gothic"/>
                  <w14:uncheckedState w14:val="2610" w14:font="MS Gothic"/>
                </w14:checkbox>
              </w:sdt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interna evaluacija nastave </w:t>
            </w:r>
          </w:p>
          <w:p w:rsidR="002D0C82" w:rsidRPr="00535396" w:rsidRDefault="00EA77B8" w:rsidP="00EA77B8">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520148422"/>
                <w14:checkbox>
                  <w14:checked w14:val="1"/>
                  <w14:checkedState w14:val="2612" w14:font="MS Gothic"/>
                  <w14:uncheckedState w14:val="2610" w14:font="MS Gothic"/>
                </w14:checkbox>
              </w:sdt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tematske sjednice stručnih vijeća sastavnica o kvaliteti nastave i rezultatima studentske ankete</w:t>
            </w:r>
          </w:p>
          <w:p w:rsidR="002D0C82" w:rsidRPr="00535396" w:rsidRDefault="00EA77B8" w:rsidP="00EA77B8">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56311854"/>
                <w14:checkbox>
                  <w14:checked w14:val="0"/>
                  <w14:checkedState w14:val="2612" w14:font="MS Gothic"/>
                  <w14:uncheckedState w14:val="2610" w14:font="MS Gothic"/>
                </w14:checkbox>
              </w:sdtPr>
              <w:sdtContent>
                <w:r w:rsidR="002D0C82" w:rsidRPr="00535396">
                  <w:rPr>
                    <w:rFonts w:ascii="Segoe UI Symbol" w:eastAsia="MS Gothic" w:hAnsi="Segoe UI Symbol" w:cs="Segoe UI Symbol"/>
                    <w:sz w:val="20"/>
                    <w:szCs w:val="20"/>
                  </w:rPr>
                  <w:t>☐</w:t>
                </w:r>
              </w:sdtContent>
            </w:sdt>
            <w:r w:rsidR="002D0C82" w:rsidRPr="00535396">
              <w:rPr>
                <w:rFonts w:ascii="Merriweather" w:hAnsi="Merriweather" w:cs="Times New Roman"/>
                <w:sz w:val="20"/>
                <w:szCs w:val="20"/>
              </w:rPr>
              <w:t xml:space="preserve"> ostalo</w:t>
            </w:r>
          </w:p>
        </w:tc>
      </w:tr>
      <w:tr w:rsidR="002D0C82" w:rsidRPr="00535396" w:rsidTr="00EA77B8">
        <w:tc>
          <w:tcPr>
            <w:tcW w:w="1802" w:type="dxa"/>
            <w:shd w:val="clear" w:color="auto" w:fill="F2F2F2" w:themeFill="background1" w:themeFillShade="F2"/>
          </w:tcPr>
          <w:p w:rsidR="002D0C82" w:rsidRPr="00535396" w:rsidRDefault="002D0C82" w:rsidP="00EA77B8">
            <w:pPr>
              <w:spacing w:before="20" w:after="20"/>
              <w:rPr>
                <w:rFonts w:ascii="Merriweather" w:hAnsi="Merriweather" w:cs="Times New Roman"/>
                <w:b/>
                <w:sz w:val="20"/>
                <w:szCs w:val="20"/>
              </w:rPr>
            </w:pPr>
            <w:r w:rsidRPr="00535396">
              <w:rPr>
                <w:rFonts w:ascii="Merriweather" w:hAnsi="Merriweather" w:cs="Times New Roman"/>
                <w:b/>
                <w:sz w:val="20"/>
                <w:szCs w:val="20"/>
              </w:rPr>
              <w:t>Napomena / </w:t>
            </w:r>
          </w:p>
          <w:p w:rsidR="002D0C82" w:rsidRPr="00535396" w:rsidRDefault="002D0C82" w:rsidP="00EA77B8">
            <w:pPr>
              <w:spacing w:before="20" w:after="20"/>
              <w:rPr>
                <w:rFonts w:ascii="Merriweather" w:hAnsi="Merriweather" w:cs="Times New Roman"/>
                <w:b/>
                <w:sz w:val="20"/>
                <w:szCs w:val="20"/>
              </w:rPr>
            </w:pPr>
            <w:r w:rsidRPr="00535396">
              <w:rPr>
                <w:rFonts w:ascii="Merriweather" w:hAnsi="Merriweather" w:cs="Times New Roman"/>
                <w:b/>
                <w:sz w:val="20"/>
                <w:szCs w:val="20"/>
              </w:rPr>
              <w:t>Ostalo</w:t>
            </w:r>
          </w:p>
        </w:tc>
        <w:tc>
          <w:tcPr>
            <w:tcW w:w="7486" w:type="dxa"/>
            <w:gridSpan w:val="33"/>
            <w:shd w:val="clear" w:color="auto" w:fill="auto"/>
          </w:tcPr>
          <w:p w:rsidR="002D0C82" w:rsidRPr="00535396" w:rsidRDefault="002D0C82" w:rsidP="00EA77B8">
            <w:pPr>
              <w:tabs>
                <w:tab w:val="left" w:pos="1218"/>
              </w:tabs>
              <w:spacing w:before="20" w:after="20"/>
              <w:jc w:val="both"/>
              <w:rPr>
                <w:rFonts w:ascii="Merriweather" w:eastAsia="MS Gothic" w:hAnsi="Merriweather" w:cs="Times New Roman"/>
                <w:sz w:val="20"/>
                <w:szCs w:val="20"/>
              </w:rPr>
            </w:pPr>
            <w:r w:rsidRPr="00535396">
              <w:rPr>
                <w:rFonts w:ascii="Merriweather" w:eastAsia="MS Gothic" w:hAnsi="Merriweather" w:cs="Times New Roman"/>
                <w:sz w:val="20"/>
                <w:szCs w:val="20"/>
              </w:rPr>
              <w:t xml:space="preserve">Sukladno čl. 6. </w:t>
            </w:r>
            <w:r w:rsidRPr="00535396">
              <w:rPr>
                <w:rFonts w:ascii="Merriweather" w:eastAsia="MS Gothic" w:hAnsi="Merriweather" w:cs="Times New Roman"/>
                <w:i/>
                <w:sz w:val="20"/>
                <w:szCs w:val="20"/>
              </w:rPr>
              <w:t>Etičkog kodeksa</w:t>
            </w:r>
            <w:r w:rsidRPr="00535396">
              <w:rPr>
                <w:rFonts w:ascii="Merriweather" w:eastAsia="MS Gothic" w:hAnsi="Merriweather" w:cs="Times New Roman"/>
                <w:sz w:val="20"/>
                <w:szCs w:val="20"/>
              </w:rPr>
              <w:t xml:space="preserve"> Odbora za etiku u znanosti i visokom obrazovanju, „od studenta se očekuje da pošteno i etično ispunjava svoje obveze, da mu je temeljni cilj akademska izvrsnost, da se ponaša civilizirano, s poštovanjem i bez predrasuda“. </w:t>
            </w:r>
          </w:p>
          <w:p w:rsidR="002D0C82" w:rsidRPr="00535396" w:rsidRDefault="002D0C82" w:rsidP="00EA77B8">
            <w:pPr>
              <w:tabs>
                <w:tab w:val="left" w:pos="1218"/>
              </w:tabs>
              <w:spacing w:before="20" w:after="20"/>
              <w:jc w:val="both"/>
              <w:rPr>
                <w:rFonts w:ascii="Merriweather" w:eastAsia="MS Gothic" w:hAnsi="Merriweather" w:cs="Times New Roman"/>
                <w:sz w:val="20"/>
                <w:szCs w:val="20"/>
              </w:rPr>
            </w:pPr>
            <w:r w:rsidRPr="00535396">
              <w:rPr>
                <w:rFonts w:ascii="Merriweather" w:eastAsia="MS Gothic" w:hAnsi="Merriweather" w:cs="Times New Roman"/>
                <w:sz w:val="20"/>
                <w:szCs w:val="20"/>
              </w:rPr>
              <w:t xml:space="preserve">Prema čl. 14. </w:t>
            </w:r>
            <w:r w:rsidRPr="00535396">
              <w:rPr>
                <w:rFonts w:ascii="Merriweather" w:eastAsia="MS Gothic" w:hAnsi="Merriweather" w:cs="Times New Roman"/>
                <w:i/>
                <w:sz w:val="20"/>
                <w:szCs w:val="20"/>
              </w:rPr>
              <w:t>Etičkog kodeksa</w:t>
            </w:r>
            <w:r w:rsidRPr="00535396">
              <w:rPr>
                <w:rFonts w:ascii="Merriweather" w:eastAsia="MS Gothic" w:hAnsi="Merriweather" w:cs="Times New Roman"/>
                <w:sz w:val="20"/>
                <w:szCs w:val="20"/>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535396">
              <w:rPr>
                <w:rFonts w:ascii="Merriweather" w:hAnsi="Merriweather" w:cs="Times New Roman"/>
                <w:sz w:val="20"/>
                <w:szCs w:val="20"/>
              </w:rPr>
              <w:t xml:space="preserve"> </w:t>
            </w:r>
            <w:r w:rsidRPr="00535396">
              <w:rPr>
                <w:rFonts w:ascii="Merriweather" w:eastAsia="MS Gothic" w:hAnsi="Merriweather" w:cs="Times New Roman"/>
                <w:sz w:val="20"/>
                <w:szCs w:val="20"/>
              </w:rPr>
              <w:t xml:space="preserve">[…] </w:t>
            </w:r>
          </w:p>
          <w:p w:rsidR="002D0C82" w:rsidRPr="00535396" w:rsidRDefault="002D0C82" w:rsidP="00EA77B8">
            <w:pPr>
              <w:tabs>
                <w:tab w:val="left" w:pos="1218"/>
              </w:tabs>
              <w:spacing w:before="20" w:after="20"/>
              <w:jc w:val="both"/>
              <w:rPr>
                <w:rFonts w:ascii="Merriweather" w:eastAsia="MS Gothic" w:hAnsi="Merriweather" w:cs="Times New Roman"/>
                <w:sz w:val="20"/>
                <w:szCs w:val="20"/>
              </w:rPr>
            </w:pPr>
            <w:r w:rsidRPr="00535396">
              <w:rPr>
                <w:rFonts w:ascii="Merriweather" w:eastAsia="MS Gothic" w:hAnsi="Merriweather" w:cs="Times New Roman"/>
                <w:sz w:val="20"/>
                <w:szCs w:val="20"/>
              </w:rPr>
              <w:t xml:space="preserve">Etički je nedopušten svaki čin koji predstavlja povrjedu akademskog poštenja. To uključuje, ali se ne ograničava samo na: </w:t>
            </w:r>
          </w:p>
          <w:p w:rsidR="002D0C82" w:rsidRPr="00535396" w:rsidRDefault="002D0C82" w:rsidP="00EA77B8">
            <w:pPr>
              <w:tabs>
                <w:tab w:val="left" w:pos="1218"/>
              </w:tabs>
              <w:spacing w:before="20" w:after="20"/>
              <w:jc w:val="both"/>
              <w:rPr>
                <w:rFonts w:ascii="Merriweather" w:eastAsia="MS Gothic" w:hAnsi="Merriweather" w:cs="Times New Roman"/>
                <w:sz w:val="20"/>
                <w:szCs w:val="20"/>
              </w:rPr>
            </w:pPr>
            <w:r w:rsidRPr="00535396">
              <w:rPr>
                <w:rFonts w:ascii="Merriweather" w:eastAsia="MS Gothic" w:hAnsi="Merriweather" w:cs="Times New Roman"/>
                <w:sz w:val="20"/>
                <w:szCs w:val="20"/>
              </w:rPr>
              <w:t xml:space="preserve">- razne oblike prijevare kao što su uporaba ili posjedovanje knjiga, bilježaka, podataka, elektroničkih naprava ili drugih pomagala za vrijeme ispita, osim u slučajevima kada je to izrijekom dopušteno; </w:t>
            </w:r>
          </w:p>
          <w:p w:rsidR="002D0C82" w:rsidRPr="00535396" w:rsidRDefault="002D0C82" w:rsidP="00EA77B8">
            <w:pPr>
              <w:tabs>
                <w:tab w:val="left" w:pos="1218"/>
              </w:tabs>
              <w:spacing w:before="20" w:after="20"/>
              <w:jc w:val="both"/>
              <w:rPr>
                <w:rFonts w:ascii="Merriweather" w:eastAsia="MS Gothic" w:hAnsi="Merriweather" w:cs="Times New Roman"/>
                <w:sz w:val="20"/>
                <w:szCs w:val="20"/>
              </w:rPr>
            </w:pPr>
            <w:r w:rsidRPr="00535396">
              <w:rPr>
                <w:rFonts w:ascii="Merriweather" w:eastAsia="MS Gothic" w:hAnsi="Merriweather" w:cs="Times New Roman"/>
                <w:sz w:val="20"/>
                <w:szCs w:val="20"/>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2D0C82" w:rsidRPr="00535396" w:rsidRDefault="002D0C82" w:rsidP="00EA77B8">
            <w:pPr>
              <w:tabs>
                <w:tab w:val="left" w:pos="1218"/>
              </w:tabs>
              <w:spacing w:before="20" w:after="20"/>
              <w:jc w:val="both"/>
              <w:rPr>
                <w:rFonts w:ascii="Merriweather" w:eastAsia="MS Gothic" w:hAnsi="Merriweather" w:cs="Times New Roman"/>
                <w:sz w:val="20"/>
                <w:szCs w:val="20"/>
              </w:rPr>
            </w:pPr>
            <w:r w:rsidRPr="00535396">
              <w:rPr>
                <w:rFonts w:ascii="Merriweather" w:eastAsia="MS Gothic" w:hAnsi="Merriweather" w:cs="Times New Roman"/>
                <w:sz w:val="20"/>
                <w:szCs w:val="20"/>
              </w:rPr>
              <w:lastRenderedPageBreak/>
              <w:t xml:space="preserve">Svi oblici neetičnog ponašanja rezultirat će negativnom ocjenom u kolegiju bez mogućnosti nadoknade ili popravka. U slučaju težih povreda primjenjuje se </w:t>
            </w:r>
            <w:hyperlink r:id="rId21" w:history="1">
              <w:r w:rsidRPr="00535396">
                <w:rPr>
                  <w:rStyle w:val="Hyperlink"/>
                  <w:rFonts w:ascii="Merriweather" w:eastAsia="MS Gothic" w:hAnsi="Merriweather" w:cs="Times New Roman"/>
                  <w:i/>
                  <w:color w:val="auto"/>
                  <w:sz w:val="20"/>
                  <w:szCs w:val="20"/>
                </w:rPr>
                <w:t>Pravilnik o stegovnoj odgovornosti studenata/studentica Sveučilišta u Zadru</w:t>
              </w:r>
            </w:hyperlink>
            <w:r w:rsidRPr="00535396">
              <w:rPr>
                <w:rFonts w:ascii="Merriweather" w:eastAsia="MS Gothic" w:hAnsi="Merriweather" w:cs="Times New Roman"/>
                <w:sz w:val="20"/>
                <w:szCs w:val="20"/>
              </w:rPr>
              <w:t>.</w:t>
            </w:r>
          </w:p>
          <w:p w:rsidR="002D0C82" w:rsidRPr="00535396" w:rsidRDefault="002D0C82" w:rsidP="00EA77B8">
            <w:pPr>
              <w:tabs>
                <w:tab w:val="left" w:pos="1218"/>
              </w:tabs>
              <w:spacing w:before="20" w:after="20"/>
              <w:jc w:val="both"/>
              <w:rPr>
                <w:rFonts w:ascii="Merriweather" w:eastAsia="MS Gothic" w:hAnsi="Merriweather" w:cs="Times New Roman"/>
                <w:sz w:val="20"/>
                <w:szCs w:val="20"/>
              </w:rPr>
            </w:pPr>
          </w:p>
          <w:p w:rsidR="002D0C82" w:rsidRPr="00535396" w:rsidRDefault="002D0C82" w:rsidP="00EA77B8">
            <w:pPr>
              <w:tabs>
                <w:tab w:val="left" w:pos="1218"/>
              </w:tabs>
              <w:spacing w:before="20" w:after="20"/>
              <w:jc w:val="both"/>
              <w:rPr>
                <w:rFonts w:ascii="Merriweather" w:eastAsia="MS Gothic" w:hAnsi="Merriweather" w:cs="Times New Roman"/>
                <w:sz w:val="20"/>
                <w:szCs w:val="20"/>
              </w:rPr>
            </w:pPr>
            <w:r w:rsidRPr="00535396">
              <w:rPr>
                <w:rFonts w:ascii="Merriweather" w:eastAsia="MS Gothic" w:hAnsi="Merriweather" w:cs="Times New Roman"/>
                <w:sz w:val="20"/>
                <w:szCs w:val="20"/>
              </w:rPr>
              <w:t>U elektronskoj komunikaciji bit će odgovarano samo na poruke koje dolaze s poznatih adresa s imenom i prezimenom, te koje su napisane hrvatskim standardom i primjerenim akademskim stilom.</w:t>
            </w:r>
          </w:p>
          <w:p w:rsidR="002D0C82" w:rsidRPr="00535396" w:rsidRDefault="002D0C82" w:rsidP="00EA77B8">
            <w:pPr>
              <w:tabs>
                <w:tab w:val="left" w:pos="1218"/>
              </w:tabs>
              <w:spacing w:before="20" w:after="20"/>
              <w:jc w:val="both"/>
              <w:rPr>
                <w:rFonts w:ascii="Merriweather" w:eastAsia="MS Gothic" w:hAnsi="Merriweather" w:cs="Times New Roman"/>
                <w:sz w:val="20"/>
                <w:szCs w:val="20"/>
              </w:rPr>
            </w:pPr>
          </w:p>
          <w:p w:rsidR="002D0C82" w:rsidRPr="00535396" w:rsidRDefault="002D0C82" w:rsidP="00EA77B8">
            <w:pPr>
              <w:tabs>
                <w:tab w:val="left" w:pos="1218"/>
              </w:tabs>
              <w:spacing w:before="20" w:after="20"/>
              <w:jc w:val="both"/>
              <w:rPr>
                <w:rFonts w:ascii="Merriweather" w:eastAsia="MS Gothic" w:hAnsi="Merriweather" w:cs="Times New Roman"/>
                <w:sz w:val="20"/>
                <w:szCs w:val="20"/>
              </w:rPr>
            </w:pPr>
            <w:r w:rsidRPr="00535396">
              <w:rPr>
                <w:rFonts w:ascii="Merriweather" w:eastAsia="MS Gothic" w:hAnsi="Merriweather" w:cs="Times New Roman"/>
                <w:sz w:val="20"/>
                <w:szCs w:val="20"/>
              </w:rPr>
              <w:t xml:space="preserve">U kolegiju se koristi Merlin, sustav za e-učenje, pa su studentima/cama potrebni AAI računi. </w:t>
            </w:r>
            <w:r w:rsidRPr="00535396">
              <w:rPr>
                <w:rFonts w:ascii="Merriweather" w:eastAsia="MS Gothic" w:hAnsi="Merriweather" w:cs="Times New Roman"/>
                <w:i/>
                <w:sz w:val="20"/>
                <w:szCs w:val="20"/>
              </w:rPr>
              <w:t>/izbrisati po potrebi/</w:t>
            </w:r>
          </w:p>
        </w:tc>
      </w:tr>
    </w:tbl>
    <w:p w:rsidR="00842DF8" w:rsidRPr="00B70D87" w:rsidRDefault="00842DF8" w:rsidP="00D17894">
      <w:pPr>
        <w:jc w:val="center"/>
        <w:rPr>
          <w:rFonts w:ascii="Merriweather" w:hAnsi="Merriweather" w:cs="Times New Roman"/>
          <w:b/>
          <w:sz w:val="20"/>
          <w:szCs w:val="20"/>
        </w:rPr>
      </w:pPr>
    </w:p>
    <w:tbl>
      <w:tblPr>
        <w:tblStyle w:val="TableGrid"/>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224"/>
        <w:gridCol w:w="461"/>
        <w:gridCol w:w="21"/>
        <w:gridCol w:w="146"/>
        <w:gridCol w:w="32"/>
        <w:gridCol w:w="300"/>
        <w:gridCol w:w="80"/>
        <w:gridCol w:w="200"/>
        <w:gridCol w:w="33"/>
        <w:gridCol w:w="316"/>
        <w:gridCol w:w="80"/>
        <w:gridCol w:w="1103"/>
      </w:tblGrid>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Sastavnica</w:t>
            </w:r>
          </w:p>
        </w:tc>
        <w:tc>
          <w:tcPr>
            <w:tcW w:w="5196" w:type="dxa"/>
            <w:gridSpan w:val="24"/>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Teološko-katehetski odjel</w:t>
            </w:r>
          </w:p>
        </w:tc>
        <w:tc>
          <w:tcPr>
            <w:tcW w:w="758" w:type="dxa"/>
            <w:gridSpan w:val="5"/>
            <w:shd w:val="clear" w:color="auto" w:fill="F2F2F2" w:themeFill="background1" w:themeFillShade="F2"/>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akad. god.</w:t>
            </w:r>
          </w:p>
        </w:tc>
        <w:tc>
          <w:tcPr>
            <w:tcW w:w="1532" w:type="dxa"/>
            <w:gridSpan w:val="4"/>
            <w:vAlign w:val="center"/>
          </w:tcPr>
          <w:p w:rsidR="00D17894" w:rsidRPr="00B70D87" w:rsidRDefault="00F61320" w:rsidP="00D17894">
            <w:pPr>
              <w:spacing w:before="20" w:after="20"/>
              <w:jc w:val="center"/>
              <w:rPr>
                <w:rFonts w:ascii="Merriweather" w:hAnsi="Merriweather" w:cs="Times New Roman"/>
                <w:sz w:val="20"/>
                <w:szCs w:val="20"/>
              </w:rPr>
            </w:pPr>
            <w:r>
              <w:rPr>
                <w:rFonts w:ascii="Merriweather" w:hAnsi="Merriweather" w:cs="Times New Roman"/>
                <w:sz w:val="20"/>
                <w:szCs w:val="20"/>
              </w:rPr>
              <w:t>2022./2023.</w:t>
            </w:r>
          </w:p>
        </w:tc>
      </w:tr>
      <w:tr w:rsidR="00D17894" w:rsidRPr="00B70D87" w:rsidTr="00D17894">
        <w:trPr>
          <w:trHeight w:val="178"/>
        </w:trPr>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Naziv kolegija</w:t>
            </w:r>
          </w:p>
        </w:tc>
        <w:tc>
          <w:tcPr>
            <w:tcW w:w="5196" w:type="dxa"/>
            <w:gridSpan w:val="24"/>
            <w:vAlign w:val="center"/>
          </w:tcPr>
          <w:p w:rsidR="00D17894" w:rsidRPr="00B70D87" w:rsidRDefault="00B27488" w:rsidP="00D17894">
            <w:pPr>
              <w:spacing w:before="20" w:after="20"/>
              <w:rPr>
                <w:rFonts w:ascii="Merriweather" w:hAnsi="Merriweather" w:cs="Times New Roman"/>
                <w:b/>
                <w:sz w:val="20"/>
                <w:szCs w:val="20"/>
              </w:rPr>
            </w:pPr>
            <w:r w:rsidRPr="00EA77B8">
              <w:rPr>
                <w:rFonts w:ascii="Merriweather" w:hAnsi="Merriweather" w:cs="Times New Roman"/>
                <w:b/>
                <w:color w:val="C00000"/>
                <w:sz w:val="20"/>
                <w:szCs w:val="20"/>
              </w:rPr>
              <w:t>KRŠĆANSKA OBJAVA</w:t>
            </w:r>
          </w:p>
        </w:tc>
        <w:tc>
          <w:tcPr>
            <w:tcW w:w="758" w:type="dxa"/>
            <w:gridSpan w:val="5"/>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ECTS</w:t>
            </w:r>
          </w:p>
        </w:tc>
        <w:tc>
          <w:tcPr>
            <w:tcW w:w="1532" w:type="dxa"/>
            <w:gridSpan w:val="4"/>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4</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Naziv studija</w:t>
            </w:r>
          </w:p>
        </w:tc>
        <w:tc>
          <w:tcPr>
            <w:tcW w:w="7486" w:type="dxa"/>
            <w:gridSpan w:val="33"/>
            <w:shd w:val="clear" w:color="auto" w:fill="FFFFFF" w:themeFill="background1"/>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Teološko-katehetski studij</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Razina studija</w:t>
            </w:r>
          </w:p>
        </w:tc>
        <w:tc>
          <w:tcPr>
            <w:tcW w:w="1729" w:type="dxa"/>
            <w:gridSpan w:val="9"/>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194662514"/>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preddiplomski </w:t>
            </w:r>
          </w:p>
        </w:tc>
        <w:tc>
          <w:tcPr>
            <w:tcW w:w="1531" w:type="dxa"/>
            <w:gridSpan w:val="8"/>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928583269"/>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diplomski</w:t>
            </w:r>
          </w:p>
        </w:tc>
        <w:tc>
          <w:tcPr>
            <w:tcW w:w="1936" w:type="dxa"/>
            <w:gridSpan w:val="7"/>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976886400"/>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integrirani</w:t>
            </w:r>
          </w:p>
        </w:tc>
        <w:tc>
          <w:tcPr>
            <w:tcW w:w="2290" w:type="dxa"/>
            <w:gridSpan w:val="9"/>
            <w:shd w:val="clear" w:color="auto" w:fill="FFFFFF" w:themeFill="background1"/>
          </w:tcPr>
          <w:p w:rsidR="00D17894" w:rsidRPr="00B70D87" w:rsidRDefault="00EA77B8" w:rsidP="00D17894">
            <w:pPr>
              <w:spacing w:before="20" w:after="20"/>
              <w:rPr>
                <w:rFonts w:ascii="Merriweather" w:hAnsi="Merriweather" w:cs="Times New Roman"/>
                <w:sz w:val="20"/>
                <w:szCs w:val="20"/>
              </w:rPr>
            </w:pPr>
            <w:sdt>
              <w:sdtPr>
                <w:rPr>
                  <w:rFonts w:ascii="Merriweather" w:hAnsi="Merriweather" w:cs="Times New Roman"/>
                  <w:sz w:val="20"/>
                  <w:szCs w:val="20"/>
                </w:rPr>
                <w:id w:val="-79141806"/>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poslijediplomski</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Godina studija</w:t>
            </w:r>
          </w:p>
        </w:tc>
        <w:tc>
          <w:tcPr>
            <w:tcW w:w="1495" w:type="dxa"/>
            <w:gridSpan w:val="7"/>
            <w:shd w:val="clear" w:color="auto" w:fill="FFFFFF" w:themeFill="background1"/>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1423697"/>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1.</w:t>
            </w:r>
          </w:p>
        </w:tc>
        <w:tc>
          <w:tcPr>
            <w:tcW w:w="1498" w:type="dxa"/>
            <w:gridSpan w:val="8"/>
            <w:shd w:val="clear" w:color="auto" w:fill="FFFFFF" w:themeFill="background1"/>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24676436"/>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2.</w:t>
            </w:r>
          </w:p>
        </w:tc>
        <w:tc>
          <w:tcPr>
            <w:tcW w:w="1497" w:type="dxa"/>
            <w:gridSpan w:val="6"/>
            <w:shd w:val="clear" w:color="auto" w:fill="FFFFFF" w:themeFill="background1"/>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88846557"/>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3.</w:t>
            </w:r>
          </w:p>
        </w:tc>
        <w:tc>
          <w:tcPr>
            <w:tcW w:w="1497" w:type="dxa"/>
            <w:gridSpan w:val="9"/>
            <w:shd w:val="clear" w:color="auto" w:fill="FFFFFF" w:themeFill="background1"/>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5083816"/>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4.</w:t>
            </w:r>
          </w:p>
        </w:tc>
        <w:tc>
          <w:tcPr>
            <w:tcW w:w="1499" w:type="dxa"/>
            <w:gridSpan w:val="3"/>
            <w:shd w:val="clear" w:color="auto" w:fill="FFFFFF" w:themeFill="background1"/>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90613361"/>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5.</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Semestar</w:t>
            </w:r>
          </w:p>
        </w:tc>
        <w:tc>
          <w:tcPr>
            <w:tcW w:w="1066" w:type="dxa"/>
            <w:gridSpan w:val="3"/>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552972678"/>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zimski</w:t>
            </w:r>
          </w:p>
          <w:p w:rsidR="00D17894" w:rsidRPr="00B70D87" w:rsidRDefault="00EA77B8" w:rsidP="00D17894">
            <w:pPr>
              <w:spacing w:before="20" w:after="20"/>
              <w:rPr>
                <w:rFonts w:ascii="Merriweather" w:hAnsi="Merriweather" w:cs="Times New Roman"/>
                <w:b/>
                <w:sz w:val="20"/>
                <w:szCs w:val="20"/>
              </w:rPr>
            </w:pPr>
            <w:sdt>
              <w:sdtPr>
                <w:rPr>
                  <w:rFonts w:ascii="Merriweather" w:hAnsi="Merriweather" w:cs="Times New Roman"/>
                  <w:sz w:val="20"/>
                  <w:szCs w:val="20"/>
                </w:rPr>
                <w:id w:val="-824280895"/>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ljetni</w:t>
            </w:r>
          </w:p>
        </w:tc>
        <w:tc>
          <w:tcPr>
            <w:tcW w:w="1069" w:type="dxa"/>
            <w:gridSpan w:val="8"/>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44186709"/>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w:t>
            </w:r>
          </w:p>
        </w:tc>
        <w:tc>
          <w:tcPr>
            <w:tcW w:w="1069" w:type="dxa"/>
            <w:gridSpan w:val="5"/>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76434458"/>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II.</w:t>
            </w:r>
          </w:p>
        </w:tc>
        <w:tc>
          <w:tcPr>
            <w:tcW w:w="1069" w:type="dxa"/>
            <w:gridSpan w:val="4"/>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06540496"/>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III.</w:t>
            </w:r>
          </w:p>
        </w:tc>
        <w:tc>
          <w:tcPr>
            <w:tcW w:w="1069" w:type="dxa"/>
            <w:gridSpan w:val="5"/>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10681009"/>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IV.</w:t>
            </w:r>
          </w:p>
        </w:tc>
        <w:tc>
          <w:tcPr>
            <w:tcW w:w="1041" w:type="dxa"/>
            <w:gridSpan w:val="7"/>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8692908"/>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V.</w:t>
            </w:r>
          </w:p>
        </w:tc>
        <w:tc>
          <w:tcPr>
            <w:tcW w:w="1103" w:type="dxa"/>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74282708"/>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VI.</w:t>
            </w:r>
          </w:p>
        </w:tc>
      </w:tr>
      <w:tr w:rsidR="00D17894" w:rsidRPr="00B70D87" w:rsidTr="009329E7">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Status kolegija</w:t>
            </w:r>
          </w:p>
        </w:tc>
        <w:tc>
          <w:tcPr>
            <w:tcW w:w="1066" w:type="dxa"/>
            <w:gridSpan w:val="3"/>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93237551"/>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obvezni kolegij</w:t>
            </w:r>
          </w:p>
        </w:tc>
        <w:tc>
          <w:tcPr>
            <w:tcW w:w="1069" w:type="dxa"/>
            <w:gridSpan w:val="8"/>
            <w:vAlign w:val="center"/>
          </w:tcPr>
          <w:p w:rsidR="00D17894" w:rsidRPr="00B70D87" w:rsidRDefault="00EA77B8" w:rsidP="00D17894">
            <w:pPr>
              <w:spacing w:before="20" w:after="20"/>
              <w:jc w:val="center"/>
              <w:rPr>
                <w:rFonts w:ascii="Merriweather" w:hAnsi="Merriweather" w:cs="Times New Roman"/>
                <w:b/>
                <w:sz w:val="20"/>
                <w:szCs w:val="20"/>
              </w:rPr>
            </w:pPr>
            <w:sdt>
              <w:sdtPr>
                <w:rPr>
                  <w:rFonts w:ascii="Merriweather" w:hAnsi="Merriweather" w:cs="Times New Roman"/>
                  <w:sz w:val="20"/>
                  <w:szCs w:val="20"/>
                </w:rPr>
                <w:id w:val="1485739449"/>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izborni kolegij</w:t>
            </w:r>
          </w:p>
        </w:tc>
        <w:tc>
          <w:tcPr>
            <w:tcW w:w="2579" w:type="dxa"/>
            <w:gridSpan w:val="11"/>
            <w:vAlign w:val="center"/>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256555579"/>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izborni kolegij koji se nudi studentima drugih odjela</w:t>
            </w:r>
          </w:p>
        </w:tc>
        <w:tc>
          <w:tcPr>
            <w:tcW w:w="1669" w:type="dxa"/>
            <w:gridSpan w:val="10"/>
            <w:shd w:val="clear" w:color="auto" w:fill="F2F2F2" w:themeFill="background1" w:themeFillShade="F2"/>
            <w:vAlign w:val="center"/>
          </w:tcPr>
          <w:p w:rsidR="00D17894" w:rsidRPr="00B70D87" w:rsidRDefault="00D17894" w:rsidP="00D17894">
            <w:pPr>
              <w:tabs>
                <w:tab w:val="left" w:pos="1218"/>
              </w:tabs>
              <w:spacing w:before="20" w:after="20"/>
              <w:jc w:val="center"/>
              <w:rPr>
                <w:rFonts w:ascii="Merriweather" w:hAnsi="Merriweather" w:cs="Times New Roman"/>
                <w:sz w:val="20"/>
                <w:szCs w:val="20"/>
              </w:rPr>
            </w:pPr>
            <w:r w:rsidRPr="00B70D87">
              <w:rPr>
                <w:rFonts w:ascii="Merriweather" w:hAnsi="Merriweather" w:cs="Times New Roman"/>
                <w:b/>
                <w:sz w:val="20"/>
                <w:szCs w:val="20"/>
              </w:rPr>
              <w:t>Nastavničke kompetencije</w:t>
            </w:r>
          </w:p>
        </w:tc>
        <w:tc>
          <w:tcPr>
            <w:tcW w:w="1103" w:type="dxa"/>
            <w:vAlign w:val="center"/>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531617129"/>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DA</w:t>
            </w:r>
          </w:p>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138181694"/>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NE</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Opterećenje </w:t>
            </w:r>
          </w:p>
        </w:tc>
        <w:tc>
          <w:tcPr>
            <w:tcW w:w="413" w:type="dxa"/>
          </w:tcPr>
          <w:p w:rsidR="00D17894" w:rsidRPr="00B70D87" w:rsidRDefault="00730A80" w:rsidP="00D17894">
            <w:pPr>
              <w:spacing w:before="20" w:after="20"/>
              <w:jc w:val="center"/>
              <w:rPr>
                <w:rFonts w:ascii="Merriweather" w:hAnsi="Merriweather" w:cs="Times New Roman"/>
                <w:sz w:val="20"/>
                <w:szCs w:val="20"/>
              </w:rPr>
            </w:pPr>
            <w:r>
              <w:rPr>
                <w:rFonts w:ascii="Merriweather" w:hAnsi="Merriweather" w:cs="Times New Roman"/>
                <w:sz w:val="20"/>
                <w:szCs w:val="20"/>
              </w:rPr>
              <w:t>45</w:t>
            </w:r>
          </w:p>
        </w:tc>
        <w:tc>
          <w:tcPr>
            <w:tcW w:w="416" w:type="dxa"/>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P</w:t>
            </w:r>
          </w:p>
        </w:tc>
        <w:tc>
          <w:tcPr>
            <w:tcW w:w="416" w:type="dxa"/>
            <w:gridSpan w:val="2"/>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0</w:t>
            </w:r>
          </w:p>
        </w:tc>
        <w:tc>
          <w:tcPr>
            <w:tcW w:w="415" w:type="dxa"/>
            <w:gridSpan w:val="4"/>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S</w:t>
            </w:r>
          </w:p>
        </w:tc>
        <w:tc>
          <w:tcPr>
            <w:tcW w:w="420" w:type="dxa"/>
            <w:gridSpan w:val="2"/>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0</w:t>
            </w:r>
          </w:p>
        </w:tc>
        <w:tc>
          <w:tcPr>
            <w:tcW w:w="416" w:type="dxa"/>
            <w:gridSpan w:val="2"/>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V</w:t>
            </w:r>
          </w:p>
        </w:tc>
        <w:tc>
          <w:tcPr>
            <w:tcW w:w="3178" w:type="dxa"/>
            <w:gridSpan w:val="15"/>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Mrežne stranice kolegija</w:t>
            </w:r>
          </w:p>
        </w:tc>
        <w:tc>
          <w:tcPr>
            <w:tcW w:w="1812" w:type="dxa"/>
            <w:gridSpan w:val="6"/>
          </w:tcPr>
          <w:p w:rsidR="00D17894" w:rsidRPr="00B70D87" w:rsidRDefault="00EA77B8" w:rsidP="00D17894">
            <w:pPr>
              <w:tabs>
                <w:tab w:val="left" w:pos="1218"/>
              </w:tabs>
              <w:spacing w:before="20" w:after="20"/>
              <w:rPr>
                <w:rFonts w:ascii="Merriweather" w:hAnsi="Merriweather" w:cs="Times New Roman"/>
                <w:b/>
                <w:sz w:val="20"/>
                <w:szCs w:val="20"/>
              </w:rPr>
            </w:pPr>
            <w:sdt>
              <w:sdtPr>
                <w:rPr>
                  <w:rFonts w:ascii="Merriweather" w:hAnsi="Merriweather" w:cs="Times New Roman"/>
                  <w:sz w:val="20"/>
                  <w:szCs w:val="20"/>
                </w:rPr>
                <w:id w:val="1288231560"/>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DA </w:t>
            </w:r>
            <w:sdt>
              <w:sdtPr>
                <w:rPr>
                  <w:rFonts w:ascii="Merriweather" w:hAnsi="Merriweather" w:cs="Times New Roman"/>
                  <w:sz w:val="20"/>
                  <w:szCs w:val="20"/>
                </w:rPr>
                <w:id w:val="134148557"/>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NE</w:t>
            </w:r>
          </w:p>
        </w:tc>
      </w:tr>
      <w:tr w:rsidR="00D17894" w:rsidRPr="00B70D87" w:rsidTr="009329E7">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Mjesto i vrijeme izvođenja nastave</w:t>
            </w:r>
          </w:p>
        </w:tc>
        <w:tc>
          <w:tcPr>
            <w:tcW w:w="2496" w:type="dxa"/>
            <w:gridSpan w:val="12"/>
            <w:vAlign w:val="center"/>
          </w:tcPr>
          <w:p w:rsidR="00D17894" w:rsidRPr="00B70D87" w:rsidRDefault="00D17894" w:rsidP="00D17894">
            <w:pPr>
              <w:spacing w:before="20" w:after="20"/>
              <w:rPr>
                <w:rFonts w:ascii="Merriweather" w:hAnsi="Merriweather" w:cs="Times New Roman"/>
                <w:sz w:val="20"/>
                <w:szCs w:val="20"/>
              </w:rPr>
            </w:pPr>
            <w:r w:rsidRPr="00B70D87">
              <w:rPr>
                <w:rFonts w:ascii="Merriweather" w:hAnsi="Merriweather" w:cs="Times New Roman"/>
                <w:b/>
                <w:sz w:val="20"/>
                <w:szCs w:val="20"/>
              </w:rPr>
              <w:t>Novi kampus Sveu</w:t>
            </w:r>
            <w:r w:rsidRPr="00B70D87">
              <w:rPr>
                <w:rFonts w:ascii="Merriweather" w:hAnsi="Merriweather" w:cs="Cambria"/>
                <w:b/>
                <w:sz w:val="20"/>
                <w:szCs w:val="20"/>
              </w:rPr>
              <w:t>č</w:t>
            </w:r>
            <w:r w:rsidRPr="00B70D87">
              <w:rPr>
                <w:rFonts w:ascii="Merriweather" w:hAnsi="Merriweather" w:cs="Times New Roman"/>
                <w:b/>
                <w:sz w:val="20"/>
                <w:szCs w:val="20"/>
              </w:rPr>
              <w:t>ili</w:t>
            </w:r>
            <w:r w:rsidRPr="00B70D87">
              <w:rPr>
                <w:rFonts w:ascii="Merriweather" w:hAnsi="Merriweather" w:cs="Merriweather"/>
                <w:b/>
                <w:sz w:val="20"/>
                <w:szCs w:val="20"/>
              </w:rPr>
              <w:t>š</w:t>
            </w:r>
            <w:r w:rsidRPr="00B70D87">
              <w:rPr>
                <w:rFonts w:ascii="Merriweather" w:hAnsi="Merriweather" w:cs="Times New Roman"/>
                <w:b/>
                <w:sz w:val="20"/>
                <w:szCs w:val="20"/>
              </w:rPr>
              <w:t>ta u Zadru, Ulica dr. Franje Tu</w:t>
            </w:r>
            <w:r w:rsidRPr="00B70D87">
              <w:rPr>
                <w:rFonts w:ascii="Merriweather" w:hAnsi="Merriweather" w:cs="Cambria"/>
                <w:b/>
                <w:sz w:val="20"/>
                <w:szCs w:val="20"/>
              </w:rPr>
              <w:t>đ</w:t>
            </w:r>
            <w:r w:rsidRPr="00B70D87">
              <w:rPr>
                <w:rFonts w:ascii="Merriweather" w:hAnsi="Merriweather" w:cs="Times New Roman"/>
                <w:b/>
                <w:sz w:val="20"/>
                <w:szCs w:val="20"/>
              </w:rPr>
              <w:t>mana 24i, dvorana 121</w:t>
            </w:r>
          </w:p>
        </w:tc>
        <w:tc>
          <w:tcPr>
            <w:tcW w:w="2218" w:type="dxa"/>
            <w:gridSpan w:val="10"/>
            <w:shd w:val="clear" w:color="auto" w:fill="F2F2F2" w:themeFill="background1" w:themeFillShade="F2"/>
            <w:vAlign w:val="center"/>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Jezik/jezici na kojima se izvodi kolegij</w:t>
            </w:r>
          </w:p>
        </w:tc>
        <w:tc>
          <w:tcPr>
            <w:tcW w:w="2772" w:type="dxa"/>
            <w:gridSpan w:val="11"/>
            <w:vAlign w:val="center"/>
          </w:tcPr>
          <w:p w:rsidR="00D17894" w:rsidRPr="00B70D87" w:rsidRDefault="00D17894" w:rsidP="00D17894">
            <w:pPr>
              <w:spacing w:before="20" w:after="20"/>
              <w:rPr>
                <w:rFonts w:ascii="Merriweather" w:hAnsi="Merriweather" w:cs="Times New Roman"/>
                <w:sz w:val="20"/>
                <w:szCs w:val="20"/>
              </w:rPr>
            </w:pPr>
            <w:r w:rsidRPr="00B70D87">
              <w:rPr>
                <w:rFonts w:ascii="Merriweather" w:hAnsi="Merriweather" w:cs="Times New Roman"/>
                <w:sz w:val="20"/>
                <w:szCs w:val="20"/>
              </w:rPr>
              <w:t>hrvatski</w:t>
            </w:r>
          </w:p>
        </w:tc>
      </w:tr>
      <w:tr w:rsidR="00D17894" w:rsidRPr="00B70D87" w:rsidTr="009329E7">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Početak nastave</w:t>
            </w:r>
          </w:p>
        </w:tc>
        <w:tc>
          <w:tcPr>
            <w:tcW w:w="2496" w:type="dxa"/>
            <w:gridSpan w:val="12"/>
          </w:tcPr>
          <w:p w:rsidR="00D17894" w:rsidRPr="00336190" w:rsidRDefault="00336190" w:rsidP="00336190">
            <w:pPr>
              <w:tabs>
                <w:tab w:val="left" w:pos="1218"/>
              </w:tabs>
              <w:spacing w:before="20" w:after="20"/>
              <w:ind w:left="360"/>
              <w:rPr>
                <w:rFonts w:ascii="Merriweather" w:hAnsi="Merriweather" w:cs="Times New Roman"/>
                <w:sz w:val="20"/>
                <w:szCs w:val="20"/>
              </w:rPr>
            </w:pPr>
            <w:r>
              <w:rPr>
                <w:rFonts w:ascii="Merriweather" w:hAnsi="Merriweather" w:cs="Times New Roman"/>
                <w:sz w:val="20"/>
                <w:szCs w:val="20"/>
              </w:rPr>
              <w:t xml:space="preserve">4. </w:t>
            </w:r>
            <w:r w:rsidR="00D17894" w:rsidRPr="00336190">
              <w:rPr>
                <w:rFonts w:ascii="Merriweather" w:hAnsi="Merriweather" w:cs="Times New Roman"/>
                <w:sz w:val="20"/>
                <w:szCs w:val="20"/>
              </w:rPr>
              <w:t>10. 202</w:t>
            </w:r>
            <w:r>
              <w:rPr>
                <w:rFonts w:ascii="Merriweather" w:hAnsi="Merriweather" w:cs="Times New Roman"/>
                <w:sz w:val="20"/>
                <w:szCs w:val="20"/>
              </w:rPr>
              <w:t>2</w:t>
            </w:r>
            <w:r w:rsidR="00D17894" w:rsidRPr="00336190">
              <w:rPr>
                <w:rFonts w:ascii="Merriweather" w:hAnsi="Merriweather" w:cs="Times New Roman"/>
                <w:sz w:val="20"/>
                <w:szCs w:val="20"/>
              </w:rPr>
              <w:t xml:space="preserve">. </w:t>
            </w:r>
          </w:p>
        </w:tc>
        <w:tc>
          <w:tcPr>
            <w:tcW w:w="2218" w:type="dxa"/>
            <w:gridSpan w:val="10"/>
            <w:shd w:val="clear" w:color="auto" w:fill="F2F2F2" w:themeFill="background1" w:themeFillShade="F2"/>
          </w:tcPr>
          <w:p w:rsidR="00D17894" w:rsidRPr="00B70D87" w:rsidRDefault="00D17894" w:rsidP="00D17894">
            <w:pPr>
              <w:tabs>
                <w:tab w:val="left" w:pos="1218"/>
              </w:tabs>
              <w:spacing w:before="20" w:after="20"/>
              <w:jc w:val="right"/>
              <w:rPr>
                <w:rFonts w:ascii="Merriweather" w:hAnsi="Merriweather" w:cs="Times New Roman"/>
                <w:b/>
                <w:sz w:val="20"/>
                <w:szCs w:val="20"/>
              </w:rPr>
            </w:pPr>
            <w:r w:rsidRPr="00B70D87">
              <w:rPr>
                <w:rFonts w:ascii="Merriweather" w:hAnsi="Merriweather" w:cs="Times New Roman"/>
                <w:b/>
                <w:sz w:val="20"/>
                <w:szCs w:val="20"/>
              </w:rPr>
              <w:t>Završetak nastave</w:t>
            </w:r>
          </w:p>
        </w:tc>
        <w:tc>
          <w:tcPr>
            <w:tcW w:w="2772" w:type="dxa"/>
            <w:gridSpan w:val="11"/>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2</w:t>
            </w:r>
            <w:r w:rsidR="00336190">
              <w:rPr>
                <w:rFonts w:ascii="Merriweather" w:hAnsi="Merriweather" w:cs="Times New Roman"/>
                <w:sz w:val="20"/>
                <w:szCs w:val="20"/>
              </w:rPr>
              <w:t>4</w:t>
            </w:r>
            <w:r w:rsidRPr="00B70D87">
              <w:rPr>
                <w:rFonts w:ascii="Merriweather" w:hAnsi="Merriweather" w:cs="Times New Roman"/>
                <w:sz w:val="20"/>
                <w:szCs w:val="20"/>
              </w:rPr>
              <w:t>. 1. 202</w:t>
            </w:r>
            <w:r w:rsidR="00336190">
              <w:rPr>
                <w:rFonts w:ascii="Merriweather" w:hAnsi="Merriweather" w:cs="Times New Roman"/>
                <w:sz w:val="20"/>
                <w:szCs w:val="20"/>
              </w:rPr>
              <w:t>3</w:t>
            </w:r>
            <w:r w:rsidRPr="00B70D87">
              <w:rPr>
                <w:rFonts w:ascii="Merriweather" w:hAnsi="Merriweather" w:cs="Times New Roman"/>
                <w:sz w:val="20"/>
                <w:szCs w:val="20"/>
              </w:rPr>
              <w:t xml:space="preserve">. </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Preduvjeti za upis</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Položeni ispiti iz nastavnih predmeta: Uvod u misterij Krista i povijest spasenja i</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                                                            Op</w:t>
            </w:r>
            <w:r w:rsidRPr="00B70D87">
              <w:rPr>
                <w:rFonts w:ascii="Merriweather" w:hAnsi="Merriweather" w:cs="Cambria"/>
                <w:sz w:val="20"/>
                <w:szCs w:val="20"/>
              </w:rPr>
              <w:t>ć</w:t>
            </w:r>
            <w:r w:rsidRPr="00B70D87">
              <w:rPr>
                <w:rFonts w:ascii="Merriweather" w:hAnsi="Merriweather" w:cs="Times New Roman"/>
                <w:sz w:val="20"/>
                <w:szCs w:val="20"/>
              </w:rPr>
              <w:t>i uvod u Sveto pismo</w:t>
            </w:r>
          </w:p>
        </w:tc>
      </w:tr>
      <w:tr w:rsidR="00D17894" w:rsidRPr="00B70D87" w:rsidTr="00D17894">
        <w:tc>
          <w:tcPr>
            <w:tcW w:w="9288" w:type="dxa"/>
            <w:gridSpan w:val="34"/>
            <w:shd w:val="clear" w:color="auto" w:fill="D9D9D9" w:themeFill="background1" w:themeFillShade="D9"/>
          </w:tcPr>
          <w:p w:rsidR="00D17894" w:rsidRPr="00B70D87" w:rsidRDefault="00D17894" w:rsidP="00D17894">
            <w:pPr>
              <w:spacing w:before="20" w:after="20"/>
              <w:rPr>
                <w:rFonts w:ascii="Merriweather" w:hAnsi="Merriweather" w:cs="Times New Roman"/>
                <w:sz w:val="20"/>
                <w:szCs w:val="20"/>
              </w:rPr>
            </w:pP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Nositelj kolegija</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Doc. dr. sc. Elvis Ražov</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erazov@unizd.hr</w:t>
            </w:r>
          </w:p>
        </w:tc>
        <w:tc>
          <w:tcPr>
            <w:tcW w:w="1503" w:type="dxa"/>
            <w:gridSpan w:val="6"/>
            <w:shd w:val="clear" w:color="auto" w:fill="F2F2F2" w:themeFill="background1" w:themeFillShade="F2"/>
          </w:tcPr>
          <w:p w:rsidR="00D17894" w:rsidRPr="00B70D87" w:rsidRDefault="00D17894" w:rsidP="00D17894">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Nakon predavanja</w:t>
            </w:r>
          </w:p>
        </w:tc>
      </w:tr>
      <w:tr w:rsidR="00D17894" w:rsidRPr="00B70D87" w:rsidTr="00D17894">
        <w:tc>
          <w:tcPr>
            <w:tcW w:w="9288" w:type="dxa"/>
            <w:gridSpan w:val="34"/>
            <w:shd w:val="clear" w:color="auto" w:fill="D9D9D9" w:themeFill="background1" w:themeFillShade="D9"/>
          </w:tcPr>
          <w:p w:rsidR="00D17894" w:rsidRPr="00B70D87" w:rsidRDefault="00D17894" w:rsidP="00D17894">
            <w:pPr>
              <w:tabs>
                <w:tab w:val="left" w:pos="1218"/>
              </w:tabs>
              <w:spacing w:before="20" w:after="20"/>
              <w:rPr>
                <w:rFonts w:ascii="Merriweather" w:hAnsi="Merriweather" w:cs="Times New Roman"/>
                <w:sz w:val="20"/>
                <w:szCs w:val="20"/>
              </w:rPr>
            </w:pPr>
          </w:p>
        </w:tc>
      </w:tr>
      <w:tr w:rsidR="00D17894" w:rsidRPr="00B70D87" w:rsidTr="00D17894">
        <w:tc>
          <w:tcPr>
            <w:tcW w:w="1802" w:type="dxa"/>
            <w:vMerge w:val="restart"/>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Vrste izvođenja nastave</w:t>
            </w:r>
          </w:p>
        </w:tc>
        <w:tc>
          <w:tcPr>
            <w:tcW w:w="1495" w:type="dxa"/>
            <w:gridSpan w:val="7"/>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80202568"/>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predavanja</w:t>
            </w:r>
          </w:p>
        </w:tc>
        <w:tc>
          <w:tcPr>
            <w:tcW w:w="1498" w:type="dxa"/>
            <w:gridSpan w:val="8"/>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99793656"/>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seminari i radionice</w:t>
            </w:r>
          </w:p>
        </w:tc>
        <w:tc>
          <w:tcPr>
            <w:tcW w:w="1497" w:type="dxa"/>
            <w:gridSpan w:val="6"/>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86970221"/>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vježbe</w:t>
            </w:r>
          </w:p>
        </w:tc>
        <w:tc>
          <w:tcPr>
            <w:tcW w:w="1497" w:type="dxa"/>
            <w:gridSpan w:val="9"/>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96806372"/>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obrazovanje na daljinu</w:t>
            </w:r>
          </w:p>
        </w:tc>
        <w:tc>
          <w:tcPr>
            <w:tcW w:w="1499" w:type="dxa"/>
            <w:gridSpan w:val="3"/>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95721746"/>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terenska nastava</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95" w:type="dxa"/>
            <w:gridSpan w:val="7"/>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21452867"/>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samostalni zadaci</w:t>
            </w:r>
          </w:p>
        </w:tc>
        <w:tc>
          <w:tcPr>
            <w:tcW w:w="1498" w:type="dxa"/>
            <w:gridSpan w:val="8"/>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17053331"/>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multimedija i mreža</w:t>
            </w:r>
          </w:p>
        </w:tc>
        <w:tc>
          <w:tcPr>
            <w:tcW w:w="1497" w:type="dxa"/>
            <w:gridSpan w:val="6"/>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11586006"/>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laboratorij</w:t>
            </w:r>
          </w:p>
        </w:tc>
        <w:tc>
          <w:tcPr>
            <w:tcW w:w="1497" w:type="dxa"/>
            <w:gridSpan w:val="9"/>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62725882"/>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mentorski rad</w:t>
            </w:r>
          </w:p>
        </w:tc>
        <w:tc>
          <w:tcPr>
            <w:tcW w:w="1499" w:type="dxa"/>
            <w:gridSpan w:val="3"/>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98790539"/>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ostalo</w:t>
            </w:r>
          </w:p>
        </w:tc>
      </w:tr>
      <w:tr w:rsidR="00D17894" w:rsidRPr="00B70D87" w:rsidTr="00D17894">
        <w:tc>
          <w:tcPr>
            <w:tcW w:w="3297" w:type="dxa"/>
            <w:gridSpan w:val="8"/>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Ishodi učenja kolegija</w:t>
            </w:r>
          </w:p>
        </w:tc>
        <w:tc>
          <w:tcPr>
            <w:tcW w:w="5991" w:type="dxa"/>
            <w:gridSpan w:val="2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Student </w:t>
            </w:r>
            <w:r w:rsidRPr="00B70D87">
              <w:rPr>
                <w:rFonts w:ascii="Merriweather" w:hAnsi="Merriweather" w:cs="Cambria"/>
                <w:sz w:val="20"/>
                <w:szCs w:val="20"/>
              </w:rPr>
              <w:t>ć</w:t>
            </w:r>
            <w:r w:rsidRPr="00B70D87">
              <w:rPr>
                <w:rFonts w:ascii="Merriweather" w:hAnsi="Merriweather" w:cs="Times New Roman"/>
                <w:sz w:val="20"/>
                <w:szCs w:val="20"/>
              </w:rPr>
              <w:t xml:space="preserve">e biti u stanju:  </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 poznavati i predstaviti bitne odrednice božanske Objave koja ima svoj vrhunac i dovršenje u Isusu Kristu </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analizirati i argumentirano predstaviti specifi</w:t>
            </w:r>
            <w:r w:rsidRPr="00B70D87">
              <w:rPr>
                <w:rFonts w:ascii="Merriweather" w:hAnsi="Merriweather" w:cs="Cambria"/>
                <w:sz w:val="20"/>
                <w:szCs w:val="20"/>
              </w:rPr>
              <w:t>č</w:t>
            </w:r>
            <w:r w:rsidRPr="00B70D87">
              <w:rPr>
                <w:rFonts w:ascii="Merriweather" w:hAnsi="Merriweather" w:cs="Times New Roman"/>
                <w:sz w:val="20"/>
                <w:szCs w:val="20"/>
              </w:rPr>
              <w:t>nost kr</w:t>
            </w:r>
            <w:r w:rsidRPr="00B70D87">
              <w:rPr>
                <w:rFonts w:ascii="Merriweather" w:hAnsi="Merriweather" w:cs="Merriweather"/>
                <w:sz w:val="20"/>
                <w:szCs w:val="20"/>
              </w:rPr>
              <w:t>š</w:t>
            </w:r>
            <w:r w:rsidRPr="00B70D87">
              <w:rPr>
                <w:rFonts w:ascii="Merriweather" w:hAnsi="Merriweather" w:cs="Cambria"/>
                <w:sz w:val="20"/>
                <w:szCs w:val="20"/>
              </w:rPr>
              <w:t>ć</w:t>
            </w:r>
            <w:r w:rsidRPr="00B70D87">
              <w:rPr>
                <w:rFonts w:ascii="Merriweather" w:hAnsi="Merriweather" w:cs="Times New Roman"/>
                <w:sz w:val="20"/>
                <w:szCs w:val="20"/>
              </w:rPr>
              <w:t xml:space="preserve">anske objave u odnosu na objavu u drugim religijama </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 interpretirati nauk o Objavi u svijetlu teološke predaje i crkvenih dokumenata </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protuma</w:t>
            </w:r>
            <w:r w:rsidRPr="00B70D87">
              <w:rPr>
                <w:rFonts w:ascii="Merriweather" w:hAnsi="Merriweather" w:cs="Cambria"/>
                <w:sz w:val="20"/>
                <w:szCs w:val="20"/>
              </w:rPr>
              <w:t>č</w:t>
            </w:r>
            <w:r w:rsidRPr="00B70D87">
              <w:rPr>
                <w:rFonts w:ascii="Merriweather" w:hAnsi="Merriweather" w:cs="Times New Roman"/>
                <w:sz w:val="20"/>
                <w:szCs w:val="20"/>
              </w:rPr>
              <w:t>iti va</w:t>
            </w:r>
            <w:r w:rsidRPr="00B70D87">
              <w:rPr>
                <w:rFonts w:ascii="Merriweather" w:hAnsi="Merriweather" w:cs="Merriweather"/>
                <w:sz w:val="20"/>
                <w:szCs w:val="20"/>
              </w:rPr>
              <w:t>ž</w:t>
            </w:r>
            <w:r w:rsidRPr="00B70D87">
              <w:rPr>
                <w:rFonts w:ascii="Merriweather" w:hAnsi="Merriweather" w:cs="Times New Roman"/>
                <w:sz w:val="20"/>
                <w:szCs w:val="20"/>
              </w:rPr>
              <w:t>nost Objave za specifi</w:t>
            </w:r>
            <w:r w:rsidRPr="00B70D87">
              <w:rPr>
                <w:rFonts w:ascii="Merriweather" w:hAnsi="Merriweather" w:cs="Cambria"/>
                <w:sz w:val="20"/>
                <w:szCs w:val="20"/>
              </w:rPr>
              <w:t>č</w:t>
            </w:r>
            <w:r w:rsidRPr="00B70D87">
              <w:rPr>
                <w:rFonts w:ascii="Merriweather" w:hAnsi="Merriweather" w:cs="Times New Roman"/>
                <w:sz w:val="20"/>
                <w:szCs w:val="20"/>
              </w:rPr>
              <w:t>no podru</w:t>
            </w:r>
            <w:r w:rsidRPr="00B70D87">
              <w:rPr>
                <w:rFonts w:ascii="Merriweather" w:hAnsi="Merriweather" w:cs="Cambria"/>
                <w:sz w:val="20"/>
                <w:szCs w:val="20"/>
              </w:rPr>
              <w:t>č</w:t>
            </w:r>
            <w:r w:rsidRPr="00B70D87">
              <w:rPr>
                <w:rFonts w:ascii="Merriweather" w:hAnsi="Merriweather" w:cs="Times New Roman"/>
                <w:sz w:val="20"/>
                <w:szCs w:val="20"/>
              </w:rPr>
              <w:t xml:space="preserve">je kateheze i duhovnosti </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argumentirano predstaviti razliku izme</w:t>
            </w:r>
            <w:r w:rsidRPr="00B70D87">
              <w:rPr>
                <w:rFonts w:ascii="Merriweather" w:hAnsi="Merriweather" w:cs="Cambria"/>
                <w:sz w:val="20"/>
                <w:szCs w:val="20"/>
              </w:rPr>
              <w:t>đ</w:t>
            </w:r>
            <w:r w:rsidRPr="00B70D87">
              <w:rPr>
                <w:rFonts w:ascii="Merriweather" w:hAnsi="Merriweather" w:cs="Times New Roman"/>
                <w:sz w:val="20"/>
                <w:szCs w:val="20"/>
              </w:rPr>
              <w:t>u javne i privatne objave, kao i va</w:t>
            </w:r>
            <w:r w:rsidRPr="00B70D87">
              <w:rPr>
                <w:rFonts w:ascii="Merriweather" w:hAnsi="Merriweather" w:cs="Merriweather"/>
                <w:sz w:val="20"/>
                <w:szCs w:val="20"/>
              </w:rPr>
              <w:t>ž</w:t>
            </w:r>
            <w:r w:rsidRPr="00B70D87">
              <w:rPr>
                <w:rFonts w:ascii="Merriweather" w:hAnsi="Merriweather" w:cs="Times New Roman"/>
                <w:sz w:val="20"/>
                <w:szCs w:val="20"/>
              </w:rPr>
              <w:t>nost i vrijednost ukazanja</w:t>
            </w:r>
          </w:p>
        </w:tc>
      </w:tr>
      <w:tr w:rsidR="00D17894" w:rsidRPr="00B70D87" w:rsidTr="00D17894">
        <w:tc>
          <w:tcPr>
            <w:tcW w:w="3297" w:type="dxa"/>
            <w:gridSpan w:val="8"/>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Ishodi učenja na razini programa</w:t>
            </w:r>
          </w:p>
        </w:tc>
        <w:tc>
          <w:tcPr>
            <w:tcW w:w="5991" w:type="dxa"/>
            <w:gridSpan w:val="2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prepoznati i protuma</w:t>
            </w:r>
            <w:r w:rsidRPr="00B70D87">
              <w:rPr>
                <w:rFonts w:ascii="Merriweather" w:hAnsi="Merriweather" w:cs="Cambria"/>
                <w:sz w:val="20"/>
                <w:szCs w:val="20"/>
              </w:rPr>
              <w:t>č</w:t>
            </w:r>
            <w:r w:rsidRPr="00B70D87">
              <w:rPr>
                <w:rFonts w:ascii="Merriweather" w:hAnsi="Merriweather" w:cs="Times New Roman"/>
                <w:sz w:val="20"/>
                <w:szCs w:val="20"/>
              </w:rPr>
              <w:t>iti teolo</w:t>
            </w:r>
            <w:r w:rsidRPr="00B70D87">
              <w:rPr>
                <w:rFonts w:ascii="Merriweather" w:hAnsi="Merriweather" w:cs="Merriweather"/>
                <w:sz w:val="20"/>
                <w:szCs w:val="20"/>
              </w:rPr>
              <w:t>š</w:t>
            </w:r>
            <w:r w:rsidRPr="00B70D87">
              <w:rPr>
                <w:rFonts w:ascii="Merriweather" w:hAnsi="Merriweather" w:cs="Times New Roman"/>
                <w:sz w:val="20"/>
                <w:szCs w:val="20"/>
              </w:rPr>
              <w:t>ki pojam objave i doga</w:t>
            </w:r>
            <w:r w:rsidRPr="00B70D87">
              <w:rPr>
                <w:rFonts w:ascii="Merriweather" w:hAnsi="Merriweather" w:cs="Cambria"/>
                <w:sz w:val="20"/>
                <w:szCs w:val="20"/>
              </w:rPr>
              <w:t>đ</w:t>
            </w:r>
            <w:r w:rsidRPr="00B70D87">
              <w:rPr>
                <w:rFonts w:ascii="Merriweather" w:hAnsi="Merriweather" w:cs="Times New Roman"/>
                <w:sz w:val="20"/>
                <w:szCs w:val="20"/>
              </w:rPr>
              <w:t>aj Bo</w:t>
            </w:r>
            <w:r w:rsidRPr="00B70D87">
              <w:rPr>
                <w:rFonts w:ascii="Merriweather" w:hAnsi="Merriweather" w:cs="Merriweather"/>
                <w:sz w:val="20"/>
                <w:szCs w:val="20"/>
              </w:rPr>
              <w:t>ž</w:t>
            </w:r>
            <w:r w:rsidRPr="00B70D87">
              <w:rPr>
                <w:rFonts w:ascii="Merriweather" w:hAnsi="Merriweather" w:cs="Times New Roman"/>
                <w:sz w:val="20"/>
                <w:szCs w:val="20"/>
              </w:rPr>
              <w:t>je objave kao temeljne pretpostavke za razumijevanje ostalih teolo</w:t>
            </w:r>
            <w:r w:rsidRPr="00B70D87">
              <w:rPr>
                <w:rFonts w:ascii="Merriweather" w:hAnsi="Merriweather" w:cs="Merriweather"/>
                <w:sz w:val="20"/>
                <w:szCs w:val="20"/>
              </w:rPr>
              <w:t>š</w:t>
            </w:r>
            <w:r w:rsidRPr="00B70D87">
              <w:rPr>
                <w:rFonts w:ascii="Merriweather" w:hAnsi="Merriweather" w:cs="Times New Roman"/>
                <w:sz w:val="20"/>
                <w:szCs w:val="20"/>
              </w:rPr>
              <w:t>kih traktata</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 opisati povijesna razdoblja Božjega samoobjavljivanja </w:t>
            </w:r>
            <w:r w:rsidRPr="00B70D87">
              <w:rPr>
                <w:rFonts w:ascii="Merriweather" w:hAnsi="Merriweather" w:cs="Cambria"/>
                <w:sz w:val="20"/>
                <w:szCs w:val="20"/>
              </w:rPr>
              <w:t>č</w:t>
            </w:r>
            <w:r w:rsidRPr="00B70D87">
              <w:rPr>
                <w:rFonts w:ascii="Merriweather" w:hAnsi="Merriweather" w:cs="Times New Roman"/>
                <w:sz w:val="20"/>
                <w:szCs w:val="20"/>
              </w:rPr>
              <w:t>ovjeku koje ima svoj vrhunac u Isusu Kristu, te uo</w:t>
            </w:r>
            <w:r w:rsidRPr="00B70D87">
              <w:rPr>
                <w:rFonts w:ascii="Merriweather" w:hAnsi="Merriweather" w:cs="Cambria"/>
                <w:sz w:val="20"/>
                <w:szCs w:val="20"/>
              </w:rPr>
              <w:t>č</w:t>
            </w:r>
            <w:r w:rsidRPr="00B70D87">
              <w:rPr>
                <w:rFonts w:ascii="Merriweather" w:hAnsi="Merriweather" w:cs="Times New Roman"/>
                <w:sz w:val="20"/>
                <w:szCs w:val="20"/>
              </w:rPr>
              <w:t>iti bitne zna</w:t>
            </w:r>
            <w:r w:rsidRPr="00B70D87">
              <w:rPr>
                <w:rFonts w:ascii="Merriweather" w:hAnsi="Merriweather" w:cs="Cambria"/>
                <w:sz w:val="20"/>
                <w:szCs w:val="20"/>
              </w:rPr>
              <w:t>č</w:t>
            </w:r>
            <w:r w:rsidRPr="00B70D87">
              <w:rPr>
                <w:rFonts w:ascii="Merriweather" w:hAnsi="Merriweather" w:cs="Times New Roman"/>
                <w:sz w:val="20"/>
                <w:szCs w:val="20"/>
              </w:rPr>
              <w:t>ajke i posebnosti kr</w:t>
            </w:r>
            <w:r w:rsidRPr="00B70D87">
              <w:rPr>
                <w:rFonts w:ascii="Merriweather" w:hAnsi="Merriweather" w:cs="Merriweather"/>
                <w:sz w:val="20"/>
                <w:szCs w:val="20"/>
              </w:rPr>
              <w:t>š</w:t>
            </w:r>
            <w:r w:rsidRPr="00B70D87">
              <w:rPr>
                <w:rFonts w:ascii="Merriweather" w:hAnsi="Merriweather" w:cs="Cambria"/>
                <w:sz w:val="20"/>
                <w:szCs w:val="20"/>
              </w:rPr>
              <w:t>ć</w:t>
            </w:r>
            <w:r w:rsidRPr="00B70D87">
              <w:rPr>
                <w:rFonts w:ascii="Merriweather" w:hAnsi="Merriweather" w:cs="Times New Roman"/>
                <w:sz w:val="20"/>
                <w:szCs w:val="20"/>
              </w:rPr>
              <w:t>anske objave</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objasniti dinamiku koja se ra</w:t>
            </w:r>
            <w:r w:rsidRPr="00B70D87">
              <w:rPr>
                <w:rFonts w:ascii="Merriweather" w:hAnsi="Merriweather" w:cs="Cambria"/>
                <w:sz w:val="20"/>
                <w:szCs w:val="20"/>
              </w:rPr>
              <w:t>đ</w:t>
            </w:r>
            <w:r w:rsidRPr="00B70D87">
              <w:rPr>
                <w:rFonts w:ascii="Merriweather" w:hAnsi="Merriweather" w:cs="Times New Roman"/>
                <w:sz w:val="20"/>
                <w:szCs w:val="20"/>
              </w:rPr>
              <w:t xml:space="preserve">a u susretu Boga objavitelja i </w:t>
            </w:r>
            <w:r w:rsidRPr="00B70D87">
              <w:rPr>
                <w:rFonts w:ascii="Merriweather" w:hAnsi="Merriweather" w:cs="Cambria"/>
                <w:sz w:val="20"/>
                <w:szCs w:val="20"/>
              </w:rPr>
              <w:t>č</w:t>
            </w:r>
            <w:r w:rsidRPr="00B70D87">
              <w:rPr>
                <w:rFonts w:ascii="Merriweather" w:hAnsi="Merriweather" w:cs="Times New Roman"/>
                <w:sz w:val="20"/>
                <w:szCs w:val="20"/>
              </w:rPr>
              <w:t>ovjeka koji je pozvan vjerovati, odnosno vjerom odgovoriti Bogu</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interpretirati aktualni nauk o Objavi u svjetlu teološke predaje i crkvenih dokumenata</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razviti otvorenost, objektivni pristup i dijalog s nekrš</w:t>
            </w:r>
            <w:r w:rsidRPr="00B70D87">
              <w:rPr>
                <w:rFonts w:ascii="Merriweather" w:hAnsi="Merriweather" w:cs="Cambria"/>
                <w:sz w:val="20"/>
                <w:szCs w:val="20"/>
              </w:rPr>
              <w:t>ć</w:t>
            </w:r>
            <w:r w:rsidRPr="00B70D87">
              <w:rPr>
                <w:rFonts w:ascii="Merriweather" w:hAnsi="Merriweather" w:cs="Times New Roman"/>
                <w:sz w:val="20"/>
                <w:szCs w:val="20"/>
              </w:rPr>
              <w:t>anskim religijama, te religioznim fenomenima u suvremenom svijetu</w:t>
            </w:r>
          </w:p>
        </w:tc>
      </w:tr>
      <w:tr w:rsidR="00D17894" w:rsidRPr="00B70D87" w:rsidTr="00D17894">
        <w:tc>
          <w:tcPr>
            <w:tcW w:w="9288" w:type="dxa"/>
            <w:gridSpan w:val="34"/>
            <w:shd w:val="clear" w:color="auto" w:fill="D9D9D9" w:themeFill="background1" w:themeFillShade="D9"/>
          </w:tcPr>
          <w:p w:rsidR="00D17894" w:rsidRPr="00B70D87" w:rsidRDefault="00D17894" w:rsidP="00D17894">
            <w:pPr>
              <w:spacing w:before="20" w:after="20"/>
              <w:rPr>
                <w:rFonts w:ascii="Merriweather" w:hAnsi="Merriweather" w:cs="Times New Roman"/>
                <w:sz w:val="20"/>
                <w:szCs w:val="20"/>
              </w:rPr>
            </w:pPr>
          </w:p>
        </w:tc>
      </w:tr>
      <w:tr w:rsidR="00D17894" w:rsidRPr="00B70D87" w:rsidTr="00D17894">
        <w:trPr>
          <w:trHeight w:val="190"/>
        </w:trPr>
        <w:tc>
          <w:tcPr>
            <w:tcW w:w="1802" w:type="dxa"/>
            <w:vMerge w:val="restart"/>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Načini praćenja studenata</w:t>
            </w:r>
          </w:p>
        </w:tc>
        <w:tc>
          <w:tcPr>
            <w:tcW w:w="1495" w:type="dxa"/>
            <w:gridSpan w:val="7"/>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54017055"/>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pohađanje nastave</w:t>
            </w:r>
          </w:p>
        </w:tc>
        <w:tc>
          <w:tcPr>
            <w:tcW w:w="1498" w:type="dxa"/>
            <w:gridSpan w:val="8"/>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3066384"/>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priprema za nastavu</w:t>
            </w:r>
          </w:p>
        </w:tc>
        <w:tc>
          <w:tcPr>
            <w:tcW w:w="1497" w:type="dxa"/>
            <w:gridSpan w:val="6"/>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20140075"/>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domaće zadaće</w:t>
            </w:r>
          </w:p>
        </w:tc>
        <w:tc>
          <w:tcPr>
            <w:tcW w:w="1497" w:type="dxa"/>
            <w:gridSpan w:val="9"/>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9522910"/>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kontinuirana evaluacija</w:t>
            </w:r>
          </w:p>
        </w:tc>
        <w:tc>
          <w:tcPr>
            <w:tcW w:w="1499" w:type="dxa"/>
            <w:gridSpan w:val="3"/>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10063727"/>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istraživanje</w:t>
            </w:r>
          </w:p>
        </w:tc>
      </w:tr>
      <w:tr w:rsidR="00D17894" w:rsidRPr="00B70D87" w:rsidTr="00D17894">
        <w:trPr>
          <w:trHeight w:val="190"/>
        </w:trPr>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95" w:type="dxa"/>
            <w:gridSpan w:val="7"/>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92049437"/>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praktični rad</w:t>
            </w:r>
          </w:p>
        </w:tc>
        <w:tc>
          <w:tcPr>
            <w:tcW w:w="1498" w:type="dxa"/>
            <w:gridSpan w:val="8"/>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58032360"/>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eksperimentalni rad</w:t>
            </w:r>
          </w:p>
        </w:tc>
        <w:tc>
          <w:tcPr>
            <w:tcW w:w="1497" w:type="dxa"/>
            <w:gridSpan w:val="6"/>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57274879"/>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izlaganje</w:t>
            </w:r>
          </w:p>
        </w:tc>
        <w:tc>
          <w:tcPr>
            <w:tcW w:w="1497" w:type="dxa"/>
            <w:gridSpan w:val="9"/>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62458241"/>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projekt</w:t>
            </w:r>
          </w:p>
        </w:tc>
        <w:tc>
          <w:tcPr>
            <w:tcW w:w="1499" w:type="dxa"/>
            <w:gridSpan w:val="3"/>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239786843"/>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seminar</w:t>
            </w:r>
          </w:p>
        </w:tc>
      </w:tr>
      <w:tr w:rsidR="00D17894" w:rsidRPr="00B70D87" w:rsidTr="00D17894">
        <w:trPr>
          <w:trHeight w:val="190"/>
        </w:trPr>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95" w:type="dxa"/>
            <w:gridSpan w:val="7"/>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09161943"/>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kolokvij(i)</w:t>
            </w:r>
          </w:p>
        </w:tc>
        <w:tc>
          <w:tcPr>
            <w:tcW w:w="1498" w:type="dxa"/>
            <w:gridSpan w:val="8"/>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48670468"/>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pismeni ispit</w:t>
            </w:r>
          </w:p>
        </w:tc>
        <w:tc>
          <w:tcPr>
            <w:tcW w:w="1497" w:type="dxa"/>
            <w:gridSpan w:val="6"/>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29293866"/>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usmeni ispit</w:t>
            </w:r>
          </w:p>
        </w:tc>
        <w:tc>
          <w:tcPr>
            <w:tcW w:w="2996" w:type="dxa"/>
            <w:gridSpan w:val="12"/>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47236994"/>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ostalo:</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Uvjeti pristupanja ispitu</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i/>
                <w:sz w:val="20"/>
                <w:szCs w:val="20"/>
              </w:rPr>
            </w:pPr>
            <w:r w:rsidRPr="00B70D87">
              <w:rPr>
                <w:rFonts w:ascii="Merriweather" w:eastAsia="MS Gothic" w:hAnsi="Merriweather" w:cs="Times New Roman"/>
                <w:sz w:val="20"/>
                <w:szCs w:val="20"/>
              </w:rPr>
              <w:t xml:space="preserve">Redovito pohađanje nastave. </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Ispitni rokovi</w:t>
            </w:r>
          </w:p>
        </w:tc>
        <w:tc>
          <w:tcPr>
            <w:tcW w:w="2903" w:type="dxa"/>
            <w:gridSpan w:val="14"/>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734157624"/>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zimski ispitni rok </w:t>
            </w:r>
          </w:p>
        </w:tc>
        <w:tc>
          <w:tcPr>
            <w:tcW w:w="2471" w:type="dxa"/>
            <w:gridSpan w:val="12"/>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547836625"/>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ljetni ispitni rok</w:t>
            </w:r>
          </w:p>
        </w:tc>
        <w:tc>
          <w:tcPr>
            <w:tcW w:w="2112" w:type="dxa"/>
            <w:gridSpan w:val="7"/>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45575010"/>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jesenski ispitni rok</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Termini ispitnih rokova</w:t>
            </w:r>
          </w:p>
        </w:tc>
        <w:tc>
          <w:tcPr>
            <w:tcW w:w="2903" w:type="dxa"/>
            <w:gridSpan w:val="14"/>
            <w:vAlign w:val="center"/>
          </w:tcPr>
          <w:p w:rsidR="00D17894" w:rsidRDefault="00336190" w:rsidP="00D17894">
            <w:pPr>
              <w:tabs>
                <w:tab w:val="left" w:pos="1218"/>
              </w:tabs>
              <w:spacing w:before="20" w:after="20"/>
              <w:rPr>
                <w:rFonts w:ascii="Merriweather" w:hAnsi="Merriweather" w:cs="Times New Roman"/>
                <w:sz w:val="20"/>
                <w:szCs w:val="20"/>
              </w:rPr>
            </w:pPr>
            <w:r>
              <w:rPr>
                <w:rFonts w:ascii="Merriweather" w:hAnsi="Merriweather" w:cs="Times New Roman"/>
                <w:sz w:val="20"/>
                <w:szCs w:val="20"/>
              </w:rPr>
              <w:t>7. 2. 2023. u 1</w:t>
            </w:r>
            <w:r w:rsidR="00274F48">
              <w:rPr>
                <w:rFonts w:ascii="Merriweather" w:hAnsi="Merriweather" w:cs="Times New Roman"/>
                <w:sz w:val="20"/>
                <w:szCs w:val="20"/>
              </w:rPr>
              <w:t>5</w:t>
            </w:r>
            <w:r>
              <w:rPr>
                <w:rFonts w:ascii="Merriweather" w:hAnsi="Merriweather" w:cs="Times New Roman"/>
                <w:sz w:val="20"/>
                <w:szCs w:val="20"/>
              </w:rPr>
              <w:t>:00</w:t>
            </w:r>
          </w:p>
          <w:p w:rsidR="00336190" w:rsidRPr="00B70D87" w:rsidRDefault="00336190" w:rsidP="00274F48">
            <w:pPr>
              <w:tabs>
                <w:tab w:val="left" w:pos="1218"/>
              </w:tabs>
              <w:spacing w:before="20" w:after="20"/>
              <w:rPr>
                <w:rFonts w:ascii="Merriweather" w:hAnsi="Merriweather" w:cs="Times New Roman"/>
                <w:sz w:val="20"/>
                <w:szCs w:val="20"/>
              </w:rPr>
            </w:pPr>
            <w:r>
              <w:rPr>
                <w:rFonts w:ascii="Merriweather" w:hAnsi="Merriweather" w:cs="Times New Roman"/>
                <w:sz w:val="20"/>
                <w:szCs w:val="20"/>
              </w:rPr>
              <w:t>21. 2. 2023. u 1</w:t>
            </w:r>
            <w:r w:rsidR="00274F48">
              <w:rPr>
                <w:rFonts w:ascii="Merriweather" w:hAnsi="Merriweather" w:cs="Times New Roman"/>
                <w:sz w:val="20"/>
                <w:szCs w:val="20"/>
              </w:rPr>
              <w:t>5</w:t>
            </w:r>
            <w:r>
              <w:rPr>
                <w:rFonts w:ascii="Merriweather" w:hAnsi="Merriweather" w:cs="Times New Roman"/>
                <w:sz w:val="20"/>
                <w:szCs w:val="20"/>
              </w:rPr>
              <w:t>:00</w:t>
            </w:r>
          </w:p>
        </w:tc>
        <w:tc>
          <w:tcPr>
            <w:tcW w:w="2471" w:type="dxa"/>
            <w:gridSpan w:val="12"/>
            <w:vAlign w:val="center"/>
          </w:tcPr>
          <w:p w:rsidR="00D17894" w:rsidRPr="00B70D87" w:rsidRDefault="00D17894" w:rsidP="00D17894">
            <w:pPr>
              <w:tabs>
                <w:tab w:val="left" w:pos="1218"/>
              </w:tabs>
              <w:spacing w:before="20" w:after="20"/>
              <w:rPr>
                <w:rFonts w:ascii="Merriweather" w:hAnsi="Merriweather" w:cs="Times New Roman"/>
                <w:sz w:val="20"/>
                <w:szCs w:val="20"/>
              </w:rPr>
            </w:pPr>
          </w:p>
        </w:tc>
        <w:tc>
          <w:tcPr>
            <w:tcW w:w="2112" w:type="dxa"/>
            <w:gridSpan w:val="7"/>
            <w:vAlign w:val="center"/>
          </w:tcPr>
          <w:p w:rsidR="00D17894" w:rsidRDefault="00336190" w:rsidP="00D17894">
            <w:pPr>
              <w:tabs>
                <w:tab w:val="left" w:pos="1218"/>
              </w:tabs>
              <w:spacing w:before="20" w:after="20"/>
              <w:rPr>
                <w:rFonts w:ascii="Merriweather" w:hAnsi="Merriweather" w:cs="Times New Roman"/>
                <w:sz w:val="20"/>
                <w:szCs w:val="20"/>
              </w:rPr>
            </w:pPr>
            <w:r>
              <w:rPr>
                <w:rFonts w:ascii="Merriweather" w:hAnsi="Merriweather" w:cs="Times New Roman"/>
                <w:sz w:val="20"/>
                <w:szCs w:val="20"/>
              </w:rPr>
              <w:t>5. 9. 2023. u 1</w:t>
            </w:r>
            <w:r w:rsidR="00274F48">
              <w:rPr>
                <w:rFonts w:ascii="Merriweather" w:hAnsi="Merriweather" w:cs="Times New Roman"/>
                <w:sz w:val="20"/>
                <w:szCs w:val="20"/>
              </w:rPr>
              <w:t>5</w:t>
            </w:r>
            <w:r>
              <w:rPr>
                <w:rFonts w:ascii="Merriweather" w:hAnsi="Merriweather" w:cs="Times New Roman"/>
                <w:sz w:val="20"/>
                <w:szCs w:val="20"/>
              </w:rPr>
              <w:t>:00</w:t>
            </w:r>
          </w:p>
          <w:p w:rsidR="00336190" w:rsidRPr="00B70D87" w:rsidRDefault="00336190" w:rsidP="00274F48">
            <w:pPr>
              <w:tabs>
                <w:tab w:val="left" w:pos="1218"/>
              </w:tabs>
              <w:spacing w:before="20" w:after="20"/>
              <w:rPr>
                <w:rFonts w:ascii="Merriweather" w:hAnsi="Merriweather" w:cs="Times New Roman"/>
                <w:sz w:val="20"/>
                <w:szCs w:val="20"/>
              </w:rPr>
            </w:pPr>
            <w:r>
              <w:rPr>
                <w:rFonts w:ascii="Merriweather" w:hAnsi="Merriweather" w:cs="Times New Roman"/>
                <w:sz w:val="20"/>
                <w:szCs w:val="20"/>
              </w:rPr>
              <w:t>19. 9. 2023. u 1</w:t>
            </w:r>
            <w:r w:rsidR="00274F48">
              <w:rPr>
                <w:rFonts w:ascii="Merriweather" w:hAnsi="Merriweather" w:cs="Times New Roman"/>
                <w:sz w:val="20"/>
                <w:szCs w:val="20"/>
              </w:rPr>
              <w:t>5</w:t>
            </w:r>
            <w:r>
              <w:rPr>
                <w:rFonts w:ascii="Merriweather" w:hAnsi="Merriweather" w:cs="Times New Roman"/>
                <w:sz w:val="20"/>
                <w:szCs w:val="20"/>
              </w:rPr>
              <w:t>:00</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Opis kolegija</w:t>
            </w:r>
          </w:p>
        </w:tc>
        <w:tc>
          <w:tcPr>
            <w:tcW w:w="7486" w:type="dxa"/>
            <w:gridSpan w:val="33"/>
            <w:vAlign w:val="center"/>
          </w:tcPr>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Razumijevanja naravi i dinamike krš</w:t>
            </w:r>
            <w:r w:rsidRPr="00B70D87">
              <w:rPr>
                <w:rFonts w:ascii="Merriweather" w:eastAsia="MS Gothic" w:hAnsi="Merriweather" w:cs="Cambria"/>
                <w:sz w:val="20"/>
                <w:szCs w:val="20"/>
              </w:rPr>
              <w:t>ć</w:t>
            </w:r>
            <w:r w:rsidRPr="00B70D87">
              <w:rPr>
                <w:rFonts w:ascii="Merriweather" w:eastAsia="MS Gothic" w:hAnsi="Merriweather" w:cs="Times New Roman"/>
                <w:sz w:val="20"/>
                <w:szCs w:val="20"/>
              </w:rPr>
              <w:t>anske Objave i vjere te poznavanje procesa preno</w:t>
            </w:r>
            <w:r w:rsidRPr="00B70D87">
              <w:rPr>
                <w:rFonts w:ascii="Merriweather" w:eastAsia="MS Gothic" w:hAnsi="Merriweather" w:cs="Merriweather"/>
                <w:sz w:val="20"/>
                <w:szCs w:val="20"/>
              </w:rPr>
              <w:t>š</w:t>
            </w:r>
            <w:r w:rsidRPr="00B70D87">
              <w:rPr>
                <w:rFonts w:ascii="Merriweather" w:eastAsia="MS Gothic" w:hAnsi="Merriweather" w:cs="Times New Roman"/>
                <w:sz w:val="20"/>
                <w:szCs w:val="20"/>
              </w:rPr>
              <w:t>enja Bo</w:t>
            </w:r>
            <w:r w:rsidRPr="00B70D87">
              <w:rPr>
                <w:rFonts w:ascii="Merriweather" w:eastAsia="MS Gothic" w:hAnsi="Merriweather" w:cs="Merriweather"/>
                <w:sz w:val="20"/>
                <w:szCs w:val="20"/>
              </w:rPr>
              <w:t>ž</w:t>
            </w:r>
            <w:r w:rsidRPr="00B70D87">
              <w:rPr>
                <w:rFonts w:ascii="Merriweather" w:eastAsia="MS Gothic" w:hAnsi="Merriweather" w:cs="Times New Roman"/>
                <w:sz w:val="20"/>
                <w:szCs w:val="20"/>
              </w:rPr>
              <w:t>je objave.</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Sadržaj kolegija (nastavne teme)</w:t>
            </w:r>
          </w:p>
        </w:tc>
        <w:tc>
          <w:tcPr>
            <w:tcW w:w="7486" w:type="dxa"/>
            <w:gridSpan w:val="33"/>
          </w:tcPr>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 Krš</w:t>
            </w:r>
            <w:r w:rsidRPr="00B70D87">
              <w:rPr>
                <w:rFonts w:ascii="Merriweather" w:eastAsia="MS Gothic" w:hAnsi="Merriweather" w:cs="Cambria"/>
                <w:sz w:val="20"/>
                <w:szCs w:val="20"/>
              </w:rPr>
              <w:t>ć</w:t>
            </w:r>
            <w:r w:rsidRPr="00B70D87">
              <w:rPr>
                <w:rFonts w:ascii="Merriweather" w:eastAsia="MS Gothic" w:hAnsi="Merriweather" w:cs="Times New Roman"/>
                <w:sz w:val="20"/>
                <w:szCs w:val="20"/>
              </w:rPr>
              <w:t>ansko razumijevanje objave. Božanska objava kao trinitarno samoo</w:t>
            </w:r>
            <w:r w:rsidRPr="00B70D87">
              <w:rPr>
                <w:rFonts w:ascii="Merriweather" w:eastAsia="MS Gothic" w:hAnsi="Merriweather" w:cs="Cambria"/>
                <w:sz w:val="20"/>
                <w:szCs w:val="20"/>
              </w:rPr>
              <w:t>č</w:t>
            </w:r>
            <w:r w:rsidRPr="00B70D87">
              <w:rPr>
                <w:rFonts w:ascii="Merriweather" w:eastAsia="MS Gothic" w:hAnsi="Merriweather" w:cs="Times New Roman"/>
                <w:sz w:val="20"/>
                <w:szCs w:val="20"/>
              </w:rPr>
              <w:t>itovanje. Novovjekovno poimanje Objave. Prvi vatikanski koncil. Smjernice crkvenog u</w:t>
            </w:r>
            <w:r w:rsidRPr="00B70D87">
              <w:rPr>
                <w:rFonts w:ascii="Merriweather" w:eastAsia="MS Gothic" w:hAnsi="Merriweather" w:cs="Cambria"/>
                <w:sz w:val="20"/>
                <w:szCs w:val="20"/>
              </w:rPr>
              <w:t>č</w:t>
            </w:r>
            <w:r w:rsidRPr="00B70D87">
              <w:rPr>
                <w:rFonts w:ascii="Merriweather" w:eastAsia="MS Gothic" w:hAnsi="Merriweather" w:cs="Times New Roman"/>
                <w:sz w:val="20"/>
                <w:szCs w:val="20"/>
              </w:rPr>
              <w:t xml:space="preserve">iteljstva.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2. Objava - susret Boga i </w:t>
            </w:r>
            <w:r w:rsidRPr="00B70D87">
              <w:rPr>
                <w:rFonts w:ascii="Merriweather" w:eastAsia="MS Gothic" w:hAnsi="Merriweather" w:cs="Cambria"/>
                <w:sz w:val="20"/>
                <w:szCs w:val="20"/>
              </w:rPr>
              <w:t>č</w:t>
            </w:r>
            <w:r w:rsidRPr="00B70D87">
              <w:rPr>
                <w:rFonts w:ascii="Merriweather" w:eastAsia="MS Gothic" w:hAnsi="Merriweather" w:cs="Times New Roman"/>
                <w:sz w:val="20"/>
                <w:szCs w:val="20"/>
              </w:rPr>
              <w:t>ovjeka prema shva</w:t>
            </w:r>
            <w:r w:rsidRPr="00B70D87">
              <w:rPr>
                <w:rFonts w:ascii="Merriweather" w:eastAsia="MS Gothic" w:hAnsi="Merriweather" w:cs="Cambria"/>
                <w:sz w:val="20"/>
                <w:szCs w:val="20"/>
              </w:rPr>
              <w:t>ć</w:t>
            </w:r>
            <w:r w:rsidRPr="00B70D87">
              <w:rPr>
                <w:rFonts w:ascii="Merriweather" w:eastAsia="MS Gothic" w:hAnsi="Merriweather" w:cs="Times New Roman"/>
                <w:sz w:val="20"/>
                <w:szCs w:val="20"/>
              </w:rPr>
              <w:t xml:space="preserve">anju II. vatikanskog koncila. </w:t>
            </w:r>
            <w:r w:rsidRPr="00B70D87">
              <w:rPr>
                <w:rFonts w:ascii="Merriweather" w:eastAsia="MS Gothic" w:hAnsi="Merriweather" w:cs="Cambria"/>
                <w:sz w:val="20"/>
                <w:szCs w:val="20"/>
              </w:rPr>
              <w:t>Č</w:t>
            </w:r>
            <w:r w:rsidRPr="00B70D87">
              <w:rPr>
                <w:rFonts w:ascii="Merriweather" w:eastAsia="MS Gothic" w:hAnsi="Merriweather" w:cs="Times New Roman"/>
                <w:sz w:val="20"/>
                <w:szCs w:val="20"/>
              </w:rPr>
              <w:t>ovjek naslovnik bo</w:t>
            </w:r>
            <w:r w:rsidRPr="00B70D87">
              <w:rPr>
                <w:rFonts w:ascii="Merriweather" w:eastAsia="MS Gothic" w:hAnsi="Merriweather" w:cs="Merriweather"/>
                <w:sz w:val="20"/>
                <w:szCs w:val="20"/>
              </w:rPr>
              <w:t>ž</w:t>
            </w:r>
            <w:r w:rsidRPr="00B70D87">
              <w:rPr>
                <w:rFonts w:ascii="Merriweather" w:eastAsia="MS Gothic" w:hAnsi="Merriweather" w:cs="Times New Roman"/>
                <w:sz w:val="20"/>
                <w:szCs w:val="20"/>
              </w:rPr>
              <w:t>anske samoobjave. Razgrani</w:t>
            </w:r>
            <w:r w:rsidRPr="00B70D87">
              <w:rPr>
                <w:rFonts w:ascii="Merriweather" w:eastAsia="MS Gothic" w:hAnsi="Merriweather" w:cs="Cambria"/>
                <w:sz w:val="20"/>
                <w:szCs w:val="20"/>
              </w:rPr>
              <w:t>č</w:t>
            </w:r>
            <w:r w:rsidRPr="00B70D87">
              <w:rPr>
                <w:rFonts w:ascii="Merriweather" w:eastAsia="MS Gothic" w:hAnsi="Merriweather" w:cs="Times New Roman"/>
                <w:sz w:val="20"/>
                <w:szCs w:val="20"/>
              </w:rPr>
              <w:t>enja i razja</w:t>
            </w:r>
            <w:r w:rsidRPr="00B70D87">
              <w:rPr>
                <w:rFonts w:ascii="Merriweather" w:eastAsia="MS Gothic" w:hAnsi="Merriweather" w:cs="Merriweather"/>
                <w:sz w:val="20"/>
                <w:szCs w:val="20"/>
              </w:rPr>
              <w:t>š</w:t>
            </w:r>
            <w:r w:rsidRPr="00B70D87">
              <w:rPr>
                <w:rFonts w:ascii="Merriweather" w:eastAsia="MS Gothic" w:hAnsi="Merriweather" w:cs="Times New Roman"/>
                <w:sz w:val="20"/>
                <w:szCs w:val="20"/>
              </w:rPr>
              <w:t xml:space="preserve">njenja prema islamu i </w:t>
            </w:r>
            <w:r w:rsidRPr="00B70D87">
              <w:rPr>
                <w:rFonts w:ascii="Merriweather" w:eastAsia="MS Gothic" w:hAnsi="Merriweather" w:cs="Merriweather"/>
                <w:sz w:val="20"/>
                <w:szCs w:val="20"/>
              </w:rPr>
              <w:t>ž</w:t>
            </w:r>
            <w:r w:rsidRPr="00B70D87">
              <w:rPr>
                <w:rFonts w:ascii="Merriweather" w:eastAsia="MS Gothic" w:hAnsi="Merriweather" w:cs="Times New Roman"/>
                <w:sz w:val="20"/>
                <w:szCs w:val="20"/>
              </w:rPr>
              <w:t xml:space="preserve">idovstvu.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3. Biblijsko utemeljenje Objave. Božja samoobjava u stvaranju svijeta i izabranju Izraela. Božja samoobjava u Isusu Kristu.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lastRenderedPageBreak/>
              <w:t>4. Mogu</w:t>
            </w:r>
            <w:r w:rsidRPr="00B70D87">
              <w:rPr>
                <w:rFonts w:ascii="Merriweather" w:eastAsia="MS Gothic" w:hAnsi="Merriweather" w:cs="Cambria"/>
                <w:sz w:val="20"/>
                <w:szCs w:val="20"/>
              </w:rPr>
              <w:t>ć</w:t>
            </w:r>
            <w:r w:rsidRPr="00B70D87">
              <w:rPr>
                <w:rFonts w:ascii="Merriweather" w:eastAsia="MS Gothic" w:hAnsi="Merriweather" w:cs="Times New Roman"/>
                <w:sz w:val="20"/>
                <w:szCs w:val="20"/>
              </w:rPr>
              <w:t>nosti i granice teolo</w:t>
            </w:r>
            <w:r w:rsidRPr="00B70D87">
              <w:rPr>
                <w:rFonts w:ascii="Merriweather" w:eastAsia="MS Gothic" w:hAnsi="Merriweather" w:cs="Merriweather"/>
                <w:sz w:val="20"/>
                <w:szCs w:val="20"/>
              </w:rPr>
              <w:t>š</w:t>
            </w:r>
            <w:r w:rsidRPr="00B70D87">
              <w:rPr>
                <w:rFonts w:ascii="Merriweather" w:eastAsia="MS Gothic" w:hAnsi="Merriweather" w:cs="Times New Roman"/>
                <w:sz w:val="20"/>
                <w:szCs w:val="20"/>
              </w:rPr>
              <w:t>kog promišljanja o Objavi. Promjena u shva</w:t>
            </w:r>
            <w:r w:rsidRPr="00B70D87">
              <w:rPr>
                <w:rFonts w:ascii="Merriweather" w:eastAsia="MS Gothic" w:hAnsi="Merriweather" w:cs="Cambria"/>
                <w:sz w:val="20"/>
                <w:szCs w:val="20"/>
              </w:rPr>
              <w:t>ć</w:t>
            </w:r>
            <w:r w:rsidRPr="00B70D87">
              <w:rPr>
                <w:rFonts w:ascii="Merriweather" w:eastAsia="MS Gothic" w:hAnsi="Merriweather" w:cs="Times New Roman"/>
                <w:sz w:val="20"/>
                <w:szCs w:val="20"/>
              </w:rPr>
              <w:t>anju Objave. Bog kao trajna tajna u mo</w:t>
            </w:r>
            <w:r w:rsidRPr="00B70D87">
              <w:rPr>
                <w:rFonts w:ascii="Merriweather" w:eastAsia="MS Gothic" w:hAnsi="Merriweather" w:cs="Cambria"/>
                <w:sz w:val="20"/>
                <w:szCs w:val="20"/>
              </w:rPr>
              <w:t>ć</w:t>
            </w:r>
            <w:r w:rsidRPr="00B70D87">
              <w:rPr>
                <w:rFonts w:ascii="Merriweather" w:eastAsia="MS Gothic" w:hAnsi="Merriweather" w:cs="Times New Roman"/>
                <w:sz w:val="20"/>
                <w:szCs w:val="20"/>
              </w:rPr>
              <w:t>noj slavi i kao Gospodar i dovr</w:t>
            </w:r>
            <w:r w:rsidRPr="00B70D87">
              <w:rPr>
                <w:rFonts w:ascii="Merriweather" w:eastAsia="MS Gothic" w:hAnsi="Merriweather" w:cs="Merriweather"/>
                <w:sz w:val="20"/>
                <w:szCs w:val="20"/>
              </w:rPr>
              <w:t>š</w:t>
            </w:r>
            <w:r w:rsidRPr="00B70D87">
              <w:rPr>
                <w:rFonts w:ascii="Merriweather" w:eastAsia="MS Gothic" w:hAnsi="Merriweather" w:cs="Times New Roman"/>
                <w:sz w:val="20"/>
                <w:szCs w:val="20"/>
              </w:rPr>
              <w:t xml:space="preserve">itelj povijesti.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5. Antropološka važnost Objave. </w:t>
            </w:r>
            <w:r w:rsidRPr="00B70D87">
              <w:rPr>
                <w:rFonts w:ascii="Merriweather" w:eastAsia="MS Gothic" w:hAnsi="Merriweather" w:cs="Cambria"/>
                <w:sz w:val="20"/>
                <w:szCs w:val="20"/>
              </w:rPr>
              <w:t>Č</w:t>
            </w:r>
            <w:r w:rsidRPr="00B70D87">
              <w:rPr>
                <w:rFonts w:ascii="Merriweather" w:eastAsia="MS Gothic" w:hAnsi="Merriweather" w:cs="Times New Roman"/>
                <w:sz w:val="20"/>
                <w:szCs w:val="20"/>
              </w:rPr>
              <w:t>ovjek stvoren kao slika Bo</w:t>
            </w:r>
            <w:r w:rsidRPr="00B70D87">
              <w:rPr>
                <w:rFonts w:ascii="Merriweather" w:eastAsia="MS Gothic" w:hAnsi="Merriweather" w:cs="Merriweather"/>
                <w:sz w:val="20"/>
                <w:szCs w:val="20"/>
              </w:rPr>
              <w:t>ž</w:t>
            </w:r>
            <w:r w:rsidRPr="00B70D87">
              <w:rPr>
                <w:rFonts w:ascii="Merriweather" w:eastAsia="MS Gothic" w:hAnsi="Merriweather" w:cs="Times New Roman"/>
                <w:sz w:val="20"/>
                <w:szCs w:val="20"/>
              </w:rPr>
              <w:t>ja, otkupljen kri</w:t>
            </w:r>
            <w:r w:rsidRPr="00B70D87">
              <w:rPr>
                <w:rFonts w:ascii="Merriweather" w:eastAsia="MS Gothic" w:hAnsi="Merriweather" w:cs="Merriweather"/>
                <w:sz w:val="20"/>
                <w:szCs w:val="20"/>
              </w:rPr>
              <w:t>ž</w:t>
            </w:r>
            <w:r w:rsidRPr="00B70D87">
              <w:rPr>
                <w:rFonts w:ascii="Merriweather" w:eastAsia="MS Gothic" w:hAnsi="Merriweather" w:cs="Times New Roman"/>
                <w:sz w:val="20"/>
                <w:szCs w:val="20"/>
              </w:rPr>
              <w:t>em i uskrsnu</w:t>
            </w:r>
            <w:r w:rsidRPr="00B70D87">
              <w:rPr>
                <w:rFonts w:ascii="Merriweather" w:eastAsia="MS Gothic" w:hAnsi="Merriweather" w:cs="Cambria"/>
                <w:sz w:val="20"/>
                <w:szCs w:val="20"/>
              </w:rPr>
              <w:t>ć</w:t>
            </w:r>
            <w:r w:rsidRPr="00B70D87">
              <w:rPr>
                <w:rFonts w:ascii="Merriweather" w:eastAsia="MS Gothic" w:hAnsi="Merriweather" w:cs="Times New Roman"/>
                <w:sz w:val="20"/>
                <w:szCs w:val="20"/>
              </w:rPr>
              <w:t xml:space="preserve">em Isusa Krista. Bog je ljubav.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6. Objava u teološkom promišljanju. Objava kao doga</w:t>
            </w:r>
            <w:r w:rsidRPr="00B70D87">
              <w:rPr>
                <w:rFonts w:ascii="Merriweather" w:eastAsia="MS Gothic" w:hAnsi="Merriweather" w:cs="Cambria"/>
                <w:sz w:val="20"/>
                <w:szCs w:val="20"/>
              </w:rPr>
              <w:t>đ</w:t>
            </w:r>
            <w:r w:rsidRPr="00B70D87">
              <w:rPr>
                <w:rFonts w:ascii="Merriweather" w:eastAsia="MS Gothic" w:hAnsi="Merriweather" w:cs="Times New Roman"/>
                <w:sz w:val="20"/>
                <w:szCs w:val="20"/>
              </w:rPr>
              <w:t xml:space="preserve">aj u povijesti, a </w:t>
            </w:r>
            <w:r w:rsidRPr="00B70D87">
              <w:rPr>
                <w:rFonts w:ascii="Merriweather" w:eastAsia="MS Gothic" w:hAnsi="Merriweather" w:cs="Merriweather"/>
                <w:sz w:val="20"/>
                <w:szCs w:val="20"/>
              </w:rPr>
              <w:t>ž</w:t>
            </w:r>
            <w:r w:rsidRPr="00B70D87">
              <w:rPr>
                <w:rFonts w:ascii="Merriweather" w:eastAsia="MS Gothic" w:hAnsi="Merriweather" w:cs="Times New Roman"/>
                <w:sz w:val="20"/>
                <w:szCs w:val="20"/>
              </w:rPr>
              <w:t xml:space="preserve">iva u Predaji Crkve.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7. Tuma</w:t>
            </w:r>
            <w:r w:rsidRPr="00B70D87">
              <w:rPr>
                <w:rFonts w:ascii="Merriweather" w:eastAsia="MS Gothic" w:hAnsi="Merriweather" w:cs="Cambria"/>
                <w:sz w:val="20"/>
                <w:szCs w:val="20"/>
              </w:rPr>
              <w:t>č</w:t>
            </w:r>
            <w:r w:rsidRPr="00B70D87">
              <w:rPr>
                <w:rFonts w:ascii="Merriweather" w:eastAsia="MS Gothic" w:hAnsi="Merriweather" w:cs="Times New Roman"/>
                <w:sz w:val="20"/>
                <w:szCs w:val="20"/>
              </w:rPr>
              <w:t>enje Objave kao specifi</w:t>
            </w:r>
            <w:r w:rsidRPr="00B70D87">
              <w:rPr>
                <w:rFonts w:ascii="Merriweather" w:eastAsia="MS Gothic" w:hAnsi="Merriweather" w:cs="Cambria"/>
                <w:sz w:val="20"/>
                <w:szCs w:val="20"/>
              </w:rPr>
              <w:t>č</w:t>
            </w:r>
            <w:r w:rsidRPr="00B70D87">
              <w:rPr>
                <w:rFonts w:ascii="Merriweather" w:eastAsia="MS Gothic" w:hAnsi="Merriweather" w:cs="Times New Roman"/>
                <w:sz w:val="20"/>
                <w:szCs w:val="20"/>
              </w:rPr>
              <w:t>na zada</w:t>
            </w:r>
            <w:r w:rsidRPr="00B70D87">
              <w:rPr>
                <w:rFonts w:ascii="Merriweather" w:eastAsia="MS Gothic" w:hAnsi="Merriweather" w:cs="Cambria"/>
                <w:sz w:val="20"/>
                <w:szCs w:val="20"/>
              </w:rPr>
              <w:t>ć</w:t>
            </w:r>
            <w:r w:rsidRPr="00B70D87">
              <w:rPr>
                <w:rFonts w:ascii="Merriweather" w:eastAsia="MS Gothic" w:hAnsi="Merriweather" w:cs="Times New Roman"/>
                <w:sz w:val="20"/>
                <w:szCs w:val="20"/>
              </w:rPr>
              <w:t>a u</w:t>
            </w:r>
            <w:r w:rsidRPr="00B70D87">
              <w:rPr>
                <w:rFonts w:ascii="Merriweather" w:eastAsia="MS Gothic" w:hAnsi="Merriweather" w:cs="Cambria"/>
                <w:sz w:val="20"/>
                <w:szCs w:val="20"/>
              </w:rPr>
              <w:t>č</w:t>
            </w:r>
            <w:r w:rsidRPr="00B70D87">
              <w:rPr>
                <w:rFonts w:ascii="Merriweather" w:eastAsia="MS Gothic" w:hAnsi="Merriweather" w:cs="Times New Roman"/>
                <w:sz w:val="20"/>
                <w:szCs w:val="20"/>
              </w:rPr>
              <w:t>iteljstva, teologije i osje</w:t>
            </w:r>
            <w:r w:rsidRPr="00B70D87">
              <w:rPr>
                <w:rFonts w:ascii="Merriweather" w:eastAsia="MS Gothic" w:hAnsi="Merriweather" w:cs="Cambria"/>
                <w:sz w:val="20"/>
                <w:szCs w:val="20"/>
              </w:rPr>
              <w:t>ć</w:t>
            </w:r>
            <w:r w:rsidRPr="00B70D87">
              <w:rPr>
                <w:rFonts w:ascii="Merriweather" w:eastAsia="MS Gothic" w:hAnsi="Merriweather" w:cs="Times New Roman"/>
                <w:sz w:val="20"/>
                <w:szCs w:val="20"/>
              </w:rPr>
              <w:t xml:space="preserve">aja vjere. Razumijevanje i razlikovanje pojmova, sensus fidei, sensus fidelium i consensus fidei.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8. Božanska objava u kriti</w:t>
            </w:r>
            <w:r w:rsidRPr="00B70D87">
              <w:rPr>
                <w:rFonts w:ascii="Merriweather" w:eastAsia="MS Gothic" w:hAnsi="Merriweather" w:cs="Cambria"/>
                <w:sz w:val="20"/>
                <w:szCs w:val="20"/>
              </w:rPr>
              <w:t>č</w:t>
            </w:r>
            <w:r w:rsidRPr="00B70D87">
              <w:rPr>
                <w:rFonts w:ascii="Merriweather" w:eastAsia="MS Gothic" w:hAnsi="Merriweather" w:cs="Times New Roman"/>
                <w:sz w:val="20"/>
                <w:szCs w:val="20"/>
              </w:rPr>
              <w:t>kom stavu prema Crkvi i svijetu. Bo</w:t>
            </w:r>
            <w:r w:rsidRPr="00B70D87">
              <w:rPr>
                <w:rFonts w:ascii="Merriweather" w:eastAsia="MS Gothic" w:hAnsi="Merriweather" w:cs="Merriweather"/>
                <w:sz w:val="20"/>
                <w:szCs w:val="20"/>
              </w:rPr>
              <w:t>ž</w:t>
            </w:r>
            <w:r w:rsidRPr="00B70D87">
              <w:rPr>
                <w:rFonts w:ascii="Merriweather" w:eastAsia="MS Gothic" w:hAnsi="Merriweather" w:cs="Times New Roman"/>
                <w:sz w:val="20"/>
                <w:szCs w:val="20"/>
              </w:rPr>
              <w:t>anska Objava kao konkretno-povijesni spasenjski doga</w:t>
            </w:r>
            <w:r w:rsidRPr="00B70D87">
              <w:rPr>
                <w:rFonts w:ascii="Merriweather" w:eastAsia="MS Gothic" w:hAnsi="Merriweather" w:cs="Cambria"/>
                <w:sz w:val="20"/>
                <w:szCs w:val="20"/>
              </w:rPr>
              <w:t>đ</w:t>
            </w:r>
            <w:r w:rsidRPr="00B70D87">
              <w:rPr>
                <w:rFonts w:ascii="Merriweather" w:eastAsia="MS Gothic" w:hAnsi="Merriweather" w:cs="Times New Roman"/>
                <w:sz w:val="20"/>
                <w:szCs w:val="20"/>
              </w:rPr>
              <w:t xml:space="preserve">aj.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9. Biblija – nadahnuto Sveto pismo. Nauk o nadahnu</w:t>
            </w:r>
            <w:r w:rsidRPr="00B70D87">
              <w:rPr>
                <w:rFonts w:ascii="Merriweather" w:eastAsia="MS Gothic" w:hAnsi="Merriweather" w:cs="Cambria"/>
                <w:sz w:val="20"/>
                <w:szCs w:val="20"/>
              </w:rPr>
              <w:t>ć</w:t>
            </w:r>
            <w:r w:rsidRPr="00B70D87">
              <w:rPr>
                <w:rFonts w:ascii="Merriweather" w:eastAsia="MS Gothic" w:hAnsi="Merriweather" w:cs="Times New Roman"/>
                <w:sz w:val="20"/>
                <w:szCs w:val="20"/>
              </w:rPr>
              <w:t xml:space="preserve">u. Problematika nastanka kanona Pisma. Razvoj do kasnog srednjeg vijeka.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10. Razvoj do II. vatikanskog sabora.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11. II. vatikanski sabor o nadahnu</w:t>
            </w:r>
            <w:r w:rsidRPr="00B70D87">
              <w:rPr>
                <w:rFonts w:ascii="Merriweather" w:eastAsia="MS Gothic" w:hAnsi="Merriweather" w:cs="Cambria"/>
                <w:sz w:val="20"/>
                <w:szCs w:val="20"/>
              </w:rPr>
              <w:t>ć</w:t>
            </w:r>
            <w:r w:rsidRPr="00B70D87">
              <w:rPr>
                <w:rFonts w:ascii="Merriweather" w:eastAsia="MS Gothic" w:hAnsi="Merriweather" w:cs="Times New Roman"/>
                <w:sz w:val="20"/>
                <w:szCs w:val="20"/>
              </w:rPr>
              <w:t>u. Doprinos I. vatikanskog sabora, papinskih enciklika, novoskolasti</w:t>
            </w:r>
            <w:r w:rsidRPr="00B70D87">
              <w:rPr>
                <w:rFonts w:ascii="Merriweather" w:eastAsia="MS Gothic" w:hAnsi="Merriweather" w:cs="Cambria"/>
                <w:sz w:val="20"/>
                <w:szCs w:val="20"/>
              </w:rPr>
              <w:t>č</w:t>
            </w:r>
            <w:r w:rsidRPr="00B70D87">
              <w:rPr>
                <w:rFonts w:ascii="Merriweather" w:eastAsia="MS Gothic" w:hAnsi="Merriweather" w:cs="Times New Roman"/>
                <w:sz w:val="20"/>
                <w:szCs w:val="20"/>
              </w:rPr>
              <w:t>ke teologije, "Nouvelle Th</w:t>
            </w:r>
            <w:r w:rsidRPr="00B70D87">
              <w:rPr>
                <w:rFonts w:ascii="Merriweather" w:eastAsia="MS Gothic" w:hAnsi="Merriweather" w:cs="Merriweather"/>
                <w:sz w:val="20"/>
                <w:szCs w:val="20"/>
              </w:rPr>
              <w:t>é</w:t>
            </w:r>
            <w:r w:rsidRPr="00B70D87">
              <w:rPr>
                <w:rFonts w:ascii="Merriweather" w:eastAsia="MS Gothic" w:hAnsi="Merriweather" w:cs="Times New Roman"/>
                <w:sz w:val="20"/>
                <w:szCs w:val="20"/>
              </w:rPr>
              <w:t xml:space="preserve">ologie" i Karla Rahnera.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12. Dogmatska konstitucija "Dei Verbum" o nadahnu</w:t>
            </w:r>
            <w:r w:rsidRPr="00B70D87">
              <w:rPr>
                <w:rFonts w:ascii="Merriweather" w:eastAsia="MS Gothic" w:hAnsi="Merriweather" w:cs="Cambria"/>
                <w:sz w:val="20"/>
                <w:szCs w:val="20"/>
              </w:rPr>
              <w:t>ć</w:t>
            </w:r>
            <w:r w:rsidRPr="00B70D87">
              <w:rPr>
                <w:rFonts w:ascii="Merriweather" w:eastAsia="MS Gothic" w:hAnsi="Merriweather" w:cs="Times New Roman"/>
                <w:sz w:val="20"/>
                <w:szCs w:val="20"/>
              </w:rPr>
              <w:t xml:space="preserve">u. Implikacije i posljedice.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13. Iskustvo božanske Objave u Bibliji. Objava kao Izraelovo iskustvo Boga u Starom zavjetu.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14. Objava kao iskustvo Boga u Isusu Kristu u Novom zavjetu. Biblija – rije</w:t>
            </w:r>
            <w:r w:rsidRPr="00B70D87">
              <w:rPr>
                <w:rFonts w:ascii="Merriweather" w:eastAsia="MS Gothic" w:hAnsi="Merriweather" w:cs="Cambria"/>
                <w:sz w:val="20"/>
                <w:szCs w:val="20"/>
              </w:rPr>
              <w:t>č</w:t>
            </w:r>
            <w:r w:rsidRPr="00B70D87">
              <w:rPr>
                <w:rFonts w:ascii="Merriweather" w:eastAsia="MS Gothic" w:hAnsi="Merriweather" w:cs="Times New Roman"/>
                <w:sz w:val="20"/>
                <w:szCs w:val="20"/>
              </w:rPr>
              <w:t xml:space="preserve"> Bo</w:t>
            </w:r>
            <w:r w:rsidRPr="00B70D87">
              <w:rPr>
                <w:rFonts w:ascii="Merriweather" w:eastAsia="MS Gothic" w:hAnsi="Merriweather" w:cs="Merriweather"/>
                <w:sz w:val="20"/>
                <w:szCs w:val="20"/>
              </w:rPr>
              <w:t>ž</w:t>
            </w:r>
            <w:r w:rsidRPr="00B70D87">
              <w:rPr>
                <w:rFonts w:ascii="Merriweather" w:eastAsia="MS Gothic" w:hAnsi="Merriweather" w:cs="Times New Roman"/>
                <w:sz w:val="20"/>
                <w:szCs w:val="20"/>
              </w:rPr>
              <w:t xml:space="preserve">ja.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15. Zna</w:t>
            </w:r>
            <w:r w:rsidRPr="00B70D87">
              <w:rPr>
                <w:rFonts w:ascii="Merriweather" w:eastAsia="MS Gothic" w:hAnsi="Merriweather" w:cs="Cambria"/>
                <w:sz w:val="20"/>
                <w:szCs w:val="20"/>
              </w:rPr>
              <w:t>č</w:t>
            </w:r>
            <w:r w:rsidRPr="00B70D87">
              <w:rPr>
                <w:rFonts w:ascii="Merriweather" w:eastAsia="MS Gothic" w:hAnsi="Merriweather" w:cs="Times New Roman"/>
                <w:sz w:val="20"/>
                <w:szCs w:val="20"/>
              </w:rPr>
              <w:t>enje Predaje odnosno Tradicije i teolo</w:t>
            </w:r>
            <w:r w:rsidRPr="00B70D87">
              <w:rPr>
                <w:rFonts w:ascii="Merriweather" w:eastAsia="MS Gothic" w:hAnsi="Merriweather" w:cs="Merriweather"/>
                <w:sz w:val="20"/>
                <w:szCs w:val="20"/>
              </w:rPr>
              <w:t>š</w:t>
            </w:r>
            <w:r w:rsidRPr="00B70D87">
              <w:rPr>
                <w:rFonts w:ascii="Merriweather" w:eastAsia="MS Gothic" w:hAnsi="Merriweather" w:cs="Times New Roman"/>
                <w:sz w:val="20"/>
                <w:szCs w:val="20"/>
              </w:rPr>
              <w:t xml:space="preserve">ki obzor razumijevanja.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16. Temelj, elementi i nositelji Predaje.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17. U</w:t>
            </w:r>
            <w:r w:rsidRPr="00B70D87">
              <w:rPr>
                <w:rFonts w:ascii="Merriweather" w:eastAsia="MS Gothic" w:hAnsi="Merriweather" w:cs="Cambria"/>
                <w:sz w:val="20"/>
                <w:szCs w:val="20"/>
              </w:rPr>
              <w:t>č</w:t>
            </w:r>
            <w:r w:rsidRPr="00B70D87">
              <w:rPr>
                <w:rFonts w:ascii="Merriweather" w:eastAsia="MS Gothic" w:hAnsi="Merriweather" w:cs="Times New Roman"/>
                <w:sz w:val="20"/>
                <w:szCs w:val="20"/>
              </w:rPr>
              <w:t>iteljstvo kao nositelj Predaje, teologija i narod Bo</w:t>
            </w:r>
            <w:r w:rsidRPr="00B70D87">
              <w:rPr>
                <w:rFonts w:ascii="Merriweather" w:eastAsia="MS Gothic" w:hAnsi="Merriweather" w:cs="Merriweather"/>
                <w:sz w:val="20"/>
                <w:szCs w:val="20"/>
              </w:rPr>
              <w:t>ž</w:t>
            </w:r>
            <w:r w:rsidRPr="00B70D87">
              <w:rPr>
                <w:rFonts w:ascii="Merriweather" w:eastAsia="MS Gothic" w:hAnsi="Merriweather" w:cs="Times New Roman"/>
                <w:sz w:val="20"/>
                <w:szCs w:val="20"/>
              </w:rPr>
              <w:t xml:space="preserve">ji i njegov sensus fidelium.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18. Biblijske i povijesne dimenzije Predaje. Teološke refleksije i oblici u crkvenoj predaji od ota</w:t>
            </w:r>
            <w:r w:rsidRPr="00B70D87">
              <w:rPr>
                <w:rFonts w:ascii="Merriweather" w:eastAsia="MS Gothic" w:hAnsi="Merriweather" w:cs="Cambria"/>
                <w:sz w:val="20"/>
                <w:szCs w:val="20"/>
              </w:rPr>
              <w:t>č</w:t>
            </w:r>
            <w:r w:rsidRPr="00B70D87">
              <w:rPr>
                <w:rFonts w:ascii="Merriweather" w:eastAsia="MS Gothic" w:hAnsi="Merriweather" w:cs="Times New Roman"/>
                <w:sz w:val="20"/>
                <w:szCs w:val="20"/>
              </w:rPr>
              <w:t xml:space="preserve">koga doba do rane skolastike i Tome Akvinskog.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19. Smjernice crkvenog u</w:t>
            </w:r>
            <w:r w:rsidRPr="00B70D87">
              <w:rPr>
                <w:rFonts w:ascii="Merriweather" w:eastAsia="MS Gothic" w:hAnsi="Merriweather" w:cs="Cambria"/>
                <w:sz w:val="20"/>
                <w:szCs w:val="20"/>
              </w:rPr>
              <w:t>č</w:t>
            </w:r>
            <w:r w:rsidRPr="00B70D87">
              <w:rPr>
                <w:rFonts w:ascii="Merriweather" w:eastAsia="MS Gothic" w:hAnsi="Merriweather" w:cs="Times New Roman"/>
                <w:sz w:val="20"/>
                <w:szCs w:val="20"/>
              </w:rPr>
              <w:t xml:space="preserve">iteljstva o Predaji: Od Tridentskog do II. vatikanskog koncila.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20. Drugi vatikanski koncil i koncilski teolozi o Predaji.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21. Javna i privatna objava.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22. Ukazanja. Važnost, vrijednost i obvezatnost vjere u ukazanja.</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Obvezna literatura</w:t>
            </w:r>
          </w:p>
        </w:tc>
        <w:tc>
          <w:tcPr>
            <w:tcW w:w="7486" w:type="dxa"/>
            <w:gridSpan w:val="33"/>
            <w:vAlign w:val="center"/>
          </w:tcPr>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Knoch, W., Bog traži </w:t>
            </w:r>
            <w:r w:rsidRPr="00B70D87">
              <w:rPr>
                <w:rFonts w:ascii="Merriweather" w:eastAsia="MS Gothic" w:hAnsi="Merriweather" w:cs="Cambria"/>
                <w:sz w:val="20"/>
                <w:szCs w:val="20"/>
              </w:rPr>
              <w:t>č</w:t>
            </w:r>
            <w:r w:rsidRPr="00B70D87">
              <w:rPr>
                <w:rFonts w:ascii="Merriweather" w:eastAsia="MS Gothic" w:hAnsi="Merriweather" w:cs="Times New Roman"/>
                <w:sz w:val="20"/>
                <w:szCs w:val="20"/>
              </w:rPr>
              <w:t>ovjeka. Objava, Pismo, Predaja, KS, Zagreb, 2001.</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Moro, D., Objava, objave i ukazanja, u: Crkva u svijetu, Zbornik radova XII. Teološkog simpozija, N. A. An</w:t>
            </w:r>
            <w:r w:rsidRPr="00B70D87">
              <w:rPr>
                <w:rFonts w:ascii="Merriweather" w:eastAsia="MS Gothic" w:hAnsi="Merriweather" w:cs="Cambria"/>
                <w:sz w:val="20"/>
                <w:szCs w:val="20"/>
              </w:rPr>
              <w:t>č</w:t>
            </w:r>
            <w:r w:rsidRPr="00B70D87">
              <w:rPr>
                <w:rFonts w:ascii="Merriweather" w:eastAsia="MS Gothic" w:hAnsi="Merriweather" w:cs="Times New Roman"/>
                <w:sz w:val="20"/>
                <w:szCs w:val="20"/>
              </w:rPr>
              <w:t>i</w:t>
            </w:r>
            <w:r w:rsidRPr="00B70D87">
              <w:rPr>
                <w:rFonts w:ascii="Merriweather" w:eastAsia="MS Gothic" w:hAnsi="Merriweather" w:cs="Cambria"/>
                <w:sz w:val="20"/>
                <w:szCs w:val="20"/>
              </w:rPr>
              <w:t>ć</w:t>
            </w:r>
            <w:r w:rsidRPr="00B70D87">
              <w:rPr>
                <w:rFonts w:ascii="Merriweather" w:eastAsia="MS Gothic" w:hAnsi="Merriweather" w:cs="Times New Roman"/>
                <w:sz w:val="20"/>
                <w:szCs w:val="20"/>
              </w:rPr>
              <w:t xml:space="preserve"> </w:t>
            </w:r>
            <w:r w:rsidRPr="00B70D87">
              <w:rPr>
                <w:rFonts w:ascii="Merriweather" w:eastAsia="MS Gothic" w:hAnsi="Merriweather" w:cs="Merriweather"/>
                <w:sz w:val="20"/>
                <w:szCs w:val="20"/>
              </w:rPr>
              <w:t>–</w:t>
            </w:r>
            <w:r w:rsidRPr="00B70D87">
              <w:rPr>
                <w:rFonts w:ascii="Merriweather" w:eastAsia="MS Gothic" w:hAnsi="Merriweather" w:cs="Times New Roman"/>
                <w:sz w:val="20"/>
                <w:szCs w:val="20"/>
              </w:rPr>
              <w:t xml:space="preserve"> N. Bi</w:t>
            </w:r>
            <w:r w:rsidRPr="00B70D87">
              <w:rPr>
                <w:rFonts w:ascii="Merriweather" w:eastAsia="MS Gothic" w:hAnsi="Merriweather" w:cs="Merriweather"/>
                <w:sz w:val="20"/>
                <w:szCs w:val="20"/>
              </w:rPr>
              <w:t>ž</w:t>
            </w:r>
            <w:r w:rsidRPr="00B70D87">
              <w:rPr>
                <w:rFonts w:ascii="Merriweather" w:eastAsia="MS Gothic" w:hAnsi="Merriweather" w:cs="Times New Roman"/>
                <w:sz w:val="20"/>
                <w:szCs w:val="20"/>
              </w:rPr>
              <w:t xml:space="preserve">aca (ur.), Split, 2007., 127 </w:t>
            </w:r>
            <w:r w:rsidRPr="00B70D87">
              <w:rPr>
                <w:rFonts w:ascii="Merriweather" w:eastAsia="MS Gothic" w:hAnsi="Merriweather" w:cs="Merriweather"/>
                <w:sz w:val="20"/>
                <w:szCs w:val="20"/>
              </w:rPr>
              <w:t>–</w:t>
            </w:r>
            <w:r w:rsidRPr="00B70D87">
              <w:rPr>
                <w:rFonts w:ascii="Merriweather" w:eastAsia="MS Gothic" w:hAnsi="Merriweather" w:cs="Times New Roman"/>
                <w:sz w:val="20"/>
                <w:szCs w:val="20"/>
              </w:rPr>
              <w:t xml:space="preserve"> 142.</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Schneider, A., Putovi Božje objave, FTI, Zagreb, 2008.</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Dodatna literatura </w:t>
            </w:r>
          </w:p>
        </w:tc>
        <w:tc>
          <w:tcPr>
            <w:tcW w:w="7486" w:type="dxa"/>
            <w:gridSpan w:val="33"/>
            <w:vAlign w:val="center"/>
          </w:tcPr>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Kresina, A. – Rup</w:t>
            </w:r>
            <w:r w:rsidRPr="00B70D87">
              <w:rPr>
                <w:rFonts w:ascii="Merriweather" w:eastAsia="MS Gothic" w:hAnsi="Merriweather" w:cs="Cambria"/>
                <w:sz w:val="20"/>
                <w:szCs w:val="20"/>
              </w:rPr>
              <w:t>č</w:t>
            </w:r>
            <w:r w:rsidRPr="00B70D87">
              <w:rPr>
                <w:rFonts w:ascii="Merriweather" w:eastAsia="MS Gothic" w:hAnsi="Merriweather" w:cs="Times New Roman"/>
                <w:sz w:val="20"/>
                <w:szCs w:val="20"/>
              </w:rPr>
              <w:t>i</w:t>
            </w:r>
            <w:r w:rsidRPr="00B70D87">
              <w:rPr>
                <w:rFonts w:ascii="Merriweather" w:eastAsia="MS Gothic" w:hAnsi="Merriweather" w:cs="Cambria"/>
                <w:sz w:val="20"/>
                <w:szCs w:val="20"/>
              </w:rPr>
              <w:t>ć</w:t>
            </w:r>
            <w:r w:rsidRPr="00B70D87">
              <w:rPr>
                <w:rFonts w:ascii="Merriweather" w:eastAsia="MS Gothic" w:hAnsi="Merriweather" w:cs="Times New Roman"/>
                <w:sz w:val="20"/>
                <w:szCs w:val="20"/>
              </w:rPr>
              <w:t xml:space="preserve">, Lj. </w:t>
            </w:r>
            <w:r w:rsidRPr="00B70D87">
              <w:rPr>
                <w:rFonts w:ascii="Merriweather" w:eastAsia="MS Gothic" w:hAnsi="Merriweather" w:cs="Merriweather"/>
                <w:sz w:val="20"/>
                <w:szCs w:val="20"/>
              </w:rPr>
              <w:t>–</w:t>
            </w:r>
            <w:r w:rsidRPr="00B70D87">
              <w:rPr>
                <w:rFonts w:ascii="Merriweather" w:eastAsia="MS Gothic" w:hAnsi="Merriweather" w:cs="Times New Roman"/>
                <w:sz w:val="20"/>
                <w:szCs w:val="20"/>
              </w:rPr>
              <w:t xml:space="preserve"> </w:t>
            </w:r>
            <w:r w:rsidRPr="00B70D87">
              <w:rPr>
                <w:rFonts w:ascii="Merriweather" w:eastAsia="MS Gothic" w:hAnsi="Merriweather" w:cs="Merriweather"/>
                <w:sz w:val="20"/>
                <w:szCs w:val="20"/>
              </w:rPr>
              <w:t>Š</w:t>
            </w:r>
            <w:r w:rsidRPr="00B70D87">
              <w:rPr>
                <w:rFonts w:ascii="Merriweather" w:eastAsia="MS Gothic" w:hAnsi="Merriweather" w:cs="Times New Roman"/>
                <w:sz w:val="20"/>
                <w:szCs w:val="20"/>
              </w:rPr>
              <w:t>krinjar, A., Komentar Dogmatske konstitucije o bo</w:t>
            </w:r>
            <w:r w:rsidRPr="00B70D87">
              <w:rPr>
                <w:rFonts w:ascii="Merriweather" w:eastAsia="MS Gothic" w:hAnsi="Merriweather" w:cs="Merriweather"/>
                <w:sz w:val="20"/>
                <w:szCs w:val="20"/>
              </w:rPr>
              <w:t>ž</w:t>
            </w:r>
            <w:r w:rsidRPr="00B70D87">
              <w:rPr>
                <w:rFonts w:ascii="Merriweather" w:eastAsia="MS Gothic" w:hAnsi="Merriweather" w:cs="Times New Roman"/>
                <w:sz w:val="20"/>
                <w:szCs w:val="20"/>
              </w:rPr>
              <w:t xml:space="preserve">anskoj objavi Dei Verbum, FTI, Zagreb, 1981.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Waldenfels, H., Kontekstualna fundamentalna teologija, </w:t>
            </w:r>
            <w:r w:rsidRPr="00B70D87">
              <w:rPr>
                <w:rFonts w:ascii="Merriweather" w:eastAsia="MS Gothic" w:hAnsi="Merriweather" w:cs="Cambria"/>
                <w:sz w:val="20"/>
                <w:szCs w:val="20"/>
              </w:rPr>
              <w:t>Đ</w:t>
            </w:r>
            <w:r w:rsidRPr="00B70D87">
              <w:rPr>
                <w:rFonts w:ascii="Merriweather" w:eastAsia="MS Gothic" w:hAnsi="Merriweather" w:cs="Times New Roman"/>
                <w:sz w:val="20"/>
                <w:szCs w:val="20"/>
              </w:rPr>
              <w:t>akovo, 1995.</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Mrežni izvori </w:t>
            </w:r>
          </w:p>
        </w:tc>
        <w:tc>
          <w:tcPr>
            <w:tcW w:w="7486" w:type="dxa"/>
            <w:gridSpan w:val="33"/>
            <w:vAlign w:val="center"/>
          </w:tcPr>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Hrčak.srce.hr</w:t>
            </w:r>
          </w:p>
        </w:tc>
      </w:tr>
      <w:tr w:rsidR="00D17894" w:rsidRPr="00B70D87" w:rsidTr="00D17894">
        <w:tc>
          <w:tcPr>
            <w:tcW w:w="1802" w:type="dxa"/>
            <w:vMerge w:val="restart"/>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Provjera ishoda učenja (prema uputama AZVO)</w:t>
            </w:r>
          </w:p>
        </w:tc>
        <w:tc>
          <w:tcPr>
            <w:tcW w:w="5754" w:type="dxa"/>
            <w:gridSpan w:val="28"/>
          </w:tcPr>
          <w:p w:rsidR="00D17894" w:rsidRPr="00B70D87" w:rsidRDefault="00D17894" w:rsidP="00D17894">
            <w:pPr>
              <w:tabs>
                <w:tab w:val="left" w:pos="1218"/>
              </w:tabs>
              <w:spacing w:before="20" w:after="20"/>
              <w:jc w:val="center"/>
              <w:rPr>
                <w:rFonts w:ascii="Merriweather" w:eastAsia="MS Gothic" w:hAnsi="Merriweather" w:cs="Times New Roman"/>
                <w:sz w:val="20"/>
                <w:szCs w:val="20"/>
              </w:rPr>
            </w:pPr>
            <w:r w:rsidRPr="00B70D87">
              <w:rPr>
                <w:rFonts w:ascii="Merriweather" w:hAnsi="Merriweather" w:cs="Times New Roman"/>
                <w:sz w:val="20"/>
                <w:szCs w:val="20"/>
                <w:lang w:eastAsia="hr-HR"/>
              </w:rPr>
              <w:t>Samo završni ispit</w:t>
            </w:r>
          </w:p>
        </w:tc>
        <w:tc>
          <w:tcPr>
            <w:tcW w:w="1732" w:type="dxa"/>
            <w:gridSpan w:val="5"/>
          </w:tcPr>
          <w:p w:rsidR="00D17894" w:rsidRPr="00B70D87" w:rsidRDefault="00D17894" w:rsidP="00D17894">
            <w:pPr>
              <w:tabs>
                <w:tab w:val="left" w:pos="1218"/>
              </w:tabs>
              <w:spacing w:before="20" w:after="20"/>
              <w:jc w:val="center"/>
              <w:rPr>
                <w:rFonts w:ascii="Merriweather" w:eastAsia="MS Gothic" w:hAnsi="Merriweather" w:cs="Times New Roman"/>
                <w:sz w:val="20"/>
                <w:szCs w:val="20"/>
              </w:rPr>
            </w:pP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2080" w:type="dxa"/>
            <w:gridSpan w:val="10"/>
            <w:vAlign w:val="center"/>
          </w:tcPr>
          <w:p w:rsidR="00D17894" w:rsidRPr="00B70D87" w:rsidRDefault="00EA77B8"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391857306"/>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završni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pismeni ispit</w:t>
            </w:r>
          </w:p>
        </w:tc>
        <w:tc>
          <w:tcPr>
            <w:tcW w:w="1862" w:type="dxa"/>
            <w:gridSpan w:val="9"/>
            <w:vAlign w:val="center"/>
          </w:tcPr>
          <w:p w:rsidR="00D17894" w:rsidRPr="00B70D87" w:rsidRDefault="00EA77B8"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2074844848"/>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završni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usmeni ispit</w:t>
            </w:r>
          </w:p>
        </w:tc>
        <w:tc>
          <w:tcPr>
            <w:tcW w:w="1812" w:type="dxa"/>
            <w:gridSpan w:val="9"/>
            <w:vAlign w:val="center"/>
          </w:tcPr>
          <w:p w:rsidR="00D17894" w:rsidRPr="00B70D87" w:rsidRDefault="00EA77B8"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620341446"/>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pismeni i usmeni završni ispit</w:t>
            </w:r>
          </w:p>
        </w:tc>
        <w:tc>
          <w:tcPr>
            <w:tcW w:w="1732" w:type="dxa"/>
            <w:gridSpan w:val="5"/>
            <w:vAlign w:val="center"/>
          </w:tcPr>
          <w:p w:rsidR="00D17894" w:rsidRPr="00B70D87" w:rsidRDefault="00EA77B8"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98592784"/>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praktični rad i završni ispit</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383" w:type="dxa"/>
            <w:gridSpan w:val="5"/>
            <w:vAlign w:val="center"/>
          </w:tcPr>
          <w:p w:rsidR="00D17894" w:rsidRPr="00B70D87" w:rsidRDefault="00EA77B8"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107168875"/>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samo kolokvij/zadaće</w:t>
            </w:r>
          </w:p>
        </w:tc>
        <w:tc>
          <w:tcPr>
            <w:tcW w:w="1405" w:type="dxa"/>
            <w:gridSpan w:val="8"/>
            <w:vAlign w:val="center"/>
          </w:tcPr>
          <w:p w:rsidR="00D17894" w:rsidRPr="00B70D87" w:rsidRDefault="00EA77B8"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786538626"/>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 xml:space="preserve">kolokvij / zadaća i završni </w:t>
            </w:r>
            <w:r w:rsidR="00D17894" w:rsidRPr="00B70D87">
              <w:rPr>
                <w:rFonts w:ascii="Merriweather" w:hAnsi="Merriweather" w:cs="Times New Roman"/>
                <w:sz w:val="20"/>
                <w:szCs w:val="20"/>
                <w:lang w:eastAsia="hr-HR"/>
              </w:rPr>
              <w:lastRenderedPageBreak/>
              <w:t>ispit</w:t>
            </w:r>
          </w:p>
        </w:tc>
        <w:tc>
          <w:tcPr>
            <w:tcW w:w="1154" w:type="dxa"/>
            <w:gridSpan w:val="6"/>
            <w:vAlign w:val="center"/>
          </w:tcPr>
          <w:p w:rsidR="00D17894" w:rsidRPr="00B70D87" w:rsidRDefault="00EA77B8"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729028899"/>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seminarski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lastRenderedPageBreak/>
              <w:t>rad</w:t>
            </w:r>
          </w:p>
        </w:tc>
        <w:tc>
          <w:tcPr>
            <w:tcW w:w="1233" w:type="dxa"/>
            <w:gridSpan w:val="4"/>
            <w:vAlign w:val="center"/>
          </w:tcPr>
          <w:p w:rsidR="00D17894" w:rsidRPr="00B70D87" w:rsidRDefault="00EA77B8"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789715942"/>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seminarski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lastRenderedPageBreak/>
              <w:t>rad i završni ispit</w:t>
            </w:r>
          </w:p>
        </w:tc>
        <w:tc>
          <w:tcPr>
            <w:tcW w:w="1128" w:type="dxa"/>
            <w:gridSpan w:val="8"/>
            <w:vAlign w:val="center"/>
          </w:tcPr>
          <w:p w:rsidR="00D17894" w:rsidRPr="00B70D87" w:rsidRDefault="00EA77B8" w:rsidP="00D17894">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679963200"/>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praktični rad</w:t>
            </w:r>
          </w:p>
        </w:tc>
        <w:tc>
          <w:tcPr>
            <w:tcW w:w="1183" w:type="dxa"/>
            <w:gridSpan w:val="2"/>
            <w:vAlign w:val="center"/>
          </w:tcPr>
          <w:p w:rsidR="00D17894" w:rsidRPr="00B70D87" w:rsidRDefault="00EA77B8" w:rsidP="00D17894">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398750185"/>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drugi oblici</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Način formiranja završne ocjene (%)</w:t>
            </w:r>
          </w:p>
        </w:tc>
        <w:tc>
          <w:tcPr>
            <w:tcW w:w="7486" w:type="dxa"/>
            <w:gridSpan w:val="33"/>
            <w:vAlign w:val="center"/>
          </w:tcPr>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30% aktivno sudjelovanje na nastavi,</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70% završni ispit</w:t>
            </w:r>
          </w:p>
        </w:tc>
      </w:tr>
      <w:tr w:rsidR="00D17894" w:rsidRPr="00B70D87" w:rsidTr="00D17894">
        <w:tc>
          <w:tcPr>
            <w:tcW w:w="1802" w:type="dxa"/>
            <w:vMerge w:val="restart"/>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Ocjenjivanje kolokvija i završnog ispita (%)</w:t>
            </w:r>
          </w:p>
        </w:tc>
        <w:tc>
          <w:tcPr>
            <w:tcW w:w="1425" w:type="dxa"/>
            <w:gridSpan w:val="6"/>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sz w:val="20"/>
                <w:szCs w:val="20"/>
              </w:rPr>
              <w:t>20%</w:t>
            </w:r>
          </w:p>
        </w:tc>
        <w:tc>
          <w:tcPr>
            <w:tcW w:w="6061" w:type="dxa"/>
            <w:gridSpan w:val="27"/>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sz w:val="20"/>
                <w:szCs w:val="20"/>
              </w:rPr>
              <w:t>nedovoljan (1)</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sz w:val="20"/>
                <w:szCs w:val="20"/>
              </w:rPr>
              <w:t>40%</w:t>
            </w:r>
          </w:p>
        </w:tc>
        <w:tc>
          <w:tcPr>
            <w:tcW w:w="6061" w:type="dxa"/>
            <w:gridSpan w:val="27"/>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sz w:val="20"/>
                <w:szCs w:val="20"/>
              </w:rPr>
              <w:t>dovoljan (2)</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sz w:val="20"/>
                <w:szCs w:val="20"/>
              </w:rPr>
              <w:t>60%</w:t>
            </w:r>
          </w:p>
        </w:tc>
        <w:tc>
          <w:tcPr>
            <w:tcW w:w="6061" w:type="dxa"/>
            <w:gridSpan w:val="27"/>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sz w:val="20"/>
                <w:szCs w:val="20"/>
              </w:rPr>
              <w:t>dobar (3)</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sz w:val="20"/>
                <w:szCs w:val="20"/>
              </w:rPr>
              <w:t>80%</w:t>
            </w:r>
          </w:p>
        </w:tc>
        <w:tc>
          <w:tcPr>
            <w:tcW w:w="6061" w:type="dxa"/>
            <w:gridSpan w:val="27"/>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sz w:val="20"/>
                <w:szCs w:val="20"/>
              </w:rPr>
              <w:t>vrlo dobar (4)</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sz w:val="20"/>
                <w:szCs w:val="20"/>
              </w:rPr>
              <w:t>100%</w:t>
            </w:r>
          </w:p>
        </w:tc>
        <w:tc>
          <w:tcPr>
            <w:tcW w:w="6061" w:type="dxa"/>
            <w:gridSpan w:val="27"/>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sz w:val="20"/>
                <w:szCs w:val="20"/>
              </w:rPr>
              <w:t>izvrstan (5)</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Način praćenja kvalitete</w:t>
            </w:r>
          </w:p>
        </w:tc>
        <w:tc>
          <w:tcPr>
            <w:tcW w:w="7486" w:type="dxa"/>
            <w:gridSpan w:val="33"/>
            <w:vAlign w:val="center"/>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719477383"/>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studentska evaluacija nastave na razini Sveučilišta </w:t>
            </w:r>
          </w:p>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378846570"/>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studentska evaluacija nastave na razini sastavnice</w:t>
            </w:r>
          </w:p>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927456823"/>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interna evaluacija nastave </w:t>
            </w:r>
          </w:p>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434358800"/>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tematske sjednice stručnih vijeća sastavnica o kvaliteti nastave i rezultatima studentske ankete</w:t>
            </w:r>
          </w:p>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916529370"/>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ostalo</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Napomena / </w:t>
            </w:r>
          </w:p>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Ostalo</w:t>
            </w:r>
          </w:p>
        </w:tc>
        <w:tc>
          <w:tcPr>
            <w:tcW w:w="7486" w:type="dxa"/>
            <w:gridSpan w:val="33"/>
            <w:shd w:val="clear" w:color="auto" w:fill="auto"/>
          </w:tcPr>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Sukladno čl. 6.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Odbora za etiku u znanosti i visokom obrazovanju, „od studenta se očekuje da pošteno i etično ispunjava svoje obveze, da mu je temeljni cilj akademska izvrsnost, da se ponaša civilizirano, s poštovanjem i bez predrasuda“.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Prema čl. 14.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B70D87">
              <w:rPr>
                <w:rFonts w:ascii="Merriweather" w:hAnsi="Merriweather" w:cs="Times New Roman"/>
                <w:sz w:val="20"/>
                <w:szCs w:val="20"/>
              </w:rPr>
              <w:t xml:space="preserve"> </w:t>
            </w:r>
            <w:r w:rsidRPr="00B70D87">
              <w:rPr>
                <w:rFonts w:ascii="Merriweather" w:eastAsia="MS Gothic" w:hAnsi="Merriweather" w:cs="Times New Roman"/>
                <w:sz w:val="20"/>
                <w:szCs w:val="20"/>
              </w:rPr>
              <w:t xml:space="preserve">[…]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Etički je nedopušten svaki čin koji predstavlja povrjedu akademskog poštenja. To uključuje, ali se ne ograničava samo na: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 razne oblike prijevare kao što su uporaba ili posjedovanje knjiga, bilježaka, podataka, elektroničkih naprava ili drugih pomagala za vrijeme ispita, osim u slučajevima kada je to izrijekom dopušteno;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Svi oblici neetičnog ponašanja rezultirat će negativnom ocjenom u kolegiju bez mogućnosti nadoknade ili popravka. U slučaju težih povreda primjenjuje se </w:t>
            </w:r>
            <w:hyperlink r:id="rId22" w:history="1">
              <w:r w:rsidRPr="00B70D87">
                <w:rPr>
                  <w:rStyle w:val="Hyperlink"/>
                  <w:rFonts w:ascii="Merriweather" w:eastAsia="MS Gothic" w:hAnsi="Merriweather" w:cs="Times New Roman"/>
                  <w:i/>
                  <w:color w:val="auto"/>
                  <w:sz w:val="20"/>
                  <w:szCs w:val="20"/>
                </w:rPr>
                <w:t>Pravilnik o stegovnoj odgovornosti studenata/studentica Sveučilišta u Zadru</w:t>
              </w:r>
            </w:hyperlink>
            <w:r w:rsidRPr="00B70D87">
              <w:rPr>
                <w:rFonts w:ascii="Merriweather" w:eastAsia="MS Gothic" w:hAnsi="Merriweather" w:cs="Times New Roman"/>
                <w:sz w:val="20"/>
                <w:szCs w:val="20"/>
              </w:rPr>
              <w:t>.</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U elektronskoj komunikaciji bit će odgovarano samo na poruke koje dolaze s poznatih adresa s imenom i prezimenom, te koje su napisane hrvatskim standardom i primjerenim akademskim stilom.</w:t>
            </w:r>
          </w:p>
        </w:tc>
      </w:tr>
    </w:tbl>
    <w:p w:rsidR="00D17894" w:rsidRPr="00B70D87" w:rsidRDefault="00D17894" w:rsidP="00730A80">
      <w:pPr>
        <w:rPr>
          <w:rFonts w:ascii="Merriweather" w:hAnsi="Merriweather" w:cs="Times New Roman"/>
          <w:b/>
          <w:sz w:val="20"/>
          <w:szCs w:val="20"/>
        </w:rPr>
      </w:pPr>
    </w:p>
    <w:tbl>
      <w:tblPr>
        <w:tblStyle w:val="TableGrid"/>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224"/>
        <w:gridCol w:w="461"/>
        <w:gridCol w:w="21"/>
        <w:gridCol w:w="146"/>
        <w:gridCol w:w="32"/>
        <w:gridCol w:w="300"/>
        <w:gridCol w:w="80"/>
        <w:gridCol w:w="200"/>
        <w:gridCol w:w="33"/>
        <w:gridCol w:w="316"/>
        <w:gridCol w:w="80"/>
        <w:gridCol w:w="1103"/>
      </w:tblGrid>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Sastavnica</w:t>
            </w:r>
          </w:p>
        </w:tc>
        <w:tc>
          <w:tcPr>
            <w:tcW w:w="5196" w:type="dxa"/>
            <w:gridSpan w:val="24"/>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Teološko-katehetski odjel</w:t>
            </w:r>
          </w:p>
        </w:tc>
        <w:tc>
          <w:tcPr>
            <w:tcW w:w="758" w:type="dxa"/>
            <w:gridSpan w:val="5"/>
            <w:shd w:val="clear" w:color="auto" w:fill="F2F2F2" w:themeFill="background1" w:themeFillShade="F2"/>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akad. god.</w:t>
            </w:r>
          </w:p>
        </w:tc>
        <w:tc>
          <w:tcPr>
            <w:tcW w:w="1532" w:type="dxa"/>
            <w:gridSpan w:val="4"/>
            <w:vAlign w:val="center"/>
          </w:tcPr>
          <w:p w:rsidR="00D17894" w:rsidRPr="00B70D87" w:rsidRDefault="00F61320" w:rsidP="00D17894">
            <w:pPr>
              <w:spacing w:before="20" w:after="20"/>
              <w:jc w:val="center"/>
              <w:rPr>
                <w:rFonts w:ascii="Merriweather" w:hAnsi="Merriweather" w:cs="Times New Roman"/>
                <w:sz w:val="20"/>
                <w:szCs w:val="20"/>
              </w:rPr>
            </w:pPr>
            <w:r>
              <w:rPr>
                <w:rFonts w:ascii="Merriweather" w:hAnsi="Merriweather" w:cs="Times New Roman"/>
                <w:sz w:val="20"/>
                <w:szCs w:val="20"/>
              </w:rPr>
              <w:t>2022./2023.</w:t>
            </w:r>
          </w:p>
        </w:tc>
      </w:tr>
      <w:tr w:rsidR="00D17894" w:rsidRPr="00B70D87" w:rsidTr="00D17894">
        <w:trPr>
          <w:trHeight w:val="178"/>
        </w:trPr>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Naziv kolegija</w:t>
            </w:r>
          </w:p>
        </w:tc>
        <w:tc>
          <w:tcPr>
            <w:tcW w:w="5196" w:type="dxa"/>
            <w:gridSpan w:val="24"/>
            <w:vAlign w:val="center"/>
          </w:tcPr>
          <w:p w:rsidR="00D17894" w:rsidRPr="00B70D87" w:rsidRDefault="00D17894" w:rsidP="00D17894">
            <w:pPr>
              <w:spacing w:before="20" w:after="20"/>
              <w:rPr>
                <w:rFonts w:ascii="Merriweather" w:hAnsi="Merriweather" w:cs="Times New Roman"/>
                <w:b/>
                <w:sz w:val="20"/>
                <w:szCs w:val="20"/>
              </w:rPr>
            </w:pPr>
            <w:r w:rsidRPr="00EA77B8">
              <w:rPr>
                <w:rFonts w:ascii="Merriweather" w:hAnsi="Merriweather" w:cs="Times New Roman"/>
                <w:b/>
                <w:color w:val="C00000"/>
                <w:sz w:val="20"/>
                <w:szCs w:val="20"/>
              </w:rPr>
              <w:t>BIOETIKA</w:t>
            </w:r>
          </w:p>
        </w:tc>
        <w:tc>
          <w:tcPr>
            <w:tcW w:w="758" w:type="dxa"/>
            <w:gridSpan w:val="5"/>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ECTS</w:t>
            </w:r>
          </w:p>
        </w:tc>
        <w:tc>
          <w:tcPr>
            <w:tcW w:w="1532" w:type="dxa"/>
            <w:gridSpan w:val="4"/>
          </w:tcPr>
          <w:p w:rsidR="00D17894" w:rsidRPr="00B70D87" w:rsidRDefault="00730A80" w:rsidP="00D17894">
            <w:pPr>
              <w:spacing w:before="20" w:after="20"/>
              <w:jc w:val="center"/>
              <w:rPr>
                <w:rFonts w:ascii="Merriweather" w:hAnsi="Merriweather" w:cs="Times New Roman"/>
                <w:b/>
                <w:sz w:val="20"/>
                <w:szCs w:val="20"/>
              </w:rPr>
            </w:pPr>
            <w:r>
              <w:rPr>
                <w:rFonts w:ascii="Merriweather" w:hAnsi="Merriweather" w:cs="Times New Roman"/>
                <w:b/>
                <w:sz w:val="20"/>
                <w:szCs w:val="20"/>
              </w:rPr>
              <w:t>3</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Naziv studija</w:t>
            </w:r>
          </w:p>
        </w:tc>
        <w:tc>
          <w:tcPr>
            <w:tcW w:w="7486" w:type="dxa"/>
            <w:gridSpan w:val="33"/>
            <w:shd w:val="clear" w:color="auto" w:fill="FFFFFF" w:themeFill="background1"/>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Teološko-katehetski studij</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Razina studija</w:t>
            </w:r>
          </w:p>
        </w:tc>
        <w:tc>
          <w:tcPr>
            <w:tcW w:w="1729" w:type="dxa"/>
            <w:gridSpan w:val="9"/>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416521203"/>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preddiplomski </w:t>
            </w:r>
          </w:p>
        </w:tc>
        <w:tc>
          <w:tcPr>
            <w:tcW w:w="1531" w:type="dxa"/>
            <w:gridSpan w:val="8"/>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564692100"/>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diplomski</w:t>
            </w:r>
          </w:p>
        </w:tc>
        <w:tc>
          <w:tcPr>
            <w:tcW w:w="1936" w:type="dxa"/>
            <w:gridSpan w:val="7"/>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725190022"/>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integrirani</w:t>
            </w:r>
          </w:p>
        </w:tc>
        <w:tc>
          <w:tcPr>
            <w:tcW w:w="2290" w:type="dxa"/>
            <w:gridSpan w:val="9"/>
            <w:shd w:val="clear" w:color="auto" w:fill="FFFFFF" w:themeFill="background1"/>
          </w:tcPr>
          <w:p w:rsidR="00D17894" w:rsidRPr="00B70D87" w:rsidRDefault="00EA77B8" w:rsidP="00D17894">
            <w:pPr>
              <w:spacing w:before="20" w:after="20"/>
              <w:rPr>
                <w:rFonts w:ascii="Merriweather" w:hAnsi="Merriweather" w:cs="Times New Roman"/>
                <w:sz w:val="20"/>
                <w:szCs w:val="20"/>
              </w:rPr>
            </w:pPr>
            <w:sdt>
              <w:sdtPr>
                <w:rPr>
                  <w:rFonts w:ascii="Merriweather" w:hAnsi="Merriweather" w:cs="Times New Roman"/>
                  <w:sz w:val="20"/>
                  <w:szCs w:val="20"/>
                </w:rPr>
                <w:id w:val="-981614480"/>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poslijediplomski</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Godina studija</w:t>
            </w:r>
          </w:p>
        </w:tc>
        <w:tc>
          <w:tcPr>
            <w:tcW w:w="1495" w:type="dxa"/>
            <w:gridSpan w:val="7"/>
            <w:shd w:val="clear" w:color="auto" w:fill="FFFFFF" w:themeFill="background1"/>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58496421"/>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1.</w:t>
            </w:r>
          </w:p>
        </w:tc>
        <w:tc>
          <w:tcPr>
            <w:tcW w:w="1498" w:type="dxa"/>
            <w:gridSpan w:val="8"/>
            <w:shd w:val="clear" w:color="auto" w:fill="FFFFFF" w:themeFill="background1"/>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92569335"/>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2.</w:t>
            </w:r>
          </w:p>
        </w:tc>
        <w:tc>
          <w:tcPr>
            <w:tcW w:w="1497" w:type="dxa"/>
            <w:gridSpan w:val="6"/>
            <w:shd w:val="clear" w:color="auto" w:fill="FFFFFF" w:themeFill="background1"/>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17156534"/>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3.</w:t>
            </w:r>
          </w:p>
        </w:tc>
        <w:tc>
          <w:tcPr>
            <w:tcW w:w="1497" w:type="dxa"/>
            <w:gridSpan w:val="9"/>
            <w:shd w:val="clear" w:color="auto" w:fill="FFFFFF" w:themeFill="background1"/>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47641209"/>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4.</w:t>
            </w:r>
          </w:p>
        </w:tc>
        <w:tc>
          <w:tcPr>
            <w:tcW w:w="1499" w:type="dxa"/>
            <w:gridSpan w:val="3"/>
            <w:shd w:val="clear" w:color="auto" w:fill="FFFFFF" w:themeFill="background1"/>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25845610"/>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5.</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Semestar</w:t>
            </w:r>
          </w:p>
        </w:tc>
        <w:tc>
          <w:tcPr>
            <w:tcW w:w="1066" w:type="dxa"/>
            <w:gridSpan w:val="3"/>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935814999"/>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zimski</w:t>
            </w:r>
          </w:p>
          <w:p w:rsidR="00D17894" w:rsidRPr="00B70D87" w:rsidRDefault="00EA77B8" w:rsidP="00D17894">
            <w:pPr>
              <w:spacing w:before="20" w:after="20"/>
              <w:rPr>
                <w:rFonts w:ascii="Merriweather" w:hAnsi="Merriweather" w:cs="Times New Roman"/>
                <w:b/>
                <w:sz w:val="20"/>
                <w:szCs w:val="20"/>
              </w:rPr>
            </w:pPr>
            <w:sdt>
              <w:sdtPr>
                <w:rPr>
                  <w:rFonts w:ascii="Merriweather" w:hAnsi="Merriweather" w:cs="Times New Roman"/>
                  <w:sz w:val="20"/>
                  <w:szCs w:val="20"/>
                </w:rPr>
                <w:id w:val="-1543439312"/>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ljetni</w:t>
            </w:r>
          </w:p>
        </w:tc>
        <w:tc>
          <w:tcPr>
            <w:tcW w:w="1069" w:type="dxa"/>
            <w:gridSpan w:val="8"/>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58363128"/>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w:t>
            </w:r>
          </w:p>
        </w:tc>
        <w:tc>
          <w:tcPr>
            <w:tcW w:w="1069" w:type="dxa"/>
            <w:gridSpan w:val="5"/>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61557884"/>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II.</w:t>
            </w:r>
          </w:p>
        </w:tc>
        <w:tc>
          <w:tcPr>
            <w:tcW w:w="1069" w:type="dxa"/>
            <w:gridSpan w:val="4"/>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06559531"/>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III.</w:t>
            </w:r>
          </w:p>
        </w:tc>
        <w:tc>
          <w:tcPr>
            <w:tcW w:w="1069" w:type="dxa"/>
            <w:gridSpan w:val="5"/>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28432707"/>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IV.</w:t>
            </w:r>
          </w:p>
        </w:tc>
        <w:tc>
          <w:tcPr>
            <w:tcW w:w="1041" w:type="dxa"/>
            <w:gridSpan w:val="7"/>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76730451"/>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V.</w:t>
            </w:r>
          </w:p>
        </w:tc>
        <w:tc>
          <w:tcPr>
            <w:tcW w:w="1103" w:type="dxa"/>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41840737"/>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VI.</w:t>
            </w:r>
          </w:p>
        </w:tc>
      </w:tr>
      <w:tr w:rsidR="00D17894" w:rsidRPr="00B70D87" w:rsidTr="009329E7">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Status kolegija</w:t>
            </w:r>
          </w:p>
        </w:tc>
        <w:tc>
          <w:tcPr>
            <w:tcW w:w="1066" w:type="dxa"/>
            <w:gridSpan w:val="3"/>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55773591"/>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obvezni kolegij</w:t>
            </w:r>
          </w:p>
        </w:tc>
        <w:tc>
          <w:tcPr>
            <w:tcW w:w="1069" w:type="dxa"/>
            <w:gridSpan w:val="8"/>
            <w:vAlign w:val="center"/>
          </w:tcPr>
          <w:p w:rsidR="00D17894" w:rsidRPr="00B70D87" w:rsidRDefault="00EA77B8" w:rsidP="00D17894">
            <w:pPr>
              <w:spacing w:before="20" w:after="20"/>
              <w:jc w:val="center"/>
              <w:rPr>
                <w:rFonts w:ascii="Merriweather" w:hAnsi="Merriweather" w:cs="Times New Roman"/>
                <w:b/>
                <w:sz w:val="20"/>
                <w:szCs w:val="20"/>
              </w:rPr>
            </w:pPr>
            <w:sdt>
              <w:sdtPr>
                <w:rPr>
                  <w:rFonts w:ascii="Merriweather" w:hAnsi="Merriweather" w:cs="Times New Roman"/>
                  <w:sz w:val="20"/>
                  <w:szCs w:val="20"/>
                </w:rPr>
                <w:id w:val="1900481117"/>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izborni kolegij</w:t>
            </w:r>
          </w:p>
        </w:tc>
        <w:tc>
          <w:tcPr>
            <w:tcW w:w="2579" w:type="dxa"/>
            <w:gridSpan w:val="11"/>
            <w:vAlign w:val="center"/>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696928411"/>
                <w14:checkbox>
                  <w14:checked w14:val="1"/>
                  <w14:checkedState w14:val="2612" w14:font="MS Gothic"/>
                  <w14:uncheckedState w14:val="2610" w14:font="MS Gothic"/>
                </w14:checkbox>
              </w:sdtPr>
              <w:sdtContent>
                <w:r w:rsidR="00730A80">
                  <w:rPr>
                    <w:rFonts w:ascii="MS Gothic" w:eastAsia="MS Gothic" w:hAnsi="MS Gothic" w:cs="Times New Roman" w:hint="eastAsia"/>
                    <w:sz w:val="20"/>
                    <w:szCs w:val="20"/>
                  </w:rPr>
                  <w:t>☒</w:t>
                </w:r>
              </w:sdtContent>
            </w:sdt>
            <w:r w:rsidR="00D17894" w:rsidRPr="00B70D87">
              <w:rPr>
                <w:rFonts w:ascii="Merriweather" w:hAnsi="Merriweather" w:cs="Times New Roman"/>
                <w:sz w:val="20"/>
                <w:szCs w:val="20"/>
              </w:rPr>
              <w:t xml:space="preserve"> izborni kolegij koji se nudi studentima drugih odjela</w:t>
            </w:r>
          </w:p>
        </w:tc>
        <w:tc>
          <w:tcPr>
            <w:tcW w:w="1669" w:type="dxa"/>
            <w:gridSpan w:val="10"/>
            <w:shd w:val="clear" w:color="auto" w:fill="F2F2F2" w:themeFill="background1" w:themeFillShade="F2"/>
            <w:vAlign w:val="center"/>
          </w:tcPr>
          <w:p w:rsidR="00D17894" w:rsidRPr="00B70D87" w:rsidRDefault="00D17894" w:rsidP="00D17894">
            <w:pPr>
              <w:tabs>
                <w:tab w:val="left" w:pos="1218"/>
              </w:tabs>
              <w:spacing w:before="20" w:after="20"/>
              <w:jc w:val="center"/>
              <w:rPr>
                <w:rFonts w:ascii="Merriweather" w:hAnsi="Merriweather" w:cs="Times New Roman"/>
                <w:sz w:val="20"/>
                <w:szCs w:val="20"/>
              </w:rPr>
            </w:pPr>
            <w:r w:rsidRPr="00B70D87">
              <w:rPr>
                <w:rFonts w:ascii="Merriweather" w:hAnsi="Merriweather" w:cs="Times New Roman"/>
                <w:b/>
                <w:sz w:val="20"/>
                <w:szCs w:val="20"/>
              </w:rPr>
              <w:t>Nastavničke kompetencije</w:t>
            </w:r>
          </w:p>
        </w:tc>
        <w:tc>
          <w:tcPr>
            <w:tcW w:w="1103" w:type="dxa"/>
            <w:vAlign w:val="center"/>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82913506"/>
                <w14:checkbox>
                  <w14:checked w14:val="0"/>
                  <w14:checkedState w14:val="2612" w14:font="MS Gothic"/>
                  <w14:uncheckedState w14:val="2610" w14:font="MS Gothic"/>
                </w14:checkbox>
              </w:sdtPr>
              <w:sdtContent>
                <w:r w:rsidR="00730A80">
                  <w:rPr>
                    <w:rFonts w:ascii="MS Gothic" w:eastAsia="MS Gothic" w:hAnsi="MS Gothic" w:cs="Times New Roman" w:hint="eastAsia"/>
                    <w:sz w:val="20"/>
                    <w:szCs w:val="20"/>
                  </w:rPr>
                  <w:t>☐</w:t>
                </w:r>
              </w:sdtContent>
            </w:sdt>
            <w:r w:rsidR="00D17894" w:rsidRPr="00B70D87">
              <w:rPr>
                <w:rFonts w:ascii="Merriweather" w:hAnsi="Merriweather" w:cs="Times New Roman"/>
                <w:sz w:val="20"/>
                <w:szCs w:val="20"/>
              </w:rPr>
              <w:t xml:space="preserve"> DA</w:t>
            </w:r>
          </w:p>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536701608"/>
                <w14:checkbox>
                  <w14:checked w14:val="1"/>
                  <w14:checkedState w14:val="2612" w14:font="MS Gothic"/>
                  <w14:uncheckedState w14:val="2610" w14:font="MS Gothic"/>
                </w14:checkbox>
              </w:sdtPr>
              <w:sdtContent>
                <w:r w:rsidR="00730A80">
                  <w:rPr>
                    <w:rFonts w:ascii="MS Gothic" w:eastAsia="MS Gothic" w:hAnsi="MS Gothic" w:cs="Times New Roman" w:hint="eastAsia"/>
                    <w:sz w:val="20"/>
                    <w:szCs w:val="20"/>
                  </w:rPr>
                  <w:t>☒</w:t>
                </w:r>
              </w:sdtContent>
            </w:sdt>
            <w:r w:rsidR="00D17894" w:rsidRPr="00B70D87">
              <w:rPr>
                <w:rFonts w:ascii="Merriweather" w:hAnsi="Merriweather" w:cs="Times New Roman"/>
                <w:sz w:val="20"/>
                <w:szCs w:val="20"/>
              </w:rPr>
              <w:t xml:space="preserve"> NE</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Opterećenje </w:t>
            </w:r>
          </w:p>
        </w:tc>
        <w:tc>
          <w:tcPr>
            <w:tcW w:w="413" w:type="dxa"/>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30</w:t>
            </w:r>
          </w:p>
        </w:tc>
        <w:tc>
          <w:tcPr>
            <w:tcW w:w="416" w:type="dxa"/>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P</w:t>
            </w:r>
          </w:p>
        </w:tc>
        <w:tc>
          <w:tcPr>
            <w:tcW w:w="416" w:type="dxa"/>
            <w:gridSpan w:val="2"/>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0</w:t>
            </w:r>
          </w:p>
        </w:tc>
        <w:tc>
          <w:tcPr>
            <w:tcW w:w="415" w:type="dxa"/>
            <w:gridSpan w:val="4"/>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S</w:t>
            </w:r>
          </w:p>
        </w:tc>
        <w:tc>
          <w:tcPr>
            <w:tcW w:w="420" w:type="dxa"/>
            <w:gridSpan w:val="2"/>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0</w:t>
            </w:r>
          </w:p>
        </w:tc>
        <w:tc>
          <w:tcPr>
            <w:tcW w:w="416" w:type="dxa"/>
            <w:gridSpan w:val="2"/>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V</w:t>
            </w:r>
          </w:p>
        </w:tc>
        <w:tc>
          <w:tcPr>
            <w:tcW w:w="3178" w:type="dxa"/>
            <w:gridSpan w:val="15"/>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Mrežne stranice kolegija</w:t>
            </w:r>
          </w:p>
        </w:tc>
        <w:tc>
          <w:tcPr>
            <w:tcW w:w="1812" w:type="dxa"/>
            <w:gridSpan w:val="6"/>
          </w:tcPr>
          <w:p w:rsidR="00D17894" w:rsidRPr="00B70D87" w:rsidRDefault="00EA77B8" w:rsidP="00D17894">
            <w:pPr>
              <w:tabs>
                <w:tab w:val="left" w:pos="1218"/>
              </w:tabs>
              <w:spacing w:before="20" w:after="20"/>
              <w:rPr>
                <w:rFonts w:ascii="Merriweather" w:hAnsi="Merriweather" w:cs="Times New Roman"/>
                <w:b/>
                <w:sz w:val="20"/>
                <w:szCs w:val="20"/>
              </w:rPr>
            </w:pPr>
            <w:sdt>
              <w:sdtPr>
                <w:rPr>
                  <w:rFonts w:ascii="Merriweather" w:hAnsi="Merriweather" w:cs="Times New Roman"/>
                  <w:sz w:val="20"/>
                  <w:szCs w:val="20"/>
                </w:rPr>
                <w:id w:val="1524592217"/>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DA </w:t>
            </w:r>
            <w:sdt>
              <w:sdtPr>
                <w:rPr>
                  <w:rFonts w:ascii="Merriweather" w:hAnsi="Merriweather" w:cs="Times New Roman"/>
                  <w:sz w:val="20"/>
                  <w:szCs w:val="20"/>
                </w:rPr>
                <w:id w:val="-1594319993"/>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NE</w:t>
            </w:r>
          </w:p>
        </w:tc>
      </w:tr>
      <w:tr w:rsidR="00D17894" w:rsidRPr="00B70D87" w:rsidTr="009329E7">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Mjesto i vrijeme izvođenja nastave</w:t>
            </w:r>
          </w:p>
        </w:tc>
        <w:tc>
          <w:tcPr>
            <w:tcW w:w="2496" w:type="dxa"/>
            <w:gridSpan w:val="12"/>
            <w:vAlign w:val="center"/>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Novi kampus – Zadar</w:t>
            </w:r>
          </w:p>
          <w:p w:rsidR="00D17894" w:rsidRPr="00B70D87" w:rsidRDefault="00D17894" w:rsidP="00D17894">
            <w:pPr>
              <w:spacing w:before="20" w:after="20"/>
              <w:jc w:val="center"/>
              <w:rPr>
                <w:rFonts w:ascii="Merriweather" w:hAnsi="Merriweather" w:cs="Times New Roman"/>
                <w:sz w:val="20"/>
                <w:szCs w:val="20"/>
              </w:rPr>
            </w:pPr>
            <w:r w:rsidRPr="00B70D87">
              <w:rPr>
                <w:rFonts w:ascii="Merriweather" w:eastAsia="Times New Roman" w:hAnsi="Merriweather" w:cs="Times New Roman"/>
                <w:color w:val="000000"/>
                <w:sz w:val="20"/>
                <w:szCs w:val="20"/>
                <w:lang w:val="it-IT" w:eastAsia="it-IT"/>
              </w:rPr>
              <w:t xml:space="preserve">Ul. dr. Franje Tuđmana 24i </w:t>
            </w:r>
          </w:p>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Petak, 8:00 – 10:00</w:t>
            </w:r>
          </w:p>
        </w:tc>
        <w:tc>
          <w:tcPr>
            <w:tcW w:w="2218" w:type="dxa"/>
            <w:gridSpan w:val="10"/>
            <w:shd w:val="clear" w:color="auto" w:fill="F2F2F2" w:themeFill="background1" w:themeFillShade="F2"/>
            <w:vAlign w:val="center"/>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Jezik/jezici na kojima se izvodi kolegij</w:t>
            </w:r>
          </w:p>
        </w:tc>
        <w:tc>
          <w:tcPr>
            <w:tcW w:w="2772" w:type="dxa"/>
            <w:gridSpan w:val="11"/>
            <w:vAlign w:val="center"/>
          </w:tcPr>
          <w:p w:rsidR="00D17894" w:rsidRPr="00B70D87" w:rsidRDefault="00D17894" w:rsidP="00D17894">
            <w:pPr>
              <w:spacing w:before="20" w:after="20"/>
              <w:rPr>
                <w:rFonts w:ascii="Merriweather" w:hAnsi="Merriweather" w:cs="Times New Roman"/>
                <w:sz w:val="20"/>
                <w:szCs w:val="20"/>
              </w:rPr>
            </w:pPr>
            <w:r w:rsidRPr="00B70D87">
              <w:rPr>
                <w:rFonts w:ascii="Merriweather" w:hAnsi="Merriweather" w:cs="Times New Roman"/>
                <w:sz w:val="20"/>
                <w:szCs w:val="20"/>
              </w:rPr>
              <w:t>hrvatski</w:t>
            </w:r>
          </w:p>
        </w:tc>
      </w:tr>
      <w:tr w:rsidR="00D17894" w:rsidRPr="00B70D87" w:rsidTr="009329E7">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Početak nastave</w:t>
            </w:r>
          </w:p>
        </w:tc>
        <w:tc>
          <w:tcPr>
            <w:tcW w:w="2496" w:type="dxa"/>
            <w:gridSpan w:val="12"/>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0</w:t>
            </w:r>
            <w:r w:rsidR="00A44BBD">
              <w:rPr>
                <w:rFonts w:ascii="Merriweather" w:hAnsi="Merriweather" w:cs="Times New Roman"/>
                <w:sz w:val="20"/>
                <w:szCs w:val="20"/>
              </w:rPr>
              <w:t>7</w:t>
            </w:r>
            <w:r w:rsidRPr="00B70D87">
              <w:rPr>
                <w:rFonts w:ascii="Merriweather" w:hAnsi="Merriweather" w:cs="Times New Roman"/>
                <w:sz w:val="20"/>
                <w:szCs w:val="20"/>
              </w:rPr>
              <w:t>. 10. 202</w:t>
            </w:r>
            <w:r w:rsidR="00A44BBD">
              <w:rPr>
                <w:rFonts w:ascii="Merriweather" w:hAnsi="Merriweather" w:cs="Times New Roman"/>
                <w:sz w:val="20"/>
                <w:szCs w:val="20"/>
              </w:rPr>
              <w:t>2</w:t>
            </w:r>
            <w:r w:rsidRPr="00B70D87">
              <w:rPr>
                <w:rFonts w:ascii="Merriweather" w:hAnsi="Merriweather" w:cs="Times New Roman"/>
                <w:sz w:val="20"/>
                <w:szCs w:val="20"/>
              </w:rPr>
              <w:t>.</w:t>
            </w:r>
          </w:p>
        </w:tc>
        <w:tc>
          <w:tcPr>
            <w:tcW w:w="2218" w:type="dxa"/>
            <w:gridSpan w:val="10"/>
            <w:shd w:val="clear" w:color="auto" w:fill="F2F2F2" w:themeFill="background1" w:themeFillShade="F2"/>
          </w:tcPr>
          <w:p w:rsidR="00D17894" w:rsidRPr="00B70D87" w:rsidRDefault="00D17894" w:rsidP="00D17894">
            <w:pPr>
              <w:tabs>
                <w:tab w:val="left" w:pos="1218"/>
              </w:tabs>
              <w:spacing w:before="20" w:after="20"/>
              <w:jc w:val="right"/>
              <w:rPr>
                <w:rFonts w:ascii="Merriweather" w:hAnsi="Merriweather" w:cs="Times New Roman"/>
                <w:b/>
                <w:sz w:val="20"/>
                <w:szCs w:val="20"/>
              </w:rPr>
            </w:pPr>
            <w:r w:rsidRPr="00B70D87">
              <w:rPr>
                <w:rFonts w:ascii="Merriweather" w:hAnsi="Merriweather" w:cs="Times New Roman"/>
                <w:b/>
                <w:sz w:val="20"/>
                <w:szCs w:val="20"/>
              </w:rPr>
              <w:t>Završetak nastave</w:t>
            </w:r>
          </w:p>
        </w:tc>
        <w:tc>
          <w:tcPr>
            <w:tcW w:w="2772" w:type="dxa"/>
            <w:gridSpan w:val="11"/>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2</w:t>
            </w:r>
            <w:r w:rsidR="00A44BBD">
              <w:rPr>
                <w:rFonts w:ascii="Merriweather" w:hAnsi="Merriweather" w:cs="Times New Roman"/>
                <w:sz w:val="20"/>
                <w:szCs w:val="20"/>
              </w:rPr>
              <w:t>7</w:t>
            </w:r>
            <w:r w:rsidRPr="00B70D87">
              <w:rPr>
                <w:rFonts w:ascii="Merriweather" w:hAnsi="Merriweather" w:cs="Times New Roman"/>
                <w:sz w:val="20"/>
                <w:szCs w:val="20"/>
              </w:rPr>
              <w:t>. 01. 202</w:t>
            </w:r>
            <w:r w:rsidR="00A44BBD">
              <w:rPr>
                <w:rFonts w:ascii="Merriweather" w:hAnsi="Merriweather" w:cs="Times New Roman"/>
                <w:sz w:val="20"/>
                <w:szCs w:val="20"/>
              </w:rPr>
              <w:t>3</w:t>
            </w:r>
            <w:r w:rsidRPr="00B70D87">
              <w:rPr>
                <w:rFonts w:ascii="Merriweather" w:hAnsi="Merriweather" w:cs="Times New Roman"/>
                <w:sz w:val="20"/>
                <w:szCs w:val="20"/>
              </w:rPr>
              <w:t>.</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Preduvjeti za upis</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Nema preduvjeta.</w:t>
            </w:r>
          </w:p>
        </w:tc>
      </w:tr>
      <w:tr w:rsidR="00D17894" w:rsidRPr="00B70D87" w:rsidTr="00D17894">
        <w:tc>
          <w:tcPr>
            <w:tcW w:w="9288" w:type="dxa"/>
            <w:gridSpan w:val="34"/>
            <w:shd w:val="clear" w:color="auto" w:fill="D9D9D9" w:themeFill="background1" w:themeFillShade="D9"/>
          </w:tcPr>
          <w:p w:rsidR="00D17894" w:rsidRPr="00B70D87" w:rsidRDefault="00D17894" w:rsidP="00D17894">
            <w:pPr>
              <w:spacing w:before="20" w:after="20"/>
              <w:rPr>
                <w:rFonts w:ascii="Merriweather" w:hAnsi="Merriweather" w:cs="Times New Roman"/>
                <w:sz w:val="20"/>
                <w:szCs w:val="20"/>
              </w:rPr>
            </w:pP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Nositelj kolegija</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Prof. dr. sc. Tonči Matulić</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matulict@kbf.hr</w:t>
            </w:r>
          </w:p>
        </w:tc>
        <w:tc>
          <w:tcPr>
            <w:tcW w:w="1503" w:type="dxa"/>
            <w:gridSpan w:val="6"/>
            <w:shd w:val="clear" w:color="auto" w:fill="F2F2F2" w:themeFill="background1" w:themeFillShade="F2"/>
          </w:tcPr>
          <w:p w:rsidR="00D17894" w:rsidRPr="00B70D87" w:rsidRDefault="00D17894" w:rsidP="00D17894">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D17894" w:rsidRPr="00B70D87" w:rsidRDefault="00D17894" w:rsidP="00D17894">
            <w:pPr>
              <w:tabs>
                <w:tab w:val="left" w:pos="1218"/>
              </w:tabs>
              <w:spacing w:before="20" w:after="20"/>
              <w:rPr>
                <w:rFonts w:ascii="Merriweather" w:hAnsi="Merriweather" w:cs="Times New Roman"/>
                <w:sz w:val="20"/>
                <w:szCs w:val="20"/>
              </w:rPr>
            </w:pP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Izvođač kolegija</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Dr. sc. Damir Šehić</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dsehic@unizd.hr</w:t>
            </w:r>
          </w:p>
        </w:tc>
        <w:tc>
          <w:tcPr>
            <w:tcW w:w="1503" w:type="dxa"/>
            <w:gridSpan w:val="6"/>
            <w:shd w:val="clear" w:color="auto" w:fill="F2F2F2" w:themeFill="background1" w:themeFillShade="F2"/>
          </w:tcPr>
          <w:p w:rsidR="00D17894" w:rsidRPr="00B70D87" w:rsidRDefault="00D17894" w:rsidP="00D17894">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Prema dogovoru s asistentom i prethodnom najavom na mail.</w:t>
            </w:r>
          </w:p>
        </w:tc>
      </w:tr>
      <w:tr w:rsidR="00D17894" w:rsidRPr="00B70D87" w:rsidTr="00D17894">
        <w:tc>
          <w:tcPr>
            <w:tcW w:w="9288" w:type="dxa"/>
            <w:gridSpan w:val="34"/>
            <w:shd w:val="clear" w:color="auto" w:fill="D9D9D9" w:themeFill="background1" w:themeFillShade="D9"/>
          </w:tcPr>
          <w:p w:rsidR="00D17894" w:rsidRPr="00B70D87" w:rsidRDefault="00D17894" w:rsidP="00D17894">
            <w:pPr>
              <w:tabs>
                <w:tab w:val="left" w:pos="1218"/>
              </w:tabs>
              <w:spacing w:before="20" w:after="20"/>
              <w:rPr>
                <w:rFonts w:ascii="Merriweather" w:hAnsi="Merriweather" w:cs="Times New Roman"/>
                <w:sz w:val="20"/>
                <w:szCs w:val="20"/>
              </w:rPr>
            </w:pPr>
          </w:p>
        </w:tc>
      </w:tr>
      <w:tr w:rsidR="00D17894" w:rsidRPr="00B70D87" w:rsidTr="00D17894">
        <w:tc>
          <w:tcPr>
            <w:tcW w:w="1802" w:type="dxa"/>
            <w:vMerge w:val="restart"/>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Vrste izvođenja nastave</w:t>
            </w:r>
          </w:p>
        </w:tc>
        <w:tc>
          <w:tcPr>
            <w:tcW w:w="1495" w:type="dxa"/>
            <w:gridSpan w:val="7"/>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59075677"/>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predavanja</w:t>
            </w:r>
          </w:p>
        </w:tc>
        <w:tc>
          <w:tcPr>
            <w:tcW w:w="1498" w:type="dxa"/>
            <w:gridSpan w:val="8"/>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242408383"/>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seminari i radionice</w:t>
            </w:r>
          </w:p>
        </w:tc>
        <w:tc>
          <w:tcPr>
            <w:tcW w:w="1497" w:type="dxa"/>
            <w:gridSpan w:val="6"/>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29369261"/>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vježbe</w:t>
            </w:r>
          </w:p>
        </w:tc>
        <w:tc>
          <w:tcPr>
            <w:tcW w:w="1497" w:type="dxa"/>
            <w:gridSpan w:val="9"/>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93918832"/>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obrazovanje na daljinu</w:t>
            </w:r>
          </w:p>
        </w:tc>
        <w:tc>
          <w:tcPr>
            <w:tcW w:w="1499" w:type="dxa"/>
            <w:gridSpan w:val="3"/>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58514757"/>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terenska nastava</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95" w:type="dxa"/>
            <w:gridSpan w:val="7"/>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39427771"/>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samostalni zadaci</w:t>
            </w:r>
          </w:p>
        </w:tc>
        <w:tc>
          <w:tcPr>
            <w:tcW w:w="1498" w:type="dxa"/>
            <w:gridSpan w:val="8"/>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259413266"/>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multimedija i mreža</w:t>
            </w:r>
          </w:p>
        </w:tc>
        <w:tc>
          <w:tcPr>
            <w:tcW w:w="1497" w:type="dxa"/>
            <w:gridSpan w:val="6"/>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89979437"/>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laboratorij</w:t>
            </w:r>
          </w:p>
        </w:tc>
        <w:tc>
          <w:tcPr>
            <w:tcW w:w="1497" w:type="dxa"/>
            <w:gridSpan w:val="9"/>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43194371"/>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mentorski rad</w:t>
            </w:r>
          </w:p>
        </w:tc>
        <w:tc>
          <w:tcPr>
            <w:tcW w:w="1499" w:type="dxa"/>
            <w:gridSpan w:val="3"/>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85367487"/>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ostalo</w:t>
            </w:r>
          </w:p>
        </w:tc>
      </w:tr>
      <w:tr w:rsidR="00D17894" w:rsidRPr="00B70D87" w:rsidTr="00D17894">
        <w:tc>
          <w:tcPr>
            <w:tcW w:w="3297" w:type="dxa"/>
            <w:gridSpan w:val="8"/>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Ishodi učenja kolegija</w:t>
            </w:r>
          </w:p>
        </w:tc>
        <w:tc>
          <w:tcPr>
            <w:tcW w:w="5991" w:type="dxa"/>
            <w:gridSpan w:val="2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Cilj kolegija je stjecanje osnovnih znanja o bioetičkim pitanjima; njihovo sagledavanje u svjetlu kršćanske vjere te osposobljavanje za kritičko prosuđivanje modernih bioetičkih stavova.</w:t>
            </w:r>
          </w:p>
        </w:tc>
      </w:tr>
      <w:tr w:rsidR="00D17894" w:rsidRPr="00B70D87" w:rsidTr="00D17894">
        <w:tc>
          <w:tcPr>
            <w:tcW w:w="3297" w:type="dxa"/>
            <w:gridSpan w:val="8"/>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Ishodi učenja na razini programa</w:t>
            </w:r>
          </w:p>
        </w:tc>
        <w:tc>
          <w:tcPr>
            <w:tcW w:w="5991" w:type="dxa"/>
            <w:gridSpan w:val="2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Nakon uspješno završenog kolegija student će moći:</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1. Religiozno-bioetičkim osvrtom na postignuća suvremene biomedicine, razotkriti istinu o vrijednosti, dostojanstvu i svetosti ljudskog života.</w:t>
            </w:r>
          </w:p>
          <w:p w:rsidR="00D17894" w:rsidRPr="00B70D87" w:rsidRDefault="00D17894" w:rsidP="00D17894">
            <w:pPr>
              <w:tabs>
                <w:tab w:val="left" w:pos="1218"/>
              </w:tabs>
              <w:spacing w:before="20" w:after="20"/>
              <w:rPr>
                <w:rFonts w:ascii="Merriweather" w:hAnsi="Merriweather" w:cs="Times New Roman"/>
                <w:iCs/>
                <w:sz w:val="20"/>
                <w:szCs w:val="20"/>
              </w:rPr>
            </w:pPr>
            <w:r w:rsidRPr="00B70D87">
              <w:rPr>
                <w:rFonts w:ascii="Merriweather" w:hAnsi="Merriweather" w:cs="Times New Roman"/>
                <w:iCs/>
                <w:sz w:val="20"/>
                <w:szCs w:val="20"/>
              </w:rPr>
              <w:t>2. Utjecati na kritičko prosuđivanje biomedicinskih dilema koje graniče s moralno-bioetičkom dozvoljenošću, te time zahtijevaju doprinos i poticaj za odgovornošću.</w:t>
            </w:r>
          </w:p>
          <w:p w:rsidR="00D17894" w:rsidRPr="00B70D87" w:rsidRDefault="00D17894" w:rsidP="00D17894">
            <w:pPr>
              <w:tabs>
                <w:tab w:val="left" w:pos="1218"/>
              </w:tabs>
              <w:spacing w:before="20" w:after="20"/>
              <w:rPr>
                <w:rFonts w:ascii="Merriweather" w:hAnsi="Merriweather" w:cs="Times New Roman"/>
                <w:iCs/>
                <w:sz w:val="20"/>
                <w:szCs w:val="20"/>
              </w:rPr>
            </w:pPr>
            <w:r w:rsidRPr="00B70D87">
              <w:rPr>
                <w:rFonts w:ascii="Merriweather" w:hAnsi="Merriweather" w:cs="Times New Roman"/>
                <w:iCs/>
                <w:sz w:val="20"/>
                <w:szCs w:val="20"/>
              </w:rPr>
              <w:lastRenderedPageBreak/>
              <w:t>3. Pozitivno vrjednovati plemenite tendencije suvremenih biomedicinskih ostvarenja koje se razvijaju u skladu s ispravnim bioetičkim postavkama.</w:t>
            </w:r>
          </w:p>
        </w:tc>
      </w:tr>
      <w:tr w:rsidR="00D17894" w:rsidRPr="00B70D87" w:rsidTr="00D17894">
        <w:tc>
          <w:tcPr>
            <w:tcW w:w="9288" w:type="dxa"/>
            <w:gridSpan w:val="34"/>
            <w:shd w:val="clear" w:color="auto" w:fill="D9D9D9" w:themeFill="background1" w:themeFillShade="D9"/>
          </w:tcPr>
          <w:p w:rsidR="00D17894" w:rsidRPr="00B70D87" w:rsidRDefault="00D17894" w:rsidP="00D17894">
            <w:pPr>
              <w:spacing w:before="20" w:after="20"/>
              <w:rPr>
                <w:rFonts w:ascii="Merriweather" w:hAnsi="Merriweather" w:cs="Times New Roman"/>
                <w:sz w:val="20"/>
                <w:szCs w:val="20"/>
              </w:rPr>
            </w:pPr>
          </w:p>
        </w:tc>
      </w:tr>
      <w:tr w:rsidR="00D17894" w:rsidRPr="00B70D87" w:rsidTr="00D17894">
        <w:trPr>
          <w:trHeight w:val="190"/>
        </w:trPr>
        <w:tc>
          <w:tcPr>
            <w:tcW w:w="1802" w:type="dxa"/>
            <w:vMerge w:val="restart"/>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Načini praćenja studenata</w:t>
            </w:r>
          </w:p>
        </w:tc>
        <w:tc>
          <w:tcPr>
            <w:tcW w:w="1495" w:type="dxa"/>
            <w:gridSpan w:val="7"/>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66313169"/>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pohađanje nastave</w:t>
            </w:r>
          </w:p>
        </w:tc>
        <w:tc>
          <w:tcPr>
            <w:tcW w:w="1498" w:type="dxa"/>
            <w:gridSpan w:val="8"/>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93630910"/>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priprema za nastavu</w:t>
            </w:r>
          </w:p>
        </w:tc>
        <w:tc>
          <w:tcPr>
            <w:tcW w:w="1497" w:type="dxa"/>
            <w:gridSpan w:val="6"/>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3531848"/>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domaće zadaće</w:t>
            </w:r>
          </w:p>
        </w:tc>
        <w:tc>
          <w:tcPr>
            <w:tcW w:w="1497" w:type="dxa"/>
            <w:gridSpan w:val="9"/>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051307"/>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kontinuirana evaluacija</w:t>
            </w:r>
          </w:p>
        </w:tc>
        <w:tc>
          <w:tcPr>
            <w:tcW w:w="1499" w:type="dxa"/>
            <w:gridSpan w:val="3"/>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85317076"/>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istraživanje</w:t>
            </w:r>
          </w:p>
        </w:tc>
      </w:tr>
      <w:tr w:rsidR="00D17894" w:rsidRPr="00B70D87" w:rsidTr="00D17894">
        <w:trPr>
          <w:trHeight w:val="190"/>
        </w:trPr>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95" w:type="dxa"/>
            <w:gridSpan w:val="7"/>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3691734"/>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praktični rad</w:t>
            </w:r>
          </w:p>
        </w:tc>
        <w:tc>
          <w:tcPr>
            <w:tcW w:w="1498" w:type="dxa"/>
            <w:gridSpan w:val="8"/>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6429306"/>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eksperimentalni rad</w:t>
            </w:r>
          </w:p>
        </w:tc>
        <w:tc>
          <w:tcPr>
            <w:tcW w:w="1497" w:type="dxa"/>
            <w:gridSpan w:val="6"/>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93868365"/>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izlaganje</w:t>
            </w:r>
          </w:p>
        </w:tc>
        <w:tc>
          <w:tcPr>
            <w:tcW w:w="1497" w:type="dxa"/>
            <w:gridSpan w:val="9"/>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64656401"/>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projekt</w:t>
            </w:r>
          </w:p>
        </w:tc>
        <w:tc>
          <w:tcPr>
            <w:tcW w:w="1499" w:type="dxa"/>
            <w:gridSpan w:val="3"/>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24557180"/>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seminar</w:t>
            </w:r>
          </w:p>
        </w:tc>
      </w:tr>
      <w:tr w:rsidR="00D17894" w:rsidRPr="00B70D87" w:rsidTr="00D17894">
        <w:trPr>
          <w:trHeight w:val="190"/>
        </w:trPr>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95" w:type="dxa"/>
            <w:gridSpan w:val="7"/>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44441412"/>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kolokvij(i)</w:t>
            </w:r>
          </w:p>
        </w:tc>
        <w:tc>
          <w:tcPr>
            <w:tcW w:w="1498" w:type="dxa"/>
            <w:gridSpan w:val="8"/>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36005744"/>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pismeni ispit</w:t>
            </w:r>
          </w:p>
        </w:tc>
        <w:tc>
          <w:tcPr>
            <w:tcW w:w="1497" w:type="dxa"/>
            <w:gridSpan w:val="6"/>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0223425"/>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usmeni ispit</w:t>
            </w:r>
          </w:p>
        </w:tc>
        <w:tc>
          <w:tcPr>
            <w:tcW w:w="2996" w:type="dxa"/>
            <w:gridSpan w:val="12"/>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62161740"/>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ostalo:</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Uvjeti pristupanja ispitu</w:t>
            </w:r>
          </w:p>
        </w:tc>
        <w:tc>
          <w:tcPr>
            <w:tcW w:w="7486" w:type="dxa"/>
            <w:gridSpan w:val="33"/>
            <w:vAlign w:val="center"/>
          </w:tcPr>
          <w:tbl>
            <w:tblPr>
              <w:tblStyle w:val="TableGrid"/>
              <w:tblW w:w="9288" w:type="dxa"/>
              <w:tblLayout w:type="fixed"/>
              <w:tblLook w:val="04A0" w:firstRow="1" w:lastRow="0" w:firstColumn="1" w:lastColumn="0" w:noHBand="0" w:noVBand="1"/>
            </w:tblPr>
            <w:tblGrid>
              <w:gridCol w:w="9288"/>
            </w:tblGrid>
            <w:tr w:rsidR="00D17894" w:rsidRPr="00B70D87" w:rsidTr="00D17894">
              <w:tc>
                <w:tcPr>
                  <w:tcW w:w="7487" w:type="dxa"/>
                  <w:vAlign w:val="center"/>
                </w:tcPr>
                <w:p w:rsidR="00D17894" w:rsidRPr="00B70D87" w:rsidRDefault="00D17894" w:rsidP="00D17894">
                  <w:pPr>
                    <w:rPr>
                      <w:rFonts w:ascii="Merriweather" w:hAnsi="Merriweather"/>
                      <w:sz w:val="20"/>
                      <w:szCs w:val="20"/>
                    </w:rPr>
                  </w:pPr>
                </w:p>
                <w:tbl>
                  <w:tblPr>
                    <w:tblpPr w:leftFromText="180" w:rightFromText="180" w:vertAnchor="text" w:horzAnchor="margin" w:tblpY="-229"/>
                    <w:tblOverlap w:val="never"/>
                    <w:tblW w:w="6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12"/>
                    <w:gridCol w:w="655"/>
                    <w:gridCol w:w="1710"/>
                    <w:gridCol w:w="1321"/>
                    <w:gridCol w:w="708"/>
                    <w:gridCol w:w="858"/>
                  </w:tblGrid>
                  <w:tr w:rsidR="00D17894" w:rsidRPr="00B70D87" w:rsidTr="00D17894">
                    <w:trPr>
                      <w:cantSplit/>
                      <w:trHeight w:val="89"/>
                    </w:trPr>
                    <w:tc>
                      <w:tcPr>
                        <w:tcW w:w="1512"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Nastavna aktivnost</w:t>
                        </w:r>
                      </w:p>
                    </w:tc>
                    <w:tc>
                      <w:tcPr>
                        <w:tcW w:w="655"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ECTS</w:t>
                        </w:r>
                      </w:p>
                    </w:tc>
                    <w:tc>
                      <w:tcPr>
                        <w:tcW w:w="1710"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Aktivnost studenata</w:t>
                        </w:r>
                      </w:p>
                    </w:tc>
                    <w:tc>
                      <w:tcPr>
                        <w:tcW w:w="1321"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Metode procjenjivanja</w:t>
                        </w:r>
                      </w:p>
                    </w:tc>
                    <w:tc>
                      <w:tcPr>
                        <w:tcW w:w="1566"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Bodovi</w:t>
                        </w:r>
                      </w:p>
                    </w:tc>
                  </w:tr>
                  <w:tr w:rsidR="00D17894" w:rsidRPr="00B70D87" w:rsidTr="00D17894">
                    <w:trPr>
                      <w:cantSplit/>
                      <w:trHeight w:val="89"/>
                    </w:trPr>
                    <w:tc>
                      <w:tcPr>
                        <w:tcW w:w="1512" w:type="dxa"/>
                        <w:vMerge/>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D17894" w:rsidRPr="00B70D87" w:rsidRDefault="00D17894" w:rsidP="00D17894">
                        <w:pPr>
                          <w:spacing w:after="0"/>
                          <w:rPr>
                            <w:rFonts w:ascii="Merriweather" w:hAnsi="Merriweather"/>
                            <w:sz w:val="20"/>
                            <w:szCs w:val="20"/>
                          </w:rPr>
                        </w:pPr>
                      </w:p>
                    </w:tc>
                    <w:tc>
                      <w:tcPr>
                        <w:tcW w:w="655" w:type="dxa"/>
                        <w:vMerge/>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D17894" w:rsidRPr="00B70D87" w:rsidRDefault="00D17894" w:rsidP="00D17894">
                        <w:pPr>
                          <w:spacing w:after="0"/>
                          <w:rPr>
                            <w:rFonts w:ascii="Merriweather" w:hAnsi="Merriweather"/>
                            <w:sz w:val="20"/>
                            <w:szCs w:val="20"/>
                          </w:rPr>
                        </w:pPr>
                      </w:p>
                    </w:tc>
                    <w:tc>
                      <w:tcPr>
                        <w:tcW w:w="1710" w:type="dxa"/>
                        <w:vMerge/>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D17894" w:rsidRPr="00B70D87" w:rsidRDefault="00D17894" w:rsidP="00D17894">
                        <w:pPr>
                          <w:spacing w:after="0"/>
                          <w:rPr>
                            <w:rFonts w:ascii="Merriweather" w:hAnsi="Merriweather"/>
                            <w:sz w:val="20"/>
                            <w:szCs w:val="20"/>
                          </w:rPr>
                        </w:pPr>
                      </w:p>
                    </w:tc>
                    <w:tc>
                      <w:tcPr>
                        <w:tcW w:w="1321" w:type="dxa"/>
                        <w:vMerge/>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D17894" w:rsidRPr="00B70D87" w:rsidRDefault="00D17894" w:rsidP="00D17894">
                        <w:pPr>
                          <w:spacing w:after="0"/>
                          <w:rPr>
                            <w:rFonts w:ascii="Merriweather" w:hAnsi="Merriweathe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min</w:t>
                        </w:r>
                      </w:p>
                    </w:tc>
                    <w:tc>
                      <w:tcPr>
                        <w:tcW w:w="85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max</w:t>
                        </w:r>
                      </w:p>
                    </w:tc>
                  </w:tr>
                  <w:tr w:rsidR="00D17894" w:rsidRPr="00B70D87" w:rsidTr="00D17894">
                    <w:trPr>
                      <w:cantSplit/>
                      <w:trHeight w:val="2626"/>
                    </w:trPr>
                    <w:tc>
                      <w:tcPr>
                        <w:tcW w:w="1512" w:type="dxa"/>
                        <w:tcBorders>
                          <w:top w:val="single" w:sz="4" w:space="0" w:color="000000"/>
                          <w:left w:val="single" w:sz="4" w:space="0" w:color="000000"/>
                          <w:bottom w:val="single" w:sz="4" w:space="0" w:color="000000"/>
                          <w:right w:val="single" w:sz="4" w:space="0" w:color="000000"/>
                        </w:tcBorders>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Pohađanje predavanja i aktivna uključenost</w:t>
                        </w:r>
                      </w:p>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Stjecanje stavova i uvjerenja</w:t>
                        </w:r>
                      </w:p>
                      <w:p w:rsidR="00D17894" w:rsidRPr="00B70D87" w:rsidRDefault="00D17894" w:rsidP="00D17894">
                        <w:pPr>
                          <w:spacing w:after="0"/>
                          <w:jc w:val="both"/>
                          <w:rPr>
                            <w:rFonts w:ascii="Merriweather" w:hAnsi="Merriweather"/>
                            <w:sz w:val="20"/>
                            <w:szCs w:val="20"/>
                          </w:rPr>
                        </w:pPr>
                      </w:p>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Usvajanje nastavnih smjernica</w:t>
                        </w:r>
                      </w:p>
                    </w:tc>
                    <w:tc>
                      <w:tcPr>
                        <w:tcW w:w="655" w:type="dxa"/>
                        <w:tcBorders>
                          <w:top w:val="single" w:sz="4" w:space="0" w:color="000000"/>
                          <w:left w:val="single" w:sz="4" w:space="0" w:color="000000"/>
                          <w:bottom w:val="single" w:sz="4" w:space="0" w:color="000000"/>
                          <w:right w:val="single" w:sz="4" w:space="0" w:color="000000"/>
                        </w:tcBorders>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0,50</w:t>
                        </w:r>
                      </w:p>
                      <w:p w:rsidR="00D17894" w:rsidRPr="00B70D87" w:rsidRDefault="00D17894" w:rsidP="00D17894">
                        <w:pPr>
                          <w:spacing w:after="0"/>
                          <w:jc w:val="both"/>
                          <w:rPr>
                            <w:rFonts w:ascii="Merriweather" w:hAnsi="Merriweather"/>
                            <w:sz w:val="20"/>
                            <w:szCs w:val="20"/>
                          </w:rPr>
                        </w:pPr>
                      </w:p>
                    </w:tc>
                    <w:tc>
                      <w:tcPr>
                        <w:tcW w:w="1710" w:type="dxa"/>
                        <w:tcBorders>
                          <w:top w:val="single" w:sz="4" w:space="0" w:color="000000"/>
                          <w:left w:val="single" w:sz="4" w:space="0" w:color="000000"/>
                          <w:bottom w:val="single" w:sz="4" w:space="0" w:color="000000"/>
                          <w:right w:val="single" w:sz="4" w:space="0" w:color="000000"/>
                        </w:tcBorders>
                      </w:tcPr>
                      <w:p w:rsidR="00D17894" w:rsidRPr="00B70D87" w:rsidRDefault="00D17894" w:rsidP="00D17894">
                        <w:pPr>
                          <w:spacing w:after="0"/>
                          <w:rPr>
                            <w:rFonts w:ascii="Merriweather" w:hAnsi="Merriweather"/>
                            <w:sz w:val="20"/>
                            <w:szCs w:val="20"/>
                          </w:rPr>
                        </w:pPr>
                        <w:r w:rsidRPr="00B70D87">
                          <w:rPr>
                            <w:rFonts w:ascii="Merriweather" w:hAnsi="Merriweather"/>
                            <w:sz w:val="20"/>
                            <w:szCs w:val="20"/>
                          </w:rPr>
                          <w:t>Prisutnost na nastavi uz aktivno sudjelovanje</w:t>
                        </w:r>
                      </w:p>
                      <w:p w:rsidR="00D17894" w:rsidRPr="00B70D87" w:rsidRDefault="00D17894" w:rsidP="00D17894">
                        <w:pPr>
                          <w:spacing w:after="0"/>
                          <w:rPr>
                            <w:rFonts w:ascii="Merriweather" w:hAnsi="Merriweather"/>
                            <w:sz w:val="20"/>
                            <w:szCs w:val="20"/>
                          </w:rPr>
                        </w:pPr>
                        <w:r w:rsidRPr="00B70D87">
                          <w:rPr>
                            <w:rFonts w:ascii="Merriweather" w:hAnsi="Merriweather"/>
                            <w:sz w:val="20"/>
                            <w:szCs w:val="20"/>
                          </w:rPr>
                          <w:t>Razvijanje sposobnosti za rješavanje problema i donošenje odluka</w:t>
                        </w:r>
                      </w:p>
                      <w:p w:rsidR="00D17894" w:rsidRPr="00B70D87" w:rsidRDefault="00D17894" w:rsidP="00D17894">
                        <w:pPr>
                          <w:spacing w:after="0"/>
                          <w:rPr>
                            <w:rFonts w:ascii="Merriweather" w:hAnsi="Merriweather"/>
                            <w:sz w:val="20"/>
                            <w:szCs w:val="20"/>
                          </w:rPr>
                        </w:pPr>
                        <w:r w:rsidRPr="00B70D87">
                          <w:rPr>
                            <w:rFonts w:ascii="Merriweather" w:hAnsi="Merriweather"/>
                            <w:sz w:val="20"/>
                            <w:szCs w:val="20"/>
                          </w:rPr>
                          <w:t>Preuzimanje etičke i društvene odgovornosti</w:t>
                        </w:r>
                      </w:p>
                    </w:tc>
                    <w:tc>
                      <w:tcPr>
                        <w:tcW w:w="1321" w:type="dxa"/>
                        <w:tcBorders>
                          <w:top w:val="single" w:sz="4" w:space="0" w:color="000000"/>
                          <w:left w:val="single" w:sz="4" w:space="0" w:color="000000"/>
                          <w:bottom w:val="single" w:sz="4" w:space="0" w:color="000000"/>
                          <w:right w:val="single" w:sz="4" w:space="0" w:color="000000"/>
                        </w:tcBorders>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Evidencija</w:t>
                        </w:r>
                      </w:p>
                      <w:p w:rsidR="00D17894" w:rsidRPr="00B70D87" w:rsidRDefault="00D17894" w:rsidP="00D17894">
                        <w:pPr>
                          <w:spacing w:after="0"/>
                          <w:jc w:val="both"/>
                          <w:rPr>
                            <w:rFonts w:ascii="Merriweather" w:hAnsi="Merriweather"/>
                            <w:sz w:val="20"/>
                            <w:szCs w:val="20"/>
                          </w:rPr>
                        </w:pPr>
                      </w:p>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Vrjednovanje,</w:t>
                        </w:r>
                      </w:p>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Argumentiranje</w:t>
                        </w:r>
                      </w:p>
                      <w:p w:rsidR="00D17894" w:rsidRPr="00B70D87" w:rsidRDefault="00D17894" w:rsidP="00D17894">
                        <w:pPr>
                          <w:spacing w:after="0"/>
                          <w:jc w:val="both"/>
                          <w:rPr>
                            <w:rFonts w:ascii="Merriweather" w:hAnsi="Merriweather"/>
                            <w:sz w:val="20"/>
                            <w:szCs w:val="20"/>
                          </w:rPr>
                        </w:pPr>
                      </w:p>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Preispitivanje usvojenih stavova</w:t>
                        </w:r>
                      </w:p>
                    </w:tc>
                    <w:tc>
                      <w:tcPr>
                        <w:tcW w:w="708" w:type="dxa"/>
                        <w:tcBorders>
                          <w:top w:val="single" w:sz="4" w:space="0" w:color="000000"/>
                          <w:left w:val="single" w:sz="4" w:space="0" w:color="000000"/>
                          <w:bottom w:val="single" w:sz="4" w:space="0" w:color="000000"/>
                          <w:right w:val="single" w:sz="4" w:space="0" w:color="000000"/>
                        </w:tcBorders>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10</w:t>
                        </w:r>
                      </w:p>
                    </w:tc>
                    <w:tc>
                      <w:tcPr>
                        <w:tcW w:w="858" w:type="dxa"/>
                        <w:tcBorders>
                          <w:top w:val="single" w:sz="4" w:space="0" w:color="000000"/>
                          <w:left w:val="single" w:sz="4" w:space="0" w:color="000000"/>
                          <w:bottom w:val="single" w:sz="4" w:space="0" w:color="000000"/>
                          <w:right w:val="single" w:sz="4" w:space="0" w:color="000000"/>
                        </w:tcBorders>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20</w:t>
                        </w:r>
                      </w:p>
                    </w:tc>
                  </w:tr>
                  <w:tr w:rsidR="00D17894" w:rsidRPr="00B70D87" w:rsidTr="00D17894">
                    <w:trPr>
                      <w:cantSplit/>
                      <w:trHeight w:val="187"/>
                    </w:trPr>
                    <w:tc>
                      <w:tcPr>
                        <w:tcW w:w="1512" w:type="dxa"/>
                        <w:tcBorders>
                          <w:top w:val="single" w:sz="4" w:space="0" w:color="000000"/>
                          <w:left w:val="single" w:sz="4" w:space="0" w:color="000000"/>
                          <w:bottom w:val="single" w:sz="4" w:space="0" w:color="000000"/>
                          <w:right w:val="single" w:sz="4" w:space="0" w:color="000000"/>
                        </w:tcBorders>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Aktivna uključenost u ideološko sučeljavanje</w:t>
                        </w:r>
                      </w:p>
                    </w:tc>
                    <w:tc>
                      <w:tcPr>
                        <w:tcW w:w="655" w:type="dxa"/>
                        <w:tcBorders>
                          <w:top w:val="single" w:sz="4" w:space="0" w:color="000000"/>
                          <w:left w:val="single" w:sz="4" w:space="0" w:color="000000"/>
                          <w:bottom w:val="single" w:sz="4" w:space="0" w:color="000000"/>
                          <w:right w:val="single" w:sz="4" w:space="0" w:color="000000"/>
                        </w:tcBorders>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0,75</w:t>
                        </w:r>
                      </w:p>
                    </w:tc>
                    <w:tc>
                      <w:tcPr>
                        <w:tcW w:w="1710" w:type="dxa"/>
                        <w:tcBorders>
                          <w:top w:val="single" w:sz="4" w:space="0" w:color="000000"/>
                          <w:left w:val="single" w:sz="4" w:space="0" w:color="000000"/>
                          <w:bottom w:val="single" w:sz="4" w:space="0" w:color="000000"/>
                          <w:right w:val="single" w:sz="4" w:space="0" w:color="000000"/>
                        </w:tcBorders>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Priprema za ispit</w:t>
                        </w:r>
                      </w:p>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(pamćenje, razumijevanje, primjenjivanje)</w:t>
                        </w:r>
                      </w:p>
                    </w:tc>
                    <w:tc>
                      <w:tcPr>
                        <w:tcW w:w="1321" w:type="dxa"/>
                        <w:tcBorders>
                          <w:top w:val="single" w:sz="4" w:space="0" w:color="000000"/>
                          <w:left w:val="single" w:sz="4" w:space="0" w:color="000000"/>
                          <w:bottom w:val="single" w:sz="4" w:space="0" w:color="000000"/>
                          <w:right w:val="single" w:sz="4" w:space="0" w:color="000000"/>
                        </w:tcBorders>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Evaluacija</w:t>
                        </w:r>
                      </w:p>
                      <w:p w:rsidR="00D17894" w:rsidRPr="00B70D87" w:rsidRDefault="00D17894" w:rsidP="00D17894">
                        <w:pPr>
                          <w:spacing w:after="0"/>
                          <w:jc w:val="both"/>
                          <w:rPr>
                            <w:rFonts w:ascii="Merriweather" w:hAnsi="Merriweather"/>
                            <w:sz w:val="20"/>
                            <w:szCs w:val="20"/>
                          </w:rPr>
                        </w:pPr>
                      </w:p>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Procjenivanje</w:t>
                        </w:r>
                      </w:p>
                    </w:tc>
                    <w:tc>
                      <w:tcPr>
                        <w:tcW w:w="708" w:type="dxa"/>
                        <w:tcBorders>
                          <w:top w:val="single" w:sz="4" w:space="0" w:color="000000"/>
                          <w:left w:val="single" w:sz="4" w:space="0" w:color="000000"/>
                          <w:bottom w:val="single" w:sz="4" w:space="0" w:color="000000"/>
                          <w:right w:val="single" w:sz="4" w:space="0" w:color="000000"/>
                        </w:tcBorders>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25</w:t>
                        </w:r>
                      </w:p>
                    </w:tc>
                    <w:tc>
                      <w:tcPr>
                        <w:tcW w:w="858" w:type="dxa"/>
                        <w:tcBorders>
                          <w:top w:val="single" w:sz="4" w:space="0" w:color="000000"/>
                          <w:left w:val="single" w:sz="4" w:space="0" w:color="000000"/>
                          <w:bottom w:val="single" w:sz="4" w:space="0" w:color="000000"/>
                          <w:right w:val="single" w:sz="4" w:space="0" w:color="000000"/>
                        </w:tcBorders>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40</w:t>
                        </w:r>
                      </w:p>
                    </w:tc>
                  </w:tr>
                  <w:tr w:rsidR="00D17894" w:rsidRPr="00B70D87" w:rsidTr="00D17894">
                    <w:trPr>
                      <w:cantSplit/>
                      <w:trHeight w:val="187"/>
                    </w:trPr>
                    <w:tc>
                      <w:tcPr>
                        <w:tcW w:w="1512" w:type="dxa"/>
                        <w:tcBorders>
                          <w:top w:val="single" w:sz="4" w:space="0" w:color="000000"/>
                          <w:left w:val="single" w:sz="4" w:space="0" w:color="000000"/>
                          <w:bottom w:val="single" w:sz="4" w:space="0" w:color="000000"/>
                          <w:right w:val="single" w:sz="4" w:space="0" w:color="000000"/>
                        </w:tcBorders>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Provjera znanja</w:t>
                        </w:r>
                      </w:p>
                      <w:p w:rsidR="00D17894" w:rsidRPr="00B70D87" w:rsidRDefault="00D17894" w:rsidP="00D17894">
                        <w:pPr>
                          <w:spacing w:after="0"/>
                          <w:jc w:val="both"/>
                          <w:rPr>
                            <w:rFonts w:ascii="Merriweather" w:hAnsi="Merriweather"/>
                            <w:sz w:val="20"/>
                            <w:szCs w:val="20"/>
                          </w:rPr>
                        </w:pPr>
                      </w:p>
                    </w:tc>
                    <w:tc>
                      <w:tcPr>
                        <w:tcW w:w="655" w:type="dxa"/>
                        <w:tcBorders>
                          <w:top w:val="single" w:sz="4" w:space="0" w:color="000000"/>
                          <w:left w:val="single" w:sz="4" w:space="0" w:color="000000"/>
                          <w:bottom w:val="single" w:sz="4" w:space="0" w:color="000000"/>
                          <w:right w:val="single" w:sz="4" w:space="0" w:color="000000"/>
                        </w:tcBorders>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0,75</w:t>
                        </w:r>
                      </w:p>
                    </w:tc>
                    <w:tc>
                      <w:tcPr>
                        <w:tcW w:w="1710" w:type="dxa"/>
                        <w:tcBorders>
                          <w:top w:val="single" w:sz="4" w:space="0" w:color="000000"/>
                          <w:left w:val="single" w:sz="4" w:space="0" w:color="000000"/>
                          <w:bottom w:val="single" w:sz="4" w:space="0" w:color="000000"/>
                          <w:right w:val="single" w:sz="4" w:space="0" w:color="000000"/>
                        </w:tcBorders>
                      </w:tcPr>
                      <w:p w:rsidR="00D17894" w:rsidRPr="00B70D87" w:rsidRDefault="00D17894" w:rsidP="00D17894">
                        <w:pPr>
                          <w:spacing w:after="0"/>
                          <w:rPr>
                            <w:rFonts w:ascii="Merriweather" w:hAnsi="Merriweather"/>
                            <w:sz w:val="20"/>
                            <w:szCs w:val="20"/>
                          </w:rPr>
                        </w:pPr>
                        <w:r w:rsidRPr="00B70D87">
                          <w:rPr>
                            <w:rFonts w:ascii="Merriweather" w:hAnsi="Merriweather"/>
                            <w:sz w:val="20"/>
                            <w:szCs w:val="20"/>
                          </w:rPr>
                          <w:t>Priprema za ispit</w:t>
                        </w:r>
                      </w:p>
                      <w:p w:rsidR="00D17894" w:rsidRPr="00B70D87" w:rsidRDefault="00D17894" w:rsidP="00D17894">
                        <w:pPr>
                          <w:spacing w:after="0"/>
                          <w:rPr>
                            <w:rFonts w:ascii="Merriweather" w:hAnsi="Merriweather"/>
                            <w:sz w:val="20"/>
                            <w:szCs w:val="20"/>
                          </w:rPr>
                        </w:pPr>
                        <w:r w:rsidRPr="00B70D87">
                          <w:rPr>
                            <w:rFonts w:ascii="Merriweather" w:hAnsi="Merriweather"/>
                            <w:sz w:val="20"/>
                            <w:szCs w:val="20"/>
                          </w:rPr>
                          <w:t>Stjecanje socijalnih i moralnih usmjerenja</w:t>
                        </w:r>
                      </w:p>
                    </w:tc>
                    <w:tc>
                      <w:tcPr>
                        <w:tcW w:w="1321" w:type="dxa"/>
                        <w:tcBorders>
                          <w:top w:val="single" w:sz="4" w:space="0" w:color="000000"/>
                          <w:left w:val="single" w:sz="4" w:space="0" w:color="000000"/>
                          <w:bottom w:val="single" w:sz="4" w:space="0" w:color="000000"/>
                          <w:right w:val="single" w:sz="4" w:space="0" w:color="000000"/>
                        </w:tcBorders>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Usmeni ispit</w:t>
                        </w:r>
                      </w:p>
                      <w:p w:rsidR="00D17894" w:rsidRPr="00B70D87" w:rsidRDefault="00D17894" w:rsidP="00D17894">
                        <w:pPr>
                          <w:spacing w:after="0"/>
                          <w:jc w:val="both"/>
                          <w:rPr>
                            <w:rFonts w:ascii="Merriweather" w:hAnsi="Merriweather"/>
                            <w:sz w:val="20"/>
                            <w:szCs w:val="20"/>
                          </w:rPr>
                        </w:pPr>
                      </w:p>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Ocjenjivanje</w:t>
                        </w:r>
                      </w:p>
                    </w:tc>
                    <w:tc>
                      <w:tcPr>
                        <w:tcW w:w="708" w:type="dxa"/>
                        <w:tcBorders>
                          <w:top w:val="single" w:sz="4" w:space="0" w:color="000000"/>
                          <w:left w:val="single" w:sz="4" w:space="0" w:color="000000"/>
                          <w:bottom w:val="single" w:sz="4" w:space="0" w:color="000000"/>
                          <w:right w:val="single" w:sz="4" w:space="0" w:color="000000"/>
                        </w:tcBorders>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25</w:t>
                        </w:r>
                      </w:p>
                    </w:tc>
                    <w:tc>
                      <w:tcPr>
                        <w:tcW w:w="858" w:type="dxa"/>
                        <w:tcBorders>
                          <w:top w:val="single" w:sz="4" w:space="0" w:color="000000"/>
                          <w:left w:val="single" w:sz="4" w:space="0" w:color="000000"/>
                          <w:bottom w:val="single" w:sz="4" w:space="0" w:color="000000"/>
                          <w:right w:val="single" w:sz="4" w:space="0" w:color="000000"/>
                        </w:tcBorders>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40</w:t>
                        </w:r>
                      </w:p>
                    </w:tc>
                  </w:tr>
                  <w:tr w:rsidR="00D17894" w:rsidRPr="00B70D87" w:rsidTr="00D17894">
                    <w:trPr>
                      <w:cantSplit/>
                      <w:trHeight w:val="148"/>
                    </w:trPr>
                    <w:tc>
                      <w:tcPr>
                        <w:tcW w:w="1512" w:type="dxa"/>
                        <w:tcBorders>
                          <w:top w:val="single" w:sz="4" w:space="0" w:color="000000"/>
                          <w:left w:val="single" w:sz="4" w:space="0" w:color="000000"/>
                          <w:bottom w:val="single" w:sz="4" w:space="0" w:color="000000"/>
                          <w:right w:val="single" w:sz="4" w:space="0" w:color="000000"/>
                        </w:tcBorders>
                        <w:vAlign w:val="center"/>
                        <w:hideMark/>
                      </w:tcPr>
                      <w:p w:rsidR="00D17894" w:rsidRPr="00B70D87" w:rsidRDefault="00D17894" w:rsidP="00D17894">
                        <w:pPr>
                          <w:spacing w:after="0"/>
                          <w:jc w:val="center"/>
                          <w:rPr>
                            <w:rFonts w:ascii="Merriweather" w:hAnsi="Merriweather"/>
                            <w:sz w:val="20"/>
                            <w:szCs w:val="20"/>
                          </w:rPr>
                        </w:pPr>
                        <w:r w:rsidRPr="00B70D87">
                          <w:rPr>
                            <w:rFonts w:ascii="Merriweather" w:hAnsi="Merriweather"/>
                            <w:sz w:val="20"/>
                            <w:szCs w:val="20"/>
                          </w:rPr>
                          <w:t>Ukupno:</w:t>
                        </w:r>
                      </w:p>
                    </w:tc>
                    <w:tc>
                      <w:tcPr>
                        <w:tcW w:w="65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D17894" w:rsidRPr="00B70D87" w:rsidRDefault="00D17894" w:rsidP="00D17894">
                        <w:pPr>
                          <w:spacing w:after="0"/>
                          <w:jc w:val="center"/>
                          <w:rPr>
                            <w:rFonts w:ascii="Merriweather" w:hAnsi="Merriweather"/>
                            <w:b/>
                            <w:sz w:val="20"/>
                            <w:szCs w:val="20"/>
                          </w:rPr>
                        </w:pPr>
                        <w:r w:rsidRPr="00B70D87">
                          <w:rPr>
                            <w:rFonts w:ascii="Merriweather" w:hAnsi="Merriweather"/>
                            <w:b/>
                            <w:sz w:val="20"/>
                            <w:szCs w:val="20"/>
                          </w:rPr>
                          <w:t>2</w:t>
                        </w:r>
                      </w:p>
                    </w:tc>
                    <w:tc>
                      <w:tcPr>
                        <w:tcW w:w="1710" w:type="dxa"/>
                        <w:tcBorders>
                          <w:top w:val="single" w:sz="4" w:space="0" w:color="000000"/>
                          <w:left w:val="single" w:sz="4" w:space="0" w:color="000000"/>
                          <w:bottom w:val="single" w:sz="4" w:space="0" w:color="000000"/>
                          <w:right w:val="single" w:sz="4" w:space="0" w:color="000000"/>
                        </w:tcBorders>
                        <w:vAlign w:val="center"/>
                      </w:tcPr>
                      <w:p w:rsidR="00D17894" w:rsidRPr="00B70D87" w:rsidRDefault="00D17894" w:rsidP="00D17894">
                        <w:pPr>
                          <w:spacing w:after="0"/>
                          <w:jc w:val="center"/>
                          <w:rPr>
                            <w:rFonts w:ascii="Merriweather" w:hAnsi="Merriweather"/>
                            <w:sz w:val="20"/>
                            <w:szCs w:val="20"/>
                          </w:rPr>
                        </w:pPr>
                      </w:p>
                    </w:tc>
                    <w:tc>
                      <w:tcPr>
                        <w:tcW w:w="1321" w:type="dxa"/>
                        <w:tcBorders>
                          <w:top w:val="single" w:sz="4" w:space="0" w:color="000000"/>
                          <w:left w:val="single" w:sz="4" w:space="0" w:color="000000"/>
                          <w:bottom w:val="single" w:sz="4" w:space="0" w:color="000000"/>
                          <w:right w:val="single" w:sz="4" w:space="0" w:color="000000"/>
                        </w:tcBorders>
                        <w:vAlign w:val="center"/>
                      </w:tcPr>
                      <w:p w:rsidR="00D17894" w:rsidRPr="00B70D87" w:rsidRDefault="00D17894" w:rsidP="00D17894">
                        <w:pPr>
                          <w:spacing w:after="0"/>
                          <w:jc w:val="center"/>
                          <w:rPr>
                            <w:rFonts w:ascii="Merriweather" w:hAnsi="Merriweathe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D17894" w:rsidRPr="00B70D87" w:rsidRDefault="00D17894" w:rsidP="00D17894">
                        <w:pPr>
                          <w:spacing w:after="0"/>
                          <w:jc w:val="center"/>
                          <w:rPr>
                            <w:rFonts w:ascii="Merriweather" w:hAnsi="Merriweather"/>
                            <w:b/>
                            <w:sz w:val="20"/>
                            <w:szCs w:val="20"/>
                          </w:rPr>
                        </w:pPr>
                        <w:r w:rsidRPr="00B70D87">
                          <w:rPr>
                            <w:rFonts w:ascii="Merriweather" w:hAnsi="Merriweather"/>
                            <w:b/>
                            <w:sz w:val="20"/>
                            <w:szCs w:val="20"/>
                          </w:rPr>
                          <w:t>60</w:t>
                        </w:r>
                      </w:p>
                    </w:tc>
                    <w:tc>
                      <w:tcPr>
                        <w:tcW w:w="85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D17894" w:rsidRPr="00B70D87" w:rsidRDefault="00D17894" w:rsidP="00D17894">
                        <w:pPr>
                          <w:spacing w:after="0"/>
                          <w:jc w:val="center"/>
                          <w:rPr>
                            <w:rFonts w:ascii="Merriweather" w:hAnsi="Merriweather"/>
                            <w:b/>
                            <w:sz w:val="20"/>
                            <w:szCs w:val="20"/>
                          </w:rPr>
                        </w:pPr>
                        <w:r w:rsidRPr="00B70D87">
                          <w:rPr>
                            <w:rFonts w:ascii="Merriweather" w:hAnsi="Merriweather"/>
                            <w:b/>
                            <w:sz w:val="20"/>
                            <w:szCs w:val="20"/>
                          </w:rPr>
                          <w:t>100</w:t>
                        </w:r>
                      </w:p>
                    </w:tc>
                  </w:tr>
                </w:tbl>
                <w:p w:rsidR="00D17894" w:rsidRPr="00B70D87" w:rsidRDefault="00D17894" w:rsidP="00D17894">
                  <w:pPr>
                    <w:tabs>
                      <w:tab w:val="left" w:pos="1218"/>
                    </w:tabs>
                    <w:spacing w:before="20" w:after="20"/>
                    <w:rPr>
                      <w:rFonts w:ascii="Merriweather" w:hAnsi="Merriweather" w:cs="Times New Roman"/>
                      <w:i/>
                      <w:sz w:val="20"/>
                      <w:szCs w:val="20"/>
                    </w:rPr>
                  </w:pPr>
                </w:p>
              </w:tc>
            </w:tr>
          </w:tbl>
          <w:p w:rsidR="00D17894" w:rsidRPr="00B70D87" w:rsidRDefault="00D17894" w:rsidP="00D17894">
            <w:pPr>
              <w:tabs>
                <w:tab w:val="left" w:pos="1218"/>
              </w:tabs>
              <w:spacing w:before="20" w:after="20"/>
              <w:rPr>
                <w:rFonts w:ascii="Merriweather" w:hAnsi="Merriweather" w:cs="Times New Roman"/>
                <w:i/>
                <w:sz w:val="20"/>
                <w:szCs w:val="20"/>
              </w:rPr>
            </w:pP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Ispitni rokovi</w:t>
            </w:r>
          </w:p>
        </w:tc>
        <w:tc>
          <w:tcPr>
            <w:tcW w:w="2903" w:type="dxa"/>
            <w:gridSpan w:val="14"/>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530099568"/>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zimski ispitni rok </w:t>
            </w:r>
          </w:p>
        </w:tc>
        <w:tc>
          <w:tcPr>
            <w:tcW w:w="2471" w:type="dxa"/>
            <w:gridSpan w:val="12"/>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214079616"/>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ljetni ispitni rok</w:t>
            </w:r>
          </w:p>
        </w:tc>
        <w:tc>
          <w:tcPr>
            <w:tcW w:w="2112" w:type="dxa"/>
            <w:gridSpan w:val="7"/>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53711441"/>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jesenski ispitni rok</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Termini ispitnih rokova</w:t>
            </w:r>
          </w:p>
        </w:tc>
        <w:tc>
          <w:tcPr>
            <w:tcW w:w="2903" w:type="dxa"/>
            <w:gridSpan w:val="14"/>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0</w:t>
            </w:r>
            <w:r w:rsidR="00A44BBD">
              <w:rPr>
                <w:rFonts w:ascii="Merriweather" w:hAnsi="Merriweather" w:cs="Times New Roman"/>
                <w:sz w:val="20"/>
                <w:szCs w:val="20"/>
              </w:rPr>
              <w:t>3</w:t>
            </w:r>
            <w:r w:rsidRPr="00B70D87">
              <w:rPr>
                <w:rFonts w:ascii="Merriweather" w:hAnsi="Merriweather" w:cs="Times New Roman"/>
                <w:sz w:val="20"/>
                <w:szCs w:val="20"/>
              </w:rPr>
              <w:t>. 02. 202</w:t>
            </w:r>
            <w:r w:rsidR="00A44BBD">
              <w:rPr>
                <w:rFonts w:ascii="Merriweather" w:hAnsi="Merriweather" w:cs="Times New Roman"/>
                <w:sz w:val="20"/>
                <w:szCs w:val="20"/>
              </w:rPr>
              <w:t>3</w:t>
            </w:r>
            <w:r w:rsidRPr="00B70D87">
              <w:rPr>
                <w:rFonts w:ascii="Merriweather" w:hAnsi="Merriweather" w:cs="Times New Roman"/>
                <w:sz w:val="20"/>
                <w:szCs w:val="20"/>
              </w:rPr>
              <w:t>. u 9:</w:t>
            </w:r>
            <w:r w:rsidR="00A44BBD">
              <w:rPr>
                <w:rFonts w:ascii="Merriweather" w:hAnsi="Merriweather" w:cs="Times New Roman"/>
                <w:sz w:val="20"/>
                <w:szCs w:val="20"/>
              </w:rPr>
              <w:t>0</w:t>
            </w:r>
            <w:r w:rsidRPr="00B70D87">
              <w:rPr>
                <w:rFonts w:ascii="Merriweather" w:hAnsi="Merriweather" w:cs="Times New Roman"/>
                <w:sz w:val="20"/>
                <w:szCs w:val="20"/>
              </w:rPr>
              <w:t>0</w:t>
            </w:r>
          </w:p>
          <w:p w:rsidR="00D17894" w:rsidRPr="00B70D87" w:rsidRDefault="00A44BBD" w:rsidP="00D17894">
            <w:pPr>
              <w:tabs>
                <w:tab w:val="left" w:pos="1218"/>
              </w:tabs>
              <w:spacing w:before="20" w:after="20"/>
              <w:rPr>
                <w:rFonts w:ascii="Merriweather" w:hAnsi="Merriweather" w:cs="Times New Roman"/>
                <w:sz w:val="20"/>
                <w:szCs w:val="20"/>
              </w:rPr>
            </w:pPr>
            <w:r>
              <w:rPr>
                <w:rFonts w:ascii="Merriweather" w:hAnsi="Merriweather" w:cs="Times New Roman"/>
                <w:sz w:val="20"/>
                <w:szCs w:val="20"/>
              </w:rPr>
              <w:t>17</w:t>
            </w:r>
            <w:r w:rsidR="00D17894" w:rsidRPr="00B70D87">
              <w:rPr>
                <w:rFonts w:ascii="Merriweather" w:hAnsi="Merriweather" w:cs="Times New Roman"/>
                <w:sz w:val="20"/>
                <w:szCs w:val="20"/>
              </w:rPr>
              <w:t>. 02. 202</w:t>
            </w:r>
            <w:r>
              <w:rPr>
                <w:rFonts w:ascii="Merriweather" w:hAnsi="Merriweather" w:cs="Times New Roman"/>
                <w:sz w:val="20"/>
                <w:szCs w:val="20"/>
              </w:rPr>
              <w:t>3</w:t>
            </w:r>
            <w:r w:rsidR="00D17894" w:rsidRPr="00B70D87">
              <w:rPr>
                <w:rFonts w:ascii="Merriweather" w:hAnsi="Merriweather" w:cs="Times New Roman"/>
                <w:sz w:val="20"/>
                <w:szCs w:val="20"/>
              </w:rPr>
              <w:t>. u 9:</w:t>
            </w:r>
            <w:r>
              <w:rPr>
                <w:rFonts w:ascii="Merriweather" w:hAnsi="Merriweather" w:cs="Times New Roman"/>
                <w:sz w:val="20"/>
                <w:szCs w:val="20"/>
              </w:rPr>
              <w:t>0</w:t>
            </w:r>
            <w:r w:rsidR="00D17894" w:rsidRPr="00B70D87">
              <w:rPr>
                <w:rFonts w:ascii="Merriweather" w:hAnsi="Merriweather" w:cs="Times New Roman"/>
                <w:sz w:val="20"/>
                <w:szCs w:val="20"/>
              </w:rPr>
              <w:t>0</w:t>
            </w:r>
          </w:p>
        </w:tc>
        <w:tc>
          <w:tcPr>
            <w:tcW w:w="2471" w:type="dxa"/>
            <w:gridSpan w:val="12"/>
            <w:vAlign w:val="center"/>
          </w:tcPr>
          <w:p w:rsidR="00D17894" w:rsidRPr="00B70D87" w:rsidRDefault="00D17894" w:rsidP="00D17894">
            <w:pPr>
              <w:tabs>
                <w:tab w:val="left" w:pos="1218"/>
              </w:tabs>
              <w:spacing w:before="20" w:after="20"/>
              <w:rPr>
                <w:rFonts w:ascii="Merriweather" w:hAnsi="Merriweather" w:cs="Times New Roman"/>
                <w:sz w:val="20"/>
                <w:szCs w:val="20"/>
              </w:rPr>
            </w:pPr>
          </w:p>
        </w:tc>
        <w:tc>
          <w:tcPr>
            <w:tcW w:w="2112" w:type="dxa"/>
            <w:gridSpan w:val="7"/>
            <w:vAlign w:val="center"/>
          </w:tcPr>
          <w:p w:rsidR="00A44BBD" w:rsidRPr="00B70D87" w:rsidRDefault="00A44BBD" w:rsidP="00A44BBD">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0</w:t>
            </w:r>
            <w:r w:rsidR="006226DC">
              <w:rPr>
                <w:rFonts w:ascii="Merriweather" w:hAnsi="Merriweather" w:cs="Times New Roman"/>
                <w:sz w:val="20"/>
                <w:szCs w:val="20"/>
              </w:rPr>
              <w:t>8</w:t>
            </w:r>
            <w:r w:rsidRPr="00B70D87">
              <w:rPr>
                <w:rFonts w:ascii="Merriweather" w:hAnsi="Merriweather" w:cs="Times New Roman"/>
                <w:sz w:val="20"/>
                <w:szCs w:val="20"/>
              </w:rPr>
              <w:t>. 0</w:t>
            </w:r>
            <w:r w:rsidR="00D30C49">
              <w:rPr>
                <w:rFonts w:ascii="Merriweather" w:hAnsi="Merriweather" w:cs="Times New Roman"/>
                <w:sz w:val="20"/>
                <w:szCs w:val="20"/>
              </w:rPr>
              <w:t>9</w:t>
            </w:r>
            <w:r w:rsidRPr="00B70D87">
              <w:rPr>
                <w:rFonts w:ascii="Merriweather" w:hAnsi="Merriweather" w:cs="Times New Roman"/>
                <w:sz w:val="20"/>
                <w:szCs w:val="20"/>
              </w:rPr>
              <w:t>. 202</w:t>
            </w:r>
            <w:r>
              <w:rPr>
                <w:rFonts w:ascii="Merriweather" w:hAnsi="Merriweather" w:cs="Times New Roman"/>
                <w:sz w:val="20"/>
                <w:szCs w:val="20"/>
              </w:rPr>
              <w:t>3</w:t>
            </w:r>
            <w:r w:rsidRPr="00B70D87">
              <w:rPr>
                <w:rFonts w:ascii="Merriweather" w:hAnsi="Merriweather" w:cs="Times New Roman"/>
                <w:sz w:val="20"/>
                <w:szCs w:val="20"/>
              </w:rPr>
              <w:t>. u 9:</w:t>
            </w:r>
            <w:r>
              <w:rPr>
                <w:rFonts w:ascii="Merriweather" w:hAnsi="Merriweather" w:cs="Times New Roman"/>
                <w:sz w:val="20"/>
                <w:szCs w:val="20"/>
              </w:rPr>
              <w:t>0</w:t>
            </w:r>
            <w:r w:rsidRPr="00B70D87">
              <w:rPr>
                <w:rFonts w:ascii="Merriweather" w:hAnsi="Merriweather" w:cs="Times New Roman"/>
                <w:sz w:val="20"/>
                <w:szCs w:val="20"/>
              </w:rPr>
              <w:t>0</w:t>
            </w:r>
          </w:p>
          <w:p w:rsidR="00D17894" w:rsidRPr="00B70D87" w:rsidRDefault="006226DC" w:rsidP="00A44BBD">
            <w:pPr>
              <w:tabs>
                <w:tab w:val="left" w:pos="1218"/>
              </w:tabs>
              <w:spacing w:before="20" w:after="20"/>
              <w:rPr>
                <w:rFonts w:ascii="Merriweather" w:hAnsi="Merriweather" w:cs="Times New Roman"/>
                <w:sz w:val="20"/>
                <w:szCs w:val="20"/>
              </w:rPr>
            </w:pPr>
            <w:r>
              <w:rPr>
                <w:rFonts w:ascii="Merriweather" w:hAnsi="Merriweather" w:cs="Times New Roman"/>
                <w:sz w:val="20"/>
                <w:szCs w:val="20"/>
              </w:rPr>
              <w:t>22</w:t>
            </w:r>
            <w:r w:rsidR="00A44BBD" w:rsidRPr="00B70D87">
              <w:rPr>
                <w:rFonts w:ascii="Merriweather" w:hAnsi="Merriweather" w:cs="Times New Roman"/>
                <w:sz w:val="20"/>
                <w:szCs w:val="20"/>
              </w:rPr>
              <w:t>. 0</w:t>
            </w:r>
            <w:r w:rsidR="00D30C49">
              <w:rPr>
                <w:rFonts w:ascii="Merriweather" w:hAnsi="Merriweather" w:cs="Times New Roman"/>
                <w:sz w:val="20"/>
                <w:szCs w:val="20"/>
              </w:rPr>
              <w:t>9</w:t>
            </w:r>
            <w:r w:rsidR="00A44BBD" w:rsidRPr="00B70D87">
              <w:rPr>
                <w:rFonts w:ascii="Merriweather" w:hAnsi="Merriweather" w:cs="Times New Roman"/>
                <w:sz w:val="20"/>
                <w:szCs w:val="20"/>
              </w:rPr>
              <w:t>. 202</w:t>
            </w:r>
            <w:r w:rsidR="00A44BBD">
              <w:rPr>
                <w:rFonts w:ascii="Merriweather" w:hAnsi="Merriweather" w:cs="Times New Roman"/>
                <w:sz w:val="20"/>
                <w:szCs w:val="20"/>
              </w:rPr>
              <w:t>3</w:t>
            </w:r>
            <w:r w:rsidR="00A44BBD" w:rsidRPr="00B70D87">
              <w:rPr>
                <w:rFonts w:ascii="Merriweather" w:hAnsi="Merriweather" w:cs="Times New Roman"/>
                <w:sz w:val="20"/>
                <w:szCs w:val="20"/>
              </w:rPr>
              <w:t>. u 9:</w:t>
            </w:r>
            <w:r w:rsidR="00A44BBD">
              <w:rPr>
                <w:rFonts w:ascii="Merriweather" w:hAnsi="Merriweather" w:cs="Times New Roman"/>
                <w:sz w:val="20"/>
                <w:szCs w:val="20"/>
              </w:rPr>
              <w:t>0</w:t>
            </w:r>
            <w:r w:rsidR="00A44BBD" w:rsidRPr="00B70D87">
              <w:rPr>
                <w:rFonts w:ascii="Merriweather" w:hAnsi="Merriweather" w:cs="Times New Roman"/>
                <w:sz w:val="20"/>
                <w:szCs w:val="20"/>
              </w:rPr>
              <w:t>0</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Opis kolegija</w:t>
            </w:r>
          </w:p>
        </w:tc>
        <w:tc>
          <w:tcPr>
            <w:tcW w:w="7486" w:type="dxa"/>
            <w:gridSpan w:val="33"/>
          </w:tcPr>
          <w:p w:rsidR="00D17894" w:rsidRPr="00B70D87" w:rsidRDefault="00D17894" w:rsidP="00D17894">
            <w:pPr>
              <w:jc w:val="both"/>
              <w:rPr>
                <w:rFonts w:ascii="Merriweather" w:hAnsi="Merriweather" w:cs="Times New Roman"/>
                <w:sz w:val="20"/>
                <w:szCs w:val="20"/>
              </w:rPr>
            </w:pPr>
            <w:r w:rsidRPr="00B70D87">
              <w:rPr>
                <w:rFonts w:ascii="Merriweather" w:hAnsi="Merriweather" w:cs="Times New Roman"/>
                <w:sz w:val="20"/>
                <w:szCs w:val="20"/>
              </w:rPr>
              <w:t xml:space="preserve">U okviru sadržaja kolegija obrađuju se tematske cjeline koje omogućuju studentima steći uvid u problematiku novih etičkih pitanja u biomedicini i zdravstvu, te pripadajućem znanstveno-istraživačkom radu iz kršćanske perspektive.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Sveobuhvatni cilj kolegija je stjecanje temeljnih znanja o osnovnim bioetičkim pitanjima te  sagledavanje i vrjednovanje </w:t>
            </w:r>
            <w:r w:rsidRPr="00B70D87">
              <w:rPr>
                <w:rFonts w:ascii="Merriweather" w:hAnsi="Merriweather" w:cs="Times New Roman"/>
                <w:sz w:val="20"/>
                <w:szCs w:val="20"/>
              </w:rPr>
              <w:t>etičkih pitanja biomedicine, zdravstva i srodnih sustava iz perspektive kršćanske vjere utemeljene na biblijskim korijenima i artikuliranu tradicijom Katoličke Crkve. Važan element istog cilja je</w:t>
            </w:r>
            <w:r w:rsidRPr="00B70D87">
              <w:rPr>
                <w:rFonts w:ascii="Merriweather" w:eastAsia="MS Gothic" w:hAnsi="Merriweather" w:cs="Times New Roman"/>
                <w:sz w:val="20"/>
                <w:szCs w:val="20"/>
              </w:rPr>
              <w:t xml:space="preserve"> osposobljavanje za kritičko promatranje, vrjednovanje i prosuđivanje bioetičkih stavova u izazovima suvremena postmoderne medicine i medicinske etike. </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Sadržaj kolegija (nastavne teme)</w:t>
            </w:r>
          </w:p>
        </w:tc>
        <w:tc>
          <w:tcPr>
            <w:tcW w:w="7486" w:type="dxa"/>
            <w:gridSpan w:val="33"/>
          </w:tcPr>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 Opći uvod u predmet. Značenje i narav bioetike kao znanstvene discipline</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2. Posebni uvod u spolnu antropologiju</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3.</w:t>
            </w:r>
            <w:r w:rsidRPr="00B70D87">
              <w:rPr>
                <w:rFonts w:ascii="Merriweather" w:hAnsi="Merriweather"/>
                <w:sz w:val="20"/>
                <w:szCs w:val="20"/>
              </w:rPr>
              <w:t xml:space="preserve"> </w:t>
            </w:r>
            <w:r w:rsidRPr="00B70D87">
              <w:rPr>
                <w:rFonts w:ascii="Merriweather" w:eastAsia="MS Gothic" w:hAnsi="Merriweather" w:cs="Times New Roman"/>
                <w:sz w:val="20"/>
                <w:szCs w:val="20"/>
              </w:rPr>
              <w:t>Ljudska osoba u kontekstu suvremene bioetičke prosudbe</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4.</w:t>
            </w:r>
            <w:r w:rsidRPr="00B70D87">
              <w:rPr>
                <w:rFonts w:ascii="Merriweather" w:hAnsi="Merriweather"/>
                <w:sz w:val="20"/>
                <w:szCs w:val="20"/>
              </w:rPr>
              <w:t xml:space="preserve"> </w:t>
            </w:r>
            <w:r w:rsidRPr="00B70D87">
              <w:rPr>
                <w:rFonts w:ascii="Merriweather" w:eastAsia="MS Gothic" w:hAnsi="Merriweather" w:cs="Times New Roman"/>
                <w:sz w:val="20"/>
                <w:szCs w:val="20"/>
              </w:rPr>
              <w:t>Dostojanstvo ljudske osobe u kontekstu naučavanja Crkve</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5. Moralne perspektive bračnog života</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6. Status ljudskoga embrija, vrijednost i dostojanstvo ljudskoga</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života u njegovu nastanku</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7. Kliničko i farmakološko istraživanje nad ljudima</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8. Ljudski genom</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9. Biotehnologije i genetski inženjering</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10. Bioetičke i Teološke perspektive pobačaja</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11. Prenatalna i predimplantacijska dijagnostika</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12. Medicinski (pot)pomognuta oplodnja</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13. Terminalna faza ljudskog života</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14. Transplantacija organa</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15. Cjelovita ekologija</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Obvezna literatura</w:t>
            </w:r>
          </w:p>
        </w:tc>
        <w:tc>
          <w:tcPr>
            <w:tcW w:w="7486" w:type="dxa"/>
            <w:gridSpan w:val="33"/>
          </w:tcPr>
          <w:p w:rsidR="00D17894" w:rsidRPr="00B70D87" w:rsidRDefault="00D17894" w:rsidP="00D17894">
            <w:pPr>
              <w:jc w:val="both"/>
              <w:rPr>
                <w:rFonts w:ascii="Merriweather" w:hAnsi="Merriweather"/>
                <w:sz w:val="20"/>
                <w:szCs w:val="20"/>
              </w:rPr>
            </w:pPr>
            <w:r w:rsidRPr="00B70D87">
              <w:rPr>
                <w:rFonts w:ascii="Merriweather" w:hAnsi="Merriweather"/>
                <w:sz w:val="20"/>
                <w:szCs w:val="20"/>
              </w:rPr>
              <w:t xml:space="preserve">T. MATULIĆ, </w:t>
            </w:r>
            <w:r w:rsidRPr="00B70D87">
              <w:rPr>
                <w:rFonts w:ascii="Merriweather" w:hAnsi="Merriweather"/>
                <w:i/>
                <w:sz w:val="20"/>
                <w:szCs w:val="20"/>
              </w:rPr>
              <w:t>Medicinsko prevrednovanje etičkih granica</w:t>
            </w:r>
            <w:r w:rsidRPr="00B70D87">
              <w:rPr>
                <w:rFonts w:ascii="Merriweather" w:hAnsi="Merriweather"/>
                <w:sz w:val="20"/>
                <w:szCs w:val="20"/>
              </w:rPr>
              <w:t>, GK, Zagreb, 2006.;</w:t>
            </w:r>
          </w:p>
          <w:p w:rsidR="00D17894" w:rsidRPr="00B70D87" w:rsidRDefault="00D17894" w:rsidP="00D17894">
            <w:pPr>
              <w:jc w:val="both"/>
              <w:rPr>
                <w:rFonts w:ascii="Merriweather" w:hAnsi="Merriweather"/>
                <w:sz w:val="20"/>
                <w:szCs w:val="20"/>
              </w:rPr>
            </w:pPr>
            <w:r w:rsidRPr="00B70D87">
              <w:rPr>
                <w:rFonts w:ascii="Merriweather" w:hAnsi="Merriweather"/>
                <w:sz w:val="20"/>
                <w:szCs w:val="20"/>
              </w:rPr>
              <w:t xml:space="preserve">IVAN PAVAO II., </w:t>
            </w:r>
            <w:r w:rsidRPr="00B70D87">
              <w:rPr>
                <w:rFonts w:ascii="Merriweather" w:hAnsi="Merriweather"/>
                <w:i/>
                <w:sz w:val="20"/>
                <w:szCs w:val="20"/>
              </w:rPr>
              <w:t xml:space="preserve">Evangelium Vitae –Evanđelje života </w:t>
            </w:r>
            <w:r w:rsidRPr="00B70D87">
              <w:rPr>
                <w:rFonts w:ascii="Merriweather" w:hAnsi="Merriweather"/>
                <w:sz w:val="20"/>
                <w:szCs w:val="20"/>
              </w:rPr>
              <w:t>(1997.);</w:t>
            </w:r>
          </w:p>
          <w:p w:rsidR="00D17894" w:rsidRPr="00B70D87" w:rsidRDefault="00D17894" w:rsidP="00D17894">
            <w:pPr>
              <w:jc w:val="both"/>
              <w:rPr>
                <w:rFonts w:ascii="Merriweather" w:hAnsi="Merriweather"/>
                <w:sz w:val="20"/>
                <w:szCs w:val="20"/>
              </w:rPr>
            </w:pPr>
            <w:r w:rsidRPr="00B70D87">
              <w:rPr>
                <w:rFonts w:ascii="Merriweather" w:hAnsi="Merriweather"/>
                <w:sz w:val="20"/>
                <w:szCs w:val="20"/>
              </w:rPr>
              <w:t>ZBOR ZA NAUK VJERE</w:t>
            </w:r>
            <w:r w:rsidRPr="00B70D87">
              <w:rPr>
                <w:rFonts w:ascii="Merriweather" w:hAnsi="Merriweather"/>
                <w:i/>
                <w:sz w:val="20"/>
                <w:szCs w:val="20"/>
              </w:rPr>
              <w:t>, Donum Vitae - Dar života</w:t>
            </w:r>
            <w:r w:rsidRPr="00B70D87">
              <w:rPr>
                <w:rFonts w:ascii="Merriweather" w:hAnsi="Merriweather"/>
                <w:sz w:val="20"/>
                <w:szCs w:val="20"/>
              </w:rPr>
              <w:t>, (1987.).</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Dodatna literatura </w:t>
            </w:r>
          </w:p>
        </w:tc>
        <w:tc>
          <w:tcPr>
            <w:tcW w:w="7486" w:type="dxa"/>
            <w:gridSpan w:val="33"/>
          </w:tcPr>
          <w:p w:rsidR="00D17894" w:rsidRPr="00B70D87" w:rsidRDefault="00D17894" w:rsidP="00D17894">
            <w:pPr>
              <w:tabs>
                <w:tab w:val="left" w:pos="1218"/>
              </w:tabs>
              <w:spacing w:before="20" w:after="20"/>
              <w:rPr>
                <w:rFonts w:ascii="Merriweather" w:hAnsi="Merriweather"/>
                <w:sz w:val="20"/>
                <w:szCs w:val="20"/>
              </w:rPr>
            </w:pPr>
            <w:r w:rsidRPr="00B70D87">
              <w:rPr>
                <w:rFonts w:ascii="Merriweather" w:hAnsi="Merriweather"/>
                <w:sz w:val="20"/>
                <w:szCs w:val="20"/>
              </w:rPr>
              <w:t xml:space="preserve">V. POZAIĆ, </w:t>
            </w:r>
            <w:r w:rsidRPr="00B70D87">
              <w:rPr>
                <w:rFonts w:ascii="Merriweather" w:hAnsi="Merriweather"/>
                <w:i/>
                <w:sz w:val="20"/>
                <w:szCs w:val="20"/>
              </w:rPr>
              <w:t>Život dostojan čovjeka. Eutanazija u prosudbi medicinske etike</w:t>
            </w:r>
            <w:r w:rsidRPr="00B70D87">
              <w:rPr>
                <w:rFonts w:ascii="Merriweather" w:hAnsi="Merriweather"/>
                <w:sz w:val="20"/>
                <w:szCs w:val="20"/>
              </w:rPr>
              <w:t>, FTI, Zagreb, 1985.;</w:t>
            </w:r>
          </w:p>
          <w:p w:rsidR="00D17894" w:rsidRPr="00B70D87" w:rsidRDefault="00D17894" w:rsidP="00D17894">
            <w:pPr>
              <w:jc w:val="both"/>
              <w:rPr>
                <w:rFonts w:ascii="Merriweather" w:hAnsi="Merriweather"/>
                <w:sz w:val="20"/>
                <w:szCs w:val="20"/>
              </w:rPr>
            </w:pPr>
            <w:r w:rsidRPr="00B70D87">
              <w:rPr>
                <w:rFonts w:ascii="Merriweather" w:hAnsi="Merriweather"/>
                <w:smallCaps/>
                <w:sz w:val="20"/>
                <w:szCs w:val="20"/>
              </w:rPr>
              <w:t xml:space="preserve">M. ARAMINI, </w:t>
            </w:r>
            <w:r w:rsidRPr="00B70D87">
              <w:rPr>
                <w:rFonts w:ascii="Merriweather" w:hAnsi="Merriweather"/>
                <w:i/>
                <w:sz w:val="20"/>
                <w:szCs w:val="20"/>
              </w:rPr>
              <w:t>Uvod u Bioetiku</w:t>
            </w:r>
            <w:r w:rsidRPr="00B70D87">
              <w:rPr>
                <w:rFonts w:ascii="Merriweather" w:hAnsi="Merriweather"/>
                <w:sz w:val="20"/>
                <w:szCs w:val="20"/>
              </w:rPr>
              <w:t xml:space="preserve">, KS, Zagreb, 2009.; </w:t>
            </w:r>
          </w:p>
          <w:p w:rsidR="00D17894" w:rsidRPr="00B70D87" w:rsidRDefault="00D17894" w:rsidP="00D17894">
            <w:pPr>
              <w:jc w:val="both"/>
              <w:rPr>
                <w:rFonts w:ascii="Merriweather" w:hAnsi="Merriweather"/>
                <w:sz w:val="20"/>
                <w:szCs w:val="20"/>
              </w:rPr>
            </w:pPr>
            <w:r w:rsidRPr="00B70D87">
              <w:rPr>
                <w:rFonts w:ascii="Merriweather" w:hAnsi="Merriweather"/>
                <w:smallCaps/>
                <w:sz w:val="20"/>
                <w:szCs w:val="20"/>
              </w:rPr>
              <w:t xml:space="preserve">T. MATULIĆ, </w:t>
            </w:r>
            <w:r w:rsidRPr="00B70D87">
              <w:rPr>
                <w:rFonts w:ascii="Merriweather" w:hAnsi="Merriweather"/>
                <w:i/>
                <w:sz w:val="20"/>
                <w:szCs w:val="20"/>
              </w:rPr>
              <w:t>Bioetika</w:t>
            </w:r>
            <w:r w:rsidRPr="00B70D87">
              <w:rPr>
                <w:rFonts w:ascii="Merriweather" w:hAnsi="Merriweather"/>
                <w:sz w:val="20"/>
                <w:szCs w:val="20"/>
              </w:rPr>
              <w:t>, GK, Zagreb, 2001.;</w:t>
            </w:r>
          </w:p>
          <w:p w:rsidR="00D17894" w:rsidRPr="00B70D87" w:rsidRDefault="00D17894" w:rsidP="00D17894">
            <w:pPr>
              <w:tabs>
                <w:tab w:val="left" w:pos="1218"/>
              </w:tabs>
              <w:spacing w:before="20" w:after="20"/>
              <w:rPr>
                <w:rFonts w:ascii="Merriweather" w:hAnsi="Merriweather"/>
                <w:sz w:val="20"/>
                <w:szCs w:val="20"/>
              </w:rPr>
            </w:pPr>
            <w:r w:rsidRPr="00B70D87">
              <w:rPr>
                <w:rFonts w:ascii="Merriweather" w:hAnsi="Merriweather"/>
                <w:sz w:val="20"/>
                <w:szCs w:val="20"/>
              </w:rPr>
              <w:t xml:space="preserve">PAPA FRANJO, </w:t>
            </w:r>
            <w:r w:rsidRPr="00B70D87">
              <w:rPr>
                <w:rFonts w:ascii="Merriweather" w:hAnsi="Merriweather"/>
                <w:i/>
                <w:sz w:val="20"/>
                <w:szCs w:val="20"/>
              </w:rPr>
              <w:t>Laudato si – Enciklika o brizi za zajednički dom</w:t>
            </w:r>
            <w:r w:rsidRPr="00B70D87">
              <w:rPr>
                <w:rFonts w:ascii="Merriweather" w:hAnsi="Merriweather"/>
                <w:sz w:val="20"/>
                <w:szCs w:val="20"/>
              </w:rPr>
              <w:t>, KS, Zagreb, 2015.;</w:t>
            </w:r>
          </w:p>
          <w:p w:rsidR="00D17894" w:rsidRPr="00B70D87" w:rsidRDefault="00D17894" w:rsidP="00D17894">
            <w:pPr>
              <w:tabs>
                <w:tab w:val="left" w:pos="1218"/>
              </w:tabs>
              <w:spacing w:before="20" w:after="20"/>
              <w:rPr>
                <w:rFonts w:ascii="Merriweather" w:hAnsi="Merriweather"/>
                <w:sz w:val="20"/>
                <w:szCs w:val="20"/>
              </w:rPr>
            </w:pPr>
            <w:r w:rsidRPr="00B70D87">
              <w:rPr>
                <w:rFonts w:ascii="Merriweather" w:hAnsi="Merriweather"/>
                <w:sz w:val="20"/>
                <w:szCs w:val="20"/>
              </w:rPr>
              <w:t xml:space="preserve">T. MATULIĆ, </w:t>
            </w:r>
            <w:r w:rsidRPr="00B70D87">
              <w:rPr>
                <w:rFonts w:ascii="Merriweather" w:hAnsi="Merriweather"/>
                <w:i/>
                <w:sz w:val="20"/>
                <w:szCs w:val="20"/>
              </w:rPr>
              <w:t>Bioetički izazovi kloniranju čovijeka</w:t>
            </w:r>
            <w:r w:rsidRPr="00B70D87">
              <w:rPr>
                <w:rFonts w:ascii="Merriweather" w:hAnsi="Merriweather"/>
                <w:sz w:val="20"/>
                <w:szCs w:val="20"/>
              </w:rPr>
              <w:t>, GK, Zagreb, 2006.</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hAnsi="Merriweather"/>
                <w:sz w:val="20"/>
                <w:szCs w:val="20"/>
              </w:rPr>
              <w:t>D. ŠEHIĆ, Teološko-bioetičko vrednovanje ustavnosudskih odluka o pobačaju, GK, Zagreb, 2021.</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Mrežni izvori </w:t>
            </w:r>
          </w:p>
        </w:tc>
        <w:tc>
          <w:tcPr>
            <w:tcW w:w="7486" w:type="dxa"/>
            <w:gridSpan w:val="33"/>
            <w:vAlign w:val="center"/>
          </w:tcPr>
          <w:p w:rsidR="00D17894" w:rsidRPr="00B70D87" w:rsidRDefault="00D17894" w:rsidP="00D17894">
            <w:pPr>
              <w:tabs>
                <w:tab w:val="left" w:pos="1218"/>
              </w:tabs>
              <w:spacing w:before="20" w:after="20"/>
              <w:rPr>
                <w:rFonts w:ascii="Merriweather" w:eastAsia="MS Gothic" w:hAnsi="Merriweather" w:cs="Times New Roman"/>
                <w:sz w:val="20"/>
                <w:szCs w:val="20"/>
              </w:rPr>
            </w:pPr>
          </w:p>
        </w:tc>
      </w:tr>
      <w:tr w:rsidR="00D17894" w:rsidRPr="00B70D87" w:rsidTr="00D17894">
        <w:tc>
          <w:tcPr>
            <w:tcW w:w="1802" w:type="dxa"/>
            <w:vMerge w:val="restart"/>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Provjera ishoda učenja (prema uputama AZVO)</w:t>
            </w:r>
          </w:p>
        </w:tc>
        <w:tc>
          <w:tcPr>
            <w:tcW w:w="5754" w:type="dxa"/>
            <w:gridSpan w:val="28"/>
          </w:tcPr>
          <w:p w:rsidR="00D17894" w:rsidRPr="00B70D87" w:rsidRDefault="00D17894" w:rsidP="00D17894">
            <w:pPr>
              <w:tabs>
                <w:tab w:val="left" w:pos="1218"/>
              </w:tabs>
              <w:spacing w:before="20" w:after="20"/>
              <w:jc w:val="center"/>
              <w:rPr>
                <w:rFonts w:ascii="Merriweather" w:eastAsia="MS Gothic" w:hAnsi="Merriweather" w:cs="Times New Roman"/>
                <w:sz w:val="20"/>
                <w:szCs w:val="20"/>
              </w:rPr>
            </w:pPr>
            <w:r w:rsidRPr="00B70D87">
              <w:rPr>
                <w:rFonts w:ascii="Merriweather" w:hAnsi="Merriweather" w:cs="Times New Roman"/>
                <w:sz w:val="20"/>
                <w:szCs w:val="20"/>
                <w:lang w:eastAsia="hr-HR"/>
              </w:rPr>
              <w:t>Samo završni ispit</w:t>
            </w:r>
          </w:p>
        </w:tc>
        <w:tc>
          <w:tcPr>
            <w:tcW w:w="1732" w:type="dxa"/>
            <w:gridSpan w:val="5"/>
          </w:tcPr>
          <w:p w:rsidR="00D17894" w:rsidRPr="00B70D87" w:rsidRDefault="00D17894" w:rsidP="00D17894">
            <w:pPr>
              <w:tabs>
                <w:tab w:val="left" w:pos="1218"/>
              </w:tabs>
              <w:spacing w:before="20" w:after="20"/>
              <w:jc w:val="center"/>
              <w:rPr>
                <w:rFonts w:ascii="Merriweather" w:eastAsia="MS Gothic" w:hAnsi="Merriweather" w:cs="Times New Roman"/>
                <w:sz w:val="20"/>
                <w:szCs w:val="20"/>
              </w:rPr>
            </w:pP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2080" w:type="dxa"/>
            <w:gridSpan w:val="10"/>
            <w:vAlign w:val="center"/>
          </w:tcPr>
          <w:p w:rsidR="00D17894" w:rsidRPr="00B70D87" w:rsidRDefault="00EA77B8"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12674128"/>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završni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pismeni ispit</w:t>
            </w:r>
          </w:p>
        </w:tc>
        <w:tc>
          <w:tcPr>
            <w:tcW w:w="1862" w:type="dxa"/>
            <w:gridSpan w:val="9"/>
            <w:vAlign w:val="center"/>
          </w:tcPr>
          <w:p w:rsidR="00D17894" w:rsidRPr="00B70D87" w:rsidRDefault="00EA77B8"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576089569"/>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završni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usmeni ispit</w:t>
            </w:r>
          </w:p>
        </w:tc>
        <w:tc>
          <w:tcPr>
            <w:tcW w:w="1812" w:type="dxa"/>
            <w:gridSpan w:val="9"/>
            <w:vAlign w:val="center"/>
          </w:tcPr>
          <w:p w:rsidR="00D17894" w:rsidRPr="00B70D87" w:rsidRDefault="00EA77B8"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249472742"/>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pismeni i usmeni završni ispit</w:t>
            </w:r>
          </w:p>
        </w:tc>
        <w:tc>
          <w:tcPr>
            <w:tcW w:w="1732" w:type="dxa"/>
            <w:gridSpan w:val="5"/>
            <w:vAlign w:val="center"/>
          </w:tcPr>
          <w:p w:rsidR="00D17894" w:rsidRPr="00B70D87" w:rsidRDefault="00EA77B8"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676771657"/>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praktični rad i završni ispit</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383" w:type="dxa"/>
            <w:gridSpan w:val="5"/>
            <w:vAlign w:val="center"/>
          </w:tcPr>
          <w:p w:rsidR="00D17894" w:rsidRPr="00B70D87" w:rsidRDefault="00EA77B8"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744185111"/>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samo kolokvij/zadaće</w:t>
            </w:r>
          </w:p>
        </w:tc>
        <w:tc>
          <w:tcPr>
            <w:tcW w:w="1405" w:type="dxa"/>
            <w:gridSpan w:val="8"/>
            <w:vAlign w:val="center"/>
          </w:tcPr>
          <w:p w:rsidR="00D17894" w:rsidRPr="00B70D87" w:rsidRDefault="00EA77B8"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617033726"/>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kolokvij / zadaća i završni ispit</w:t>
            </w:r>
          </w:p>
        </w:tc>
        <w:tc>
          <w:tcPr>
            <w:tcW w:w="1154" w:type="dxa"/>
            <w:gridSpan w:val="6"/>
            <w:vAlign w:val="center"/>
          </w:tcPr>
          <w:p w:rsidR="00D17894" w:rsidRPr="00B70D87" w:rsidRDefault="00EA77B8"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907723164"/>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seminarski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w:t>
            </w:r>
          </w:p>
        </w:tc>
        <w:tc>
          <w:tcPr>
            <w:tcW w:w="1233" w:type="dxa"/>
            <w:gridSpan w:val="4"/>
            <w:vAlign w:val="center"/>
          </w:tcPr>
          <w:p w:rsidR="00D17894" w:rsidRPr="00B70D87" w:rsidRDefault="00EA77B8"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794794333"/>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seminarski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 xml:space="preserve">rad i završni </w:t>
            </w:r>
            <w:r w:rsidRPr="00B70D87">
              <w:rPr>
                <w:rFonts w:ascii="Merriweather" w:hAnsi="Merriweather" w:cs="Times New Roman"/>
                <w:sz w:val="20"/>
                <w:szCs w:val="20"/>
                <w:lang w:eastAsia="hr-HR"/>
              </w:rPr>
              <w:lastRenderedPageBreak/>
              <w:t>ispit</w:t>
            </w:r>
          </w:p>
        </w:tc>
        <w:tc>
          <w:tcPr>
            <w:tcW w:w="1128" w:type="dxa"/>
            <w:gridSpan w:val="8"/>
            <w:vAlign w:val="center"/>
          </w:tcPr>
          <w:p w:rsidR="00D17894" w:rsidRPr="00B70D87" w:rsidRDefault="00EA77B8" w:rsidP="00D17894">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586921287"/>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praktični rad</w:t>
            </w:r>
          </w:p>
        </w:tc>
        <w:tc>
          <w:tcPr>
            <w:tcW w:w="1183" w:type="dxa"/>
            <w:gridSpan w:val="2"/>
            <w:vAlign w:val="center"/>
          </w:tcPr>
          <w:p w:rsidR="00D17894" w:rsidRPr="00B70D87" w:rsidRDefault="00EA77B8" w:rsidP="00D17894">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495345194"/>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drugi oblici</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Način formiranja završne ocjene (%)</w:t>
            </w:r>
          </w:p>
        </w:tc>
        <w:tc>
          <w:tcPr>
            <w:tcW w:w="7486" w:type="dxa"/>
            <w:gridSpan w:val="33"/>
            <w:vAlign w:val="center"/>
          </w:tcPr>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Redovito pohađanje nastave 10%, Seminarski rad 20%; Završni ispit 70%</w:t>
            </w:r>
          </w:p>
        </w:tc>
      </w:tr>
      <w:tr w:rsidR="00D17894" w:rsidRPr="00B70D87" w:rsidTr="00D17894">
        <w:tc>
          <w:tcPr>
            <w:tcW w:w="1802" w:type="dxa"/>
            <w:vMerge w:val="restart"/>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Ocjenjivanje kolokvija i završnog ispita (%)</w:t>
            </w: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0-49%</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nedovoljan (1)</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50-60%</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dovoljan (2)</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60-80%</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dobar (3)</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80-90%</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vrlo dobar (4)</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90-100%</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izvrstan (5)</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Način praćenja kvalitete</w:t>
            </w:r>
          </w:p>
        </w:tc>
        <w:tc>
          <w:tcPr>
            <w:tcW w:w="7486" w:type="dxa"/>
            <w:gridSpan w:val="33"/>
            <w:vAlign w:val="center"/>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315031397"/>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studentska evaluacija nastave na razini Sveučilišta </w:t>
            </w:r>
          </w:p>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851328269"/>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studentska evaluacija nastave na razini sastavnice</w:t>
            </w:r>
          </w:p>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350424832"/>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interna evaluacija nastave </w:t>
            </w:r>
          </w:p>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54380087"/>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tematske sjednice stručnih vijeća sastavnica o kvaliteti nastave i rezultatima studentske ankete</w:t>
            </w:r>
          </w:p>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698586336"/>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ostalo</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Napomena / </w:t>
            </w:r>
          </w:p>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Ostalo</w:t>
            </w:r>
          </w:p>
        </w:tc>
        <w:tc>
          <w:tcPr>
            <w:tcW w:w="7486" w:type="dxa"/>
            <w:gridSpan w:val="33"/>
            <w:shd w:val="clear" w:color="auto" w:fill="auto"/>
          </w:tcPr>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Sukladno čl. 6.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Odbora za etiku u znanosti i visokom obrazovanju, „od studenta se očekuje da pošteno i etično ispunjava svoje obveze, da mu je temeljni cilj akademska izvrsnost, da se ponaša civilizirano, s poštovanjem i bez predrasuda“.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Prema čl. 14.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B70D87">
              <w:rPr>
                <w:rFonts w:ascii="Merriweather" w:hAnsi="Merriweather" w:cs="Times New Roman"/>
                <w:sz w:val="20"/>
                <w:szCs w:val="20"/>
              </w:rPr>
              <w:t xml:space="preserve"> </w:t>
            </w:r>
            <w:r w:rsidRPr="00B70D87">
              <w:rPr>
                <w:rFonts w:ascii="Merriweather" w:eastAsia="MS Gothic" w:hAnsi="Merriweather" w:cs="Times New Roman"/>
                <w:sz w:val="20"/>
                <w:szCs w:val="20"/>
              </w:rPr>
              <w:t xml:space="preserve">[…]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Etički je nedopušten svaki čin koji predstavlja povrjedu akademskog poštenja. To uključuje, ali se ne ograničava samo na: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 razne oblike prijevare kao što su uporaba ili posjedovanje knjiga, bilježaka, podataka, elektroničkih naprava ili drugih pomagala za vrijeme ispita, osim u slučajevima kada je to izrijekom dopušteno;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Svi oblici neetičnog ponašanja rezultirat će negativnom ocjenom u kolegiju bez mogućnosti nadoknade ili popravka. U slučaju težih povreda primjenjuje se </w:t>
            </w:r>
            <w:hyperlink r:id="rId23" w:history="1">
              <w:r w:rsidRPr="00B70D87">
                <w:rPr>
                  <w:rStyle w:val="Hyperlink"/>
                  <w:rFonts w:ascii="Merriweather" w:eastAsia="MS Gothic" w:hAnsi="Merriweather" w:cs="Times New Roman"/>
                  <w:i/>
                  <w:color w:val="auto"/>
                  <w:sz w:val="20"/>
                  <w:szCs w:val="20"/>
                </w:rPr>
                <w:t>Pravilnik o stegovnoj odgovornosti studenata/studentica Sveučilišta u Zadru</w:t>
              </w:r>
            </w:hyperlink>
            <w:r w:rsidRPr="00B70D87">
              <w:rPr>
                <w:rFonts w:ascii="Merriweather" w:eastAsia="MS Gothic" w:hAnsi="Merriweather" w:cs="Times New Roman"/>
                <w:sz w:val="20"/>
                <w:szCs w:val="20"/>
              </w:rPr>
              <w:t>.</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U elektronskoj komunikaciji bit će odgovarano samo na poruke koje dolaze s poznatih adresa s imenom i prezimenom, te koje su napisane hrvatskim standardom i primjerenim akademskim stilom.</w:t>
            </w:r>
          </w:p>
        </w:tc>
      </w:tr>
    </w:tbl>
    <w:p w:rsidR="00D17894" w:rsidRPr="00B70D87" w:rsidRDefault="00D17894" w:rsidP="00EA77B8">
      <w:pPr>
        <w:rPr>
          <w:rFonts w:ascii="Merriweather" w:hAnsi="Merriweather" w:cs="Times New Roman"/>
          <w:b/>
          <w:sz w:val="20"/>
          <w:szCs w:val="20"/>
        </w:rPr>
      </w:pPr>
    </w:p>
    <w:tbl>
      <w:tblPr>
        <w:tblStyle w:val="TableGrid"/>
        <w:tblW w:w="9288" w:type="dxa"/>
        <w:tblLayout w:type="fixed"/>
        <w:tblLook w:val="04A0" w:firstRow="1" w:lastRow="0" w:firstColumn="1" w:lastColumn="0" w:noHBand="0" w:noVBand="1"/>
      </w:tblPr>
      <w:tblGrid>
        <w:gridCol w:w="1802"/>
        <w:gridCol w:w="533"/>
        <w:gridCol w:w="29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224"/>
        <w:gridCol w:w="253"/>
        <w:gridCol w:w="208"/>
        <w:gridCol w:w="21"/>
        <w:gridCol w:w="146"/>
        <w:gridCol w:w="32"/>
        <w:gridCol w:w="300"/>
        <w:gridCol w:w="80"/>
        <w:gridCol w:w="200"/>
        <w:gridCol w:w="33"/>
        <w:gridCol w:w="316"/>
        <w:gridCol w:w="80"/>
        <w:gridCol w:w="1103"/>
      </w:tblGrid>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Sastavnica</w:t>
            </w:r>
          </w:p>
        </w:tc>
        <w:tc>
          <w:tcPr>
            <w:tcW w:w="5196" w:type="dxa"/>
            <w:gridSpan w:val="25"/>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Teološko-katehetski odjel</w:t>
            </w:r>
          </w:p>
        </w:tc>
        <w:tc>
          <w:tcPr>
            <w:tcW w:w="758" w:type="dxa"/>
            <w:gridSpan w:val="5"/>
            <w:shd w:val="clear" w:color="auto" w:fill="F2F2F2" w:themeFill="background1" w:themeFillShade="F2"/>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akad. god.</w:t>
            </w:r>
          </w:p>
        </w:tc>
        <w:tc>
          <w:tcPr>
            <w:tcW w:w="1532" w:type="dxa"/>
            <w:gridSpan w:val="4"/>
            <w:vAlign w:val="center"/>
          </w:tcPr>
          <w:p w:rsidR="00D17894" w:rsidRPr="00B70D87" w:rsidRDefault="00F61320" w:rsidP="00D17894">
            <w:pPr>
              <w:spacing w:before="20" w:after="20"/>
              <w:jc w:val="center"/>
              <w:rPr>
                <w:rFonts w:ascii="Merriweather" w:hAnsi="Merriweather" w:cs="Times New Roman"/>
                <w:sz w:val="20"/>
                <w:szCs w:val="20"/>
              </w:rPr>
            </w:pPr>
            <w:r>
              <w:rPr>
                <w:rFonts w:ascii="Merriweather" w:hAnsi="Merriweather" w:cs="Times New Roman"/>
                <w:sz w:val="20"/>
                <w:szCs w:val="20"/>
              </w:rPr>
              <w:t>2022./2023.</w:t>
            </w:r>
          </w:p>
        </w:tc>
      </w:tr>
      <w:tr w:rsidR="00D17894" w:rsidRPr="00B70D87" w:rsidTr="00D17894">
        <w:trPr>
          <w:trHeight w:val="178"/>
        </w:trPr>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Naziv kolegija</w:t>
            </w:r>
          </w:p>
        </w:tc>
        <w:tc>
          <w:tcPr>
            <w:tcW w:w="5196" w:type="dxa"/>
            <w:gridSpan w:val="25"/>
            <w:vAlign w:val="center"/>
          </w:tcPr>
          <w:p w:rsidR="00D17894" w:rsidRPr="00B70D87" w:rsidRDefault="00D17894" w:rsidP="00D17894">
            <w:pPr>
              <w:spacing w:before="20" w:after="20"/>
              <w:rPr>
                <w:rFonts w:ascii="Merriweather" w:hAnsi="Merriweather" w:cs="Times New Roman"/>
                <w:b/>
                <w:sz w:val="20"/>
                <w:szCs w:val="20"/>
              </w:rPr>
            </w:pPr>
            <w:r w:rsidRPr="00EA77B8">
              <w:rPr>
                <w:rFonts w:ascii="Merriweather" w:hAnsi="Merriweather" w:cs="Times New Roman"/>
                <w:b/>
                <w:color w:val="C00000"/>
                <w:sz w:val="20"/>
                <w:szCs w:val="20"/>
              </w:rPr>
              <w:t>MARIOLOGIJA</w:t>
            </w:r>
          </w:p>
        </w:tc>
        <w:tc>
          <w:tcPr>
            <w:tcW w:w="758" w:type="dxa"/>
            <w:gridSpan w:val="5"/>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ECTS</w:t>
            </w:r>
          </w:p>
        </w:tc>
        <w:tc>
          <w:tcPr>
            <w:tcW w:w="1532" w:type="dxa"/>
            <w:gridSpan w:val="4"/>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2</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Naziv studija</w:t>
            </w:r>
          </w:p>
        </w:tc>
        <w:tc>
          <w:tcPr>
            <w:tcW w:w="7486" w:type="dxa"/>
            <w:gridSpan w:val="34"/>
            <w:shd w:val="clear" w:color="auto" w:fill="FFFFFF" w:themeFill="background1"/>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Teološko-katehetski studij</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Razina studija</w:t>
            </w:r>
          </w:p>
        </w:tc>
        <w:tc>
          <w:tcPr>
            <w:tcW w:w="1729" w:type="dxa"/>
            <w:gridSpan w:val="9"/>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447683346"/>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preddiplomski </w:t>
            </w:r>
          </w:p>
        </w:tc>
        <w:tc>
          <w:tcPr>
            <w:tcW w:w="1531" w:type="dxa"/>
            <w:gridSpan w:val="8"/>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480422262"/>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diplomski</w:t>
            </w:r>
          </w:p>
        </w:tc>
        <w:tc>
          <w:tcPr>
            <w:tcW w:w="1936" w:type="dxa"/>
            <w:gridSpan w:val="8"/>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855877374"/>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integrirani</w:t>
            </w:r>
          </w:p>
        </w:tc>
        <w:tc>
          <w:tcPr>
            <w:tcW w:w="2290" w:type="dxa"/>
            <w:gridSpan w:val="9"/>
            <w:shd w:val="clear" w:color="auto" w:fill="FFFFFF" w:themeFill="background1"/>
          </w:tcPr>
          <w:p w:rsidR="00D17894" w:rsidRPr="00B70D87" w:rsidRDefault="00EA77B8" w:rsidP="00D17894">
            <w:pPr>
              <w:spacing w:before="20" w:after="20"/>
              <w:rPr>
                <w:rFonts w:ascii="Merriweather" w:hAnsi="Merriweather" w:cs="Times New Roman"/>
                <w:sz w:val="20"/>
                <w:szCs w:val="20"/>
              </w:rPr>
            </w:pPr>
            <w:sdt>
              <w:sdtPr>
                <w:rPr>
                  <w:rFonts w:ascii="Merriweather" w:hAnsi="Merriweather" w:cs="Times New Roman"/>
                  <w:sz w:val="20"/>
                  <w:szCs w:val="20"/>
                </w:rPr>
                <w:id w:val="-298994792"/>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poslijediplomski</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Godina studija</w:t>
            </w:r>
          </w:p>
        </w:tc>
        <w:tc>
          <w:tcPr>
            <w:tcW w:w="1495" w:type="dxa"/>
            <w:gridSpan w:val="7"/>
            <w:shd w:val="clear" w:color="auto" w:fill="FFFFFF" w:themeFill="background1"/>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47878548"/>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1.</w:t>
            </w:r>
          </w:p>
        </w:tc>
        <w:tc>
          <w:tcPr>
            <w:tcW w:w="1498" w:type="dxa"/>
            <w:gridSpan w:val="8"/>
            <w:shd w:val="clear" w:color="auto" w:fill="FFFFFF" w:themeFill="background1"/>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93083766"/>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2.</w:t>
            </w:r>
          </w:p>
        </w:tc>
        <w:tc>
          <w:tcPr>
            <w:tcW w:w="1497" w:type="dxa"/>
            <w:gridSpan w:val="6"/>
            <w:shd w:val="clear" w:color="auto" w:fill="FFFFFF" w:themeFill="background1"/>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60890183"/>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3.</w:t>
            </w:r>
          </w:p>
        </w:tc>
        <w:tc>
          <w:tcPr>
            <w:tcW w:w="1497" w:type="dxa"/>
            <w:gridSpan w:val="10"/>
            <w:shd w:val="clear" w:color="auto" w:fill="FFFFFF" w:themeFill="background1"/>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27917459"/>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4.</w:t>
            </w:r>
          </w:p>
        </w:tc>
        <w:tc>
          <w:tcPr>
            <w:tcW w:w="1499" w:type="dxa"/>
            <w:gridSpan w:val="3"/>
            <w:shd w:val="clear" w:color="auto" w:fill="FFFFFF" w:themeFill="background1"/>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14022635"/>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5.</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Semestar</w:t>
            </w:r>
          </w:p>
        </w:tc>
        <w:tc>
          <w:tcPr>
            <w:tcW w:w="1066" w:type="dxa"/>
            <w:gridSpan w:val="3"/>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857847894"/>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zimski</w:t>
            </w:r>
          </w:p>
          <w:p w:rsidR="00D17894" w:rsidRPr="00B70D87" w:rsidRDefault="00EA77B8" w:rsidP="00D17894">
            <w:pPr>
              <w:spacing w:before="20" w:after="20"/>
              <w:rPr>
                <w:rFonts w:ascii="Merriweather" w:hAnsi="Merriweather" w:cs="Times New Roman"/>
                <w:b/>
                <w:sz w:val="20"/>
                <w:szCs w:val="20"/>
              </w:rPr>
            </w:pPr>
            <w:sdt>
              <w:sdtPr>
                <w:rPr>
                  <w:rFonts w:ascii="Merriweather" w:hAnsi="Merriweather" w:cs="Times New Roman"/>
                  <w:sz w:val="20"/>
                  <w:szCs w:val="20"/>
                </w:rPr>
                <w:id w:val="1951669984"/>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ljetni</w:t>
            </w:r>
          </w:p>
        </w:tc>
        <w:tc>
          <w:tcPr>
            <w:tcW w:w="1069" w:type="dxa"/>
            <w:gridSpan w:val="8"/>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43931543"/>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w:t>
            </w:r>
          </w:p>
        </w:tc>
        <w:tc>
          <w:tcPr>
            <w:tcW w:w="1069" w:type="dxa"/>
            <w:gridSpan w:val="5"/>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10236782"/>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II.</w:t>
            </w:r>
          </w:p>
        </w:tc>
        <w:tc>
          <w:tcPr>
            <w:tcW w:w="1069" w:type="dxa"/>
            <w:gridSpan w:val="4"/>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38123391"/>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III.</w:t>
            </w:r>
          </w:p>
        </w:tc>
        <w:tc>
          <w:tcPr>
            <w:tcW w:w="1069" w:type="dxa"/>
            <w:gridSpan w:val="6"/>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17872408"/>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IV.</w:t>
            </w:r>
          </w:p>
        </w:tc>
        <w:tc>
          <w:tcPr>
            <w:tcW w:w="1041" w:type="dxa"/>
            <w:gridSpan w:val="7"/>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23084516"/>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V.</w:t>
            </w:r>
          </w:p>
        </w:tc>
        <w:tc>
          <w:tcPr>
            <w:tcW w:w="1103" w:type="dxa"/>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34787528"/>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VI.</w:t>
            </w:r>
          </w:p>
        </w:tc>
      </w:tr>
      <w:tr w:rsidR="00D17894" w:rsidRPr="00B70D87" w:rsidTr="00A71397">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Status kolegija</w:t>
            </w:r>
          </w:p>
        </w:tc>
        <w:tc>
          <w:tcPr>
            <w:tcW w:w="1066" w:type="dxa"/>
            <w:gridSpan w:val="3"/>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286462314"/>
                <w14:checkbox>
                  <w14:checked w14:val="0"/>
                  <w14:checkedState w14:val="2612" w14:font="MS Gothic"/>
                  <w14:uncheckedState w14:val="2610" w14:font="MS Gothic"/>
                </w14:checkbox>
              </w:sdtPr>
              <w:sdtContent>
                <w:r w:rsidR="00730A80">
                  <w:rPr>
                    <w:rFonts w:ascii="MS Gothic" w:eastAsia="MS Gothic" w:hAnsi="MS Gothic" w:cs="Times New Roman" w:hint="eastAsia"/>
                    <w:sz w:val="20"/>
                    <w:szCs w:val="20"/>
                  </w:rPr>
                  <w:t>☐</w:t>
                </w:r>
              </w:sdtContent>
            </w:sdt>
            <w:r w:rsidR="00D17894" w:rsidRPr="00B70D87">
              <w:rPr>
                <w:rFonts w:ascii="Merriweather" w:hAnsi="Merriweather" w:cs="Times New Roman"/>
                <w:sz w:val="20"/>
                <w:szCs w:val="20"/>
              </w:rPr>
              <w:t xml:space="preserve"> obvezni kolegij</w:t>
            </w:r>
          </w:p>
        </w:tc>
        <w:tc>
          <w:tcPr>
            <w:tcW w:w="1069" w:type="dxa"/>
            <w:gridSpan w:val="8"/>
            <w:vAlign w:val="center"/>
          </w:tcPr>
          <w:p w:rsidR="00D17894" w:rsidRPr="00B70D87" w:rsidRDefault="00EA77B8" w:rsidP="00D17894">
            <w:pPr>
              <w:spacing w:before="20" w:after="20"/>
              <w:jc w:val="center"/>
              <w:rPr>
                <w:rFonts w:ascii="Merriweather" w:hAnsi="Merriweather" w:cs="Times New Roman"/>
                <w:b/>
                <w:sz w:val="20"/>
                <w:szCs w:val="20"/>
              </w:rPr>
            </w:pPr>
            <w:sdt>
              <w:sdtPr>
                <w:rPr>
                  <w:rFonts w:ascii="Merriweather" w:hAnsi="Merriweather" w:cs="Times New Roman"/>
                  <w:sz w:val="20"/>
                  <w:szCs w:val="20"/>
                </w:rPr>
                <w:id w:val="-362369793"/>
                <w14:checkbox>
                  <w14:checked w14:val="1"/>
                  <w14:checkedState w14:val="2612" w14:font="MS Gothic"/>
                  <w14:uncheckedState w14:val="2610" w14:font="MS Gothic"/>
                </w14:checkbox>
              </w:sdtPr>
              <w:sdtContent>
                <w:r w:rsidR="00730A80">
                  <w:rPr>
                    <w:rFonts w:ascii="MS Gothic" w:eastAsia="MS Gothic" w:hAnsi="MS Gothic" w:cs="Times New Roman" w:hint="eastAsia"/>
                    <w:sz w:val="20"/>
                    <w:szCs w:val="20"/>
                  </w:rPr>
                  <w:t>☒</w:t>
                </w:r>
              </w:sdtContent>
            </w:sdt>
            <w:r w:rsidR="00D17894" w:rsidRPr="00B70D87">
              <w:rPr>
                <w:rFonts w:ascii="Merriweather" w:hAnsi="Merriweather" w:cs="Times New Roman"/>
                <w:sz w:val="20"/>
                <w:szCs w:val="20"/>
              </w:rPr>
              <w:t xml:space="preserve"> izborni kolegij</w:t>
            </w:r>
          </w:p>
        </w:tc>
        <w:tc>
          <w:tcPr>
            <w:tcW w:w="2579" w:type="dxa"/>
            <w:gridSpan w:val="11"/>
            <w:vAlign w:val="center"/>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51206799"/>
                <w14:checkbox>
                  <w14:checked w14:val="1"/>
                  <w14:checkedState w14:val="2612" w14:font="MS Gothic"/>
                  <w14:uncheckedState w14:val="2610" w14:font="MS Gothic"/>
                </w14:checkbox>
              </w:sdtPr>
              <w:sdtContent>
                <w:r w:rsidR="00730A80">
                  <w:rPr>
                    <w:rFonts w:ascii="MS Gothic" w:eastAsia="MS Gothic" w:hAnsi="MS Gothic" w:cs="Times New Roman" w:hint="eastAsia"/>
                    <w:sz w:val="20"/>
                    <w:szCs w:val="20"/>
                  </w:rPr>
                  <w:t>☒</w:t>
                </w:r>
              </w:sdtContent>
            </w:sdt>
            <w:r w:rsidR="00D17894" w:rsidRPr="00B70D87">
              <w:rPr>
                <w:rFonts w:ascii="Merriweather" w:hAnsi="Merriweather" w:cs="Times New Roman"/>
                <w:sz w:val="20"/>
                <w:szCs w:val="20"/>
              </w:rPr>
              <w:t xml:space="preserve"> izborni kolegij koji se nudi studentima drugih odjela</w:t>
            </w:r>
          </w:p>
        </w:tc>
        <w:tc>
          <w:tcPr>
            <w:tcW w:w="1669" w:type="dxa"/>
            <w:gridSpan w:val="11"/>
            <w:shd w:val="clear" w:color="auto" w:fill="F2F2F2" w:themeFill="background1" w:themeFillShade="F2"/>
            <w:vAlign w:val="center"/>
          </w:tcPr>
          <w:p w:rsidR="00D17894" w:rsidRPr="00B70D87" w:rsidRDefault="00D17894" w:rsidP="00D17894">
            <w:pPr>
              <w:tabs>
                <w:tab w:val="left" w:pos="1218"/>
              </w:tabs>
              <w:spacing w:before="20" w:after="20"/>
              <w:jc w:val="center"/>
              <w:rPr>
                <w:rFonts w:ascii="Merriweather" w:hAnsi="Merriweather" w:cs="Times New Roman"/>
                <w:sz w:val="20"/>
                <w:szCs w:val="20"/>
              </w:rPr>
            </w:pPr>
            <w:r w:rsidRPr="00B70D87">
              <w:rPr>
                <w:rFonts w:ascii="Merriweather" w:hAnsi="Merriweather" w:cs="Times New Roman"/>
                <w:b/>
                <w:sz w:val="20"/>
                <w:szCs w:val="20"/>
              </w:rPr>
              <w:t>Nastavničke kompetencije</w:t>
            </w:r>
          </w:p>
        </w:tc>
        <w:tc>
          <w:tcPr>
            <w:tcW w:w="1103" w:type="dxa"/>
            <w:vAlign w:val="center"/>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067171927"/>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DA</w:t>
            </w:r>
          </w:p>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500320250"/>
                <w14:checkbox>
                  <w14:checked w14:val="1"/>
                  <w14:checkedState w14:val="2612" w14:font="MS Gothic"/>
                  <w14:uncheckedState w14:val="2610" w14:font="MS Gothic"/>
                </w14:checkbox>
              </w:sdtPr>
              <w:sdtContent>
                <w:r w:rsidR="00730A80">
                  <w:rPr>
                    <w:rFonts w:ascii="MS Gothic" w:eastAsia="MS Gothic" w:hAnsi="MS Gothic" w:cs="Times New Roman" w:hint="eastAsia"/>
                    <w:sz w:val="20"/>
                    <w:szCs w:val="20"/>
                  </w:rPr>
                  <w:t>☒</w:t>
                </w:r>
              </w:sdtContent>
            </w:sdt>
            <w:r w:rsidR="00D17894" w:rsidRPr="00B70D87">
              <w:rPr>
                <w:rFonts w:ascii="Merriweather" w:hAnsi="Merriweather" w:cs="Times New Roman"/>
                <w:sz w:val="20"/>
                <w:szCs w:val="20"/>
              </w:rPr>
              <w:t xml:space="preserve"> NE</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Opterećenje </w:t>
            </w:r>
          </w:p>
        </w:tc>
        <w:tc>
          <w:tcPr>
            <w:tcW w:w="533" w:type="dxa"/>
          </w:tcPr>
          <w:p w:rsidR="00D17894" w:rsidRPr="00B70D87" w:rsidRDefault="00730A80" w:rsidP="00D17894">
            <w:pPr>
              <w:spacing w:before="20" w:after="20"/>
              <w:jc w:val="center"/>
              <w:rPr>
                <w:rFonts w:ascii="Merriweather" w:hAnsi="Merriweather" w:cs="Times New Roman"/>
                <w:sz w:val="20"/>
                <w:szCs w:val="20"/>
              </w:rPr>
            </w:pPr>
            <w:r>
              <w:rPr>
                <w:rFonts w:ascii="Merriweather" w:hAnsi="Merriweather" w:cs="Times New Roman"/>
                <w:sz w:val="20"/>
                <w:szCs w:val="20"/>
              </w:rPr>
              <w:t>30</w:t>
            </w:r>
          </w:p>
        </w:tc>
        <w:tc>
          <w:tcPr>
            <w:tcW w:w="296" w:type="dxa"/>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P</w:t>
            </w:r>
          </w:p>
        </w:tc>
        <w:tc>
          <w:tcPr>
            <w:tcW w:w="416" w:type="dxa"/>
            <w:gridSpan w:val="2"/>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0</w:t>
            </w:r>
          </w:p>
        </w:tc>
        <w:tc>
          <w:tcPr>
            <w:tcW w:w="415" w:type="dxa"/>
            <w:gridSpan w:val="4"/>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S</w:t>
            </w:r>
          </w:p>
        </w:tc>
        <w:tc>
          <w:tcPr>
            <w:tcW w:w="420" w:type="dxa"/>
            <w:gridSpan w:val="2"/>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0</w:t>
            </w:r>
          </w:p>
        </w:tc>
        <w:tc>
          <w:tcPr>
            <w:tcW w:w="416" w:type="dxa"/>
            <w:gridSpan w:val="2"/>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V</w:t>
            </w:r>
          </w:p>
        </w:tc>
        <w:tc>
          <w:tcPr>
            <w:tcW w:w="3178" w:type="dxa"/>
            <w:gridSpan w:val="16"/>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Mrežne stranice kolegija</w:t>
            </w:r>
          </w:p>
        </w:tc>
        <w:tc>
          <w:tcPr>
            <w:tcW w:w="1812" w:type="dxa"/>
            <w:gridSpan w:val="6"/>
          </w:tcPr>
          <w:p w:rsidR="00D17894" w:rsidRPr="00B70D87" w:rsidRDefault="00EA77B8" w:rsidP="00D17894">
            <w:pPr>
              <w:tabs>
                <w:tab w:val="left" w:pos="1218"/>
              </w:tabs>
              <w:spacing w:before="20" w:after="20"/>
              <w:rPr>
                <w:rFonts w:ascii="Merriweather" w:hAnsi="Merriweather" w:cs="Times New Roman"/>
                <w:b/>
                <w:sz w:val="20"/>
                <w:szCs w:val="20"/>
              </w:rPr>
            </w:pPr>
            <w:sdt>
              <w:sdtPr>
                <w:rPr>
                  <w:rFonts w:ascii="Merriweather" w:hAnsi="Merriweather" w:cs="Times New Roman"/>
                  <w:sz w:val="20"/>
                  <w:szCs w:val="20"/>
                </w:rPr>
                <w:id w:val="-1812851127"/>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DA </w:t>
            </w:r>
            <w:sdt>
              <w:sdtPr>
                <w:rPr>
                  <w:rFonts w:ascii="Merriweather" w:hAnsi="Merriweather" w:cs="Times New Roman"/>
                  <w:sz w:val="20"/>
                  <w:szCs w:val="20"/>
                </w:rPr>
                <w:id w:val="1121959984"/>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NE</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Mjesto i vrijeme izvođenja nastave</w:t>
            </w:r>
          </w:p>
        </w:tc>
        <w:tc>
          <w:tcPr>
            <w:tcW w:w="2496" w:type="dxa"/>
            <w:gridSpan w:val="12"/>
            <w:vAlign w:val="center"/>
          </w:tcPr>
          <w:p w:rsidR="00D17894" w:rsidRPr="00B70D87" w:rsidRDefault="00D17894" w:rsidP="00D17894">
            <w:pPr>
              <w:spacing w:before="20" w:after="20"/>
              <w:rPr>
                <w:rFonts w:ascii="Merriweather" w:hAnsi="Merriweather" w:cs="Times New Roman"/>
                <w:sz w:val="20"/>
                <w:szCs w:val="20"/>
              </w:rPr>
            </w:pPr>
            <w:r w:rsidRPr="00B70D87">
              <w:rPr>
                <w:rFonts w:ascii="Merriweather" w:hAnsi="Merriweather" w:cs="Times New Roman"/>
                <w:sz w:val="20"/>
                <w:szCs w:val="20"/>
              </w:rPr>
              <w:t>Novi kampus</w:t>
            </w:r>
          </w:p>
          <w:p w:rsidR="00D17894" w:rsidRPr="00B70D87" w:rsidRDefault="00D17894" w:rsidP="00D17894">
            <w:pPr>
              <w:spacing w:before="20" w:after="20"/>
              <w:rPr>
                <w:rFonts w:ascii="Merriweather" w:hAnsi="Merriweather" w:cs="Times New Roman"/>
                <w:sz w:val="20"/>
                <w:szCs w:val="20"/>
              </w:rPr>
            </w:pPr>
            <w:r w:rsidRPr="00B70D87">
              <w:rPr>
                <w:rFonts w:ascii="Merriweather" w:hAnsi="Merriweather" w:cs="Times New Roman"/>
                <w:sz w:val="20"/>
                <w:szCs w:val="20"/>
              </w:rPr>
              <w:t>Ul. F. Tuđmana 24i</w:t>
            </w:r>
          </w:p>
          <w:p w:rsidR="00D17894" w:rsidRPr="00B70D87" w:rsidRDefault="00D17894" w:rsidP="00D17894">
            <w:pPr>
              <w:spacing w:before="20" w:after="20"/>
              <w:rPr>
                <w:rFonts w:ascii="Merriweather" w:hAnsi="Merriweather" w:cs="Times New Roman"/>
                <w:sz w:val="20"/>
                <w:szCs w:val="20"/>
              </w:rPr>
            </w:pPr>
            <w:r w:rsidRPr="00B70D87">
              <w:rPr>
                <w:rFonts w:ascii="Merriweather" w:hAnsi="Merriweather" w:cs="Times New Roman"/>
                <w:sz w:val="20"/>
                <w:szCs w:val="20"/>
              </w:rPr>
              <w:t>Predavaonica 121</w:t>
            </w:r>
          </w:p>
        </w:tc>
        <w:tc>
          <w:tcPr>
            <w:tcW w:w="2471" w:type="dxa"/>
            <w:gridSpan w:val="11"/>
            <w:shd w:val="clear" w:color="auto" w:fill="F2F2F2" w:themeFill="background1" w:themeFillShade="F2"/>
            <w:vAlign w:val="center"/>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Jezik/jezici na kojima se izvodi kolegij</w:t>
            </w:r>
          </w:p>
        </w:tc>
        <w:tc>
          <w:tcPr>
            <w:tcW w:w="2519" w:type="dxa"/>
            <w:gridSpan w:val="11"/>
            <w:vAlign w:val="center"/>
          </w:tcPr>
          <w:p w:rsidR="00D17894" w:rsidRPr="00B70D87" w:rsidRDefault="00D17894" w:rsidP="00D17894">
            <w:pPr>
              <w:spacing w:before="20" w:after="20"/>
              <w:rPr>
                <w:rFonts w:ascii="Merriweather" w:hAnsi="Merriweather" w:cs="Times New Roman"/>
                <w:sz w:val="20"/>
                <w:szCs w:val="20"/>
              </w:rPr>
            </w:pPr>
            <w:r w:rsidRPr="00B70D87">
              <w:rPr>
                <w:rFonts w:ascii="Merriweather" w:hAnsi="Merriweather" w:cs="Times New Roman"/>
                <w:sz w:val="20"/>
                <w:szCs w:val="20"/>
              </w:rPr>
              <w:t>hrvatski</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Početak nastave</w:t>
            </w:r>
          </w:p>
        </w:tc>
        <w:tc>
          <w:tcPr>
            <w:tcW w:w="2496" w:type="dxa"/>
            <w:gridSpan w:val="12"/>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0</w:t>
            </w:r>
            <w:r w:rsidR="000E3795">
              <w:rPr>
                <w:rFonts w:ascii="Merriweather" w:hAnsi="Merriweather" w:cs="Times New Roman"/>
                <w:sz w:val="20"/>
                <w:szCs w:val="20"/>
              </w:rPr>
              <w:t>6</w:t>
            </w:r>
            <w:r w:rsidRPr="00B70D87">
              <w:rPr>
                <w:rFonts w:ascii="Merriweather" w:hAnsi="Merriweather" w:cs="Times New Roman"/>
                <w:sz w:val="20"/>
                <w:szCs w:val="20"/>
              </w:rPr>
              <w:t>. 10. 202</w:t>
            </w:r>
            <w:r w:rsidR="000E3795">
              <w:rPr>
                <w:rFonts w:ascii="Merriweather" w:hAnsi="Merriweather" w:cs="Times New Roman"/>
                <w:sz w:val="20"/>
                <w:szCs w:val="20"/>
              </w:rPr>
              <w:t>2</w:t>
            </w:r>
            <w:r w:rsidRPr="00B70D87">
              <w:rPr>
                <w:rFonts w:ascii="Merriweather" w:hAnsi="Merriweather" w:cs="Times New Roman"/>
                <w:sz w:val="20"/>
                <w:szCs w:val="20"/>
              </w:rPr>
              <w:t>.</w:t>
            </w:r>
          </w:p>
        </w:tc>
        <w:tc>
          <w:tcPr>
            <w:tcW w:w="2471" w:type="dxa"/>
            <w:gridSpan w:val="11"/>
            <w:shd w:val="clear" w:color="auto" w:fill="F2F2F2" w:themeFill="background1" w:themeFillShade="F2"/>
          </w:tcPr>
          <w:p w:rsidR="00D17894" w:rsidRPr="00B70D87" w:rsidRDefault="00D17894" w:rsidP="00D17894">
            <w:pPr>
              <w:tabs>
                <w:tab w:val="left" w:pos="1218"/>
              </w:tabs>
              <w:spacing w:before="20" w:after="20"/>
              <w:jc w:val="right"/>
              <w:rPr>
                <w:rFonts w:ascii="Merriweather" w:hAnsi="Merriweather" w:cs="Times New Roman"/>
                <w:b/>
                <w:sz w:val="20"/>
                <w:szCs w:val="20"/>
              </w:rPr>
            </w:pPr>
            <w:r w:rsidRPr="00B70D87">
              <w:rPr>
                <w:rFonts w:ascii="Merriweather" w:hAnsi="Merriweather" w:cs="Times New Roman"/>
                <w:b/>
                <w:sz w:val="20"/>
                <w:szCs w:val="20"/>
              </w:rPr>
              <w:t>Završetak nastave</w:t>
            </w:r>
          </w:p>
        </w:tc>
        <w:tc>
          <w:tcPr>
            <w:tcW w:w="2519" w:type="dxa"/>
            <w:gridSpan w:val="11"/>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2</w:t>
            </w:r>
            <w:r w:rsidR="000E3795">
              <w:rPr>
                <w:rFonts w:ascii="Merriweather" w:hAnsi="Merriweather" w:cs="Times New Roman"/>
                <w:sz w:val="20"/>
                <w:szCs w:val="20"/>
              </w:rPr>
              <w:t>6</w:t>
            </w:r>
            <w:r w:rsidRPr="00B70D87">
              <w:rPr>
                <w:rFonts w:ascii="Merriweather" w:hAnsi="Merriweather" w:cs="Times New Roman"/>
                <w:sz w:val="20"/>
                <w:szCs w:val="20"/>
              </w:rPr>
              <w:t>. 01. 202</w:t>
            </w:r>
            <w:r w:rsidR="000E3795">
              <w:rPr>
                <w:rFonts w:ascii="Merriweather" w:hAnsi="Merriweather" w:cs="Times New Roman"/>
                <w:sz w:val="20"/>
                <w:szCs w:val="20"/>
              </w:rPr>
              <w:t>3</w:t>
            </w:r>
            <w:r w:rsidRPr="00B70D87">
              <w:rPr>
                <w:rFonts w:ascii="Merriweather" w:hAnsi="Merriweather" w:cs="Times New Roman"/>
                <w:sz w:val="20"/>
                <w:szCs w:val="20"/>
              </w:rPr>
              <w:t>.</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Preduvjeti za upis</w:t>
            </w:r>
          </w:p>
        </w:tc>
        <w:tc>
          <w:tcPr>
            <w:tcW w:w="7486" w:type="dxa"/>
            <w:gridSpan w:val="34"/>
            <w:vAlign w:val="center"/>
          </w:tcPr>
          <w:p w:rsidR="00D17894" w:rsidRPr="00B70D87" w:rsidRDefault="00D17894" w:rsidP="00D17894">
            <w:pPr>
              <w:tabs>
                <w:tab w:val="left" w:pos="1218"/>
              </w:tabs>
              <w:spacing w:before="20" w:after="20"/>
              <w:rPr>
                <w:rFonts w:ascii="Merriweather" w:hAnsi="Merriweather" w:cs="Times New Roman"/>
                <w:sz w:val="20"/>
                <w:szCs w:val="20"/>
              </w:rPr>
            </w:pPr>
          </w:p>
        </w:tc>
      </w:tr>
      <w:tr w:rsidR="00D17894" w:rsidRPr="00B70D87" w:rsidTr="00D17894">
        <w:tc>
          <w:tcPr>
            <w:tcW w:w="9288" w:type="dxa"/>
            <w:gridSpan w:val="35"/>
            <w:shd w:val="clear" w:color="auto" w:fill="D9D9D9" w:themeFill="background1" w:themeFillShade="D9"/>
          </w:tcPr>
          <w:p w:rsidR="00D17894" w:rsidRPr="00B70D87" w:rsidRDefault="00D17894" w:rsidP="00D17894">
            <w:pPr>
              <w:spacing w:before="20" w:after="20"/>
              <w:rPr>
                <w:rFonts w:ascii="Merriweather" w:hAnsi="Merriweather" w:cs="Times New Roman"/>
                <w:sz w:val="20"/>
                <w:szCs w:val="20"/>
              </w:rPr>
            </w:pP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Nositelj kolegija</w:t>
            </w:r>
          </w:p>
        </w:tc>
        <w:tc>
          <w:tcPr>
            <w:tcW w:w="7486" w:type="dxa"/>
            <w:gridSpan w:val="34"/>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Doc. dr. sc. Elvis Ražov</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erazov@unizd.hr</w:t>
            </w:r>
          </w:p>
        </w:tc>
        <w:tc>
          <w:tcPr>
            <w:tcW w:w="1503" w:type="dxa"/>
            <w:gridSpan w:val="7"/>
            <w:shd w:val="clear" w:color="auto" w:fill="F2F2F2" w:themeFill="background1" w:themeFillShade="F2"/>
          </w:tcPr>
          <w:p w:rsidR="00D17894" w:rsidRPr="00B70D87" w:rsidRDefault="00D17894" w:rsidP="00D17894">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D17894" w:rsidRPr="00B70D87" w:rsidRDefault="00D17894" w:rsidP="00D17894">
            <w:pPr>
              <w:tabs>
                <w:tab w:val="left" w:pos="1218"/>
              </w:tabs>
              <w:spacing w:before="20" w:after="20"/>
              <w:rPr>
                <w:rFonts w:ascii="Merriweather" w:hAnsi="Merriweather" w:cs="Times New Roman"/>
                <w:sz w:val="20"/>
                <w:szCs w:val="20"/>
              </w:rPr>
            </w:pP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Izvođač kolegija</w:t>
            </w:r>
          </w:p>
        </w:tc>
        <w:tc>
          <w:tcPr>
            <w:tcW w:w="7486" w:type="dxa"/>
            <w:gridSpan w:val="34"/>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Mr. sc. Marinko Duvnjak</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marinkod1965@gmail.com</w:t>
            </w:r>
          </w:p>
        </w:tc>
        <w:tc>
          <w:tcPr>
            <w:tcW w:w="1503" w:type="dxa"/>
            <w:gridSpan w:val="7"/>
            <w:shd w:val="clear" w:color="auto" w:fill="F2F2F2" w:themeFill="background1" w:themeFillShade="F2"/>
          </w:tcPr>
          <w:p w:rsidR="00D17894" w:rsidRPr="00B70D87" w:rsidRDefault="00D17894" w:rsidP="00D17894">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D17894" w:rsidRPr="00B70D87" w:rsidRDefault="00D36860" w:rsidP="00D17894">
            <w:pPr>
              <w:tabs>
                <w:tab w:val="left" w:pos="1218"/>
              </w:tabs>
              <w:spacing w:before="20" w:after="20"/>
              <w:rPr>
                <w:rFonts w:ascii="Merriweather" w:hAnsi="Merriweather" w:cs="Times New Roman"/>
                <w:sz w:val="20"/>
                <w:szCs w:val="20"/>
              </w:rPr>
            </w:pPr>
            <w:r>
              <w:rPr>
                <w:rFonts w:ascii="Merriweather" w:hAnsi="Merriweather" w:cs="Times New Roman"/>
                <w:sz w:val="20"/>
                <w:szCs w:val="20"/>
              </w:rPr>
              <w:t>Nakon predavanja</w:t>
            </w:r>
          </w:p>
        </w:tc>
      </w:tr>
      <w:tr w:rsidR="00D17894" w:rsidRPr="00B70D87" w:rsidTr="00D17894">
        <w:tc>
          <w:tcPr>
            <w:tcW w:w="9288" w:type="dxa"/>
            <w:gridSpan w:val="35"/>
            <w:shd w:val="clear" w:color="auto" w:fill="D9D9D9" w:themeFill="background1" w:themeFillShade="D9"/>
          </w:tcPr>
          <w:p w:rsidR="00D17894" w:rsidRPr="00B70D87" w:rsidRDefault="00D17894" w:rsidP="00D17894">
            <w:pPr>
              <w:tabs>
                <w:tab w:val="left" w:pos="1218"/>
              </w:tabs>
              <w:spacing w:before="20" w:after="20"/>
              <w:rPr>
                <w:rFonts w:ascii="Merriweather" w:hAnsi="Merriweather" w:cs="Times New Roman"/>
                <w:sz w:val="20"/>
                <w:szCs w:val="20"/>
              </w:rPr>
            </w:pPr>
          </w:p>
        </w:tc>
      </w:tr>
      <w:tr w:rsidR="00D17894" w:rsidRPr="00B70D87" w:rsidTr="00D17894">
        <w:tc>
          <w:tcPr>
            <w:tcW w:w="1802" w:type="dxa"/>
            <w:vMerge w:val="restart"/>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Vrste izvođenja nastave</w:t>
            </w:r>
          </w:p>
        </w:tc>
        <w:tc>
          <w:tcPr>
            <w:tcW w:w="1495" w:type="dxa"/>
            <w:gridSpan w:val="7"/>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35626983"/>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predavanja</w:t>
            </w:r>
          </w:p>
        </w:tc>
        <w:tc>
          <w:tcPr>
            <w:tcW w:w="1498" w:type="dxa"/>
            <w:gridSpan w:val="8"/>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44819885"/>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seminari i radionice</w:t>
            </w:r>
          </w:p>
        </w:tc>
        <w:tc>
          <w:tcPr>
            <w:tcW w:w="1497" w:type="dxa"/>
            <w:gridSpan w:val="6"/>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87500219"/>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vježbe</w:t>
            </w:r>
          </w:p>
        </w:tc>
        <w:tc>
          <w:tcPr>
            <w:tcW w:w="1497" w:type="dxa"/>
            <w:gridSpan w:val="10"/>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7198411"/>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obrazovanje na daljinu</w:t>
            </w:r>
          </w:p>
        </w:tc>
        <w:tc>
          <w:tcPr>
            <w:tcW w:w="1499" w:type="dxa"/>
            <w:gridSpan w:val="3"/>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10552123"/>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terenska nastava</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95" w:type="dxa"/>
            <w:gridSpan w:val="7"/>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3453132"/>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samostalni zadaci</w:t>
            </w:r>
          </w:p>
        </w:tc>
        <w:tc>
          <w:tcPr>
            <w:tcW w:w="1498" w:type="dxa"/>
            <w:gridSpan w:val="8"/>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88158373"/>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multimedija i mreža</w:t>
            </w:r>
          </w:p>
        </w:tc>
        <w:tc>
          <w:tcPr>
            <w:tcW w:w="1497" w:type="dxa"/>
            <w:gridSpan w:val="6"/>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17486556"/>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laboratorij</w:t>
            </w:r>
          </w:p>
        </w:tc>
        <w:tc>
          <w:tcPr>
            <w:tcW w:w="1497" w:type="dxa"/>
            <w:gridSpan w:val="10"/>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57598938"/>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mentorski rad</w:t>
            </w:r>
          </w:p>
        </w:tc>
        <w:tc>
          <w:tcPr>
            <w:tcW w:w="1499" w:type="dxa"/>
            <w:gridSpan w:val="3"/>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50643975"/>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ostalo</w:t>
            </w:r>
          </w:p>
        </w:tc>
      </w:tr>
      <w:tr w:rsidR="00D17894" w:rsidRPr="00B70D87" w:rsidTr="00D17894">
        <w:tc>
          <w:tcPr>
            <w:tcW w:w="3297" w:type="dxa"/>
            <w:gridSpan w:val="8"/>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Ishodi učenja kolegija</w:t>
            </w:r>
          </w:p>
        </w:tc>
        <w:tc>
          <w:tcPr>
            <w:tcW w:w="5991" w:type="dxa"/>
            <w:gridSpan w:val="27"/>
            <w:vAlign w:val="center"/>
          </w:tcPr>
          <w:p w:rsidR="00D17894" w:rsidRPr="00B70D87" w:rsidRDefault="00D17894" w:rsidP="00D17894">
            <w:pPr>
              <w:rPr>
                <w:rFonts w:ascii="Merriweather" w:hAnsi="Merriweather" w:cs="Arial"/>
                <w:color w:val="404040" w:themeColor="text1" w:themeTint="BF"/>
                <w:sz w:val="20"/>
                <w:szCs w:val="20"/>
              </w:rPr>
            </w:pPr>
            <w:r w:rsidRPr="00B70D87">
              <w:rPr>
                <w:rFonts w:ascii="Merriweather" w:hAnsi="Merriweather" w:cs="Arial"/>
                <w:color w:val="404040" w:themeColor="text1" w:themeTint="BF"/>
                <w:sz w:val="20"/>
                <w:szCs w:val="20"/>
              </w:rPr>
              <w:t>- potpunije razumijevanje lika Blažene Djevice Marije u povijesti spasenja</w:t>
            </w:r>
          </w:p>
          <w:p w:rsidR="00D17894" w:rsidRPr="00B70D87" w:rsidRDefault="00D17894" w:rsidP="00D17894">
            <w:pPr>
              <w:rPr>
                <w:rFonts w:ascii="Merriweather" w:hAnsi="Merriweather" w:cs="Arial"/>
                <w:color w:val="404040" w:themeColor="text1" w:themeTint="BF"/>
                <w:sz w:val="20"/>
                <w:szCs w:val="20"/>
              </w:rPr>
            </w:pPr>
            <w:r w:rsidRPr="00B70D87">
              <w:rPr>
                <w:rFonts w:ascii="Merriweather" w:hAnsi="Merriweather" w:cs="Arial"/>
                <w:color w:val="404040" w:themeColor="text1" w:themeTint="BF"/>
                <w:sz w:val="20"/>
                <w:szCs w:val="20"/>
              </w:rPr>
              <w:t>- bolje shvaćanje uloge Majke Božje u odnosu na Isusa Krista</w:t>
            </w:r>
          </w:p>
          <w:p w:rsidR="00D17894" w:rsidRPr="00B70D87" w:rsidRDefault="00D17894" w:rsidP="00D17894">
            <w:pPr>
              <w:rPr>
                <w:rFonts w:ascii="Merriweather" w:hAnsi="Merriweather" w:cs="Arial"/>
                <w:color w:val="404040" w:themeColor="text1" w:themeTint="BF"/>
                <w:sz w:val="20"/>
                <w:szCs w:val="20"/>
              </w:rPr>
            </w:pPr>
            <w:r w:rsidRPr="00B70D87">
              <w:rPr>
                <w:rFonts w:ascii="Merriweather" w:hAnsi="Merriweather" w:cs="Arial"/>
                <w:color w:val="404040" w:themeColor="text1" w:themeTint="BF"/>
                <w:sz w:val="20"/>
                <w:szCs w:val="20"/>
              </w:rPr>
              <w:t>- prepoznavanje temeljne veze Marije i Crkve</w:t>
            </w:r>
          </w:p>
        </w:tc>
      </w:tr>
      <w:tr w:rsidR="00D17894" w:rsidRPr="00B70D87" w:rsidTr="00D17894">
        <w:tc>
          <w:tcPr>
            <w:tcW w:w="3297" w:type="dxa"/>
            <w:gridSpan w:val="8"/>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Ishodi učenja na razini programa</w:t>
            </w:r>
          </w:p>
        </w:tc>
        <w:tc>
          <w:tcPr>
            <w:tcW w:w="5991" w:type="dxa"/>
            <w:gridSpan w:val="27"/>
            <w:vAlign w:val="center"/>
          </w:tcPr>
          <w:p w:rsidR="00D17894" w:rsidRPr="00B70D87" w:rsidRDefault="00D17894" w:rsidP="00D17894">
            <w:pPr>
              <w:pStyle w:val="ListParagraph"/>
              <w:numPr>
                <w:ilvl w:val="0"/>
                <w:numId w:val="3"/>
              </w:numPr>
              <w:tabs>
                <w:tab w:val="left" w:pos="1218"/>
              </w:tabs>
              <w:spacing w:before="20" w:after="20"/>
              <w:rPr>
                <w:rFonts w:ascii="Merriweather" w:hAnsi="Merriweather" w:cs="Times New Roman"/>
                <w:sz w:val="20"/>
                <w:szCs w:val="20"/>
              </w:rPr>
            </w:pPr>
            <w:r w:rsidRPr="00B70D87">
              <w:rPr>
                <w:rFonts w:ascii="Merriweather" w:hAnsi="Merriweather" w:cs="Arial"/>
                <w:sz w:val="20"/>
                <w:szCs w:val="20"/>
              </w:rPr>
              <w:t>potpunije razumijevanje kolegija Kristologije i Ekleziologije</w:t>
            </w:r>
          </w:p>
        </w:tc>
      </w:tr>
      <w:tr w:rsidR="00D17894" w:rsidRPr="00B70D87" w:rsidTr="00D17894">
        <w:tc>
          <w:tcPr>
            <w:tcW w:w="9288" w:type="dxa"/>
            <w:gridSpan w:val="35"/>
            <w:shd w:val="clear" w:color="auto" w:fill="D9D9D9" w:themeFill="background1" w:themeFillShade="D9"/>
          </w:tcPr>
          <w:p w:rsidR="00D17894" w:rsidRPr="00B70D87" w:rsidRDefault="00D17894" w:rsidP="00D17894">
            <w:pPr>
              <w:spacing w:before="20" w:after="20"/>
              <w:rPr>
                <w:rFonts w:ascii="Merriweather" w:hAnsi="Merriweather" w:cs="Times New Roman"/>
                <w:sz w:val="20"/>
                <w:szCs w:val="20"/>
              </w:rPr>
            </w:pPr>
          </w:p>
        </w:tc>
      </w:tr>
      <w:tr w:rsidR="00D17894" w:rsidRPr="00B70D87" w:rsidTr="00D17894">
        <w:trPr>
          <w:trHeight w:val="190"/>
        </w:trPr>
        <w:tc>
          <w:tcPr>
            <w:tcW w:w="1802" w:type="dxa"/>
            <w:vMerge w:val="restart"/>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Načini praćenja studenata</w:t>
            </w:r>
          </w:p>
        </w:tc>
        <w:tc>
          <w:tcPr>
            <w:tcW w:w="1495" w:type="dxa"/>
            <w:gridSpan w:val="7"/>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55527869"/>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pohađanje nastave</w:t>
            </w:r>
          </w:p>
        </w:tc>
        <w:tc>
          <w:tcPr>
            <w:tcW w:w="1498" w:type="dxa"/>
            <w:gridSpan w:val="8"/>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06127644"/>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priprema za nastavu</w:t>
            </w:r>
          </w:p>
        </w:tc>
        <w:tc>
          <w:tcPr>
            <w:tcW w:w="1497" w:type="dxa"/>
            <w:gridSpan w:val="6"/>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0010402"/>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domaće zadaće</w:t>
            </w:r>
          </w:p>
        </w:tc>
        <w:tc>
          <w:tcPr>
            <w:tcW w:w="1497" w:type="dxa"/>
            <w:gridSpan w:val="10"/>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18732877"/>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kontinuirana evaluacija</w:t>
            </w:r>
          </w:p>
        </w:tc>
        <w:tc>
          <w:tcPr>
            <w:tcW w:w="1499" w:type="dxa"/>
            <w:gridSpan w:val="3"/>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117857170"/>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istraživanje</w:t>
            </w:r>
          </w:p>
        </w:tc>
      </w:tr>
      <w:tr w:rsidR="00D17894" w:rsidRPr="00B70D87" w:rsidTr="00D17894">
        <w:trPr>
          <w:trHeight w:val="190"/>
        </w:trPr>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95" w:type="dxa"/>
            <w:gridSpan w:val="7"/>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23948638"/>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praktični rad</w:t>
            </w:r>
          </w:p>
        </w:tc>
        <w:tc>
          <w:tcPr>
            <w:tcW w:w="1498" w:type="dxa"/>
            <w:gridSpan w:val="8"/>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48074906"/>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eksperimentalni rad</w:t>
            </w:r>
          </w:p>
        </w:tc>
        <w:tc>
          <w:tcPr>
            <w:tcW w:w="1497" w:type="dxa"/>
            <w:gridSpan w:val="6"/>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30505377"/>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izlaganje</w:t>
            </w:r>
          </w:p>
        </w:tc>
        <w:tc>
          <w:tcPr>
            <w:tcW w:w="1497" w:type="dxa"/>
            <w:gridSpan w:val="10"/>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58701903"/>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projekt</w:t>
            </w:r>
          </w:p>
        </w:tc>
        <w:tc>
          <w:tcPr>
            <w:tcW w:w="1499" w:type="dxa"/>
            <w:gridSpan w:val="3"/>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30635412"/>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seminar</w:t>
            </w:r>
          </w:p>
        </w:tc>
      </w:tr>
      <w:tr w:rsidR="00D17894" w:rsidRPr="00B70D87" w:rsidTr="00D17894">
        <w:trPr>
          <w:trHeight w:val="190"/>
        </w:trPr>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95" w:type="dxa"/>
            <w:gridSpan w:val="7"/>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6533934"/>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kolokvij(i)</w:t>
            </w:r>
          </w:p>
        </w:tc>
        <w:tc>
          <w:tcPr>
            <w:tcW w:w="1498" w:type="dxa"/>
            <w:gridSpan w:val="8"/>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87780329"/>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pismeni ispit</w:t>
            </w:r>
          </w:p>
        </w:tc>
        <w:tc>
          <w:tcPr>
            <w:tcW w:w="1497" w:type="dxa"/>
            <w:gridSpan w:val="6"/>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84659153"/>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usmeni ispit</w:t>
            </w:r>
          </w:p>
        </w:tc>
        <w:tc>
          <w:tcPr>
            <w:tcW w:w="2996" w:type="dxa"/>
            <w:gridSpan w:val="13"/>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92600450"/>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ostalo:</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Uvjeti pristupanja ispitu</w:t>
            </w:r>
          </w:p>
        </w:tc>
        <w:tc>
          <w:tcPr>
            <w:tcW w:w="7486" w:type="dxa"/>
            <w:gridSpan w:val="34"/>
            <w:vAlign w:val="center"/>
          </w:tcPr>
          <w:p w:rsidR="00D17894" w:rsidRPr="00B70D87" w:rsidRDefault="00D17894" w:rsidP="00D17894">
            <w:pPr>
              <w:tabs>
                <w:tab w:val="left" w:pos="1218"/>
              </w:tabs>
              <w:spacing w:before="20" w:after="20"/>
              <w:rPr>
                <w:rFonts w:ascii="Merriweather" w:hAnsi="Merriweather" w:cs="Times New Roman"/>
                <w:i/>
                <w:sz w:val="20"/>
                <w:szCs w:val="20"/>
              </w:rPr>
            </w:pPr>
            <w:r w:rsidRPr="00B70D87">
              <w:rPr>
                <w:rFonts w:ascii="Merriweather" w:eastAsia="MS Gothic" w:hAnsi="Merriweather" w:cs="Times New Roman"/>
                <w:sz w:val="20"/>
                <w:szCs w:val="20"/>
              </w:rPr>
              <w:t>Pismeni ispit.</w:t>
            </w:r>
          </w:p>
          <w:p w:rsidR="00D17894" w:rsidRPr="00B70D87" w:rsidRDefault="00D17894" w:rsidP="00D17894">
            <w:pPr>
              <w:tabs>
                <w:tab w:val="left" w:pos="1218"/>
              </w:tabs>
              <w:spacing w:before="20" w:after="20"/>
              <w:rPr>
                <w:rFonts w:ascii="Merriweather" w:hAnsi="Merriweather" w:cs="Times New Roman"/>
                <w:i/>
                <w:sz w:val="20"/>
                <w:szCs w:val="20"/>
              </w:rPr>
            </w:pP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Ispitni rokovi</w:t>
            </w:r>
          </w:p>
        </w:tc>
        <w:tc>
          <w:tcPr>
            <w:tcW w:w="2903" w:type="dxa"/>
            <w:gridSpan w:val="14"/>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274317343"/>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zimski ispitni rok </w:t>
            </w:r>
          </w:p>
        </w:tc>
        <w:tc>
          <w:tcPr>
            <w:tcW w:w="2471" w:type="dxa"/>
            <w:gridSpan w:val="13"/>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598319435"/>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ljetni ispitni rok</w:t>
            </w:r>
          </w:p>
        </w:tc>
        <w:tc>
          <w:tcPr>
            <w:tcW w:w="2112" w:type="dxa"/>
            <w:gridSpan w:val="7"/>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408026918"/>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jesenski ispitni rok</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Termini ispitnih rokova</w:t>
            </w:r>
          </w:p>
        </w:tc>
        <w:tc>
          <w:tcPr>
            <w:tcW w:w="2903" w:type="dxa"/>
            <w:gridSpan w:val="14"/>
            <w:vAlign w:val="center"/>
          </w:tcPr>
          <w:p w:rsidR="00D17894" w:rsidRDefault="000E3795" w:rsidP="00D17894">
            <w:pPr>
              <w:tabs>
                <w:tab w:val="left" w:pos="1218"/>
              </w:tabs>
              <w:spacing w:before="20" w:after="20"/>
              <w:rPr>
                <w:rFonts w:ascii="Merriweather" w:hAnsi="Merriweather" w:cs="Times New Roman"/>
                <w:sz w:val="20"/>
                <w:szCs w:val="20"/>
              </w:rPr>
            </w:pPr>
            <w:r>
              <w:rPr>
                <w:rFonts w:ascii="Merriweather" w:hAnsi="Merriweather" w:cs="Times New Roman"/>
                <w:sz w:val="20"/>
                <w:szCs w:val="20"/>
              </w:rPr>
              <w:t>2.2.2023. u 12:00</w:t>
            </w:r>
          </w:p>
          <w:p w:rsidR="000E3795" w:rsidRPr="00B70D87" w:rsidRDefault="000E3795" w:rsidP="00D17894">
            <w:pPr>
              <w:tabs>
                <w:tab w:val="left" w:pos="1218"/>
              </w:tabs>
              <w:spacing w:before="20" w:after="20"/>
              <w:rPr>
                <w:rFonts w:ascii="Merriweather" w:hAnsi="Merriweather" w:cs="Times New Roman"/>
                <w:sz w:val="20"/>
                <w:szCs w:val="20"/>
              </w:rPr>
            </w:pPr>
            <w:r>
              <w:rPr>
                <w:rFonts w:ascii="Merriweather" w:hAnsi="Merriweather" w:cs="Times New Roman"/>
                <w:sz w:val="20"/>
                <w:szCs w:val="20"/>
              </w:rPr>
              <w:t>16.2.2023. u 12:00</w:t>
            </w:r>
          </w:p>
        </w:tc>
        <w:tc>
          <w:tcPr>
            <w:tcW w:w="2471" w:type="dxa"/>
            <w:gridSpan w:val="13"/>
            <w:vAlign w:val="center"/>
          </w:tcPr>
          <w:p w:rsidR="00D17894" w:rsidRPr="00B70D87" w:rsidRDefault="00D17894" w:rsidP="00D17894">
            <w:pPr>
              <w:tabs>
                <w:tab w:val="left" w:pos="1218"/>
              </w:tabs>
              <w:spacing w:before="20" w:after="20"/>
              <w:rPr>
                <w:rFonts w:ascii="Merriweather" w:hAnsi="Merriweather" w:cs="Times New Roman"/>
                <w:sz w:val="20"/>
                <w:szCs w:val="20"/>
              </w:rPr>
            </w:pPr>
          </w:p>
        </w:tc>
        <w:tc>
          <w:tcPr>
            <w:tcW w:w="2112" w:type="dxa"/>
            <w:gridSpan w:val="7"/>
            <w:vAlign w:val="center"/>
          </w:tcPr>
          <w:p w:rsidR="00D17894" w:rsidRDefault="001B7AA4" w:rsidP="00D17894">
            <w:pPr>
              <w:tabs>
                <w:tab w:val="left" w:pos="1218"/>
              </w:tabs>
              <w:spacing w:before="20" w:after="20"/>
              <w:rPr>
                <w:rFonts w:ascii="Merriweather" w:hAnsi="Merriweather" w:cs="Times New Roman"/>
                <w:sz w:val="20"/>
                <w:szCs w:val="20"/>
              </w:rPr>
            </w:pPr>
            <w:r>
              <w:rPr>
                <w:rFonts w:ascii="Merriweather" w:hAnsi="Merriweather" w:cs="Times New Roman"/>
                <w:sz w:val="20"/>
                <w:szCs w:val="20"/>
              </w:rPr>
              <w:t>14</w:t>
            </w:r>
            <w:r w:rsidR="000E3795">
              <w:rPr>
                <w:rFonts w:ascii="Merriweather" w:hAnsi="Merriweather" w:cs="Times New Roman"/>
                <w:sz w:val="20"/>
                <w:szCs w:val="20"/>
              </w:rPr>
              <w:t>.9.2023. u 12:00</w:t>
            </w:r>
          </w:p>
          <w:p w:rsidR="000E3795" w:rsidRPr="00B70D87" w:rsidRDefault="000E3795" w:rsidP="001B7AA4">
            <w:pPr>
              <w:tabs>
                <w:tab w:val="left" w:pos="1218"/>
              </w:tabs>
              <w:spacing w:before="20" w:after="20"/>
              <w:rPr>
                <w:rFonts w:ascii="Merriweather" w:hAnsi="Merriweather" w:cs="Times New Roman"/>
                <w:sz w:val="20"/>
                <w:szCs w:val="20"/>
              </w:rPr>
            </w:pPr>
            <w:r>
              <w:rPr>
                <w:rFonts w:ascii="Merriweather" w:hAnsi="Merriweather" w:cs="Times New Roman"/>
                <w:sz w:val="20"/>
                <w:szCs w:val="20"/>
              </w:rPr>
              <w:t>2</w:t>
            </w:r>
            <w:r w:rsidR="001B7AA4">
              <w:rPr>
                <w:rFonts w:ascii="Merriweather" w:hAnsi="Merriweather" w:cs="Times New Roman"/>
                <w:sz w:val="20"/>
                <w:szCs w:val="20"/>
              </w:rPr>
              <w:t>9</w:t>
            </w:r>
            <w:r>
              <w:rPr>
                <w:rFonts w:ascii="Merriweather" w:hAnsi="Merriweather" w:cs="Times New Roman"/>
                <w:sz w:val="20"/>
                <w:szCs w:val="20"/>
              </w:rPr>
              <w:t>.9.2023. u 12:00</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Opis kolegija</w:t>
            </w:r>
          </w:p>
        </w:tc>
        <w:tc>
          <w:tcPr>
            <w:tcW w:w="7486" w:type="dxa"/>
            <w:gridSpan w:val="34"/>
            <w:vAlign w:val="center"/>
          </w:tcPr>
          <w:p w:rsidR="00D17894" w:rsidRPr="00B70D87" w:rsidRDefault="00D17894" w:rsidP="00D17894">
            <w:pPr>
              <w:autoSpaceDE w:val="0"/>
              <w:autoSpaceDN w:val="0"/>
              <w:adjustRightInd w:val="0"/>
              <w:spacing w:before="120"/>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 xml:space="preserve">1. Marija u povijesti teologije </w:t>
            </w:r>
          </w:p>
          <w:p w:rsidR="00D17894" w:rsidRPr="00B70D87" w:rsidRDefault="00D17894" w:rsidP="00D17894">
            <w:pPr>
              <w:autoSpaceDE w:val="0"/>
              <w:autoSpaceDN w:val="0"/>
              <w:adjustRightInd w:val="0"/>
              <w:ind w:firstLine="708"/>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 xml:space="preserve">1.1. Mjesto mariologije unutar teologije </w:t>
            </w:r>
          </w:p>
          <w:p w:rsidR="00D17894" w:rsidRPr="00B70D87" w:rsidRDefault="00D17894" w:rsidP="00D17894">
            <w:pPr>
              <w:autoSpaceDE w:val="0"/>
              <w:autoSpaceDN w:val="0"/>
              <w:adjustRightInd w:val="0"/>
              <w:ind w:firstLine="708"/>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 xml:space="preserve">1.2. Teologija </w:t>
            </w:r>
            <w:r w:rsidRPr="00B70D87">
              <w:rPr>
                <w:rFonts w:ascii="Merriweather" w:eastAsia="HiddenHorzOCR" w:hAnsi="Merriweather" w:cs="HiddenHorzOCR"/>
                <w:color w:val="404040" w:themeColor="text1" w:themeTint="BF"/>
                <w:sz w:val="20"/>
                <w:szCs w:val="20"/>
              </w:rPr>
              <w:t xml:space="preserve">oslobođenja </w:t>
            </w:r>
            <w:r w:rsidRPr="00B70D87">
              <w:rPr>
                <w:rFonts w:ascii="Merriweather" w:hAnsi="Merriweather" w:cs="Arial"/>
                <w:color w:val="404040" w:themeColor="text1" w:themeTint="BF"/>
                <w:sz w:val="20"/>
                <w:szCs w:val="20"/>
              </w:rPr>
              <w:t xml:space="preserve">i </w:t>
            </w:r>
            <w:r w:rsidRPr="00B70D87">
              <w:rPr>
                <w:rFonts w:ascii="Merriweather" w:eastAsia="HiddenHorzOCR" w:hAnsi="Merriweather" w:cs="HiddenHorzOCR"/>
                <w:color w:val="404040" w:themeColor="text1" w:themeTint="BF"/>
                <w:sz w:val="20"/>
                <w:szCs w:val="20"/>
              </w:rPr>
              <w:t xml:space="preserve">feministička </w:t>
            </w:r>
            <w:r w:rsidRPr="00B70D87">
              <w:rPr>
                <w:rFonts w:ascii="Merriweather" w:hAnsi="Merriweather"/>
                <w:color w:val="404040" w:themeColor="text1" w:themeTint="BF"/>
                <w:sz w:val="20"/>
                <w:szCs w:val="20"/>
              </w:rPr>
              <w:t xml:space="preserve">teologija kao izazov mariologije </w:t>
            </w:r>
          </w:p>
          <w:p w:rsidR="00D17894" w:rsidRPr="00B70D87" w:rsidRDefault="00D17894" w:rsidP="00D17894">
            <w:pPr>
              <w:autoSpaceDE w:val="0"/>
              <w:autoSpaceDN w:val="0"/>
              <w:adjustRightInd w:val="0"/>
              <w:ind w:firstLine="708"/>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 xml:space="preserve">1.3. Povijesni razvoj mariologije </w:t>
            </w:r>
          </w:p>
          <w:p w:rsidR="00D17894" w:rsidRPr="00B70D87" w:rsidRDefault="00D17894" w:rsidP="00D17894">
            <w:pPr>
              <w:autoSpaceDE w:val="0"/>
              <w:autoSpaceDN w:val="0"/>
              <w:adjustRightInd w:val="0"/>
              <w:ind w:firstLine="708"/>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1.4. Teološko-mariološki kriteriji</w:t>
            </w:r>
          </w:p>
          <w:p w:rsidR="00D17894" w:rsidRPr="00B70D87" w:rsidRDefault="00D17894" w:rsidP="00D17894">
            <w:pPr>
              <w:autoSpaceDE w:val="0"/>
              <w:autoSpaceDN w:val="0"/>
              <w:adjustRightInd w:val="0"/>
              <w:spacing w:before="120"/>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2. Marija u povijesti objave</w:t>
            </w:r>
          </w:p>
          <w:p w:rsidR="00D17894" w:rsidRPr="00B70D87" w:rsidRDefault="00D17894" w:rsidP="00D17894">
            <w:pPr>
              <w:autoSpaceDE w:val="0"/>
              <w:autoSpaceDN w:val="0"/>
              <w:adjustRightInd w:val="0"/>
              <w:ind w:firstLine="708"/>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2.1. Predslika Marije u Starom zavjetu</w:t>
            </w:r>
          </w:p>
          <w:p w:rsidR="00D17894" w:rsidRPr="00B70D87" w:rsidRDefault="00D17894" w:rsidP="00D17894">
            <w:pPr>
              <w:autoSpaceDE w:val="0"/>
              <w:autoSpaceDN w:val="0"/>
              <w:adjustRightInd w:val="0"/>
              <w:ind w:firstLine="708"/>
              <w:rPr>
                <w:rFonts w:ascii="Merriweather" w:hAnsi="Merriweather"/>
                <w:i/>
                <w:iCs/>
                <w:color w:val="404040" w:themeColor="text1" w:themeTint="BF"/>
                <w:sz w:val="20"/>
                <w:szCs w:val="20"/>
              </w:rPr>
            </w:pPr>
            <w:r w:rsidRPr="00B70D87">
              <w:rPr>
                <w:rFonts w:ascii="Merriweather" w:hAnsi="Merriweather"/>
                <w:color w:val="404040" w:themeColor="text1" w:themeTint="BF"/>
                <w:sz w:val="20"/>
                <w:szCs w:val="20"/>
              </w:rPr>
              <w:t xml:space="preserve">2.2. Marija u povijesti Novoga </w:t>
            </w:r>
            <w:r w:rsidRPr="00B70D87">
              <w:rPr>
                <w:rFonts w:ascii="Merriweather" w:hAnsi="Merriweather"/>
                <w:i/>
                <w:iCs/>
                <w:color w:val="404040" w:themeColor="text1" w:themeTint="BF"/>
                <w:sz w:val="20"/>
                <w:szCs w:val="20"/>
              </w:rPr>
              <w:t>zavjeta</w:t>
            </w:r>
          </w:p>
          <w:p w:rsidR="00D17894" w:rsidRPr="00B70D87" w:rsidRDefault="00D17894" w:rsidP="00D17894">
            <w:pPr>
              <w:autoSpaceDE w:val="0"/>
              <w:autoSpaceDN w:val="0"/>
              <w:adjustRightInd w:val="0"/>
              <w:ind w:firstLine="708"/>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2.3. Novozavjetna skica Marije - temelj mariologije</w:t>
            </w:r>
          </w:p>
          <w:p w:rsidR="00D17894" w:rsidRPr="00B70D87" w:rsidRDefault="00D17894" w:rsidP="00D17894">
            <w:pPr>
              <w:autoSpaceDE w:val="0"/>
              <w:autoSpaceDN w:val="0"/>
              <w:adjustRightInd w:val="0"/>
              <w:spacing w:before="120"/>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3. Mariologija u dogmatsko-povijesnom kontekstu</w:t>
            </w:r>
          </w:p>
          <w:p w:rsidR="00D17894" w:rsidRPr="00B70D87" w:rsidRDefault="00D17894" w:rsidP="00D17894">
            <w:pPr>
              <w:autoSpaceDE w:val="0"/>
              <w:autoSpaceDN w:val="0"/>
              <w:adjustRightInd w:val="0"/>
              <w:ind w:firstLine="708"/>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3.1. Apokrifna literatura o Mariji</w:t>
            </w:r>
          </w:p>
          <w:p w:rsidR="00D17894" w:rsidRPr="00B70D87" w:rsidRDefault="00D17894" w:rsidP="00D17894">
            <w:pPr>
              <w:autoSpaceDE w:val="0"/>
              <w:autoSpaceDN w:val="0"/>
              <w:adjustRightInd w:val="0"/>
              <w:ind w:firstLine="708"/>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3.2. Patristi o Mariji</w:t>
            </w:r>
          </w:p>
          <w:p w:rsidR="00D17894" w:rsidRPr="00B70D87" w:rsidRDefault="00D17894" w:rsidP="00D17894">
            <w:pPr>
              <w:autoSpaceDE w:val="0"/>
              <w:autoSpaceDN w:val="0"/>
              <w:adjustRightInd w:val="0"/>
              <w:ind w:firstLine="708"/>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 xml:space="preserve">3.3. Koncili i suvremenici o kristološko-mariološkim kontroverzama 4. i 5. st </w:t>
            </w:r>
          </w:p>
          <w:p w:rsidR="00D17894" w:rsidRPr="00B70D87" w:rsidRDefault="00D17894" w:rsidP="00D17894">
            <w:pPr>
              <w:autoSpaceDE w:val="0"/>
              <w:autoSpaceDN w:val="0"/>
              <w:adjustRightInd w:val="0"/>
              <w:ind w:firstLine="708"/>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 xml:space="preserve">3.4. Mariologija od patristike do rane skolastike </w:t>
            </w:r>
          </w:p>
          <w:p w:rsidR="00D17894" w:rsidRPr="00B70D87" w:rsidRDefault="00D17894" w:rsidP="00D17894">
            <w:pPr>
              <w:autoSpaceDE w:val="0"/>
              <w:autoSpaceDN w:val="0"/>
              <w:adjustRightInd w:val="0"/>
              <w:ind w:firstLine="708"/>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3.5. Skolastika i mariologija</w:t>
            </w:r>
          </w:p>
          <w:p w:rsidR="00D17894" w:rsidRPr="00B70D87" w:rsidRDefault="00D17894" w:rsidP="00D17894">
            <w:pPr>
              <w:autoSpaceDE w:val="0"/>
              <w:autoSpaceDN w:val="0"/>
              <w:adjustRightInd w:val="0"/>
              <w:ind w:firstLine="708"/>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3.6. Reformacija o Mariji</w:t>
            </w:r>
          </w:p>
          <w:p w:rsidR="00D17894" w:rsidRPr="00B70D87" w:rsidRDefault="00D17894" w:rsidP="00D17894">
            <w:pPr>
              <w:autoSpaceDE w:val="0"/>
              <w:autoSpaceDN w:val="0"/>
              <w:adjustRightInd w:val="0"/>
              <w:spacing w:before="120"/>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 xml:space="preserve">4. Marijanske dogme </w:t>
            </w:r>
          </w:p>
          <w:p w:rsidR="00D17894" w:rsidRPr="00B70D87" w:rsidRDefault="00D17894" w:rsidP="00D17894">
            <w:pPr>
              <w:autoSpaceDE w:val="0"/>
              <w:autoSpaceDN w:val="0"/>
              <w:adjustRightInd w:val="0"/>
              <w:ind w:firstLine="708"/>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 xml:space="preserve">4.1. </w:t>
            </w:r>
            <w:r w:rsidRPr="00B70D87">
              <w:rPr>
                <w:rFonts w:ascii="Merriweather" w:eastAsia="HiddenHorzOCR" w:hAnsi="Merriweather" w:cs="HiddenHorzOCR"/>
                <w:color w:val="404040" w:themeColor="text1" w:themeTint="BF"/>
                <w:sz w:val="20"/>
                <w:szCs w:val="20"/>
              </w:rPr>
              <w:t>Bogomajčinstvo</w:t>
            </w:r>
            <w:r w:rsidRPr="00B70D87">
              <w:rPr>
                <w:rFonts w:ascii="Merriweather" w:hAnsi="Merriweather"/>
                <w:color w:val="404040" w:themeColor="text1" w:themeTint="BF"/>
                <w:sz w:val="20"/>
                <w:szCs w:val="20"/>
              </w:rPr>
              <w:t xml:space="preserve">- theotokos </w:t>
            </w:r>
          </w:p>
          <w:p w:rsidR="00D17894" w:rsidRPr="00B70D87" w:rsidRDefault="00D17894" w:rsidP="00D17894">
            <w:pPr>
              <w:autoSpaceDE w:val="0"/>
              <w:autoSpaceDN w:val="0"/>
              <w:adjustRightInd w:val="0"/>
              <w:ind w:firstLine="708"/>
              <w:rPr>
                <w:rFonts w:ascii="Merriweather" w:hAnsi="Merriweather"/>
                <w:i/>
                <w:iCs/>
                <w:color w:val="404040" w:themeColor="text1" w:themeTint="BF"/>
                <w:sz w:val="20"/>
                <w:szCs w:val="20"/>
              </w:rPr>
            </w:pPr>
            <w:r w:rsidRPr="00B70D87">
              <w:rPr>
                <w:rFonts w:ascii="Merriweather" w:hAnsi="Merriweather"/>
                <w:iCs/>
                <w:color w:val="404040" w:themeColor="text1" w:themeTint="BF"/>
                <w:sz w:val="20"/>
                <w:szCs w:val="20"/>
              </w:rPr>
              <w:t>4.2.</w:t>
            </w:r>
            <w:r w:rsidRPr="00B70D87">
              <w:rPr>
                <w:rFonts w:ascii="Merriweather" w:hAnsi="Merriweather"/>
                <w:i/>
                <w:iCs/>
                <w:color w:val="404040" w:themeColor="text1" w:themeTint="BF"/>
                <w:sz w:val="20"/>
                <w:szCs w:val="20"/>
              </w:rPr>
              <w:t xml:space="preserve"> </w:t>
            </w:r>
            <w:r w:rsidRPr="00B70D87">
              <w:rPr>
                <w:rFonts w:ascii="Merriweather" w:eastAsia="HiddenHorzOCR" w:hAnsi="Merriweather" w:cs="HiddenHorzOCR"/>
                <w:color w:val="404040" w:themeColor="text1" w:themeTint="BF"/>
                <w:sz w:val="20"/>
                <w:szCs w:val="20"/>
              </w:rPr>
              <w:t xml:space="preserve">Djevičanstvo </w:t>
            </w:r>
          </w:p>
          <w:p w:rsidR="00D17894" w:rsidRPr="00B70D87" w:rsidRDefault="00D17894" w:rsidP="00D17894">
            <w:pPr>
              <w:autoSpaceDE w:val="0"/>
              <w:autoSpaceDN w:val="0"/>
              <w:adjustRightInd w:val="0"/>
              <w:ind w:firstLine="708"/>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 xml:space="preserve">4.3. Bezgrešno </w:t>
            </w:r>
            <w:r w:rsidRPr="00B70D87">
              <w:rPr>
                <w:rFonts w:ascii="Merriweather" w:eastAsia="HiddenHorzOCR" w:hAnsi="Merriweather" w:cs="HiddenHorzOCR"/>
                <w:color w:val="404040" w:themeColor="text1" w:themeTint="BF"/>
                <w:sz w:val="20"/>
                <w:szCs w:val="20"/>
              </w:rPr>
              <w:t xml:space="preserve">začeće </w:t>
            </w:r>
            <w:r w:rsidRPr="00B70D87">
              <w:rPr>
                <w:rFonts w:ascii="Merriweather" w:hAnsi="Merriweather"/>
                <w:color w:val="404040" w:themeColor="text1" w:themeTint="BF"/>
                <w:sz w:val="20"/>
                <w:szCs w:val="20"/>
              </w:rPr>
              <w:t xml:space="preserve">Marijino i bezgrešnost života </w:t>
            </w:r>
          </w:p>
          <w:p w:rsidR="00D17894" w:rsidRPr="00B70D87" w:rsidRDefault="00D17894" w:rsidP="00D17894">
            <w:pPr>
              <w:autoSpaceDE w:val="0"/>
              <w:autoSpaceDN w:val="0"/>
              <w:adjustRightInd w:val="0"/>
              <w:ind w:firstLine="708"/>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 xml:space="preserve">4.4. Uznesenje </w:t>
            </w:r>
          </w:p>
          <w:p w:rsidR="00D17894" w:rsidRPr="00B70D87" w:rsidRDefault="00D17894" w:rsidP="00D17894">
            <w:pPr>
              <w:autoSpaceDE w:val="0"/>
              <w:autoSpaceDN w:val="0"/>
              <w:adjustRightInd w:val="0"/>
              <w:spacing w:before="120"/>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 xml:space="preserve">5. Teološki okviri marioloških dogmi </w:t>
            </w:r>
          </w:p>
          <w:p w:rsidR="00D17894" w:rsidRPr="00B70D87" w:rsidRDefault="00D17894" w:rsidP="00D17894">
            <w:pPr>
              <w:autoSpaceDE w:val="0"/>
              <w:autoSpaceDN w:val="0"/>
              <w:adjustRightInd w:val="0"/>
              <w:ind w:firstLine="708"/>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 xml:space="preserve">5.1. Kristološki okvir mariologije i </w:t>
            </w:r>
            <w:r w:rsidRPr="00B70D87">
              <w:rPr>
                <w:rFonts w:ascii="Merriweather" w:hAnsi="Merriweather"/>
                <w:iCs/>
                <w:color w:val="404040" w:themeColor="text1" w:themeTint="BF"/>
                <w:sz w:val="20"/>
                <w:szCs w:val="20"/>
              </w:rPr>
              <w:t>štovanja</w:t>
            </w:r>
            <w:r w:rsidRPr="00B70D87">
              <w:rPr>
                <w:rFonts w:ascii="Merriweather" w:hAnsi="Merriweather"/>
                <w:i/>
                <w:iCs/>
                <w:color w:val="404040" w:themeColor="text1" w:themeTint="BF"/>
                <w:sz w:val="20"/>
                <w:szCs w:val="20"/>
              </w:rPr>
              <w:t xml:space="preserve"> </w:t>
            </w:r>
            <w:r w:rsidRPr="00B70D87">
              <w:rPr>
                <w:rFonts w:ascii="Merriweather" w:hAnsi="Merriweather"/>
                <w:color w:val="404040" w:themeColor="text1" w:themeTint="BF"/>
                <w:sz w:val="20"/>
                <w:szCs w:val="20"/>
              </w:rPr>
              <w:t xml:space="preserve">Marije </w:t>
            </w:r>
          </w:p>
          <w:p w:rsidR="00D17894" w:rsidRPr="00B70D87" w:rsidRDefault="00D17894" w:rsidP="00D17894">
            <w:pPr>
              <w:autoSpaceDE w:val="0"/>
              <w:autoSpaceDN w:val="0"/>
              <w:adjustRightInd w:val="0"/>
              <w:ind w:firstLine="708"/>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 xml:space="preserve">5.2. Pneumatološki okvir mariologije </w:t>
            </w:r>
          </w:p>
          <w:p w:rsidR="00D17894" w:rsidRPr="00B70D87" w:rsidRDefault="00D17894" w:rsidP="00D17894">
            <w:pPr>
              <w:autoSpaceDE w:val="0"/>
              <w:autoSpaceDN w:val="0"/>
              <w:adjustRightInd w:val="0"/>
              <w:ind w:firstLine="708"/>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 xml:space="preserve">5.3. Eklezijaini okvir mariologije </w:t>
            </w:r>
          </w:p>
          <w:p w:rsidR="00D17894" w:rsidRPr="00B70D87" w:rsidRDefault="00D17894" w:rsidP="00D17894">
            <w:pPr>
              <w:autoSpaceDE w:val="0"/>
              <w:autoSpaceDN w:val="0"/>
              <w:adjustRightInd w:val="0"/>
              <w:ind w:firstLine="708"/>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 xml:space="preserve">5.4. Drugi vatikanski sabor o Mariji </w:t>
            </w:r>
          </w:p>
          <w:p w:rsidR="00D17894" w:rsidRPr="00B70D87" w:rsidRDefault="00D17894" w:rsidP="00D17894">
            <w:pPr>
              <w:autoSpaceDE w:val="0"/>
              <w:autoSpaceDN w:val="0"/>
              <w:adjustRightInd w:val="0"/>
              <w:spacing w:before="120"/>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6. Bitne teološke poruke današnje mariologije u antropološkoj dimenziji</w:t>
            </w:r>
          </w:p>
          <w:p w:rsidR="00D17894" w:rsidRPr="00B70D87" w:rsidRDefault="00D17894" w:rsidP="00D17894">
            <w:pPr>
              <w:autoSpaceDE w:val="0"/>
              <w:autoSpaceDN w:val="0"/>
              <w:adjustRightInd w:val="0"/>
              <w:ind w:firstLine="708"/>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 xml:space="preserve">6.1. Čovjek je adresat milosti </w:t>
            </w:r>
          </w:p>
          <w:p w:rsidR="00D17894" w:rsidRPr="00B70D87" w:rsidRDefault="00D17894" w:rsidP="00D17894">
            <w:pPr>
              <w:autoSpaceDE w:val="0"/>
              <w:autoSpaceDN w:val="0"/>
              <w:adjustRightInd w:val="0"/>
              <w:ind w:firstLine="708"/>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 xml:space="preserve">6.2. Poziv na suradnju u slobodi </w:t>
            </w:r>
          </w:p>
          <w:p w:rsidR="00D17894" w:rsidRPr="00B70D87" w:rsidRDefault="00D17894" w:rsidP="00D17894">
            <w:pPr>
              <w:autoSpaceDE w:val="0"/>
              <w:autoSpaceDN w:val="0"/>
              <w:adjustRightInd w:val="0"/>
              <w:spacing w:before="120"/>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7. Najvažniji mariološki dokumenti</w:t>
            </w:r>
          </w:p>
          <w:p w:rsidR="00D17894" w:rsidRPr="00B70D87" w:rsidRDefault="00D17894" w:rsidP="00D17894">
            <w:pPr>
              <w:autoSpaceDE w:val="0"/>
              <w:autoSpaceDN w:val="0"/>
              <w:adjustRightInd w:val="0"/>
              <w:ind w:firstLine="708"/>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 xml:space="preserve">7.1. Marijanske enciklike, apostolska pisma, pastoralna pisma </w:t>
            </w:r>
            <w:r w:rsidRPr="00B70D87">
              <w:rPr>
                <w:rFonts w:ascii="Merriweather" w:hAnsi="Merriweather" w:cs="Arial"/>
                <w:color w:val="404040" w:themeColor="text1" w:themeTint="BF"/>
                <w:sz w:val="20"/>
                <w:szCs w:val="20"/>
              </w:rPr>
              <w:t xml:space="preserve">i </w:t>
            </w:r>
            <w:r w:rsidRPr="00B70D87">
              <w:rPr>
                <w:rFonts w:ascii="Merriweather" w:hAnsi="Merriweather"/>
                <w:color w:val="404040" w:themeColor="text1" w:themeTint="BF"/>
                <w:sz w:val="20"/>
                <w:szCs w:val="20"/>
              </w:rPr>
              <w:t xml:space="preserve">upute </w:t>
            </w:r>
          </w:p>
          <w:p w:rsidR="00D17894" w:rsidRPr="00B70D87" w:rsidRDefault="00D17894" w:rsidP="00D17894">
            <w:pPr>
              <w:autoSpaceDE w:val="0"/>
              <w:autoSpaceDN w:val="0"/>
              <w:adjustRightInd w:val="0"/>
              <w:ind w:firstLine="708"/>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 xml:space="preserve">7.2. Marijanski kongresi </w:t>
            </w:r>
          </w:p>
          <w:p w:rsidR="00D17894" w:rsidRPr="00B70D87" w:rsidRDefault="00D17894" w:rsidP="00D17894">
            <w:pPr>
              <w:autoSpaceDE w:val="0"/>
              <w:autoSpaceDN w:val="0"/>
              <w:adjustRightInd w:val="0"/>
              <w:spacing w:before="120"/>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 xml:space="preserve">8. Marija u ekumenizmu </w:t>
            </w:r>
            <w:r w:rsidRPr="00B70D87">
              <w:rPr>
                <w:rFonts w:ascii="Merriweather" w:hAnsi="Merriweather" w:cs="Arial"/>
                <w:color w:val="404040" w:themeColor="text1" w:themeTint="BF"/>
                <w:sz w:val="20"/>
                <w:szCs w:val="20"/>
              </w:rPr>
              <w:t xml:space="preserve">i </w:t>
            </w:r>
            <w:r w:rsidRPr="00B70D87">
              <w:rPr>
                <w:rFonts w:ascii="Merriweather" w:hAnsi="Merriweather"/>
                <w:color w:val="404040" w:themeColor="text1" w:themeTint="BF"/>
                <w:sz w:val="20"/>
                <w:szCs w:val="20"/>
              </w:rPr>
              <w:t>dijalogu</w:t>
            </w:r>
          </w:p>
          <w:p w:rsidR="00D17894" w:rsidRPr="00B70D87" w:rsidRDefault="00D17894" w:rsidP="00D17894">
            <w:pPr>
              <w:autoSpaceDE w:val="0"/>
              <w:autoSpaceDN w:val="0"/>
              <w:adjustRightInd w:val="0"/>
              <w:ind w:firstLine="708"/>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 xml:space="preserve">8.1. Marija u pravoslavnoj teologiji i liturgiji </w:t>
            </w:r>
          </w:p>
          <w:p w:rsidR="00D17894" w:rsidRPr="00B70D87" w:rsidRDefault="00D17894" w:rsidP="00D17894">
            <w:pPr>
              <w:autoSpaceDE w:val="0"/>
              <w:autoSpaceDN w:val="0"/>
              <w:adjustRightInd w:val="0"/>
              <w:ind w:firstLine="708"/>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 xml:space="preserve">8.2. Marija u reformaciji </w:t>
            </w:r>
          </w:p>
          <w:p w:rsidR="00D17894" w:rsidRPr="009F49DD" w:rsidRDefault="009F49DD" w:rsidP="009F49DD">
            <w:pPr>
              <w:autoSpaceDE w:val="0"/>
              <w:autoSpaceDN w:val="0"/>
              <w:adjustRightInd w:val="0"/>
              <w:ind w:firstLine="708"/>
              <w:rPr>
                <w:rFonts w:ascii="Merriweather" w:hAnsi="Merriweather"/>
                <w:color w:val="404040" w:themeColor="text1" w:themeTint="BF"/>
                <w:sz w:val="20"/>
                <w:szCs w:val="20"/>
              </w:rPr>
            </w:pPr>
            <w:r>
              <w:rPr>
                <w:rFonts w:ascii="Merriweather" w:hAnsi="Merriweather"/>
                <w:color w:val="404040" w:themeColor="text1" w:themeTint="BF"/>
                <w:sz w:val="20"/>
                <w:szCs w:val="20"/>
              </w:rPr>
              <w:t xml:space="preserve">8.3. Marija u islamu </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Sadržaj kolegija (nastavne teme)</w:t>
            </w:r>
          </w:p>
        </w:tc>
        <w:tc>
          <w:tcPr>
            <w:tcW w:w="7486" w:type="dxa"/>
            <w:gridSpan w:val="34"/>
            <w:vAlign w:val="center"/>
          </w:tcPr>
          <w:p w:rsidR="00D17894" w:rsidRPr="00B70D87" w:rsidRDefault="00D17894" w:rsidP="00D17894">
            <w:pPr>
              <w:autoSpaceDE w:val="0"/>
              <w:autoSpaceDN w:val="0"/>
              <w:adjustRightInd w:val="0"/>
              <w:spacing w:before="120"/>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1. Marija u povijesti teologije</w:t>
            </w:r>
          </w:p>
          <w:p w:rsidR="00D17894" w:rsidRPr="00B70D87" w:rsidRDefault="00D17894" w:rsidP="00D17894">
            <w:pPr>
              <w:autoSpaceDE w:val="0"/>
              <w:autoSpaceDN w:val="0"/>
              <w:adjustRightInd w:val="0"/>
              <w:spacing w:before="120"/>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2. Marija u povijesti objave - Stari zavjet</w:t>
            </w:r>
          </w:p>
          <w:p w:rsidR="00D17894" w:rsidRPr="00B70D87" w:rsidRDefault="00D17894" w:rsidP="00D17894">
            <w:pPr>
              <w:autoSpaceDE w:val="0"/>
              <w:autoSpaceDN w:val="0"/>
              <w:adjustRightInd w:val="0"/>
              <w:spacing w:before="120"/>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 xml:space="preserve">3. Mariologija u povijesti objave - Novi </w:t>
            </w:r>
            <w:r w:rsidRPr="00B70D87">
              <w:rPr>
                <w:rFonts w:ascii="Merriweather" w:hAnsi="Merriweather"/>
                <w:iCs/>
                <w:color w:val="404040" w:themeColor="text1" w:themeTint="BF"/>
                <w:sz w:val="20"/>
                <w:szCs w:val="20"/>
              </w:rPr>
              <w:t>zavjet</w:t>
            </w:r>
          </w:p>
          <w:p w:rsidR="00D17894" w:rsidRPr="00B70D87" w:rsidRDefault="00D17894" w:rsidP="00D17894">
            <w:pPr>
              <w:autoSpaceDE w:val="0"/>
              <w:autoSpaceDN w:val="0"/>
              <w:adjustRightInd w:val="0"/>
              <w:spacing w:before="120"/>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4. Mariologija u dogmatsko-povijesnom kontekstu</w:t>
            </w:r>
          </w:p>
          <w:p w:rsidR="00D17894" w:rsidRPr="00B70D87" w:rsidRDefault="00D17894" w:rsidP="00D17894">
            <w:pPr>
              <w:autoSpaceDE w:val="0"/>
              <w:autoSpaceDN w:val="0"/>
              <w:adjustRightInd w:val="0"/>
              <w:spacing w:before="120"/>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lastRenderedPageBreak/>
              <w:t xml:space="preserve">5. Marijanske dogme - </w:t>
            </w:r>
            <w:r w:rsidRPr="00B70D87">
              <w:rPr>
                <w:rFonts w:ascii="Merriweather" w:eastAsia="HiddenHorzOCR" w:hAnsi="Merriweather" w:cs="HiddenHorzOCR"/>
                <w:color w:val="404040" w:themeColor="text1" w:themeTint="BF"/>
                <w:sz w:val="20"/>
                <w:szCs w:val="20"/>
              </w:rPr>
              <w:t>Bogomajčinstvo</w:t>
            </w:r>
            <w:r w:rsidRPr="00B70D87">
              <w:rPr>
                <w:rFonts w:ascii="Merriweather" w:hAnsi="Merriweather"/>
                <w:color w:val="404040" w:themeColor="text1" w:themeTint="BF"/>
                <w:sz w:val="20"/>
                <w:szCs w:val="20"/>
              </w:rPr>
              <w:t xml:space="preserve">- theotokos </w:t>
            </w:r>
          </w:p>
          <w:p w:rsidR="00D17894" w:rsidRPr="00B70D87" w:rsidRDefault="00D17894" w:rsidP="00D17894">
            <w:pPr>
              <w:autoSpaceDE w:val="0"/>
              <w:autoSpaceDN w:val="0"/>
              <w:adjustRightInd w:val="0"/>
              <w:spacing w:before="120"/>
              <w:rPr>
                <w:rFonts w:ascii="Merriweather" w:eastAsia="HiddenHorzOCR" w:hAnsi="Merriweather" w:cs="HiddenHorzOCR"/>
                <w:color w:val="404040" w:themeColor="text1" w:themeTint="BF"/>
                <w:sz w:val="20"/>
                <w:szCs w:val="20"/>
              </w:rPr>
            </w:pPr>
            <w:r w:rsidRPr="00B70D87">
              <w:rPr>
                <w:rFonts w:ascii="Merriweather" w:hAnsi="Merriweather"/>
                <w:color w:val="404040" w:themeColor="text1" w:themeTint="BF"/>
                <w:sz w:val="20"/>
                <w:szCs w:val="20"/>
              </w:rPr>
              <w:t xml:space="preserve">6. Marijanske dogme - </w:t>
            </w:r>
            <w:r w:rsidRPr="00B70D87">
              <w:rPr>
                <w:rFonts w:ascii="Merriweather" w:hAnsi="Merriweather"/>
                <w:iCs/>
                <w:color w:val="404040" w:themeColor="text1" w:themeTint="BF"/>
                <w:sz w:val="20"/>
                <w:szCs w:val="20"/>
              </w:rPr>
              <w:t>.</w:t>
            </w:r>
            <w:r w:rsidRPr="00B70D87">
              <w:rPr>
                <w:rFonts w:ascii="Merriweather" w:hAnsi="Merriweather"/>
                <w:i/>
                <w:iCs/>
                <w:color w:val="404040" w:themeColor="text1" w:themeTint="BF"/>
                <w:sz w:val="20"/>
                <w:szCs w:val="20"/>
              </w:rPr>
              <w:t xml:space="preserve"> </w:t>
            </w:r>
            <w:r w:rsidRPr="00B70D87">
              <w:rPr>
                <w:rFonts w:ascii="Merriweather" w:eastAsia="HiddenHorzOCR" w:hAnsi="Merriweather" w:cs="HiddenHorzOCR"/>
                <w:color w:val="404040" w:themeColor="text1" w:themeTint="BF"/>
                <w:sz w:val="20"/>
                <w:szCs w:val="20"/>
              </w:rPr>
              <w:t>Djevičanstvo</w:t>
            </w:r>
          </w:p>
          <w:p w:rsidR="00D17894" w:rsidRPr="00B70D87" w:rsidRDefault="00D17894" w:rsidP="00D17894">
            <w:pPr>
              <w:autoSpaceDE w:val="0"/>
              <w:autoSpaceDN w:val="0"/>
              <w:adjustRightInd w:val="0"/>
              <w:spacing w:before="120"/>
              <w:rPr>
                <w:rFonts w:ascii="Merriweather" w:hAnsi="Merriweather"/>
                <w:color w:val="404040" w:themeColor="text1" w:themeTint="BF"/>
                <w:sz w:val="20"/>
                <w:szCs w:val="20"/>
              </w:rPr>
            </w:pPr>
            <w:r w:rsidRPr="00B70D87">
              <w:rPr>
                <w:rFonts w:ascii="Merriweather" w:eastAsia="HiddenHorzOCR" w:hAnsi="Merriweather" w:cs="HiddenHorzOCR"/>
                <w:color w:val="404040" w:themeColor="text1" w:themeTint="BF"/>
                <w:sz w:val="20"/>
                <w:szCs w:val="20"/>
              </w:rPr>
              <w:t xml:space="preserve">7. </w:t>
            </w:r>
            <w:r w:rsidRPr="00B70D87">
              <w:rPr>
                <w:rFonts w:ascii="Merriweather" w:hAnsi="Merriweather"/>
                <w:color w:val="404040" w:themeColor="text1" w:themeTint="BF"/>
                <w:sz w:val="20"/>
                <w:szCs w:val="20"/>
              </w:rPr>
              <w:t xml:space="preserve">Marijanske dogme - Bezgrešno </w:t>
            </w:r>
            <w:r w:rsidRPr="00B70D87">
              <w:rPr>
                <w:rFonts w:ascii="Merriweather" w:eastAsia="HiddenHorzOCR" w:hAnsi="Merriweather" w:cs="HiddenHorzOCR"/>
                <w:color w:val="404040" w:themeColor="text1" w:themeTint="BF"/>
                <w:sz w:val="20"/>
                <w:szCs w:val="20"/>
              </w:rPr>
              <w:t>začeće</w:t>
            </w:r>
          </w:p>
          <w:p w:rsidR="00D17894" w:rsidRPr="00B70D87" w:rsidRDefault="00D17894" w:rsidP="00D17894">
            <w:pPr>
              <w:autoSpaceDE w:val="0"/>
              <w:autoSpaceDN w:val="0"/>
              <w:adjustRightInd w:val="0"/>
              <w:spacing w:before="120"/>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8. Marijanske dogme – Uznesenje</w:t>
            </w:r>
          </w:p>
          <w:p w:rsidR="00D17894" w:rsidRPr="00B70D87" w:rsidRDefault="00D17894" w:rsidP="00D17894">
            <w:pPr>
              <w:autoSpaceDE w:val="0"/>
              <w:autoSpaceDN w:val="0"/>
              <w:adjustRightInd w:val="0"/>
              <w:spacing w:before="120"/>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9. Teološki okviri marioloških dogmi – Kristološki</w:t>
            </w:r>
          </w:p>
          <w:p w:rsidR="00D17894" w:rsidRPr="00B70D87" w:rsidRDefault="00D17894" w:rsidP="00D17894">
            <w:pPr>
              <w:autoSpaceDE w:val="0"/>
              <w:autoSpaceDN w:val="0"/>
              <w:adjustRightInd w:val="0"/>
              <w:spacing w:before="120"/>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10.  Teološki okviri marioloških dogmi – Pneumatološki</w:t>
            </w:r>
          </w:p>
          <w:p w:rsidR="00D17894" w:rsidRPr="00B70D87" w:rsidRDefault="00D17894" w:rsidP="00D17894">
            <w:pPr>
              <w:autoSpaceDE w:val="0"/>
              <w:autoSpaceDN w:val="0"/>
              <w:adjustRightInd w:val="0"/>
              <w:spacing w:before="120"/>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11. Teološki okviri marioloških dogmi – Eklezijaini</w:t>
            </w:r>
          </w:p>
          <w:p w:rsidR="00D17894" w:rsidRPr="00B70D87" w:rsidRDefault="00D17894" w:rsidP="00D17894">
            <w:pPr>
              <w:autoSpaceDE w:val="0"/>
              <w:autoSpaceDN w:val="0"/>
              <w:adjustRightInd w:val="0"/>
              <w:spacing w:before="120"/>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 xml:space="preserve">12. Drugi vatikanski sabor o Mariji </w:t>
            </w:r>
          </w:p>
          <w:p w:rsidR="00D17894" w:rsidRPr="00B70D87" w:rsidRDefault="00D17894" w:rsidP="00D17894">
            <w:pPr>
              <w:autoSpaceDE w:val="0"/>
              <w:autoSpaceDN w:val="0"/>
              <w:adjustRightInd w:val="0"/>
              <w:spacing w:before="120"/>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13. Bitne teološke i antropološke poruke današnje mariologije</w:t>
            </w:r>
          </w:p>
          <w:p w:rsidR="00D17894" w:rsidRPr="00B70D87" w:rsidRDefault="00D17894" w:rsidP="00D17894">
            <w:pPr>
              <w:autoSpaceDE w:val="0"/>
              <w:autoSpaceDN w:val="0"/>
              <w:adjustRightInd w:val="0"/>
              <w:spacing w:before="120"/>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14. Najvažniji mariološki dokumenti</w:t>
            </w:r>
          </w:p>
          <w:p w:rsidR="00D17894" w:rsidRPr="00842DF8" w:rsidRDefault="00D17894" w:rsidP="00842DF8">
            <w:pPr>
              <w:autoSpaceDE w:val="0"/>
              <w:autoSpaceDN w:val="0"/>
              <w:adjustRightInd w:val="0"/>
              <w:spacing w:before="120"/>
              <w:rPr>
                <w:rFonts w:ascii="Merriweather" w:hAnsi="Merriweather"/>
                <w:color w:val="404040" w:themeColor="text1" w:themeTint="BF"/>
                <w:sz w:val="20"/>
                <w:szCs w:val="20"/>
              </w:rPr>
            </w:pPr>
            <w:r w:rsidRPr="00B70D87">
              <w:rPr>
                <w:rFonts w:ascii="Merriweather" w:hAnsi="Merriweather"/>
                <w:color w:val="404040" w:themeColor="text1" w:themeTint="BF"/>
                <w:sz w:val="20"/>
                <w:szCs w:val="20"/>
              </w:rPr>
              <w:t xml:space="preserve">15. Marija u ekumenizmu </w:t>
            </w:r>
            <w:r w:rsidRPr="00B70D87">
              <w:rPr>
                <w:rFonts w:ascii="Merriweather" w:hAnsi="Merriweather" w:cs="Arial"/>
                <w:color w:val="404040" w:themeColor="text1" w:themeTint="BF"/>
                <w:sz w:val="20"/>
                <w:szCs w:val="20"/>
              </w:rPr>
              <w:t xml:space="preserve">i </w:t>
            </w:r>
            <w:r w:rsidR="00842DF8">
              <w:rPr>
                <w:rFonts w:ascii="Merriweather" w:hAnsi="Merriweather"/>
                <w:color w:val="404040" w:themeColor="text1" w:themeTint="BF"/>
                <w:sz w:val="20"/>
                <w:szCs w:val="20"/>
              </w:rPr>
              <w:t>dijalogu</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Obvezna literatura</w:t>
            </w:r>
          </w:p>
        </w:tc>
        <w:tc>
          <w:tcPr>
            <w:tcW w:w="7486" w:type="dxa"/>
            <w:gridSpan w:val="34"/>
          </w:tcPr>
          <w:p w:rsidR="00D17894" w:rsidRPr="00B70D87" w:rsidRDefault="00D17894" w:rsidP="00D17894">
            <w:pPr>
              <w:autoSpaceDE w:val="0"/>
              <w:autoSpaceDN w:val="0"/>
              <w:adjustRightInd w:val="0"/>
              <w:rPr>
                <w:rFonts w:ascii="Merriweather" w:eastAsia="Times New Roman" w:hAnsi="Merriweather"/>
                <w:color w:val="404040" w:themeColor="text1" w:themeTint="BF"/>
                <w:sz w:val="20"/>
                <w:szCs w:val="20"/>
                <w:lang w:eastAsia="hr-HR"/>
              </w:rPr>
            </w:pPr>
            <w:r w:rsidRPr="00B70D87">
              <w:rPr>
                <w:rFonts w:ascii="Merriweather" w:eastAsia="Times New Roman" w:hAnsi="Merriweather"/>
                <w:color w:val="404040" w:themeColor="text1" w:themeTint="BF"/>
                <w:sz w:val="20"/>
                <w:szCs w:val="20"/>
                <w:lang w:eastAsia="hr-HR"/>
              </w:rPr>
              <w:t xml:space="preserve">GALOT J., </w:t>
            </w:r>
            <w:r w:rsidRPr="00B70D87">
              <w:rPr>
                <w:rFonts w:ascii="Merriweather" w:eastAsia="Times New Roman" w:hAnsi="Merriweather"/>
                <w:i/>
                <w:iCs/>
                <w:color w:val="404040" w:themeColor="text1" w:themeTint="BF"/>
                <w:sz w:val="20"/>
                <w:szCs w:val="20"/>
                <w:lang w:eastAsia="hr-HR"/>
              </w:rPr>
              <w:t xml:space="preserve">Mariologija, Bog </w:t>
            </w:r>
            <w:r w:rsidRPr="00B70D87">
              <w:rPr>
                <w:rFonts w:ascii="Merriweather" w:eastAsia="Times New Roman" w:hAnsi="Merriweather" w:cs="Arial"/>
                <w:i/>
                <w:color w:val="404040" w:themeColor="text1" w:themeTint="BF"/>
                <w:sz w:val="20"/>
                <w:szCs w:val="20"/>
                <w:lang w:eastAsia="hr-HR"/>
              </w:rPr>
              <w:t xml:space="preserve">i </w:t>
            </w:r>
            <w:r w:rsidRPr="00B70D87">
              <w:rPr>
                <w:rFonts w:ascii="Merriweather" w:eastAsia="Times New Roman" w:hAnsi="Merriweather"/>
                <w:i/>
                <w:iCs/>
                <w:color w:val="404040" w:themeColor="text1" w:themeTint="BF"/>
                <w:sz w:val="20"/>
                <w:szCs w:val="20"/>
                <w:lang w:eastAsia="hr-HR"/>
              </w:rPr>
              <w:t xml:space="preserve">žena, Marija uspasenjskom djelu, </w:t>
            </w:r>
            <w:r w:rsidRPr="00B70D87">
              <w:rPr>
                <w:rFonts w:ascii="Merriweather" w:eastAsia="HiddenHorzOCR" w:hAnsi="Merriweather" w:cs="HiddenHorzOCR"/>
                <w:color w:val="404040" w:themeColor="text1" w:themeTint="BF"/>
                <w:sz w:val="20"/>
                <w:szCs w:val="20"/>
                <w:lang w:eastAsia="hr-HR"/>
              </w:rPr>
              <w:t xml:space="preserve">Đakovo </w:t>
            </w:r>
            <w:r w:rsidRPr="00B70D87">
              <w:rPr>
                <w:rFonts w:ascii="Merriweather" w:eastAsia="Times New Roman" w:hAnsi="Merriweather"/>
                <w:color w:val="404040" w:themeColor="text1" w:themeTint="BF"/>
                <w:sz w:val="20"/>
                <w:szCs w:val="20"/>
                <w:lang w:eastAsia="hr-HR"/>
              </w:rPr>
              <w:t>2001.</w:t>
            </w:r>
          </w:p>
          <w:p w:rsidR="00D17894" w:rsidRPr="00B70D87" w:rsidRDefault="00D17894" w:rsidP="00D17894">
            <w:pPr>
              <w:rPr>
                <w:rFonts w:ascii="Merriweather" w:eastAsia="Times New Roman" w:hAnsi="Merriweather"/>
                <w:color w:val="404040" w:themeColor="text1" w:themeTint="BF"/>
                <w:sz w:val="20"/>
                <w:szCs w:val="20"/>
                <w:lang w:eastAsia="hr-HR"/>
              </w:rPr>
            </w:pPr>
            <w:r w:rsidRPr="00B70D87">
              <w:rPr>
                <w:rFonts w:ascii="Merriweather" w:eastAsia="HiddenHorzOCR" w:hAnsi="Merriweather" w:cs="HiddenHorzOCR"/>
                <w:color w:val="404040" w:themeColor="text1" w:themeTint="BF"/>
                <w:sz w:val="20"/>
                <w:szCs w:val="20"/>
                <w:lang w:eastAsia="hr-HR"/>
              </w:rPr>
              <w:t xml:space="preserve">PERIĆ </w:t>
            </w:r>
            <w:r w:rsidRPr="00B70D87">
              <w:rPr>
                <w:rFonts w:ascii="Merriweather" w:eastAsia="HiddenHorzOCR" w:hAnsi="Merriweather"/>
                <w:color w:val="404040" w:themeColor="text1" w:themeTint="BF"/>
                <w:sz w:val="20"/>
                <w:szCs w:val="20"/>
                <w:lang w:eastAsia="hr-HR"/>
              </w:rPr>
              <w:t xml:space="preserve">R., </w:t>
            </w:r>
            <w:r w:rsidRPr="00B70D87">
              <w:rPr>
                <w:rFonts w:ascii="Merriweather" w:eastAsia="HiddenHorzOCR" w:hAnsi="Merriweather"/>
                <w:i/>
                <w:iCs/>
                <w:color w:val="404040" w:themeColor="text1" w:themeTint="BF"/>
                <w:sz w:val="20"/>
                <w:szCs w:val="20"/>
                <w:lang w:eastAsia="hr-HR"/>
              </w:rPr>
              <w:t xml:space="preserve">Prijestolje mudrosti, </w:t>
            </w:r>
            <w:r w:rsidRPr="00B70D87">
              <w:rPr>
                <w:rFonts w:ascii="Merriweather" w:eastAsia="HiddenHorzOCR" w:hAnsi="Merriweather"/>
                <w:color w:val="404040" w:themeColor="text1" w:themeTint="BF"/>
                <w:sz w:val="20"/>
                <w:szCs w:val="20"/>
                <w:lang w:eastAsia="hr-HR"/>
              </w:rPr>
              <w:t>Mostar 1995.</w:t>
            </w:r>
          </w:p>
          <w:p w:rsidR="00D17894" w:rsidRPr="00B70D87" w:rsidRDefault="00D17894" w:rsidP="00D17894">
            <w:pPr>
              <w:autoSpaceDE w:val="0"/>
              <w:autoSpaceDN w:val="0"/>
              <w:adjustRightInd w:val="0"/>
              <w:rPr>
                <w:rFonts w:ascii="Merriweather" w:eastAsia="Times New Roman" w:hAnsi="Merriweather"/>
                <w:color w:val="404040" w:themeColor="text1" w:themeTint="BF"/>
                <w:sz w:val="20"/>
                <w:szCs w:val="20"/>
                <w:lang w:eastAsia="hr-HR"/>
              </w:rPr>
            </w:pPr>
            <w:r w:rsidRPr="00B70D87">
              <w:rPr>
                <w:rFonts w:ascii="Merriweather" w:eastAsia="HiddenHorzOCR" w:hAnsi="Merriweather" w:cs="HiddenHorzOCR"/>
                <w:color w:val="404040" w:themeColor="text1" w:themeTint="BF"/>
                <w:sz w:val="20"/>
                <w:szCs w:val="20"/>
                <w:lang w:eastAsia="hr-HR"/>
              </w:rPr>
              <w:t xml:space="preserve">BRAJČIĆ </w:t>
            </w:r>
            <w:r w:rsidRPr="00B70D87">
              <w:rPr>
                <w:rFonts w:ascii="Merriweather" w:eastAsia="HiddenHorzOCR" w:hAnsi="Merriweather"/>
                <w:color w:val="404040" w:themeColor="text1" w:themeTint="BF"/>
                <w:sz w:val="20"/>
                <w:szCs w:val="20"/>
                <w:lang w:eastAsia="hr-HR"/>
              </w:rPr>
              <w:t xml:space="preserve">R., "Temeljno </w:t>
            </w:r>
            <w:r w:rsidRPr="00B70D87">
              <w:rPr>
                <w:rFonts w:ascii="Merriweather" w:eastAsia="HiddenHorzOCR" w:hAnsi="Merriweather" w:cs="HiddenHorzOCR"/>
                <w:color w:val="404040" w:themeColor="text1" w:themeTint="BF"/>
                <w:sz w:val="20"/>
                <w:szCs w:val="20"/>
                <w:lang w:eastAsia="hr-HR"/>
              </w:rPr>
              <w:t xml:space="preserve">načelo </w:t>
            </w:r>
            <w:r w:rsidRPr="00B70D87">
              <w:rPr>
                <w:rFonts w:ascii="Merriweather" w:eastAsia="HiddenHorzOCR" w:hAnsi="Merriweather"/>
                <w:color w:val="404040" w:themeColor="text1" w:themeTint="BF"/>
                <w:sz w:val="20"/>
                <w:szCs w:val="20"/>
                <w:lang w:eastAsia="hr-HR"/>
              </w:rPr>
              <w:t xml:space="preserve">mariologije", </w:t>
            </w:r>
            <w:r w:rsidRPr="00B70D87">
              <w:rPr>
                <w:rFonts w:ascii="Merriweather" w:eastAsia="HiddenHorzOCR" w:hAnsi="Merriweather"/>
                <w:i/>
                <w:iCs/>
                <w:color w:val="404040" w:themeColor="text1" w:themeTint="BF"/>
                <w:sz w:val="20"/>
                <w:szCs w:val="20"/>
                <w:lang w:eastAsia="hr-HR"/>
              </w:rPr>
              <w:t xml:space="preserve">Bogoslovska smotra (=BS) </w:t>
            </w:r>
            <w:r w:rsidRPr="00B70D87">
              <w:rPr>
                <w:rFonts w:ascii="Merriweather" w:eastAsia="HiddenHorzOCR" w:hAnsi="Merriweather"/>
                <w:color w:val="404040" w:themeColor="text1" w:themeTint="BF"/>
                <w:sz w:val="20"/>
                <w:szCs w:val="20"/>
                <w:lang w:eastAsia="hr-HR"/>
              </w:rPr>
              <w:t>3 (1982.), 367-373.</w:t>
            </w:r>
          </w:p>
          <w:p w:rsidR="00D17894" w:rsidRPr="00B70D87" w:rsidRDefault="00D17894" w:rsidP="00D17894">
            <w:pPr>
              <w:autoSpaceDE w:val="0"/>
              <w:autoSpaceDN w:val="0"/>
              <w:adjustRightInd w:val="0"/>
              <w:rPr>
                <w:rFonts w:ascii="Merriweather" w:eastAsia="Times New Roman" w:hAnsi="Merriweather"/>
                <w:color w:val="404040" w:themeColor="text1" w:themeTint="BF"/>
                <w:sz w:val="20"/>
                <w:szCs w:val="20"/>
                <w:lang w:eastAsia="hr-HR"/>
              </w:rPr>
            </w:pPr>
            <w:r w:rsidRPr="00B70D87">
              <w:rPr>
                <w:rFonts w:ascii="Merriweather" w:eastAsia="Times New Roman" w:hAnsi="Merriweather"/>
                <w:color w:val="404040" w:themeColor="text1" w:themeTint="BF"/>
                <w:sz w:val="20"/>
                <w:szCs w:val="20"/>
                <w:lang w:eastAsia="hr-HR"/>
              </w:rPr>
              <w:t xml:space="preserve">PAVAO VL, </w:t>
            </w:r>
            <w:r w:rsidRPr="00B70D87">
              <w:rPr>
                <w:rFonts w:ascii="Merriweather" w:eastAsia="Times New Roman" w:hAnsi="Merriweather"/>
                <w:i/>
                <w:iCs/>
                <w:color w:val="404040" w:themeColor="text1" w:themeTint="BF"/>
                <w:sz w:val="20"/>
                <w:szCs w:val="20"/>
                <w:lang w:eastAsia="hr-HR"/>
              </w:rPr>
              <w:t xml:space="preserve">Marialis cultus, enciklika </w:t>
            </w:r>
            <w:r w:rsidRPr="00B70D87">
              <w:rPr>
                <w:rFonts w:ascii="Merriweather" w:eastAsia="Times New Roman" w:hAnsi="Merriweather"/>
                <w:color w:val="404040" w:themeColor="text1" w:themeTint="BF"/>
                <w:sz w:val="20"/>
                <w:szCs w:val="20"/>
                <w:lang w:eastAsia="hr-HR"/>
              </w:rPr>
              <w:t xml:space="preserve">o </w:t>
            </w:r>
            <w:r w:rsidRPr="00B70D87">
              <w:rPr>
                <w:rFonts w:ascii="Merriweather" w:eastAsia="Times New Roman" w:hAnsi="Merriweather"/>
                <w:i/>
                <w:iCs/>
                <w:color w:val="404040" w:themeColor="text1" w:themeTint="BF"/>
                <w:sz w:val="20"/>
                <w:szCs w:val="20"/>
                <w:lang w:eastAsia="hr-HR"/>
              </w:rPr>
              <w:t xml:space="preserve">ispravnom štovanju Blažene Djevice Marije, </w:t>
            </w:r>
            <w:r w:rsidRPr="00B70D87">
              <w:rPr>
                <w:rFonts w:ascii="Merriweather" w:eastAsia="Times New Roman" w:hAnsi="Merriweather"/>
                <w:color w:val="404040" w:themeColor="text1" w:themeTint="BF"/>
                <w:sz w:val="20"/>
                <w:szCs w:val="20"/>
                <w:lang w:eastAsia="hr-HR"/>
              </w:rPr>
              <w:t>Kršćanska sadašnjost =(KS), Zagreb 1994., Dokumenti 44.</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Times New Roman" w:hAnsi="Merriweather"/>
                <w:color w:val="404040" w:themeColor="text1" w:themeTint="BF"/>
                <w:sz w:val="20"/>
                <w:szCs w:val="20"/>
                <w:lang w:eastAsia="hr-HR"/>
              </w:rPr>
              <w:t xml:space="preserve">IVAN PAVAO </w:t>
            </w:r>
            <w:r w:rsidRPr="00B70D87">
              <w:rPr>
                <w:rFonts w:ascii="Merriweather" w:eastAsia="Times New Roman" w:hAnsi="Merriweather" w:cs="Arial"/>
                <w:color w:val="404040" w:themeColor="text1" w:themeTint="BF"/>
                <w:sz w:val="20"/>
                <w:szCs w:val="20"/>
                <w:lang w:eastAsia="hr-HR"/>
              </w:rPr>
              <w:t xml:space="preserve">II., </w:t>
            </w:r>
            <w:r w:rsidRPr="00B70D87">
              <w:rPr>
                <w:rFonts w:ascii="Merriweather" w:eastAsia="Times New Roman" w:hAnsi="Merriweather"/>
                <w:i/>
                <w:iCs/>
                <w:color w:val="404040" w:themeColor="text1" w:themeTint="BF"/>
                <w:sz w:val="20"/>
                <w:szCs w:val="20"/>
                <w:lang w:eastAsia="hr-HR"/>
              </w:rPr>
              <w:t xml:space="preserve">Redemptoris Mater </w:t>
            </w:r>
            <w:r w:rsidRPr="00B70D87">
              <w:rPr>
                <w:rFonts w:ascii="Merriweather" w:eastAsia="Times New Roman" w:hAnsi="Merriweather"/>
                <w:color w:val="404040" w:themeColor="text1" w:themeTint="BF"/>
                <w:sz w:val="20"/>
                <w:szCs w:val="20"/>
                <w:lang w:eastAsia="hr-HR"/>
              </w:rPr>
              <w:t xml:space="preserve">- </w:t>
            </w:r>
            <w:r w:rsidRPr="00B70D87">
              <w:rPr>
                <w:rFonts w:ascii="Merriweather" w:eastAsia="Times New Roman" w:hAnsi="Merriweather"/>
                <w:i/>
                <w:iCs/>
                <w:color w:val="404040" w:themeColor="text1" w:themeTint="BF"/>
                <w:sz w:val="20"/>
                <w:szCs w:val="20"/>
                <w:lang w:eastAsia="hr-HR"/>
              </w:rPr>
              <w:t xml:space="preserve">Otkupiteljeva majka, </w:t>
            </w:r>
            <w:r w:rsidRPr="00B70D87">
              <w:rPr>
                <w:rFonts w:ascii="Merriweather" w:eastAsia="Times New Roman" w:hAnsi="Merriweather"/>
                <w:color w:val="404040" w:themeColor="text1" w:themeTint="BF"/>
                <w:sz w:val="20"/>
                <w:szCs w:val="20"/>
                <w:lang w:eastAsia="hr-HR"/>
              </w:rPr>
              <w:t>KS, Zagreb 1994., Dokumenti 85.</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Dodatna literatura </w:t>
            </w:r>
          </w:p>
        </w:tc>
        <w:tc>
          <w:tcPr>
            <w:tcW w:w="7486" w:type="dxa"/>
            <w:gridSpan w:val="34"/>
          </w:tcPr>
          <w:p w:rsidR="00D17894" w:rsidRPr="00B70D87" w:rsidRDefault="00D17894" w:rsidP="00D17894">
            <w:pPr>
              <w:autoSpaceDE w:val="0"/>
              <w:autoSpaceDN w:val="0"/>
              <w:adjustRightInd w:val="0"/>
              <w:rPr>
                <w:rFonts w:ascii="Merriweather" w:eastAsia="Times New Roman" w:hAnsi="Merriweather"/>
                <w:color w:val="404040" w:themeColor="text1" w:themeTint="BF"/>
                <w:sz w:val="20"/>
                <w:szCs w:val="20"/>
                <w:lang w:eastAsia="hr-HR"/>
              </w:rPr>
            </w:pPr>
            <w:r w:rsidRPr="00B70D87">
              <w:rPr>
                <w:rFonts w:ascii="Merriweather" w:eastAsia="HiddenHorzOCR" w:hAnsi="Merriweather" w:cs="HiddenHorzOCR"/>
                <w:color w:val="404040" w:themeColor="text1" w:themeTint="BF"/>
                <w:sz w:val="20"/>
                <w:szCs w:val="20"/>
                <w:lang w:eastAsia="hr-HR"/>
              </w:rPr>
              <w:t xml:space="preserve">REBIĆ </w:t>
            </w:r>
            <w:r w:rsidRPr="00B70D87">
              <w:rPr>
                <w:rFonts w:ascii="Merriweather" w:eastAsia="HiddenHorzOCR" w:hAnsi="Merriweather"/>
                <w:color w:val="404040" w:themeColor="text1" w:themeTint="BF"/>
                <w:sz w:val="20"/>
                <w:szCs w:val="20"/>
                <w:lang w:eastAsia="hr-HR"/>
              </w:rPr>
              <w:t xml:space="preserve">A, </w:t>
            </w:r>
            <w:r w:rsidRPr="00B70D87">
              <w:rPr>
                <w:rFonts w:ascii="Merriweather" w:eastAsia="HiddenHorzOCR" w:hAnsi="Merriweather" w:cs="HiddenHorzOCR"/>
                <w:color w:val="404040" w:themeColor="text1" w:themeTint="BF"/>
                <w:sz w:val="20"/>
                <w:szCs w:val="20"/>
                <w:lang w:eastAsia="hr-HR"/>
              </w:rPr>
              <w:t xml:space="preserve">"Svjedočanstvo </w:t>
            </w:r>
            <w:r w:rsidRPr="00B70D87">
              <w:rPr>
                <w:rFonts w:ascii="Merriweather" w:eastAsia="HiddenHorzOCR" w:hAnsi="Merriweather"/>
                <w:color w:val="404040" w:themeColor="text1" w:themeTint="BF"/>
                <w:sz w:val="20"/>
                <w:szCs w:val="20"/>
                <w:lang w:eastAsia="hr-HR"/>
              </w:rPr>
              <w:t xml:space="preserve">Biblije o Mariji': </w:t>
            </w:r>
            <w:r w:rsidRPr="00B70D87">
              <w:rPr>
                <w:rFonts w:ascii="Merriweather" w:eastAsia="HiddenHorzOCR" w:hAnsi="Merriweather"/>
                <w:i/>
                <w:iCs/>
                <w:color w:val="404040" w:themeColor="text1" w:themeTint="BF"/>
                <w:sz w:val="20"/>
                <w:szCs w:val="20"/>
                <w:lang w:eastAsia="hr-HR"/>
              </w:rPr>
              <w:t xml:space="preserve">BS </w:t>
            </w:r>
            <w:r w:rsidRPr="00B70D87">
              <w:rPr>
                <w:rFonts w:ascii="Merriweather" w:eastAsia="HiddenHorzOCR" w:hAnsi="Merriweather"/>
                <w:color w:val="404040" w:themeColor="text1" w:themeTint="BF"/>
                <w:sz w:val="20"/>
                <w:szCs w:val="20"/>
                <w:lang w:eastAsia="hr-HR"/>
              </w:rPr>
              <w:t>2-3 (1971.), 193-200.</w:t>
            </w:r>
          </w:p>
          <w:p w:rsidR="00D17894" w:rsidRPr="00B70D87" w:rsidRDefault="00D17894" w:rsidP="00D17894">
            <w:pPr>
              <w:rPr>
                <w:rFonts w:ascii="Merriweather" w:eastAsia="Times New Roman" w:hAnsi="Merriweather"/>
                <w:color w:val="404040" w:themeColor="text1" w:themeTint="BF"/>
                <w:sz w:val="20"/>
                <w:szCs w:val="20"/>
                <w:lang w:eastAsia="hr-HR"/>
              </w:rPr>
            </w:pPr>
            <w:r w:rsidRPr="00B70D87">
              <w:rPr>
                <w:rFonts w:ascii="Merriweather" w:eastAsia="Times New Roman" w:hAnsi="Merriweather"/>
                <w:color w:val="404040" w:themeColor="text1" w:themeTint="BF"/>
                <w:sz w:val="20"/>
                <w:szCs w:val="20"/>
                <w:lang w:eastAsia="hr-HR"/>
              </w:rPr>
              <w:t xml:space="preserve">BERNARD SVETI, </w:t>
            </w:r>
            <w:r w:rsidRPr="00B70D87">
              <w:rPr>
                <w:rFonts w:ascii="Merriweather" w:eastAsia="Times New Roman" w:hAnsi="Merriweather"/>
                <w:i/>
                <w:color w:val="404040" w:themeColor="text1" w:themeTint="BF"/>
                <w:sz w:val="20"/>
                <w:szCs w:val="20"/>
                <w:lang w:eastAsia="hr-HR"/>
              </w:rPr>
              <w:t xml:space="preserve">O </w:t>
            </w:r>
            <w:r w:rsidRPr="00B70D87">
              <w:rPr>
                <w:rFonts w:ascii="Merriweather" w:eastAsia="Times New Roman" w:hAnsi="Merriweather"/>
                <w:i/>
                <w:iCs/>
                <w:color w:val="404040" w:themeColor="text1" w:themeTint="BF"/>
                <w:sz w:val="20"/>
                <w:szCs w:val="20"/>
                <w:lang w:eastAsia="hr-HR"/>
              </w:rPr>
              <w:t xml:space="preserve">Mariji, </w:t>
            </w:r>
            <w:r w:rsidRPr="00B70D87">
              <w:rPr>
                <w:rFonts w:ascii="Merriweather" w:eastAsia="Times New Roman" w:hAnsi="Merriweather"/>
                <w:color w:val="404040" w:themeColor="text1" w:themeTint="BF"/>
                <w:sz w:val="20"/>
                <w:szCs w:val="20"/>
                <w:lang w:eastAsia="hr-HR"/>
              </w:rPr>
              <w:t>Samostan Sv. Klare, Split 1984.</w:t>
            </w:r>
          </w:p>
          <w:p w:rsidR="00D17894" w:rsidRPr="00B70D87" w:rsidRDefault="00D17894" w:rsidP="00D17894">
            <w:pPr>
              <w:rPr>
                <w:rFonts w:ascii="Merriweather" w:eastAsia="Times New Roman" w:hAnsi="Merriweather"/>
                <w:color w:val="404040" w:themeColor="text1" w:themeTint="BF"/>
                <w:sz w:val="20"/>
                <w:szCs w:val="20"/>
                <w:lang w:eastAsia="hr-HR"/>
              </w:rPr>
            </w:pPr>
            <w:r w:rsidRPr="00B70D87">
              <w:rPr>
                <w:rFonts w:ascii="Merriweather" w:eastAsia="Times New Roman" w:hAnsi="Merriweather"/>
                <w:color w:val="404040" w:themeColor="text1" w:themeTint="BF"/>
                <w:sz w:val="20"/>
                <w:szCs w:val="20"/>
                <w:lang w:eastAsia="hr-HR"/>
              </w:rPr>
              <w:t xml:space="preserve">JOURNET Ch., </w:t>
            </w:r>
            <w:r w:rsidRPr="00B70D87">
              <w:rPr>
                <w:rFonts w:ascii="Merriweather" w:eastAsia="Times New Roman" w:hAnsi="Merriweather"/>
                <w:i/>
                <w:iCs/>
                <w:color w:val="404040" w:themeColor="text1" w:themeTint="BF"/>
                <w:sz w:val="20"/>
                <w:szCs w:val="20"/>
                <w:lang w:eastAsia="hr-HR"/>
              </w:rPr>
              <w:t xml:space="preserve">Marija Majka Crkve, </w:t>
            </w:r>
            <w:r w:rsidRPr="00B70D87">
              <w:rPr>
                <w:rFonts w:ascii="Merriweather" w:eastAsia="Times New Roman" w:hAnsi="Merriweather"/>
                <w:color w:val="404040" w:themeColor="text1" w:themeTint="BF"/>
                <w:sz w:val="20"/>
                <w:szCs w:val="20"/>
                <w:lang w:eastAsia="hr-HR"/>
              </w:rPr>
              <w:t>HKD, Zagreb 1967.</w:t>
            </w:r>
          </w:p>
          <w:p w:rsidR="00D17894" w:rsidRPr="00B70D87" w:rsidRDefault="00D17894" w:rsidP="00D17894">
            <w:pPr>
              <w:autoSpaceDE w:val="0"/>
              <w:autoSpaceDN w:val="0"/>
              <w:adjustRightInd w:val="0"/>
              <w:rPr>
                <w:rFonts w:ascii="Merriweather" w:eastAsia="Times New Roman" w:hAnsi="Merriweather"/>
                <w:color w:val="404040" w:themeColor="text1" w:themeTint="BF"/>
                <w:sz w:val="20"/>
                <w:szCs w:val="20"/>
                <w:lang w:eastAsia="hr-HR"/>
              </w:rPr>
            </w:pPr>
            <w:r w:rsidRPr="00B70D87">
              <w:rPr>
                <w:rFonts w:ascii="Merriweather" w:eastAsia="Times New Roman" w:hAnsi="Merriweather"/>
                <w:color w:val="404040" w:themeColor="text1" w:themeTint="BF"/>
                <w:sz w:val="20"/>
                <w:szCs w:val="20"/>
                <w:lang w:eastAsia="hr-HR"/>
              </w:rPr>
              <w:t xml:space="preserve">RAHNER K., </w:t>
            </w:r>
            <w:r w:rsidRPr="00B70D87">
              <w:rPr>
                <w:rFonts w:ascii="Merriweather" w:eastAsia="Times New Roman" w:hAnsi="Merriweather"/>
                <w:i/>
                <w:iCs/>
                <w:color w:val="404040" w:themeColor="text1" w:themeTint="BF"/>
                <w:sz w:val="20"/>
                <w:szCs w:val="20"/>
                <w:lang w:eastAsia="hr-HR"/>
              </w:rPr>
              <w:t xml:space="preserve">Marija Majka Gospodinova, Teološkarazmatranja, </w:t>
            </w:r>
            <w:r w:rsidRPr="00B70D87">
              <w:rPr>
                <w:rFonts w:ascii="Merriweather" w:eastAsia="Times New Roman" w:hAnsi="Merriweather"/>
                <w:color w:val="404040" w:themeColor="text1" w:themeTint="BF"/>
                <w:sz w:val="20"/>
                <w:szCs w:val="20"/>
                <w:lang w:eastAsia="hr-HR"/>
              </w:rPr>
              <w:t>KS, Zagreb 1980.</w:t>
            </w:r>
          </w:p>
          <w:p w:rsidR="00D17894" w:rsidRPr="00B70D87" w:rsidRDefault="00D17894" w:rsidP="00D17894">
            <w:pPr>
              <w:rPr>
                <w:rFonts w:ascii="Merriweather" w:eastAsia="Times New Roman" w:hAnsi="Merriweather"/>
                <w:color w:val="404040" w:themeColor="text1" w:themeTint="BF"/>
                <w:sz w:val="20"/>
                <w:szCs w:val="20"/>
                <w:lang w:eastAsia="hr-HR"/>
              </w:rPr>
            </w:pPr>
            <w:r w:rsidRPr="00B70D87">
              <w:rPr>
                <w:rFonts w:ascii="Merriweather" w:eastAsia="HiddenHorzOCR" w:hAnsi="Merriweather" w:cs="HiddenHorzOCR"/>
                <w:color w:val="404040" w:themeColor="text1" w:themeTint="BF"/>
                <w:sz w:val="20"/>
                <w:szCs w:val="20"/>
                <w:lang w:eastAsia="hr-HR"/>
              </w:rPr>
              <w:t xml:space="preserve">TOMIĆ </w:t>
            </w:r>
            <w:r w:rsidRPr="00B70D87">
              <w:rPr>
                <w:rFonts w:ascii="Merriweather" w:eastAsia="HiddenHorzOCR" w:hAnsi="Merriweather"/>
                <w:color w:val="404040" w:themeColor="text1" w:themeTint="BF"/>
                <w:sz w:val="20"/>
                <w:szCs w:val="20"/>
                <w:lang w:eastAsia="hr-HR"/>
              </w:rPr>
              <w:t xml:space="preserve">C, </w:t>
            </w:r>
            <w:r w:rsidRPr="00B70D87">
              <w:rPr>
                <w:rFonts w:ascii="Merriweather" w:eastAsia="HiddenHorzOCR" w:hAnsi="Merriweather"/>
                <w:i/>
                <w:iCs/>
                <w:color w:val="404040" w:themeColor="text1" w:themeTint="BF"/>
                <w:sz w:val="20"/>
                <w:szCs w:val="20"/>
                <w:lang w:eastAsia="hr-HR"/>
              </w:rPr>
              <w:t xml:space="preserve">Marija Majka vjere, </w:t>
            </w:r>
            <w:r w:rsidRPr="00B70D87">
              <w:rPr>
                <w:rFonts w:ascii="Merriweather" w:eastAsia="HiddenHorzOCR" w:hAnsi="Merriweather"/>
                <w:color w:val="404040" w:themeColor="text1" w:themeTint="BF"/>
                <w:sz w:val="20"/>
                <w:szCs w:val="20"/>
                <w:lang w:eastAsia="hr-HR"/>
              </w:rPr>
              <w:t>Zagreb 1988.</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HiddenHorzOCR" w:hAnsi="Merriweather" w:cs="HiddenHorzOCR"/>
                <w:color w:val="404040" w:themeColor="text1" w:themeTint="BF"/>
                <w:sz w:val="20"/>
                <w:szCs w:val="20"/>
                <w:lang w:eastAsia="hr-HR"/>
              </w:rPr>
              <w:t xml:space="preserve">RUPČIĆ </w:t>
            </w:r>
            <w:r w:rsidRPr="00B70D87">
              <w:rPr>
                <w:rFonts w:ascii="Merriweather" w:eastAsia="HiddenHorzOCR" w:hAnsi="Merriweather"/>
                <w:color w:val="404040" w:themeColor="text1" w:themeTint="BF"/>
                <w:sz w:val="20"/>
                <w:szCs w:val="20"/>
                <w:lang w:eastAsia="hr-HR"/>
              </w:rPr>
              <w:t>Lj., "</w:t>
            </w:r>
            <w:r w:rsidRPr="00B70D87">
              <w:rPr>
                <w:rFonts w:ascii="Merriweather" w:eastAsia="HiddenHorzOCR" w:hAnsi="Merriweather"/>
                <w:i/>
                <w:color w:val="404040" w:themeColor="text1" w:themeTint="BF"/>
                <w:sz w:val="20"/>
                <w:szCs w:val="20"/>
                <w:lang w:eastAsia="hr-HR"/>
              </w:rPr>
              <w:t>Marija i obitelj</w:t>
            </w:r>
            <w:r w:rsidRPr="00B70D87">
              <w:rPr>
                <w:rFonts w:ascii="Merriweather" w:eastAsia="HiddenHorzOCR" w:hAnsi="Merriweather"/>
                <w:color w:val="404040" w:themeColor="text1" w:themeTint="BF"/>
                <w:sz w:val="20"/>
                <w:szCs w:val="20"/>
                <w:lang w:eastAsia="hr-HR"/>
              </w:rPr>
              <w:t xml:space="preserve">", </w:t>
            </w:r>
            <w:r w:rsidRPr="00B70D87">
              <w:rPr>
                <w:rFonts w:ascii="Merriweather" w:eastAsia="HiddenHorzOCR" w:hAnsi="Merriweather"/>
                <w:i/>
                <w:iCs/>
                <w:color w:val="404040" w:themeColor="text1" w:themeTint="BF"/>
                <w:sz w:val="20"/>
                <w:szCs w:val="20"/>
                <w:lang w:eastAsia="hr-HR"/>
              </w:rPr>
              <w:t xml:space="preserve">BS </w:t>
            </w:r>
            <w:r w:rsidRPr="00B70D87">
              <w:rPr>
                <w:rFonts w:ascii="Merriweather" w:eastAsia="HiddenHorzOCR" w:hAnsi="Merriweather"/>
                <w:color w:val="404040" w:themeColor="text1" w:themeTint="BF"/>
                <w:sz w:val="20"/>
                <w:szCs w:val="20"/>
                <w:lang w:eastAsia="hr-HR"/>
              </w:rPr>
              <w:t>2-3 (1972.), 192-201.</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Mrežni izvori </w:t>
            </w:r>
          </w:p>
        </w:tc>
        <w:tc>
          <w:tcPr>
            <w:tcW w:w="7486" w:type="dxa"/>
            <w:gridSpan w:val="34"/>
            <w:vAlign w:val="center"/>
          </w:tcPr>
          <w:p w:rsidR="00D17894" w:rsidRPr="00B70D87" w:rsidRDefault="00D17894" w:rsidP="00D17894">
            <w:pPr>
              <w:tabs>
                <w:tab w:val="left" w:pos="1218"/>
              </w:tabs>
              <w:spacing w:before="20" w:after="20"/>
              <w:rPr>
                <w:rFonts w:ascii="Merriweather" w:eastAsia="MS Gothic" w:hAnsi="Merriweather" w:cs="Times New Roman"/>
                <w:sz w:val="20"/>
                <w:szCs w:val="20"/>
              </w:rPr>
            </w:pPr>
          </w:p>
        </w:tc>
      </w:tr>
      <w:tr w:rsidR="00D17894" w:rsidRPr="00B70D87" w:rsidTr="00D17894">
        <w:tc>
          <w:tcPr>
            <w:tcW w:w="1802" w:type="dxa"/>
            <w:vMerge w:val="restart"/>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Provjera ishoda učenja (prema uputama AZVO)</w:t>
            </w:r>
          </w:p>
        </w:tc>
        <w:tc>
          <w:tcPr>
            <w:tcW w:w="5754" w:type="dxa"/>
            <w:gridSpan w:val="29"/>
          </w:tcPr>
          <w:p w:rsidR="00D17894" w:rsidRPr="00B70D87" w:rsidRDefault="00D17894" w:rsidP="00D17894">
            <w:pPr>
              <w:tabs>
                <w:tab w:val="left" w:pos="1218"/>
              </w:tabs>
              <w:spacing w:before="20" w:after="20"/>
              <w:jc w:val="center"/>
              <w:rPr>
                <w:rFonts w:ascii="Merriweather" w:eastAsia="MS Gothic" w:hAnsi="Merriweather" w:cs="Times New Roman"/>
                <w:sz w:val="20"/>
                <w:szCs w:val="20"/>
              </w:rPr>
            </w:pPr>
            <w:r w:rsidRPr="00B70D87">
              <w:rPr>
                <w:rFonts w:ascii="Merriweather" w:hAnsi="Merriweather" w:cs="Times New Roman"/>
                <w:sz w:val="20"/>
                <w:szCs w:val="20"/>
                <w:lang w:eastAsia="hr-HR"/>
              </w:rPr>
              <w:t>Samo završni ispit</w:t>
            </w:r>
          </w:p>
        </w:tc>
        <w:tc>
          <w:tcPr>
            <w:tcW w:w="1732" w:type="dxa"/>
            <w:gridSpan w:val="5"/>
          </w:tcPr>
          <w:p w:rsidR="00D17894" w:rsidRPr="00B70D87" w:rsidRDefault="00D17894" w:rsidP="00D17894">
            <w:pPr>
              <w:tabs>
                <w:tab w:val="left" w:pos="1218"/>
              </w:tabs>
              <w:spacing w:before="20" w:after="20"/>
              <w:jc w:val="center"/>
              <w:rPr>
                <w:rFonts w:ascii="Merriweather" w:eastAsia="MS Gothic" w:hAnsi="Merriweather" w:cs="Times New Roman"/>
                <w:sz w:val="20"/>
                <w:szCs w:val="20"/>
              </w:rPr>
            </w:pP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2080" w:type="dxa"/>
            <w:gridSpan w:val="10"/>
            <w:vAlign w:val="center"/>
          </w:tcPr>
          <w:p w:rsidR="00D17894" w:rsidRPr="00B70D87" w:rsidRDefault="00EA77B8"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587968410"/>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završni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pismeni ispit</w:t>
            </w:r>
          </w:p>
        </w:tc>
        <w:tc>
          <w:tcPr>
            <w:tcW w:w="1862" w:type="dxa"/>
            <w:gridSpan w:val="9"/>
            <w:vAlign w:val="center"/>
          </w:tcPr>
          <w:p w:rsidR="00D17894" w:rsidRPr="00B70D87" w:rsidRDefault="00EA77B8"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458844232"/>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završni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usmeni ispit</w:t>
            </w:r>
          </w:p>
        </w:tc>
        <w:tc>
          <w:tcPr>
            <w:tcW w:w="1812" w:type="dxa"/>
            <w:gridSpan w:val="10"/>
            <w:vAlign w:val="center"/>
          </w:tcPr>
          <w:p w:rsidR="00D17894" w:rsidRPr="00B70D87" w:rsidRDefault="00EA77B8"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614515270"/>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pismeni i usmeni završni ispit</w:t>
            </w:r>
          </w:p>
        </w:tc>
        <w:tc>
          <w:tcPr>
            <w:tcW w:w="1732" w:type="dxa"/>
            <w:gridSpan w:val="5"/>
            <w:vAlign w:val="center"/>
          </w:tcPr>
          <w:p w:rsidR="00D17894" w:rsidRPr="00B70D87" w:rsidRDefault="00EA77B8"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357851779"/>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praktični rad i završni ispit</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383" w:type="dxa"/>
            <w:gridSpan w:val="5"/>
            <w:vAlign w:val="center"/>
          </w:tcPr>
          <w:p w:rsidR="00D17894" w:rsidRPr="00B70D87" w:rsidRDefault="00EA77B8"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275942878"/>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samo kolokvij/zadaće</w:t>
            </w:r>
          </w:p>
        </w:tc>
        <w:tc>
          <w:tcPr>
            <w:tcW w:w="1405" w:type="dxa"/>
            <w:gridSpan w:val="8"/>
            <w:vAlign w:val="center"/>
          </w:tcPr>
          <w:p w:rsidR="00D17894" w:rsidRPr="00B70D87" w:rsidRDefault="00EA77B8"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430504714"/>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kolokvij / zadaća i završni ispit</w:t>
            </w:r>
          </w:p>
        </w:tc>
        <w:tc>
          <w:tcPr>
            <w:tcW w:w="1154" w:type="dxa"/>
            <w:gridSpan w:val="6"/>
            <w:vAlign w:val="center"/>
          </w:tcPr>
          <w:p w:rsidR="00D17894" w:rsidRPr="00B70D87" w:rsidRDefault="00EA77B8"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717954830"/>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seminarski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w:t>
            </w:r>
          </w:p>
        </w:tc>
        <w:tc>
          <w:tcPr>
            <w:tcW w:w="1233" w:type="dxa"/>
            <w:gridSpan w:val="5"/>
            <w:vAlign w:val="center"/>
          </w:tcPr>
          <w:p w:rsidR="00D17894" w:rsidRPr="00B70D87" w:rsidRDefault="00EA77B8"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869277706"/>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seminarski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 i završni ispit</w:t>
            </w:r>
          </w:p>
        </w:tc>
        <w:tc>
          <w:tcPr>
            <w:tcW w:w="1128" w:type="dxa"/>
            <w:gridSpan w:val="8"/>
            <w:vAlign w:val="center"/>
          </w:tcPr>
          <w:p w:rsidR="00D17894" w:rsidRPr="00B70D87" w:rsidRDefault="00EA77B8" w:rsidP="00D17894">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942990998"/>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praktični rad</w:t>
            </w:r>
          </w:p>
        </w:tc>
        <w:tc>
          <w:tcPr>
            <w:tcW w:w="1183" w:type="dxa"/>
            <w:gridSpan w:val="2"/>
            <w:vAlign w:val="center"/>
          </w:tcPr>
          <w:p w:rsidR="00D17894" w:rsidRPr="00B70D87" w:rsidRDefault="00EA77B8" w:rsidP="00D17894">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390545667"/>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drugi oblici</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Način formiranja završne ocjene (%)</w:t>
            </w:r>
          </w:p>
        </w:tc>
        <w:tc>
          <w:tcPr>
            <w:tcW w:w="7486" w:type="dxa"/>
            <w:gridSpan w:val="34"/>
            <w:vAlign w:val="center"/>
          </w:tcPr>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40% aktivno sudjelovanje na nastavi i pismeni ispit, 60% usmeni ispit</w:t>
            </w:r>
          </w:p>
        </w:tc>
      </w:tr>
      <w:tr w:rsidR="00D17894" w:rsidRPr="00B70D87" w:rsidTr="00D17894">
        <w:tc>
          <w:tcPr>
            <w:tcW w:w="1802" w:type="dxa"/>
            <w:vMerge w:val="restart"/>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Ocjenjivanje kolokvija i završnog ispita (%)</w:t>
            </w: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50%</w:t>
            </w:r>
          </w:p>
        </w:tc>
        <w:tc>
          <w:tcPr>
            <w:tcW w:w="6061" w:type="dxa"/>
            <w:gridSpan w:val="28"/>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nedovoljan (1)</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51-60%</w:t>
            </w:r>
          </w:p>
        </w:tc>
        <w:tc>
          <w:tcPr>
            <w:tcW w:w="6061" w:type="dxa"/>
            <w:gridSpan w:val="28"/>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dovoljan (2)</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61-75%</w:t>
            </w:r>
          </w:p>
        </w:tc>
        <w:tc>
          <w:tcPr>
            <w:tcW w:w="6061" w:type="dxa"/>
            <w:gridSpan w:val="28"/>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dobar (3)</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75-90%</w:t>
            </w:r>
          </w:p>
        </w:tc>
        <w:tc>
          <w:tcPr>
            <w:tcW w:w="6061" w:type="dxa"/>
            <w:gridSpan w:val="28"/>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vrlo dobar (4)</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91-100%</w:t>
            </w:r>
          </w:p>
        </w:tc>
        <w:tc>
          <w:tcPr>
            <w:tcW w:w="6061" w:type="dxa"/>
            <w:gridSpan w:val="28"/>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izvrstan (5)</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Način praćenja kvalitete</w:t>
            </w:r>
          </w:p>
        </w:tc>
        <w:tc>
          <w:tcPr>
            <w:tcW w:w="7486" w:type="dxa"/>
            <w:gridSpan w:val="34"/>
            <w:vAlign w:val="center"/>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143424216"/>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studentska evaluacija nastave na razini Sveučilišta </w:t>
            </w:r>
          </w:p>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558209260"/>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studentska evaluacija nastave na razini sastavnice</w:t>
            </w:r>
          </w:p>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480643549"/>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interna evaluacija nastave </w:t>
            </w:r>
          </w:p>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544035212"/>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tematske sjednice stručnih vijeća sastavnica o kvaliteti nastave i rezultatima studentske ankete</w:t>
            </w:r>
          </w:p>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396884950"/>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ostalo</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Napomena / </w:t>
            </w:r>
          </w:p>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Ostalo</w:t>
            </w:r>
          </w:p>
        </w:tc>
        <w:tc>
          <w:tcPr>
            <w:tcW w:w="7486" w:type="dxa"/>
            <w:gridSpan w:val="34"/>
            <w:shd w:val="clear" w:color="auto" w:fill="auto"/>
          </w:tcPr>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Sukladno čl. 6.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Odbora za etiku u znanosti i visokom obrazovanju, „od studenta se očekuje da pošteno i etično ispunjava svoje obveze, da mu je temeljni cilj akademska izvrsnost, da se ponaša civilizirano, s poštovanjem i bez predrasuda“.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Prema čl. 14.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B70D87">
              <w:rPr>
                <w:rFonts w:ascii="Merriweather" w:hAnsi="Merriweather" w:cs="Times New Roman"/>
                <w:sz w:val="20"/>
                <w:szCs w:val="20"/>
              </w:rPr>
              <w:t xml:space="preserve"> </w:t>
            </w:r>
            <w:r w:rsidRPr="00B70D87">
              <w:rPr>
                <w:rFonts w:ascii="Merriweather" w:eastAsia="MS Gothic" w:hAnsi="Merriweather" w:cs="Times New Roman"/>
                <w:sz w:val="20"/>
                <w:szCs w:val="20"/>
              </w:rPr>
              <w:t xml:space="preserve">[…]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Etički je nedopušten svaki čin koji predstavlja povrjedu akademskog poštenja. To uključuje, ali se ne ograničava samo na: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 razne oblike prijevare kao što su uporaba ili posjedovanje knjiga, bilježaka, podataka, elektroničkih naprava ili drugih pomagala za vrijeme ispita, osim u slučajevima kada je to izrijekom dopušteno;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Svi oblici neetičnog ponašanja rezultirat će negativnom ocjenom u kolegiju bez mogućnosti nadoknade ili popravka. U slučaju težih povreda primjenjuje se </w:t>
            </w:r>
            <w:hyperlink r:id="rId24" w:history="1">
              <w:r w:rsidRPr="00B70D87">
                <w:rPr>
                  <w:rStyle w:val="Hyperlink"/>
                  <w:rFonts w:ascii="Merriweather" w:eastAsia="MS Gothic" w:hAnsi="Merriweather" w:cs="Times New Roman"/>
                  <w:i/>
                  <w:color w:val="auto"/>
                  <w:sz w:val="20"/>
                  <w:szCs w:val="20"/>
                </w:rPr>
                <w:t>Pravilnik o stegovnoj odgovornosti studenata/studentica Sveučilišta u Zadru</w:t>
              </w:r>
            </w:hyperlink>
            <w:r w:rsidRPr="00B70D87">
              <w:rPr>
                <w:rFonts w:ascii="Merriweather" w:eastAsia="MS Gothic" w:hAnsi="Merriweather" w:cs="Times New Roman"/>
                <w:sz w:val="20"/>
                <w:szCs w:val="20"/>
              </w:rPr>
              <w:t>.</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U elektronskoj komunikaciji bit će odgovarano samo na poruke koje dolaze s poznatih adresa s imenom i prezimenom, te koje su napisane hrvatskim standardom i primjerenim akademskim stilom.</w:t>
            </w:r>
          </w:p>
        </w:tc>
      </w:tr>
    </w:tbl>
    <w:p w:rsidR="00842DF8" w:rsidRPr="00B70D87" w:rsidRDefault="00842DF8" w:rsidP="00BF1DC3">
      <w:pPr>
        <w:rPr>
          <w:rFonts w:ascii="Merriweather" w:hAnsi="Merriweather" w:cs="Times New Roman"/>
          <w:b/>
          <w:sz w:val="20"/>
          <w:szCs w:val="20"/>
        </w:rPr>
      </w:pPr>
    </w:p>
    <w:tbl>
      <w:tblPr>
        <w:tblStyle w:val="TableGrid"/>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224"/>
        <w:gridCol w:w="461"/>
        <w:gridCol w:w="21"/>
        <w:gridCol w:w="146"/>
        <w:gridCol w:w="32"/>
        <w:gridCol w:w="300"/>
        <w:gridCol w:w="80"/>
        <w:gridCol w:w="200"/>
        <w:gridCol w:w="33"/>
        <w:gridCol w:w="316"/>
        <w:gridCol w:w="80"/>
        <w:gridCol w:w="1103"/>
      </w:tblGrid>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Sastavnica</w:t>
            </w:r>
          </w:p>
        </w:tc>
        <w:tc>
          <w:tcPr>
            <w:tcW w:w="5196" w:type="dxa"/>
            <w:gridSpan w:val="24"/>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Teološko-katehetski odjel</w:t>
            </w:r>
          </w:p>
        </w:tc>
        <w:tc>
          <w:tcPr>
            <w:tcW w:w="758" w:type="dxa"/>
            <w:gridSpan w:val="5"/>
            <w:shd w:val="clear" w:color="auto" w:fill="F2F2F2" w:themeFill="background1" w:themeFillShade="F2"/>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akad. god.</w:t>
            </w:r>
          </w:p>
        </w:tc>
        <w:tc>
          <w:tcPr>
            <w:tcW w:w="1532" w:type="dxa"/>
            <w:gridSpan w:val="4"/>
            <w:vAlign w:val="center"/>
          </w:tcPr>
          <w:p w:rsidR="00D17894" w:rsidRPr="00B70D87" w:rsidRDefault="00F61320" w:rsidP="00D17894">
            <w:pPr>
              <w:spacing w:before="20" w:after="20"/>
              <w:jc w:val="center"/>
              <w:rPr>
                <w:rFonts w:ascii="Merriweather" w:hAnsi="Merriweather" w:cs="Times New Roman"/>
                <w:sz w:val="20"/>
                <w:szCs w:val="20"/>
              </w:rPr>
            </w:pPr>
            <w:r>
              <w:rPr>
                <w:rFonts w:ascii="Merriweather" w:hAnsi="Merriweather" w:cs="Times New Roman"/>
                <w:sz w:val="20"/>
                <w:szCs w:val="20"/>
              </w:rPr>
              <w:t>2022./2023.</w:t>
            </w:r>
          </w:p>
        </w:tc>
      </w:tr>
      <w:tr w:rsidR="00D17894" w:rsidRPr="00B70D87" w:rsidTr="00D17894">
        <w:trPr>
          <w:trHeight w:val="178"/>
        </w:trPr>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Naziv kolegija</w:t>
            </w:r>
          </w:p>
        </w:tc>
        <w:tc>
          <w:tcPr>
            <w:tcW w:w="5196" w:type="dxa"/>
            <w:gridSpan w:val="24"/>
            <w:vAlign w:val="center"/>
          </w:tcPr>
          <w:p w:rsidR="00D17894" w:rsidRPr="00B70D87" w:rsidRDefault="00D17894" w:rsidP="00D17894">
            <w:pPr>
              <w:spacing w:before="20" w:after="20"/>
              <w:rPr>
                <w:rFonts w:ascii="Merriweather" w:hAnsi="Merriweather" w:cs="Times New Roman"/>
                <w:b/>
                <w:sz w:val="20"/>
                <w:szCs w:val="20"/>
              </w:rPr>
            </w:pPr>
            <w:r w:rsidRPr="00D36860">
              <w:rPr>
                <w:rFonts w:ascii="Merriweather" w:hAnsi="Merriweather" w:cs="Times New Roman"/>
                <w:b/>
                <w:color w:val="C00000"/>
                <w:sz w:val="20"/>
                <w:szCs w:val="20"/>
              </w:rPr>
              <w:t>POKRETI U CRKVI</w:t>
            </w:r>
          </w:p>
        </w:tc>
        <w:tc>
          <w:tcPr>
            <w:tcW w:w="758" w:type="dxa"/>
            <w:gridSpan w:val="5"/>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ECTS</w:t>
            </w:r>
          </w:p>
        </w:tc>
        <w:tc>
          <w:tcPr>
            <w:tcW w:w="1532" w:type="dxa"/>
            <w:gridSpan w:val="4"/>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2</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Naziv studija</w:t>
            </w:r>
          </w:p>
        </w:tc>
        <w:tc>
          <w:tcPr>
            <w:tcW w:w="7486" w:type="dxa"/>
            <w:gridSpan w:val="33"/>
            <w:shd w:val="clear" w:color="auto" w:fill="FFFFFF" w:themeFill="background1"/>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Diplomski Teološko-katehetski studij</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Razina studija</w:t>
            </w:r>
          </w:p>
        </w:tc>
        <w:tc>
          <w:tcPr>
            <w:tcW w:w="1729" w:type="dxa"/>
            <w:gridSpan w:val="9"/>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851947165"/>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preddiplomski </w:t>
            </w:r>
          </w:p>
        </w:tc>
        <w:tc>
          <w:tcPr>
            <w:tcW w:w="1531" w:type="dxa"/>
            <w:gridSpan w:val="8"/>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040884859"/>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diplomski</w:t>
            </w:r>
          </w:p>
        </w:tc>
        <w:tc>
          <w:tcPr>
            <w:tcW w:w="1936" w:type="dxa"/>
            <w:gridSpan w:val="7"/>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87216545"/>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integrirani</w:t>
            </w:r>
          </w:p>
        </w:tc>
        <w:tc>
          <w:tcPr>
            <w:tcW w:w="2290" w:type="dxa"/>
            <w:gridSpan w:val="9"/>
            <w:shd w:val="clear" w:color="auto" w:fill="FFFFFF" w:themeFill="background1"/>
          </w:tcPr>
          <w:p w:rsidR="00D17894" w:rsidRPr="00B70D87" w:rsidRDefault="00EA77B8" w:rsidP="00D17894">
            <w:pPr>
              <w:spacing w:before="20" w:after="20"/>
              <w:rPr>
                <w:rFonts w:ascii="Merriweather" w:hAnsi="Merriweather" w:cs="Times New Roman"/>
                <w:sz w:val="20"/>
                <w:szCs w:val="20"/>
              </w:rPr>
            </w:pPr>
            <w:sdt>
              <w:sdtPr>
                <w:rPr>
                  <w:rFonts w:ascii="Merriweather" w:hAnsi="Merriweather" w:cs="Times New Roman"/>
                  <w:sz w:val="20"/>
                  <w:szCs w:val="20"/>
                </w:rPr>
                <w:id w:val="-2014367818"/>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poslijediplomski</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Godina studija</w:t>
            </w:r>
          </w:p>
        </w:tc>
        <w:tc>
          <w:tcPr>
            <w:tcW w:w="1495" w:type="dxa"/>
            <w:gridSpan w:val="7"/>
            <w:shd w:val="clear" w:color="auto" w:fill="FFFFFF" w:themeFill="background1"/>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22139404"/>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1.</w:t>
            </w:r>
          </w:p>
        </w:tc>
        <w:tc>
          <w:tcPr>
            <w:tcW w:w="1498" w:type="dxa"/>
            <w:gridSpan w:val="8"/>
            <w:shd w:val="clear" w:color="auto" w:fill="FFFFFF" w:themeFill="background1"/>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75180869"/>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2.</w:t>
            </w:r>
          </w:p>
        </w:tc>
        <w:tc>
          <w:tcPr>
            <w:tcW w:w="1497" w:type="dxa"/>
            <w:gridSpan w:val="6"/>
            <w:shd w:val="clear" w:color="auto" w:fill="FFFFFF" w:themeFill="background1"/>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00292655"/>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3.</w:t>
            </w:r>
          </w:p>
        </w:tc>
        <w:tc>
          <w:tcPr>
            <w:tcW w:w="1497" w:type="dxa"/>
            <w:gridSpan w:val="9"/>
            <w:shd w:val="clear" w:color="auto" w:fill="FFFFFF" w:themeFill="background1"/>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46406765"/>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4.</w:t>
            </w:r>
          </w:p>
        </w:tc>
        <w:tc>
          <w:tcPr>
            <w:tcW w:w="1499" w:type="dxa"/>
            <w:gridSpan w:val="3"/>
            <w:shd w:val="clear" w:color="auto" w:fill="FFFFFF" w:themeFill="background1"/>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12275604"/>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5.</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Semestar</w:t>
            </w:r>
          </w:p>
        </w:tc>
        <w:tc>
          <w:tcPr>
            <w:tcW w:w="1066" w:type="dxa"/>
            <w:gridSpan w:val="3"/>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385141300"/>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zimski</w:t>
            </w:r>
          </w:p>
          <w:p w:rsidR="00D17894" w:rsidRPr="00B70D87" w:rsidRDefault="00EA77B8" w:rsidP="00D17894">
            <w:pPr>
              <w:spacing w:before="20" w:after="20"/>
              <w:rPr>
                <w:rFonts w:ascii="Merriweather" w:hAnsi="Merriweather" w:cs="Times New Roman"/>
                <w:b/>
                <w:sz w:val="20"/>
                <w:szCs w:val="20"/>
              </w:rPr>
            </w:pPr>
            <w:sdt>
              <w:sdtPr>
                <w:rPr>
                  <w:rFonts w:ascii="Merriweather" w:hAnsi="Merriweather" w:cs="Times New Roman"/>
                  <w:sz w:val="20"/>
                  <w:szCs w:val="20"/>
                </w:rPr>
                <w:id w:val="-1771771679"/>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ljetni</w:t>
            </w:r>
          </w:p>
        </w:tc>
        <w:tc>
          <w:tcPr>
            <w:tcW w:w="1069" w:type="dxa"/>
            <w:gridSpan w:val="8"/>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54961927"/>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w:t>
            </w:r>
          </w:p>
        </w:tc>
        <w:tc>
          <w:tcPr>
            <w:tcW w:w="1069" w:type="dxa"/>
            <w:gridSpan w:val="5"/>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31495483"/>
                <w14:checkbox>
                  <w14:checked w14:val="0"/>
                  <w14:checkedState w14:val="2612" w14:font="MS Gothic"/>
                  <w14:uncheckedState w14:val="2610" w14:font="MS Gothic"/>
                </w14:checkbox>
              </w:sdtPr>
              <w:sdtContent>
                <w:r w:rsidR="00D36860">
                  <w:rPr>
                    <w:rFonts w:ascii="MS Gothic" w:eastAsia="MS Gothic" w:hAnsi="MS Gothic" w:cs="Times New Roman" w:hint="eastAsia"/>
                    <w:sz w:val="20"/>
                    <w:szCs w:val="20"/>
                  </w:rPr>
                  <w:t>☐</w:t>
                </w:r>
              </w:sdtContent>
            </w:sdt>
            <w:r w:rsidR="00D17894" w:rsidRPr="00B70D87">
              <w:rPr>
                <w:rFonts w:ascii="Merriweather" w:hAnsi="Merriweather" w:cs="Times New Roman"/>
                <w:sz w:val="20"/>
                <w:szCs w:val="20"/>
              </w:rPr>
              <w:t xml:space="preserve"> II.</w:t>
            </w:r>
          </w:p>
        </w:tc>
        <w:tc>
          <w:tcPr>
            <w:tcW w:w="1069" w:type="dxa"/>
            <w:gridSpan w:val="4"/>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85713793"/>
                <w14:checkbox>
                  <w14:checked w14:val="1"/>
                  <w14:checkedState w14:val="2612" w14:font="MS Gothic"/>
                  <w14:uncheckedState w14:val="2610" w14:font="MS Gothic"/>
                </w14:checkbox>
              </w:sdtPr>
              <w:sdtContent>
                <w:r w:rsidR="00D36860">
                  <w:rPr>
                    <w:rFonts w:ascii="MS Gothic" w:eastAsia="MS Gothic" w:hAnsi="MS Gothic" w:cs="Times New Roman" w:hint="eastAsia"/>
                    <w:sz w:val="20"/>
                    <w:szCs w:val="20"/>
                  </w:rPr>
                  <w:t>☒</w:t>
                </w:r>
              </w:sdtContent>
            </w:sdt>
            <w:r w:rsidR="00D17894" w:rsidRPr="00B70D87">
              <w:rPr>
                <w:rFonts w:ascii="Merriweather" w:hAnsi="Merriweather" w:cs="Times New Roman"/>
                <w:sz w:val="20"/>
                <w:szCs w:val="20"/>
              </w:rPr>
              <w:t xml:space="preserve"> III.</w:t>
            </w:r>
          </w:p>
        </w:tc>
        <w:tc>
          <w:tcPr>
            <w:tcW w:w="1069" w:type="dxa"/>
            <w:gridSpan w:val="5"/>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97577263"/>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IV.</w:t>
            </w:r>
          </w:p>
        </w:tc>
        <w:tc>
          <w:tcPr>
            <w:tcW w:w="1041" w:type="dxa"/>
            <w:gridSpan w:val="7"/>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33904232"/>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V.</w:t>
            </w:r>
          </w:p>
        </w:tc>
        <w:tc>
          <w:tcPr>
            <w:tcW w:w="1103" w:type="dxa"/>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07811162"/>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VI.</w:t>
            </w:r>
          </w:p>
        </w:tc>
      </w:tr>
      <w:tr w:rsidR="00D17894" w:rsidRPr="00B70D87" w:rsidTr="00D36860">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Status kolegija</w:t>
            </w:r>
          </w:p>
        </w:tc>
        <w:tc>
          <w:tcPr>
            <w:tcW w:w="1066" w:type="dxa"/>
            <w:gridSpan w:val="3"/>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28016309"/>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obvezni kolegij</w:t>
            </w:r>
          </w:p>
        </w:tc>
        <w:tc>
          <w:tcPr>
            <w:tcW w:w="1069" w:type="dxa"/>
            <w:gridSpan w:val="8"/>
            <w:vAlign w:val="center"/>
          </w:tcPr>
          <w:p w:rsidR="00D17894" w:rsidRPr="00B70D87" w:rsidRDefault="00EA77B8" w:rsidP="00D17894">
            <w:pPr>
              <w:spacing w:before="20" w:after="20"/>
              <w:jc w:val="center"/>
              <w:rPr>
                <w:rFonts w:ascii="Merriweather" w:hAnsi="Merriweather" w:cs="Times New Roman"/>
                <w:b/>
                <w:sz w:val="20"/>
                <w:szCs w:val="20"/>
              </w:rPr>
            </w:pPr>
            <w:sdt>
              <w:sdtPr>
                <w:rPr>
                  <w:rFonts w:ascii="Merriweather" w:hAnsi="Merriweather" w:cs="Times New Roman"/>
                  <w:sz w:val="20"/>
                  <w:szCs w:val="20"/>
                </w:rPr>
                <w:id w:val="-49620776"/>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izborni kolegij</w:t>
            </w:r>
          </w:p>
        </w:tc>
        <w:tc>
          <w:tcPr>
            <w:tcW w:w="2579" w:type="dxa"/>
            <w:gridSpan w:val="11"/>
            <w:vAlign w:val="center"/>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818696878"/>
                <w14:checkbox>
                  <w14:checked w14:val="1"/>
                  <w14:checkedState w14:val="2612" w14:font="MS Gothic"/>
                  <w14:uncheckedState w14:val="2610" w14:font="MS Gothic"/>
                </w14:checkbox>
              </w:sdtPr>
              <w:sdtContent>
                <w:r w:rsidR="00D74E34">
                  <w:rPr>
                    <w:rFonts w:ascii="MS Gothic" w:eastAsia="MS Gothic" w:hAnsi="MS Gothic" w:cs="Times New Roman" w:hint="eastAsia"/>
                    <w:sz w:val="20"/>
                    <w:szCs w:val="20"/>
                  </w:rPr>
                  <w:t>☒</w:t>
                </w:r>
              </w:sdtContent>
            </w:sdt>
            <w:r w:rsidR="00D17894" w:rsidRPr="00B70D87">
              <w:rPr>
                <w:rFonts w:ascii="Merriweather" w:hAnsi="Merriweather" w:cs="Times New Roman"/>
                <w:sz w:val="20"/>
                <w:szCs w:val="20"/>
              </w:rPr>
              <w:t xml:space="preserve"> izborni kolegij koji se nudi studentima drugih odjela</w:t>
            </w:r>
          </w:p>
        </w:tc>
        <w:tc>
          <w:tcPr>
            <w:tcW w:w="1669" w:type="dxa"/>
            <w:gridSpan w:val="10"/>
            <w:shd w:val="clear" w:color="auto" w:fill="F2F2F2" w:themeFill="background1" w:themeFillShade="F2"/>
            <w:vAlign w:val="center"/>
          </w:tcPr>
          <w:p w:rsidR="00D17894" w:rsidRPr="00B70D87" w:rsidRDefault="00D17894" w:rsidP="00D17894">
            <w:pPr>
              <w:tabs>
                <w:tab w:val="left" w:pos="1218"/>
              </w:tabs>
              <w:spacing w:before="20" w:after="20"/>
              <w:jc w:val="center"/>
              <w:rPr>
                <w:rFonts w:ascii="Merriweather" w:hAnsi="Merriweather" w:cs="Times New Roman"/>
                <w:sz w:val="20"/>
                <w:szCs w:val="20"/>
              </w:rPr>
            </w:pPr>
            <w:r w:rsidRPr="00B70D87">
              <w:rPr>
                <w:rFonts w:ascii="Merriweather" w:hAnsi="Merriweather" w:cs="Times New Roman"/>
                <w:b/>
                <w:sz w:val="20"/>
                <w:szCs w:val="20"/>
              </w:rPr>
              <w:t>Nastavničke kompetencije</w:t>
            </w:r>
          </w:p>
        </w:tc>
        <w:tc>
          <w:tcPr>
            <w:tcW w:w="1103" w:type="dxa"/>
            <w:vAlign w:val="center"/>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067228122"/>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DA</w:t>
            </w:r>
          </w:p>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553965545"/>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NE</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Opterećenje </w:t>
            </w:r>
          </w:p>
        </w:tc>
        <w:tc>
          <w:tcPr>
            <w:tcW w:w="413" w:type="dxa"/>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30</w:t>
            </w:r>
          </w:p>
        </w:tc>
        <w:tc>
          <w:tcPr>
            <w:tcW w:w="416" w:type="dxa"/>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P</w:t>
            </w:r>
          </w:p>
        </w:tc>
        <w:tc>
          <w:tcPr>
            <w:tcW w:w="416" w:type="dxa"/>
            <w:gridSpan w:val="2"/>
          </w:tcPr>
          <w:p w:rsidR="00D17894" w:rsidRPr="00B70D87" w:rsidRDefault="00D74E34" w:rsidP="00D17894">
            <w:pPr>
              <w:spacing w:before="20" w:after="20"/>
              <w:jc w:val="center"/>
              <w:rPr>
                <w:rFonts w:ascii="Merriweather" w:hAnsi="Merriweather" w:cs="Times New Roman"/>
                <w:sz w:val="20"/>
                <w:szCs w:val="20"/>
              </w:rPr>
            </w:pPr>
            <w:r>
              <w:rPr>
                <w:rFonts w:ascii="Merriweather" w:hAnsi="Merriweather" w:cs="Times New Roman"/>
                <w:sz w:val="20"/>
                <w:szCs w:val="20"/>
              </w:rPr>
              <w:t>0</w:t>
            </w:r>
          </w:p>
        </w:tc>
        <w:tc>
          <w:tcPr>
            <w:tcW w:w="415" w:type="dxa"/>
            <w:gridSpan w:val="4"/>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S</w:t>
            </w:r>
          </w:p>
        </w:tc>
        <w:tc>
          <w:tcPr>
            <w:tcW w:w="420" w:type="dxa"/>
            <w:gridSpan w:val="2"/>
          </w:tcPr>
          <w:p w:rsidR="00D17894" w:rsidRPr="00B70D87" w:rsidRDefault="00D74E34" w:rsidP="00D17894">
            <w:pPr>
              <w:spacing w:before="20" w:after="20"/>
              <w:jc w:val="center"/>
              <w:rPr>
                <w:rFonts w:ascii="Merriweather" w:hAnsi="Merriweather" w:cs="Times New Roman"/>
                <w:sz w:val="20"/>
                <w:szCs w:val="20"/>
              </w:rPr>
            </w:pPr>
            <w:r>
              <w:rPr>
                <w:rFonts w:ascii="Merriweather" w:hAnsi="Merriweather" w:cs="Times New Roman"/>
                <w:sz w:val="20"/>
                <w:szCs w:val="20"/>
              </w:rPr>
              <w:t>0</w:t>
            </w:r>
          </w:p>
        </w:tc>
        <w:tc>
          <w:tcPr>
            <w:tcW w:w="416" w:type="dxa"/>
            <w:gridSpan w:val="2"/>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V</w:t>
            </w:r>
          </w:p>
        </w:tc>
        <w:tc>
          <w:tcPr>
            <w:tcW w:w="3178" w:type="dxa"/>
            <w:gridSpan w:val="15"/>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Mrežne stranice kolegija</w:t>
            </w:r>
          </w:p>
        </w:tc>
        <w:tc>
          <w:tcPr>
            <w:tcW w:w="1812" w:type="dxa"/>
            <w:gridSpan w:val="6"/>
          </w:tcPr>
          <w:p w:rsidR="00D17894" w:rsidRPr="00B70D87" w:rsidRDefault="00EA77B8" w:rsidP="00D17894">
            <w:pPr>
              <w:tabs>
                <w:tab w:val="left" w:pos="1218"/>
              </w:tabs>
              <w:spacing w:before="20" w:after="20"/>
              <w:rPr>
                <w:rFonts w:ascii="Merriweather" w:hAnsi="Merriweather" w:cs="Times New Roman"/>
                <w:b/>
                <w:sz w:val="20"/>
                <w:szCs w:val="20"/>
              </w:rPr>
            </w:pPr>
            <w:sdt>
              <w:sdtPr>
                <w:rPr>
                  <w:rFonts w:ascii="Merriweather" w:hAnsi="Merriweather" w:cs="Times New Roman"/>
                  <w:sz w:val="20"/>
                  <w:szCs w:val="20"/>
                </w:rPr>
                <w:id w:val="-924344096"/>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DA </w:t>
            </w:r>
            <w:sdt>
              <w:sdtPr>
                <w:rPr>
                  <w:rFonts w:ascii="Merriweather" w:hAnsi="Merriweather" w:cs="Times New Roman"/>
                  <w:sz w:val="20"/>
                  <w:szCs w:val="20"/>
                </w:rPr>
                <w:id w:val="245848663"/>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NE</w:t>
            </w:r>
          </w:p>
        </w:tc>
      </w:tr>
      <w:tr w:rsidR="00D17894" w:rsidRPr="00B70D87" w:rsidTr="00D36860">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Mjesto i vrijeme izvođenja nastave</w:t>
            </w:r>
          </w:p>
        </w:tc>
        <w:tc>
          <w:tcPr>
            <w:tcW w:w="2496" w:type="dxa"/>
            <w:gridSpan w:val="12"/>
            <w:vAlign w:val="center"/>
          </w:tcPr>
          <w:p w:rsidR="00D17894" w:rsidRPr="00B70D87" w:rsidRDefault="00D17894" w:rsidP="00D17894">
            <w:pPr>
              <w:spacing w:before="20" w:after="20"/>
              <w:rPr>
                <w:rFonts w:ascii="Merriweather" w:hAnsi="Merriweather" w:cs="Times New Roman"/>
                <w:sz w:val="20"/>
                <w:szCs w:val="20"/>
              </w:rPr>
            </w:pPr>
            <w:r w:rsidRPr="00B70D87">
              <w:rPr>
                <w:rFonts w:ascii="Merriweather" w:hAnsi="Merriweather" w:cs="Times New Roman"/>
                <w:sz w:val="20"/>
                <w:szCs w:val="20"/>
              </w:rPr>
              <w:t>Zgrada sjemeništa „Zmajević“</w:t>
            </w:r>
          </w:p>
        </w:tc>
        <w:tc>
          <w:tcPr>
            <w:tcW w:w="2218" w:type="dxa"/>
            <w:gridSpan w:val="10"/>
            <w:shd w:val="clear" w:color="auto" w:fill="F2F2F2" w:themeFill="background1" w:themeFillShade="F2"/>
            <w:vAlign w:val="center"/>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Jezik/jezici na kojima se izvodi kolegij</w:t>
            </w:r>
          </w:p>
        </w:tc>
        <w:tc>
          <w:tcPr>
            <w:tcW w:w="2772" w:type="dxa"/>
            <w:gridSpan w:val="11"/>
            <w:vAlign w:val="center"/>
          </w:tcPr>
          <w:p w:rsidR="00D17894" w:rsidRPr="00B70D87" w:rsidRDefault="00D17894" w:rsidP="00D17894">
            <w:pPr>
              <w:spacing w:before="20" w:after="20"/>
              <w:rPr>
                <w:rFonts w:ascii="Merriweather" w:hAnsi="Merriweather" w:cs="Times New Roman"/>
                <w:sz w:val="20"/>
                <w:szCs w:val="20"/>
              </w:rPr>
            </w:pPr>
            <w:r w:rsidRPr="00B70D87">
              <w:rPr>
                <w:rFonts w:ascii="Merriweather" w:hAnsi="Merriweather" w:cs="Times New Roman"/>
                <w:sz w:val="20"/>
                <w:szCs w:val="20"/>
              </w:rPr>
              <w:t>Hrvatski/</w:t>
            </w:r>
          </w:p>
          <w:p w:rsidR="00D17894" w:rsidRPr="00B70D87" w:rsidRDefault="00D17894" w:rsidP="00D17894">
            <w:pPr>
              <w:spacing w:before="20" w:after="20"/>
              <w:rPr>
                <w:rFonts w:ascii="Merriweather" w:hAnsi="Merriweather" w:cs="Times New Roman"/>
                <w:sz w:val="20"/>
                <w:szCs w:val="20"/>
              </w:rPr>
            </w:pPr>
            <w:r w:rsidRPr="00B70D87">
              <w:rPr>
                <w:rFonts w:ascii="Merriweather" w:hAnsi="Merriweather" w:cs="Times New Roman"/>
                <w:sz w:val="20"/>
                <w:szCs w:val="20"/>
              </w:rPr>
              <w:t>Talijanski</w:t>
            </w:r>
          </w:p>
        </w:tc>
      </w:tr>
      <w:tr w:rsidR="00D17894" w:rsidRPr="00B70D87" w:rsidTr="00D36860">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Početak nastave</w:t>
            </w:r>
          </w:p>
        </w:tc>
        <w:tc>
          <w:tcPr>
            <w:tcW w:w="2496" w:type="dxa"/>
            <w:gridSpan w:val="12"/>
          </w:tcPr>
          <w:p w:rsidR="00D17894" w:rsidRPr="00B70D87" w:rsidRDefault="00815D7A" w:rsidP="00D17894">
            <w:pPr>
              <w:tabs>
                <w:tab w:val="left" w:pos="1218"/>
              </w:tabs>
              <w:spacing w:before="20" w:after="20"/>
              <w:rPr>
                <w:rFonts w:ascii="Merriweather" w:hAnsi="Merriweather" w:cs="Times New Roman"/>
                <w:sz w:val="20"/>
                <w:szCs w:val="20"/>
              </w:rPr>
            </w:pPr>
            <w:r>
              <w:rPr>
                <w:rFonts w:ascii="Merriweather" w:hAnsi="Merriweather" w:cs="Times New Roman"/>
                <w:sz w:val="20"/>
                <w:szCs w:val="20"/>
              </w:rPr>
              <w:t>5</w:t>
            </w:r>
            <w:r w:rsidR="00D17894" w:rsidRPr="00B70D87">
              <w:rPr>
                <w:rFonts w:ascii="Merriweather" w:hAnsi="Merriweather" w:cs="Times New Roman"/>
                <w:sz w:val="20"/>
                <w:szCs w:val="20"/>
              </w:rPr>
              <w:t>. 10.</w:t>
            </w:r>
            <w:r>
              <w:rPr>
                <w:rFonts w:ascii="Merriweather" w:hAnsi="Merriweather" w:cs="Times New Roman"/>
                <w:sz w:val="20"/>
                <w:szCs w:val="20"/>
              </w:rPr>
              <w:t xml:space="preserve"> 2022.</w:t>
            </w:r>
          </w:p>
        </w:tc>
        <w:tc>
          <w:tcPr>
            <w:tcW w:w="2218" w:type="dxa"/>
            <w:gridSpan w:val="10"/>
            <w:shd w:val="clear" w:color="auto" w:fill="F2F2F2" w:themeFill="background1" w:themeFillShade="F2"/>
          </w:tcPr>
          <w:p w:rsidR="00D17894" w:rsidRPr="00B70D87" w:rsidRDefault="00D17894" w:rsidP="00D17894">
            <w:pPr>
              <w:tabs>
                <w:tab w:val="left" w:pos="1218"/>
              </w:tabs>
              <w:spacing w:before="20" w:after="20"/>
              <w:jc w:val="right"/>
              <w:rPr>
                <w:rFonts w:ascii="Merriweather" w:hAnsi="Merriweather" w:cs="Times New Roman"/>
                <w:b/>
                <w:sz w:val="20"/>
                <w:szCs w:val="20"/>
              </w:rPr>
            </w:pPr>
            <w:r w:rsidRPr="00B70D87">
              <w:rPr>
                <w:rFonts w:ascii="Merriweather" w:hAnsi="Merriweather" w:cs="Times New Roman"/>
                <w:b/>
                <w:sz w:val="20"/>
                <w:szCs w:val="20"/>
              </w:rPr>
              <w:t>Završetak nastave</w:t>
            </w:r>
          </w:p>
        </w:tc>
        <w:tc>
          <w:tcPr>
            <w:tcW w:w="2772" w:type="dxa"/>
            <w:gridSpan w:val="11"/>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2</w:t>
            </w:r>
            <w:r w:rsidR="00815D7A">
              <w:rPr>
                <w:rFonts w:ascii="Merriweather" w:hAnsi="Merriweather" w:cs="Times New Roman"/>
                <w:sz w:val="20"/>
                <w:szCs w:val="20"/>
              </w:rPr>
              <w:t>7</w:t>
            </w:r>
            <w:r w:rsidRPr="00B70D87">
              <w:rPr>
                <w:rFonts w:ascii="Merriweather" w:hAnsi="Merriweather" w:cs="Times New Roman"/>
                <w:sz w:val="20"/>
                <w:szCs w:val="20"/>
              </w:rPr>
              <w:t>.1.</w:t>
            </w:r>
            <w:r w:rsidR="00815D7A">
              <w:rPr>
                <w:rFonts w:ascii="Merriweather" w:hAnsi="Merriweather" w:cs="Times New Roman"/>
                <w:sz w:val="20"/>
                <w:szCs w:val="20"/>
              </w:rPr>
              <w:t>2023.</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Preduvjeti za upis</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Nema preduvjeta za upis</w:t>
            </w:r>
          </w:p>
        </w:tc>
      </w:tr>
      <w:tr w:rsidR="00D17894" w:rsidRPr="00B70D87" w:rsidTr="00D17894">
        <w:tc>
          <w:tcPr>
            <w:tcW w:w="9288" w:type="dxa"/>
            <w:gridSpan w:val="34"/>
            <w:shd w:val="clear" w:color="auto" w:fill="D9D9D9" w:themeFill="background1" w:themeFillShade="D9"/>
          </w:tcPr>
          <w:p w:rsidR="00D17894" w:rsidRPr="00B70D87" w:rsidRDefault="00D17894" w:rsidP="00D17894">
            <w:pPr>
              <w:spacing w:before="20" w:after="20"/>
              <w:rPr>
                <w:rFonts w:ascii="Merriweather" w:hAnsi="Merriweather" w:cs="Times New Roman"/>
                <w:sz w:val="20"/>
                <w:szCs w:val="20"/>
              </w:rPr>
            </w:pP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Nositelj kolegija</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Doc. dr. Klara Ćavar</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kcavar@unizd.hr</w:t>
            </w:r>
          </w:p>
        </w:tc>
        <w:tc>
          <w:tcPr>
            <w:tcW w:w="1503" w:type="dxa"/>
            <w:gridSpan w:val="6"/>
            <w:shd w:val="clear" w:color="auto" w:fill="F2F2F2" w:themeFill="background1" w:themeFillShade="F2"/>
          </w:tcPr>
          <w:p w:rsidR="00D17894" w:rsidRPr="00B70D87" w:rsidRDefault="00D17894" w:rsidP="00D17894">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D17894" w:rsidRPr="00B70D87" w:rsidRDefault="00D17894" w:rsidP="00D17894">
            <w:pPr>
              <w:tabs>
                <w:tab w:val="left" w:pos="1218"/>
              </w:tabs>
              <w:spacing w:before="20" w:after="20"/>
              <w:rPr>
                <w:rFonts w:ascii="Merriweather" w:hAnsi="Merriweather" w:cs="Times New Roman"/>
                <w:sz w:val="20"/>
                <w:szCs w:val="20"/>
              </w:rPr>
            </w:pP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Izvođač kolegija</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Doc. dr. Klara Ćavar</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D17894" w:rsidRPr="00B70D87" w:rsidRDefault="00D17894" w:rsidP="00D17894">
            <w:pPr>
              <w:tabs>
                <w:tab w:val="left" w:pos="1218"/>
              </w:tabs>
              <w:spacing w:before="20" w:after="20"/>
              <w:rPr>
                <w:rFonts w:ascii="Merriweather" w:hAnsi="Merriweather" w:cs="Times New Roman"/>
                <w:sz w:val="20"/>
                <w:szCs w:val="20"/>
              </w:rPr>
            </w:pPr>
          </w:p>
        </w:tc>
        <w:tc>
          <w:tcPr>
            <w:tcW w:w="1503" w:type="dxa"/>
            <w:gridSpan w:val="6"/>
            <w:shd w:val="clear" w:color="auto" w:fill="F2F2F2" w:themeFill="background1" w:themeFillShade="F2"/>
          </w:tcPr>
          <w:p w:rsidR="00D17894" w:rsidRPr="00B70D87" w:rsidRDefault="00D17894" w:rsidP="00D17894">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D17894" w:rsidRPr="00B70D87" w:rsidRDefault="00D17894" w:rsidP="00D17894">
            <w:pPr>
              <w:tabs>
                <w:tab w:val="left" w:pos="1218"/>
              </w:tabs>
              <w:spacing w:before="20" w:after="20"/>
              <w:rPr>
                <w:rFonts w:ascii="Merriweather" w:hAnsi="Merriweather" w:cs="Times New Roman"/>
                <w:sz w:val="20"/>
                <w:szCs w:val="20"/>
              </w:rPr>
            </w:pP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Suradnici na kolegiju</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sz w:val="20"/>
                <w:szCs w:val="20"/>
              </w:rPr>
            </w:pP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D17894" w:rsidRPr="00B70D87" w:rsidRDefault="00D17894" w:rsidP="00D17894">
            <w:pPr>
              <w:tabs>
                <w:tab w:val="left" w:pos="1218"/>
              </w:tabs>
              <w:spacing w:before="20" w:after="20"/>
              <w:rPr>
                <w:rFonts w:ascii="Merriweather" w:hAnsi="Merriweather" w:cs="Times New Roman"/>
                <w:sz w:val="20"/>
                <w:szCs w:val="20"/>
              </w:rPr>
            </w:pPr>
          </w:p>
        </w:tc>
        <w:tc>
          <w:tcPr>
            <w:tcW w:w="1503" w:type="dxa"/>
            <w:gridSpan w:val="6"/>
            <w:shd w:val="clear" w:color="auto" w:fill="F2F2F2" w:themeFill="background1" w:themeFillShade="F2"/>
          </w:tcPr>
          <w:p w:rsidR="00D17894" w:rsidRPr="00B70D87" w:rsidRDefault="00D17894" w:rsidP="00D17894">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D17894" w:rsidRPr="00B70D87" w:rsidRDefault="00D17894" w:rsidP="00D17894">
            <w:pPr>
              <w:tabs>
                <w:tab w:val="left" w:pos="1218"/>
              </w:tabs>
              <w:spacing w:before="20" w:after="20"/>
              <w:rPr>
                <w:rFonts w:ascii="Merriweather" w:hAnsi="Merriweather" w:cs="Times New Roman"/>
                <w:sz w:val="20"/>
                <w:szCs w:val="20"/>
              </w:rPr>
            </w:pPr>
          </w:p>
        </w:tc>
      </w:tr>
      <w:tr w:rsidR="00D17894" w:rsidRPr="00B70D87" w:rsidTr="00D17894">
        <w:tc>
          <w:tcPr>
            <w:tcW w:w="9288" w:type="dxa"/>
            <w:gridSpan w:val="34"/>
            <w:shd w:val="clear" w:color="auto" w:fill="D9D9D9" w:themeFill="background1" w:themeFillShade="D9"/>
          </w:tcPr>
          <w:p w:rsidR="00D17894" w:rsidRPr="00B70D87" w:rsidRDefault="00D17894" w:rsidP="00D17894">
            <w:pPr>
              <w:tabs>
                <w:tab w:val="left" w:pos="1218"/>
              </w:tabs>
              <w:spacing w:before="20" w:after="20"/>
              <w:rPr>
                <w:rFonts w:ascii="Merriweather" w:hAnsi="Merriweather" w:cs="Times New Roman"/>
                <w:sz w:val="20"/>
                <w:szCs w:val="20"/>
              </w:rPr>
            </w:pPr>
          </w:p>
        </w:tc>
      </w:tr>
      <w:tr w:rsidR="00D17894" w:rsidRPr="00B70D87" w:rsidTr="00D17894">
        <w:tc>
          <w:tcPr>
            <w:tcW w:w="1802" w:type="dxa"/>
            <w:vMerge w:val="restart"/>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Vrste izvođenja nastave</w:t>
            </w:r>
          </w:p>
        </w:tc>
        <w:tc>
          <w:tcPr>
            <w:tcW w:w="1495" w:type="dxa"/>
            <w:gridSpan w:val="7"/>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4444626"/>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predavanja</w:t>
            </w:r>
          </w:p>
        </w:tc>
        <w:tc>
          <w:tcPr>
            <w:tcW w:w="1498" w:type="dxa"/>
            <w:gridSpan w:val="8"/>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31951693"/>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seminari i radionice</w:t>
            </w:r>
          </w:p>
        </w:tc>
        <w:tc>
          <w:tcPr>
            <w:tcW w:w="1497" w:type="dxa"/>
            <w:gridSpan w:val="6"/>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47859059"/>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vježbe</w:t>
            </w:r>
          </w:p>
        </w:tc>
        <w:tc>
          <w:tcPr>
            <w:tcW w:w="1497" w:type="dxa"/>
            <w:gridSpan w:val="9"/>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18434310"/>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obrazovanje na daljinu</w:t>
            </w:r>
          </w:p>
        </w:tc>
        <w:tc>
          <w:tcPr>
            <w:tcW w:w="1499" w:type="dxa"/>
            <w:gridSpan w:val="3"/>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31868274"/>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terenska nastava</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95" w:type="dxa"/>
            <w:gridSpan w:val="7"/>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19756472"/>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samostalni zadaci</w:t>
            </w:r>
          </w:p>
        </w:tc>
        <w:tc>
          <w:tcPr>
            <w:tcW w:w="1498" w:type="dxa"/>
            <w:gridSpan w:val="8"/>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22263643"/>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multimedija i mreža</w:t>
            </w:r>
          </w:p>
        </w:tc>
        <w:tc>
          <w:tcPr>
            <w:tcW w:w="1497" w:type="dxa"/>
            <w:gridSpan w:val="6"/>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00610159"/>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laboratorij</w:t>
            </w:r>
          </w:p>
        </w:tc>
        <w:tc>
          <w:tcPr>
            <w:tcW w:w="1497" w:type="dxa"/>
            <w:gridSpan w:val="9"/>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22810011"/>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mentorski rad</w:t>
            </w:r>
          </w:p>
        </w:tc>
        <w:tc>
          <w:tcPr>
            <w:tcW w:w="1499" w:type="dxa"/>
            <w:gridSpan w:val="3"/>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27175741"/>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ostalo</w:t>
            </w:r>
          </w:p>
        </w:tc>
      </w:tr>
      <w:tr w:rsidR="00D17894" w:rsidRPr="00B70D87" w:rsidTr="00D17894">
        <w:tc>
          <w:tcPr>
            <w:tcW w:w="3297" w:type="dxa"/>
            <w:gridSpan w:val="8"/>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Ishodi učenja kolegija</w:t>
            </w:r>
          </w:p>
        </w:tc>
        <w:tc>
          <w:tcPr>
            <w:tcW w:w="5991" w:type="dxa"/>
            <w:gridSpan w:val="2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Nakon izvršenih obveza studenti će moći:</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objasniti i definirati pojam pokreta u Crkvi;</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protumačiti važnost karizme za crkveni pokret;</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objasniti bitna obilježja crkvenih pokreta;</w:t>
            </w:r>
          </w:p>
          <w:p w:rsidR="00D17894" w:rsidRPr="00B70D87" w:rsidRDefault="00D17894" w:rsidP="00D17894">
            <w:pPr>
              <w:tabs>
                <w:tab w:val="left" w:pos="1218"/>
              </w:tabs>
              <w:spacing w:before="20" w:after="20"/>
              <w:rPr>
                <w:rFonts w:ascii="Merriweather" w:hAnsi="Merriweather" w:cs="Times New Roman"/>
                <w:color w:val="FF0000"/>
                <w:sz w:val="20"/>
                <w:szCs w:val="20"/>
              </w:rPr>
            </w:pPr>
            <w:r w:rsidRPr="00B70D87">
              <w:rPr>
                <w:rFonts w:ascii="Merriweather" w:hAnsi="Merriweather" w:cs="Times New Roman"/>
                <w:sz w:val="20"/>
                <w:szCs w:val="20"/>
              </w:rPr>
              <w:t>- objasniti aktualnu kanonsku konfiguraciju crkvenih pokreta.</w:t>
            </w:r>
          </w:p>
        </w:tc>
      </w:tr>
      <w:tr w:rsidR="00D17894" w:rsidRPr="00B70D87" w:rsidTr="00D17894">
        <w:tc>
          <w:tcPr>
            <w:tcW w:w="3297" w:type="dxa"/>
            <w:gridSpan w:val="8"/>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Ishodi učenja na razini programa</w:t>
            </w:r>
          </w:p>
        </w:tc>
        <w:tc>
          <w:tcPr>
            <w:tcW w:w="5991" w:type="dxa"/>
            <w:gridSpan w:val="2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Nakon izvršenih obveza studenti će moći:</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protumačiti kanonske odredbe o udruživanju vjernika;</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poznavati i objasniti nove oblike udruživanja u Crkvi;</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praktično primijeniti nova saznanja o pokretima u Crkvi;</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inicirati partnerstvo između obitelji, župne zajednice, odgojno-obrazovnih ustanova, nadbiskupijskih ureda, karitativnih, socijalnih , zdravstvenih i civilnih udruga;</w:t>
            </w:r>
          </w:p>
          <w:p w:rsidR="00D17894" w:rsidRPr="00B70D87" w:rsidRDefault="00D17894" w:rsidP="00D17894">
            <w:pPr>
              <w:tabs>
                <w:tab w:val="left" w:pos="1218"/>
              </w:tabs>
              <w:spacing w:before="20" w:after="20"/>
              <w:rPr>
                <w:rFonts w:ascii="Merriweather" w:hAnsi="Merriweather" w:cs="Times New Roman"/>
                <w:color w:val="FF0000"/>
                <w:sz w:val="20"/>
                <w:szCs w:val="20"/>
              </w:rPr>
            </w:pPr>
            <w:r w:rsidRPr="00B70D87">
              <w:rPr>
                <w:rFonts w:ascii="Merriweather" w:hAnsi="Merriweather" w:cs="Times New Roman"/>
                <w:sz w:val="20"/>
                <w:szCs w:val="20"/>
              </w:rPr>
              <w:t>- razvijati sposobnost upravljanja i timskog vođenja katehetskih i religijsko-pedagoških projekata.</w:t>
            </w:r>
          </w:p>
        </w:tc>
      </w:tr>
      <w:tr w:rsidR="00D17894" w:rsidRPr="00B70D87" w:rsidTr="00D17894">
        <w:tc>
          <w:tcPr>
            <w:tcW w:w="9288" w:type="dxa"/>
            <w:gridSpan w:val="34"/>
            <w:shd w:val="clear" w:color="auto" w:fill="D9D9D9" w:themeFill="background1" w:themeFillShade="D9"/>
          </w:tcPr>
          <w:p w:rsidR="00D17894" w:rsidRPr="00B70D87" w:rsidRDefault="00D17894" w:rsidP="00D17894">
            <w:pPr>
              <w:spacing w:before="20" w:after="20"/>
              <w:rPr>
                <w:rFonts w:ascii="Merriweather" w:hAnsi="Merriweather" w:cs="Times New Roman"/>
                <w:sz w:val="20"/>
                <w:szCs w:val="20"/>
              </w:rPr>
            </w:pPr>
          </w:p>
        </w:tc>
      </w:tr>
      <w:tr w:rsidR="00D17894" w:rsidRPr="00B70D87" w:rsidTr="00D17894">
        <w:trPr>
          <w:trHeight w:val="190"/>
        </w:trPr>
        <w:tc>
          <w:tcPr>
            <w:tcW w:w="1802" w:type="dxa"/>
            <w:vMerge w:val="restart"/>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Načini praćenja studenata</w:t>
            </w:r>
          </w:p>
        </w:tc>
        <w:tc>
          <w:tcPr>
            <w:tcW w:w="1495" w:type="dxa"/>
            <w:gridSpan w:val="7"/>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294899568"/>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pohađanje nastave</w:t>
            </w:r>
          </w:p>
        </w:tc>
        <w:tc>
          <w:tcPr>
            <w:tcW w:w="1498" w:type="dxa"/>
            <w:gridSpan w:val="8"/>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92537"/>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priprema za nastavu</w:t>
            </w:r>
          </w:p>
        </w:tc>
        <w:tc>
          <w:tcPr>
            <w:tcW w:w="1497" w:type="dxa"/>
            <w:gridSpan w:val="6"/>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06051205"/>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domaće zadaće</w:t>
            </w:r>
          </w:p>
        </w:tc>
        <w:tc>
          <w:tcPr>
            <w:tcW w:w="1497" w:type="dxa"/>
            <w:gridSpan w:val="9"/>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05868893"/>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kontinuirana evaluacija</w:t>
            </w:r>
          </w:p>
        </w:tc>
        <w:tc>
          <w:tcPr>
            <w:tcW w:w="1499" w:type="dxa"/>
            <w:gridSpan w:val="3"/>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27045400"/>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istraživanje</w:t>
            </w:r>
          </w:p>
        </w:tc>
      </w:tr>
      <w:tr w:rsidR="00D17894" w:rsidRPr="00B70D87" w:rsidTr="00D17894">
        <w:trPr>
          <w:trHeight w:val="190"/>
        </w:trPr>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95" w:type="dxa"/>
            <w:gridSpan w:val="7"/>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26908223"/>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praktični rad</w:t>
            </w:r>
          </w:p>
        </w:tc>
        <w:tc>
          <w:tcPr>
            <w:tcW w:w="1498" w:type="dxa"/>
            <w:gridSpan w:val="8"/>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99742182"/>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eksperimentalni rad</w:t>
            </w:r>
          </w:p>
        </w:tc>
        <w:tc>
          <w:tcPr>
            <w:tcW w:w="1497" w:type="dxa"/>
            <w:gridSpan w:val="6"/>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91289877"/>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izlaganje</w:t>
            </w:r>
          </w:p>
        </w:tc>
        <w:tc>
          <w:tcPr>
            <w:tcW w:w="1497" w:type="dxa"/>
            <w:gridSpan w:val="9"/>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32877824"/>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projekt</w:t>
            </w:r>
          </w:p>
        </w:tc>
        <w:tc>
          <w:tcPr>
            <w:tcW w:w="1499" w:type="dxa"/>
            <w:gridSpan w:val="3"/>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91530591"/>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seminar</w:t>
            </w:r>
          </w:p>
        </w:tc>
      </w:tr>
      <w:tr w:rsidR="00D17894" w:rsidRPr="00B70D87" w:rsidTr="00D17894">
        <w:trPr>
          <w:trHeight w:val="190"/>
        </w:trPr>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95" w:type="dxa"/>
            <w:gridSpan w:val="7"/>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70515216"/>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kolokvij(i)</w:t>
            </w:r>
          </w:p>
        </w:tc>
        <w:tc>
          <w:tcPr>
            <w:tcW w:w="1498" w:type="dxa"/>
            <w:gridSpan w:val="8"/>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2879186"/>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pismeni ispit</w:t>
            </w:r>
          </w:p>
        </w:tc>
        <w:tc>
          <w:tcPr>
            <w:tcW w:w="1497" w:type="dxa"/>
            <w:gridSpan w:val="6"/>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55723616"/>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usmeni ispit</w:t>
            </w:r>
          </w:p>
        </w:tc>
        <w:tc>
          <w:tcPr>
            <w:tcW w:w="2996" w:type="dxa"/>
            <w:gridSpan w:val="12"/>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65204600"/>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ostalo:</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Uvjeti pristupanja ispitu</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i/>
                <w:sz w:val="20"/>
                <w:szCs w:val="20"/>
              </w:rPr>
            </w:pPr>
            <w:r w:rsidRPr="00B70D87">
              <w:rPr>
                <w:rFonts w:ascii="Merriweather" w:eastAsia="MS Gothic" w:hAnsi="Merriweather" w:cs="Times New Roman"/>
                <w:sz w:val="20"/>
                <w:szCs w:val="20"/>
              </w:rPr>
              <w:t>Pohađanje nastave, održano izlaganje.</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Ispitni rokovi</w:t>
            </w:r>
          </w:p>
        </w:tc>
        <w:tc>
          <w:tcPr>
            <w:tcW w:w="2903" w:type="dxa"/>
            <w:gridSpan w:val="14"/>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466051580"/>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zimski ispitni rok </w:t>
            </w:r>
          </w:p>
        </w:tc>
        <w:tc>
          <w:tcPr>
            <w:tcW w:w="2471" w:type="dxa"/>
            <w:gridSpan w:val="12"/>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897701488"/>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ljetni ispitni rok</w:t>
            </w:r>
          </w:p>
        </w:tc>
        <w:tc>
          <w:tcPr>
            <w:tcW w:w="2112" w:type="dxa"/>
            <w:gridSpan w:val="7"/>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005096083"/>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jesenski ispitni rok</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Termini ispitnih rokova</w:t>
            </w:r>
          </w:p>
        </w:tc>
        <w:tc>
          <w:tcPr>
            <w:tcW w:w="2903" w:type="dxa"/>
            <w:gridSpan w:val="14"/>
            <w:vAlign w:val="center"/>
          </w:tcPr>
          <w:p w:rsidR="00D17894" w:rsidRDefault="00C5188B" w:rsidP="00D17894">
            <w:pPr>
              <w:tabs>
                <w:tab w:val="left" w:pos="1218"/>
              </w:tabs>
              <w:spacing w:before="20" w:after="20"/>
              <w:rPr>
                <w:rFonts w:ascii="Merriweather" w:hAnsi="Merriweather" w:cs="Times New Roman"/>
                <w:sz w:val="20"/>
                <w:szCs w:val="20"/>
              </w:rPr>
            </w:pPr>
            <w:r>
              <w:rPr>
                <w:rFonts w:ascii="Merriweather" w:hAnsi="Merriweather" w:cs="Times New Roman"/>
                <w:sz w:val="20"/>
                <w:szCs w:val="20"/>
              </w:rPr>
              <w:t>1.2.2023. u 16:00</w:t>
            </w:r>
          </w:p>
          <w:p w:rsidR="00C5188B" w:rsidRPr="00B70D87" w:rsidRDefault="00C5188B" w:rsidP="00D17894">
            <w:pPr>
              <w:tabs>
                <w:tab w:val="left" w:pos="1218"/>
              </w:tabs>
              <w:spacing w:before="20" w:after="20"/>
              <w:rPr>
                <w:rFonts w:ascii="Merriweather" w:hAnsi="Merriweather" w:cs="Times New Roman"/>
                <w:sz w:val="20"/>
                <w:szCs w:val="20"/>
              </w:rPr>
            </w:pPr>
            <w:r>
              <w:rPr>
                <w:rFonts w:ascii="Merriweather" w:hAnsi="Merriweather" w:cs="Times New Roman"/>
                <w:sz w:val="20"/>
                <w:szCs w:val="20"/>
              </w:rPr>
              <w:t>15.2.2023. u 16:00</w:t>
            </w:r>
          </w:p>
        </w:tc>
        <w:tc>
          <w:tcPr>
            <w:tcW w:w="2471" w:type="dxa"/>
            <w:gridSpan w:val="12"/>
            <w:vAlign w:val="center"/>
          </w:tcPr>
          <w:p w:rsidR="00D17894" w:rsidRPr="00B70D87" w:rsidRDefault="00D17894" w:rsidP="00D17894">
            <w:pPr>
              <w:tabs>
                <w:tab w:val="left" w:pos="1218"/>
              </w:tabs>
              <w:spacing w:before="20" w:after="20"/>
              <w:rPr>
                <w:rFonts w:ascii="Merriweather" w:hAnsi="Merriweather" w:cs="Times New Roman"/>
                <w:sz w:val="20"/>
                <w:szCs w:val="20"/>
              </w:rPr>
            </w:pPr>
          </w:p>
        </w:tc>
        <w:tc>
          <w:tcPr>
            <w:tcW w:w="2112" w:type="dxa"/>
            <w:gridSpan w:val="7"/>
            <w:vAlign w:val="center"/>
          </w:tcPr>
          <w:p w:rsidR="00D17894" w:rsidRDefault="00C5188B" w:rsidP="00D17894">
            <w:pPr>
              <w:tabs>
                <w:tab w:val="left" w:pos="1218"/>
              </w:tabs>
              <w:spacing w:before="20" w:after="20"/>
              <w:rPr>
                <w:rFonts w:ascii="Merriweather" w:hAnsi="Merriweather" w:cs="Times New Roman"/>
                <w:sz w:val="20"/>
                <w:szCs w:val="20"/>
              </w:rPr>
            </w:pPr>
            <w:r>
              <w:rPr>
                <w:rFonts w:ascii="Merriweather" w:hAnsi="Merriweather" w:cs="Times New Roman"/>
                <w:sz w:val="20"/>
                <w:szCs w:val="20"/>
              </w:rPr>
              <w:t>6.9.2023. u 16:00</w:t>
            </w:r>
          </w:p>
          <w:p w:rsidR="00C5188B" w:rsidRPr="00B70D87" w:rsidRDefault="00C5188B" w:rsidP="00D17894">
            <w:pPr>
              <w:tabs>
                <w:tab w:val="left" w:pos="1218"/>
              </w:tabs>
              <w:spacing w:before="20" w:after="20"/>
              <w:rPr>
                <w:rFonts w:ascii="Merriweather" w:hAnsi="Merriweather" w:cs="Times New Roman"/>
                <w:sz w:val="20"/>
                <w:szCs w:val="20"/>
              </w:rPr>
            </w:pPr>
            <w:r>
              <w:rPr>
                <w:rFonts w:ascii="Merriweather" w:hAnsi="Merriweather" w:cs="Times New Roman"/>
                <w:sz w:val="20"/>
                <w:szCs w:val="20"/>
              </w:rPr>
              <w:t>20.9.2023. u 16:00</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Opis kolegija</w:t>
            </w:r>
          </w:p>
        </w:tc>
        <w:tc>
          <w:tcPr>
            <w:tcW w:w="7486" w:type="dxa"/>
            <w:gridSpan w:val="33"/>
            <w:vAlign w:val="center"/>
          </w:tcPr>
          <w:p w:rsidR="00D17894" w:rsidRPr="00BF1DC3" w:rsidRDefault="00BF1DC3" w:rsidP="00D17894">
            <w:pPr>
              <w:tabs>
                <w:tab w:val="left" w:pos="1218"/>
              </w:tabs>
              <w:spacing w:before="20" w:after="20"/>
              <w:rPr>
                <w:rFonts w:ascii="Merriweather" w:eastAsia="MS Gothic" w:hAnsi="Merriweather" w:cs="Times New Roman"/>
                <w:sz w:val="20"/>
                <w:szCs w:val="20"/>
              </w:rPr>
            </w:pPr>
            <w:r w:rsidRPr="00BF1DC3">
              <w:rPr>
                <w:rFonts w:ascii="Merriweather" w:eastAsia="MS Gothic" w:hAnsi="Merriweather" w:cs="Times New Roman"/>
                <w:sz w:val="20"/>
                <w:szCs w:val="20"/>
              </w:rPr>
              <w:t>Sadržaj kolegija obuhvaća i analizira pravo vjernika na udruživanje u Crkvi. Bavi se pobliže odredbama Zakonika kanonskog prava o vjerničkim društvima te odredbama koje se mogu primijeniti na crkvene pokrete.</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Sadržaj kolegija (nastavne teme)</w:t>
            </w:r>
          </w:p>
        </w:tc>
        <w:tc>
          <w:tcPr>
            <w:tcW w:w="7486" w:type="dxa"/>
            <w:gridSpan w:val="33"/>
          </w:tcPr>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1. Udruživanje vjernika: pravo i karizma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2. Povijesni pogled na vjernička društva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3. Zajedničke kanonske odredbe o vjerničkim društvima (kann. 298-311)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4. Javna vjernička društva (kann. 312-320)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5. Privatna vjernička društva (kann. 321-326)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6. Granice udruživanja, autonomija i ovisnost vjerničkih društava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7. Društva s posebnim profilima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8. Vrste pokreta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9. Bitna obilježja crkveni pokreta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10. Kanonska konfiguracija crkvenih pokreta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11. Društva i pokreti u partikularnoj Crkvi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12. Predstavljanje aktivnih društava i pokreta na području Zadarske nadbiskupije</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13. Društva i pokreti u konkordatskom pravu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14. Registracija vjerskih udruga u svjetlu Europske konvencije za zaštitu ljudskih prava i temeljnih sloboda</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15. Priprava za ispit </w:t>
            </w:r>
          </w:p>
          <w:p w:rsidR="00D17894" w:rsidRPr="00B70D87" w:rsidRDefault="00D17894" w:rsidP="00D17894">
            <w:pPr>
              <w:tabs>
                <w:tab w:val="left" w:pos="1218"/>
              </w:tabs>
              <w:spacing w:before="20" w:after="20"/>
              <w:rPr>
                <w:rFonts w:ascii="Merriweather" w:eastAsia="MS Gothic" w:hAnsi="Merriweather" w:cs="Times New Roman"/>
                <w:sz w:val="20"/>
                <w:szCs w:val="20"/>
              </w:rPr>
            </w:pPr>
          </w:p>
          <w:p w:rsidR="00D17894" w:rsidRPr="00B70D87" w:rsidRDefault="00D17894" w:rsidP="00D17894">
            <w:pPr>
              <w:tabs>
                <w:tab w:val="left" w:pos="1218"/>
              </w:tabs>
              <w:spacing w:before="20" w:after="20"/>
              <w:rPr>
                <w:rFonts w:ascii="Merriweather" w:eastAsia="MS Gothic" w:hAnsi="Merriweather" w:cs="Times New Roman"/>
                <w:i/>
                <w:sz w:val="20"/>
                <w:szCs w:val="20"/>
              </w:rPr>
            </w:pP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Obvezna literatura</w:t>
            </w:r>
          </w:p>
        </w:tc>
        <w:tc>
          <w:tcPr>
            <w:tcW w:w="7486" w:type="dxa"/>
            <w:gridSpan w:val="33"/>
            <w:vAlign w:val="center"/>
          </w:tcPr>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Zakonik kanonskoga prava, proglašen vlašću  pape Ivana Pavla II. s izvorima, GK, Zagreb, 1996.; J. ŠALKOVIĆ (ur.), Vjernici, društva, pokreti, Zagreb 2011</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Dodatna literatura </w:t>
            </w:r>
          </w:p>
        </w:tc>
        <w:tc>
          <w:tcPr>
            <w:tcW w:w="7486" w:type="dxa"/>
            <w:gridSpan w:val="33"/>
            <w:vAlign w:val="center"/>
          </w:tcPr>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L. GEROSA, Crkveno pravo, Zagreb, 2007.</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Mrežni izvori </w:t>
            </w:r>
          </w:p>
        </w:tc>
        <w:tc>
          <w:tcPr>
            <w:tcW w:w="7486" w:type="dxa"/>
            <w:gridSpan w:val="33"/>
            <w:vAlign w:val="center"/>
          </w:tcPr>
          <w:p w:rsidR="00D17894" w:rsidRPr="00B70D87" w:rsidRDefault="00D17894" w:rsidP="00D17894">
            <w:pPr>
              <w:tabs>
                <w:tab w:val="left" w:pos="1218"/>
              </w:tabs>
              <w:spacing w:before="20" w:after="20"/>
              <w:rPr>
                <w:rFonts w:ascii="Merriweather" w:eastAsia="MS Gothic" w:hAnsi="Merriweather" w:cs="Times New Roman"/>
                <w:sz w:val="20"/>
                <w:szCs w:val="20"/>
              </w:rPr>
            </w:pPr>
          </w:p>
        </w:tc>
      </w:tr>
      <w:tr w:rsidR="00D17894" w:rsidRPr="00B70D87" w:rsidTr="00D17894">
        <w:tc>
          <w:tcPr>
            <w:tcW w:w="1802" w:type="dxa"/>
            <w:vMerge w:val="restart"/>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Provjera ishoda učenja (prema uputama AZVO)</w:t>
            </w:r>
          </w:p>
        </w:tc>
        <w:tc>
          <w:tcPr>
            <w:tcW w:w="5754" w:type="dxa"/>
            <w:gridSpan w:val="28"/>
          </w:tcPr>
          <w:p w:rsidR="00D17894" w:rsidRPr="00B70D87" w:rsidRDefault="00D17894" w:rsidP="00D17894">
            <w:pPr>
              <w:tabs>
                <w:tab w:val="left" w:pos="1218"/>
              </w:tabs>
              <w:spacing w:before="20" w:after="20"/>
              <w:jc w:val="center"/>
              <w:rPr>
                <w:rFonts w:ascii="Merriweather" w:eastAsia="MS Gothic" w:hAnsi="Merriweather" w:cs="Times New Roman"/>
                <w:sz w:val="20"/>
                <w:szCs w:val="20"/>
              </w:rPr>
            </w:pPr>
            <w:r w:rsidRPr="00B70D87">
              <w:rPr>
                <w:rFonts w:ascii="Merriweather" w:hAnsi="Merriweather" w:cs="Times New Roman"/>
                <w:sz w:val="20"/>
                <w:szCs w:val="20"/>
                <w:lang w:eastAsia="hr-HR"/>
              </w:rPr>
              <w:t>Samo završni ispit</w:t>
            </w:r>
          </w:p>
        </w:tc>
        <w:tc>
          <w:tcPr>
            <w:tcW w:w="1732" w:type="dxa"/>
            <w:gridSpan w:val="5"/>
          </w:tcPr>
          <w:p w:rsidR="00D17894" w:rsidRPr="00B70D87" w:rsidRDefault="00D17894" w:rsidP="00D17894">
            <w:pPr>
              <w:tabs>
                <w:tab w:val="left" w:pos="1218"/>
              </w:tabs>
              <w:spacing w:before="20" w:after="20"/>
              <w:jc w:val="center"/>
              <w:rPr>
                <w:rFonts w:ascii="Merriweather" w:eastAsia="MS Gothic" w:hAnsi="Merriweather" w:cs="Times New Roman"/>
                <w:sz w:val="20"/>
                <w:szCs w:val="20"/>
              </w:rPr>
            </w:pP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2080" w:type="dxa"/>
            <w:gridSpan w:val="10"/>
            <w:vAlign w:val="center"/>
          </w:tcPr>
          <w:p w:rsidR="00D17894" w:rsidRPr="00B70D87" w:rsidRDefault="00EA77B8"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796877876"/>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završni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pismeni ispit</w:t>
            </w:r>
          </w:p>
        </w:tc>
        <w:tc>
          <w:tcPr>
            <w:tcW w:w="1862" w:type="dxa"/>
            <w:gridSpan w:val="9"/>
            <w:vAlign w:val="center"/>
          </w:tcPr>
          <w:p w:rsidR="00D17894" w:rsidRPr="00B70D87" w:rsidRDefault="00EA77B8"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2081561445"/>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završni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usmeni ispit</w:t>
            </w:r>
          </w:p>
        </w:tc>
        <w:tc>
          <w:tcPr>
            <w:tcW w:w="1812" w:type="dxa"/>
            <w:gridSpan w:val="9"/>
            <w:vAlign w:val="center"/>
          </w:tcPr>
          <w:p w:rsidR="00D17894" w:rsidRPr="00B70D87" w:rsidRDefault="00EA77B8"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748083483"/>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pismeni i usmeni završni ispit</w:t>
            </w:r>
          </w:p>
        </w:tc>
        <w:tc>
          <w:tcPr>
            <w:tcW w:w="1732" w:type="dxa"/>
            <w:gridSpan w:val="5"/>
            <w:vAlign w:val="center"/>
          </w:tcPr>
          <w:p w:rsidR="00D17894" w:rsidRPr="00B70D87" w:rsidRDefault="00EA77B8"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302580751"/>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praktični rad i završni ispit</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383" w:type="dxa"/>
            <w:gridSpan w:val="5"/>
            <w:vAlign w:val="center"/>
          </w:tcPr>
          <w:p w:rsidR="00D17894" w:rsidRPr="00B70D87" w:rsidRDefault="00EA77B8"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2100282319"/>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samo kolokvij/zadaće</w:t>
            </w:r>
          </w:p>
        </w:tc>
        <w:tc>
          <w:tcPr>
            <w:tcW w:w="1405" w:type="dxa"/>
            <w:gridSpan w:val="8"/>
            <w:vAlign w:val="center"/>
          </w:tcPr>
          <w:p w:rsidR="00D17894" w:rsidRPr="00B70D87" w:rsidRDefault="00EA77B8"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160351916"/>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kolokvij / zadaća i završni ispit</w:t>
            </w:r>
          </w:p>
        </w:tc>
        <w:tc>
          <w:tcPr>
            <w:tcW w:w="1154" w:type="dxa"/>
            <w:gridSpan w:val="6"/>
            <w:vAlign w:val="center"/>
          </w:tcPr>
          <w:p w:rsidR="00D17894" w:rsidRPr="00B70D87" w:rsidRDefault="00EA77B8"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2130616392"/>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seminarski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w:t>
            </w:r>
          </w:p>
        </w:tc>
        <w:tc>
          <w:tcPr>
            <w:tcW w:w="1233" w:type="dxa"/>
            <w:gridSpan w:val="4"/>
            <w:vAlign w:val="center"/>
          </w:tcPr>
          <w:p w:rsidR="00D17894" w:rsidRPr="00B70D87" w:rsidRDefault="00EA77B8"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997146193"/>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seminarski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 i završni ispit</w:t>
            </w:r>
          </w:p>
        </w:tc>
        <w:tc>
          <w:tcPr>
            <w:tcW w:w="1128" w:type="dxa"/>
            <w:gridSpan w:val="8"/>
            <w:vAlign w:val="center"/>
          </w:tcPr>
          <w:p w:rsidR="00D17894" w:rsidRPr="00B70D87" w:rsidRDefault="00EA77B8" w:rsidP="00D17894">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250236701"/>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praktični rad</w:t>
            </w:r>
          </w:p>
        </w:tc>
        <w:tc>
          <w:tcPr>
            <w:tcW w:w="1183" w:type="dxa"/>
            <w:gridSpan w:val="2"/>
            <w:vAlign w:val="center"/>
          </w:tcPr>
          <w:p w:rsidR="00D17894" w:rsidRPr="00B70D87" w:rsidRDefault="00EA77B8" w:rsidP="00D17894">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974680556"/>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drugi oblici</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Način formiranja završne ocjene (%)</w:t>
            </w:r>
          </w:p>
        </w:tc>
        <w:tc>
          <w:tcPr>
            <w:tcW w:w="7486" w:type="dxa"/>
            <w:gridSpan w:val="33"/>
            <w:vAlign w:val="center"/>
          </w:tcPr>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50% praktični rad, 50% završni ispit</w:t>
            </w:r>
          </w:p>
        </w:tc>
      </w:tr>
      <w:tr w:rsidR="00D17894" w:rsidRPr="00B70D87" w:rsidTr="00D17894">
        <w:tc>
          <w:tcPr>
            <w:tcW w:w="1802" w:type="dxa"/>
            <w:vMerge w:val="restart"/>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Ocjenjivanje kolokvija i završnog ispita (%)</w:t>
            </w:r>
          </w:p>
        </w:tc>
        <w:tc>
          <w:tcPr>
            <w:tcW w:w="1425" w:type="dxa"/>
            <w:gridSpan w:val="6"/>
            <w:vAlign w:val="center"/>
          </w:tcPr>
          <w:p w:rsidR="00D17894" w:rsidRPr="00B70D87" w:rsidRDefault="00D17894" w:rsidP="00D17894">
            <w:pPr>
              <w:tabs>
                <w:tab w:val="left" w:pos="1218"/>
              </w:tabs>
              <w:spacing w:before="20" w:after="20"/>
              <w:jc w:val="center"/>
              <w:rPr>
                <w:rFonts w:ascii="Merriweather" w:hAnsi="Merriweather" w:cs="Times New Roman"/>
                <w:sz w:val="20"/>
                <w:szCs w:val="20"/>
              </w:rPr>
            </w:pPr>
            <w:r w:rsidRPr="00B70D87">
              <w:rPr>
                <w:rFonts w:ascii="Merriweather" w:hAnsi="Merriweather" w:cs="Times New Roman"/>
                <w:sz w:val="20"/>
                <w:szCs w:val="20"/>
              </w:rPr>
              <w:t>&lt; 60 %</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nedovoljan (1)</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jc w:val="center"/>
              <w:rPr>
                <w:rFonts w:ascii="Merriweather" w:hAnsi="Merriweather" w:cs="Times New Roman"/>
                <w:sz w:val="20"/>
                <w:szCs w:val="20"/>
              </w:rPr>
            </w:pPr>
            <w:r w:rsidRPr="00B70D87">
              <w:rPr>
                <w:rFonts w:ascii="Merriweather" w:hAnsi="Merriweather" w:cs="Times New Roman"/>
                <w:sz w:val="20"/>
                <w:szCs w:val="20"/>
              </w:rPr>
              <w:t>≥ 60 %</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dovoljan (2)</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jc w:val="center"/>
              <w:rPr>
                <w:rFonts w:ascii="Merriweather" w:hAnsi="Merriweather" w:cs="Times New Roman"/>
                <w:sz w:val="20"/>
                <w:szCs w:val="20"/>
              </w:rPr>
            </w:pPr>
            <w:r w:rsidRPr="00B70D87">
              <w:rPr>
                <w:rFonts w:ascii="Merriweather" w:hAnsi="Merriweather" w:cs="Times New Roman"/>
                <w:sz w:val="20"/>
                <w:szCs w:val="20"/>
              </w:rPr>
              <w:t>70 %</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dobar (3)</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jc w:val="center"/>
              <w:rPr>
                <w:rFonts w:ascii="Merriweather" w:hAnsi="Merriweather" w:cs="Times New Roman"/>
                <w:sz w:val="20"/>
                <w:szCs w:val="20"/>
              </w:rPr>
            </w:pPr>
            <w:r w:rsidRPr="00B70D87">
              <w:rPr>
                <w:rFonts w:ascii="Merriweather" w:hAnsi="Merriweather" w:cs="Times New Roman"/>
                <w:sz w:val="20"/>
                <w:szCs w:val="20"/>
              </w:rPr>
              <w:t>80 %</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vrlo dobar (4)</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jc w:val="center"/>
              <w:rPr>
                <w:rFonts w:ascii="Merriweather" w:hAnsi="Merriweather" w:cs="Times New Roman"/>
                <w:sz w:val="20"/>
                <w:szCs w:val="20"/>
              </w:rPr>
            </w:pPr>
            <w:r w:rsidRPr="00B70D87">
              <w:rPr>
                <w:rFonts w:ascii="Merriweather" w:hAnsi="Merriweather" w:cs="Times New Roman"/>
                <w:sz w:val="20"/>
                <w:szCs w:val="20"/>
              </w:rPr>
              <w:t>≥ 90 %</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izvrstan (5)</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Način praćenja kvalitete</w:t>
            </w:r>
          </w:p>
        </w:tc>
        <w:tc>
          <w:tcPr>
            <w:tcW w:w="7486" w:type="dxa"/>
            <w:gridSpan w:val="33"/>
            <w:vAlign w:val="center"/>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12439096"/>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studentska evaluacija nastave na razini Sveučilišta </w:t>
            </w:r>
          </w:p>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535761922"/>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studentska evaluacija nastave na razini sastavnice</w:t>
            </w:r>
          </w:p>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358928032"/>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interna evaluacija nastave </w:t>
            </w:r>
          </w:p>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863041641"/>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tematske sjednice stručnih vijeća sastavnica o kvaliteti nastave i rezultatima studentske ankete</w:t>
            </w:r>
          </w:p>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643319373"/>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ostalo</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Napomena / </w:t>
            </w:r>
          </w:p>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Ostalo</w:t>
            </w:r>
          </w:p>
        </w:tc>
        <w:tc>
          <w:tcPr>
            <w:tcW w:w="7486" w:type="dxa"/>
            <w:gridSpan w:val="33"/>
            <w:shd w:val="clear" w:color="auto" w:fill="auto"/>
          </w:tcPr>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Sukladno čl. 6.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Odbora za etiku u znanosti i visokom obrazovanju, „od studenta se očekuje da pošteno i etično ispunjava svoje obveze, da mu je temeljni cilj akademska izvrsnost, da se ponaša civilizirano, s poštovanjem i bez predrasuda“.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Prema čl. 14.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B70D87">
              <w:rPr>
                <w:rFonts w:ascii="Merriweather" w:hAnsi="Merriweather" w:cs="Times New Roman"/>
                <w:sz w:val="20"/>
                <w:szCs w:val="20"/>
              </w:rPr>
              <w:t xml:space="preserve"> </w:t>
            </w:r>
            <w:r w:rsidRPr="00B70D87">
              <w:rPr>
                <w:rFonts w:ascii="Merriweather" w:eastAsia="MS Gothic" w:hAnsi="Merriweather" w:cs="Times New Roman"/>
                <w:sz w:val="20"/>
                <w:szCs w:val="20"/>
              </w:rPr>
              <w:t xml:space="preserve">[…]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Etički je nedopušten svaki čin koji predstavlja povrjedu akademskog poštenja. To uključuje, ali se ne ograničava samo na: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 razne oblike prijevare kao što su uporaba ili posjedovanje knjiga, bilježaka, podataka, elektroničkih naprava ili drugih pomagala za vrijeme ispita, osim u slučajevima kada je to izrijekom dopušteno;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Svi oblici neetičnog ponašanja rezultirat će negativnom ocjenom u kolegiju bez mogućnosti nadoknade ili popravka. U slučaju težih povreda primjenjuje se </w:t>
            </w:r>
            <w:hyperlink r:id="rId25" w:history="1">
              <w:r w:rsidRPr="00B70D87">
                <w:rPr>
                  <w:rStyle w:val="Hyperlink"/>
                  <w:rFonts w:ascii="Merriweather" w:eastAsia="MS Gothic" w:hAnsi="Merriweather" w:cs="Times New Roman"/>
                  <w:i/>
                  <w:color w:val="auto"/>
                  <w:sz w:val="20"/>
                  <w:szCs w:val="20"/>
                </w:rPr>
                <w:t>Pravilnik o stegovnoj odgovornosti studenata/studentica Sveučilišta u Zadru</w:t>
              </w:r>
            </w:hyperlink>
            <w:r w:rsidRPr="00B70D87">
              <w:rPr>
                <w:rFonts w:ascii="Merriweather" w:eastAsia="MS Gothic" w:hAnsi="Merriweather" w:cs="Times New Roman"/>
                <w:sz w:val="20"/>
                <w:szCs w:val="20"/>
              </w:rPr>
              <w:t>.</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U elektronskoj komunikaciji bit će odgovarano samo na poruke koje dolaze s poznatih adresa s imenom i prezimenom, te koje su napisane hrvatskim standardom i primjerenim akademskim stilom.</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U kolegiju se koristi Merlin, sustav za e-učenje, pa su studentima/cama potrebni AAI računi. </w:t>
            </w:r>
            <w:r w:rsidRPr="00B70D87">
              <w:rPr>
                <w:rFonts w:ascii="Merriweather" w:eastAsia="MS Gothic" w:hAnsi="Merriweather" w:cs="Times New Roman"/>
                <w:i/>
                <w:sz w:val="20"/>
                <w:szCs w:val="20"/>
              </w:rPr>
              <w:t>/izbrisati po potrebi/</w:t>
            </w:r>
          </w:p>
        </w:tc>
      </w:tr>
    </w:tbl>
    <w:p w:rsidR="00D17894" w:rsidRPr="00B70D87" w:rsidRDefault="00D17894" w:rsidP="00D17894">
      <w:pPr>
        <w:rPr>
          <w:rFonts w:ascii="Merriweather" w:hAnsi="Merriweather" w:cs="Times New Roman"/>
          <w:vanish/>
          <w:sz w:val="20"/>
          <w:szCs w:val="20"/>
          <w:specVanish/>
        </w:rPr>
      </w:pPr>
    </w:p>
    <w:p w:rsidR="00D17894" w:rsidRPr="00B70D87" w:rsidRDefault="00D17894" w:rsidP="00D17894">
      <w:pPr>
        <w:rPr>
          <w:rFonts w:ascii="Merriweather" w:hAnsi="Merriweather" w:cs="Times New Roman"/>
          <w:b/>
          <w:sz w:val="20"/>
          <w:szCs w:val="20"/>
        </w:rPr>
      </w:pPr>
      <w:r w:rsidRPr="00B70D87">
        <w:rPr>
          <w:rFonts w:ascii="Merriweather" w:hAnsi="Merriweather" w:cs="Times New Roman"/>
          <w:b/>
          <w:sz w:val="20"/>
          <w:szCs w:val="20"/>
        </w:rPr>
        <w:t xml:space="preserve"> </w:t>
      </w:r>
    </w:p>
    <w:p w:rsidR="00D17894" w:rsidRPr="00B70D87" w:rsidRDefault="00D17894">
      <w:pPr>
        <w:rPr>
          <w:rFonts w:ascii="Merriweather" w:hAnsi="Merriweather" w:cs="Times New Roman"/>
          <w:b/>
          <w:sz w:val="20"/>
          <w:szCs w:val="20"/>
        </w:rPr>
      </w:pPr>
      <w:r w:rsidRPr="00B70D87">
        <w:rPr>
          <w:rFonts w:ascii="Merriweather" w:hAnsi="Merriweather" w:cs="Times New Roman"/>
          <w:b/>
          <w:sz w:val="20"/>
          <w:szCs w:val="20"/>
        </w:rPr>
        <w:br w:type="page"/>
      </w:r>
    </w:p>
    <w:p w:rsidR="00D17894" w:rsidRPr="00B70D87" w:rsidRDefault="00D17894" w:rsidP="00D17894">
      <w:pPr>
        <w:pStyle w:val="ListParagraph"/>
        <w:numPr>
          <w:ilvl w:val="0"/>
          <w:numId w:val="1"/>
        </w:numPr>
        <w:jc w:val="center"/>
        <w:rPr>
          <w:rFonts w:ascii="Merriweather" w:hAnsi="Merriweather" w:cs="Times New Roman"/>
          <w:b/>
          <w:sz w:val="20"/>
          <w:szCs w:val="20"/>
          <w:u w:val="single"/>
        </w:rPr>
      </w:pPr>
      <w:r w:rsidRPr="00B70D87">
        <w:rPr>
          <w:rFonts w:ascii="Merriweather" w:hAnsi="Merriweather" w:cs="Times New Roman"/>
          <w:b/>
          <w:sz w:val="20"/>
          <w:szCs w:val="20"/>
          <w:u w:val="single"/>
        </w:rPr>
        <w:lastRenderedPageBreak/>
        <w:t>GODINA PDS</w:t>
      </w:r>
    </w:p>
    <w:p w:rsidR="00D17894" w:rsidRPr="00B70D87" w:rsidRDefault="00D17894" w:rsidP="00D17894">
      <w:pPr>
        <w:pStyle w:val="ListParagraph"/>
        <w:rPr>
          <w:rFonts w:ascii="Merriweather" w:hAnsi="Merriweather" w:cs="Times New Roman"/>
          <w:sz w:val="20"/>
          <w:szCs w:val="20"/>
        </w:rPr>
      </w:pPr>
    </w:p>
    <w:p w:rsidR="00D17894" w:rsidRPr="00B70D87" w:rsidRDefault="00D17894" w:rsidP="00D17894">
      <w:pPr>
        <w:jc w:val="center"/>
        <w:rPr>
          <w:rFonts w:ascii="Merriweather" w:hAnsi="Merriweather" w:cs="Times New Roman"/>
          <w:b/>
          <w:sz w:val="20"/>
          <w:szCs w:val="20"/>
        </w:rPr>
      </w:pPr>
      <w:r w:rsidRPr="00B70D87">
        <w:rPr>
          <w:rFonts w:ascii="Merriweather" w:hAnsi="Merriweather" w:cs="Times New Roman"/>
          <w:b/>
          <w:sz w:val="20"/>
          <w:szCs w:val="20"/>
        </w:rPr>
        <w:t>Izvedbeni plan nastave (</w:t>
      </w:r>
      <w:r w:rsidRPr="00B70D87">
        <w:rPr>
          <w:rFonts w:ascii="Merriweather" w:hAnsi="Merriweather" w:cs="Times New Roman"/>
          <w:b/>
          <w:i/>
          <w:sz w:val="20"/>
          <w:szCs w:val="20"/>
        </w:rPr>
        <w:t>syllabus</w:t>
      </w:r>
      <w:r w:rsidRPr="00B70D87">
        <w:rPr>
          <w:rStyle w:val="FootnoteReference"/>
          <w:rFonts w:ascii="Merriweather" w:hAnsi="Merriweather" w:cs="Times New Roman"/>
          <w:sz w:val="20"/>
          <w:szCs w:val="20"/>
        </w:rPr>
        <w:footnoteReference w:id="3"/>
      </w:r>
      <w:r w:rsidRPr="00B70D87">
        <w:rPr>
          <w:rFonts w:ascii="Merriweather" w:hAnsi="Merriweather" w:cs="Times New Roman"/>
          <w:b/>
          <w:sz w:val="20"/>
          <w:szCs w:val="20"/>
        </w:rPr>
        <w:t>)</w:t>
      </w:r>
    </w:p>
    <w:tbl>
      <w:tblPr>
        <w:tblStyle w:val="TableGrid"/>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224"/>
        <w:gridCol w:w="461"/>
        <w:gridCol w:w="21"/>
        <w:gridCol w:w="146"/>
        <w:gridCol w:w="32"/>
        <w:gridCol w:w="300"/>
        <w:gridCol w:w="80"/>
        <w:gridCol w:w="200"/>
        <w:gridCol w:w="33"/>
        <w:gridCol w:w="316"/>
        <w:gridCol w:w="80"/>
        <w:gridCol w:w="1103"/>
      </w:tblGrid>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Sastavnica</w:t>
            </w:r>
          </w:p>
        </w:tc>
        <w:tc>
          <w:tcPr>
            <w:tcW w:w="5196" w:type="dxa"/>
            <w:gridSpan w:val="24"/>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Teološko-katehetski odjel</w:t>
            </w:r>
          </w:p>
        </w:tc>
        <w:tc>
          <w:tcPr>
            <w:tcW w:w="758" w:type="dxa"/>
            <w:gridSpan w:val="5"/>
            <w:shd w:val="clear" w:color="auto" w:fill="F2F2F2" w:themeFill="background1" w:themeFillShade="F2"/>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akad. god.</w:t>
            </w:r>
          </w:p>
        </w:tc>
        <w:tc>
          <w:tcPr>
            <w:tcW w:w="1532" w:type="dxa"/>
            <w:gridSpan w:val="4"/>
            <w:vAlign w:val="center"/>
          </w:tcPr>
          <w:p w:rsidR="00D17894" w:rsidRPr="00B70D87" w:rsidRDefault="00F61320" w:rsidP="00D17894">
            <w:pPr>
              <w:spacing w:before="20" w:after="20"/>
              <w:jc w:val="center"/>
              <w:rPr>
                <w:rFonts w:ascii="Merriweather" w:hAnsi="Merriweather" w:cs="Times New Roman"/>
                <w:sz w:val="20"/>
                <w:szCs w:val="20"/>
              </w:rPr>
            </w:pPr>
            <w:r>
              <w:rPr>
                <w:rFonts w:ascii="Merriweather" w:hAnsi="Merriweather" w:cs="Times New Roman"/>
                <w:sz w:val="20"/>
                <w:szCs w:val="20"/>
              </w:rPr>
              <w:t>2022./2023.</w:t>
            </w:r>
          </w:p>
        </w:tc>
      </w:tr>
      <w:tr w:rsidR="00D17894" w:rsidRPr="00B70D87" w:rsidTr="00D17894">
        <w:trPr>
          <w:trHeight w:val="178"/>
        </w:trPr>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Naziv kolegija</w:t>
            </w:r>
          </w:p>
        </w:tc>
        <w:tc>
          <w:tcPr>
            <w:tcW w:w="5196" w:type="dxa"/>
            <w:gridSpan w:val="24"/>
            <w:vAlign w:val="center"/>
          </w:tcPr>
          <w:p w:rsidR="00D17894" w:rsidRPr="00B70D87" w:rsidRDefault="00D17894" w:rsidP="00D17894">
            <w:pPr>
              <w:spacing w:before="20" w:after="20"/>
              <w:rPr>
                <w:rFonts w:ascii="Merriweather" w:hAnsi="Merriweather" w:cs="Times New Roman"/>
                <w:b/>
                <w:sz w:val="20"/>
                <w:szCs w:val="20"/>
              </w:rPr>
            </w:pPr>
            <w:r w:rsidRPr="00655AFB">
              <w:rPr>
                <w:rFonts w:ascii="Merriweather" w:hAnsi="Merriweather" w:cs="Times New Roman"/>
                <w:b/>
                <w:color w:val="C00000"/>
                <w:sz w:val="20"/>
                <w:szCs w:val="20"/>
              </w:rPr>
              <w:t>KRISTOLOGIJA</w:t>
            </w:r>
          </w:p>
        </w:tc>
        <w:tc>
          <w:tcPr>
            <w:tcW w:w="758" w:type="dxa"/>
            <w:gridSpan w:val="5"/>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ECTS</w:t>
            </w:r>
          </w:p>
        </w:tc>
        <w:tc>
          <w:tcPr>
            <w:tcW w:w="1532" w:type="dxa"/>
            <w:gridSpan w:val="4"/>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3</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Naziv studija</w:t>
            </w:r>
          </w:p>
        </w:tc>
        <w:tc>
          <w:tcPr>
            <w:tcW w:w="7486" w:type="dxa"/>
            <w:gridSpan w:val="33"/>
            <w:shd w:val="clear" w:color="auto" w:fill="FFFFFF" w:themeFill="background1"/>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Teološko-katehetski studij</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Razina studija</w:t>
            </w:r>
          </w:p>
        </w:tc>
        <w:tc>
          <w:tcPr>
            <w:tcW w:w="1729" w:type="dxa"/>
            <w:gridSpan w:val="9"/>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939327847"/>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preddiplomski </w:t>
            </w:r>
          </w:p>
        </w:tc>
        <w:tc>
          <w:tcPr>
            <w:tcW w:w="1531" w:type="dxa"/>
            <w:gridSpan w:val="8"/>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093699172"/>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diplomski</w:t>
            </w:r>
          </w:p>
        </w:tc>
        <w:tc>
          <w:tcPr>
            <w:tcW w:w="1936" w:type="dxa"/>
            <w:gridSpan w:val="7"/>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164134364"/>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integrirani</w:t>
            </w:r>
          </w:p>
        </w:tc>
        <w:tc>
          <w:tcPr>
            <w:tcW w:w="2290" w:type="dxa"/>
            <w:gridSpan w:val="9"/>
            <w:shd w:val="clear" w:color="auto" w:fill="FFFFFF" w:themeFill="background1"/>
          </w:tcPr>
          <w:p w:rsidR="00D17894" w:rsidRPr="00B70D87" w:rsidRDefault="00EA77B8" w:rsidP="00D17894">
            <w:pPr>
              <w:spacing w:before="20" w:after="20"/>
              <w:rPr>
                <w:rFonts w:ascii="Merriweather" w:hAnsi="Merriweather" w:cs="Times New Roman"/>
                <w:sz w:val="20"/>
                <w:szCs w:val="20"/>
              </w:rPr>
            </w:pPr>
            <w:sdt>
              <w:sdtPr>
                <w:rPr>
                  <w:rFonts w:ascii="Merriweather" w:hAnsi="Merriweather" w:cs="Times New Roman"/>
                  <w:sz w:val="20"/>
                  <w:szCs w:val="20"/>
                </w:rPr>
                <w:id w:val="519815798"/>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poslijediplomski</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Godina studija</w:t>
            </w:r>
          </w:p>
        </w:tc>
        <w:tc>
          <w:tcPr>
            <w:tcW w:w="1495" w:type="dxa"/>
            <w:gridSpan w:val="7"/>
            <w:shd w:val="clear" w:color="auto" w:fill="FFFFFF" w:themeFill="background1"/>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93609697"/>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1.</w:t>
            </w:r>
          </w:p>
        </w:tc>
        <w:tc>
          <w:tcPr>
            <w:tcW w:w="1498" w:type="dxa"/>
            <w:gridSpan w:val="8"/>
            <w:shd w:val="clear" w:color="auto" w:fill="FFFFFF" w:themeFill="background1"/>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68249151"/>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2.</w:t>
            </w:r>
          </w:p>
        </w:tc>
        <w:tc>
          <w:tcPr>
            <w:tcW w:w="1497" w:type="dxa"/>
            <w:gridSpan w:val="6"/>
            <w:shd w:val="clear" w:color="auto" w:fill="FFFFFF" w:themeFill="background1"/>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25802907"/>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3.</w:t>
            </w:r>
          </w:p>
        </w:tc>
        <w:tc>
          <w:tcPr>
            <w:tcW w:w="1497" w:type="dxa"/>
            <w:gridSpan w:val="9"/>
            <w:shd w:val="clear" w:color="auto" w:fill="FFFFFF" w:themeFill="background1"/>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88241015"/>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4.</w:t>
            </w:r>
          </w:p>
        </w:tc>
        <w:tc>
          <w:tcPr>
            <w:tcW w:w="1499" w:type="dxa"/>
            <w:gridSpan w:val="3"/>
            <w:shd w:val="clear" w:color="auto" w:fill="FFFFFF" w:themeFill="background1"/>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23097653"/>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5.</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Semestar</w:t>
            </w:r>
          </w:p>
        </w:tc>
        <w:tc>
          <w:tcPr>
            <w:tcW w:w="1066" w:type="dxa"/>
            <w:gridSpan w:val="3"/>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649674031"/>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zimski</w:t>
            </w:r>
          </w:p>
          <w:p w:rsidR="00D17894" w:rsidRPr="00B70D87" w:rsidRDefault="00EA77B8" w:rsidP="00D17894">
            <w:pPr>
              <w:spacing w:before="20" w:after="20"/>
              <w:rPr>
                <w:rFonts w:ascii="Merriweather" w:hAnsi="Merriweather" w:cs="Times New Roman"/>
                <w:b/>
                <w:sz w:val="20"/>
                <w:szCs w:val="20"/>
              </w:rPr>
            </w:pPr>
            <w:sdt>
              <w:sdtPr>
                <w:rPr>
                  <w:rFonts w:ascii="Merriweather" w:hAnsi="Merriweather" w:cs="Times New Roman"/>
                  <w:sz w:val="20"/>
                  <w:szCs w:val="20"/>
                </w:rPr>
                <w:id w:val="1053430134"/>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ljetni</w:t>
            </w:r>
          </w:p>
        </w:tc>
        <w:tc>
          <w:tcPr>
            <w:tcW w:w="1069" w:type="dxa"/>
            <w:gridSpan w:val="8"/>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97872329"/>
                <w14:checkbox>
                  <w14:checked w14:val="0"/>
                  <w14:checkedState w14:val="2612" w14:font="MS Gothic"/>
                  <w14:uncheckedState w14:val="2610" w14:font="MS Gothic"/>
                </w14:checkbox>
              </w:sdtPr>
              <w:sdtContent>
                <w:r w:rsidR="00D74E34">
                  <w:rPr>
                    <w:rFonts w:ascii="MS Gothic" w:eastAsia="MS Gothic" w:hAnsi="MS Gothic" w:cs="Times New Roman" w:hint="eastAsia"/>
                    <w:sz w:val="20"/>
                    <w:szCs w:val="20"/>
                  </w:rPr>
                  <w:t>☐</w:t>
                </w:r>
              </w:sdtContent>
            </w:sdt>
            <w:r w:rsidR="00D17894" w:rsidRPr="00B70D87">
              <w:rPr>
                <w:rFonts w:ascii="Merriweather" w:hAnsi="Merriweather" w:cs="Times New Roman"/>
                <w:sz w:val="20"/>
                <w:szCs w:val="20"/>
              </w:rPr>
              <w:t xml:space="preserve"> I.</w:t>
            </w:r>
          </w:p>
        </w:tc>
        <w:tc>
          <w:tcPr>
            <w:tcW w:w="1069" w:type="dxa"/>
            <w:gridSpan w:val="5"/>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35527178"/>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II.</w:t>
            </w:r>
          </w:p>
        </w:tc>
        <w:tc>
          <w:tcPr>
            <w:tcW w:w="1069" w:type="dxa"/>
            <w:gridSpan w:val="4"/>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38878505"/>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III.</w:t>
            </w:r>
          </w:p>
        </w:tc>
        <w:tc>
          <w:tcPr>
            <w:tcW w:w="1069" w:type="dxa"/>
            <w:gridSpan w:val="5"/>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02051531"/>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IV.</w:t>
            </w:r>
          </w:p>
        </w:tc>
        <w:tc>
          <w:tcPr>
            <w:tcW w:w="1041" w:type="dxa"/>
            <w:gridSpan w:val="7"/>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12835844"/>
                <w14:checkbox>
                  <w14:checked w14:val="1"/>
                  <w14:checkedState w14:val="2612" w14:font="MS Gothic"/>
                  <w14:uncheckedState w14:val="2610" w14:font="MS Gothic"/>
                </w14:checkbox>
              </w:sdtPr>
              <w:sdtContent>
                <w:r w:rsidR="00D74E34">
                  <w:rPr>
                    <w:rFonts w:ascii="MS Gothic" w:eastAsia="MS Gothic" w:hAnsi="MS Gothic" w:cs="Times New Roman" w:hint="eastAsia"/>
                    <w:sz w:val="20"/>
                    <w:szCs w:val="20"/>
                  </w:rPr>
                  <w:t>☒</w:t>
                </w:r>
              </w:sdtContent>
            </w:sdt>
            <w:r w:rsidR="00D17894" w:rsidRPr="00B70D87">
              <w:rPr>
                <w:rFonts w:ascii="Merriweather" w:hAnsi="Merriweather" w:cs="Times New Roman"/>
                <w:sz w:val="20"/>
                <w:szCs w:val="20"/>
              </w:rPr>
              <w:t xml:space="preserve"> V.</w:t>
            </w:r>
          </w:p>
        </w:tc>
        <w:tc>
          <w:tcPr>
            <w:tcW w:w="1103" w:type="dxa"/>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68081043"/>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VI.</w:t>
            </w:r>
          </w:p>
        </w:tc>
      </w:tr>
      <w:tr w:rsidR="00D17894" w:rsidRPr="00B70D87" w:rsidTr="00655AFB">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Status kolegija</w:t>
            </w:r>
          </w:p>
        </w:tc>
        <w:tc>
          <w:tcPr>
            <w:tcW w:w="1066" w:type="dxa"/>
            <w:gridSpan w:val="3"/>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38076214"/>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obvezni kolegij</w:t>
            </w:r>
          </w:p>
        </w:tc>
        <w:tc>
          <w:tcPr>
            <w:tcW w:w="1069" w:type="dxa"/>
            <w:gridSpan w:val="8"/>
            <w:vAlign w:val="center"/>
          </w:tcPr>
          <w:p w:rsidR="00D17894" w:rsidRPr="00B70D87" w:rsidRDefault="00EA77B8" w:rsidP="00D17894">
            <w:pPr>
              <w:spacing w:before="20" w:after="20"/>
              <w:jc w:val="center"/>
              <w:rPr>
                <w:rFonts w:ascii="Merriweather" w:hAnsi="Merriweather" w:cs="Times New Roman"/>
                <w:b/>
                <w:sz w:val="20"/>
                <w:szCs w:val="20"/>
              </w:rPr>
            </w:pPr>
            <w:sdt>
              <w:sdtPr>
                <w:rPr>
                  <w:rFonts w:ascii="Merriweather" w:hAnsi="Merriweather" w:cs="Times New Roman"/>
                  <w:sz w:val="20"/>
                  <w:szCs w:val="20"/>
                </w:rPr>
                <w:id w:val="-871454166"/>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izborni kolegij</w:t>
            </w:r>
          </w:p>
        </w:tc>
        <w:tc>
          <w:tcPr>
            <w:tcW w:w="2579" w:type="dxa"/>
            <w:gridSpan w:val="11"/>
            <w:vAlign w:val="center"/>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969237081"/>
                <w14:checkbox>
                  <w14:checked w14:val="1"/>
                  <w14:checkedState w14:val="2612" w14:font="MS Gothic"/>
                  <w14:uncheckedState w14:val="2610" w14:font="MS Gothic"/>
                </w14:checkbox>
              </w:sdtPr>
              <w:sdtContent>
                <w:r w:rsidR="00D74E34">
                  <w:rPr>
                    <w:rFonts w:ascii="MS Gothic" w:eastAsia="MS Gothic" w:hAnsi="MS Gothic" w:cs="Times New Roman" w:hint="eastAsia"/>
                    <w:sz w:val="20"/>
                    <w:szCs w:val="20"/>
                  </w:rPr>
                  <w:t>☒</w:t>
                </w:r>
              </w:sdtContent>
            </w:sdt>
            <w:r w:rsidR="00D17894" w:rsidRPr="00B70D87">
              <w:rPr>
                <w:rFonts w:ascii="Merriweather" w:hAnsi="Merriweather" w:cs="Times New Roman"/>
                <w:sz w:val="20"/>
                <w:szCs w:val="20"/>
              </w:rPr>
              <w:t xml:space="preserve"> izborni kolegij koji se nudi studentima drugih odjela</w:t>
            </w:r>
          </w:p>
        </w:tc>
        <w:tc>
          <w:tcPr>
            <w:tcW w:w="1669" w:type="dxa"/>
            <w:gridSpan w:val="10"/>
            <w:shd w:val="clear" w:color="auto" w:fill="F2F2F2" w:themeFill="background1" w:themeFillShade="F2"/>
            <w:vAlign w:val="center"/>
          </w:tcPr>
          <w:p w:rsidR="00D17894" w:rsidRPr="00B70D87" w:rsidRDefault="00D17894" w:rsidP="00D17894">
            <w:pPr>
              <w:tabs>
                <w:tab w:val="left" w:pos="1218"/>
              </w:tabs>
              <w:spacing w:before="20" w:after="20"/>
              <w:jc w:val="center"/>
              <w:rPr>
                <w:rFonts w:ascii="Merriweather" w:hAnsi="Merriweather" w:cs="Times New Roman"/>
                <w:sz w:val="20"/>
                <w:szCs w:val="20"/>
              </w:rPr>
            </w:pPr>
            <w:r w:rsidRPr="00B70D87">
              <w:rPr>
                <w:rFonts w:ascii="Merriweather" w:hAnsi="Merriweather" w:cs="Times New Roman"/>
                <w:b/>
                <w:sz w:val="20"/>
                <w:szCs w:val="20"/>
              </w:rPr>
              <w:t>Nastavničke kompetencije</w:t>
            </w:r>
          </w:p>
        </w:tc>
        <w:tc>
          <w:tcPr>
            <w:tcW w:w="1103" w:type="dxa"/>
            <w:vAlign w:val="center"/>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359188385"/>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DA</w:t>
            </w:r>
          </w:p>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699389090"/>
                <w14:checkbox>
                  <w14:checked w14:val="1"/>
                  <w14:checkedState w14:val="2612" w14:font="MS Gothic"/>
                  <w14:uncheckedState w14:val="2610" w14:font="MS Gothic"/>
                </w14:checkbox>
              </w:sdtPr>
              <w:sdtContent>
                <w:r w:rsidR="00D74E34">
                  <w:rPr>
                    <w:rFonts w:ascii="MS Gothic" w:eastAsia="MS Gothic" w:hAnsi="MS Gothic" w:cs="Times New Roman" w:hint="eastAsia"/>
                    <w:sz w:val="20"/>
                    <w:szCs w:val="20"/>
                  </w:rPr>
                  <w:t>☒</w:t>
                </w:r>
              </w:sdtContent>
            </w:sdt>
            <w:r w:rsidR="00D17894" w:rsidRPr="00B70D87">
              <w:rPr>
                <w:rFonts w:ascii="Merriweather" w:hAnsi="Merriweather" w:cs="Times New Roman"/>
                <w:sz w:val="20"/>
                <w:szCs w:val="20"/>
              </w:rPr>
              <w:t xml:space="preserve"> NE</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Opterećenje </w:t>
            </w:r>
          </w:p>
        </w:tc>
        <w:tc>
          <w:tcPr>
            <w:tcW w:w="413" w:type="dxa"/>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30</w:t>
            </w:r>
          </w:p>
        </w:tc>
        <w:tc>
          <w:tcPr>
            <w:tcW w:w="416" w:type="dxa"/>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P</w:t>
            </w:r>
          </w:p>
        </w:tc>
        <w:tc>
          <w:tcPr>
            <w:tcW w:w="416" w:type="dxa"/>
            <w:gridSpan w:val="2"/>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15</w:t>
            </w:r>
          </w:p>
        </w:tc>
        <w:tc>
          <w:tcPr>
            <w:tcW w:w="415" w:type="dxa"/>
            <w:gridSpan w:val="4"/>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S</w:t>
            </w:r>
          </w:p>
        </w:tc>
        <w:tc>
          <w:tcPr>
            <w:tcW w:w="420" w:type="dxa"/>
            <w:gridSpan w:val="2"/>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0</w:t>
            </w:r>
          </w:p>
        </w:tc>
        <w:tc>
          <w:tcPr>
            <w:tcW w:w="416" w:type="dxa"/>
            <w:gridSpan w:val="2"/>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V</w:t>
            </w:r>
          </w:p>
        </w:tc>
        <w:tc>
          <w:tcPr>
            <w:tcW w:w="3178" w:type="dxa"/>
            <w:gridSpan w:val="15"/>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Mrežne stranice kolegija</w:t>
            </w:r>
          </w:p>
        </w:tc>
        <w:tc>
          <w:tcPr>
            <w:tcW w:w="1812" w:type="dxa"/>
            <w:gridSpan w:val="6"/>
          </w:tcPr>
          <w:p w:rsidR="00D17894" w:rsidRPr="00B70D87" w:rsidRDefault="00EA77B8" w:rsidP="00D17894">
            <w:pPr>
              <w:tabs>
                <w:tab w:val="left" w:pos="1218"/>
              </w:tabs>
              <w:spacing w:before="20" w:after="20"/>
              <w:rPr>
                <w:rFonts w:ascii="Merriweather" w:hAnsi="Merriweather" w:cs="Times New Roman"/>
                <w:b/>
                <w:sz w:val="20"/>
                <w:szCs w:val="20"/>
              </w:rPr>
            </w:pPr>
            <w:sdt>
              <w:sdtPr>
                <w:rPr>
                  <w:rFonts w:ascii="Merriweather" w:hAnsi="Merriweather" w:cs="Times New Roman"/>
                  <w:sz w:val="20"/>
                  <w:szCs w:val="20"/>
                </w:rPr>
                <w:id w:val="-1243252757"/>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DA </w:t>
            </w:r>
            <w:sdt>
              <w:sdtPr>
                <w:rPr>
                  <w:rFonts w:ascii="Merriweather" w:hAnsi="Merriweather" w:cs="Times New Roman"/>
                  <w:sz w:val="20"/>
                  <w:szCs w:val="20"/>
                </w:rPr>
                <w:id w:val="-546604956"/>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NE</w:t>
            </w:r>
          </w:p>
        </w:tc>
      </w:tr>
      <w:tr w:rsidR="00D17894" w:rsidRPr="00B70D87" w:rsidTr="00655AFB">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Mjesto i vrijeme izvođenja nastave</w:t>
            </w:r>
          </w:p>
        </w:tc>
        <w:tc>
          <w:tcPr>
            <w:tcW w:w="2496" w:type="dxa"/>
            <w:gridSpan w:val="12"/>
            <w:vAlign w:val="center"/>
          </w:tcPr>
          <w:p w:rsidR="00D17894" w:rsidRPr="00B70D87" w:rsidRDefault="00D17894" w:rsidP="00D17894">
            <w:pPr>
              <w:spacing w:before="20" w:after="20"/>
              <w:rPr>
                <w:rFonts w:ascii="Merriweather" w:hAnsi="Merriweather" w:cs="Times New Roman"/>
                <w:sz w:val="20"/>
                <w:szCs w:val="20"/>
              </w:rPr>
            </w:pPr>
            <w:r w:rsidRPr="00B70D87">
              <w:rPr>
                <w:rFonts w:ascii="Merriweather" w:hAnsi="Merriweather" w:cs="Times New Roman"/>
                <w:sz w:val="20"/>
                <w:szCs w:val="20"/>
              </w:rPr>
              <w:t>Sjemenište „Zmajević“</w:t>
            </w:r>
          </w:p>
          <w:p w:rsidR="00D17894" w:rsidRPr="00B70D87" w:rsidRDefault="00D17894" w:rsidP="00D17894">
            <w:pPr>
              <w:spacing w:before="20" w:after="20"/>
              <w:rPr>
                <w:rFonts w:ascii="Merriweather" w:hAnsi="Merriweather" w:cs="Times New Roman"/>
                <w:sz w:val="20"/>
                <w:szCs w:val="20"/>
              </w:rPr>
            </w:pPr>
            <w:r w:rsidRPr="00B70D87">
              <w:rPr>
                <w:rFonts w:ascii="Merriweather" w:hAnsi="Merriweather" w:cs="Times New Roman"/>
                <w:sz w:val="20"/>
                <w:szCs w:val="20"/>
              </w:rPr>
              <w:t>Trg sv. Stošije 1</w:t>
            </w:r>
          </w:p>
        </w:tc>
        <w:tc>
          <w:tcPr>
            <w:tcW w:w="2218" w:type="dxa"/>
            <w:gridSpan w:val="10"/>
            <w:shd w:val="clear" w:color="auto" w:fill="F2F2F2" w:themeFill="background1" w:themeFillShade="F2"/>
            <w:vAlign w:val="center"/>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Jezik/jezici na kojima se izvodi kolegij</w:t>
            </w:r>
          </w:p>
        </w:tc>
        <w:tc>
          <w:tcPr>
            <w:tcW w:w="2772" w:type="dxa"/>
            <w:gridSpan w:val="11"/>
            <w:vAlign w:val="center"/>
          </w:tcPr>
          <w:p w:rsidR="00D17894" w:rsidRPr="00B70D87" w:rsidRDefault="00D17894" w:rsidP="00D17894">
            <w:pPr>
              <w:spacing w:before="20" w:after="20"/>
              <w:rPr>
                <w:rFonts w:ascii="Merriweather" w:hAnsi="Merriweather" w:cs="Times New Roman"/>
                <w:sz w:val="20"/>
                <w:szCs w:val="20"/>
              </w:rPr>
            </w:pPr>
            <w:r w:rsidRPr="00B70D87">
              <w:rPr>
                <w:rFonts w:ascii="Merriweather" w:hAnsi="Merriweather" w:cs="Times New Roman"/>
                <w:sz w:val="20"/>
                <w:szCs w:val="20"/>
              </w:rPr>
              <w:t>hrvatski</w:t>
            </w:r>
          </w:p>
        </w:tc>
      </w:tr>
      <w:tr w:rsidR="00D17894" w:rsidRPr="00B70D87" w:rsidTr="00655AFB">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Početak nastave</w:t>
            </w:r>
          </w:p>
        </w:tc>
        <w:tc>
          <w:tcPr>
            <w:tcW w:w="2496" w:type="dxa"/>
            <w:gridSpan w:val="12"/>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0</w:t>
            </w:r>
            <w:r w:rsidR="004C642E">
              <w:rPr>
                <w:rFonts w:ascii="Merriweather" w:hAnsi="Merriweather" w:cs="Times New Roman"/>
                <w:sz w:val="20"/>
                <w:szCs w:val="20"/>
              </w:rPr>
              <w:t>6</w:t>
            </w:r>
            <w:r w:rsidRPr="00B70D87">
              <w:rPr>
                <w:rFonts w:ascii="Merriweather" w:hAnsi="Merriweather" w:cs="Times New Roman"/>
                <w:sz w:val="20"/>
                <w:szCs w:val="20"/>
              </w:rPr>
              <w:t>. 10. 202</w:t>
            </w:r>
            <w:r w:rsidR="004C642E">
              <w:rPr>
                <w:rFonts w:ascii="Merriweather" w:hAnsi="Merriweather" w:cs="Times New Roman"/>
                <w:sz w:val="20"/>
                <w:szCs w:val="20"/>
              </w:rPr>
              <w:t>2</w:t>
            </w:r>
            <w:r w:rsidRPr="00B70D87">
              <w:rPr>
                <w:rFonts w:ascii="Merriweather" w:hAnsi="Merriweather" w:cs="Times New Roman"/>
                <w:sz w:val="20"/>
                <w:szCs w:val="20"/>
              </w:rPr>
              <w:t>.</w:t>
            </w:r>
          </w:p>
        </w:tc>
        <w:tc>
          <w:tcPr>
            <w:tcW w:w="2218" w:type="dxa"/>
            <w:gridSpan w:val="10"/>
            <w:shd w:val="clear" w:color="auto" w:fill="F2F2F2" w:themeFill="background1" w:themeFillShade="F2"/>
          </w:tcPr>
          <w:p w:rsidR="00D17894" w:rsidRPr="00B70D87" w:rsidRDefault="00D17894" w:rsidP="00D17894">
            <w:pPr>
              <w:tabs>
                <w:tab w:val="left" w:pos="1218"/>
              </w:tabs>
              <w:spacing w:before="20" w:after="20"/>
              <w:jc w:val="right"/>
              <w:rPr>
                <w:rFonts w:ascii="Merriweather" w:hAnsi="Merriweather" w:cs="Times New Roman"/>
                <w:b/>
                <w:sz w:val="20"/>
                <w:szCs w:val="20"/>
              </w:rPr>
            </w:pPr>
            <w:r w:rsidRPr="00B70D87">
              <w:rPr>
                <w:rFonts w:ascii="Merriweather" w:hAnsi="Merriweather" w:cs="Times New Roman"/>
                <w:b/>
                <w:sz w:val="20"/>
                <w:szCs w:val="20"/>
              </w:rPr>
              <w:t>Završetak nastave</w:t>
            </w:r>
          </w:p>
        </w:tc>
        <w:tc>
          <w:tcPr>
            <w:tcW w:w="2772" w:type="dxa"/>
            <w:gridSpan w:val="11"/>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2</w:t>
            </w:r>
            <w:r w:rsidR="004C642E">
              <w:rPr>
                <w:rFonts w:ascii="Merriweather" w:hAnsi="Merriweather" w:cs="Times New Roman"/>
                <w:sz w:val="20"/>
                <w:szCs w:val="20"/>
              </w:rPr>
              <w:t>6</w:t>
            </w:r>
            <w:r w:rsidRPr="00B70D87">
              <w:rPr>
                <w:rFonts w:ascii="Merriweather" w:hAnsi="Merriweather" w:cs="Times New Roman"/>
                <w:sz w:val="20"/>
                <w:szCs w:val="20"/>
              </w:rPr>
              <w:t>. 01. 202</w:t>
            </w:r>
            <w:r w:rsidR="004C642E">
              <w:rPr>
                <w:rFonts w:ascii="Merriweather" w:hAnsi="Merriweather" w:cs="Times New Roman"/>
                <w:sz w:val="20"/>
                <w:szCs w:val="20"/>
              </w:rPr>
              <w:t>3</w:t>
            </w:r>
            <w:r w:rsidRPr="00B70D87">
              <w:rPr>
                <w:rFonts w:ascii="Merriweather" w:hAnsi="Merriweather" w:cs="Times New Roman"/>
                <w:sz w:val="20"/>
                <w:szCs w:val="20"/>
              </w:rPr>
              <w:t>.</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Preduvjeti za upis</w:t>
            </w:r>
          </w:p>
        </w:tc>
        <w:tc>
          <w:tcPr>
            <w:tcW w:w="7486" w:type="dxa"/>
            <w:gridSpan w:val="33"/>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sz w:val="20"/>
                <w:szCs w:val="20"/>
              </w:rPr>
              <w:t>Položeni ispit iz predmeta Uvod u misterij Krista i povijest spasenja i opće poznavanje kršćanske vjere.</w:t>
            </w:r>
          </w:p>
        </w:tc>
      </w:tr>
      <w:tr w:rsidR="00D17894" w:rsidRPr="00B70D87" w:rsidTr="00D17894">
        <w:tc>
          <w:tcPr>
            <w:tcW w:w="9288" w:type="dxa"/>
            <w:gridSpan w:val="34"/>
            <w:shd w:val="clear" w:color="auto" w:fill="D9D9D9" w:themeFill="background1" w:themeFillShade="D9"/>
          </w:tcPr>
          <w:p w:rsidR="00D17894" w:rsidRPr="00B70D87" w:rsidRDefault="00D17894" w:rsidP="00D17894">
            <w:pPr>
              <w:spacing w:before="20" w:after="20"/>
              <w:rPr>
                <w:rFonts w:ascii="Merriweather" w:hAnsi="Merriweather" w:cs="Times New Roman"/>
                <w:sz w:val="20"/>
                <w:szCs w:val="20"/>
              </w:rPr>
            </w:pP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Nositelj kolegija</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Doc. dr. sc. Elvis Ražov</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erazov@unizd.hr</w:t>
            </w:r>
          </w:p>
        </w:tc>
        <w:tc>
          <w:tcPr>
            <w:tcW w:w="1503" w:type="dxa"/>
            <w:gridSpan w:val="6"/>
            <w:shd w:val="clear" w:color="auto" w:fill="F2F2F2" w:themeFill="background1" w:themeFillShade="F2"/>
          </w:tcPr>
          <w:p w:rsidR="00D17894" w:rsidRPr="00B70D87" w:rsidRDefault="00D17894" w:rsidP="00D17894">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D17894" w:rsidRPr="00B70D87" w:rsidRDefault="00D17894" w:rsidP="00D17894">
            <w:pPr>
              <w:tabs>
                <w:tab w:val="left" w:pos="1218"/>
              </w:tabs>
              <w:spacing w:before="20" w:after="20"/>
              <w:rPr>
                <w:rFonts w:ascii="Merriweather" w:hAnsi="Merriweather" w:cs="Times New Roman"/>
                <w:sz w:val="20"/>
                <w:szCs w:val="20"/>
              </w:rPr>
            </w:pP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Izvođač kolegija</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Mr. sc. Marinko Duvnjak</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marinkod1965@gmail.com</w:t>
            </w:r>
          </w:p>
        </w:tc>
        <w:tc>
          <w:tcPr>
            <w:tcW w:w="1503" w:type="dxa"/>
            <w:gridSpan w:val="6"/>
            <w:shd w:val="clear" w:color="auto" w:fill="F2F2F2" w:themeFill="background1" w:themeFillShade="F2"/>
          </w:tcPr>
          <w:p w:rsidR="00D17894" w:rsidRPr="00B70D87" w:rsidRDefault="00D17894" w:rsidP="00D17894">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Nakon predavnja</w:t>
            </w:r>
          </w:p>
        </w:tc>
      </w:tr>
      <w:tr w:rsidR="00D17894" w:rsidRPr="00B70D87" w:rsidTr="00D17894">
        <w:tc>
          <w:tcPr>
            <w:tcW w:w="9288" w:type="dxa"/>
            <w:gridSpan w:val="34"/>
            <w:shd w:val="clear" w:color="auto" w:fill="D9D9D9" w:themeFill="background1" w:themeFillShade="D9"/>
          </w:tcPr>
          <w:p w:rsidR="00D17894" w:rsidRPr="00B70D87" w:rsidRDefault="00D17894" w:rsidP="00D17894">
            <w:pPr>
              <w:tabs>
                <w:tab w:val="left" w:pos="1218"/>
              </w:tabs>
              <w:spacing w:before="20" w:after="20"/>
              <w:rPr>
                <w:rFonts w:ascii="Merriweather" w:hAnsi="Merriweather" w:cs="Times New Roman"/>
                <w:sz w:val="20"/>
                <w:szCs w:val="20"/>
              </w:rPr>
            </w:pPr>
          </w:p>
        </w:tc>
      </w:tr>
      <w:tr w:rsidR="00D17894" w:rsidRPr="00B70D87" w:rsidTr="00D17894">
        <w:tc>
          <w:tcPr>
            <w:tcW w:w="1802" w:type="dxa"/>
            <w:vMerge w:val="restart"/>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Vrste izvođenja nastave</w:t>
            </w:r>
          </w:p>
        </w:tc>
        <w:tc>
          <w:tcPr>
            <w:tcW w:w="1495" w:type="dxa"/>
            <w:gridSpan w:val="7"/>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1194151"/>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predavanja</w:t>
            </w:r>
          </w:p>
        </w:tc>
        <w:tc>
          <w:tcPr>
            <w:tcW w:w="1498" w:type="dxa"/>
            <w:gridSpan w:val="8"/>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62627104"/>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seminari i radionice</w:t>
            </w:r>
          </w:p>
        </w:tc>
        <w:tc>
          <w:tcPr>
            <w:tcW w:w="1497" w:type="dxa"/>
            <w:gridSpan w:val="6"/>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21941446"/>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vježbe</w:t>
            </w:r>
          </w:p>
        </w:tc>
        <w:tc>
          <w:tcPr>
            <w:tcW w:w="1497" w:type="dxa"/>
            <w:gridSpan w:val="9"/>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41827586"/>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obrazovanje na daljinu</w:t>
            </w:r>
          </w:p>
        </w:tc>
        <w:tc>
          <w:tcPr>
            <w:tcW w:w="1499" w:type="dxa"/>
            <w:gridSpan w:val="3"/>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60449583"/>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terenska nastava</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95" w:type="dxa"/>
            <w:gridSpan w:val="7"/>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01045623"/>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samostalni zadaci</w:t>
            </w:r>
          </w:p>
        </w:tc>
        <w:tc>
          <w:tcPr>
            <w:tcW w:w="1498" w:type="dxa"/>
            <w:gridSpan w:val="8"/>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49464628"/>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multimedija i mreža</w:t>
            </w:r>
          </w:p>
        </w:tc>
        <w:tc>
          <w:tcPr>
            <w:tcW w:w="1497" w:type="dxa"/>
            <w:gridSpan w:val="6"/>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72695098"/>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laboratorij</w:t>
            </w:r>
          </w:p>
        </w:tc>
        <w:tc>
          <w:tcPr>
            <w:tcW w:w="1497" w:type="dxa"/>
            <w:gridSpan w:val="9"/>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15065701"/>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mentorski rad</w:t>
            </w:r>
          </w:p>
        </w:tc>
        <w:tc>
          <w:tcPr>
            <w:tcW w:w="1499" w:type="dxa"/>
            <w:gridSpan w:val="3"/>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18762702"/>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ostalo</w:t>
            </w:r>
          </w:p>
        </w:tc>
      </w:tr>
      <w:tr w:rsidR="00D17894" w:rsidRPr="00B70D87" w:rsidTr="00D17894">
        <w:tc>
          <w:tcPr>
            <w:tcW w:w="3297" w:type="dxa"/>
            <w:gridSpan w:val="8"/>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Ishodi učenja kolegija</w:t>
            </w:r>
          </w:p>
        </w:tc>
        <w:tc>
          <w:tcPr>
            <w:tcW w:w="5991" w:type="dxa"/>
            <w:gridSpan w:val="2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sz w:val="20"/>
                <w:szCs w:val="20"/>
              </w:rPr>
              <w:t>Nakon uspješno završenog kolegija student će moći: - predstaviti osobu Isusa Krista - interpretirati sustavnu kristologiju Staroga zavjeta - raspraviti kristološke dogme prvih stoljeća - objasniti kristologije antike i srednjovjekovlja - predstaviti kristologije modernih teologija - usporediti kršćanstvo prema ostalih religija i drugih svjetonazora</w:t>
            </w:r>
          </w:p>
        </w:tc>
      </w:tr>
      <w:tr w:rsidR="00D17894" w:rsidRPr="00B70D87" w:rsidTr="00D17894">
        <w:tc>
          <w:tcPr>
            <w:tcW w:w="3297" w:type="dxa"/>
            <w:gridSpan w:val="8"/>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Ishodi učenja na razini programa</w:t>
            </w:r>
          </w:p>
        </w:tc>
        <w:tc>
          <w:tcPr>
            <w:tcW w:w="5991" w:type="dxa"/>
            <w:gridSpan w:val="2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Moći će razumijeti zašto se misterij čovjeka otkriva u čovještvu Sina Božjega, osobito po pitanju slobode, djelovanja, volje, razuma, samosvijesti te vrste i načina spoznavanja.</w:t>
            </w:r>
          </w:p>
        </w:tc>
      </w:tr>
      <w:tr w:rsidR="00D17894" w:rsidRPr="00B70D87" w:rsidTr="00D17894">
        <w:tc>
          <w:tcPr>
            <w:tcW w:w="9288" w:type="dxa"/>
            <w:gridSpan w:val="34"/>
            <w:shd w:val="clear" w:color="auto" w:fill="D9D9D9" w:themeFill="background1" w:themeFillShade="D9"/>
          </w:tcPr>
          <w:p w:rsidR="00D17894" w:rsidRPr="00B70D87" w:rsidRDefault="00D17894" w:rsidP="00D17894">
            <w:pPr>
              <w:spacing w:before="20" w:after="20"/>
              <w:rPr>
                <w:rFonts w:ascii="Merriweather" w:hAnsi="Merriweather" w:cs="Times New Roman"/>
                <w:sz w:val="20"/>
                <w:szCs w:val="20"/>
              </w:rPr>
            </w:pPr>
          </w:p>
        </w:tc>
      </w:tr>
      <w:tr w:rsidR="00D17894" w:rsidRPr="00B70D87" w:rsidTr="00D17894">
        <w:trPr>
          <w:trHeight w:val="190"/>
        </w:trPr>
        <w:tc>
          <w:tcPr>
            <w:tcW w:w="1802" w:type="dxa"/>
            <w:vMerge w:val="restart"/>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Načini praćenja studenata</w:t>
            </w:r>
          </w:p>
        </w:tc>
        <w:tc>
          <w:tcPr>
            <w:tcW w:w="1495" w:type="dxa"/>
            <w:gridSpan w:val="7"/>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37800605"/>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pohađanje nastave</w:t>
            </w:r>
          </w:p>
        </w:tc>
        <w:tc>
          <w:tcPr>
            <w:tcW w:w="1498" w:type="dxa"/>
            <w:gridSpan w:val="8"/>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46663744"/>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priprema za nastavu</w:t>
            </w:r>
          </w:p>
        </w:tc>
        <w:tc>
          <w:tcPr>
            <w:tcW w:w="1497" w:type="dxa"/>
            <w:gridSpan w:val="6"/>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04042933"/>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domaće zadaće</w:t>
            </w:r>
          </w:p>
        </w:tc>
        <w:tc>
          <w:tcPr>
            <w:tcW w:w="1497" w:type="dxa"/>
            <w:gridSpan w:val="9"/>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68167216"/>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kontinuirana evaluacija</w:t>
            </w:r>
          </w:p>
        </w:tc>
        <w:tc>
          <w:tcPr>
            <w:tcW w:w="1499" w:type="dxa"/>
            <w:gridSpan w:val="3"/>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34338601"/>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istraživanje</w:t>
            </w:r>
          </w:p>
        </w:tc>
      </w:tr>
      <w:tr w:rsidR="00D17894" w:rsidRPr="00B70D87" w:rsidTr="00D17894">
        <w:trPr>
          <w:trHeight w:val="190"/>
        </w:trPr>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95" w:type="dxa"/>
            <w:gridSpan w:val="7"/>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09029991"/>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praktični rad</w:t>
            </w:r>
          </w:p>
        </w:tc>
        <w:tc>
          <w:tcPr>
            <w:tcW w:w="1498" w:type="dxa"/>
            <w:gridSpan w:val="8"/>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77992103"/>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eksperimentalni rad</w:t>
            </w:r>
          </w:p>
        </w:tc>
        <w:tc>
          <w:tcPr>
            <w:tcW w:w="1497" w:type="dxa"/>
            <w:gridSpan w:val="6"/>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93085661"/>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izlaganje</w:t>
            </w:r>
          </w:p>
        </w:tc>
        <w:tc>
          <w:tcPr>
            <w:tcW w:w="1497" w:type="dxa"/>
            <w:gridSpan w:val="9"/>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12501346"/>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projekt</w:t>
            </w:r>
          </w:p>
        </w:tc>
        <w:tc>
          <w:tcPr>
            <w:tcW w:w="1499" w:type="dxa"/>
            <w:gridSpan w:val="3"/>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25512674"/>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seminar</w:t>
            </w:r>
          </w:p>
        </w:tc>
      </w:tr>
      <w:tr w:rsidR="00D17894" w:rsidRPr="00B70D87" w:rsidTr="00D17894">
        <w:trPr>
          <w:trHeight w:val="190"/>
        </w:trPr>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95" w:type="dxa"/>
            <w:gridSpan w:val="7"/>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53621180"/>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kolokvij(i)</w:t>
            </w:r>
          </w:p>
        </w:tc>
        <w:tc>
          <w:tcPr>
            <w:tcW w:w="1498" w:type="dxa"/>
            <w:gridSpan w:val="8"/>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75003149"/>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pismeni ispit</w:t>
            </w:r>
          </w:p>
        </w:tc>
        <w:tc>
          <w:tcPr>
            <w:tcW w:w="1497" w:type="dxa"/>
            <w:gridSpan w:val="6"/>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43398523"/>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usmeni ispit</w:t>
            </w:r>
          </w:p>
        </w:tc>
        <w:tc>
          <w:tcPr>
            <w:tcW w:w="2996" w:type="dxa"/>
            <w:gridSpan w:val="12"/>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48675990"/>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ostalo:</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Uvjeti pristupanja ispitu</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i/>
                <w:sz w:val="20"/>
                <w:szCs w:val="20"/>
              </w:rPr>
            </w:pPr>
            <w:r w:rsidRPr="00B70D87">
              <w:rPr>
                <w:rFonts w:ascii="Merriweather" w:hAnsi="Merriweather"/>
                <w:sz w:val="20"/>
                <w:szCs w:val="20"/>
              </w:rPr>
              <w:t>Redovito pohađanje predavanja, aktivno praćenje i sudjelovanje u raspravama. Izrada pismenog rada i njegovo predstavljanje pred studijskom skupinom.</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Ispitni rokovi</w:t>
            </w:r>
          </w:p>
        </w:tc>
        <w:tc>
          <w:tcPr>
            <w:tcW w:w="2903" w:type="dxa"/>
            <w:gridSpan w:val="14"/>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733892645"/>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zimski ispitni rok </w:t>
            </w:r>
          </w:p>
        </w:tc>
        <w:tc>
          <w:tcPr>
            <w:tcW w:w="2471" w:type="dxa"/>
            <w:gridSpan w:val="12"/>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989143926"/>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ljetni ispitni rok</w:t>
            </w:r>
          </w:p>
        </w:tc>
        <w:tc>
          <w:tcPr>
            <w:tcW w:w="2112" w:type="dxa"/>
            <w:gridSpan w:val="7"/>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638595556"/>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jesenski ispitni rok</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Termini ispitnih rokova</w:t>
            </w:r>
          </w:p>
        </w:tc>
        <w:tc>
          <w:tcPr>
            <w:tcW w:w="2903" w:type="dxa"/>
            <w:gridSpan w:val="14"/>
            <w:vAlign w:val="center"/>
          </w:tcPr>
          <w:p w:rsidR="00D17894" w:rsidRDefault="000801FD" w:rsidP="00D17894">
            <w:pPr>
              <w:tabs>
                <w:tab w:val="left" w:pos="1218"/>
              </w:tabs>
              <w:spacing w:before="20" w:after="20"/>
              <w:rPr>
                <w:rFonts w:ascii="Merriweather" w:hAnsi="Merriweather" w:cs="Times New Roman"/>
                <w:sz w:val="20"/>
                <w:szCs w:val="20"/>
              </w:rPr>
            </w:pPr>
            <w:r>
              <w:rPr>
                <w:rFonts w:ascii="Merriweather" w:hAnsi="Merriweather" w:cs="Times New Roman"/>
                <w:sz w:val="20"/>
                <w:szCs w:val="20"/>
              </w:rPr>
              <w:t>2.2.2023. u 9:00</w:t>
            </w:r>
          </w:p>
          <w:p w:rsidR="000801FD" w:rsidRPr="00B70D87" w:rsidRDefault="000801FD" w:rsidP="00D17894">
            <w:pPr>
              <w:tabs>
                <w:tab w:val="left" w:pos="1218"/>
              </w:tabs>
              <w:spacing w:before="20" w:after="20"/>
              <w:rPr>
                <w:rFonts w:ascii="Merriweather" w:hAnsi="Merriweather" w:cs="Times New Roman"/>
                <w:sz w:val="20"/>
                <w:szCs w:val="20"/>
              </w:rPr>
            </w:pPr>
            <w:r>
              <w:rPr>
                <w:rFonts w:ascii="Merriweather" w:hAnsi="Merriweather" w:cs="Times New Roman"/>
                <w:sz w:val="20"/>
                <w:szCs w:val="20"/>
              </w:rPr>
              <w:t>16.2.2023. u 9:00</w:t>
            </w:r>
          </w:p>
        </w:tc>
        <w:tc>
          <w:tcPr>
            <w:tcW w:w="2471" w:type="dxa"/>
            <w:gridSpan w:val="12"/>
            <w:vAlign w:val="center"/>
          </w:tcPr>
          <w:p w:rsidR="00D17894" w:rsidRPr="00B70D87" w:rsidRDefault="00D17894" w:rsidP="00D17894">
            <w:pPr>
              <w:tabs>
                <w:tab w:val="left" w:pos="1218"/>
              </w:tabs>
              <w:spacing w:before="20" w:after="20"/>
              <w:rPr>
                <w:rFonts w:ascii="Merriweather" w:hAnsi="Merriweather" w:cs="Times New Roman"/>
                <w:sz w:val="20"/>
                <w:szCs w:val="20"/>
              </w:rPr>
            </w:pPr>
          </w:p>
        </w:tc>
        <w:tc>
          <w:tcPr>
            <w:tcW w:w="2112" w:type="dxa"/>
            <w:gridSpan w:val="7"/>
            <w:vAlign w:val="center"/>
          </w:tcPr>
          <w:p w:rsidR="00D17894" w:rsidRDefault="00317086" w:rsidP="00D17894">
            <w:pPr>
              <w:tabs>
                <w:tab w:val="left" w:pos="1218"/>
              </w:tabs>
              <w:spacing w:before="20" w:after="20"/>
              <w:rPr>
                <w:rFonts w:ascii="Merriweather" w:hAnsi="Merriweather" w:cs="Times New Roman"/>
                <w:sz w:val="20"/>
                <w:szCs w:val="20"/>
              </w:rPr>
            </w:pPr>
            <w:r>
              <w:rPr>
                <w:rFonts w:ascii="Merriweather" w:hAnsi="Merriweather" w:cs="Times New Roman"/>
                <w:sz w:val="20"/>
                <w:szCs w:val="20"/>
              </w:rPr>
              <w:t>7</w:t>
            </w:r>
            <w:r w:rsidR="000801FD">
              <w:rPr>
                <w:rFonts w:ascii="Merriweather" w:hAnsi="Merriweather" w:cs="Times New Roman"/>
                <w:sz w:val="20"/>
                <w:szCs w:val="20"/>
              </w:rPr>
              <w:t>.9.2023. u 9:00</w:t>
            </w:r>
          </w:p>
          <w:p w:rsidR="000801FD" w:rsidRPr="00B70D87" w:rsidRDefault="00317086" w:rsidP="00D17894">
            <w:pPr>
              <w:tabs>
                <w:tab w:val="left" w:pos="1218"/>
              </w:tabs>
              <w:spacing w:before="20" w:after="20"/>
              <w:rPr>
                <w:rFonts w:ascii="Merriweather" w:hAnsi="Merriweather" w:cs="Times New Roman"/>
                <w:sz w:val="20"/>
                <w:szCs w:val="20"/>
              </w:rPr>
            </w:pPr>
            <w:r>
              <w:rPr>
                <w:rFonts w:ascii="Merriweather" w:hAnsi="Merriweather" w:cs="Times New Roman"/>
                <w:sz w:val="20"/>
                <w:szCs w:val="20"/>
              </w:rPr>
              <w:t>21</w:t>
            </w:r>
            <w:r w:rsidR="000801FD">
              <w:rPr>
                <w:rFonts w:ascii="Merriweather" w:hAnsi="Merriweather" w:cs="Times New Roman"/>
                <w:sz w:val="20"/>
                <w:szCs w:val="20"/>
              </w:rPr>
              <w:t>.9.2023. u 9:00</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Opis kolegija</w:t>
            </w:r>
          </w:p>
        </w:tc>
        <w:tc>
          <w:tcPr>
            <w:tcW w:w="7486" w:type="dxa"/>
            <w:gridSpan w:val="33"/>
          </w:tcPr>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hAnsi="Merriweather"/>
                <w:sz w:val="20"/>
                <w:szCs w:val="20"/>
              </w:rPr>
              <w:t>Uvodni dio: kristologija i današnji govor o Bogu Biblijski dio: Isus Krist u Novome zavjetu; biblijsko-teološka analiza novozavjetne kristologija. Povijesno-teološki dio: analiza kristoloških promišljanja u povijesti Crkve i teologije, s posebnim naglaskom na sabore prvoga tisućljeća. Moderne kristologije: analiza modernih kristoloških promišljanja u katoličkoj, pravoslavnoj i protestantskoj teologiji. Kristologija u umjetnosti i u dijalogu s drugim religijama: predstavljaju se različiti umjetnički izričaji Isusa Krista u povije Crkve. Također se pokušava progovoriti o razlici, sličnostima te o mogućem dijalogu između kršćanstva i drugih religija. Sustavno-teološki prikaz kristologije u kontekstu drugih teoloških znanosti i cjelokupne kršćanske duhovnosti.</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Sadržaj kolegija (nastavne teme)</w:t>
            </w:r>
          </w:p>
        </w:tc>
        <w:tc>
          <w:tcPr>
            <w:tcW w:w="7486" w:type="dxa"/>
            <w:gridSpan w:val="33"/>
          </w:tcPr>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1. </w:t>
            </w:r>
            <w:r w:rsidRPr="00B70D87">
              <w:rPr>
                <w:rFonts w:ascii="Merriweather" w:hAnsi="Merriweather"/>
                <w:sz w:val="20"/>
                <w:szCs w:val="20"/>
              </w:rPr>
              <w:t>Pristup kristologiji; Povijesno pitanje o Isusu</w:t>
            </w:r>
          </w:p>
          <w:p w:rsidR="00D17894" w:rsidRPr="00B70D87" w:rsidRDefault="00D17894" w:rsidP="00D17894">
            <w:pPr>
              <w:tabs>
                <w:tab w:val="left" w:pos="468"/>
              </w:tabs>
              <w:rPr>
                <w:rFonts w:ascii="Merriweather" w:hAnsi="Merriweather"/>
                <w:sz w:val="20"/>
                <w:szCs w:val="20"/>
              </w:rPr>
            </w:pPr>
            <w:r w:rsidRPr="00B70D87">
              <w:rPr>
                <w:rFonts w:ascii="Merriweather" w:eastAsia="MS Gothic" w:hAnsi="Merriweather" w:cs="Times New Roman"/>
                <w:sz w:val="20"/>
                <w:szCs w:val="20"/>
              </w:rPr>
              <w:t xml:space="preserve">2. </w:t>
            </w:r>
            <w:r w:rsidRPr="00B70D87">
              <w:rPr>
                <w:rFonts w:ascii="Merriweather" w:hAnsi="Merriweather"/>
                <w:sz w:val="20"/>
                <w:szCs w:val="20"/>
              </w:rPr>
              <w:t>Poslanje Sina kao središte kristologije: Isus Krist kao preegzistentni Božji Sin: Biblijski temelji; Arijanska kriza i Prvi nicejski sabor; Helenizacija ili dehelenizacija kršćanstva?</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hAnsi="Merriweather"/>
                <w:sz w:val="20"/>
                <w:szCs w:val="20"/>
              </w:rPr>
              <w:t>Domet nicejskog vjerovanja</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3.</w:t>
            </w:r>
            <w:r w:rsidRPr="00B70D87">
              <w:rPr>
                <w:rFonts w:ascii="Merriweather" w:hAnsi="Merriweather"/>
                <w:sz w:val="20"/>
                <w:szCs w:val="20"/>
              </w:rPr>
              <w:t xml:space="preserve"> Utjelovljenje Sina Božjega – Biblijski pristup</w:t>
            </w:r>
          </w:p>
          <w:p w:rsidR="00D17894" w:rsidRPr="00B70D87" w:rsidRDefault="00D17894" w:rsidP="00D17894">
            <w:pPr>
              <w:tabs>
                <w:tab w:val="left" w:pos="468"/>
              </w:tabs>
              <w:rPr>
                <w:rFonts w:ascii="Merriweather" w:hAnsi="Merriweather"/>
                <w:sz w:val="20"/>
                <w:szCs w:val="20"/>
              </w:rPr>
            </w:pPr>
            <w:r w:rsidRPr="00B70D87">
              <w:rPr>
                <w:rFonts w:ascii="Merriweather" w:eastAsia="MS Gothic" w:hAnsi="Merriweather" w:cs="Times New Roman"/>
                <w:sz w:val="20"/>
                <w:szCs w:val="20"/>
              </w:rPr>
              <w:t>4.</w:t>
            </w:r>
            <w:r w:rsidRPr="00B70D87">
              <w:rPr>
                <w:rFonts w:ascii="Merriweather" w:hAnsi="Merriweather"/>
                <w:sz w:val="20"/>
                <w:szCs w:val="20"/>
              </w:rPr>
              <w:t xml:space="preserve"> Dvije stranputice: kristologija odjeljenja i pomiješanosti Efeški sabor 431.</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5. </w:t>
            </w:r>
            <w:r w:rsidRPr="00B70D87">
              <w:rPr>
                <w:rFonts w:ascii="Merriweather" w:hAnsi="Merriweather"/>
                <w:sz w:val="20"/>
                <w:szCs w:val="20"/>
              </w:rPr>
              <w:t>Kalcedonski sabor (451.): 'Pravi Bog i pravi čovjek?</w:t>
            </w:r>
          </w:p>
          <w:p w:rsidR="00D17894" w:rsidRPr="00B70D87" w:rsidRDefault="00D17894" w:rsidP="00D17894">
            <w:pPr>
              <w:tabs>
                <w:tab w:val="left" w:pos="468"/>
              </w:tabs>
              <w:rPr>
                <w:rFonts w:ascii="Merriweather" w:hAnsi="Merriweather"/>
                <w:sz w:val="20"/>
                <w:szCs w:val="20"/>
              </w:rPr>
            </w:pPr>
            <w:r w:rsidRPr="00B70D87">
              <w:rPr>
                <w:rFonts w:ascii="Merriweather" w:eastAsia="MS Gothic" w:hAnsi="Merriweather" w:cs="Times New Roman"/>
                <w:sz w:val="20"/>
                <w:szCs w:val="20"/>
              </w:rPr>
              <w:t>6.</w:t>
            </w:r>
            <w:r w:rsidRPr="00B70D87">
              <w:rPr>
                <w:rFonts w:ascii="Merriweather" w:hAnsi="Merriweather"/>
                <w:sz w:val="20"/>
                <w:szCs w:val="20"/>
              </w:rPr>
              <w:t xml:space="preserve"> Isusova svijest o samome sebi i svome poslanju. Isusova čudesa</w:t>
            </w:r>
            <w:r w:rsidRPr="00B70D87">
              <w:rPr>
                <w:rFonts w:ascii="Merriweather" w:eastAsia="MS Gothic" w:hAnsi="Merriweather" w:cs="Times New Roman"/>
                <w:sz w:val="20"/>
                <w:szCs w:val="20"/>
              </w:rPr>
              <w:t xml:space="preserve"> </w:t>
            </w:r>
          </w:p>
          <w:p w:rsidR="00D17894" w:rsidRPr="00B70D87" w:rsidRDefault="00D17894" w:rsidP="00D17894">
            <w:pPr>
              <w:tabs>
                <w:tab w:val="left" w:pos="468"/>
              </w:tabs>
              <w:rPr>
                <w:rFonts w:ascii="Merriweather" w:hAnsi="Merriweather"/>
                <w:sz w:val="20"/>
                <w:szCs w:val="20"/>
              </w:rPr>
            </w:pPr>
            <w:r w:rsidRPr="00B70D87">
              <w:rPr>
                <w:rFonts w:ascii="Merriweather" w:eastAsia="MS Gothic" w:hAnsi="Merriweather" w:cs="Times New Roman"/>
                <w:sz w:val="20"/>
                <w:szCs w:val="20"/>
              </w:rPr>
              <w:t xml:space="preserve">7. </w:t>
            </w:r>
            <w:r w:rsidRPr="00B70D87">
              <w:rPr>
                <w:rFonts w:ascii="Merriweather" w:hAnsi="Merriweather"/>
                <w:sz w:val="20"/>
                <w:szCs w:val="20"/>
              </w:rPr>
              <w:t>Isusova volja i djelovanje kao Boga i čovjeka. Treći carigradski sabor (680./681.)</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hAnsi="Merriweather"/>
                <w:sz w:val="20"/>
                <w:szCs w:val="20"/>
              </w:rPr>
              <w:t>Isusovo stvarno tijelo</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8. </w:t>
            </w:r>
            <w:r w:rsidRPr="00B70D87">
              <w:rPr>
                <w:rFonts w:ascii="Merriweather" w:hAnsi="Merriweather"/>
                <w:sz w:val="20"/>
                <w:szCs w:val="20"/>
              </w:rPr>
              <w:t>Teologija Isusova života: Isusova otajstva</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9. </w:t>
            </w:r>
            <w:r w:rsidRPr="00B70D87">
              <w:rPr>
                <w:rFonts w:ascii="Merriweather" w:hAnsi="Merriweather"/>
                <w:sz w:val="20"/>
                <w:szCs w:val="20"/>
              </w:rPr>
              <w:t>Isus i Izrael – odnos prema Zakonu i Hramu</w:t>
            </w:r>
          </w:p>
          <w:p w:rsidR="00D17894" w:rsidRPr="00B70D87" w:rsidRDefault="00D17894" w:rsidP="00D17894">
            <w:pPr>
              <w:tabs>
                <w:tab w:val="left" w:pos="468"/>
              </w:tabs>
              <w:rPr>
                <w:rFonts w:ascii="Merriweather" w:hAnsi="Merriweather"/>
                <w:sz w:val="20"/>
                <w:szCs w:val="20"/>
              </w:rPr>
            </w:pPr>
            <w:r w:rsidRPr="00B70D87">
              <w:rPr>
                <w:rFonts w:ascii="Merriweather" w:eastAsia="MS Gothic" w:hAnsi="Merriweather" w:cs="Times New Roman"/>
                <w:sz w:val="20"/>
                <w:szCs w:val="20"/>
              </w:rPr>
              <w:t xml:space="preserve">10. </w:t>
            </w:r>
            <w:r w:rsidRPr="00B70D87">
              <w:rPr>
                <w:rFonts w:ascii="Merriweather" w:hAnsi="Merriweather"/>
                <w:sz w:val="20"/>
                <w:szCs w:val="20"/>
              </w:rPr>
              <w:t>Nauk o otkupljenju: Novi Zavjet. Nauk o zadovoljštini Anzelma Canterburyjskog.</w:t>
            </w:r>
          </w:p>
          <w:p w:rsidR="00D17894" w:rsidRPr="00B70D87" w:rsidRDefault="00D17894" w:rsidP="00D17894">
            <w:pPr>
              <w:tabs>
                <w:tab w:val="left" w:pos="468"/>
              </w:tabs>
              <w:rPr>
                <w:rFonts w:ascii="Merriweather" w:hAnsi="Merriweather"/>
                <w:sz w:val="20"/>
                <w:szCs w:val="20"/>
              </w:rPr>
            </w:pPr>
            <w:r w:rsidRPr="00B70D87">
              <w:rPr>
                <w:rFonts w:ascii="Merriweather" w:hAnsi="Merriweather"/>
                <w:sz w:val="20"/>
                <w:szCs w:val="20"/>
              </w:rPr>
              <w:t>Teologija križa Martina Luthera. Sinteza Tome Akvinskog</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11. </w:t>
            </w:r>
            <w:r w:rsidRPr="00B70D87">
              <w:rPr>
                <w:rFonts w:ascii="Merriweather" w:hAnsi="Merriweather"/>
                <w:sz w:val="20"/>
                <w:szCs w:val="20"/>
              </w:rPr>
              <w:t>Silazak nad pakao kao pobjeda nad smrću</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12. </w:t>
            </w:r>
            <w:r w:rsidRPr="00B70D87">
              <w:rPr>
                <w:rFonts w:ascii="Merriweather" w:hAnsi="Merriweather"/>
                <w:sz w:val="20"/>
                <w:szCs w:val="20"/>
              </w:rPr>
              <w:t>Temelj i sadržaj vjere u Isusovo uskrsnuće</w:t>
            </w:r>
          </w:p>
          <w:p w:rsidR="00D17894" w:rsidRPr="00B70D87" w:rsidRDefault="00D17894" w:rsidP="00D17894">
            <w:pPr>
              <w:tabs>
                <w:tab w:val="left" w:pos="468"/>
              </w:tabs>
              <w:rPr>
                <w:rFonts w:ascii="Merriweather" w:hAnsi="Merriweather"/>
                <w:sz w:val="20"/>
                <w:szCs w:val="20"/>
              </w:rPr>
            </w:pPr>
            <w:r w:rsidRPr="00B70D87">
              <w:rPr>
                <w:rFonts w:ascii="Merriweather" w:eastAsia="MS Gothic" w:hAnsi="Merriweather" w:cs="Times New Roman"/>
                <w:sz w:val="20"/>
                <w:szCs w:val="20"/>
              </w:rPr>
              <w:lastRenderedPageBreak/>
              <w:t xml:space="preserve">13. </w:t>
            </w:r>
            <w:r w:rsidRPr="00B70D87">
              <w:rPr>
                <w:rFonts w:ascii="Merriweather" w:hAnsi="Merriweather"/>
                <w:sz w:val="20"/>
                <w:szCs w:val="20"/>
              </w:rPr>
              <w:t>Sjedi s desne Boga, Oca Svemogućega. Krist će ponovo doći na svršetku vremena suditi žive i mrtve</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14. </w:t>
            </w:r>
            <w:r w:rsidRPr="00B70D87">
              <w:rPr>
                <w:rFonts w:ascii="Merriweather" w:hAnsi="Merriweather"/>
                <w:sz w:val="20"/>
                <w:szCs w:val="20"/>
              </w:rPr>
              <w:t>Isus Krist – jedini posrednik između Boga i čovjeka</w:t>
            </w:r>
          </w:p>
          <w:p w:rsidR="00D17894" w:rsidRPr="00B70D87" w:rsidRDefault="00D17894" w:rsidP="00D17894">
            <w:pPr>
              <w:tabs>
                <w:tab w:val="left" w:pos="1218"/>
              </w:tabs>
              <w:spacing w:before="20" w:after="20"/>
              <w:rPr>
                <w:rFonts w:ascii="Merriweather" w:hAnsi="Merriweather"/>
                <w:sz w:val="20"/>
                <w:szCs w:val="20"/>
              </w:rPr>
            </w:pPr>
            <w:r w:rsidRPr="00B70D87">
              <w:rPr>
                <w:rFonts w:ascii="Merriweather" w:eastAsia="MS Gothic" w:hAnsi="Merriweather" w:cs="Times New Roman"/>
                <w:sz w:val="20"/>
                <w:szCs w:val="20"/>
              </w:rPr>
              <w:t xml:space="preserve">15. </w:t>
            </w:r>
            <w:r w:rsidRPr="00B70D87">
              <w:rPr>
                <w:rFonts w:ascii="Merriweather" w:hAnsi="Merriweather"/>
                <w:sz w:val="20"/>
                <w:szCs w:val="20"/>
              </w:rPr>
              <w:t>Veličina i bijeda stvorenja</w:t>
            </w:r>
          </w:p>
          <w:p w:rsidR="00D17894" w:rsidRPr="00B70D87" w:rsidRDefault="00D17894" w:rsidP="00D17894">
            <w:pPr>
              <w:tabs>
                <w:tab w:val="left" w:pos="1218"/>
              </w:tabs>
              <w:spacing w:before="20" w:after="20"/>
              <w:rPr>
                <w:rFonts w:ascii="Merriweather" w:hAnsi="Merriweather"/>
                <w:sz w:val="20"/>
                <w:szCs w:val="20"/>
              </w:rPr>
            </w:pP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Seminari</w:t>
            </w:r>
          </w:p>
          <w:p w:rsidR="00D17894" w:rsidRPr="00B70D87" w:rsidRDefault="00D17894" w:rsidP="00D17894">
            <w:pPr>
              <w:tabs>
                <w:tab w:val="left" w:pos="1218"/>
              </w:tabs>
              <w:spacing w:before="20" w:after="20"/>
              <w:rPr>
                <w:rFonts w:ascii="Merriweather" w:hAnsi="Merriweather"/>
                <w:sz w:val="20"/>
                <w:szCs w:val="20"/>
              </w:rPr>
            </w:pPr>
            <w:r w:rsidRPr="00B70D87">
              <w:rPr>
                <w:rFonts w:ascii="Merriweather" w:hAnsi="Merriweather"/>
                <w:sz w:val="20"/>
                <w:szCs w:val="20"/>
              </w:rPr>
              <w:t>Prikaz Ćirilova djela: Utjelovljenje Jedinorođenca</w:t>
            </w:r>
          </w:p>
          <w:p w:rsidR="00D17894" w:rsidRPr="00B70D87" w:rsidRDefault="00D17894" w:rsidP="00D17894">
            <w:pPr>
              <w:tabs>
                <w:tab w:val="left" w:pos="1218"/>
              </w:tabs>
              <w:spacing w:before="20" w:after="20"/>
              <w:rPr>
                <w:rFonts w:ascii="Merriweather" w:hAnsi="Merriweather"/>
                <w:sz w:val="20"/>
                <w:szCs w:val="20"/>
              </w:rPr>
            </w:pPr>
            <w:r w:rsidRPr="00B70D87">
              <w:rPr>
                <w:rFonts w:ascii="Merriweather" w:hAnsi="Merriweather"/>
                <w:sz w:val="20"/>
                <w:szCs w:val="20"/>
              </w:rPr>
              <w:t>Prikaz Ćirilova djela: Jedan Krist</w:t>
            </w:r>
          </w:p>
          <w:p w:rsidR="00D17894" w:rsidRPr="00B70D87" w:rsidRDefault="00D17894" w:rsidP="00D17894">
            <w:pPr>
              <w:tabs>
                <w:tab w:val="left" w:pos="1218"/>
              </w:tabs>
              <w:spacing w:before="20" w:after="20"/>
              <w:rPr>
                <w:rFonts w:ascii="Merriweather" w:hAnsi="Merriweather"/>
                <w:sz w:val="20"/>
                <w:szCs w:val="20"/>
              </w:rPr>
            </w:pPr>
            <w:r w:rsidRPr="00B70D87">
              <w:rPr>
                <w:rFonts w:ascii="Merriweather" w:hAnsi="Merriweather"/>
                <w:sz w:val="20"/>
                <w:szCs w:val="20"/>
              </w:rPr>
              <w:t>Analiza Ćirilova pisma Nestoriju</w:t>
            </w:r>
          </w:p>
          <w:p w:rsidR="00D17894" w:rsidRPr="00B70D87" w:rsidRDefault="00D17894" w:rsidP="00D17894">
            <w:pPr>
              <w:tabs>
                <w:tab w:val="left" w:pos="1218"/>
              </w:tabs>
              <w:spacing w:before="20" w:after="20"/>
              <w:rPr>
                <w:rFonts w:ascii="Merriweather" w:hAnsi="Merriweather"/>
                <w:sz w:val="20"/>
                <w:szCs w:val="20"/>
              </w:rPr>
            </w:pPr>
            <w:r w:rsidRPr="00B70D87">
              <w:rPr>
                <w:rFonts w:ascii="Merriweather" w:hAnsi="Merriweather"/>
                <w:sz w:val="20"/>
                <w:szCs w:val="20"/>
              </w:rPr>
              <w:t>Analiza Nestorijeva pisma Ćirilu</w:t>
            </w:r>
          </w:p>
          <w:p w:rsidR="00D17894" w:rsidRPr="00B70D87" w:rsidRDefault="00D17894" w:rsidP="00D17894">
            <w:pPr>
              <w:tabs>
                <w:tab w:val="left" w:pos="1218"/>
              </w:tabs>
              <w:spacing w:before="20" w:after="20"/>
              <w:rPr>
                <w:rFonts w:ascii="Merriweather" w:hAnsi="Merriweather"/>
                <w:sz w:val="20"/>
                <w:szCs w:val="20"/>
              </w:rPr>
            </w:pPr>
            <w:r w:rsidRPr="00B70D87">
              <w:rPr>
                <w:rFonts w:ascii="Merriweather" w:hAnsi="Merriweather"/>
                <w:sz w:val="20"/>
                <w:szCs w:val="20"/>
              </w:rPr>
              <w:t>Analiza Pisma Nestoriju o izopćenju</w:t>
            </w:r>
          </w:p>
          <w:p w:rsidR="00D17894" w:rsidRPr="00B70D87" w:rsidRDefault="00D17894" w:rsidP="00D17894">
            <w:pPr>
              <w:tabs>
                <w:tab w:val="left" w:pos="1218"/>
              </w:tabs>
              <w:spacing w:before="20" w:after="20"/>
              <w:rPr>
                <w:rFonts w:ascii="Merriweather" w:hAnsi="Merriweather"/>
                <w:sz w:val="20"/>
                <w:szCs w:val="20"/>
              </w:rPr>
            </w:pPr>
            <w:r w:rsidRPr="00B70D87">
              <w:rPr>
                <w:rFonts w:ascii="Merriweather" w:hAnsi="Merriweather"/>
                <w:sz w:val="20"/>
                <w:szCs w:val="20"/>
              </w:rPr>
              <w:t>Tumačenje Vjerovanja sjedinjenja</w:t>
            </w:r>
          </w:p>
          <w:p w:rsidR="00D17894" w:rsidRPr="00B70D87" w:rsidRDefault="00D17894" w:rsidP="00D17894">
            <w:pPr>
              <w:tabs>
                <w:tab w:val="left" w:pos="1218"/>
              </w:tabs>
              <w:spacing w:before="20" w:after="20"/>
              <w:rPr>
                <w:rFonts w:ascii="Merriweather" w:hAnsi="Merriweather"/>
                <w:sz w:val="20"/>
                <w:szCs w:val="20"/>
              </w:rPr>
            </w:pPr>
            <w:r w:rsidRPr="00B70D87">
              <w:rPr>
                <w:rFonts w:ascii="Merriweather" w:hAnsi="Merriweather"/>
                <w:sz w:val="20"/>
                <w:szCs w:val="20"/>
              </w:rPr>
              <w:t>Analiza Pisma Ivanu Antiohijskomu</w:t>
            </w:r>
          </w:p>
          <w:p w:rsidR="00D17894" w:rsidRPr="00B70D87" w:rsidRDefault="00D17894" w:rsidP="00D17894">
            <w:pPr>
              <w:tabs>
                <w:tab w:val="left" w:pos="1218"/>
              </w:tabs>
              <w:spacing w:before="20" w:after="20"/>
              <w:rPr>
                <w:rFonts w:ascii="Merriweather" w:hAnsi="Merriweather"/>
                <w:sz w:val="20"/>
                <w:szCs w:val="20"/>
              </w:rPr>
            </w:pPr>
            <w:r w:rsidRPr="00B70D87">
              <w:rPr>
                <w:rFonts w:ascii="Merriweather" w:hAnsi="Merriweather"/>
                <w:sz w:val="20"/>
                <w:szCs w:val="20"/>
              </w:rPr>
              <w:t>Prikaz Grgurova Trećeg teološkog govora: Prvi govor o Sinu</w:t>
            </w:r>
          </w:p>
          <w:p w:rsidR="00D17894" w:rsidRPr="00B70D87" w:rsidRDefault="00D17894" w:rsidP="00D17894">
            <w:pPr>
              <w:tabs>
                <w:tab w:val="left" w:pos="1218"/>
              </w:tabs>
              <w:spacing w:before="20" w:after="20"/>
              <w:rPr>
                <w:rFonts w:ascii="Merriweather" w:hAnsi="Merriweather"/>
                <w:sz w:val="20"/>
                <w:szCs w:val="20"/>
              </w:rPr>
            </w:pPr>
            <w:r w:rsidRPr="00B70D87">
              <w:rPr>
                <w:rFonts w:ascii="Merriweather" w:hAnsi="Merriweather"/>
                <w:sz w:val="20"/>
                <w:szCs w:val="20"/>
              </w:rPr>
              <w:t>Prikaz Grgurova Četvrtog teološkog govora: Drugi govor o Sinu</w:t>
            </w:r>
          </w:p>
          <w:p w:rsidR="00D17894" w:rsidRPr="00B70D87" w:rsidRDefault="00D17894" w:rsidP="00D17894">
            <w:pPr>
              <w:tabs>
                <w:tab w:val="left" w:pos="1218"/>
              </w:tabs>
              <w:spacing w:before="20" w:after="20"/>
              <w:rPr>
                <w:rFonts w:ascii="Merriweather" w:hAnsi="Merriweather"/>
                <w:sz w:val="20"/>
                <w:szCs w:val="20"/>
              </w:rPr>
            </w:pPr>
            <w:r w:rsidRPr="00B70D87">
              <w:rPr>
                <w:rFonts w:ascii="Merriweather" w:hAnsi="Merriweather"/>
                <w:sz w:val="20"/>
                <w:szCs w:val="20"/>
              </w:rPr>
              <w:t>Značenje Grgurova Prvog i Drugog pisma svećeniku Kledoniju</w:t>
            </w:r>
          </w:p>
          <w:p w:rsidR="00D17894" w:rsidRPr="00B70D87" w:rsidRDefault="00D17894" w:rsidP="00D17894">
            <w:pPr>
              <w:tabs>
                <w:tab w:val="left" w:pos="1218"/>
              </w:tabs>
              <w:spacing w:before="20" w:after="20"/>
              <w:rPr>
                <w:rFonts w:ascii="Merriweather" w:hAnsi="Merriweather"/>
                <w:sz w:val="20"/>
                <w:szCs w:val="20"/>
              </w:rPr>
            </w:pPr>
            <w:r w:rsidRPr="00B70D87">
              <w:rPr>
                <w:rFonts w:ascii="Merriweather" w:hAnsi="Merriweather"/>
                <w:sz w:val="20"/>
                <w:szCs w:val="20"/>
              </w:rPr>
              <w:t>Značenje Grgurova Dvjesta i drugog pisma carigradskome biskupu Nektariju</w:t>
            </w:r>
          </w:p>
          <w:p w:rsidR="00D17894" w:rsidRPr="00B70D87" w:rsidRDefault="00D17894" w:rsidP="00D17894">
            <w:pPr>
              <w:tabs>
                <w:tab w:val="left" w:pos="1218"/>
              </w:tabs>
              <w:spacing w:before="20" w:after="20"/>
              <w:rPr>
                <w:rFonts w:ascii="Merriweather" w:hAnsi="Merriweather"/>
                <w:i/>
                <w:sz w:val="20"/>
                <w:szCs w:val="20"/>
              </w:rPr>
            </w:pPr>
            <w:r w:rsidRPr="00B70D87">
              <w:rPr>
                <w:rFonts w:ascii="Merriweather" w:hAnsi="Merriweather"/>
                <w:sz w:val="20"/>
                <w:szCs w:val="20"/>
              </w:rPr>
              <w:t xml:space="preserve">Poruka dokumenta </w:t>
            </w:r>
            <w:r w:rsidRPr="00B70D87">
              <w:rPr>
                <w:rFonts w:ascii="Merriweather" w:hAnsi="Merriweather"/>
                <w:i/>
                <w:sz w:val="20"/>
                <w:szCs w:val="20"/>
              </w:rPr>
              <w:t>Dominus Iesus</w:t>
            </w:r>
          </w:p>
          <w:p w:rsidR="00D17894" w:rsidRPr="00B70D87" w:rsidRDefault="00D17894" w:rsidP="00D17894">
            <w:pPr>
              <w:tabs>
                <w:tab w:val="left" w:pos="1218"/>
              </w:tabs>
              <w:spacing w:before="20" w:after="20"/>
              <w:rPr>
                <w:rFonts w:ascii="Merriweather" w:hAnsi="Merriweather"/>
                <w:sz w:val="20"/>
                <w:szCs w:val="20"/>
              </w:rPr>
            </w:pPr>
            <w:r w:rsidRPr="00B70D87">
              <w:rPr>
                <w:rFonts w:ascii="Merriweather" w:hAnsi="Merriweather"/>
                <w:sz w:val="20"/>
                <w:szCs w:val="20"/>
              </w:rPr>
              <w:t>Teologija inkarnacije i križa</w:t>
            </w:r>
          </w:p>
          <w:p w:rsidR="00D17894" w:rsidRPr="00B70D87" w:rsidRDefault="00D17894" w:rsidP="00D17894">
            <w:pPr>
              <w:tabs>
                <w:tab w:val="left" w:pos="1218"/>
              </w:tabs>
              <w:spacing w:before="20" w:after="20"/>
              <w:rPr>
                <w:rFonts w:ascii="Merriweather" w:hAnsi="Merriweather"/>
                <w:sz w:val="20"/>
                <w:szCs w:val="20"/>
              </w:rPr>
            </w:pPr>
            <w:r w:rsidRPr="00B70D87">
              <w:rPr>
                <w:rFonts w:ascii="Merriweather" w:hAnsi="Merriweather"/>
                <w:sz w:val="20"/>
                <w:szCs w:val="20"/>
              </w:rPr>
              <w:t>Krist – 'zadnji čovjek'</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hAnsi="Merriweather"/>
                <w:sz w:val="20"/>
                <w:szCs w:val="20"/>
              </w:rPr>
              <w:t>Strukture kršćanstva</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Obvezna literatura</w:t>
            </w:r>
          </w:p>
        </w:tc>
        <w:tc>
          <w:tcPr>
            <w:tcW w:w="7486" w:type="dxa"/>
            <w:gridSpan w:val="33"/>
          </w:tcPr>
          <w:p w:rsidR="00D17894" w:rsidRPr="00B70D87" w:rsidRDefault="00D17894" w:rsidP="00D17894">
            <w:pPr>
              <w:rPr>
                <w:rFonts w:ascii="Merriweather" w:hAnsi="Merriweather"/>
                <w:sz w:val="20"/>
                <w:szCs w:val="20"/>
              </w:rPr>
            </w:pPr>
            <w:r w:rsidRPr="00B70D87">
              <w:rPr>
                <w:rFonts w:ascii="Merriweather" w:hAnsi="Merriweather"/>
                <w:sz w:val="20"/>
                <w:szCs w:val="20"/>
              </w:rPr>
              <w:t xml:space="preserve">C. SCHÖNBORN, Bog posla Sina svoga. Kristologija, KS, Zagreb, 2008.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hAnsi="Merriweather"/>
                <w:sz w:val="20"/>
                <w:szCs w:val="20"/>
              </w:rPr>
              <w:t>W. KASPER, Isus Krist, CuS, Split, 1995</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Dodatna literatura </w:t>
            </w:r>
          </w:p>
        </w:tc>
        <w:tc>
          <w:tcPr>
            <w:tcW w:w="7486" w:type="dxa"/>
            <w:gridSpan w:val="33"/>
          </w:tcPr>
          <w:p w:rsidR="00D17894" w:rsidRPr="00B70D87" w:rsidRDefault="00D17894" w:rsidP="00D17894">
            <w:pPr>
              <w:rPr>
                <w:rFonts w:ascii="Merriweather" w:hAnsi="Merriweather"/>
                <w:sz w:val="20"/>
                <w:szCs w:val="20"/>
              </w:rPr>
            </w:pPr>
            <w:r w:rsidRPr="00B70D87">
              <w:rPr>
                <w:rFonts w:ascii="Merriweather" w:hAnsi="Merriweather"/>
                <w:sz w:val="20"/>
                <w:szCs w:val="20"/>
              </w:rPr>
              <w:t>ALFRED SCHNEIDER, Kristologija, Zagreb, 2008.</w:t>
            </w:r>
          </w:p>
          <w:p w:rsidR="00D17894" w:rsidRPr="00B70D87" w:rsidRDefault="00D17894" w:rsidP="00D17894">
            <w:pPr>
              <w:rPr>
                <w:rFonts w:ascii="Merriweather" w:hAnsi="Merriweather"/>
                <w:sz w:val="20"/>
                <w:szCs w:val="20"/>
              </w:rPr>
            </w:pPr>
            <w:r w:rsidRPr="00B70D87">
              <w:rPr>
                <w:rFonts w:ascii="Merriweather" w:hAnsi="Merriweather"/>
                <w:sz w:val="20"/>
                <w:szCs w:val="20"/>
              </w:rPr>
              <w:t>ĆIRIL ALEKSANDRIJSKI, Utjelovljenje Jedinorođenca - Jedan Krist, Makarska, 2001.;</w:t>
            </w:r>
          </w:p>
          <w:p w:rsidR="00D17894" w:rsidRPr="00B70D87" w:rsidRDefault="00D17894" w:rsidP="00D17894">
            <w:pPr>
              <w:rPr>
                <w:rFonts w:ascii="Merriweather" w:hAnsi="Merriweather"/>
                <w:sz w:val="20"/>
                <w:szCs w:val="20"/>
              </w:rPr>
            </w:pPr>
            <w:r w:rsidRPr="00B70D87">
              <w:rPr>
                <w:rFonts w:ascii="Merriweather" w:hAnsi="Merriweather"/>
                <w:sz w:val="20"/>
                <w:szCs w:val="20"/>
              </w:rPr>
              <w:t xml:space="preserve">ORIGEN, Počela, Symposion, Split, 1985. </w:t>
            </w:r>
          </w:p>
          <w:p w:rsidR="00D17894" w:rsidRPr="00B70D87" w:rsidRDefault="00D17894" w:rsidP="00D17894">
            <w:pPr>
              <w:rPr>
                <w:rFonts w:ascii="Merriweather" w:hAnsi="Merriweather"/>
                <w:sz w:val="20"/>
                <w:szCs w:val="20"/>
              </w:rPr>
            </w:pPr>
            <w:r w:rsidRPr="00B70D87">
              <w:rPr>
                <w:rFonts w:ascii="Merriweather" w:hAnsi="Merriweather"/>
                <w:sz w:val="20"/>
                <w:szCs w:val="20"/>
              </w:rPr>
              <w:t>GRGUR NAZIJANSKI, Teološki govori i teološka pisma, Služba Božja, Split, 2005. LEON VELIKI, Govori, Služba Božja, Makarska, 1993.</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hAnsi="Merriweather"/>
                <w:sz w:val="20"/>
                <w:szCs w:val="20"/>
              </w:rPr>
              <w:t xml:space="preserve">JOSEPH RATZINGER, </w:t>
            </w:r>
            <w:r w:rsidRPr="00B70D87">
              <w:rPr>
                <w:rFonts w:ascii="Merriweather" w:hAnsi="Merriweather"/>
                <w:i/>
                <w:sz w:val="20"/>
                <w:szCs w:val="20"/>
              </w:rPr>
              <w:t>Uvod u kršćanstvo</w:t>
            </w:r>
            <w:r w:rsidRPr="00B70D87">
              <w:rPr>
                <w:rFonts w:ascii="Merriweather" w:hAnsi="Merriweather"/>
                <w:sz w:val="20"/>
                <w:szCs w:val="20"/>
              </w:rPr>
              <w:t>, KS, Zagreb, 2007.</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Mrežni izvori </w:t>
            </w:r>
          </w:p>
        </w:tc>
        <w:tc>
          <w:tcPr>
            <w:tcW w:w="7486" w:type="dxa"/>
            <w:gridSpan w:val="33"/>
            <w:vAlign w:val="center"/>
          </w:tcPr>
          <w:p w:rsidR="00D17894" w:rsidRPr="00B70D87" w:rsidRDefault="00D17894" w:rsidP="00D17894">
            <w:pPr>
              <w:tabs>
                <w:tab w:val="left" w:pos="1218"/>
              </w:tabs>
              <w:spacing w:before="20" w:after="20"/>
              <w:rPr>
                <w:rFonts w:ascii="Merriweather" w:eastAsia="MS Gothic" w:hAnsi="Merriweather" w:cs="Times New Roman"/>
                <w:sz w:val="20"/>
                <w:szCs w:val="20"/>
              </w:rPr>
            </w:pPr>
          </w:p>
        </w:tc>
      </w:tr>
      <w:tr w:rsidR="00D17894" w:rsidRPr="00B70D87" w:rsidTr="00D17894">
        <w:tc>
          <w:tcPr>
            <w:tcW w:w="1802" w:type="dxa"/>
            <w:vMerge w:val="restart"/>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Provjera ishoda učenja (prema uputama AZVO)</w:t>
            </w:r>
          </w:p>
        </w:tc>
        <w:tc>
          <w:tcPr>
            <w:tcW w:w="5754" w:type="dxa"/>
            <w:gridSpan w:val="28"/>
          </w:tcPr>
          <w:p w:rsidR="00D17894" w:rsidRPr="00B70D87" w:rsidRDefault="00D17894" w:rsidP="00D17894">
            <w:pPr>
              <w:tabs>
                <w:tab w:val="left" w:pos="1218"/>
              </w:tabs>
              <w:spacing w:before="20" w:after="20"/>
              <w:jc w:val="center"/>
              <w:rPr>
                <w:rFonts w:ascii="Merriweather" w:eastAsia="MS Gothic" w:hAnsi="Merriweather" w:cs="Times New Roman"/>
                <w:sz w:val="20"/>
                <w:szCs w:val="20"/>
              </w:rPr>
            </w:pPr>
            <w:r w:rsidRPr="00B70D87">
              <w:rPr>
                <w:rFonts w:ascii="Merriweather" w:hAnsi="Merriweather" w:cs="Times New Roman"/>
                <w:sz w:val="20"/>
                <w:szCs w:val="20"/>
                <w:lang w:eastAsia="hr-HR"/>
              </w:rPr>
              <w:t>Samo završni ispit</w:t>
            </w:r>
          </w:p>
        </w:tc>
        <w:tc>
          <w:tcPr>
            <w:tcW w:w="1732" w:type="dxa"/>
            <w:gridSpan w:val="5"/>
          </w:tcPr>
          <w:p w:rsidR="00D17894" w:rsidRPr="00B70D87" w:rsidRDefault="00D17894" w:rsidP="00D17894">
            <w:pPr>
              <w:tabs>
                <w:tab w:val="left" w:pos="1218"/>
              </w:tabs>
              <w:spacing w:before="20" w:after="20"/>
              <w:jc w:val="center"/>
              <w:rPr>
                <w:rFonts w:ascii="Merriweather" w:eastAsia="MS Gothic" w:hAnsi="Merriweather" w:cs="Times New Roman"/>
                <w:sz w:val="20"/>
                <w:szCs w:val="20"/>
              </w:rPr>
            </w:pP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2080" w:type="dxa"/>
            <w:gridSpan w:val="10"/>
            <w:vAlign w:val="center"/>
          </w:tcPr>
          <w:p w:rsidR="00D17894" w:rsidRPr="00B70D87" w:rsidRDefault="00EA77B8"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654067216"/>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završni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pismeni ispit</w:t>
            </w:r>
          </w:p>
        </w:tc>
        <w:tc>
          <w:tcPr>
            <w:tcW w:w="1862" w:type="dxa"/>
            <w:gridSpan w:val="9"/>
            <w:vAlign w:val="center"/>
          </w:tcPr>
          <w:p w:rsidR="00D17894" w:rsidRPr="00B70D87" w:rsidRDefault="00EA77B8"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750258438"/>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završni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usmeni ispit</w:t>
            </w:r>
          </w:p>
        </w:tc>
        <w:tc>
          <w:tcPr>
            <w:tcW w:w="1812" w:type="dxa"/>
            <w:gridSpan w:val="9"/>
            <w:vAlign w:val="center"/>
          </w:tcPr>
          <w:p w:rsidR="00D17894" w:rsidRPr="00B70D87" w:rsidRDefault="00EA77B8"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182970925"/>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pismeni i usmeni završni ispit</w:t>
            </w:r>
          </w:p>
        </w:tc>
        <w:tc>
          <w:tcPr>
            <w:tcW w:w="1732" w:type="dxa"/>
            <w:gridSpan w:val="5"/>
            <w:vAlign w:val="center"/>
          </w:tcPr>
          <w:p w:rsidR="00D17894" w:rsidRPr="00B70D87" w:rsidRDefault="00EA77B8"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718097570"/>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praktični rad i završni ispit</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383" w:type="dxa"/>
            <w:gridSpan w:val="5"/>
            <w:vAlign w:val="center"/>
          </w:tcPr>
          <w:p w:rsidR="00D17894" w:rsidRPr="00B70D87" w:rsidRDefault="00EA77B8"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120793312"/>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samo kolokvij/zadaće</w:t>
            </w:r>
          </w:p>
        </w:tc>
        <w:tc>
          <w:tcPr>
            <w:tcW w:w="1405" w:type="dxa"/>
            <w:gridSpan w:val="8"/>
            <w:vAlign w:val="center"/>
          </w:tcPr>
          <w:p w:rsidR="00D17894" w:rsidRPr="00B70D87" w:rsidRDefault="00EA77B8"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561637603"/>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kolokvij / zadaća i završni ispit</w:t>
            </w:r>
          </w:p>
        </w:tc>
        <w:tc>
          <w:tcPr>
            <w:tcW w:w="1154" w:type="dxa"/>
            <w:gridSpan w:val="6"/>
            <w:vAlign w:val="center"/>
          </w:tcPr>
          <w:p w:rsidR="00D17894" w:rsidRPr="00B70D87" w:rsidRDefault="00EA77B8"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54959160"/>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seminarski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w:t>
            </w:r>
          </w:p>
        </w:tc>
        <w:tc>
          <w:tcPr>
            <w:tcW w:w="1233" w:type="dxa"/>
            <w:gridSpan w:val="4"/>
            <w:vAlign w:val="center"/>
          </w:tcPr>
          <w:p w:rsidR="00D17894" w:rsidRPr="00B70D87" w:rsidRDefault="00EA77B8"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672536712"/>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seminarski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 i završni ispit</w:t>
            </w:r>
          </w:p>
        </w:tc>
        <w:tc>
          <w:tcPr>
            <w:tcW w:w="1128" w:type="dxa"/>
            <w:gridSpan w:val="8"/>
            <w:vAlign w:val="center"/>
          </w:tcPr>
          <w:p w:rsidR="00D17894" w:rsidRPr="00B70D87" w:rsidRDefault="00EA77B8" w:rsidP="00D17894">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810205075"/>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praktični rad</w:t>
            </w:r>
          </w:p>
        </w:tc>
        <w:tc>
          <w:tcPr>
            <w:tcW w:w="1183" w:type="dxa"/>
            <w:gridSpan w:val="2"/>
            <w:vAlign w:val="center"/>
          </w:tcPr>
          <w:p w:rsidR="00D17894" w:rsidRPr="00B70D87" w:rsidRDefault="00EA77B8" w:rsidP="00D17894">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898175403"/>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drugi oblici</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Način formiranja završne ocjene (%)</w:t>
            </w:r>
          </w:p>
        </w:tc>
        <w:tc>
          <w:tcPr>
            <w:tcW w:w="7486" w:type="dxa"/>
            <w:gridSpan w:val="33"/>
            <w:vAlign w:val="center"/>
          </w:tcPr>
          <w:p w:rsidR="00D17894" w:rsidRPr="00B70D87" w:rsidRDefault="00D17894" w:rsidP="00D17894">
            <w:pPr>
              <w:rPr>
                <w:rFonts w:ascii="Merriweather" w:hAnsi="Merriweather"/>
                <w:sz w:val="20"/>
                <w:szCs w:val="20"/>
              </w:rPr>
            </w:pPr>
            <w:r w:rsidRPr="00B70D87">
              <w:rPr>
                <w:rFonts w:ascii="Merriweather" w:hAnsi="Merriweather"/>
                <w:sz w:val="20"/>
                <w:szCs w:val="20"/>
              </w:rPr>
              <w:t xml:space="preserve">Aktivnost na nastavi - 20 % </w:t>
            </w:r>
          </w:p>
          <w:p w:rsidR="00D17894" w:rsidRPr="00B70D87" w:rsidRDefault="00D17894" w:rsidP="00D17894">
            <w:pPr>
              <w:rPr>
                <w:rFonts w:ascii="Merriweather" w:hAnsi="Merriweather"/>
                <w:sz w:val="20"/>
                <w:szCs w:val="20"/>
              </w:rPr>
            </w:pPr>
            <w:r w:rsidRPr="00B70D87">
              <w:rPr>
                <w:rFonts w:ascii="Merriweather" w:hAnsi="Merriweather"/>
                <w:sz w:val="20"/>
                <w:szCs w:val="20"/>
              </w:rPr>
              <w:t xml:space="preserve">Seminarski rad i prezentacija - 30 %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hAnsi="Merriweather"/>
                <w:sz w:val="20"/>
                <w:szCs w:val="20"/>
              </w:rPr>
              <w:t>Usmeni ispit - 50 %</w:t>
            </w:r>
          </w:p>
        </w:tc>
      </w:tr>
      <w:tr w:rsidR="00D17894" w:rsidRPr="00B70D87" w:rsidTr="00D17894">
        <w:tc>
          <w:tcPr>
            <w:tcW w:w="1802" w:type="dxa"/>
            <w:vMerge w:val="restart"/>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Ocjenjivanje kolokvija i završnog ispita (%)</w:t>
            </w: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40%</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nedovoljan (1)</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50%</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dovoljan (2)</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65%</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dobar (3)</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80%</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vrlo dobar (4)</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90-100%</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izvrstan (5)</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Način praćenja kvalitete</w:t>
            </w:r>
          </w:p>
        </w:tc>
        <w:tc>
          <w:tcPr>
            <w:tcW w:w="7486" w:type="dxa"/>
            <w:gridSpan w:val="33"/>
            <w:vAlign w:val="center"/>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683010394"/>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studentska evaluacija nastave na razini Sveučilišta </w:t>
            </w:r>
          </w:p>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819721958"/>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studentska evaluacija nastave na razini sastavnice</w:t>
            </w:r>
          </w:p>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32972161"/>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interna evaluacija nastave </w:t>
            </w:r>
          </w:p>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015618687"/>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tematske sjednice stručnih vijeća sastavnica o kvaliteti nastave i rezultatima studentske ankete</w:t>
            </w:r>
          </w:p>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121267454"/>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ostalo</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Napomena / </w:t>
            </w:r>
          </w:p>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Ostalo</w:t>
            </w:r>
          </w:p>
        </w:tc>
        <w:tc>
          <w:tcPr>
            <w:tcW w:w="7486" w:type="dxa"/>
            <w:gridSpan w:val="33"/>
            <w:shd w:val="clear" w:color="auto" w:fill="auto"/>
          </w:tcPr>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Sukladno čl. 6.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Odbora za etiku u znanosti i visokom obrazovanju, „od studenta se očekuje da pošteno i etično ispunjava svoje obveze, da mu je temeljni cilj akademska izvrsnost, da se ponaša civilizirano, s poštovanjem i bez predrasuda“.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Prema čl. 14.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B70D87">
              <w:rPr>
                <w:rFonts w:ascii="Merriweather" w:hAnsi="Merriweather" w:cs="Times New Roman"/>
                <w:sz w:val="20"/>
                <w:szCs w:val="20"/>
              </w:rPr>
              <w:t xml:space="preserve"> </w:t>
            </w:r>
            <w:r w:rsidRPr="00B70D87">
              <w:rPr>
                <w:rFonts w:ascii="Merriweather" w:eastAsia="MS Gothic" w:hAnsi="Merriweather" w:cs="Times New Roman"/>
                <w:sz w:val="20"/>
                <w:szCs w:val="20"/>
              </w:rPr>
              <w:t xml:space="preserve">[…]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Etički je nedopušten svaki čin koji predstavlja povrjedu akademskog poštenja. To uključuje, ali se ne ograničava samo na: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 razne oblike prijevare kao što su uporaba ili posjedovanje knjiga, bilježaka, podataka, elektroničkih naprava ili drugih pomagala za vrijeme ispita, osim u slučajevima kada je to izrijekom dopušteno;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Svi oblici neetičnog ponašanja rezultirat će negativnom ocjenom u kolegiju bez mogućnosti nadoknade ili popravka. U slučaju težih povreda primjenjuje se </w:t>
            </w:r>
            <w:hyperlink r:id="rId26" w:history="1">
              <w:r w:rsidRPr="00B70D87">
                <w:rPr>
                  <w:rStyle w:val="Hyperlink"/>
                  <w:rFonts w:ascii="Merriweather" w:eastAsia="MS Gothic" w:hAnsi="Merriweather" w:cs="Times New Roman"/>
                  <w:i/>
                  <w:color w:val="auto"/>
                  <w:sz w:val="20"/>
                  <w:szCs w:val="20"/>
                </w:rPr>
                <w:t>Pravilnik o stegovnoj odgovornosti studenata/studentica Sveučilišta u Zadru</w:t>
              </w:r>
            </w:hyperlink>
            <w:r w:rsidRPr="00B70D87">
              <w:rPr>
                <w:rFonts w:ascii="Merriweather" w:eastAsia="MS Gothic" w:hAnsi="Merriweather" w:cs="Times New Roman"/>
                <w:sz w:val="20"/>
                <w:szCs w:val="20"/>
              </w:rPr>
              <w:t>.</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U elektronskoj komunikaciji bit će odgovarano samo na poruke koje dolaze s poznatih adresa s imenom i prezimenom, te koje su napisane hrvatskim standardom i primjerenim akademskim stilom.</w:t>
            </w:r>
          </w:p>
        </w:tc>
      </w:tr>
    </w:tbl>
    <w:p w:rsidR="00D17894" w:rsidRPr="00B70D87" w:rsidRDefault="00D17894" w:rsidP="00655AFB">
      <w:pPr>
        <w:rPr>
          <w:rFonts w:ascii="Merriweather" w:hAnsi="Merriweather" w:cs="Times New Roman"/>
          <w:b/>
          <w:sz w:val="20"/>
          <w:szCs w:val="20"/>
        </w:rPr>
      </w:pPr>
    </w:p>
    <w:tbl>
      <w:tblPr>
        <w:tblStyle w:val="TableGrid"/>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224"/>
        <w:gridCol w:w="461"/>
        <w:gridCol w:w="21"/>
        <w:gridCol w:w="146"/>
        <w:gridCol w:w="32"/>
        <w:gridCol w:w="300"/>
        <w:gridCol w:w="80"/>
        <w:gridCol w:w="200"/>
        <w:gridCol w:w="33"/>
        <w:gridCol w:w="316"/>
        <w:gridCol w:w="80"/>
        <w:gridCol w:w="1103"/>
      </w:tblGrid>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Sastavnica</w:t>
            </w:r>
          </w:p>
        </w:tc>
        <w:tc>
          <w:tcPr>
            <w:tcW w:w="5196" w:type="dxa"/>
            <w:gridSpan w:val="24"/>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Teološko-katehetski odjel </w:t>
            </w:r>
          </w:p>
        </w:tc>
        <w:tc>
          <w:tcPr>
            <w:tcW w:w="758" w:type="dxa"/>
            <w:gridSpan w:val="5"/>
            <w:shd w:val="clear" w:color="auto" w:fill="F2F2F2" w:themeFill="background1" w:themeFillShade="F2"/>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akad. god.</w:t>
            </w:r>
          </w:p>
        </w:tc>
        <w:tc>
          <w:tcPr>
            <w:tcW w:w="1532" w:type="dxa"/>
            <w:gridSpan w:val="4"/>
            <w:vAlign w:val="center"/>
          </w:tcPr>
          <w:p w:rsidR="00D17894" w:rsidRPr="00B70D87" w:rsidRDefault="00F61320" w:rsidP="00D17894">
            <w:pPr>
              <w:spacing w:before="20" w:after="20"/>
              <w:jc w:val="center"/>
              <w:rPr>
                <w:rFonts w:ascii="Merriweather" w:hAnsi="Merriweather" w:cs="Times New Roman"/>
                <w:sz w:val="20"/>
                <w:szCs w:val="20"/>
              </w:rPr>
            </w:pPr>
            <w:r>
              <w:rPr>
                <w:rFonts w:ascii="Merriweather" w:hAnsi="Merriweather" w:cs="Times New Roman"/>
                <w:sz w:val="20"/>
                <w:szCs w:val="20"/>
              </w:rPr>
              <w:t>2022./2023.</w:t>
            </w:r>
          </w:p>
        </w:tc>
      </w:tr>
      <w:tr w:rsidR="00D17894" w:rsidRPr="00B70D87" w:rsidTr="00D17894">
        <w:trPr>
          <w:trHeight w:val="178"/>
        </w:trPr>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Naziv kolegija</w:t>
            </w:r>
          </w:p>
        </w:tc>
        <w:tc>
          <w:tcPr>
            <w:tcW w:w="5196" w:type="dxa"/>
            <w:gridSpan w:val="24"/>
            <w:vAlign w:val="center"/>
          </w:tcPr>
          <w:p w:rsidR="00D17894" w:rsidRPr="00B70D87" w:rsidRDefault="00D17894" w:rsidP="00D17894">
            <w:pPr>
              <w:spacing w:before="20" w:after="20"/>
              <w:rPr>
                <w:rFonts w:ascii="Merriweather" w:hAnsi="Merriweather" w:cs="Times New Roman"/>
                <w:b/>
                <w:sz w:val="20"/>
                <w:szCs w:val="20"/>
              </w:rPr>
            </w:pPr>
            <w:r w:rsidRPr="00655AFB">
              <w:rPr>
                <w:rFonts w:ascii="Merriweather" w:hAnsi="Merriweather" w:cs="Times New Roman"/>
                <w:b/>
                <w:color w:val="C00000"/>
                <w:sz w:val="20"/>
                <w:szCs w:val="20"/>
              </w:rPr>
              <w:t>SAKRAMENTI</w:t>
            </w:r>
          </w:p>
        </w:tc>
        <w:tc>
          <w:tcPr>
            <w:tcW w:w="758" w:type="dxa"/>
            <w:gridSpan w:val="5"/>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ECTS</w:t>
            </w:r>
          </w:p>
        </w:tc>
        <w:tc>
          <w:tcPr>
            <w:tcW w:w="1532" w:type="dxa"/>
            <w:gridSpan w:val="4"/>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3</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Naziv studija</w:t>
            </w:r>
          </w:p>
        </w:tc>
        <w:tc>
          <w:tcPr>
            <w:tcW w:w="7486" w:type="dxa"/>
            <w:gridSpan w:val="33"/>
            <w:shd w:val="clear" w:color="auto" w:fill="FFFFFF" w:themeFill="background1"/>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Teološko-katehetski studij</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Razina studija</w:t>
            </w:r>
          </w:p>
        </w:tc>
        <w:tc>
          <w:tcPr>
            <w:tcW w:w="1729" w:type="dxa"/>
            <w:gridSpan w:val="9"/>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827090747"/>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preddiplomski </w:t>
            </w:r>
          </w:p>
        </w:tc>
        <w:tc>
          <w:tcPr>
            <w:tcW w:w="1531" w:type="dxa"/>
            <w:gridSpan w:val="8"/>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31198494"/>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diplomski</w:t>
            </w:r>
          </w:p>
        </w:tc>
        <w:tc>
          <w:tcPr>
            <w:tcW w:w="1936" w:type="dxa"/>
            <w:gridSpan w:val="7"/>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923469164"/>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integrirani</w:t>
            </w:r>
          </w:p>
        </w:tc>
        <w:tc>
          <w:tcPr>
            <w:tcW w:w="2290" w:type="dxa"/>
            <w:gridSpan w:val="9"/>
            <w:shd w:val="clear" w:color="auto" w:fill="FFFFFF" w:themeFill="background1"/>
          </w:tcPr>
          <w:p w:rsidR="00D17894" w:rsidRPr="00B70D87" w:rsidRDefault="00EA77B8" w:rsidP="00D17894">
            <w:pPr>
              <w:spacing w:before="20" w:after="20"/>
              <w:rPr>
                <w:rFonts w:ascii="Merriweather" w:hAnsi="Merriweather" w:cs="Times New Roman"/>
                <w:sz w:val="20"/>
                <w:szCs w:val="20"/>
              </w:rPr>
            </w:pPr>
            <w:sdt>
              <w:sdtPr>
                <w:rPr>
                  <w:rFonts w:ascii="Merriweather" w:hAnsi="Merriweather" w:cs="Times New Roman"/>
                  <w:sz w:val="20"/>
                  <w:szCs w:val="20"/>
                </w:rPr>
                <w:id w:val="1030226306"/>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poslijediplomski</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Godina studija</w:t>
            </w:r>
          </w:p>
        </w:tc>
        <w:tc>
          <w:tcPr>
            <w:tcW w:w="1495" w:type="dxa"/>
            <w:gridSpan w:val="7"/>
            <w:shd w:val="clear" w:color="auto" w:fill="FFFFFF" w:themeFill="background1"/>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91404929"/>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1.</w:t>
            </w:r>
          </w:p>
        </w:tc>
        <w:tc>
          <w:tcPr>
            <w:tcW w:w="1498" w:type="dxa"/>
            <w:gridSpan w:val="8"/>
            <w:shd w:val="clear" w:color="auto" w:fill="FFFFFF" w:themeFill="background1"/>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75572833"/>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2.</w:t>
            </w:r>
          </w:p>
        </w:tc>
        <w:tc>
          <w:tcPr>
            <w:tcW w:w="1497" w:type="dxa"/>
            <w:gridSpan w:val="6"/>
            <w:shd w:val="clear" w:color="auto" w:fill="FFFFFF" w:themeFill="background1"/>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69162212"/>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3.</w:t>
            </w:r>
          </w:p>
        </w:tc>
        <w:tc>
          <w:tcPr>
            <w:tcW w:w="1497" w:type="dxa"/>
            <w:gridSpan w:val="9"/>
            <w:shd w:val="clear" w:color="auto" w:fill="FFFFFF" w:themeFill="background1"/>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85524663"/>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4.</w:t>
            </w:r>
          </w:p>
        </w:tc>
        <w:tc>
          <w:tcPr>
            <w:tcW w:w="1499" w:type="dxa"/>
            <w:gridSpan w:val="3"/>
            <w:shd w:val="clear" w:color="auto" w:fill="FFFFFF" w:themeFill="background1"/>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47339635"/>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5.</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Semestar</w:t>
            </w:r>
          </w:p>
        </w:tc>
        <w:tc>
          <w:tcPr>
            <w:tcW w:w="1066" w:type="dxa"/>
            <w:gridSpan w:val="3"/>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771611587"/>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zimski</w:t>
            </w:r>
          </w:p>
          <w:p w:rsidR="00D17894" w:rsidRPr="00B70D87" w:rsidRDefault="00EA77B8" w:rsidP="00D17894">
            <w:pPr>
              <w:spacing w:before="20" w:after="20"/>
              <w:rPr>
                <w:rFonts w:ascii="Merriweather" w:hAnsi="Merriweather" w:cs="Times New Roman"/>
                <w:b/>
                <w:sz w:val="20"/>
                <w:szCs w:val="20"/>
              </w:rPr>
            </w:pPr>
            <w:sdt>
              <w:sdtPr>
                <w:rPr>
                  <w:rFonts w:ascii="Merriweather" w:hAnsi="Merriweather" w:cs="Times New Roman"/>
                  <w:sz w:val="20"/>
                  <w:szCs w:val="20"/>
                </w:rPr>
                <w:id w:val="872119957"/>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ljetni</w:t>
            </w:r>
          </w:p>
        </w:tc>
        <w:tc>
          <w:tcPr>
            <w:tcW w:w="1069" w:type="dxa"/>
            <w:gridSpan w:val="8"/>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100446153"/>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w:t>
            </w:r>
          </w:p>
        </w:tc>
        <w:tc>
          <w:tcPr>
            <w:tcW w:w="1069" w:type="dxa"/>
            <w:gridSpan w:val="5"/>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46520015"/>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II.</w:t>
            </w:r>
          </w:p>
        </w:tc>
        <w:tc>
          <w:tcPr>
            <w:tcW w:w="1069" w:type="dxa"/>
            <w:gridSpan w:val="4"/>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28672103"/>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III.</w:t>
            </w:r>
          </w:p>
        </w:tc>
        <w:tc>
          <w:tcPr>
            <w:tcW w:w="1069" w:type="dxa"/>
            <w:gridSpan w:val="5"/>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17064225"/>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IV.</w:t>
            </w:r>
          </w:p>
        </w:tc>
        <w:tc>
          <w:tcPr>
            <w:tcW w:w="1041" w:type="dxa"/>
            <w:gridSpan w:val="7"/>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98976060"/>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V.</w:t>
            </w:r>
          </w:p>
        </w:tc>
        <w:tc>
          <w:tcPr>
            <w:tcW w:w="1103" w:type="dxa"/>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26101457"/>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VI.</w:t>
            </w:r>
          </w:p>
        </w:tc>
      </w:tr>
      <w:tr w:rsidR="00D17894" w:rsidRPr="00B70D87" w:rsidTr="00655AFB">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Status kolegija</w:t>
            </w:r>
          </w:p>
        </w:tc>
        <w:tc>
          <w:tcPr>
            <w:tcW w:w="1066" w:type="dxa"/>
            <w:gridSpan w:val="3"/>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00207769"/>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obvezni kolegij</w:t>
            </w:r>
          </w:p>
        </w:tc>
        <w:tc>
          <w:tcPr>
            <w:tcW w:w="1069" w:type="dxa"/>
            <w:gridSpan w:val="8"/>
            <w:vAlign w:val="center"/>
          </w:tcPr>
          <w:p w:rsidR="00D17894" w:rsidRPr="00B70D87" w:rsidRDefault="00EA77B8" w:rsidP="00D17894">
            <w:pPr>
              <w:spacing w:before="20" w:after="20"/>
              <w:jc w:val="center"/>
              <w:rPr>
                <w:rFonts w:ascii="Merriweather" w:hAnsi="Merriweather" w:cs="Times New Roman"/>
                <w:b/>
                <w:sz w:val="20"/>
                <w:szCs w:val="20"/>
              </w:rPr>
            </w:pPr>
            <w:sdt>
              <w:sdtPr>
                <w:rPr>
                  <w:rFonts w:ascii="Merriweather" w:hAnsi="Merriweather" w:cs="Times New Roman"/>
                  <w:sz w:val="20"/>
                  <w:szCs w:val="20"/>
                </w:rPr>
                <w:id w:val="-652608293"/>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izborni kolegij</w:t>
            </w:r>
          </w:p>
        </w:tc>
        <w:tc>
          <w:tcPr>
            <w:tcW w:w="2579" w:type="dxa"/>
            <w:gridSpan w:val="11"/>
            <w:vAlign w:val="center"/>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800464315"/>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izborni kolegij koji se nudi studentima drugih odjela</w:t>
            </w:r>
          </w:p>
        </w:tc>
        <w:tc>
          <w:tcPr>
            <w:tcW w:w="1669" w:type="dxa"/>
            <w:gridSpan w:val="10"/>
            <w:shd w:val="clear" w:color="auto" w:fill="F2F2F2" w:themeFill="background1" w:themeFillShade="F2"/>
            <w:vAlign w:val="center"/>
          </w:tcPr>
          <w:p w:rsidR="00D17894" w:rsidRPr="00B70D87" w:rsidRDefault="00D17894" w:rsidP="00D17894">
            <w:pPr>
              <w:tabs>
                <w:tab w:val="left" w:pos="1218"/>
              </w:tabs>
              <w:spacing w:before="20" w:after="20"/>
              <w:jc w:val="center"/>
              <w:rPr>
                <w:rFonts w:ascii="Merriweather" w:hAnsi="Merriweather" w:cs="Times New Roman"/>
                <w:sz w:val="20"/>
                <w:szCs w:val="20"/>
              </w:rPr>
            </w:pPr>
            <w:r w:rsidRPr="00B70D87">
              <w:rPr>
                <w:rFonts w:ascii="Merriweather" w:hAnsi="Merriweather" w:cs="Times New Roman"/>
                <w:b/>
                <w:sz w:val="20"/>
                <w:szCs w:val="20"/>
              </w:rPr>
              <w:t>Nastavničke kompetencije</w:t>
            </w:r>
          </w:p>
        </w:tc>
        <w:tc>
          <w:tcPr>
            <w:tcW w:w="1103" w:type="dxa"/>
            <w:vAlign w:val="center"/>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322273956"/>
                <w14:checkbox>
                  <w14:checked w14:val="0"/>
                  <w14:checkedState w14:val="2612" w14:font="MS Gothic"/>
                  <w14:uncheckedState w14:val="2610" w14:font="MS Gothic"/>
                </w14:checkbox>
              </w:sdtPr>
              <w:sdtContent>
                <w:r w:rsidR="00D74E34">
                  <w:rPr>
                    <w:rFonts w:ascii="MS Gothic" w:eastAsia="MS Gothic" w:hAnsi="MS Gothic" w:cs="Times New Roman" w:hint="eastAsia"/>
                    <w:sz w:val="20"/>
                    <w:szCs w:val="20"/>
                  </w:rPr>
                  <w:t>☐</w:t>
                </w:r>
              </w:sdtContent>
            </w:sdt>
            <w:r w:rsidR="00D17894" w:rsidRPr="00B70D87">
              <w:rPr>
                <w:rFonts w:ascii="Merriweather" w:hAnsi="Merriweather" w:cs="Times New Roman"/>
                <w:sz w:val="20"/>
                <w:szCs w:val="20"/>
              </w:rPr>
              <w:t xml:space="preserve"> DA</w:t>
            </w:r>
          </w:p>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950159015"/>
                <w14:checkbox>
                  <w14:checked w14:val="1"/>
                  <w14:checkedState w14:val="2612" w14:font="MS Gothic"/>
                  <w14:uncheckedState w14:val="2610" w14:font="MS Gothic"/>
                </w14:checkbox>
              </w:sdtPr>
              <w:sdtContent>
                <w:r w:rsidR="00D74E34">
                  <w:rPr>
                    <w:rFonts w:ascii="MS Gothic" w:eastAsia="MS Gothic" w:hAnsi="MS Gothic" w:cs="Times New Roman" w:hint="eastAsia"/>
                    <w:sz w:val="20"/>
                    <w:szCs w:val="20"/>
                  </w:rPr>
                  <w:t>☒</w:t>
                </w:r>
              </w:sdtContent>
            </w:sdt>
            <w:r w:rsidR="00D17894" w:rsidRPr="00B70D87">
              <w:rPr>
                <w:rFonts w:ascii="Merriweather" w:hAnsi="Merriweather" w:cs="Times New Roman"/>
                <w:sz w:val="20"/>
                <w:szCs w:val="20"/>
              </w:rPr>
              <w:t xml:space="preserve"> NE</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Opterećenje </w:t>
            </w:r>
          </w:p>
        </w:tc>
        <w:tc>
          <w:tcPr>
            <w:tcW w:w="413" w:type="dxa"/>
          </w:tcPr>
          <w:p w:rsidR="00D17894" w:rsidRPr="00B70D87" w:rsidRDefault="00842DF8" w:rsidP="00D17894">
            <w:pPr>
              <w:spacing w:before="20" w:after="20"/>
              <w:jc w:val="center"/>
              <w:rPr>
                <w:rFonts w:ascii="Merriweather" w:hAnsi="Merriweather" w:cs="Times New Roman"/>
                <w:sz w:val="20"/>
                <w:szCs w:val="20"/>
              </w:rPr>
            </w:pPr>
            <w:r>
              <w:rPr>
                <w:rFonts w:ascii="Merriweather" w:hAnsi="Merriweather" w:cs="Times New Roman"/>
                <w:sz w:val="20"/>
                <w:szCs w:val="20"/>
              </w:rPr>
              <w:t>45</w:t>
            </w:r>
          </w:p>
        </w:tc>
        <w:tc>
          <w:tcPr>
            <w:tcW w:w="416" w:type="dxa"/>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P</w:t>
            </w:r>
          </w:p>
        </w:tc>
        <w:tc>
          <w:tcPr>
            <w:tcW w:w="416" w:type="dxa"/>
            <w:gridSpan w:val="2"/>
          </w:tcPr>
          <w:p w:rsidR="00D17894" w:rsidRPr="00B70D87" w:rsidRDefault="00842DF8" w:rsidP="00D17894">
            <w:pPr>
              <w:spacing w:before="20" w:after="20"/>
              <w:jc w:val="center"/>
              <w:rPr>
                <w:rFonts w:ascii="Merriweather" w:hAnsi="Merriweather" w:cs="Times New Roman"/>
                <w:sz w:val="20"/>
                <w:szCs w:val="20"/>
              </w:rPr>
            </w:pPr>
            <w:r>
              <w:rPr>
                <w:rFonts w:ascii="Merriweather" w:hAnsi="Merriweather" w:cs="Times New Roman"/>
                <w:sz w:val="20"/>
                <w:szCs w:val="20"/>
              </w:rPr>
              <w:t>0</w:t>
            </w:r>
          </w:p>
        </w:tc>
        <w:tc>
          <w:tcPr>
            <w:tcW w:w="415" w:type="dxa"/>
            <w:gridSpan w:val="4"/>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S</w:t>
            </w:r>
          </w:p>
        </w:tc>
        <w:tc>
          <w:tcPr>
            <w:tcW w:w="420" w:type="dxa"/>
            <w:gridSpan w:val="2"/>
          </w:tcPr>
          <w:p w:rsidR="00D17894" w:rsidRPr="00B70D87" w:rsidRDefault="00A5079E" w:rsidP="00D17894">
            <w:pPr>
              <w:spacing w:before="20" w:after="20"/>
              <w:jc w:val="center"/>
              <w:rPr>
                <w:rFonts w:ascii="Merriweather" w:hAnsi="Merriweather" w:cs="Times New Roman"/>
                <w:sz w:val="20"/>
                <w:szCs w:val="20"/>
              </w:rPr>
            </w:pPr>
            <w:r>
              <w:rPr>
                <w:rFonts w:ascii="Merriweather" w:hAnsi="Merriweather" w:cs="Times New Roman"/>
                <w:sz w:val="20"/>
                <w:szCs w:val="20"/>
              </w:rPr>
              <w:t>0</w:t>
            </w:r>
          </w:p>
        </w:tc>
        <w:tc>
          <w:tcPr>
            <w:tcW w:w="416" w:type="dxa"/>
            <w:gridSpan w:val="2"/>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V</w:t>
            </w:r>
          </w:p>
        </w:tc>
        <w:tc>
          <w:tcPr>
            <w:tcW w:w="3178" w:type="dxa"/>
            <w:gridSpan w:val="15"/>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Mrežne stranice kolegija</w:t>
            </w:r>
          </w:p>
        </w:tc>
        <w:tc>
          <w:tcPr>
            <w:tcW w:w="1812" w:type="dxa"/>
            <w:gridSpan w:val="6"/>
          </w:tcPr>
          <w:p w:rsidR="00D17894" w:rsidRPr="00B70D87" w:rsidRDefault="00EA77B8" w:rsidP="00D17894">
            <w:pPr>
              <w:tabs>
                <w:tab w:val="left" w:pos="1218"/>
              </w:tabs>
              <w:spacing w:before="20" w:after="20"/>
              <w:rPr>
                <w:rFonts w:ascii="Merriweather" w:hAnsi="Merriweather" w:cs="Times New Roman"/>
                <w:b/>
                <w:sz w:val="20"/>
                <w:szCs w:val="20"/>
              </w:rPr>
            </w:pPr>
            <w:sdt>
              <w:sdtPr>
                <w:rPr>
                  <w:rFonts w:ascii="Merriweather" w:hAnsi="Merriweather" w:cs="Times New Roman"/>
                  <w:sz w:val="20"/>
                  <w:szCs w:val="20"/>
                </w:rPr>
                <w:id w:val="-2076955363"/>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DA </w:t>
            </w:r>
            <w:sdt>
              <w:sdtPr>
                <w:rPr>
                  <w:rFonts w:ascii="Merriweather" w:hAnsi="Merriweather" w:cs="Times New Roman"/>
                  <w:sz w:val="20"/>
                  <w:szCs w:val="20"/>
                </w:rPr>
                <w:id w:val="-146589017"/>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NE</w:t>
            </w:r>
          </w:p>
        </w:tc>
      </w:tr>
      <w:tr w:rsidR="00D17894" w:rsidRPr="00B70D87" w:rsidTr="00655AFB">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Mjesto i vrijeme izvođenja nastave</w:t>
            </w:r>
          </w:p>
        </w:tc>
        <w:tc>
          <w:tcPr>
            <w:tcW w:w="2496" w:type="dxa"/>
            <w:gridSpan w:val="12"/>
            <w:vAlign w:val="center"/>
          </w:tcPr>
          <w:p w:rsidR="00D17894" w:rsidRPr="00B70D87" w:rsidRDefault="00D17894" w:rsidP="00D17894">
            <w:pPr>
              <w:spacing w:before="20" w:after="20"/>
              <w:rPr>
                <w:rFonts w:ascii="Merriweather" w:hAnsi="Merriweather" w:cs="Times New Roman"/>
                <w:sz w:val="20"/>
                <w:szCs w:val="20"/>
              </w:rPr>
            </w:pPr>
            <w:r w:rsidRPr="00B70D87">
              <w:rPr>
                <w:rFonts w:ascii="Merriweather" w:hAnsi="Merriweather" w:cs="Times New Roman"/>
                <w:b/>
                <w:sz w:val="20"/>
                <w:szCs w:val="20"/>
              </w:rPr>
              <w:t>Novi kampus Sveučilišta u Zadru, Ulica dr. Franje Tuđmana 24i, dvorana 121</w:t>
            </w:r>
          </w:p>
        </w:tc>
        <w:tc>
          <w:tcPr>
            <w:tcW w:w="2218" w:type="dxa"/>
            <w:gridSpan w:val="10"/>
            <w:shd w:val="clear" w:color="auto" w:fill="F2F2F2" w:themeFill="background1" w:themeFillShade="F2"/>
            <w:vAlign w:val="center"/>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Jezik/jezici na kojima se izvodi kolegij</w:t>
            </w:r>
          </w:p>
        </w:tc>
        <w:tc>
          <w:tcPr>
            <w:tcW w:w="2772" w:type="dxa"/>
            <w:gridSpan w:val="11"/>
            <w:vAlign w:val="center"/>
          </w:tcPr>
          <w:p w:rsidR="00D17894" w:rsidRPr="00B70D87" w:rsidRDefault="00D17894" w:rsidP="00D17894">
            <w:pPr>
              <w:spacing w:before="20" w:after="20"/>
              <w:rPr>
                <w:rFonts w:ascii="Merriweather" w:hAnsi="Merriweather" w:cs="Times New Roman"/>
                <w:sz w:val="20"/>
                <w:szCs w:val="20"/>
              </w:rPr>
            </w:pPr>
            <w:r w:rsidRPr="00B70D87">
              <w:rPr>
                <w:rFonts w:ascii="Merriweather" w:hAnsi="Merriweather" w:cs="Times New Roman"/>
                <w:sz w:val="20"/>
                <w:szCs w:val="20"/>
              </w:rPr>
              <w:t>hrvatski</w:t>
            </w:r>
          </w:p>
        </w:tc>
      </w:tr>
      <w:tr w:rsidR="00D17894" w:rsidRPr="00B70D87" w:rsidTr="00655AFB">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Početak nastave</w:t>
            </w:r>
          </w:p>
        </w:tc>
        <w:tc>
          <w:tcPr>
            <w:tcW w:w="2496" w:type="dxa"/>
            <w:gridSpan w:val="12"/>
          </w:tcPr>
          <w:p w:rsidR="00D17894" w:rsidRPr="00B36D86" w:rsidRDefault="00B36D86" w:rsidP="00B36D86">
            <w:pPr>
              <w:tabs>
                <w:tab w:val="left" w:pos="1218"/>
              </w:tabs>
              <w:spacing w:before="20" w:after="20"/>
              <w:ind w:left="720"/>
              <w:rPr>
                <w:rFonts w:ascii="Merriweather" w:hAnsi="Merriweather" w:cs="Times New Roman"/>
                <w:sz w:val="20"/>
                <w:szCs w:val="20"/>
              </w:rPr>
            </w:pPr>
            <w:r>
              <w:rPr>
                <w:rFonts w:ascii="Merriweather" w:hAnsi="Merriweather" w:cs="Times New Roman"/>
                <w:sz w:val="20"/>
                <w:szCs w:val="20"/>
              </w:rPr>
              <w:t xml:space="preserve">5. </w:t>
            </w:r>
            <w:r w:rsidR="00D17894" w:rsidRPr="00B36D86">
              <w:rPr>
                <w:rFonts w:ascii="Merriweather" w:hAnsi="Merriweather" w:cs="Times New Roman"/>
                <w:sz w:val="20"/>
                <w:szCs w:val="20"/>
              </w:rPr>
              <w:t xml:space="preserve">10. 2021. </w:t>
            </w:r>
          </w:p>
        </w:tc>
        <w:tc>
          <w:tcPr>
            <w:tcW w:w="2218" w:type="dxa"/>
            <w:gridSpan w:val="10"/>
            <w:shd w:val="clear" w:color="auto" w:fill="F2F2F2" w:themeFill="background1" w:themeFillShade="F2"/>
          </w:tcPr>
          <w:p w:rsidR="00D17894" w:rsidRPr="00B70D87" w:rsidRDefault="00D17894" w:rsidP="00D17894">
            <w:pPr>
              <w:tabs>
                <w:tab w:val="left" w:pos="1218"/>
              </w:tabs>
              <w:spacing w:before="20" w:after="20"/>
              <w:jc w:val="right"/>
              <w:rPr>
                <w:rFonts w:ascii="Merriweather" w:hAnsi="Merriweather" w:cs="Times New Roman"/>
                <w:b/>
                <w:sz w:val="20"/>
                <w:szCs w:val="20"/>
              </w:rPr>
            </w:pPr>
            <w:r w:rsidRPr="00B70D87">
              <w:rPr>
                <w:rFonts w:ascii="Merriweather" w:hAnsi="Merriweather" w:cs="Times New Roman"/>
                <w:b/>
                <w:sz w:val="20"/>
                <w:szCs w:val="20"/>
              </w:rPr>
              <w:t>Završetak nastave</w:t>
            </w:r>
          </w:p>
        </w:tc>
        <w:tc>
          <w:tcPr>
            <w:tcW w:w="2772" w:type="dxa"/>
            <w:gridSpan w:val="11"/>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2</w:t>
            </w:r>
            <w:r w:rsidR="00B36D86">
              <w:rPr>
                <w:rFonts w:ascii="Merriweather" w:hAnsi="Merriweather" w:cs="Times New Roman"/>
                <w:sz w:val="20"/>
                <w:szCs w:val="20"/>
              </w:rPr>
              <w:t>5</w:t>
            </w:r>
            <w:r w:rsidRPr="00B70D87">
              <w:rPr>
                <w:rFonts w:ascii="Merriweather" w:hAnsi="Merriweather" w:cs="Times New Roman"/>
                <w:sz w:val="20"/>
                <w:szCs w:val="20"/>
              </w:rPr>
              <w:t>. 1. 202</w:t>
            </w:r>
            <w:r w:rsidR="00B36D86">
              <w:rPr>
                <w:rFonts w:ascii="Merriweather" w:hAnsi="Merriweather" w:cs="Times New Roman"/>
                <w:sz w:val="20"/>
                <w:szCs w:val="20"/>
              </w:rPr>
              <w:t>3</w:t>
            </w:r>
            <w:r w:rsidRPr="00B70D87">
              <w:rPr>
                <w:rFonts w:ascii="Merriweather" w:hAnsi="Merriweather" w:cs="Times New Roman"/>
                <w:sz w:val="20"/>
                <w:szCs w:val="20"/>
              </w:rPr>
              <w:t xml:space="preserve">. </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Preduvjeti za upis</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Položeni ispiti iz nastavnih predmeta:</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Kršćanska objava </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Otajstvo trojedinoga Boga</w:t>
            </w:r>
          </w:p>
        </w:tc>
      </w:tr>
      <w:tr w:rsidR="00D17894" w:rsidRPr="00B70D87" w:rsidTr="00D17894">
        <w:tc>
          <w:tcPr>
            <w:tcW w:w="9288" w:type="dxa"/>
            <w:gridSpan w:val="34"/>
            <w:shd w:val="clear" w:color="auto" w:fill="D9D9D9" w:themeFill="background1" w:themeFillShade="D9"/>
          </w:tcPr>
          <w:p w:rsidR="00D17894" w:rsidRPr="00B70D87" w:rsidRDefault="00D17894" w:rsidP="00D17894">
            <w:pPr>
              <w:spacing w:before="20" w:after="20"/>
              <w:rPr>
                <w:rFonts w:ascii="Merriweather" w:hAnsi="Merriweather" w:cs="Times New Roman"/>
                <w:sz w:val="20"/>
                <w:szCs w:val="20"/>
              </w:rPr>
            </w:pP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Nositelj kolegija</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Doc. dr. sc. Elvsi Ražov</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erazov@unizd.hr</w:t>
            </w:r>
          </w:p>
        </w:tc>
        <w:tc>
          <w:tcPr>
            <w:tcW w:w="1503" w:type="dxa"/>
            <w:gridSpan w:val="6"/>
            <w:shd w:val="clear" w:color="auto" w:fill="F2F2F2" w:themeFill="background1" w:themeFillShade="F2"/>
          </w:tcPr>
          <w:p w:rsidR="00D17894" w:rsidRPr="00B70D87" w:rsidRDefault="00D17894" w:rsidP="00D17894">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Nakon predavanja</w:t>
            </w:r>
          </w:p>
        </w:tc>
      </w:tr>
      <w:tr w:rsidR="00D17894" w:rsidRPr="00B70D87" w:rsidTr="00D17894">
        <w:tc>
          <w:tcPr>
            <w:tcW w:w="9288" w:type="dxa"/>
            <w:gridSpan w:val="34"/>
            <w:shd w:val="clear" w:color="auto" w:fill="D9D9D9" w:themeFill="background1" w:themeFillShade="D9"/>
          </w:tcPr>
          <w:p w:rsidR="00D17894" w:rsidRPr="00B70D87" w:rsidRDefault="00D17894" w:rsidP="00D17894">
            <w:pPr>
              <w:tabs>
                <w:tab w:val="left" w:pos="1218"/>
              </w:tabs>
              <w:spacing w:before="20" w:after="20"/>
              <w:rPr>
                <w:rFonts w:ascii="Merriweather" w:hAnsi="Merriweather" w:cs="Times New Roman"/>
                <w:sz w:val="20"/>
                <w:szCs w:val="20"/>
              </w:rPr>
            </w:pPr>
          </w:p>
        </w:tc>
      </w:tr>
      <w:tr w:rsidR="00D17894" w:rsidRPr="00B70D87" w:rsidTr="00D17894">
        <w:tc>
          <w:tcPr>
            <w:tcW w:w="1802" w:type="dxa"/>
            <w:vMerge w:val="restart"/>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Vrste izvođenja nastave</w:t>
            </w:r>
          </w:p>
        </w:tc>
        <w:tc>
          <w:tcPr>
            <w:tcW w:w="1495" w:type="dxa"/>
            <w:gridSpan w:val="7"/>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61905177"/>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predavanja</w:t>
            </w:r>
          </w:p>
        </w:tc>
        <w:tc>
          <w:tcPr>
            <w:tcW w:w="1498" w:type="dxa"/>
            <w:gridSpan w:val="8"/>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05673724"/>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seminari i radionice</w:t>
            </w:r>
          </w:p>
        </w:tc>
        <w:tc>
          <w:tcPr>
            <w:tcW w:w="1497" w:type="dxa"/>
            <w:gridSpan w:val="6"/>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03888791"/>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vježbe</w:t>
            </w:r>
          </w:p>
        </w:tc>
        <w:tc>
          <w:tcPr>
            <w:tcW w:w="1497" w:type="dxa"/>
            <w:gridSpan w:val="9"/>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22259203"/>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obrazovanje na daljinu</w:t>
            </w:r>
          </w:p>
        </w:tc>
        <w:tc>
          <w:tcPr>
            <w:tcW w:w="1499" w:type="dxa"/>
            <w:gridSpan w:val="3"/>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8585900"/>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terenska nastava</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95" w:type="dxa"/>
            <w:gridSpan w:val="7"/>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96085629"/>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samostalni zadaci</w:t>
            </w:r>
          </w:p>
        </w:tc>
        <w:tc>
          <w:tcPr>
            <w:tcW w:w="1498" w:type="dxa"/>
            <w:gridSpan w:val="8"/>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10055617"/>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multimedija i mreža</w:t>
            </w:r>
          </w:p>
        </w:tc>
        <w:tc>
          <w:tcPr>
            <w:tcW w:w="1497" w:type="dxa"/>
            <w:gridSpan w:val="6"/>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83071019"/>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laboratorij</w:t>
            </w:r>
          </w:p>
        </w:tc>
        <w:tc>
          <w:tcPr>
            <w:tcW w:w="1497" w:type="dxa"/>
            <w:gridSpan w:val="9"/>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224209679"/>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mentorski rad</w:t>
            </w:r>
          </w:p>
        </w:tc>
        <w:tc>
          <w:tcPr>
            <w:tcW w:w="1499" w:type="dxa"/>
            <w:gridSpan w:val="3"/>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9705130"/>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ostalo</w:t>
            </w:r>
          </w:p>
        </w:tc>
      </w:tr>
      <w:tr w:rsidR="00D17894" w:rsidRPr="00B70D87" w:rsidTr="00D17894">
        <w:tc>
          <w:tcPr>
            <w:tcW w:w="3297" w:type="dxa"/>
            <w:gridSpan w:val="8"/>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Ishodi učenja kolegija</w:t>
            </w:r>
          </w:p>
        </w:tc>
        <w:tc>
          <w:tcPr>
            <w:tcW w:w="5991" w:type="dxa"/>
            <w:gridSpan w:val="2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Studenti će biti u stanju: </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 objasniti sakramente Crkve, na temelju Objave i dogmatski relevantnih dokumenata crkvenog učiteljstva </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 argumentirano predstaviti sakramente inicijacije u kontekstu osobitosti katehetskog djelovanja u Crkvi </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 analizirati i argumentirano predstaviti dogmatski nauk o sakramentima ozdravljanja i služenja na temelju KKC (utemeljenje, ustanova od Krista, struktura sakramentalnog čina, učinci, djelitelj i primatelj) </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predstaviti teološki razvoj i dokumente učiteljstva u specifičnom odnosu prema teološko-katehetskom usmjerenju studija</w:t>
            </w:r>
          </w:p>
        </w:tc>
      </w:tr>
      <w:tr w:rsidR="00D17894" w:rsidRPr="00B70D87" w:rsidTr="00D17894">
        <w:tc>
          <w:tcPr>
            <w:tcW w:w="3297" w:type="dxa"/>
            <w:gridSpan w:val="8"/>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Ishodi učenja na razini programa</w:t>
            </w:r>
          </w:p>
        </w:tc>
        <w:tc>
          <w:tcPr>
            <w:tcW w:w="5991" w:type="dxa"/>
            <w:gridSpan w:val="2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primijeniti stečeno znanje za ispitivanje i prosuđivanje značenja sakramenata u pastoralu kršćanske zajednice, te analizirati</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kolika je svijest vjernika o njihovoj središnjosti u konkretnom kršćanskom životu</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uspješno primijeniti stečene spoznaje za prepoznavanje sakramentalnosti kao forme koja odgovara ljudskoj duhovno-tjelesnoj konstituciji, načinu života i izričaju</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koristiti se stečenim znanjem u prepoznavanju autentične sakramentalne svijesti od magijskih elemenata</w:t>
            </w:r>
          </w:p>
        </w:tc>
      </w:tr>
      <w:tr w:rsidR="00D17894" w:rsidRPr="00B70D87" w:rsidTr="00D17894">
        <w:tc>
          <w:tcPr>
            <w:tcW w:w="9288" w:type="dxa"/>
            <w:gridSpan w:val="34"/>
            <w:shd w:val="clear" w:color="auto" w:fill="D9D9D9" w:themeFill="background1" w:themeFillShade="D9"/>
          </w:tcPr>
          <w:p w:rsidR="00D17894" w:rsidRPr="00B70D87" w:rsidRDefault="00D17894" w:rsidP="00D17894">
            <w:pPr>
              <w:spacing w:before="20" w:after="20"/>
              <w:rPr>
                <w:rFonts w:ascii="Merriweather" w:hAnsi="Merriweather" w:cs="Times New Roman"/>
                <w:sz w:val="20"/>
                <w:szCs w:val="20"/>
              </w:rPr>
            </w:pPr>
          </w:p>
        </w:tc>
      </w:tr>
      <w:tr w:rsidR="00D17894" w:rsidRPr="00B70D87" w:rsidTr="00D17894">
        <w:trPr>
          <w:trHeight w:val="190"/>
        </w:trPr>
        <w:tc>
          <w:tcPr>
            <w:tcW w:w="1802" w:type="dxa"/>
            <w:vMerge w:val="restart"/>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Načini praćenja studenata</w:t>
            </w:r>
          </w:p>
        </w:tc>
        <w:tc>
          <w:tcPr>
            <w:tcW w:w="1495" w:type="dxa"/>
            <w:gridSpan w:val="7"/>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15986974"/>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pohađanje nastave</w:t>
            </w:r>
          </w:p>
        </w:tc>
        <w:tc>
          <w:tcPr>
            <w:tcW w:w="1498" w:type="dxa"/>
            <w:gridSpan w:val="8"/>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52106818"/>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priprema za nastavu</w:t>
            </w:r>
          </w:p>
        </w:tc>
        <w:tc>
          <w:tcPr>
            <w:tcW w:w="1497" w:type="dxa"/>
            <w:gridSpan w:val="6"/>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15511869"/>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domaće zadaće</w:t>
            </w:r>
          </w:p>
        </w:tc>
        <w:tc>
          <w:tcPr>
            <w:tcW w:w="1497" w:type="dxa"/>
            <w:gridSpan w:val="9"/>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79866959"/>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kontinuirana evaluacija</w:t>
            </w:r>
          </w:p>
        </w:tc>
        <w:tc>
          <w:tcPr>
            <w:tcW w:w="1499" w:type="dxa"/>
            <w:gridSpan w:val="3"/>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63460065"/>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istraživanje</w:t>
            </w:r>
          </w:p>
        </w:tc>
      </w:tr>
      <w:tr w:rsidR="00D17894" w:rsidRPr="00B70D87" w:rsidTr="00D17894">
        <w:trPr>
          <w:trHeight w:val="190"/>
        </w:trPr>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95" w:type="dxa"/>
            <w:gridSpan w:val="7"/>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06167507"/>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praktični rad</w:t>
            </w:r>
          </w:p>
        </w:tc>
        <w:tc>
          <w:tcPr>
            <w:tcW w:w="1498" w:type="dxa"/>
            <w:gridSpan w:val="8"/>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5286643"/>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eksperimentalni rad</w:t>
            </w:r>
          </w:p>
        </w:tc>
        <w:tc>
          <w:tcPr>
            <w:tcW w:w="1497" w:type="dxa"/>
            <w:gridSpan w:val="6"/>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12886569"/>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izlaganje</w:t>
            </w:r>
          </w:p>
        </w:tc>
        <w:tc>
          <w:tcPr>
            <w:tcW w:w="1497" w:type="dxa"/>
            <w:gridSpan w:val="9"/>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146005835"/>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projekt</w:t>
            </w:r>
          </w:p>
        </w:tc>
        <w:tc>
          <w:tcPr>
            <w:tcW w:w="1499" w:type="dxa"/>
            <w:gridSpan w:val="3"/>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92158947"/>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seminar</w:t>
            </w:r>
          </w:p>
        </w:tc>
      </w:tr>
      <w:tr w:rsidR="00D17894" w:rsidRPr="00B70D87" w:rsidTr="00D17894">
        <w:trPr>
          <w:trHeight w:val="190"/>
        </w:trPr>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95" w:type="dxa"/>
            <w:gridSpan w:val="7"/>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49171865"/>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kolokvij(i)</w:t>
            </w:r>
          </w:p>
        </w:tc>
        <w:tc>
          <w:tcPr>
            <w:tcW w:w="1498" w:type="dxa"/>
            <w:gridSpan w:val="8"/>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10858231"/>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pismeni ispit</w:t>
            </w:r>
          </w:p>
        </w:tc>
        <w:tc>
          <w:tcPr>
            <w:tcW w:w="1497" w:type="dxa"/>
            <w:gridSpan w:val="6"/>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47828272"/>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usmeni ispit</w:t>
            </w:r>
          </w:p>
        </w:tc>
        <w:tc>
          <w:tcPr>
            <w:tcW w:w="2996" w:type="dxa"/>
            <w:gridSpan w:val="12"/>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03622382"/>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ostalo:</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Uvjeti pristupanja ispitu</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i/>
                <w:sz w:val="20"/>
                <w:szCs w:val="20"/>
              </w:rPr>
            </w:pPr>
            <w:r w:rsidRPr="00B70D87">
              <w:rPr>
                <w:rFonts w:ascii="Merriweather" w:eastAsia="MS Gothic" w:hAnsi="Merriweather" w:cs="Times New Roman"/>
                <w:sz w:val="20"/>
                <w:szCs w:val="20"/>
              </w:rPr>
              <w:t xml:space="preserve">Redovito sudjelovanje na nastavi. </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Ispitni rokovi</w:t>
            </w:r>
          </w:p>
        </w:tc>
        <w:tc>
          <w:tcPr>
            <w:tcW w:w="2903" w:type="dxa"/>
            <w:gridSpan w:val="14"/>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582872969"/>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zimski ispitni rok </w:t>
            </w:r>
          </w:p>
        </w:tc>
        <w:tc>
          <w:tcPr>
            <w:tcW w:w="2471" w:type="dxa"/>
            <w:gridSpan w:val="12"/>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79305685"/>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ljetni ispitni rok</w:t>
            </w:r>
          </w:p>
        </w:tc>
        <w:tc>
          <w:tcPr>
            <w:tcW w:w="2112" w:type="dxa"/>
            <w:gridSpan w:val="7"/>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640264024"/>
                <w14:checkbox>
                  <w14:checked w14:val="1"/>
                  <w14:checkedState w14:val="2612" w14:font="MS Gothic"/>
                  <w14:uncheckedState w14:val="2610" w14:font="MS Gothic"/>
                </w14:checkbox>
              </w:sdtPr>
              <w:sdtContent>
                <w:r w:rsidR="00A5079E">
                  <w:rPr>
                    <w:rFonts w:ascii="MS Gothic" w:eastAsia="MS Gothic" w:hAnsi="MS Gothic" w:cs="Times New Roman" w:hint="eastAsia"/>
                    <w:sz w:val="20"/>
                    <w:szCs w:val="20"/>
                  </w:rPr>
                  <w:t>☒</w:t>
                </w:r>
              </w:sdtContent>
            </w:sdt>
            <w:r w:rsidR="00D17894" w:rsidRPr="00B70D87">
              <w:rPr>
                <w:rFonts w:ascii="Merriweather" w:hAnsi="Merriweather" w:cs="Times New Roman"/>
                <w:sz w:val="20"/>
                <w:szCs w:val="20"/>
              </w:rPr>
              <w:t xml:space="preserve"> jesenski ispitni rok</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Termini ispitnih rokova</w:t>
            </w:r>
          </w:p>
        </w:tc>
        <w:tc>
          <w:tcPr>
            <w:tcW w:w="2903" w:type="dxa"/>
            <w:gridSpan w:val="14"/>
            <w:vAlign w:val="center"/>
          </w:tcPr>
          <w:p w:rsidR="00D17894" w:rsidRDefault="00B36D86" w:rsidP="00D17894">
            <w:pPr>
              <w:tabs>
                <w:tab w:val="left" w:pos="1218"/>
              </w:tabs>
              <w:spacing w:before="20" w:after="20"/>
              <w:rPr>
                <w:rFonts w:ascii="Merriweather" w:hAnsi="Merriweather" w:cs="Times New Roman"/>
                <w:sz w:val="20"/>
                <w:szCs w:val="20"/>
              </w:rPr>
            </w:pPr>
            <w:r>
              <w:rPr>
                <w:rFonts w:ascii="Merriweather" w:hAnsi="Merriweather" w:cs="Times New Roman"/>
                <w:sz w:val="20"/>
                <w:szCs w:val="20"/>
              </w:rPr>
              <w:t>8.2.2023. u 15:00</w:t>
            </w:r>
          </w:p>
          <w:p w:rsidR="00B36D86" w:rsidRPr="00B70D87" w:rsidRDefault="00B36D86" w:rsidP="00D17894">
            <w:pPr>
              <w:tabs>
                <w:tab w:val="left" w:pos="1218"/>
              </w:tabs>
              <w:spacing w:before="20" w:after="20"/>
              <w:rPr>
                <w:rFonts w:ascii="Merriweather" w:hAnsi="Merriweather" w:cs="Times New Roman"/>
                <w:sz w:val="20"/>
                <w:szCs w:val="20"/>
              </w:rPr>
            </w:pPr>
            <w:r>
              <w:rPr>
                <w:rFonts w:ascii="Merriweather" w:hAnsi="Merriweather" w:cs="Times New Roman"/>
                <w:sz w:val="20"/>
                <w:szCs w:val="20"/>
              </w:rPr>
              <w:t>22.2.2023. u 15:00</w:t>
            </w:r>
          </w:p>
        </w:tc>
        <w:tc>
          <w:tcPr>
            <w:tcW w:w="2471" w:type="dxa"/>
            <w:gridSpan w:val="12"/>
            <w:vAlign w:val="center"/>
          </w:tcPr>
          <w:p w:rsidR="00D17894" w:rsidRPr="00B70D87" w:rsidRDefault="00D17894" w:rsidP="00D17894">
            <w:pPr>
              <w:tabs>
                <w:tab w:val="left" w:pos="1218"/>
              </w:tabs>
              <w:spacing w:before="20" w:after="20"/>
              <w:rPr>
                <w:rFonts w:ascii="Merriweather" w:hAnsi="Merriweather" w:cs="Times New Roman"/>
                <w:sz w:val="20"/>
                <w:szCs w:val="20"/>
              </w:rPr>
            </w:pPr>
          </w:p>
        </w:tc>
        <w:tc>
          <w:tcPr>
            <w:tcW w:w="2112" w:type="dxa"/>
            <w:gridSpan w:val="7"/>
            <w:vAlign w:val="center"/>
          </w:tcPr>
          <w:p w:rsidR="00D17894" w:rsidRDefault="001F61C9" w:rsidP="00D17894">
            <w:pPr>
              <w:tabs>
                <w:tab w:val="left" w:pos="1218"/>
              </w:tabs>
              <w:spacing w:before="20" w:after="20"/>
              <w:rPr>
                <w:rFonts w:ascii="Merriweather" w:hAnsi="Merriweather" w:cs="Times New Roman"/>
                <w:sz w:val="20"/>
                <w:szCs w:val="20"/>
              </w:rPr>
            </w:pPr>
            <w:r>
              <w:rPr>
                <w:rFonts w:ascii="Merriweather" w:hAnsi="Merriweather" w:cs="Times New Roman"/>
                <w:sz w:val="20"/>
                <w:szCs w:val="20"/>
              </w:rPr>
              <w:t>6</w:t>
            </w:r>
            <w:r w:rsidR="00B36D86">
              <w:rPr>
                <w:rFonts w:ascii="Merriweather" w:hAnsi="Merriweather" w:cs="Times New Roman"/>
                <w:sz w:val="20"/>
                <w:szCs w:val="20"/>
              </w:rPr>
              <w:t>.9.2023. u 15:00</w:t>
            </w:r>
          </w:p>
          <w:p w:rsidR="00B36D86" w:rsidRPr="00B70D87" w:rsidRDefault="001F61C9" w:rsidP="001F61C9">
            <w:pPr>
              <w:tabs>
                <w:tab w:val="left" w:pos="1218"/>
              </w:tabs>
              <w:spacing w:before="20" w:after="20"/>
              <w:rPr>
                <w:rFonts w:ascii="Merriweather" w:hAnsi="Merriweather" w:cs="Times New Roman"/>
                <w:sz w:val="20"/>
                <w:szCs w:val="20"/>
              </w:rPr>
            </w:pPr>
            <w:r>
              <w:rPr>
                <w:rFonts w:ascii="Merriweather" w:hAnsi="Merriweather" w:cs="Times New Roman"/>
                <w:sz w:val="20"/>
                <w:szCs w:val="20"/>
              </w:rPr>
              <w:t>20.</w:t>
            </w:r>
            <w:r w:rsidR="00B36D86">
              <w:rPr>
                <w:rFonts w:ascii="Merriweather" w:hAnsi="Merriweather" w:cs="Times New Roman"/>
                <w:sz w:val="20"/>
                <w:szCs w:val="20"/>
              </w:rPr>
              <w:t>9.2023. u 15:00</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Opis kolegija</w:t>
            </w:r>
          </w:p>
        </w:tc>
        <w:tc>
          <w:tcPr>
            <w:tcW w:w="7486" w:type="dxa"/>
            <w:gridSpan w:val="33"/>
            <w:vAlign w:val="center"/>
          </w:tcPr>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Poznavanje izvora, tradicije i suvremenog teološkog shvaćanja sakramenata. Izlaganje teologije sakramenata kršćanske inicijacije, ozdravljenja i služenja.</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Sadržaj kolegija (nastavne teme)</w:t>
            </w:r>
          </w:p>
        </w:tc>
        <w:tc>
          <w:tcPr>
            <w:tcW w:w="7486" w:type="dxa"/>
            <w:gridSpan w:val="33"/>
          </w:tcPr>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1. Mysterion i sacramentum u Svetom pismu i predaji. Događaji i služitelji spasenja Isusa Krista. Sakramenti u crkvenoj predaji i učiteljstvu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2. Sakramentalna gesta. Kristološko utemeljenje. Crkva kao Kristovo otajstvo i sveopći sakrament spasenja. Poslužitelj i primatelj sakramenta. Sakramentalni znak i slavlje.</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3. Učinkovitost i učinci sakramenata. Sakramenti kao djelatni znakovi novoga saveza. Blagoslovine.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4. Krštenje. Ustanovljenje. Predaja i učiteljstvo. Krsni znak.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5. Učinci krštenja. Nužnost i različiti oblici krštenja.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6. Sveta potvrda. Darovi Duha Svetoga. Ustanovljenje sakramenta svete potvrde. Sakramentalni znak. Učinci svete potvrde.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7. Euharistija. Ustanovljenje u Bibliji i učiteljstvu. Gospodinova Pasha. Kristova prisutnost u euharistiji. Transupstancijacija.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8. Sveta pričest i njezino značenje u Svetom pismu i učiteljstvu. Euharistijska žrtva. Učinci svete euharistije.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9. Sakrament pomirenja. Grijeh i obraćenje u Svetom Pismu. Božje milosrđe u Kristu. Crkva otpušta grijehe u ime Kristovo.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10. Sakramentalni znak i milost pokore.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11. Bolesničko pomazanje. Čudesna ozdravljenja Isusa i njegovih učenika. Jakovljeva poslanica. Predaja i učiteljstvo. Sakramentalni znak, smisao i učinci sakramenta.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12. Sakrament svetoga reda. Kristovo poslanje i njegovih učenika. Apostolska svijest i nasljeđe. Opće i ministerijalno svećeništvo. Služiteljsko svećeništvo po posvećenju i poslanju.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13. Sakramentalni znak, ustanova, djelitelj, primatelj i sakramentalna gesta. Učinci svetoga reda i stupnjevi svetoga reda.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14. Sakrament ženidbe. Božji naum u stvaranju i slika Krista zaručnika i Crkve zaručnice (Ef 5, 21-33). Ženidba u predaji i učiteljstvu. </w:t>
            </w:r>
          </w:p>
          <w:p w:rsidR="00D17894" w:rsidRPr="00B70D87" w:rsidRDefault="00D17894" w:rsidP="00D17894">
            <w:pPr>
              <w:tabs>
                <w:tab w:val="left" w:pos="1218"/>
              </w:tabs>
              <w:spacing w:before="20" w:after="20"/>
              <w:rPr>
                <w:rFonts w:ascii="Merriweather" w:eastAsia="MS Gothic" w:hAnsi="Merriweather" w:cs="Times New Roman"/>
                <w:i/>
                <w:sz w:val="20"/>
                <w:szCs w:val="20"/>
              </w:rPr>
            </w:pPr>
            <w:r w:rsidRPr="00B70D87">
              <w:rPr>
                <w:rFonts w:ascii="Merriweather" w:eastAsia="MS Gothic" w:hAnsi="Merriweather" w:cs="Times New Roman"/>
                <w:sz w:val="20"/>
                <w:szCs w:val="20"/>
              </w:rPr>
              <w:t>15. Ustanova sakramenta ženidbe. Djelitelj, sakramentalna gesta. Smisao sjedinjenja i plodnosti. Sakramentalni učinci. Osobine ženidbenog veza, sakramentalna milosti i obitelj.</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Obvezna literatura</w:t>
            </w:r>
          </w:p>
        </w:tc>
        <w:tc>
          <w:tcPr>
            <w:tcW w:w="7486" w:type="dxa"/>
            <w:gridSpan w:val="33"/>
            <w:vAlign w:val="center"/>
          </w:tcPr>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Testa, B., Sakramenti Crkve, KS, Zagreb, 2009.</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Courth, F., Sakramenti, UPT, Đakovo, 1997.</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Katekizam Katoličke Crkve, br. 1113-1134., 1212-1666.</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Dodatna literatura </w:t>
            </w:r>
          </w:p>
        </w:tc>
        <w:tc>
          <w:tcPr>
            <w:tcW w:w="7486" w:type="dxa"/>
            <w:gridSpan w:val="33"/>
            <w:vAlign w:val="center"/>
          </w:tcPr>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Schillebeeckx, E., Krist sakrament susreta s Bogom, KS, Zagreb, 1992. Rahner, K., Izabrani spisi, FFDI, Zagreb, 2008.</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Mateljan, A., Otajstvo susreta. Temeljna sakramentologija, Split, 2010. Mateljan, A., Otajstvo poslanja. Sakrament potvrde, CuS, Split, 2004.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Mateljan, A., Sakrament pokore (skripta, 2009.)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lastRenderedPageBreak/>
              <w:t xml:space="preserve">Mateljan, A., Otajstvo supatnje. Sakrament bolesničkog pomazanja, CuS, Split, 2002.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Greshake, G., Biti svećenik u ovom vremenu, KS, Zagreb, 2010.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Tomić, C., Uzvišena tajna, Zagreb, 1974.</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 xml:space="preserve">Mrežni izvori </w:t>
            </w:r>
          </w:p>
        </w:tc>
        <w:tc>
          <w:tcPr>
            <w:tcW w:w="7486" w:type="dxa"/>
            <w:gridSpan w:val="33"/>
            <w:vAlign w:val="center"/>
          </w:tcPr>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Hrčak.srce.hr</w:t>
            </w:r>
          </w:p>
        </w:tc>
      </w:tr>
      <w:tr w:rsidR="00D17894" w:rsidRPr="00B70D87" w:rsidTr="00D17894">
        <w:tc>
          <w:tcPr>
            <w:tcW w:w="1802" w:type="dxa"/>
            <w:vMerge w:val="restart"/>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Provjera ishoda učenja (prema uputama AZVO)</w:t>
            </w:r>
          </w:p>
        </w:tc>
        <w:tc>
          <w:tcPr>
            <w:tcW w:w="5754" w:type="dxa"/>
            <w:gridSpan w:val="28"/>
          </w:tcPr>
          <w:p w:rsidR="00D17894" w:rsidRPr="00B70D87" w:rsidRDefault="00D17894" w:rsidP="00D17894">
            <w:pPr>
              <w:tabs>
                <w:tab w:val="left" w:pos="1218"/>
              </w:tabs>
              <w:spacing w:before="20" w:after="20"/>
              <w:jc w:val="center"/>
              <w:rPr>
                <w:rFonts w:ascii="Merriweather" w:eastAsia="MS Gothic" w:hAnsi="Merriweather" w:cs="Times New Roman"/>
                <w:sz w:val="20"/>
                <w:szCs w:val="20"/>
              </w:rPr>
            </w:pPr>
            <w:r w:rsidRPr="00B70D87">
              <w:rPr>
                <w:rFonts w:ascii="Merriweather" w:hAnsi="Merriweather" w:cs="Times New Roman"/>
                <w:sz w:val="20"/>
                <w:szCs w:val="20"/>
                <w:lang w:eastAsia="hr-HR"/>
              </w:rPr>
              <w:t>Samo završni ispit</w:t>
            </w:r>
          </w:p>
        </w:tc>
        <w:tc>
          <w:tcPr>
            <w:tcW w:w="1732" w:type="dxa"/>
            <w:gridSpan w:val="5"/>
          </w:tcPr>
          <w:p w:rsidR="00D17894" w:rsidRPr="00B70D87" w:rsidRDefault="00D17894" w:rsidP="00D17894">
            <w:pPr>
              <w:tabs>
                <w:tab w:val="left" w:pos="1218"/>
              </w:tabs>
              <w:spacing w:before="20" w:after="20"/>
              <w:jc w:val="center"/>
              <w:rPr>
                <w:rFonts w:ascii="Merriweather" w:eastAsia="MS Gothic" w:hAnsi="Merriweather" w:cs="Times New Roman"/>
                <w:sz w:val="20"/>
                <w:szCs w:val="20"/>
              </w:rPr>
            </w:pP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2080" w:type="dxa"/>
            <w:gridSpan w:val="10"/>
            <w:vAlign w:val="center"/>
          </w:tcPr>
          <w:p w:rsidR="00D17894" w:rsidRPr="00B70D87" w:rsidRDefault="00EA77B8"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863092730"/>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završni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pismeni ispit</w:t>
            </w:r>
          </w:p>
        </w:tc>
        <w:tc>
          <w:tcPr>
            <w:tcW w:w="1862" w:type="dxa"/>
            <w:gridSpan w:val="9"/>
            <w:vAlign w:val="center"/>
          </w:tcPr>
          <w:p w:rsidR="00D17894" w:rsidRPr="00B70D87" w:rsidRDefault="00EA77B8"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008328787"/>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završni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usmeni ispit</w:t>
            </w:r>
          </w:p>
        </w:tc>
        <w:tc>
          <w:tcPr>
            <w:tcW w:w="1812" w:type="dxa"/>
            <w:gridSpan w:val="9"/>
            <w:vAlign w:val="center"/>
          </w:tcPr>
          <w:p w:rsidR="00D17894" w:rsidRPr="00B70D87" w:rsidRDefault="00EA77B8"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259179525"/>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pismeni i usmeni završni ispit</w:t>
            </w:r>
          </w:p>
        </w:tc>
        <w:tc>
          <w:tcPr>
            <w:tcW w:w="1732" w:type="dxa"/>
            <w:gridSpan w:val="5"/>
            <w:vAlign w:val="center"/>
          </w:tcPr>
          <w:p w:rsidR="00D17894" w:rsidRPr="00B70D87" w:rsidRDefault="00EA77B8"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286184857"/>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praktični rad i završni ispit</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383" w:type="dxa"/>
            <w:gridSpan w:val="5"/>
            <w:vAlign w:val="center"/>
          </w:tcPr>
          <w:p w:rsidR="00D17894" w:rsidRPr="00B70D87" w:rsidRDefault="00EA77B8"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684893253"/>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samo kolokvij/zadaće</w:t>
            </w:r>
          </w:p>
        </w:tc>
        <w:tc>
          <w:tcPr>
            <w:tcW w:w="1405" w:type="dxa"/>
            <w:gridSpan w:val="8"/>
            <w:vAlign w:val="center"/>
          </w:tcPr>
          <w:p w:rsidR="00D17894" w:rsidRPr="00B70D87" w:rsidRDefault="00EA77B8"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10942327"/>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kolokvij / zadaća i završni ispit</w:t>
            </w:r>
          </w:p>
        </w:tc>
        <w:tc>
          <w:tcPr>
            <w:tcW w:w="1154" w:type="dxa"/>
            <w:gridSpan w:val="6"/>
            <w:vAlign w:val="center"/>
          </w:tcPr>
          <w:p w:rsidR="00D17894" w:rsidRPr="00B70D87" w:rsidRDefault="00EA77B8"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397048149"/>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seminarski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w:t>
            </w:r>
          </w:p>
        </w:tc>
        <w:tc>
          <w:tcPr>
            <w:tcW w:w="1233" w:type="dxa"/>
            <w:gridSpan w:val="4"/>
            <w:vAlign w:val="center"/>
          </w:tcPr>
          <w:p w:rsidR="00D17894" w:rsidRPr="00B70D87" w:rsidRDefault="00EA77B8"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120722483"/>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seminarski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 i završni ispit</w:t>
            </w:r>
          </w:p>
        </w:tc>
        <w:tc>
          <w:tcPr>
            <w:tcW w:w="1128" w:type="dxa"/>
            <w:gridSpan w:val="8"/>
            <w:vAlign w:val="center"/>
          </w:tcPr>
          <w:p w:rsidR="00D17894" w:rsidRPr="00B70D87" w:rsidRDefault="00EA77B8" w:rsidP="00D17894">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402291472"/>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praktični rad</w:t>
            </w:r>
          </w:p>
        </w:tc>
        <w:tc>
          <w:tcPr>
            <w:tcW w:w="1183" w:type="dxa"/>
            <w:gridSpan w:val="2"/>
            <w:vAlign w:val="center"/>
          </w:tcPr>
          <w:p w:rsidR="00D17894" w:rsidRPr="00B70D87" w:rsidRDefault="00EA77B8" w:rsidP="00D17894">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75449369"/>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drugi oblici</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Način formiranja završne ocjene (%)</w:t>
            </w:r>
          </w:p>
        </w:tc>
        <w:tc>
          <w:tcPr>
            <w:tcW w:w="7486" w:type="dxa"/>
            <w:gridSpan w:val="33"/>
            <w:vAlign w:val="center"/>
          </w:tcPr>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30% aktivno sudjelovanje na nastavi,</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70% završni ispit</w:t>
            </w:r>
          </w:p>
        </w:tc>
      </w:tr>
      <w:tr w:rsidR="00D17894" w:rsidRPr="00B70D87" w:rsidTr="00D17894">
        <w:tc>
          <w:tcPr>
            <w:tcW w:w="1802" w:type="dxa"/>
            <w:vMerge w:val="restart"/>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Ocjenjivanje kolokvija i završnog ispita (%)</w:t>
            </w:r>
          </w:p>
        </w:tc>
        <w:tc>
          <w:tcPr>
            <w:tcW w:w="1425" w:type="dxa"/>
            <w:gridSpan w:val="6"/>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sz w:val="20"/>
                <w:szCs w:val="20"/>
              </w:rPr>
              <w:t>20%</w:t>
            </w:r>
          </w:p>
        </w:tc>
        <w:tc>
          <w:tcPr>
            <w:tcW w:w="6061" w:type="dxa"/>
            <w:gridSpan w:val="27"/>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sz w:val="20"/>
                <w:szCs w:val="20"/>
              </w:rPr>
              <w:t>% nedovoljan (1)</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sz w:val="20"/>
                <w:szCs w:val="20"/>
              </w:rPr>
              <w:t>40%</w:t>
            </w:r>
          </w:p>
        </w:tc>
        <w:tc>
          <w:tcPr>
            <w:tcW w:w="6061" w:type="dxa"/>
            <w:gridSpan w:val="27"/>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sz w:val="20"/>
                <w:szCs w:val="20"/>
              </w:rPr>
              <w:t>% dovoljan (2)</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sz w:val="20"/>
                <w:szCs w:val="20"/>
              </w:rPr>
              <w:t>60%</w:t>
            </w:r>
          </w:p>
        </w:tc>
        <w:tc>
          <w:tcPr>
            <w:tcW w:w="6061" w:type="dxa"/>
            <w:gridSpan w:val="27"/>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sz w:val="20"/>
                <w:szCs w:val="20"/>
              </w:rPr>
              <w:t>% dobar (3)</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sz w:val="20"/>
                <w:szCs w:val="20"/>
              </w:rPr>
              <w:t>80%</w:t>
            </w:r>
          </w:p>
        </w:tc>
        <w:tc>
          <w:tcPr>
            <w:tcW w:w="6061" w:type="dxa"/>
            <w:gridSpan w:val="27"/>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sz w:val="20"/>
                <w:szCs w:val="20"/>
              </w:rPr>
              <w:t>% vrlo dobar (4)</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sz w:val="20"/>
                <w:szCs w:val="20"/>
              </w:rPr>
              <w:t>100%</w:t>
            </w:r>
          </w:p>
        </w:tc>
        <w:tc>
          <w:tcPr>
            <w:tcW w:w="6061" w:type="dxa"/>
            <w:gridSpan w:val="27"/>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sz w:val="20"/>
                <w:szCs w:val="20"/>
              </w:rPr>
              <w:t>% izvrstan (5)</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Način praćenja kvalitete</w:t>
            </w:r>
          </w:p>
        </w:tc>
        <w:tc>
          <w:tcPr>
            <w:tcW w:w="7486" w:type="dxa"/>
            <w:gridSpan w:val="33"/>
            <w:vAlign w:val="center"/>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69704018"/>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studentska evaluacija nastave na razini Sveučilišta </w:t>
            </w:r>
          </w:p>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465235127"/>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studentska evaluacija nastave na razini sastavnice</w:t>
            </w:r>
          </w:p>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478600271"/>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interna evaluacija nastave </w:t>
            </w:r>
          </w:p>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929929257"/>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tematske sjednice stručnih vijeća sastavnica o kvaliteti nastave i rezultatima studentske ankete</w:t>
            </w:r>
          </w:p>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958948048"/>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ostalo</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Napomena / </w:t>
            </w:r>
          </w:p>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Ostalo</w:t>
            </w:r>
          </w:p>
        </w:tc>
        <w:tc>
          <w:tcPr>
            <w:tcW w:w="7486" w:type="dxa"/>
            <w:gridSpan w:val="33"/>
            <w:shd w:val="clear" w:color="auto" w:fill="auto"/>
          </w:tcPr>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Sukladno čl. 6.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Odbora za etiku u znanosti i visokom obrazovanju, „od studenta se očekuje da pošteno i etično ispunjava svoje obveze, da mu je temeljni cilj akademska izvrsnost, da se ponaša civilizirano, s poštovanjem i bez predrasuda“.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Prema čl. 14.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B70D87">
              <w:rPr>
                <w:rFonts w:ascii="Merriweather" w:hAnsi="Merriweather" w:cs="Times New Roman"/>
                <w:sz w:val="20"/>
                <w:szCs w:val="20"/>
              </w:rPr>
              <w:t xml:space="preserve"> </w:t>
            </w:r>
            <w:r w:rsidRPr="00B70D87">
              <w:rPr>
                <w:rFonts w:ascii="Merriweather" w:eastAsia="MS Gothic" w:hAnsi="Merriweather" w:cs="Times New Roman"/>
                <w:sz w:val="20"/>
                <w:szCs w:val="20"/>
              </w:rPr>
              <w:t xml:space="preserve">[…]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Etički je nedopušten svaki čin koji predstavlja povrjedu akademskog poštenja. To uključuje, ali se ne ograničava samo na: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 razne oblike prijevare kao što su uporaba ili posjedovanje knjiga, bilježaka, podataka, elektroničkih naprava ili drugih pomagala za vrijeme ispita, osim u slučajevima kada je to izrijekom dopušteno;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Svi oblici neetičnog ponašanja rezultirat će negativnom ocjenom u kolegiju bez mogućnosti nadoknade ili popravka. U slučaju težih povreda </w:t>
            </w:r>
            <w:r w:rsidRPr="00B70D87">
              <w:rPr>
                <w:rFonts w:ascii="Merriweather" w:eastAsia="MS Gothic" w:hAnsi="Merriweather" w:cs="Times New Roman"/>
                <w:sz w:val="20"/>
                <w:szCs w:val="20"/>
              </w:rPr>
              <w:lastRenderedPageBreak/>
              <w:t xml:space="preserve">primjenjuje se </w:t>
            </w:r>
            <w:hyperlink r:id="rId27" w:history="1">
              <w:r w:rsidRPr="00B70D87">
                <w:rPr>
                  <w:rStyle w:val="Hyperlink"/>
                  <w:rFonts w:ascii="Merriweather" w:eastAsia="MS Gothic" w:hAnsi="Merriweather" w:cs="Times New Roman"/>
                  <w:i/>
                  <w:color w:val="auto"/>
                  <w:sz w:val="20"/>
                  <w:szCs w:val="20"/>
                </w:rPr>
                <w:t>Pravilnik o stegovnoj odgovornosti studenata/studentica Sveučilišta u Zadru</w:t>
              </w:r>
            </w:hyperlink>
            <w:r w:rsidRPr="00B70D87">
              <w:rPr>
                <w:rFonts w:ascii="Merriweather" w:eastAsia="MS Gothic" w:hAnsi="Merriweather" w:cs="Times New Roman"/>
                <w:sz w:val="20"/>
                <w:szCs w:val="20"/>
              </w:rPr>
              <w:t>.</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U elektronskoj komunikaciji bit će odgovarano samo na poruke koje dolaze s poznatih adresa s imenom i prezimenom, te koje su napisane hrvatskim standardom i primjerenim akademskim stilom.</w:t>
            </w:r>
          </w:p>
        </w:tc>
      </w:tr>
    </w:tbl>
    <w:p w:rsidR="00B3313A" w:rsidRPr="00051CE3" w:rsidRDefault="00954B9C" w:rsidP="00E90643">
      <w:pPr>
        <w:rPr>
          <w:rFonts w:ascii="Merriweather" w:hAnsi="Merriweather" w:cs="Times New Roman"/>
          <w:sz w:val="20"/>
          <w:szCs w:val="20"/>
        </w:rPr>
      </w:pPr>
      <w:r w:rsidRPr="00FF1020">
        <w:rPr>
          <w:rFonts w:ascii="Merriweather" w:hAnsi="Merriweather"/>
          <w:b/>
          <w:bCs/>
          <w:noProof/>
          <w:lang w:eastAsia="hr-HR"/>
        </w:rPr>
        <w:lastRenderedPageBreak/>
        <mc:AlternateContent>
          <mc:Choice Requires="wps">
            <w:drawing>
              <wp:anchor distT="0" distB="0" distL="114300" distR="114300" simplePos="0" relativeHeight="251659264" behindDoc="0" locked="0" layoutInCell="1" allowOverlap="1" wp14:anchorId="60B68D0C" wp14:editId="564DFDFE">
                <wp:simplePos x="0" y="0"/>
                <wp:positionH relativeFrom="column">
                  <wp:posOffset>6844030</wp:posOffset>
                </wp:positionH>
                <wp:positionV relativeFrom="paragraph">
                  <wp:posOffset>457835</wp:posOffset>
                </wp:positionV>
                <wp:extent cx="1163320" cy="957580"/>
                <wp:effectExtent l="0" t="0" r="17780"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rsidR="00EA77B8" w:rsidRDefault="00EA77B8" w:rsidP="00B331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68D0C" id="Rectangle 3" o:spid="_x0000_s1026" style="position:absolute;margin-left:538.9pt;margin-top:36.05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" strokecolor="white">
                <v:textbox>
                  <w:txbxContent>
                    <w:p w:rsidR="00EA77B8" w:rsidRDefault="00EA77B8" w:rsidP="00B3313A"/>
                  </w:txbxContent>
                </v:textbox>
              </v:rect>
            </w:pict>
          </mc:Fallback>
        </mc:AlternateContent>
      </w:r>
    </w:p>
    <w:tbl>
      <w:tblPr>
        <w:tblStyle w:val="TableGrid"/>
        <w:tblW w:w="9288" w:type="dxa"/>
        <w:tblLayout w:type="fixed"/>
        <w:tblLook w:val="04A0" w:firstRow="1" w:lastRow="0" w:firstColumn="1" w:lastColumn="0" w:noHBand="0" w:noVBand="1"/>
      </w:tblPr>
      <w:tblGrid>
        <w:gridCol w:w="1801"/>
        <w:gridCol w:w="462"/>
        <w:gridCol w:w="321"/>
        <w:gridCol w:w="283"/>
        <w:gridCol w:w="31"/>
        <w:gridCol w:w="78"/>
        <w:gridCol w:w="208"/>
        <w:gridCol w:w="112"/>
        <w:gridCol w:w="71"/>
        <w:gridCol w:w="163"/>
        <w:gridCol w:w="229"/>
        <w:gridCol w:w="122"/>
        <w:gridCol w:w="270"/>
        <w:gridCol w:w="438"/>
        <w:gridCol w:w="115"/>
        <w:gridCol w:w="111"/>
        <w:gridCol w:w="246"/>
        <w:gridCol w:w="37"/>
        <w:gridCol w:w="284"/>
        <w:gridCol w:w="53"/>
        <w:gridCol w:w="856"/>
        <w:gridCol w:w="367"/>
        <w:gridCol w:w="517"/>
        <w:gridCol w:w="380"/>
        <w:gridCol w:w="200"/>
        <w:gridCol w:w="33"/>
        <w:gridCol w:w="215"/>
        <w:gridCol w:w="101"/>
        <w:gridCol w:w="1184"/>
      </w:tblGrid>
      <w:tr w:rsidR="00B3313A" w:rsidRPr="00FD39BF" w:rsidTr="00E56522">
        <w:tc>
          <w:tcPr>
            <w:tcW w:w="1801" w:type="dxa"/>
            <w:shd w:val="clear" w:color="auto" w:fill="F2F2F2" w:themeFill="background1" w:themeFillShade="F2"/>
            <w:vAlign w:val="center"/>
          </w:tcPr>
          <w:p w:rsidR="00B3313A" w:rsidRPr="00FD39BF" w:rsidRDefault="00B3313A" w:rsidP="00E56522">
            <w:pPr>
              <w:spacing w:before="20" w:after="20"/>
              <w:rPr>
                <w:rFonts w:ascii="Times New Roman" w:hAnsi="Times New Roman" w:cs="Times New Roman"/>
                <w:b/>
                <w:sz w:val="18"/>
                <w:szCs w:val="18"/>
              </w:rPr>
            </w:pPr>
            <w:r w:rsidRPr="00FD39BF">
              <w:rPr>
                <w:rFonts w:ascii="Times New Roman" w:hAnsi="Times New Roman" w:cs="Times New Roman"/>
                <w:b/>
                <w:sz w:val="18"/>
                <w:szCs w:val="18"/>
              </w:rPr>
              <w:t xml:space="preserve">Naziv kolegija </w:t>
            </w:r>
          </w:p>
        </w:tc>
        <w:tc>
          <w:tcPr>
            <w:tcW w:w="4857" w:type="dxa"/>
            <w:gridSpan w:val="21"/>
            <w:vAlign w:val="center"/>
          </w:tcPr>
          <w:p w:rsidR="00B3313A" w:rsidRPr="00051CE3" w:rsidRDefault="00B3313A" w:rsidP="00E56522">
            <w:pPr>
              <w:spacing w:before="20" w:after="20"/>
              <w:jc w:val="center"/>
              <w:rPr>
                <w:rFonts w:ascii="Times New Roman" w:hAnsi="Times New Roman" w:cs="Times New Roman"/>
                <w:b/>
                <w:color w:val="C00000"/>
                <w:sz w:val="18"/>
                <w:szCs w:val="18"/>
              </w:rPr>
            </w:pPr>
            <w:r w:rsidRPr="00051CE3">
              <w:rPr>
                <w:rFonts w:ascii="Times New Roman" w:hAnsi="Times New Roman" w:cs="Times New Roman"/>
                <w:b/>
                <w:color w:val="C00000"/>
                <w:sz w:val="18"/>
                <w:szCs w:val="18"/>
              </w:rPr>
              <w:t xml:space="preserve">DIDAKTIKA I METODIKA </w:t>
            </w:r>
          </w:p>
          <w:p w:rsidR="00B3313A" w:rsidRPr="00FD39BF" w:rsidRDefault="00B3313A" w:rsidP="00E56522">
            <w:pPr>
              <w:spacing w:before="20" w:after="20"/>
              <w:jc w:val="center"/>
              <w:rPr>
                <w:rFonts w:ascii="Times New Roman" w:hAnsi="Times New Roman" w:cs="Times New Roman"/>
                <w:b/>
                <w:sz w:val="18"/>
                <w:szCs w:val="18"/>
              </w:rPr>
            </w:pPr>
            <w:r w:rsidRPr="00051CE3">
              <w:rPr>
                <w:rFonts w:ascii="Times New Roman" w:hAnsi="Times New Roman" w:cs="Times New Roman"/>
                <w:b/>
                <w:color w:val="C00000"/>
                <w:sz w:val="18"/>
                <w:szCs w:val="18"/>
              </w:rPr>
              <w:t>RELIGIOZNOG ODGOJA I KATEHEZE</w:t>
            </w:r>
          </w:p>
        </w:tc>
        <w:tc>
          <w:tcPr>
            <w:tcW w:w="1097" w:type="dxa"/>
            <w:gridSpan w:val="3"/>
            <w:shd w:val="clear" w:color="auto" w:fill="F2F2F2" w:themeFill="background1" w:themeFillShade="F2"/>
          </w:tcPr>
          <w:p w:rsidR="00B3313A" w:rsidRPr="00FD39BF" w:rsidRDefault="00B3313A" w:rsidP="00E56522">
            <w:pPr>
              <w:spacing w:before="20" w:after="20"/>
              <w:jc w:val="center"/>
              <w:rPr>
                <w:rFonts w:ascii="Times New Roman" w:hAnsi="Times New Roman" w:cs="Times New Roman"/>
                <w:b/>
                <w:sz w:val="18"/>
                <w:szCs w:val="18"/>
              </w:rPr>
            </w:pPr>
            <w:r w:rsidRPr="00FD39BF">
              <w:rPr>
                <w:rFonts w:ascii="Times New Roman" w:hAnsi="Times New Roman" w:cs="Times New Roman"/>
                <w:b/>
                <w:sz w:val="18"/>
                <w:szCs w:val="18"/>
              </w:rPr>
              <w:t xml:space="preserve">Akad. </w:t>
            </w:r>
          </w:p>
          <w:p w:rsidR="00B3313A" w:rsidRPr="00FD39BF" w:rsidRDefault="00B3313A" w:rsidP="00E56522">
            <w:pPr>
              <w:spacing w:before="20" w:after="20"/>
              <w:jc w:val="center"/>
              <w:rPr>
                <w:rFonts w:ascii="Times New Roman" w:hAnsi="Times New Roman" w:cs="Times New Roman"/>
                <w:b/>
                <w:sz w:val="18"/>
                <w:szCs w:val="18"/>
              </w:rPr>
            </w:pPr>
            <w:r w:rsidRPr="00FD39BF">
              <w:rPr>
                <w:rFonts w:ascii="Times New Roman" w:hAnsi="Times New Roman" w:cs="Times New Roman"/>
                <w:b/>
                <w:sz w:val="18"/>
                <w:szCs w:val="18"/>
              </w:rPr>
              <w:t>god.</w:t>
            </w:r>
          </w:p>
        </w:tc>
        <w:tc>
          <w:tcPr>
            <w:tcW w:w="1533" w:type="dxa"/>
            <w:gridSpan w:val="4"/>
            <w:vAlign w:val="center"/>
          </w:tcPr>
          <w:p w:rsidR="00B3313A" w:rsidRPr="00FD39BF" w:rsidRDefault="00B3313A" w:rsidP="00E56522">
            <w:pPr>
              <w:spacing w:before="20" w:after="20"/>
              <w:jc w:val="center"/>
              <w:rPr>
                <w:rFonts w:ascii="Times New Roman" w:hAnsi="Times New Roman" w:cs="Times New Roman"/>
                <w:sz w:val="18"/>
                <w:szCs w:val="18"/>
              </w:rPr>
            </w:pPr>
            <w:r w:rsidRPr="00FD39BF">
              <w:rPr>
                <w:rFonts w:ascii="Times New Roman" w:hAnsi="Times New Roman" w:cs="Times New Roman"/>
                <w:sz w:val="18"/>
                <w:szCs w:val="18"/>
              </w:rPr>
              <w:t>20</w:t>
            </w:r>
            <w:r>
              <w:rPr>
                <w:rFonts w:ascii="Times New Roman" w:hAnsi="Times New Roman" w:cs="Times New Roman"/>
                <w:sz w:val="18"/>
                <w:szCs w:val="18"/>
              </w:rPr>
              <w:t>22</w:t>
            </w:r>
            <w:r w:rsidRPr="00FD39BF">
              <w:rPr>
                <w:rFonts w:ascii="Times New Roman" w:hAnsi="Times New Roman" w:cs="Times New Roman"/>
                <w:sz w:val="18"/>
                <w:szCs w:val="18"/>
              </w:rPr>
              <w:t>./202</w:t>
            </w:r>
            <w:r>
              <w:rPr>
                <w:rFonts w:ascii="Times New Roman" w:hAnsi="Times New Roman" w:cs="Times New Roman"/>
                <w:sz w:val="18"/>
                <w:szCs w:val="18"/>
              </w:rPr>
              <w:t>3</w:t>
            </w:r>
            <w:r w:rsidRPr="00FD39BF">
              <w:rPr>
                <w:rFonts w:ascii="Times New Roman" w:hAnsi="Times New Roman" w:cs="Times New Roman"/>
                <w:sz w:val="18"/>
                <w:szCs w:val="18"/>
              </w:rPr>
              <w:t>.</w:t>
            </w:r>
          </w:p>
        </w:tc>
      </w:tr>
      <w:tr w:rsidR="00B3313A" w:rsidRPr="00FD39BF" w:rsidTr="00E56522">
        <w:tc>
          <w:tcPr>
            <w:tcW w:w="1801" w:type="dxa"/>
            <w:shd w:val="clear" w:color="auto" w:fill="F2F2F2" w:themeFill="background1" w:themeFillShade="F2"/>
          </w:tcPr>
          <w:p w:rsidR="00B3313A" w:rsidRPr="00FD39BF" w:rsidRDefault="00B3313A" w:rsidP="00E56522">
            <w:pPr>
              <w:spacing w:before="20" w:after="20"/>
              <w:rPr>
                <w:rFonts w:ascii="Times New Roman" w:hAnsi="Times New Roman" w:cs="Times New Roman"/>
                <w:b/>
                <w:sz w:val="18"/>
                <w:szCs w:val="18"/>
              </w:rPr>
            </w:pPr>
            <w:r w:rsidRPr="00FD39BF">
              <w:rPr>
                <w:rFonts w:ascii="Times New Roman" w:hAnsi="Times New Roman" w:cs="Times New Roman"/>
                <w:b/>
                <w:sz w:val="18"/>
                <w:szCs w:val="18"/>
              </w:rPr>
              <w:t>Naziv studija</w:t>
            </w:r>
          </w:p>
        </w:tc>
        <w:tc>
          <w:tcPr>
            <w:tcW w:w="4857" w:type="dxa"/>
            <w:gridSpan w:val="21"/>
            <w:vAlign w:val="center"/>
          </w:tcPr>
          <w:p w:rsidR="00B3313A" w:rsidRPr="00FD39BF" w:rsidRDefault="00B3313A" w:rsidP="00E56522">
            <w:pPr>
              <w:spacing w:before="20" w:after="20"/>
              <w:rPr>
                <w:rFonts w:ascii="Times New Roman" w:hAnsi="Times New Roman" w:cs="Times New Roman"/>
                <w:sz w:val="18"/>
                <w:szCs w:val="18"/>
              </w:rPr>
            </w:pPr>
            <w:r w:rsidRPr="00FD39BF">
              <w:rPr>
                <w:rFonts w:ascii="Times New Roman" w:hAnsi="Times New Roman" w:cs="Times New Roman"/>
                <w:sz w:val="18"/>
                <w:szCs w:val="18"/>
              </w:rPr>
              <w:t>Teološko-katehetski studij</w:t>
            </w:r>
          </w:p>
        </w:tc>
        <w:tc>
          <w:tcPr>
            <w:tcW w:w="1097" w:type="dxa"/>
            <w:gridSpan w:val="3"/>
            <w:shd w:val="clear" w:color="auto" w:fill="F2F2F2" w:themeFill="background1" w:themeFillShade="F2"/>
          </w:tcPr>
          <w:p w:rsidR="00B3313A" w:rsidRPr="00FD39BF" w:rsidRDefault="00B3313A" w:rsidP="00E56522">
            <w:pPr>
              <w:spacing w:before="20" w:after="20"/>
              <w:rPr>
                <w:rFonts w:ascii="Times New Roman" w:hAnsi="Times New Roman" w:cs="Times New Roman"/>
                <w:b/>
                <w:sz w:val="18"/>
                <w:szCs w:val="18"/>
              </w:rPr>
            </w:pPr>
            <w:r w:rsidRPr="00FD39BF">
              <w:rPr>
                <w:rFonts w:ascii="Times New Roman" w:hAnsi="Times New Roman" w:cs="Times New Roman"/>
                <w:b/>
                <w:sz w:val="18"/>
                <w:szCs w:val="18"/>
              </w:rPr>
              <w:t>ECTS</w:t>
            </w:r>
          </w:p>
        </w:tc>
        <w:tc>
          <w:tcPr>
            <w:tcW w:w="1533" w:type="dxa"/>
            <w:gridSpan w:val="4"/>
          </w:tcPr>
          <w:p w:rsidR="00B3313A" w:rsidRPr="00FD39BF" w:rsidRDefault="00B3313A" w:rsidP="00E56522">
            <w:pPr>
              <w:spacing w:before="20" w:after="20"/>
              <w:jc w:val="center"/>
              <w:rPr>
                <w:rFonts w:ascii="Times New Roman" w:hAnsi="Times New Roman" w:cs="Times New Roman"/>
                <w:b/>
                <w:sz w:val="18"/>
                <w:szCs w:val="18"/>
              </w:rPr>
            </w:pPr>
            <w:r w:rsidRPr="00FD39BF">
              <w:rPr>
                <w:rFonts w:ascii="Times New Roman" w:hAnsi="Times New Roman" w:cs="Times New Roman"/>
                <w:b/>
                <w:sz w:val="18"/>
                <w:szCs w:val="18"/>
              </w:rPr>
              <w:t>4</w:t>
            </w:r>
          </w:p>
        </w:tc>
      </w:tr>
      <w:tr w:rsidR="00B3313A" w:rsidRPr="00FD39BF" w:rsidTr="00E56522">
        <w:tc>
          <w:tcPr>
            <w:tcW w:w="1801" w:type="dxa"/>
            <w:shd w:val="clear" w:color="auto" w:fill="F2F2F2" w:themeFill="background1" w:themeFillShade="F2"/>
          </w:tcPr>
          <w:p w:rsidR="00B3313A" w:rsidRPr="00FD39BF" w:rsidRDefault="00B3313A" w:rsidP="00E56522">
            <w:pPr>
              <w:spacing w:before="20" w:after="20"/>
              <w:rPr>
                <w:rFonts w:ascii="Times New Roman" w:hAnsi="Times New Roman" w:cs="Times New Roman"/>
                <w:b/>
                <w:sz w:val="18"/>
                <w:szCs w:val="18"/>
              </w:rPr>
            </w:pPr>
            <w:r w:rsidRPr="00FD39BF">
              <w:rPr>
                <w:rFonts w:ascii="Times New Roman" w:hAnsi="Times New Roman" w:cs="Times New Roman"/>
                <w:b/>
                <w:sz w:val="18"/>
                <w:szCs w:val="18"/>
              </w:rPr>
              <w:t>Sastavnica</w:t>
            </w:r>
          </w:p>
        </w:tc>
        <w:tc>
          <w:tcPr>
            <w:tcW w:w="7487" w:type="dxa"/>
            <w:gridSpan w:val="28"/>
            <w:shd w:val="clear" w:color="auto" w:fill="FFFFFF" w:themeFill="background1"/>
            <w:vAlign w:val="center"/>
          </w:tcPr>
          <w:p w:rsidR="00B3313A" w:rsidRPr="00FD39BF" w:rsidRDefault="00B3313A" w:rsidP="00E56522">
            <w:pPr>
              <w:spacing w:before="20" w:after="20"/>
              <w:rPr>
                <w:rFonts w:ascii="Times New Roman" w:hAnsi="Times New Roman" w:cs="Times New Roman"/>
                <w:sz w:val="18"/>
                <w:szCs w:val="18"/>
              </w:rPr>
            </w:pPr>
            <w:r w:rsidRPr="00FD39BF">
              <w:rPr>
                <w:rFonts w:ascii="Times New Roman" w:hAnsi="Times New Roman" w:cs="Times New Roman"/>
                <w:sz w:val="18"/>
                <w:szCs w:val="18"/>
              </w:rPr>
              <w:t>Teološko-katehetski odjel Sveučilišta u Zadru</w:t>
            </w:r>
          </w:p>
        </w:tc>
      </w:tr>
      <w:tr w:rsidR="00B3313A" w:rsidRPr="00FD39BF" w:rsidTr="00E56522">
        <w:tc>
          <w:tcPr>
            <w:tcW w:w="1801" w:type="dxa"/>
            <w:shd w:val="clear" w:color="auto" w:fill="F2F2F2" w:themeFill="background1" w:themeFillShade="F2"/>
            <w:vAlign w:val="center"/>
          </w:tcPr>
          <w:p w:rsidR="00B3313A" w:rsidRPr="00FD39BF" w:rsidRDefault="00B3313A" w:rsidP="00E56522">
            <w:pPr>
              <w:spacing w:before="20" w:after="20"/>
              <w:rPr>
                <w:rFonts w:ascii="Times New Roman" w:hAnsi="Times New Roman" w:cs="Times New Roman"/>
                <w:b/>
                <w:sz w:val="18"/>
                <w:szCs w:val="18"/>
              </w:rPr>
            </w:pPr>
            <w:r w:rsidRPr="00FD39BF">
              <w:rPr>
                <w:rFonts w:ascii="Times New Roman" w:hAnsi="Times New Roman" w:cs="Times New Roman"/>
                <w:b/>
                <w:sz w:val="18"/>
                <w:szCs w:val="18"/>
              </w:rPr>
              <w:t>Razina studija</w:t>
            </w:r>
          </w:p>
        </w:tc>
        <w:tc>
          <w:tcPr>
            <w:tcW w:w="1729" w:type="dxa"/>
            <w:gridSpan w:val="9"/>
          </w:tcPr>
          <w:p w:rsidR="00B3313A" w:rsidRPr="00FD39BF" w:rsidRDefault="00EA77B8" w:rsidP="00E56522">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337197888"/>
              </w:sdtPr>
              <w:sdtContent>
                <w:r w:rsidR="00B3313A" w:rsidRPr="00FD39BF">
                  <w:rPr>
                    <w:rFonts w:ascii="Segoe UI Symbol" w:eastAsia="MS Gothic" w:hAnsi="Segoe UI Symbol" w:cs="Segoe UI Symbol"/>
                    <w:sz w:val="18"/>
                    <w:szCs w:val="18"/>
                  </w:rPr>
                  <w:t>☒</w:t>
                </w:r>
              </w:sdtContent>
            </w:sdt>
            <w:r w:rsidR="00B3313A" w:rsidRPr="00FD39BF">
              <w:rPr>
                <w:rFonts w:ascii="Times New Roman" w:hAnsi="Times New Roman" w:cs="Times New Roman"/>
                <w:sz w:val="18"/>
                <w:szCs w:val="18"/>
              </w:rPr>
              <w:t xml:space="preserve"> preddiplomski </w:t>
            </w:r>
          </w:p>
        </w:tc>
        <w:tc>
          <w:tcPr>
            <w:tcW w:w="1531" w:type="dxa"/>
            <w:gridSpan w:val="7"/>
          </w:tcPr>
          <w:p w:rsidR="00B3313A" w:rsidRPr="00FD39BF" w:rsidRDefault="00EA77B8" w:rsidP="00E56522">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382240664"/>
              </w:sdtPr>
              <w:sdtContent>
                <w:r w:rsidR="00B3313A" w:rsidRPr="00FD39BF">
                  <w:rPr>
                    <w:rFonts w:ascii="Segoe UI Symbol" w:eastAsia="MS Mincho" w:hAnsi="Segoe UI Symbol" w:cs="Segoe UI Symbol"/>
                    <w:sz w:val="18"/>
                    <w:szCs w:val="18"/>
                  </w:rPr>
                  <w:t>☐</w:t>
                </w:r>
              </w:sdtContent>
            </w:sdt>
            <w:r w:rsidR="00B3313A" w:rsidRPr="00FD39BF">
              <w:rPr>
                <w:rFonts w:ascii="Times New Roman" w:hAnsi="Times New Roman" w:cs="Times New Roman"/>
                <w:sz w:val="18"/>
                <w:szCs w:val="18"/>
              </w:rPr>
              <w:t xml:space="preserve"> diplomski</w:t>
            </w:r>
          </w:p>
        </w:tc>
        <w:tc>
          <w:tcPr>
            <w:tcW w:w="1597" w:type="dxa"/>
            <w:gridSpan w:val="5"/>
          </w:tcPr>
          <w:p w:rsidR="00B3313A" w:rsidRPr="00FD39BF" w:rsidRDefault="00EA77B8" w:rsidP="00E56522">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623739042"/>
              </w:sdtPr>
              <w:sdtContent>
                <w:r w:rsidR="00B3313A" w:rsidRPr="00FD39BF">
                  <w:rPr>
                    <w:rFonts w:ascii="Segoe UI Symbol" w:eastAsia="MS Mincho" w:hAnsi="Segoe UI Symbol" w:cs="Segoe UI Symbol"/>
                    <w:sz w:val="18"/>
                    <w:szCs w:val="18"/>
                  </w:rPr>
                  <w:t>☐</w:t>
                </w:r>
              </w:sdtContent>
            </w:sdt>
            <w:r w:rsidR="00B3313A" w:rsidRPr="00FD39BF">
              <w:rPr>
                <w:rFonts w:ascii="Times New Roman" w:hAnsi="Times New Roman" w:cs="Times New Roman"/>
                <w:sz w:val="18"/>
                <w:szCs w:val="18"/>
              </w:rPr>
              <w:t xml:space="preserve"> integrirani</w:t>
            </w:r>
          </w:p>
        </w:tc>
        <w:tc>
          <w:tcPr>
            <w:tcW w:w="2630" w:type="dxa"/>
            <w:gridSpan w:val="7"/>
            <w:shd w:val="clear" w:color="auto" w:fill="FFFFFF" w:themeFill="background1"/>
          </w:tcPr>
          <w:p w:rsidR="00B3313A" w:rsidRPr="00FD39BF" w:rsidRDefault="00EA77B8" w:rsidP="00E56522">
            <w:pPr>
              <w:spacing w:before="20" w:after="20"/>
              <w:rPr>
                <w:rFonts w:ascii="Times New Roman" w:hAnsi="Times New Roman" w:cs="Times New Roman"/>
                <w:sz w:val="18"/>
                <w:szCs w:val="18"/>
              </w:rPr>
            </w:pPr>
            <w:sdt>
              <w:sdtPr>
                <w:rPr>
                  <w:rFonts w:ascii="Times New Roman" w:hAnsi="Times New Roman" w:cs="Times New Roman"/>
                  <w:sz w:val="18"/>
                  <w:szCs w:val="18"/>
                </w:rPr>
                <w:id w:val="357620481"/>
              </w:sdtPr>
              <w:sdtContent>
                <w:r w:rsidR="00B3313A" w:rsidRPr="00FD39BF">
                  <w:rPr>
                    <w:rFonts w:ascii="Segoe UI Symbol" w:eastAsia="MS Mincho" w:hAnsi="Segoe UI Symbol" w:cs="Segoe UI Symbol"/>
                    <w:sz w:val="18"/>
                    <w:szCs w:val="18"/>
                  </w:rPr>
                  <w:t>☐</w:t>
                </w:r>
              </w:sdtContent>
            </w:sdt>
            <w:r w:rsidR="00B3313A" w:rsidRPr="00FD39BF">
              <w:rPr>
                <w:rFonts w:ascii="Times New Roman" w:hAnsi="Times New Roman" w:cs="Times New Roman"/>
                <w:sz w:val="18"/>
                <w:szCs w:val="18"/>
              </w:rPr>
              <w:t xml:space="preserve"> poslijediplomski</w:t>
            </w:r>
          </w:p>
        </w:tc>
      </w:tr>
      <w:tr w:rsidR="00B3313A" w:rsidRPr="00FD39BF" w:rsidTr="00E56522">
        <w:tc>
          <w:tcPr>
            <w:tcW w:w="1801" w:type="dxa"/>
            <w:shd w:val="clear" w:color="auto" w:fill="F2F2F2" w:themeFill="background1" w:themeFillShade="F2"/>
            <w:vAlign w:val="center"/>
          </w:tcPr>
          <w:p w:rsidR="00B3313A" w:rsidRPr="00FD39BF" w:rsidRDefault="00B3313A" w:rsidP="00E56522">
            <w:pPr>
              <w:spacing w:before="20" w:after="20"/>
              <w:rPr>
                <w:rFonts w:ascii="Times New Roman" w:hAnsi="Times New Roman" w:cs="Times New Roman"/>
                <w:b/>
                <w:sz w:val="18"/>
                <w:szCs w:val="18"/>
              </w:rPr>
            </w:pPr>
            <w:r w:rsidRPr="00FD39BF">
              <w:rPr>
                <w:rFonts w:ascii="Times New Roman" w:hAnsi="Times New Roman" w:cs="Times New Roman"/>
                <w:b/>
                <w:sz w:val="18"/>
                <w:szCs w:val="18"/>
              </w:rPr>
              <w:t>Vrsta studija</w:t>
            </w:r>
          </w:p>
        </w:tc>
        <w:tc>
          <w:tcPr>
            <w:tcW w:w="1729" w:type="dxa"/>
            <w:gridSpan w:val="9"/>
          </w:tcPr>
          <w:p w:rsidR="00B3313A" w:rsidRPr="00FD39BF" w:rsidRDefault="00EA77B8" w:rsidP="00E56522">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924992504"/>
              </w:sdtPr>
              <w:sdtContent>
                <w:r w:rsidR="00B3313A" w:rsidRPr="00FD39BF">
                  <w:rPr>
                    <w:rFonts w:ascii="Segoe UI Symbol" w:eastAsia="MS Mincho" w:hAnsi="Segoe UI Symbol" w:cs="Segoe UI Symbol"/>
                    <w:sz w:val="18"/>
                    <w:szCs w:val="18"/>
                  </w:rPr>
                  <w:t>☐</w:t>
                </w:r>
              </w:sdtContent>
            </w:sdt>
            <w:r w:rsidR="00B3313A" w:rsidRPr="00FD39BF">
              <w:rPr>
                <w:rFonts w:ascii="Times New Roman" w:hAnsi="Times New Roman" w:cs="Times New Roman"/>
                <w:sz w:val="18"/>
                <w:szCs w:val="18"/>
              </w:rPr>
              <w:t xml:space="preserve"> jednopredmetni</w:t>
            </w:r>
          </w:p>
          <w:p w:rsidR="00B3313A" w:rsidRPr="00FD39BF" w:rsidRDefault="00EA77B8" w:rsidP="00E56522">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15016045"/>
              </w:sdtPr>
              <w:sdtContent>
                <w:r w:rsidR="00B3313A" w:rsidRPr="00FD39BF">
                  <w:rPr>
                    <w:rFonts w:ascii="Segoe UI Symbol" w:eastAsia="MS Gothic" w:hAnsi="Segoe UI Symbol" w:cs="Segoe UI Symbol"/>
                    <w:sz w:val="18"/>
                    <w:szCs w:val="18"/>
                  </w:rPr>
                  <w:t>☒</w:t>
                </w:r>
                <w:r w:rsidR="00B3313A">
                  <w:rPr>
                    <w:rFonts w:ascii="Segoe UI Symbol" w:eastAsia="MS Gothic" w:hAnsi="Segoe UI Symbol" w:cs="Segoe UI Symbol"/>
                    <w:sz w:val="18"/>
                    <w:szCs w:val="18"/>
                  </w:rPr>
                  <w:t xml:space="preserve"> </w:t>
                </w:r>
              </w:sdtContent>
            </w:sdt>
            <w:r w:rsidR="00B3313A" w:rsidRPr="00FD39BF">
              <w:rPr>
                <w:rFonts w:ascii="Times New Roman" w:hAnsi="Times New Roman" w:cs="Times New Roman"/>
                <w:sz w:val="18"/>
                <w:szCs w:val="18"/>
              </w:rPr>
              <w:t>dvopredmetni</w:t>
            </w:r>
          </w:p>
        </w:tc>
        <w:tc>
          <w:tcPr>
            <w:tcW w:w="1531" w:type="dxa"/>
            <w:gridSpan w:val="7"/>
            <w:vAlign w:val="center"/>
          </w:tcPr>
          <w:p w:rsidR="00B3313A" w:rsidRPr="00FD39BF" w:rsidRDefault="00EA77B8" w:rsidP="00E56522">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37830465"/>
              </w:sdtPr>
              <w:sdtContent>
                <w:r w:rsidR="00B3313A" w:rsidRPr="00FD39BF">
                  <w:rPr>
                    <w:rFonts w:ascii="Segoe UI Symbol" w:eastAsia="MS Gothic" w:hAnsi="Segoe UI Symbol" w:cs="Segoe UI Symbol"/>
                    <w:sz w:val="18"/>
                    <w:szCs w:val="18"/>
                  </w:rPr>
                  <w:t>☒</w:t>
                </w:r>
              </w:sdtContent>
            </w:sdt>
            <w:r w:rsidR="00B3313A" w:rsidRPr="00FD39BF">
              <w:rPr>
                <w:rFonts w:ascii="Times New Roman" w:hAnsi="Times New Roman" w:cs="Times New Roman"/>
                <w:sz w:val="18"/>
                <w:szCs w:val="18"/>
              </w:rPr>
              <w:t xml:space="preserve"> sveučilišni</w:t>
            </w:r>
          </w:p>
        </w:tc>
        <w:tc>
          <w:tcPr>
            <w:tcW w:w="1597" w:type="dxa"/>
            <w:gridSpan w:val="5"/>
            <w:vAlign w:val="center"/>
          </w:tcPr>
          <w:p w:rsidR="00B3313A" w:rsidRPr="00FD39BF" w:rsidRDefault="00EA77B8" w:rsidP="00E56522">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359818867"/>
              </w:sdtPr>
              <w:sdtContent>
                <w:r w:rsidR="00B3313A" w:rsidRPr="00FD39BF">
                  <w:rPr>
                    <w:rFonts w:ascii="Segoe UI Symbol" w:eastAsia="MS Mincho" w:hAnsi="Segoe UI Symbol" w:cs="Segoe UI Symbol"/>
                    <w:sz w:val="18"/>
                    <w:szCs w:val="18"/>
                  </w:rPr>
                  <w:t>☐</w:t>
                </w:r>
              </w:sdtContent>
            </w:sdt>
            <w:r w:rsidR="00B3313A" w:rsidRPr="00FD39BF">
              <w:rPr>
                <w:rFonts w:ascii="Times New Roman" w:hAnsi="Times New Roman" w:cs="Times New Roman"/>
                <w:sz w:val="18"/>
                <w:szCs w:val="18"/>
              </w:rPr>
              <w:t xml:space="preserve"> stručni</w:t>
            </w:r>
          </w:p>
        </w:tc>
        <w:tc>
          <w:tcPr>
            <w:tcW w:w="2630" w:type="dxa"/>
            <w:gridSpan w:val="7"/>
            <w:shd w:val="clear" w:color="auto" w:fill="FFFFFF" w:themeFill="background1"/>
            <w:vAlign w:val="center"/>
          </w:tcPr>
          <w:p w:rsidR="00B3313A" w:rsidRPr="00FD39BF" w:rsidRDefault="00EA77B8" w:rsidP="00E56522">
            <w:pPr>
              <w:spacing w:before="20" w:after="20"/>
              <w:rPr>
                <w:rFonts w:ascii="Times New Roman" w:hAnsi="Times New Roman" w:cs="Times New Roman"/>
                <w:sz w:val="18"/>
                <w:szCs w:val="18"/>
              </w:rPr>
            </w:pPr>
            <w:sdt>
              <w:sdtPr>
                <w:rPr>
                  <w:rFonts w:ascii="Times New Roman" w:hAnsi="Times New Roman" w:cs="Times New Roman"/>
                  <w:sz w:val="18"/>
                  <w:szCs w:val="18"/>
                </w:rPr>
                <w:id w:val="-846168939"/>
              </w:sdtPr>
              <w:sdtContent>
                <w:r w:rsidR="00B3313A" w:rsidRPr="00FD39BF">
                  <w:rPr>
                    <w:rFonts w:ascii="Segoe UI Symbol" w:eastAsia="MS Mincho" w:hAnsi="Segoe UI Symbol" w:cs="Segoe UI Symbol"/>
                    <w:sz w:val="18"/>
                    <w:szCs w:val="18"/>
                  </w:rPr>
                  <w:t>☐</w:t>
                </w:r>
              </w:sdtContent>
            </w:sdt>
            <w:r w:rsidR="00B3313A" w:rsidRPr="00FD39BF">
              <w:rPr>
                <w:rFonts w:ascii="Times New Roman" w:hAnsi="Times New Roman" w:cs="Times New Roman"/>
                <w:sz w:val="18"/>
                <w:szCs w:val="18"/>
              </w:rPr>
              <w:t xml:space="preserve"> specijalistički</w:t>
            </w:r>
          </w:p>
        </w:tc>
      </w:tr>
      <w:tr w:rsidR="00B3313A" w:rsidRPr="00FD39BF" w:rsidTr="00E56522">
        <w:tc>
          <w:tcPr>
            <w:tcW w:w="1801" w:type="dxa"/>
            <w:shd w:val="clear" w:color="auto" w:fill="F2F2F2" w:themeFill="background1" w:themeFillShade="F2"/>
            <w:vAlign w:val="center"/>
          </w:tcPr>
          <w:p w:rsidR="00B3313A" w:rsidRPr="00FD39BF" w:rsidRDefault="00B3313A" w:rsidP="00E56522">
            <w:pPr>
              <w:spacing w:before="20" w:after="20"/>
              <w:rPr>
                <w:rFonts w:ascii="Times New Roman" w:hAnsi="Times New Roman" w:cs="Times New Roman"/>
                <w:b/>
                <w:sz w:val="18"/>
                <w:szCs w:val="18"/>
              </w:rPr>
            </w:pPr>
            <w:r w:rsidRPr="00FD39BF">
              <w:rPr>
                <w:rFonts w:ascii="Times New Roman" w:hAnsi="Times New Roman" w:cs="Times New Roman"/>
                <w:b/>
                <w:sz w:val="18"/>
                <w:szCs w:val="18"/>
              </w:rPr>
              <w:t>Godina studija</w:t>
            </w:r>
          </w:p>
        </w:tc>
        <w:tc>
          <w:tcPr>
            <w:tcW w:w="1495" w:type="dxa"/>
            <w:gridSpan w:val="7"/>
            <w:shd w:val="clear" w:color="auto" w:fill="FFFFFF" w:themeFill="background1"/>
            <w:vAlign w:val="center"/>
          </w:tcPr>
          <w:p w:rsidR="00B3313A" w:rsidRPr="00FD39BF" w:rsidRDefault="00EA77B8" w:rsidP="00E56522">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370581587"/>
              </w:sdtPr>
              <w:sdtContent>
                <w:r w:rsidR="00B3313A" w:rsidRPr="00FD39BF">
                  <w:rPr>
                    <w:rFonts w:ascii="Segoe UI Symbol" w:eastAsia="MS Mincho" w:hAnsi="Segoe UI Symbol" w:cs="Segoe UI Symbol"/>
                    <w:sz w:val="18"/>
                    <w:szCs w:val="18"/>
                  </w:rPr>
                  <w:t>☐</w:t>
                </w:r>
              </w:sdtContent>
            </w:sdt>
            <w:r w:rsidR="00B3313A" w:rsidRPr="00FD39BF">
              <w:rPr>
                <w:rFonts w:ascii="Times New Roman" w:hAnsi="Times New Roman" w:cs="Times New Roman"/>
                <w:sz w:val="18"/>
                <w:szCs w:val="18"/>
              </w:rPr>
              <w:t xml:space="preserve"> 1.</w:t>
            </w:r>
          </w:p>
        </w:tc>
        <w:tc>
          <w:tcPr>
            <w:tcW w:w="1802" w:type="dxa"/>
            <w:gridSpan w:val="10"/>
            <w:shd w:val="clear" w:color="auto" w:fill="FFFFFF" w:themeFill="background1"/>
            <w:vAlign w:val="center"/>
          </w:tcPr>
          <w:p w:rsidR="00B3313A" w:rsidRPr="00FD39BF" w:rsidRDefault="00EA77B8" w:rsidP="00E56522">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41295266"/>
              </w:sdtPr>
              <w:sdtContent>
                <w:r w:rsidR="00B3313A" w:rsidRPr="00FD39BF">
                  <w:rPr>
                    <w:rFonts w:ascii="Segoe UI Symbol" w:eastAsia="MS Gothic" w:hAnsi="Segoe UI Symbol" w:cs="Segoe UI Symbol"/>
                    <w:sz w:val="18"/>
                    <w:szCs w:val="18"/>
                  </w:rPr>
                  <w:t>☐</w:t>
                </w:r>
              </w:sdtContent>
            </w:sdt>
            <w:r w:rsidR="00B3313A" w:rsidRPr="00FD39BF">
              <w:rPr>
                <w:rFonts w:ascii="Times New Roman" w:hAnsi="Times New Roman" w:cs="Times New Roman"/>
                <w:sz w:val="18"/>
                <w:szCs w:val="18"/>
              </w:rPr>
              <w:t xml:space="preserve"> 2.</w:t>
            </w:r>
          </w:p>
        </w:tc>
        <w:tc>
          <w:tcPr>
            <w:tcW w:w="1193" w:type="dxa"/>
            <w:gridSpan w:val="3"/>
            <w:shd w:val="clear" w:color="auto" w:fill="FFFFFF" w:themeFill="background1"/>
            <w:vAlign w:val="center"/>
          </w:tcPr>
          <w:p w:rsidR="00B3313A" w:rsidRPr="00FD39BF" w:rsidRDefault="00EA77B8" w:rsidP="00E56522">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605720636"/>
              </w:sdtPr>
              <w:sdtContent>
                <w:r w:rsidR="00B3313A" w:rsidRPr="00FD39BF">
                  <w:rPr>
                    <w:rFonts w:ascii="Segoe UI Symbol" w:eastAsia="MS Gothic" w:hAnsi="Segoe UI Symbol" w:cs="Segoe UI Symbol"/>
                    <w:sz w:val="18"/>
                    <w:szCs w:val="18"/>
                  </w:rPr>
                  <w:t>☒</w:t>
                </w:r>
              </w:sdtContent>
            </w:sdt>
            <w:r w:rsidR="00B3313A" w:rsidRPr="00FD39BF">
              <w:rPr>
                <w:rFonts w:ascii="Times New Roman" w:hAnsi="Times New Roman" w:cs="Times New Roman"/>
                <w:sz w:val="18"/>
                <w:szCs w:val="18"/>
              </w:rPr>
              <w:t xml:space="preserve"> 3.</w:t>
            </w:r>
          </w:p>
        </w:tc>
        <w:tc>
          <w:tcPr>
            <w:tcW w:w="1497" w:type="dxa"/>
            <w:gridSpan w:val="5"/>
            <w:shd w:val="clear" w:color="auto" w:fill="FFFFFF" w:themeFill="background1"/>
            <w:vAlign w:val="center"/>
          </w:tcPr>
          <w:p w:rsidR="00B3313A" w:rsidRPr="00FD39BF" w:rsidRDefault="00EA77B8" w:rsidP="00E56522">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183740363"/>
              </w:sdtPr>
              <w:sdtContent>
                <w:r w:rsidR="00B3313A" w:rsidRPr="00FD39BF">
                  <w:rPr>
                    <w:rFonts w:ascii="Segoe UI Symbol" w:eastAsia="MS Mincho" w:hAnsi="Segoe UI Symbol" w:cs="Segoe UI Symbol"/>
                    <w:sz w:val="18"/>
                    <w:szCs w:val="18"/>
                  </w:rPr>
                  <w:t>☐</w:t>
                </w:r>
              </w:sdtContent>
            </w:sdt>
            <w:r w:rsidR="00B3313A" w:rsidRPr="00FD39BF">
              <w:rPr>
                <w:rFonts w:ascii="Times New Roman" w:hAnsi="Times New Roman" w:cs="Times New Roman"/>
                <w:sz w:val="18"/>
                <w:szCs w:val="18"/>
              </w:rPr>
              <w:t xml:space="preserve"> 4.</w:t>
            </w:r>
          </w:p>
        </w:tc>
        <w:tc>
          <w:tcPr>
            <w:tcW w:w="1500" w:type="dxa"/>
            <w:gridSpan w:val="3"/>
            <w:shd w:val="clear" w:color="auto" w:fill="FFFFFF" w:themeFill="background1"/>
            <w:vAlign w:val="center"/>
          </w:tcPr>
          <w:p w:rsidR="00B3313A" w:rsidRPr="00FD39BF" w:rsidRDefault="00EA77B8" w:rsidP="00E56522">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713342888"/>
              </w:sdtPr>
              <w:sdtContent>
                <w:r w:rsidR="00B3313A" w:rsidRPr="00FD39BF">
                  <w:rPr>
                    <w:rFonts w:ascii="Segoe UI Symbol" w:eastAsia="MS Mincho" w:hAnsi="Segoe UI Symbol" w:cs="Segoe UI Symbol"/>
                    <w:sz w:val="18"/>
                    <w:szCs w:val="18"/>
                  </w:rPr>
                  <w:t>☐</w:t>
                </w:r>
              </w:sdtContent>
            </w:sdt>
            <w:r w:rsidR="00B3313A" w:rsidRPr="00FD39BF">
              <w:rPr>
                <w:rFonts w:ascii="Times New Roman" w:hAnsi="Times New Roman" w:cs="Times New Roman"/>
                <w:sz w:val="18"/>
                <w:szCs w:val="18"/>
              </w:rPr>
              <w:t xml:space="preserve"> 5.</w:t>
            </w:r>
          </w:p>
        </w:tc>
      </w:tr>
      <w:tr w:rsidR="00B3313A" w:rsidRPr="00FD39BF" w:rsidTr="00E56522">
        <w:trPr>
          <w:trHeight w:val="80"/>
        </w:trPr>
        <w:tc>
          <w:tcPr>
            <w:tcW w:w="1801" w:type="dxa"/>
            <w:vMerge w:val="restart"/>
            <w:shd w:val="clear" w:color="auto" w:fill="F2F2F2" w:themeFill="background1" w:themeFillShade="F2"/>
            <w:vAlign w:val="center"/>
          </w:tcPr>
          <w:p w:rsidR="00B3313A" w:rsidRPr="00FD39BF" w:rsidRDefault="00B3313A" w:rsidP="00E56522">
            <w:pPr>
              <w:spacing w:before="20" w:after="20"/>
              <w:rPr>
                <w:rFonts w:ascii="Times New Roman" w:hAnsi="Times New Roman" w:cs="Times New Roman"/>
                <w:b/>
                <w:sz w:val="18"/>
                <w:szCs w:val="18"/>
              </w:rPr>
            </w:pPr>
            <w:r w:rsidRPr="00FD39BF">
              <w:rPr>
                <w:rFonts w:ascii="Times New Roman" w:hAnsi="Times New Roman" w:cs="Times New Roman"/>
                <w:b/>
                <w:sz w:val="18"/>
                <w:szCs w:val="18"/>
              </w:rPr>
              <w:t>Semestar</w:t>
            </w:r>
          </w:p>
        </w:tc>
        <w:tc>
          <w:tcPr>
            <w:tcW w:w="1066" w:type="dxa"/>
            <w:gridSpan w:val="3"/>
            <w:vMerge w:val="restart"/>
          </w:tcPr>
          <w:p w:rsidR="00B3313A" w:rsidRPr="00FD39BF" w:rsidRDefault="00EA77B8" w:rsidP="00E56522">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87517076"/>
              </w:sdtPr>
              <w:sdtContent>
                <w:r w:rsidR="00B3313A" w:rsidRPr="00FD39BF">
                  <w:rPr>
                    <w:rFonts w:ascii="Segoe UI Symbol" w:eastAsia="MS Gothic" w:hAnsi="Segoe UI Symbol" w:cs="Segoe UI Symbol"/>
                    <w:sz w:val="18"/>
                    <w:szCs w:val="18"/>
                  </w:rPr>
                  <w:t>☒</w:t>
                </w:r>
              </w:sdtContent>
            </w:sdt>
            <w:r w:rsidR="00B3313A" w:rsidRPr="00FD39BF">
              <w:rPr>
                <w:rFonts w:ascii="Times New Roman" w:hAnsi="Times New Roman" w:cs="Times New Roman"/>
                <w:sz w:val="18"/>
                <w:szCs w:val="18"/>
              </w:rPr>
              <w:t xml:space="preserve"> zimski</w:t>
            </w:r>
          </w:p>
          <w:p w:rsidR="00B3313A" w:rsidRPr="00FD39BF" w:rsidRDefault="00EA77B8" w:rsidP="00E56522">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60402556"/>
              </w:sdtPr>
              <w:sdtContent>
                <w:r w:rsidR="00B3313A" w:rsidRPr="00FD39BF">
                  <w:rPr>
                    <w:rFonts w:ascii="Segoe UI Symbol" w:eastAsia="MS Gothic" w:hAnsi="Segoe UI Symbol" w:cs="Segoe UI Symbol"/>
                    <w:sz w:val="18"/>
                    <w:szCs w:val="18"/>
                  </w:rPr>
                  <w:t>☐</w:t>
                </w:r>
              </w:sdtContent>
            </w:sdt>
            <w:r w:rsidR="00B3313A" w:rsidRPr="00FD39BF">
              <w:rPr>
                <w:rFonts w:ascii="Times New Roman" w:hAnsi="Times New Roman" w:cs="Times New Roman"/>
                <w:sz w:val="18"/>
                <w:szCs w:val="18"/>
              </w:rPr>
              <w:t xml:space="preserve"> ljetni</w:t>
            </w:r>
          </w:p>
        </w:tc>
        <w:tc>
          <w:tcPr>
            <w:tcW w:w="1284" w:type="dxa"/>
            <w:gridSpan w:val="9"/>
            <w:vAlign w:val="center"/>
          </w:tcPr>
          <w:p w:rsidR="00B3313A" w:rsidRPr="00FD39BF" w:rsidRDefault="00EA77B8" w:rsidP="00E56522">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066719738"/>
              </w:sdtPr>
              <w:sdtContent>
                <w:r w:rsidR="00B3313A" w:rsidRPr="00FD39BF">
                  <w:rPr>
                    <w:rFonts w:ascii="Segoe UI Symbol" w:eastAsia="MS Gothic" w:hAnsi="Segoe UI Symbol" w:cs="Segoe UI Symbol"/>
                    <w:sz w:val="18"/>
                    <w:szCs w:val="18"/>
                  </w:rPr>
                  <w:t>☐</w:t>
                </w:r>
              </w:sdtContent>
            </w:sdt>
            <w:r w:rsidR="00B3313A" w:rsidRPr="00FD39BF">
              <w:rPr>
                <w:rFonts w:ascii="Times New Roman" w:hAnsi="Times New Roman" w:cs="Times New Roman"/>
                <w:sz w:val="18"/>
                <w:szCs w:val="18"/>
              </w:rPr>
              <w:t xml:space="preserve"> I.</w:t>
            </w:r>
          </w:p>
        </w:tc>
        <w:tc>
          <w:tcPr>
            <w:tcW w:w="1284" w:type="dxa"/>
            <w:gridSpan w:val="7"/>
            <w:vAlign w:val="center"/>
          </w:tcPr>
          <w:p w:rsidR="00B3313A" w:rsidRPr="00FD39BF" w:rsidRDefault="00EA77B8" w:rsidP="00E56522">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225190636"/>
              </w:sdtPr>
              <w:sdtContent>
                <w:r w:rsidR="00B3313A" w:rsidRPr="00FD39BF">
                  <w:rPr>
                    <w:rFonts w:ascii="Segoe UI Symbol" w:eastAsia="MS Mincho" w:hAnsi="Segoe UI Symbol" w:cs="Segoe UI Symbol"/>
                    <w:sz w:val="18"/>
                    <w:szCs w:val="18"/>
                  </w:rPr>
                  <w:t>☐</w:t>
                </w:r>
              </w:sdtContent>
            </w:sdt>
            <w:r w:rsidR="00B3313A" w:rsidRPr="00FD39BF">
              <w:rPr>
                <w:rFonts w:ascii="Times New Roman" w:hAnsi="Times New Roman" w:cs="Times New Roman"/>
                <w:sz w:val="18"/>
                <w:szCs w:val="18"/>
              </w:rPr>
              <w:t xml:space="preserve"> II.</w:t>
            </w:r>
          </w:p>
        </w:tc>
        <w:tc>
          <w:tcPr>
            <w:tcW w:w="1223" w:type="dxa"/>
            <w:gridSpan w:val="2"/>
            <w:vAlign w:val="center"/>
          </w:tcPr>
          <w:p w:rsidR="00B3313A" w:rsidRPr="00FD39BF" w:rsidRDefault="00EA77B8" w:rsidP="00E56522">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5210073"/>
              </w:sdtPr>
              <w:sdtContent>
                <w:r w:rsidR="00B3313A" w:rsidRPr="00FD39BF">
                  <w:rPr>
                    <w:rFonts w:ascii="Segoe UI Symbol" w:eastAsia="MS Mincho" w:hAnsi="Segoe UI Symbol" w:cs="Segoe UI Symbol"/>
                    <w:sz w:val="18"/>
                    <w:szCs w:val="18"/>
                  </w:rPr>
                  <w:t>☐</w:t>
                </w:r>
              </w:sdtContent>
            </w:sdt>
            <w:r w:rsidR="00B3313A" w:rsidRPr="00FD39BF">
              <w:rPr>
                <w:rFonts w:ascii="Times New Roman" w:hAnsi="Times New Roman" w:cs="Times New Roman"/>
                <w:sz w:val="18"/>
                <w:szCs w:val="18"/>
              </w:rPr>
              <w:t xml:space="preserve"> III.</w:t>
            </w:r>
          </w:p>
        </w:tc>
        <w:tc>
          <w:tcPr>
            <w:tcW w:w="1345" w:type="dxa"/>
            <w:gridSpan w:val="5"/>
            <w:vAlign w:val="center"/>
          </w:tcPr>
          <w:p w:rsidR="00B3313A" w:rsidRPr="00FD39BF" w:rsidRDefault="00EA77B8" w:rsidP="00E56522">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118060530"/>
              </w:sdtPr>
              <w:sdtContent>
                <w:r w:rsidR="00B3313A" w:rsidRPr="00FD39BF">
                  <w:rPr>
                    <w:rFonts w:ascii="Segoe UI Symbol" w:eastAsia="MS Mincho" w:hAnsi="Segoe UI Symbol" w:cs="Segoe UI Symbol"/>
                    <w:sz w:val="18"/>
                    <w:szCs w:val="18"/>
                  </w:rPr>
                  <w:t>☐</w:t>
                </w:r>
              </w:sdtContent>
            </w:sdt>
            <w:r w:rsidR="00B3313A" w:rsidRPr="00FD39BF">
              <w:rPr>
                <w:rFonts w:ascii="Times New Roman" w:hAnsi="Times New Roman" w:cs="Times New Roman"/>
                <w:sz w:val="18"/>
                <w:szCs w:val="18"/>
              </w:rPr>
              <w:t xml:space="preserve"> IV.</w:t>
            </w:r>
          </w:p>
        </w:tc>
        <w:tc>
          <w:tcPr>
            <w:tcW w:w="1285" w:type="dxa"/>
            <w:gridSpan w:val="2"/>
            <w:vAlign w:val="center"/>
          </w:tcPr>
          <w:p w:rsidR="00B3313A" w:rsidRPr="00FD39BF" w:rsidRDefault="00EA77B8" w:rsidP="00E56522">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087196952"/>
              </w:sdtPr>
              <w:sdtContent>
                <w:r w:rsidR="00B3313A" w:rsidRPr="00FD39BF">
                  <w:rPr>
                    <w:rFonts w:ascii="Segoe UI Symbol" w:eastAsia="MS Gothic" w:hAnsi="Segoe UI Symbol" w:cs="Segoe UI Symbol"/>
                    <w:sz w:val="18"/>
                    <w:szCs w:val="18"/>
                  </w:rPr>
                  <w:t>☒</w:t>
                </w:r>
              </w:sdtContent>
            </w:sdt>
            <w:r w:rsidR="00B3313A" w:rsidRPr="00FD39BF">
              <w:rPr>
                <w:rFonts w:ascii="Times New Roman" w:hAnsi="Times New Roman" w:cs="Times New Roman"/>
                <w:sz w:val="18"/>
                <w:szCs w:val="18"/>
              </w:rPr>
              <w:t xml:space="preserve"> V.</w:t>
            </w:r>
          </w:p>
        </w:tc>
      </w:tr>
      <w:tr w:rsidR="00B3313A" w:rsidRPr="00FD39BF" w:rsidTr="00E56522">
        <w:trPr>
          <w:trHeight w:val="80"/>
        </w:trPr>
        <w:tc>
          <w:tcPr>
            <w:tcW w:w="1801" w:type="dxa"/>
            <w:vMerge/>
            <w:shd w:val="clear" w:color="auto" w:fill="F2F2F2" w:themeFill="background1" w:themeFillShade="F2"/>
            <w:vAlign w:val="center"/>
          </w:tcPr>
          <w:p w:rsidR="00B3313A" w:rsidRPr="00FD39BF" w:rsidRDefault="00B3313A" w:rsidP="00E56522">
            <w:pPr>
              <w:spacing w:before="20" w:after="20"/>
              <w:rPr>
                <w:rFonts w:ascii="Times New Roman" w:hAnsi="Times New Roman" w:cs="Times New Roman"/>
                <w:b/>
                <w:sz w:val="18"/>
                <w:szCs w:val="18"/>
              </w:rPr>
            </w:pPr>
          </w:p>
        </w:tc>
        <w:tc>
          <w:tcPr>
            <w:tcW w:w="1066" w:type="dxa"/>
            <w:gridSpan w:val="3"/>
            <w:vMerge/>
          </w:tcPr>
          <w:p w:rsidR="00B3313A" w:rsidRPr="00FD39BF" w:rsidRDefault="00B3313A" w:rsidP="00E56522">
            <w:pPr>
              <w:tabs>
                <w:tab w:val="left" w:pos="1218"/>
              </w:tabs>
              <w:spacing w:before="20" w:after="20"/>
              <w:rPr>
                <w:rFonts w:ascii="Times New Roman" w:hAnsi="Times New Roman" w:cs="Times New Roman"/>
                <w:sz w:val="18"/>
                <w:szCs w:val="18"/>
              </w:rPr>
            </w:pPr>
          </w:p>
        </w:tc>
        <w:tc>
          <w:tcPr>
            <w:tcW w:w="1284" w:type="dxa"/>
            <w:gridSpan w:val="9"/>
            <w:vAlign w:val="center"/>
          </w:tcPr>
          <w:p w:rsidR="00B3313A" w:rsidRPr="00FD39BF" w:rsidRDefault="00EA77B8" w:rsidP="00E56522">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978532428"/>
              </w:sdtPr>
              <w:sdtContent>
                <w:r w:rsidR="00B3313A" w:rsidRPr="00FD39BF">
                  <w:rPr>
                    <w:rFonts w:ascii="Segoe UI Symbol" w:eastAsia="MS Gothic" w:hAnsi="Segoe UI Symbol" w:cs="Segoe UI Symbol"/>
                    <w:sz w:val="18"/>
                    <w:szCs w:val="18"/>
                  </w:rPr>
                  <w:t>☐</w:t>
                </w:r>
              </w:sdtContent>
            </w:sdt>
            <w:r w:rsidR="00B3313A" w:rsidRPr="00FD39BF">
              <w:rPr>
                <w:rFonts w:ascii="Times New Roman" w:hAnsi="Times New Roman" w:cs="Times New Roman"/>
                <w:sz w:val="18"/>
                <w:szCs w:val="18"/>
              </w:rPr>
              <w:t xml:space="preserve"> VI.</w:t>
            </w:r>
          </w:p>
        </w:tc>
        <w:tc>
          <w:tcPr>
            <w:tcW w:w="1284" w:type="dxa"/>
            <w:gridSpan w:val="7"/>
            <w:vAlign w:val="center"/>
          </w:tcPr>
          <w:p w:rsidR="00B3313A" w:rsidRPr="00FD39BF" w:rsidRDefault="00EA77B8" w:rsidP="00E56522">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663515022"/>
              </w:sdtPr>
              <w:sdtContent>
                <w:r w:rsidR="00B3313A" w:rsidRPr="00FD39BF">
                  <w:rPr>
                    <w:rFonts w:ascii="Segoe UI Symbol" w:eastAsia="MS Mincho" w:hAnsi="Segoe UI Symbol" w:cs="Segoe UI Symbol"/>
                    <w:sz w:val="18"/>
                    <w:szCs w:val="18"/>
                  </w:rPr>
                  <w:t>☐</w:t>
                </w:r>
              </w:sdtContent>
            </w:sdt>
            <w:r w:rsidR="00B3313A" w:rsidRPr="00FD39BF">
              <w:rPr>
                <w:rFonts w:ascii="Times New Roman" w:hAnsi="Times New Roman" w:cs="Times New Roman"/>
                <w:sz w:val="18"/>
                <w:szCs w:val="18"/>
              </w:rPr>
              <w:t xml:space="preserve"> VII.</w:t>
            </w:r>
          </w:p>
        </w:tc>
        <w:tc>
          <w:tcPr>
            <w:tcW w:w="1223" w:type="dxa"/>
            <w:gridSpan w:val="2"/>
            <w:vAlign w:val="center"/>
          </w:tcPr>
          <w:p w:rsidR="00B3313A" w:rsidRPr="00FD39BF" w:rsidRDefault="00EA77B8" w:rsidP="00E56522">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607231471"/>
              </w:sdtPr>
              <w:sdtContent>
                <w:r w:rsidR="00B3313A" w:rsidRPr="00FD39BF">
                  <w:rPr>
                    <w:rFonts w:ascii="Segoe UI Symbol" w:eastAsia="MS Mincho" w:hAnsi="Segoe UI Symbol" w:cs="Segoe UI Symbol"/>
                    <w:sz w:val="18"/>
                    <w:szCs w:val="18"/>
                  </w:rPr>
                  <w:t>☐</w:t>
                </w:r>
              </w:sdtContent>
            </w:sdt>
            <w:r w:rsidR="00B3313A" w:rsidRPr="00FD39BF">
              <w:rPr>
                <w:rFonts w:ascii="Times New Roman" w:hAnsi="Times New Roman" w:cs="Times New Roman"/>
                <w:sz w:val="18"/>
                <w:szCs w:val="18"/>
              </w:rPr>
              <w:t xml:space="preserve"> VIII.</w:t>
            </w:r>
          </w:p>
        </w:tc>
        <w:tc>
          <w:tcPr>
            <w:tcW w:w="1345" w:type="dxa"/>
            <w:gridSpan w:val="5"/>
            <w:vAlign w:val="center"/>
          </w:tcPr>
          <w:p w:rsidR="00B3313A" w:rsidRPr="00FD39BF" w:rsidRDefault="00EA77B8" w:rsidP="00E56522">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489398426"/>
              </w:sdtPr>
              <w:sdtContent>
                <w:r w:rsidR="00B3313A" w:rsidRPr="00FD39BF">
                  <w:rPr>
                    <w:rFonts w:ascii="Segoe UI Symbol" w:eastAsia="MS Mincho" w:hAnsi="Segoe UI Symbol" w:cs="Segoe UI Symbol"/>
                    <w:sz w:val="18"/>
                    <w:szCs w:val="18"/>
                  </w:rPr>
                  <w:t>☐</w:t>
                </w:r>
              </w:sdtContent>
            </w:sdt>
            <w:r w:rsidR="00B3313A" w:rsidRPr="00FD39BF">
              <w:rPr>
                <w:rFonts w:ascii="Times New Roman" w:hAnsi="Times New Roman" w:cs="Times New Roman"/>
                <w:sz w:val="18"/>
                <w:szCs w:val="18"/>
              </w:rPr>
              <w:t xml:space="preserve"> IX.</w:t>
            </w:r>
          </w:p>
        </w:tc>
        <w:tc>
          <w:tcPr>
            <w:tcW w:w="1285" w:type="dxa"/>
            <w:gridSpan w:val="2"/>
            <w:vAlign w:val="center"/>
          </w:tcPr>
          <w:p w:rsidR="00B3313A" w:rsidRPr="00FD39BF" w:rsidRDefault="00EA77B8" w:rsidP="00E56522">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206168953"/>
              </w:sdtPr>
              <w:sdtContent>
                <w:r w:rsidR="00B3313A" w:rsidRPr="00FD39BF">
                  <w:rPr>
                    <w:rFonts w:ascii="Segoe UI Symbol" w:eastAsia="MS Mincho" w:hAnsi="Segoe UI Symbol" w:cs="Segoe UI Symbol"/>
                    <w:sz w:val="18"/>
                    <w:szCs w:val="18"/>
                  </w:rPr>
                  <w:t>☐</w:t>
                </w:r>
              </w:sdtContent>
            </w:sdt>
            <w:r w:rsidR="00B3313A" w:rsidRPr="00FD39BF">
              <w:rPr>
                <w:rFonts w:ascii="Times New Roman" w:hAnsi="Times New Roman" w:cs="Times New Roman"/>
                <w:sz w:val="18"/>
                <w:szCs w:val="18"/>
              </w:rPr>
              <w:t xml:space="preserve"> X.</w:t>
            </w:r>
          </w:p>
        </w:tc>
      </w:tr>
      <w:tr w:rsidR="00B3313A" w:rsidRPr="00FD39BF" w:rsidTr="00E56522">
        <w:trPr>
          <w:trHeight w:val="80"/>
        </w:trPr>
        <w:tc>
          <w:tcPr>
            <w:tcW w:w="1801" w:type="dxa"/>
            <w:shd w:val="clear" w:color="auto" w:fill="F2F2F2" w:themeFill="background1" w:themeFillShade="F2"/>
            <w:vAlign w:val="center"/>
          </w:tcPr>
          <w:p w:rsidR="00B3313A" w:rsidRPr="00FD39BF" w:rsidRDefault="00B3313A" w:rsidP="00E56522">
            <w:pPr>
              <w:spacing w:before="20" w:after="20"/>
              <w:rPr>
                <w:rFonts w:ascii="Times New Roman" w:hAnsi="Times New Roman" w:cs="Times New Roman"/>
                <w:b/>
                <w:sz w:val="18"/>
                <w:szCs w:val="18"/>
              </w:rPr>
            </w:pPr>
            <w:r w:rsidRPr="00FD39BF">
              <w:rPr>
                <w:rFonts w:ascii="Times New Roman" w:hAnsi="Times New Roman" w:cs="Times New Roman"/>
                <w:b/>
                <w:sz w:val="18"/>
                <w:szCs w:val="18"/>
              </w:rPr>
              <w:t>Status kolegija</w:t>
            </w:r>
          </w:p>
        </w:tc>
        <w:tc>
          <w:tcPr>
            <w:tcW w:w="1066" w:type="dxa"/>
            <w:gridSpan w:val="3"/>
          </w:tcPr>
          <w:p w:rsidR="00B3313A" w:rsidRPr="00FD39BF" w:rsidRDefault="00EA77B8" w:rsidP="00E56522">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804769710"/>
              </w:sdtPr>
              <w:sdtContent>
                <w:r w:rsidR="00B3313A" w:rsidRPr="00FD39BF">
                  <w:rPr>
                    <w:rFonts w:ascii="Segoe UI Symbol" w:eastAsia="MS Gothic" w:hAnsi="Segoe UI Symbol" w:cs="Segoe UI Symbol"/>
                    <w:sz w:val="18"/>
                    <w:szCs w:val="18"/>
                  </w:rPr>
                  <w:t>☒</w:t>
                </w:r>
              </w:sdtContent>
            </w:sdt>
            <w:r w:rsidR="00B3313A" w:rsidRPr="00FD39BF">
              <w:rPr>
                <w:rFonts w:ascii="Times New Roman" w:hAnsi="Times New Roman" w:cs="Times New Roman"/>
                <w:sz w:val="18"/>
                <w:szCs w:val="18"/>
              </w:rPr>
              <w:t xml:space="preserve"> obvezni kolegij</w:t>
            </w:r>
          </w:p>
        </w:tc>
        <w:tc>
          <w:tcPr>
            <w:tcW w:w="1284" w:type="dxa"/>
            <w:gridSpan w:val="9"/>
            <w:vAlign w:val="center"/>
          </w:tcPr>
          <w:p w:rsidR="00B3313A" w:rsidRPr="00FD39BF" w:rsidRDefault="00EA77B8" w:rsidP="00E56522">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273836468"/>
              </w:sdtPr>
              <w:sdtContent>
                <w:r w:rsidR="00B3313A" w:rsidRPr="00FD39BF">
                  <w:rPr>
                    <w:rFonts w:ascii="Segoe UI Symbol" w:eastAsia="MS Gothic" w:hAnsi="Segoe UI Symbol" w:cs="Segoe UI Symbol"/>
                    <w:sz w:val="18"/>
                    <w:szCs w:val="18"/>
                  </w:rPr>
                  <w:t>☐</w:t>
                </w:r>
              </w:sdtContent>
            </w:sdt>
            <w:r w:rsidR="00B3313A" w:rsidRPr="00FD39BF">
              <w:rPr>
                <w:rFonts w:ascii="Times New Roman" w:hAnsi="Times New Roman" w:cs="Times New Roman"/>
                <w:sz w:val="18"/>
                <w:szCs w:val="18"/>
              </w:rPr>
              <w:t xml:space="preserve"> izborni kolegij</w:t>
            </w:r>
          </w:p>
        </w:tc>
        <w:tc>
          <w:tcPr>
            <w:tcW w:w="2507" w:type="dxa"/>
            <w:gridSpan w:val="9"/>
            <w:vAlign w:val="center"/>
          </w:tcPr>
          <w:p w:rsidR="00B3313A" w:rsidRPr="00FD39BF" w:rsidRDefault="00EA77B8" w:rsidP="00E56522">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2126199191"/>
              </w:sdtPr>
              <w:sdtContent>
                <w:r w:rsidR="00B3313A" w:rsidRPr="00FD39BF">
                  <w:rPr>
                    <w:rFonts w:ascii="Segoe UI Symbol" w:eastAsia="MS Mincho" w:hAnsi="Segoe UI Symbol" w:cs="Segoe UI Symbol"/>
                    <w:sz w:val="18"/>
                    <w:szCs w:val="18"/>
                  </w:rPr>
                  <w:t>☐</w:t>
                </w:r>
              </w:sdtContent>
            </w:sdt>
            <w:r w:rsidR="00B3313A" w:rsidRPr="00FD39BF">
              <w:rPr>
                <w:rFonts w:ascii="Times New Roman" w:hAnsi="Times New Roman" w:cs="Times New Roman"/>
                <w:sz w:val="18"/>
                <w:szCs w:val="18"/>
              </w:rPr>
              <w:t xml:space="preserve"> izborni kolegij koji se nudi studentima drugih odjela</w:t>
            </w:r>
          </w:p>
        </w:tc>
        <w:tc>
          <w:tcPr>
            <w:tcW w:w="1345" w:type="dxa"/>
            <w:gridSpan w:val="5"/>
            <w:shd w:val="clear" w:color="auto" w:fill="F2F2F2" w:themeFill="background1" w:themeFillShade="F2"/>
            <w:vAlign w:val="center"/>
          </w:tcPr>
          <w:p w:rsidR="00B3313A" w:rsidRPr="00FD39BF" w:rsidRDefault="00B3313A" w:rsidP="00E56522">
            <w:pPr>
              <w:tabs>
                <w:tab w:val="left" w:pos="1218"/>
              </w:tabs>
              <w:spacing w:before="20" w:after="20"/>
              <w:jc w:val="center"/>
              <w:rPr>
                <w:rFonts w:ascii="Times New Roman" w:hAnsi="Times New Roman" w:cs="Times New Roman"/>
                <w:sz w:val="18"/>
                <w:szCs w:val="18"/>
              </w:rPr>
            </w:pPr>
            <w:r w:rsidRPr="00FD39BF">
              <w:rPr>
                <w:rFonts w:ascii="Times New Roman" w:hAnsi="Times New Roman" w:cs="Times New Roman"/>
                <w:b/>
                <w:sz w:val="18"/>
                <w:szCs w:val="18"/>
              </w:rPr>
              <w:t>Nastavničke kompetencije</w:t>
            </w:r>
          </w:p>
        </w:tc>
        <w:tc>
          <w:tcPr>
            <w:tcW w:w="1285" w:type="dxa"/>
            <w:gridSpan w:val="2"/>
            <w:vAlign w:val="center"/>
          </w:tcPr>
          <w:p w:rsidR="00B3313A" w:rsidRPr="00FD39BF" w:rsidRDefault="00EA77B8" w:rsidP="00E56522">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760909163"/>
              </w:sdtPr>
              <w:sdtContent>
                <w:r w:rsidR="00B3313A" w:rsidRPr="00FD39BF">
                  <w:rPr>
                    <w:rFonts w:ascii="Segoe UI Symbol" w:eastAsia="MS Gothic" w:hAnsi="Segoe UI Symbol" w:cs="Segoe UI Symbol"/>
                    <w:sz w:val="18"/>
                    <w:szCs w:val="18"/>
                  </w:rPr>
                  <w:t>☒</w:t>
                </w:r>
              </w:sdtContent>
            </w:sdt>
            <w:r w:rsidR="00B3313A" w:rsidRPr="00FD39BF">
              <w:rPr>
                <w:rFonts w:ascii="Times New Roman" w:hAnsi="Times New Roman" w:cs="Times New Roman"/>
                <w:sz w:val="18"/>
                <w:szCs w:val="18"/>
              </w:rPr>
              <w:t xml:space="preserve"> DA </w:t>
            </w:r>
            <w:sdt>
              <w:sdtPr>
                <w:rPr>
                  <w:rFonts w:ascii="Times New Roman" w:hAnsi="Times New Roman" w:cs="Times New Roman"/>
                  <w:sz w:val="18"/>
                  <w:szCs w:val="18"/>
                </w:rPr>
                <w:id w:val="-1356345298"/>
              </w:sdtPr>
              <w:sdtContent>
                <w:r w:rsidR="00B3313A" w:rsidRPr="00FD39BF">
                  <w:rPr>
                    <w:rFonts w:ascii="Segoe UI Symbol" w:eastAsia="MS Gothic" w:hAnsi="Segoe UI Symbol" w:cs="Segoe UI Symbol"/>
                    <w:sz w:val="18"/>
                    <w:szCs w:val="18"/>
                  </w:rPr>
                  <w:t>☐</w:t>
                </w:r>
              </w:sdtContent>
            </w:sdt>
            <w:r w:rsidR="00B3313A" w:rsidRPr="00FD39BF">
              <w:rPr>
                <w:rFonts w:ascii="Times New Roman" w:hAnsi="Times New Roman" w:cs="Times New Roman"/>
                <w:sz w:val="18"/>
                <w:szCs w:val="18"/>
              </w:rPr>
              <w:t xml:space="preserve"> NE</w:t>
            </w:r>
          </w:p>
        </w:tc>
      </w:tr>
      <w:tr w:rsidR="00B3313A" w:rsidRPr="00FD39BF" w:rsidTr="00E56522">
        <w:trPr>
          <w:trHeight w:val="80"/>
        </w:trPr>
        <w:tc>
          <w:tcPr>
            <w:tcW w:w="1801" w:type="dxa"/>
            <w:shd w:val="clear" w:color="auto" w:fill="F2F2F2" w:themeFill="background1" w:themeFillShade="F2"/>
            <w:vAlign w:val="center"/>
          </w:tcPr>
          <w:p w:rsidR="00B3313A" w:rsidRPr="00FD39BF" w:rsidRDefault="00B3313A" w:rsidP="00E56522">
            <w:pPr>
              <w:spacing w:before="20" w:after="20"/>
              <w:rPr>
                <w:rFonts w:ascii="Times New Roman" w:hAnsi="Times New Roman" w:cs="Times New Roman"/>
                <w:b/>
                <w:sz w:val="18"/>
                <w:szCs w:val="18"/>
              </w:rPr>
            </w:pPr>
            <w:r w:rsidRPr="00FD39BF">
              <w:rPr>
                <w:rFonts w:ascii="Times New Roman" w:hAnsi="Times New Roman" w:cs="Times New Roman"/>
                <w:b/>
                <w:sz w:val="18"/>
                <w:szCs w:val="18"/>
              </w:rPr>
              <w:t>Opterećenje</w:t>
            </w:r>
          </w:p>
        </w:tc>
        <w:tc>
          <w:tcPr>
            <w:tcW w:w="462" w:type="dxa"/>
          </w:tcPr>
          <w:p w:rsidR="00B3313A" w:rsidRPr="00FD39BF" w:rsidRDefault="00B3313A" w:rsidP="00E56522">
            <w:pPr>
              <w:spacing w:before="20" w:after="20"/>
              <w:rPr>
                <w:rFonts w:ascii="Times New Roman" w:hAnsi="Times New Roman" w:cs="Times New Roman"/>
                <w:sz w:val="18"/>
                <w:szCs w:val="18"/>
              </w:rPr>
            </w:pPr>
            <w:r w:rsidRPr="00FD39BF">
              <w:rPr>
                <w:rFonts w:ascii="Times New Roman" w:hAnsi="Times New Roman" w:cs="Times New Roman"/>
                <w:sz w:val="18"/>
                <w:szCs w:val="18"/>
              </w:rPr>
              <w:t>45</w:t>
            </w:r>
          </w:p>
        </w:tc>
        <w:tc>
          <w:tcPr>
            <w:tcW w:w="321" w:type="dxa"/>
          </w:tcPr>
          <w:p w:rsidR="00B3313A" w:rsidRPr="00FD39BF" w:rsidRDefault="00B3313A" w:rsidP="00E56522">
            <w:pPr>
              <w:spacing w:before="20" w:after="20"/>
              <w:jc w:val="center"/>
              <w:rPr>
                <w:rFonts w:ascii="Times New Roman" w:hAnsi="Times New Roman" w:cs="Times New Roman"/>
                <w:b/>
                <w:sz w:val="18"/>
                <w:szCs w:val="18"/>
              </w:rPr>
            </w:pPr>
            <w:r w:rsidRPr="00FD39BF">
              <w:rPr>
                <w:rFonts w:ascii="Times New Roman" w:hAnsi="Times New Roman" w:cs="Times New Roman"/>
                <w:b/>
                <w:sz w:val="18"/>
                <w:szCs w:val="18"/>
              </w:rPr>
              <w:t>P</w:t>
            </w:r>
          </w:p>
        </w:tc>
        <w:tc>
          <w:tcPr>
            <w:tcW w:w="392" w:type="dxa"/>
            <w:gridSpan w:val="3"/>
          </w:tcPr>
          <w:p w:rsidR="00B3313A" w:rsidRPr="00FD39BF" w:rsidRDefault="00B3313A" w:rsidP="00E56522">
            <w:pPr>
              <w:spacing w:before="20" w:after="20"/>
              <w:jc w:val="center"/>
              <w:rPr>
                <w:rFonts w:ascii="Times New Roman" w:hAnsi="Times New Roman" w:cs="Times New Roman"/>
                <w:sz w:val="18"/>
                <w:szCs w:val="18"/>
              </w:rPr>
            </w:pPr>
            <w:r w:rsidRPr="00FD39BF">
              <w:rPr>
                <w:rFonts w:ascii="Times New Roman" w:hAnsi="Times New Roman" w:cs="Times New Roman"/>
                <w:sz w:val="18"/>
                <w:szCs w:val="18"/>
              </w:rPr>
              <w:t>0</w:t>
            </w:r>
          </w:p>
        </w:tc>
        <w:tc>
          <w:tcPr>
            <w:tcW w:w="391" w:type="dxa"/>
            <w:gridSpan w:val="3"/>
          </w:tcPr>
          <w:p w:rsidR="00B3313A" w:rsidRPr="00FD39BF" w:rsidRDefault="00B3313A" w:rsidP="00E56522">
            <w:pPr>
              <w:spacing w:before="20" w:after="20"/>
              <w:jc w:val="center"/>
              <w:rPr>
                <w:rFonts w:ascii="Times New Roman" w:hAnsi="Times New Roman" w:cs="Times New Roman"/>
                <w:b/>
                <w:sz w:val="18"/>
                <w:szCs w:val="18"/>
              </w:rPr>
            </w:pPr>
            <w:r w:rsidRPr="00FD39BF">
              <w:rPr>
                <w:rFonts w:ascii="Times New Roman" w:hAnsi="Times New Roman" w:cs="Times New Roman"/>
                <w:b/>
                <w:sz w:val="18"/>
                <w:szCs w:val="18"/>
              </w:rPr>
              <w:t>S</w:t>
            </w:r>
          </w:p>
        </w:tc>
        <w:tc>
          <w:tcPr>
            <w:tcW w:w="392" w:type="dxa"/>
            <w:gridSpan w:val="2"/>
          </w:tcPr>
          <w:p w:rsidR="00B3313A" w:rsidRPr="00FD39BF" w:rsidRDefault="00B3313A" w:rsidP="00E56522">
            <w:pPr>
              <w:spacing w:before="20" w:after="20"/>
              <w:jc w:val="center"/>
              <w:rPr>
                <w:rFonts w:ascii="Times New Roman" w:hAnsi="Times New Roman" w:cs="Times New Roman"/>
                <w:sz w:val="18"/>
                <w:szCs w:val="18"/>
              </w:rPr>
            </w:pPr>
            <w:r w:rsidRPr="00FD39BF">
              <w:rPr>
                <w:rFonts w:ascii="Times New Roman" w:hAnsi="Times New Roman" w:cs="Times New Roman"/>
                <w:sz w:val="18"/>
                <w:szCs w:val="18"/>
              </w:rPr>
              <w:t>0</w:t>
            </w:r>
          </w:p>
        </w:tc>
        <w:tc>
          <w:tcPr>
            <w:tcW w:w="392" w:type="dxa"/>
            <w:gridSpan w:val="2"/>
          </w:tcPr>
          <w:p w:rsidR="00B3313A" w:rsidRPr="00FD39BF" w:rsidRDefault="00B3313A" w:rsidP="00E56522">
            <w:pPr>
              <w:spacing w:before="20" w:after="20"/>
              <w:jc w:val="center"/>
              <w:rPr>
                <w:rFonts w:ascii="Times New Roman" w:hAnsi="Times New Roman" w:cs="Times New Roman"/>
                <w:b/>
                <w:sz w:val="18"/>
                <w:szCs w:val="18"/>
              </w:rPr>
            </w:pPr>
            <w:r w:rsidRPr="00FD39BF">
              <w:rPr>
                <w:rFonts w:ascii="Times New Roman" w:hAnsi="Times New Roman" w:cs="Times New Roman"/>
                <w:b/>
                <w:sz w:val="18"/>
                <w:szCs w:val="18"/>
              </w:rPr>
              <w:t>V</w:t>
            </w:r>
          </w:p>
        </w:tc>
        <w:tc>
          <w:tcPr>
            <w:tcW w:w="3852" w:type="dxa"/>
            <w:gridSpan w:val="14"/>
            <w:shd w:val="clear" w:color="auto" w:fill="F2F2F2" w:themeFill="background1" w:themeFillShade="F2"/>
            <w:vAlign w:val="center"/>
          </w:tcPr>
          <w:p w:rsidR="00B3313A" w:rsidRPr="00FD39BF" w:rsidRDefault="00B3313A" w:rsidP="00E56522">
            <w:pPr>
              <w:tabs>
                <w:tab w:val="left" w:pos="1218"/>
              </w:tabs>
              <w:spacing w:before="20" w:after="20"/>
              <w:jc w:val="center"/>
              <w:rPr>
                <w:rFonts w:ascii="Times New Roman" w:hAnsi="Times New Roman" w:cs="Times New Roman"/>
                <w:b/>
                <w:sz w:val="18"/>
                <w:szCs w:val="18"/>
              </w:rPr>
            </w:pPr>
            <w:r w:rsidRPr="00FD39BF">
              <w:rPr>
                <w:rFonts w:ascii="Times New Roman" w:hAnsi="Times New Roman" w:cs="Times New Roman"/>
                <w:b/>
                <w:sz w:val="18"/>
                <w:szCs w:val="18"/>
              </w:rPr>
              <w:t>Mrežne stranice kolegija u sustavu za e-učenje</w:t>
            </w:r>
          </w:p>
        </w:tc>
        <w:tc>
          <w:tcPr>
            <w:tcW w:w="1285" w:type="dxa"/>
            <w:gridSpan w:val="2"/>
            <w:vAlign w:val="center"/>
          </w:tcPr>
          <w:p w:rsidR="00B3313A" w:rsidRPr="00FD39BF" w:rsidRDefault="00EA77B8" w:rsidP="00E56522">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02224536"/>
              </w:sdtPr>
              <w:sdtContent>
                <w:r w:rsidR="00B3313A" w:rsidRPr="00FD39BF">
                  <w:rPr>
                    <w:rFonts w:ascii="Segoe UI Symbol" w:eastAsia="MS Gothic" w:hAnsi="Segoe UI Symbol" w:cs="Segoe UI Symbol"/>
                    <w:sz w:val="18"/>
                    <w:szCs w:val="18"/>
                  </w:rPr>
                  <w:t>☒</w:t>
                </w:r>
              </w:sdtContent>
            </w:sdt>
            <w:r w:rsidR="00B3313A" w:rsidRPr="00FD39BF">
              <w:rPr>
                <w:rFonts w:ascii="Times New Roman" w:hAnsi="Times New Roman" w:cs="Times New Roman"/>
                <w:sz w:val="18"/>
                <w:szCs w:val="18"/>
              </w:rPr>
              <w:t xml:space="preserve"> DA </w:t>
            </w:r>
            <w:sdt>
              <w:sdtPr>
                <w:rPr>
                  <w:rFonts w:ascii="Times New Roman" w:hAnsi="Times New Roman" w:cs="Times New Roman"/>
                  <w:sz w:val="18"/>
                  <w:szCs w:val="18"/>
                </w:rPr>
                <w:id w:val="605927573"/>
              </w:sdtPr>
              <w:sdtContent>
                <w:r w:rsidR="00B3313A" w:rsidRPr="00FD39BF">
                  <w:rPr>
                    <w:rFonts w:ascii="Segoe UI Symbol" w:eastAsia="MS Gothic" w:hAnsi="Segoe UI Symbol" w:cs="Segoe UI Symbol"/>
                    <w:sz w:val="18"/>
                    <w:szCs w:val="18"/>
                  </w:rPr>
                  <w:t>☐</w:t>
                </w:r>
              </w:sdtContent>
            </w:sdt>
            <w:r w:rsidR="00B3313A" w:rsidRPr="00FD39BF">
              <w:rPr>
                <w:rFonts w:ascii="Times New Roman" w:hAnsi="Times New Roman" w:cs="Times New Roman"/>
                <w:sz w:val="18"/>
                <w:szCs w:val="18"/>
              </w:rPr>
              <w:t xml:space="preserve"> NE</w:t>
            </w:r>
          </w:p>
        </w:tc>
      </w:tr>
      <w:tr w:rsidR="00B3313A" w:rsidRPr="00FD39BF" w:rsidTr="00E56522">
        <w:trPr>
          <w:trHeight w:val="80"/>
        </w:trPr>
        <w:tc>
          <w:tcPr>
            <w:tcW w:w="1801" w:type="dxa"/>
            <w:shd w:val="clear" w:color="auto" w:fill="F2F2F2" w:themeFill="background1" w:themeFillShade="F2"/>
            <w:vAlign w:val="center"/>
          </w:tcPr>
          <w:p w:rsidR="00B3313A" w:rsidRPr="00FD39BF" w:rsidRDefault="00B3313A" w:rsidP="00E56522">
            <w:pPr>
              <w:spacing w:before="20" w:after="20"/>
              <w:rPr>
                <w:rFonts w:ascii="Times New Roman" w:hAnsi="Times New Roman" w:cs="Times New Roman"/>
                <w:b/>
                <w:sz w:val="18"/>
                <w:szCs w:val="18"/>
              </w:rPr>
            </w:pPr>
            <w:r w:rsidRPr="00FD39BF">
              <w:rPr>
                <w:rFonts w:ascii="Times New Roman" w:hAnsi="Times New Roman" w:cs="Times New Roman"/>
                <w:b/>
                <w:sz w:val="18"/>
                <w:szCs w:val="18"/>
              </w:rPr>
              <w:t>Mjesto i vrijeme izvođenja nastave</w:t>
            </w:r>
          </w:p>
        </w:tc>
        <w:tc>
          <w:tcPr>
            <w:tcW w:w="2350" w:type="dxa"/>
            <w:gridSpan w:val="12"/>
            <w:vAlign w:val="center"/>
          </w:tcPr>
          <w:p w:rsidR="00B3313A" w:rsidRDefault="00B3313A" w:rsidP="00E56522">
            <w:pPr>
              <w:spacing w:before="20"/>
              <w:jc w:val="center"/>
              <w:rPr>
                <w:rFonts w:ascii="Times New Roman" w:eastAsia="Calibri" w:hAnsi="Times New Roman" w:cs="Times New Roman"/>
                <w:sz w:val="18"/>
                <w:szCs w:val="18"/>
              </w:rPr>
            </w:pPr>
            <w:r>
              <w:rPr>
                <w:rFonts w:ascii="Times New Roman" w:eastAsia="Calibri" w:hAnsi="Times New Roman" w:cs="Times New Roman"/>
                <w:sz w:val="18"/>
                <w:szCs w:val="18"/>
              </w:rPr>
              <w:t>NK 121</w:t>
            </w:r>
          </w:p>
          <w:p w:rsidR="00B3313A" w:rsidRDefault="00B3313A" w:rsidP="00E56522">
            <w:pPr>
              <w:spacing w:before="20"/>
              <w:jc w:val="center"/>
              <w:rPr>
                <w:rFonts w:ascii="Times New Roman" w:eastAsia="Calibri" w:hAnsi="Times New Roman" w:cs="Times New Roman"/>
                <w:sz w:val="18"/>
                <w:szCs w:val="18"/>
              </w:rPr>
            </w:pPr>
            <w:r w:rsidRPr="00FD39BF">
              <w:rPr>
                <w:rFonts w:ascii="Times New Roman" w:eastAsia="Calibri" w:hAnsi="Times New Roman" w:cs="Times New Roman"/>
                <w:sz w:val="18"/>
                <w:szCs w:val="18"/>
              </w:rPr>
              <w:t>Uto</w:t>
            </w:r>
            <w:r>
              <w:rPr>
                <w:rFonts w:ascii="Times New Roman" w:eastAsia="Calibri" w:hAnsi="Times New Roman" w:cs="Times New Roman"/>
                <w:sz w:val="18"/>
                <w:szCs w:val="18"/>
              </w:rPr>
              <w:t>.</w:t>
            </w:r>
            <w:r w:rsidRPr="00FD39BF">
              <w:rPr>
                <w:rFonts w:ascii="Times New Roman" w:eastAsia="Calibri" w:hAnsi="Times New Roman" w:cs="Times New Roman"/>
                <w:sz w:val="18"/>
                <w:szCs w:val="18"/>
              </w:rPr>
              <w:t xml:space="preserve"> 8:00 – 10:00</w:t>
            </w:r>
          </w:p>
          <w:p w:rsidR="00B3313A" w:rsidRDefault="00B3313A" w:rsidP="00E56522">
            <w:pPr>
              <w:spacing w:before="20" w:after="20"/>
              <w:jc w:val="center"/>
              <w:rPr>
                <w:rFonts w:ascii="Times New Roman" w:hAnsi="Times New Roman" w:cs="Times New Roman"/>
                <w:sz w:val="18"/>
                <w:szCs w:val="18"/>
              </w:rPr>
            </w:pPr>
            <w:r w:rsidRPr="00007C67">
              <w:rPr>
                <w:rFonts w:ascii="Times New Roman" w:hAnsi="Times New Roman" w:cs="Times New Roman"/>
                <w:sz w:val="18"/>
                <w:szCs w:val="18"/>
              </w:rPr>
              <w:t>Sjemenište „Zmajević“</w:t>
            </w:r>
          </w:p>
          <w:p w:rsidR="00B3313A" w:rsidRPr="004C6B44" w:rsidRDefault="00B3313A" w:rsidP="00E56522">
            <w:pPr>
              <w:spacing w:before="20" w:after="20"/>
              <w:jc w:val="center"/>
              <w:rPr>
                <w:rFonts w:ascii="Times New Roman" w:hAnsi="Times New Roman" w:cs="Times New Roman"/>
                <w:sz w:val="18"/>
                <w:szCs w:val="18"/>
              </w:rPr>
            </w:pPr>
            <w:r w:rsidRPr="00FD39BF">
              <w:rPr>
                <w:rFonts w:ascii="Times New Roman" w:eastAsia="Calibri" w:hAnsi="Times New Roman" w:cs="Times New Roman"/>
                <w:sz w:val="18"/>
                <w:szCs w:val="18"/>
              </w:rPr>
              <w:t>Sri</w:t>
            </w:r>
            <w:r>
              <w:rPr>
                <w:rFonts w:ascii="Times New Roman" w:eastAsia="Calibri" w:hAnsi="Times New Roman" w:cs="Times New Roman"/>
                <w:sz w:val="18"/>
                <w:szCs w:val="18"/>
              </w:rPr>
              <w:t>.</w:t>
            </w:r>
            <w:r w:rsidRPr="00FD39BF">
              <w:rPr>
                <w:rFonts w:ascii="Times New Roman" w:eastAsia="Calibri" w:hAnsi="Times New Roman" w:cs="Times New Roman"/>
                <w:sz w:val="18"/>
                <w:szCs w:val="18"/>
              </w:rPr>
              <w:t xml:space="preserve"> 9:00 – 10:00</w:t>
            </w:r>
          </w:p>
        </w:tc>
        <w:tc>
          <w:tcPr>
            <w:tcW w:w="3852" w:type="dxa"/>
            <w:gridSpan w:val="14"/>
            <w:shd w:val="clear" w:color="auto" w:fill="F2F2F2" w:themeFill="background1" w:themeFillShade="F2"/>
            <w:vAlign w:val="center"/>
          </w:tcPr>
          <w:p w:rsidR="00B3313A" w:rsidRPr="00FD39BF" w:rsidRDefault="00B3313A" w:rsidP="00E56522">
            <w:pPr>
              <w:tabs>
                <w:tab w:val="left" w:pos="1218"/>
              </w:tabs>
              <w:spacing w:before="20" w:after="20"/>
              <w:jc w:val="center"/>
              <w:rPr>
                <w:rFonts w:ascii="Times New Roman" w:hAnsi="Times New Roman" w:cs="Times New Roman"/>
                <w:b/>
                <w:color w:val="FF0000"/>
                <w:sz w:val="18"/>
                <w:szCs w:val="18"/>
              </w:rPr>
            </w:pPr>
            <w:r w:rsidRPr="00FD39BF">
              <w:rPr>
                <w:rFonts w:ascii="Times New Roman" w:hAnsi="Times New Roman" w:cs="Times New Roman"/>
                <w:b/>
                <w:sz w:val="18"/>
                <w:szCs w:val="18"/>
              </w:rPr>
              <w:t>Jezik/jezici na kojima se izvodi kolegij</w:t>
            </w:r>
          </w:p>
        </w:tc>
        <w:tc>
          <w:tcPr>
            <w:tcW w:w="1285" w:type="dxa"/>
            <w:gridSpan w:val="2"/>
            <w:vAlign w:val="center"/>
          </w:tcPr>
          <w:p w:rsidR="00B3313A" w:rsidRPr="00FD39BF" w:rsidRDefault="00B3313A" w:rsidP="00E56522">
            <w:pPr>
              <w:tabs>
                <w:tab w:val="left" w:pos="1218"/>
              </w:tabs>
              <w:spacing w:before="20" w:after="20"/>
              <w:jc w:val="center"/>
              <w:rPr>
                <w:rFonts w:ascii="Times New Roman" w:hAnsi="Times New Roman" w:cs="Times New Roman"/>
                <w:sz w:val="18"/>
                <w:szCs w:val="18"/>
              </w:rPr>
            </w:pPr>
            <w:r w:rsidRPr="00FD39BF">
              <w:rPr>
                <w:rFonts w:ascii="Times New Roman" w:hAnsi="Times New Roman" w:cs="Times New Roman"/>
                <w:sz w:val="18"/>
                <w:szCs w:val="18"/>
              </w:rPr>
              <w:t>Hrvatski</w:t>
            </w:r>
          </w:p>
        </w:tc>
      </w:tr>
      <w:tr w:rsidR="00B3313A" w:rsidRPr="00FD39BF" w:rsidTr="00E56522">
        <w:trPr>
          <w:trHeight w:val="80"/>
        </w:trPr>
        <w:tc>
          <w:tcPr>
            <w:tcW w:w="1801" w:type="dxa"/>
            <w:shd w:val="clear" w:color="auto" w:fill="F2F2F2" w:themeFill="background1" w:themeFillShade="F2"/>
            <w:vAlign w:val="center"/>
          </w:tcPr>
          <w:p w:rsidR="00B3313A" w:rsidRPr="00FD39BF" w:rsidRDefault="00B3313A" w:rsidP="00E56522">
            <w:pPr>
              <w:spacing w:before="20" w:after="20"/>
              <w:rPr>
                <w:rFonts w:ascii="Times New Roman" w:hAnsi="Times New Roman" w:cs="Times New Roman"/>
                <w:b/>
                <w:sz w:val="18"/>
                <w:szCs w:val="18"/>
              </w:rPr>
            </w:pPr>
            <w:r w:rsidRPr="00FD39BF">
              <w:rPr>
                <w:rFonts w:ascii="Times New Roman" w:hAnsi="Times New Roman" w:cs="Times New Roman"/>
                <w:b/>
                <w:sz w:val="18"/>
                <w:szCs w:val="18"/>
              </w:rPr>
              <w:t>Početak nastave</w:t>
            </w:r>
          </w:p>
        </w:tc>
        <w:tc>
          <w:tcPr>
            <w:tcW w:w="2350" w:type="dxa"/>
            <w:gridSpan w:val="12"/>
            <w:vAlign w:val="center"/>
          </w:tcPr>
          <w:p w:rsidR="00B3313A" w:rsidRPr="00FD39BF" w:rsidRDefault="00B3313A" w:rsidP="00E56522">
            <w:pPr>
              <w:spacing w:before="20" w:after="20"/>
              <w:jc w:val="center"/>
              <w:rPr>
                <w:rFonts w:ascii="Times New Roman" w:hAnsi="Times New Roman" w:cs="Times New Roman"/>
                <w:b/>
                <w:sz w:val="18"/>
                <w:szCs w:val="18"/>
              </w:rPr>
            </w:pPr>
            <w:r>
              <w:rPr>
                <w:rFonts w:ascii="Times New Roman" w:hAnsi="Times New Roman" w:cs="Times New Roman"/>
                <w:sz w:val="18"/>
                <w:szCs w:val="18"/>
              </w:rPr>
              <w:t>3</w:t>
            </w:r>
            <w:r w:rsidRPr="00FD39BF">
              <w:rPr>
                <w:rFonts w:ascii="Times New Roman" w:hAnsi="Times New Roman" w:cs="Times New Roman"/>
                <w:sz w:val="18"/>
                <w:szCs w:val="18"/>
              </w:rPr>
              <w:t>.10.20</w:t>
            </w:r>
            <w:r>
              <w:rPr>
                <w:rFonts w:ascii="Times New Roman" w:hAnsi="Times New Roman" w:cs="Times New Roman"/>
                <w:sz w:val="18"/>
                <w:szCs w:val="18"/>
              </w:rPr>
              <w:t>22</w:t>
            </w:r>
            <w:r w:rsidRPr="00FD39BF">
              <w:rPr>
                <w:rFonts w:ascii="Times New Roman" w:hAnsi="Times New Roman" w:cs="Times New Roman"/>
                <w:sz w:val="18"/>
                <w:szCs w:val="18"/>
              </w:rPr>
              <w:t>.</w:t>
            </w:r>
          </w:p>
        </w:tc>
        <w:tc>
          <w:tcPr>
            <w:tcW w:w="3852" w:type="dxa"/>
            <w:gridSpan w:val="14"/>
            <w:shd w:val="clear" w:color="auto" w:fill="F2F2F2" w:themeFill="background1" w:themeFillShade="F2"/>
            <w:vAlign w:val="center"/>
          </w:tcPr>
          <w:p w:rsidR="00B3313A" w:rsidRPr="00FD39BF" w:rsidRDefault="00B3313A" w:rsidP="00E56522">
            <w:pPr>
              <w:tabs>
                <w:tab w:val="left" w:pos="1218"/>
              </w:tabs>
              <w:spacing w:before="20" w:after="20"/>
              <w:jc w:val="right"/>
              <w:rPr>
                <w:rFonts w:ascii="Times New Roman" w:hAnsi="Times New Roman" w:cs="Times New Roman"/>
                <w:b/>
                <w:sz w:val="18"/>
                <w:szCs w:val="18"/>
              </w:rPr>
            </w:pPr>
            <w:r w:rsidRPr="00FD39BF">
              <w:rPr>
                <w:rFonts w:ascii="Times New Roman" w:hAnsi="Times New Roman" w:cs="Times New Roman"/>
                <w:b/>
                <w:sz w:val="18"/>
                <w:szCs w:val="18"/>
              </w:rPr>
              <w:t>Završetak nastave</w:t>
            </w:r>
          </w:p>
        </w:tc>
        <w:tc>
          <w:tcPr>
            <w:tcW w:w="1285" w:type="dxa"/>
            <w:gridSpan w:val="2"/>
            <w:vAlign w:val="center"/>
          </w:tcPr>
          <w:p w:rsidR="00B3313A" w:rsidRPr="00FD39BF" w:rsidRDefault="00B3313A" w:rsidP="00E56522">
            <w:pPr>
              <w:tabs>
                <w:tab w:val="left" w:pos="1218"/>
              </w:tabs>
              <w:spacing w:before="20" w:after="20"/>
              <w:jc w:val="center"/>
              <w:rPr>
                <w:rFonts w:ascii="Times New Roman" w:hAnsi="Times New Roman" w:cs="Times New Roman"/>
                <w:sz w:val="18"/>
                <w:szCs w:val="18"/>
              </w:rPr>
            </w:pPr>
            <w:r>
              <w:rPr>
                <w:rFonts w:ascii="Times New Roman" w:hAnsi="Times New Roman" w:cs="Times New Roman"/>
                <w:sz w:val="18"/>
                <w:szCs w:val="18"/>
              </w:rPr>
              <w:t>27.1.2023</w:t>
            </w:r>
            <w:r w:rsidRPr="00FD39BF">
              <w:rPr>
                <w:rFonts w:ascii="Times New Roman" w:hAnsi="Times New Roman" w:cs="Times New Roman"/>
                <w:sz w:val="18"/>
                <w:szCs w:val="18"/>
              </w:rPr>
              <w:t>.</w:t>
            </w:r>
          </w:p>
        </w:tc>
      </w:tr>
      <w:tr w:rsidR="00B3313A" w:rsidRPr="00FD39BF" w:rsidTr="00E56522">
        <w:trPr>
          <w:trHeight w:val="501"/>
        </w:trPr>
        <w:tc>
          <w:tcPr>
            <w:tcW w:w="1801" w:type="dxa"/>
            <w:shd w:val="clear" w:color="auto" w:fill="F2F2F2" w:themeFill="background1" w:themeFillShade="F2"/>
          </w:tcPr>
          <w:p w:rsidR="00B3313A" w:rsidRPr="00FD39BF" w:rsidRDefault="00B3313A" w:rsidP="00E56522">
            <w:pPr>
              <w:spacing w:before="20" w:after="20"/>
              <w:rPr>
                <w:rFonts w:ascii="Times New Roman" w:hAnsi="Times New Roman" w:cs="Times New Roman"/>
                <w:b/>
                <w:sz w:val="18"/>
                <w:szCs w:val="18"/>
              </w:rPr>
            </w:pPr>
            <w:r w:rsidRPr="00FD39BF">
              <w:rPr>
                <w:rFonts w:ascii="Times New Roman" w:hAnsi="Times New Roman" w:cs="Times New Roman"/>
                <w:b/>
                <w:sz w:val="18"/>
                <w:szCs w:val="18"/>
              </w:rPr>
              <w:t>Preduvjeti za upis kolegija</w:t>
            </w:r>
          </w:p>
        </w:tc>
        <w:tc>
          <w:tcPr>
            <w:tcW w:w="7487" w:type="dxa"/>
            <w:gridSpan w:val="28"/>
          </w:tcPr>
          <w:p w:rsidR="00B3313A" w:rsidRPr="00FD39BF" w:rsidRDefault="00B3313A" w:rsidP="00E56522">
            <w:pPr>
              <w:tabs>
                <w:tab w:val="left" w:pos="1218"/>
              </w:tabs>
              <w:spacing w:before="20" w:after="20"/>
              <w:rPr>
                <w:rFonts w:ascii="Times New Roman" w:hAnsi="Times New Roman" w:cs="Times New Roman"/>
                <w:sz w:val="18"/>
                <w:szCs w:val="18"/>
              </w:rPr>
            </w:pPr>
          </w:p>
        </w:tc>
      </w:tr>
      <w:tr w:rsidR="00B3313A" w:rsidRPr="00FD39BF" w:rsidTr="00E56522">
        <w:tc>
          <w:tcPr>
            <w:tcW w:w="9288" w:type="dxa"/>
            <w:gridSpan w:val="29"/>
            <w:shd w:val="clear" w:color="auto" w:fill="D9D9D9" w:themeFill="background1" w:themeFillShade="D9"/>
          </w:tcPr>
          <w:p w:rsidR="00B3313A" w:rsidRPr="00FD39BF" w:rsidRDefault="00B3313A" w:rsidP="00E56522">
            <w:pPr>
              <w:spacing w:before="20" w:after="20"/>
              <w:rPr>
                <w:rFonts w:ascii="Times New Roman" w:hAnsi="Times New Roman" w:cs="Times New Roman"/>
                <w:sz w:val="18"/>
                <w:szCs w:val="18"/>
              </w:rPr>
            </w:pPr>
          </w:p>
        </w:tc>
      </w:tr>
      <w:tr w:rsidR="00B3313A" w:rsidRPr="00FD39BF" w:rsidTr="00E56522">
        <w:tc>
          <w:tcPr>
            <w:tcW w:w="1801" w:type="dxa"/>
            <w:shd w:val="clear" w:color="auto" w:fill="F2F2F2" w:themeFill="background1" w:themeFillShade="F2"/>
          </w:tcPr>
          <w:p w:rsidR="00B3313A" w:rsidRPr="00FD39BF" w:rsidRDefault="00B3313A" w:rsidP="00E56522">
            <w:pPr>
              <w:spacing w:before="20" w:after="20"/>
              <w:rPr>
                <w:rFonts w:ascii="Times New Roman" w:hAnsi="Times New Roman" w:cs="Times New Roman"/>
                <w:b/>
                <w:sz w:val="18"/>
                <w:szCs w:val="18"/>
              </w:rPr>
            </w:pPr>
            <w:r w:rsidRPr="00FD39BF">
              <w:rPr>
                <w:rFonts w:ascii="Times New Roman" w:hAnsi="Times New Roman" w:cs="Times New Roman"/>
                <w:b/>
                <w:sz w:val="18"/>
                <w:szCs w:val="18"/>
              </w:rPr>
              <w:t>Nositelj i izvođač kolegija</w:t>
            </w:r>
          </w:p>
        </w:tc>
        <w:tc>
          <w:tcPr>
            <w:tcW w:w="7487" w:type="dxa"/>
            <w:gridSpan w:val="28"/>
          </w:tcPr>
          <w:p w:rsidR="00B3313A" w:rsidRPr="00FD39BF" w:rsidRDefault="00B3313A" w:rsidP="00E56522">
            <w:pPr>
              <w:tabs>
                <w:tab w:val="left" w:pos="1218"/>
              </w:tabs>
              <w:spacing w:before="20" w:after="20"/>
              <w:rPr>
                <w:rFonts w:ascii="Times New Roman" w:hAnsi="Times New Roman" w:cs="Times New Roman"/>
                <w:sz w:val="18"/>
                <w:szCs w:val="18"/>
              </w:rPr>
            </w:pPr>
            <w:r>
              <w:rPr>
                <w:rFonts w:ascii="Times New Roman" w:hAnsi="Times New Roman" w:cs="Times New Roman"/>
                <w:sz w:val="18"/>
                <w:szCs w:val="18"/>
              </w:rPr>
              <w:t>d</w:t>
            </w:r>
            <w:r w:rsidRPr="00FD39BF">
              <w:rPr>
                <w:rFonts w:ascii="Times New Roman" w:hAnsi="Times New Roman" w:cs="Times New Roman"/>
                <w:sz w:val="18"/>
                <w:szCs w:val="18"/>
              </w:rPr>
              <w:t>oc. dr. sc. Marijana Mohorić</w:t>
            </w:r>
          </w:p>
        </w:tc>
      </w:tr>
      <w:tr w:rsidR="00B3313A" w:rsidRPr="00FD39BF" w:rsidTr="00E56522">
        <w:tc>
          <w:tcPr>
            <w:tcW w:w="1801" w:type="dxa"/>
            <w:shd w:val="clear" w:color="auto" w:fill="F2F2F2" w:themeFill="background1" w:themeFillShade="F2"/>
          </w:tcPr>
          <w:p w:rsidR="00B3313A" w:rsidRPr="00FD39BF" w:rsidRDefault="00B3313A" w:rsidP="00E56522">
            <w:pPr>
              <w:spacing w:before="20" w:after="20"/>
              <w:jc w:val="right"/>
              <w:rPr>
                <w:rFonts w:ascii="Times New Roman" w:hAnsi="Times New Roman" w:cs="Times New Roman"/>
                <w:b/>
                <w:sz w:val="18"/>
                <w:szCs w:val="18"/>
              </w:rPr>
            </w:pPr>
            <w:r w:rsidRPr="00FD39BF">
              <w:rPr>
                <w:rFonts w:ascii="Times New Roman" w:hAnsi="Times New Roman" w:cs="Times New Roman"/>
                <w:b/>
                <w:sz w:val="18"/>
                <w:szCs w:val="18"/>
              </w:rPr>
              <w:t>E-mail</w:t>
            </w:r>
          </w:p>
        </w:tc>
        <w:tc>
          <w:tcPr>
            <w:tcW w:w="3014" w:type="dxa"/>
            <w:gridSpan w:val="15"/>
          </w:tcPr>
          <w:p w:rsidR="00B3313A" w:rsidRPr="00FD39BF" w:rsidRDefault="00B3313A" w:rsidP="00E56522">
            <w:pPr>
              <w:rPr>
                <w:rFonts w:ascii="Times New Roman" w:hAnsi="Times New Roman" w:cs="Times New Roman"/>
                <w:sz w:val="18"/>
                <w:szCs w:val="18"/>
              </w:rPr>
            </w:pPr>
            <w:r w:rsidRPr="00FD39BF">
              <w:rPr>
                <w:rFonts w:ascii="Times New Roman" w:hAnsi="Times New Roman" w:cs="Times New Roman"/>
                <w:sz w:val="18"/>
                <w:szCs w:val="18"/>
              </w:rPr>
              <w:t>mmohoric@unizd.hr</w:t>
            </w:r>
          </w:p>
        </w:tc>
        <w:tc>
          <w:tcPr>
            <w:tcW w:w="1843" w:type="dxa"/>
            <w:gridSpan w:val="6"/>
            <w:shd w:val="clear" w:color="auto" w:fill="F2F2F2" w:themeFill="background1" w:themeFillShade="F2"/>
          </w:tcPr>
          <w:p w:rsidR="00B3313A" w:rsidRPr="00FD39BF" w:rsidRDefault="00B3313A" w:rsidP="00E56522">
            <w:pPr>
              <w:tabs>
                <w:tab w:val="left" w:pos="1218"/>
              </w:tabs>
              <w:spacing w:before="20" w:after="20"/>
              <w:rPr>
                <w:rFonts w:ascii="Times New Roman" w:hAnsi="Times New Roman" w:cs="Times New Roman"/>
                <w:b/>
                <w:sz w:val="18"/>
                <w:szCs w:val="18"/>
              </w:rPr>
            </w:pPr>
            <w:r w:rsidRPr="00FD39BF">
              <w:rPr>
                <w:rFonts w:ascii="Times New Roman" w:hAnsi="Times New Roman" w:cs="Times New Roman"/>
                <w:b/>
                <w:sz w:val="18"/>
                <w:szCs w:val="18"/>
              </w:rPr>
              <w:t>Konzultacije</w:t>
            </w:r>
          </w:p>
        </w:tc>
        <w:tc>
          <w:tcPr>
            <w:tcW w:w="2630" w:type="dxa"/>
            <w:gridSpan w:val="7"/>
          </w:tcPr>
          <w:p w:rsidR="00B3313A" w:rsidRPr="00FD39BF" w:rsidRDefault="00B3313A" w:rsidP="00E56522">
            <w:pPr>
              <w:tabs>
                <w:tab w:val="left" w:pos="1218"/>
              </w:tabs>
              <w:spacing w:before="20" w:after="20"/>
              <w:jc w:val="center"/>
              <w:rPr>
                <w:rFonts w:ascii="Times New Roman" w:hAnsi="Times New Roman" w:cs="Times New Roman"/>
                <w:sz w:val="18"/>
                <w:szCs w:val="18"/>
              </w:rPr>
            </w:pPr>
            <w:r>
              <w:rPr>
                <w:rFonts w:ascii="Times New Roman" w:hAnsi="Times New Roman" w:cs="Times New Roman"/>
                <w:sz w:val="18"/>
                <w:szCs w:val="18"/>
              </w:rPr>
              <w:t xml:space="preserve">Iza predavanja ili </w:t>
            </w:r>
            <w:r w:rsidRPr="00FD39BF">
              <w:rPr>
                <w:rFonts w:ascii="Times New Roman" w:hAnsi="Times New Roman" w:cs="Times New Roman"/>
                <w:sz w:val="18"/>
                <w:szCs w:val="18"/>
              </w:rPr>
              <w:t>prema dogovoru.</w:t>
            </w:r>
          </w:p>
        </w:tc>
      </w:tr>
      <w:tr w:rsidR="00B3313A" w:rsidRPr="00FD39BF" w:rsidTr="00E56522">
        <w:tc>
          <w:tcPr>
            <w:tcW w:w="9288" w:type="dxa"/>
            <w:gridSpan w:val="29"/>
            <w:shd w:val="clear" w:color="auto" w:fill="D9D9D9" w:themeFill="background1" w:themeFillShade="D9"/>
          </w:tcPr>
          <w:p w:rsidR="00B3313A" w:rsidRPr="00FD39BF" w:rsidRDefault="00B3313A" w:rsidP="00E56522">
            <w:pPr>
              <w:tabs>
                <w:tab w:val="left" w:pos="1218"/>
              </w:tabs>
              <w:spacing w:before="20" w:after="20"/>
              <w:rPr>
                <w:rFonts w:ascii="Times New Roman" w:hAnsi="Times New Roman" w:cs="Times New Roman"/>
                <w:sz w:val="18"/>
                <w:szCs w:val="18"/>
              </w:rPr>
            </w:pPr>
          </w:p>
        </w:tc>
      </w:tr>
      <w:tr w:rsidR="00B3313A" w:rsidRPr="00FD39BF" w:rsidTr="00E56522">
        <w:tc>
          <w:tcPr>
            <w:tcW w:w="1801" w:type="dxa"/>
            <w:vMerge w:val="restart"/>
            <w:shd w:val="clear" w:color="auto" w:fill="F2F2F2" w:themeFill="background1" w:themeFillShade="F2"/>
            <w:vAlign w:val="center"/>
          </w:tcPr>
          <w:p w:rsidR="00B3313A" w:rsidRPr="00FD39BF" w:rsidRDefault="00B3313A" w:rsidP="00E56522">
            <w:pPr>
              <w:spacing w:before="20" w:after="20"/>
              <w:rPr>
                <w:rFonts w:ascii="Times New Roman" w:hAnsi="Times New Roman" w:cs="Times New Roman"/>
                <w:b/>
                <w:sz w:val="18"/>
                <w:szCs w:val="18"/>
              </w:rPr>
            </w:pPr>
            <w:r w:rsidRPr="00FD39BF">
              <w:rPr>
                <w:rFonts w:ascii="Times New Roman" w:hAnsi="Times New Roman" w:cs="Times New Roman"/>
                <w:b/>
                <w:sz w:val="18"/>
                <w:szCs w:val="18"/>
              </w:rPr>
              <w:t>Vrste izvođenja nastave</w:t>
            </w:r>
          </w:p>
        </w:tc>
        <w:tc>
          <w:tcPr>
            <w:tcW w:w="1495" w:type="dxa"/>
            <w:gridSpan w:val="7"/>
            <w:vAlign w:val="center"/>
          </w:tcPr>
          <w:p w:rsidR="00B3313A" w:rsidRPr="00FD39BF" w:rsidRDefault="00EA77B8" w:rsidP="00E56522">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127731860"/>
              </w:sdtPr>
              <w:sdtContent>
                <w:r w:rsidR="00B3313A" w:rsidRPr="00FD39BF">
                  <w:rPr>
                    <w:rFonts w:ascii="Segoe UI Symbol" w:eastAsia="MS Gothic" w:hAnsi="Segoe UI Symbol" w:cs="Segoe UI Symbol"/>
                    <w:sz w:val="18"/>
                    <w:szCs w:val="18"/>
                  </w:rPr>
                  <w:t>☒</w:t>
                </w:r>
              </w:sdtContent>
            </w:sdt>
            <w:r w:rsidR="00B3313A" w:rsidRPr="00FD39BF">
              <w:rPr>
                <w:rFonts w:ascii="Times New Roman" w:hAnsi="Times New Roman" w:cs="Times New Roman"/>
                <w:sz w:val="18"/>
                <w:szCs w:val="18"/>
              </w:rPr>
              <w:t xml:space="preserve"> predavanja</w:t>
            </w:r>
          </w:p>
        </w:tc>
        <w:tc>
          <w:tcPr>
            <w:tcW w:w="1802" w:type="dxa"/>
            <w:gridSpan w:val="10"/>
            <w:vAlign w:val="center"/>
          </w:tcPr>
          <w:p w:rsidR="00B3313A" w:rsidRPr="00FD39BF" w:rsidRDefault="00EA77B8" w:rsidP="00E56522">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818312877"/>
              </w:sdtPr>
              <w:sdtContent>
                <w:sdt>
                  <w:sdtPr>
                    <w:rPr>
                      <w:rFonts w:ascii="Times New Roman" w:hAnsi="Times New Roman" w:cs="Times New Roman"/>
                      <w:sz w:val="18"/>
                      <w:szCs w:val="18"/>
                    </w:rPr>
                    <w:id w:val="-2019383284"/>
                  </w:sdtPr>
                  <w:sdtContent>
                    <w:r w:rsidR="00B3313A" w:rsidRPr="00FD39BF">
                      <w:rPr>
                        <w:rFonts w:ascii="Segoe UI Symbol" w:eastAsia="MS Gothic" w:hAnsi="Segoe UI Symbol" w:cs="Segoe UI Symbol"/>
                        <w:sz w:val="18"/>
                        <w:szCs w:val="18"/>
                      </w:rPr>
                      <w:t>☒</w:t>
                    </w:r>
                  </w:sdtContent>
                </w:sdt>
                <w:r w:rsidR="00B3313A">
                  <w:rPr>
                    <w:rFonts w:ascii="Times New Roman" w:hAnsi="Times New Roman" w:cs="Times New Roman"/>
                    <w:sz w:val="18"/>
                    <w:szCs w:val="18"/>
                  </w:rPr>
                  <w:t xml:space="preserve"> </w:t>
                </w:r>
              </w:sdtContent>
            </w:sdt>
            <w:r w:rsidR="00B3313A" w:rsidRPr="00FD39BF">
              <w:rPr>
                <w:rFonts w:ascii="Times New Roman" w:hAnsi="Times New Roman" w:cs="Times New Roman"/>
                <w:sz w:val="18"/>
                <w:szCs w:val="18"/>
              </w:rPr>
              <w:t>radionice</w:t>
            </w:r>
          </w:p>
        </w:tc>
        <w:tc>
          <w:tcPr>
            <w:tcW w:w="1193" w:type="dxa"/>
            <w:gridSpan w:val="3"/>
            <w:vAlign w:val="center"/>
          </w:tcPr>
          <w:p w:rsidR="00B3313A" w:rsidRPr="00FD39BF" w:rsidRDefault="00EA77B8" w:rsidP="00E56522">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847684138"/>
              </w:sdtPr>
              <w:sdtContent>
                <w:r w:rsidR="00B3313A" w:rsidRPr="00FD39BF">
                  <w:rPr>
                    <w:rFonts w:ascii="Segoe UI Symbol" w:eastAsia="MS Mincho" w:hAnsi="Segoe UI Symbol" w:cs="Segoe UI Symbol"/>
                    <w:sz w:val="18"/>
                    <w:szCs w:val="18"/>
                  </w:rPr>
                  <w:t>☐</w:t>
                </w:r>
              </w:sdtContent>
            </w:sdt>
            <w:r w:rsidR="00B3313A" w:rsidRPr="00FD39BF">
              <w:rPr>
                <w:rFonts w:ascii="Times New Roman" w:hAnsi="Times New Roman" w:cs="Times New Roman"/>
                <w:sz w:val="18"/>
                <w:szCs w:val="18"/>
              </w:rPr>
              <w:t xml:space="preserve"> vježbe</w:t>
            </w:r>
          </w:p>
        </w:tc>
        <w:tc>
          <w:tcPr>
            <w:tcW w:w="1497" w:type="dxa"/>
            <w:gridSpan w:val="5"/>
            <w:vAlign w:val="center"/>
          </w:tcPr>
          <w:p w:rsidR="00B3313A" w:rsidRPr="00FD39BF" w:rsidRDefault="00EA77B8" w:rsidP="00E56522">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747176254"/>
              </w:sdtPr>
              <w:sdtContent>
                <w:r w:rsidR="00B3313A" w:rsidRPr="00FD39BF">
                  <w:rPr>
                    <w:rFonts w:ascii="Segoe UI Symbol" w:eastAsia="MS Gothic" w:hAnsi="Segoe UI Symbol" w:cs="Segoe UI Symbol"/>
                    <w:sz w:val="18"/>
                    <w:szCs w:val="18"/>
                  </w:rPr>
                  <w:t>☒</w:t>
                </w:r>
              </w:sdtContent>
            </w:sdt>
            <w:r w:rsidR="00B3313A" w:rsidRPr="00FD39BF">
              <w:rPr>
                <w:rFonts w:ascii="Times New Roman" w:hAnsi="Times New Roman" w:cs="Times New Roman"/>
                <w:sz w:val="18"/>
                <w:szCs w:val="18"/>
              </w:rPr>
              <w:t>e-učenje</w:t>
            </w:r>
          </w:p>
        </w:tc>
        <w:tc>
          <w:tcPr>
            <w:tcW w:w="1500" w:type="dxa"/>
            <w:gridSpan w:val="3"/>
            <w:vAlign w:val="center"/>
          </w:tcPr>
          <w:p w:rsidR="00B3313A" w:rsidRPr="00FD39BF" w:rsidRDefault="00EA77B8" w:rsidP="00E56522">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097133555"/>
              </w:sdtPr>
              <w:sdtContent>
                <w:sdt>
                  <w:sdtPr>
                    <w:rPr>
                      <w:rFonts w:ascii="Times New Roman" w:hAnsi="Times New Roman" w:cs="Times New Roman"/>
                      <w:sz w:val="18"/>
                      <w:szCs w:val="18"/>
                    </w:rPr>
                    <w:id w:val="1762097059"/>
                  </w:sdtPr>
                  <w:sdtContent>
                    <w:sdt>
                      <w:sdtPr>
                        <w:rPr>
                          <w:rFonts w:ascii="Times New Roman" w:hAnsi="Times New Roman" w:cs="Times New Roman"/>
                          <w:sz w:val="18"/>
                          <w:szCs w:val="18"/>
                        </w:rPr>
                        <w:id w:val="1697125310"/>
                      </w:sdtPr>
                      <w:sdtContent>
                        <w:sdt>
                          <w:sdtPr>
                            <w:rPr>
                              <w:rFonts w:ascii="Times New Roman" w:hAnsi="Times New Roman" w:cs="Times New Roman"/>
                              <w:sz w:val="18"/>
                              <w:szCs w:val="18"/>
                            </w:rPr>
                            <w:id w:val="-1202776513"/>
                          </w:sdtPr>
                          <w:sdtContent>
                            <w:r w:rsidR="00B3313A" w:rsidRPr="00FD39BF">
                              <w:rPr>
                                <w:rFonts w:ascii="Segoe UI Symbol" w:eastAsia="MS Mincho" w:hAnsi="Segoe UI Symbol" w:cs="Segoe UI Symbol"/>
                                <w:sz w:val="18"/>
                                <w:szCs w:val="18"/>
                              </w:rPr>
                              <w:t>☐</w:t>
                            </w:r>
                          </w:sdtContent>
                        </w:sdt>
                      </w:sdtContent>
                    </w:sdt>
                  </w:sdtContent>
                </w:sdt>
              </w:sdtContent>
            </w:sdt>
            <w:r w:rsidR="00B3313A" w:rsidRPr="00FD39BF">
              <w:rPr>
                <w:rFonts w:ascii="Times New Roman" w:hAnsi="Times New Roman" w:cs="Times New Roman"/>
                <w:sz w:val="18"/>
                <w:szCs w:val="18"/>
              </w:rPr>
              <w:t xml:space="preserve"> terenska nastava</w:t>
            </w:r>
          </w:p>
        </w:tc>
      </w:tr>
      <w:tr w:rsidR="00B3313A" w:rsidRPr="00FD39BF" w:rsidTr="00E56522">
        <w:tc>
          <w:tcPr>
            <w:tcW w:w="1801" w:type="dxa"/>
            <w:vMerge/>
            <w:shd w:val="clear" w:color="auto" w:fill="F2F2F2" w:themeFill="background1" w:themeFillShade="F2"/>
          </w:tcPr>
          <w:p w:rsidR="00B3313A" w:rsidRPr="00FD39BF" w:rsidRDefault="00B3313A" w:rsidP="00E56522">
            <w:pPr>
              <w:spacing w:before="20" w:after="20"/>
              <w:rPr>
                <w:rFonts w:ascii="Times New Roman" w:hAnsi="Times New Roman" w:cs="Times New Roman"/>
                <w:b/>
                <w:sz w:val="18"/>
                <w:szCs w:val="18"/>
              </w:rPr>
            </w:pPr>
          </w:p>
        </w:tc>
        <w:tc>
          <w:tcPr>
            <w:tcW w:w="1495" w:type="dxa"/>
            <w:gridSpan w:val="7"/>
            <w:vAlign w:val="center"/>
          </w:tcPr>
          <w:p w:rsidR="00B3313A" w:rsidRPr="00FD39BF" w:rsidRDefault="00EA77B8" w:rsidP="00E56522">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58947765"/>
              </w:sdtPr>
              <w:sdtContent>
                <w:r w:rsidR="00B3313A" w:rsidRPr="00FD39BF">
                  <w:rPr>
                    <w:rFonts w:ascii="Segoe UI Symbol" w:eastAsia="MS Gothic" w:hAnsi="Segoe UI Symbol" w:cs="Segoe UI Symbol"/>
                    <w:sz w:val="18"/>
                    <w:szCs w:val="18"/>
                  </w:rPr>
                  <w:t>☒</w:t>
                </w:r>
              </w:sdtContent>
            </w:sdt>
            <w:r w:rsidR="00B3313A" w:rsidRPr="00FD39BF">
              <w:rPr>
                <w:rFonts w:ascii="Times New Roman" w:hAnsi="Times New Roman" w:cs="Times New Roman"/>
                <w:sz w:val="18"/>
                <w:szCs w:val="18"/>
              </w:rPr>
              <w:t xml:space="preserve"> samostalni zadaci</w:t>
            </w:r>
          </w:p>
        </w:tc>
        <w:tc>
          <w:tcPr>
            <w:tcW w:w="1802" w:type="dxa"/>
            <w:gridSpan w:val="10"/>
            <w:vAlign w:val="center"/>
          </w:tcPr>
          <w:p w:rsidR="00B3313A" w:rsidRPr="00FD39BF" w:rsidRDefault="00EA77B8" w:rsidP="00E56522">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733237010"/>
              </w:sdtPr>
              <w:sdtContent>
                <w:r w:rsidR="00B3313A" w:rsidRPr="00FD39BF">
                  <w:rPr>
                    <w:rFonts w:ascii="Segoe UI Symbol" w:eastAsia="MS Gothic" w:hAnsi="Segoe UI Symbol" w:cs="Segoe UI Symbol"/>
                    <w:sz w:val="18"/>
                    <w:szCs w:val="18"/>
                  </w:rPr>
                  <w:t>☒</w:t>
                </w:r>
              </w:sdtContent>
            </w:sdt>
            <w:r w:rsidR="00B3313A" w:rsidRPr="00FD39BF">
              <w:rPr>
                <w:rFonts w:ascii="Times New Roman" w:hAnsi="Times New Roman" w:cs="Times New Roman"/>
                <w:sz w:val="18"/>
                <w:szCs w:val="18"/>
              </w:rPr>
              <w:t xml:space="preserve"> multimedija i mreža</w:t>
            </w:r>
          </w:p>
        </w:tc>
        <w:tc>
          <w:tcPr>
            <w:tcW w:w="1193" w:type="dxa"/>
            <w:gridSpan w:val="3"/>
            <w:vAlign w:val="center"/>
          </w:tcPr>
          <w:p w:rsidR="00B3313A" w:rsidRPr="00FD39BF" w:rsidRDefault="00EA77B8" w:rsidP="00E56522">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655291354"/>
              </w:sdtPr>
              <w:sdtContent>
                <w:r w:rsidR="00B3313A" w:rsidRPr="00FD39BF">
                  <w:rPr>
                    <w:rFonts w:ascii="Segoe UI Symbol" w:eastAsia="MS Mincho" w:hAnsi="Segoe UI Symbol" w:cs="Segoe UI Symbol"/>
                    <w:sz w:val="18"/>
                    <w:szCs w:val="18"/>
                  </w:rPr>
                  <w:t>☐</w:t>
                </w:r>
              </w:sdtContent>
            </w:sdt>
            <w:r w:rsidR="00B3313A" w:rsidRPr="00FD39BF">
              <w:rPr>
                <w:rFonts w:ascii="Times New Roman" w:hAnsi="Times New Roman" w:cs="Times New Roman"/>
                <w:sz w:val="18"/>
                <w:szCs w:val="18"/>
              </w:rPr>
              <w:t xml:space="preserve"> laboratorij</w:t>
            </w:r>
          </w:p>
        </w:tc>
        <w:tc>
          <w:tcPr>
            <w:tcW w:w="1497" w:type="dxa"/>
            <w:gridSpan w:val="5"/>
            <w:vAlign w:val="center"/>
          </w:tcPr>
          <w:p w:rsidR="00B3313A" w:rsidRPr="00FD39BF" w:rsidRDefault="00EA77B8" w:rsidP="00E56522">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36812940"/>
              </w:sdtPr>
              <w:sdtContent>
                <w:r w:rsidR="00B3313A" w:rsidRPr="00FD39BF">
                  <w:rPr>
                    <w:rFonts w:ascii="Segoe UI Symbol" w:eastAsia="MS Mincho" w:hAnsi="Segoe UI Symbol" w:cs="Segoe UI Symbol"/>
                    <w:sz w:val="18"/>
                    <w:szCs w:val="18"/>
                  </w:rPr>
                  <w:t>☐</w:t>
                </w:r>
              </w:sdtContent>
            </w:sdt>
            <w:r w:rsidR="00B3313A" w:rsidRPr="00FD39BF">
              <w:rPr>
                <w:rFonts w:ascii="Times New Roman" w:hAnsi="Times New Roman" w:cs="Times New Roman"/>
                <w:sz w:val="18"/>
                <w:szCs w:val="18"/>
              </w:rPr>
              <w:t xml:space="preserve"> mentorski rad</w:t>
            </w:r>
          </w:p>
        </w:tc>
        <w:tc>
          <w:tcPr>
            <w:tcW w:w="1500" w:type="dxa"/>
            <w:gridSpan w:val="3"/>
            <w:vAlign w:val="center"/>
          </w:tcPr>
          <w:p w:rsidR="00B3313A" w:rsidRPr="00FD39BF" w:rsidRDefault="00EA77B8" w:rsidP="00E56522">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915853782"/>
              </w:sdtPr>
              <w:sdtContent>
                <w:sdt>
                  <w:sdtPr>
                    <w:rPr>
                      <w:rFonts w:ascii="Times New Roman" w:hAnsi="Times New Roman" w:cs="Times New Roman"/>
                      <w:sz w:val="18"/>
                      <w:szCs w:val="18"/>
                    </w:rPr>
                    <w:id w:val="-887104755"/>
                  </w:sdtPr>
                  <w:sdtContent>
                    <w:r w:rsidR="00B3313A" w:rsidRPr="00FD39BF">
                      <w:rPr>
                        <w:rFonts w:ascii="Segoe UI Symbol" w:eastAsia="MS Mincho" w:hAnsi="Segoe UI Symbol" w:cs="Segoe UI Symbol"/>
                        <w:sz w:val="18"/>
                        <w:szCs w:val="18"/>
                      </w:rPr>
                      <w:t>☐</w:t>
                    </w:r>
                  </w:sdtContent>
                </w:sdt>
              </w:sdtContent>
            </w:sdt>
            <w:r w:rsidR="00B3313A" w:rsidRPr="00FD39BF">
              <w:rPr>
                <w:rFonts w:ascii="Times New Roman" w:hAnsi="Times New Roman" w:cs="Times New Roman"/>
                <w:sz w:val="18"/>
                <w:szCs w:val="18"/>
              </w:rPr>
              <w:t xml:space="preserve"> ostalo</w:t>
            </w:r>
          </w:p>
        </w:tc>
      </w:tr>
      <w:tr w:rsidR="00B3313A" w:rsidRPr="00FD39BF" w:rsidTr="00E56522">
        <w:tc>
          <w:tcPr>
            <w:tcW w:w="3296" w:type="dxa"/>
            <w:gridSpan w:val="8"/>
            <w:shd w:val="clear" w:color="auto" w:fill="F2F2F2" w:themeFill="background1" w:themeFillShade="F2"/>
          </w:tcPr>
          <w:p w:rsidR="00B3313A" w:rsidRPr="00FD39BF" w:rsidRDefault="00B3313A" w:rsidP="00E56522">
            <w:pPr>
              <w:spacing w:before="20" w:after="20"/>
              <w:rPr>
                <w:rFonts w:ascii="Times New Roman" w:hAnsi="Times New Roman" w:cs="Times New Roman"/>
                <w:b/>
                <w:sz w:val="18"/>
                <w:szCs w:val="18"/>
              </w:rPr>
            </w:pPr>
            <w:r w:rsidRPr="00FD39BF">
              <w:rPr>
                <w:rFonts w:ascii="Times New Roman" w:hAnsi="Times New Roman" w:cs="Times New Roman"/>
                <w:b/>
                <w:sz w:val="18"/>
                <w:szCs w:val="18"/>
              </w:rPr>
              <w:t>Ishodi učenja kolegija</w:t>
            </w:r>
          </w:p>
        </w:tc>
        <w:tc>
          <w:tcPr>
            <w:tcW w:w="5992" w:type="dxa"/>
            <w:gridSpan w:val="21"/>
            <w:vAlign w:val="center"/>
          </w:tcPr>
          <w:p w:rsidR="00B3313A" w:rsidRPr="001052B1" w:rsidRDefault="00B3313A" w:rsidP="00E56522">
            <w:pPr>
              <w:tabs>
                <w:tab w:val="left" w:pos="417"/>
              </w:tabs>
              <w:contextualSpacing/>
              <w:rPr>
                <w:rFonts w:ascii="Times New Roman" w:hAnsi="Times New Roman" w:cs="Times New Roman"/>
                <w:sz w:val="18"/>
                <w:szCs w:val="18"/>
              </w:rPr>
            </w:pPr>
            <w:r w:rsidRPr="001052B1">
              <w:rPr>
                <w:rFonts w:ascii="Times New Roman" w:hAnsi="Times New Roman" w:cs="Times New Roman"/>
                <w:sz w:val="18"/>
                <w:szCs w:val="18"/>
              </w:rPr>
              <w:t>Nakon izvršenih obveza studenti će moći:</w:t>
            </w:r>
          </w:p>
          <w:p w:rsidR="00B3313A" w:rsidRPr="00FD39BF" w:rsidRDefault="00B3313A" w:rsidP="00B3313A">
            <w:pPr>
              <w:pStyle w:val="ListParagraph"/>
              <w:numPr>
                <w:ilvl w:val="0"/>
                <w:numId w:val="40"/>
              </w:numPr>
              <w:tabs>
                <w:tab w:val="left" w:pos="1218"/>
              </w:tabs>
              <w:spacing w:before="20" w:after="20"/>
              <w:ind w:left="424" w:hanging="284"/>
              <w:jc w:val="both"/>
              <w:rPr>
                <w:rFonts w:ascii="Times New Roman" w:hAnsi="Times New Roman" w:cs="Times New Roman"/>
                <w:sz w:val="18"/>
                <w:szCs w:val="18"/>
              </w:rPr>
            </w:pPr>
            <w:r w:rsidRPr="00FD39BF">
              <w:rPr>
                <w:rFonts w:ascii="Times New Roman" w:hAnsi="Times New Roman" w:cs="Times New Roman"/>
                <w:sz w:val="18"/>
                <w:szCs w:val="18"/>
              </w:rPr>
              <w:t xml:space="preserve">Razumjeti važnost poznavanja suvremenih didaktičkih teorija za kvalitetno oblikovanje i izvođenje vjeronaučne nastave i katehetskih susreta; </w:t>
            </w:r>
          </w:p>
          <w:p w:rsidR="00B3313A" w:rsidRPr="00FD39BF" w:rsidRDefault="00B3313A" w:rsidP="00B3313A">
            <w:pPr>
              <w:pStyle w:val="ListParagraph"/>
              <w:numPr>
                <w:ilvl w:val="0"/>
                <w:numId w:val="40"/>
              </w:numPr>
              <w:tabs>
                <w:tab w:val="left" w:pos="1218"/>
              </w:tabs>
              <w:spacing w:before="20" w:after="20"/>
              <w:ind w:left="424" w:hanging="284"/>
              <w:jc w:val="both"/>
              <w:rPr>
                <w:rFonts w:ascii="Times New Roman" w:hAnsi="Times New Roman" w:cs="Times New Roman"/>
                <w:sz w:val="18"/>
                <w:szCs w:val="18"/>
              </w:rPr>
            </w:pPr>
            <w:r w:rsidRPr="00FD39BF">
              <w:rPr>
                <w:rFonts w:ascii="Times New Roman" w:eastAsia="Calibri" w:hAnsi="Times New Roman" w:cs="Times New Roman"/>
                <w:sz w:val="18"/>
                <w:szCs w:val="18"/>
              </w:rPr>
              <w:t>Objasniti strukturu nastavnoga procesa;</w:t>
            </w:r>
          </w:p>
          <w:p w:rsidR="00B3313A" w:rsidRPr="00FD39BF" w:rsidRDefault="00B3313A" w:rsidP="00B3313A">
            <w:pPr>
              <w:pStyle w:val="ListParagraph"/>
              <w:numPr>
                <w:ilvl w:val="0"/>
                <w:numId w:val="40"/>
              </w:numPr>
              <w:tabs>
                <w:tab w:val="left" w:pos="1218"/>
              </w:tabs>
              <w:spacing w:before="20" w:after="20"/>
              <w:ind w:left="424" w:hanging="284"/>
              <w:jc w:val="both"/>
              <w:rPr>
                <w:rFonts w:ascii="Times New Roman" w:hAnsi="Times New Roman" w:cs="Times New Roman"/>
                <w:sz w:val="18"/>
                <w:szCs w:val="18"/>
              </w:rPr>
            </w:pPr>
            <w:r w:rsidRPr="00FD39BF">
              <w:rPr>
                <w:rFonts w:ascii="Times New Roman" w:eastAsia="Calibri" w:hAnsi="Times New Roman" w:cs="Times New Roman"/>
                <w:sz w:val="18"/>
                <w:szCs w:val="18"/>
              </w:rPr>
              <w:t>Razlikovati metodičko-didaktičke varijable u planiranju i ostvarivanju nastavnog procesa;</w:t>
            </w:r>
          </w:p>
          <w:p w:rsidR="00B3313A" w:rsidRPr="00FD39BF" w:rsidRDefault="00B3313A" w:rsidP="00B3313A">
            <w:pPr>
              <w:pStyle w:val="ListParagraph"/>
              <w:numPr>
                <w:ilvl w:val="0"/>
                <w:numId w:val="40"/>
              </w:numPr>
              <w:tabs>
                <w:tab w:val="left" w:pos="1218"/>
              </w:tabs>
              <w:spacing w:before="20" w:after="20"/>
              <w:ind w:left="424" w:hanging="284"/>
              <w:jc w:val="both"/>
              <w:rPr>
                <w:rFonts w:ascii="Times New Roman" w:hAnsi="Times New Roman" w:cs="Times New Roman"/>
                <w:sz w:val="18"/>
                <w:szCs w:val="18"/>
              </w:rPr>
            </w:pPr>
            <w:r w:rsidRPr="00FD39BF">
              <w:rPr>
                <w:rFonts w:ascii="Times New Roman" w:eastAsia="Calibri" w:hAnsi="Times New Roman" w:cs="Times New Roman"/>
                <w:sz w:val="18"/>
                <w:szCs w:val="18"/>
              </w:rPr>
              <w:t>Analizirati društvene oblike rada u vjeronaučnoj nastavi;</w:t>
            </w:r>
          </w:p>
          <w:p w:rsidR="00B3313A" w:rsidRPr="00FD39BF" w:rsidRDefault="00B3313A" w:rsidP="00B3313A">
            <w:pPr>
              <w:pStyle w:val="ListParagraph"/>
              <w:numPr>
                <w:ilvl w:val="0"/>
                <w:numId w:val="40"/>
              </w:numPr>
              <w:tabs>
                <w:tab w:val="left" w:pos="1218"/>
              </w:tabs>
              <w:spacing w:before="20" w:after="20"/>
              <w:ind w:left="424" w:hanging="284"/>
              <w:jc w:val="both"/>
              <w:rPr>
                <w:rFonts w:ascii="Times New Roman" w:hAnsi="Times New Roman" w:cs="Times New Roman"/>
                <w:sz w:val="18"/>
                <w:szCs w:val="18"/>
              </w:rPr>
            </w:pPr>
            <w:r w:rsidRPr="00FD39BF">
              <w:rPr>
                <w:rFonts w:ascii="Times New Roman" w:eastAsia="Calibri" w:hAnsi="Times New Roman" w:cs="Times New Roman"/>
                <w:sz w:val="18"/>
                <w:szCs w:val="18"/>
              </w:rPr>
              <w:t xml:space="preserve">Vrjednovati metodičke postupke te medije komuniciranja </w:t>
            </w:r>
            <w:r w:rsidRPr="00FD39BF">
              <w:rPr>
                <w:rFonts w:ascii="Times New Roman" w:hAnsi="Times New Roman" w:cs="Times New Roman"/>
                <w:sz w:val="18"/>
                <w:szCs w:val="18"/>
              </w:rPr>
              <w:t>u oblikovanju i izvođenju nastave;</w:t>
            </w:r>
          </w:p>
          <w:p w:rsidR="00B3313A" w:rsidRPr="00FD39BF" w:rsidRDefault="00B3313A" w:rsidP="00B3313A">
            <w:pPr>
              <w:pStyle w:val="ListParagraph"/>
              <w:numPr>
                <w:ilvl w:val="0"/>
                <w:numId w:val="40"/>
              </w:numPr>
              <w:tabs>
                <w:tab w:val="left" w:pos="1218"/>
              </w:tabs>
              <w:spacing w:before="20" w:after="20"/>
              <w:ind w:left="424" w:hanging="284"/>
              <w:jc w:val="both"/>
              <w:rPr>
                <w:rFonts w:ascii="Times New Roman" w:hAnsi="Times New Roman" w:cs="Times New Roman"/>
                <w:sz w:val="18"/>
                <w:szCs w:val="18"/>
              </w:rPr>
            </w:pPr>
            <w:r w:rsidRPr="00FD39BF">
              <w:rPr>
                <w:rFonts w:ascii="Times New Roman" w:eastAsia="Calibri" w:hAnsi="Times New Roman" w:cs="Times New Roman"/>
                <w:sz w:val="18"/>
                <w:szCs w:val="18"/>
              </w:rPr>
              <w:t>Planirati osnovne metodičke elemente, metode i metodičke sustave u religioznom odgoju i katehezi;</w:t>
            </w:r>
          </w:p>
          <w:p w:rsidR="00B3313A" w:rsidRPr="00FD39BF" w:rsidRDefault="00B3313A" w:rsidP="00B3313A">
            <w:pPr>
              <w:pStyle w:val="ListParagraph"/>
              <w:numPr>
                <w:ilvl w:val="0"/>
                <w:numId w:val="40"/>
              </w:numPr>
              <w:tabs>
                <w:tab w:val="left" w:pos="1218"/>
              </w:tabs>
              <w:spacing w:before="20" w:after="20"/>
              <w:ind w:left="424" w:hanging="284"/>
              <w:jc w:val="both"/>
              <w:rPr>
                <w:rFonts w:ascii="Times New Roman" w:hAnsi="Times New Roman" w:cs="Times New Roman"/>
                <w:sz w:val="18"/>
                <w:szCs w:val="18"/>
              </w:rPr>
            </w:pPr>
            <w:r w:rsidRPr="00FD39BF">
              <w:rPr>
                <w:rFonts w:ascii="Times New Roman" w:eastAsia="Calibri" w:hAnsi="Times New Roman" w:cs="Times New Roman"/>
                <w:sz w:val="18"/>
                <w:szCs w:val="18"/>
              </w:rPr>
              <w:t>Primijeniti vrjednovanje i ocjenjivanje u odgojno-obrazovnomu procesu.</w:t>
            </w:r>
          </w:p>
          <w:p w:rsidR="00B3313A" w:rsidRPr="00FD39BF" w:rsidRDefault="00B3313A" w:rsidP="00E56522">
            <w:pPr>
              <w:pStyle w:val="ListParagraph"/>
              <w:tabs>
                <w:tab w:val="left" w:pos="1218"/>
              </w:tabs>
              <w:spacing w:before="20" w:after="20"/>
              <w:ind w:left="282"/>
              <w:jc w:val="both"/>
              <w:rPr>
                <w:rFonts w:ascii="Times New Roman" w:hAnsi="Times New Roman" w:cs="Times New Roman"/>
                <w:sz w:val="6"/>
                <w:szCs w:val="6"/>
              </w:rPr>
            </w:pPr>
          </w:p>
        </w:tc>
      </w:tr>
      <w:tr w:rsidR="00B3313A" w:rsidRPr="00FD39BF" w:rsidTr="00E56522">
        <w:tc>
          <w:tcPr>
            <w:tcW w:w="3296" w:type="dxa"/>
            <w:gridSpan w:val="8"/>
            <w:shd w:val="clear" w:color="auto" w:fill="F2F2F2" w:themeFill="background1" w:themeFillShade="F2"/>
          </w:tcPr>
          <w:p w:rsidR="00B3313A" w:rsidRPr="00FD39BF" w:rsidRDefault="00B3313A" w:rsidP="00E56522">
            <w:pPr>
              <w:spacing w:before="20" w:after="20"/>
              <w:rPr>
                <w:rFonts w:ascii="Times New Roman" w:hAnsi="Times New Roman" w:cs="Times New Roman"/>
                <w:b/>
                <w:sz w:val="18"/>
                <w:szCs w:val="18"/>
              </w:rPr>
            </w:pPr>
            <w:r w:rsidRPr="00FD39BF">
              <w:rPr>
                <w:rFonts w:ascii="Times New Roman" w:hAnsi="Times New Roman" w:cs="Times New Roman"/>
                <w:b/>
                <w:sz w:val="18"/>
                <w:szCs w:val="18"/>
              </w:rPr>
              <w:t>Ishodi učenja na razini programa kojima kolegij doprinosi</w:t>
            </w:r>
          </w:p>
        </w:tc>
        <w:tc>
          <w:tcPr>
            <w:tcW w:w="5992" w:type="dxa"/>
            <w:gridSpan w:val="21"/>
            <w:vAlign w:val="center"/>
          </w:tcPr>
          <w:p w:rsidR="00B3313A" w:rsidRDefault="00B3313A" w:rsidP="00E56522">
            <w:pPr>
              <w:pStyle w:val="ListParagraph"/>
              <w:tabs>
                <w:tab w:val="left" w:pos="1218"/>
              </w:tabs>
              <w:spacing w:before="20"/>
              <w:ind w:left="0"/>
              <w:jc w:val="both"/>
              <w:rPr>
                <w:rFonts w:ascii="Times New Roman" w:hAnsi="Times New Roman" w:cs="Times New Roman"/>
                <w:sz w:val="18"/>
                <w:szCs w:val="18"/>
              </w:rPr>
            </w:pPr>
            <w:r>
              <w:rPr>
                <w:rFonts w:ascii="Times New Roman" w:hAnsi="Times New Roman" w:cs="Times New Roman"/>
                <w:sz w:val="18"/>
                <w:szCs w:val="18"/>
              </w:rPr>
              <w:t>Studenti će moći:</w:t>
            </w:r>
          </w:p>
          <w:p w:rsidR="00B3313A" w:rsidRPr="00FD39BF" w:rsidRDefault="00B3313A" w:rsidP="00B3313A">
            <w:pPr>
              <w:pStyle w:val="ListParagraph"/>
              <w:numPr>
                <w:ilvl w:val="0"/>
                <w:numId w:val="41"/>
              </w:numPr>
              <w:tabs>
                <w:tab w:val="left" w:pos="1218"/>
              </w:tabs>
              <w:spacing w:before="20" w:after="20"/>
              <w:ind w:left="424" w:hanging="284"/>
              <w:jc w:val="both"/>
              <w:rPr>
                <w:rFonts w:ascii="Times New Roman" w:hAnsi="Times New Roman" w:cs="Times New Roman"/>
                <w:sz w:val="18"/>
                <w:szCs w:val="18"/>
              </w:rPr>
            </w:pPr>
            <w:r>
              <w:rPr>
                <w:rFonts w:ascii="Times New Roman" w:hAnsi="Times New Roman" w:cs="Times New Roman"/>
                <w:sz w:val="18"/>
                <w:szCs w:val="18"/>
              </w:rPr>
              <w:t>Poznavati</w:t>
            </w:r>
            <w:r w:rsidRPr="00FD39BF">
              <w:rPr>
                <w:rFonts w:ascii="Times New Roman" w:hAnsi="Times New Roman" w:cs="Times New Roman"/>
                <w:sz w:val="18"/>
                <w:szCs w:val="18"/>
              </w:rPr>
              <w:t xml:space="preserve"> temeljnih teorijskih principa didaktike i metodike religioznog odgoja i kateheze kao preduvjeta daljnjem katehe</w:t>
            </w:r>
            <w:r>
              <w:rPr>
                <w:rFonts w:ascii="Times New Roman" w:hAnsi="Times New Roman" w:cs="Times New Roman"/>
                <w:sz w:val="18"/>
                <w:szCs w:val="18"/>
              </w:rPr>
              <w:t>tskom promišljanju i djelovanju;</w:t>
            </w:r>
          </w:p>
          <w:p w:rsidR="00B3313A" w:rsidRPr="00FD39BF" w:rsidRDefault="00B3313A" w:rsidP="00B3313A">
            <w:pPr>
              <w:pStyle w:val="ListParagraph"/>
              <w:numPr>
                <w:ilvl w:val="0"/>
                <w:numId w:val="41"/>
              </w:numPr>
              <w:tabs>
                <w:tab w:val="left" w:pos="1218"/>
              </w:tabs>
              <w:spacing w:before="20" w:after="20"/>
              <w:ind w:left="424" w:hanging="284"/>
              <w:jc w:val="both"/>
              <w:rPr>
                <w:rFonts w:ascii="Times New Roman" w:hAnsi="Times New Roman" w:cs="Times New Roman"/>
                <w:sz w:val="18"/>
                <w:szCs w:val="18"/>
              </w:rPr>
            </w:pPr>
            <w:r>
              <w:rPr>
                <w:rFonts w:ascii="Times New Roman" w:hAnsi="Times New Roman" w:cs="Times New Roman"/>
                <w:sz w:val="18"/>
                <w:szCs w:val="18"/>
              </w:rPr>
              <w:t>Primijeniti</w:t>
            </w:r>
            <w:r w:rsidRPr="00FD39BF">
              <w:rPr>
                <w:rFonts w:ascii="Times New Roman" w:hAnsi="Times New Roman" w:cs="Times New Roman"/>
                <w:sz w:val="18"/>
                <w:szCs w:val="18"/>
              </w:rPr>
              <w:t xml:space="preserve"> spoznaje teoloških i humanističkih znanosti u osmišljavanju vjeronaučne i </w:t>
            </w:r>
            <w:r>
              <w:rPr>
                <w:rFonts w:ascii="Times New Roman" w:hAnsi="Times New Roman" w:cs="Times New Roman"/>
                <w:sz w:val="18"/>
                <w:szCs w:val="18"/>
              </w:rPr>
              <w:t>katehetske prakse;</w:t>
            </w:r>
          </w:p>
          <w:p w:rsidR="00B3313A" w:rsidRPr="00FD39BF" w:rsidRDefault="00B3313A" w:rsidP="00B3313A">
            <w:pPr>
              <w:pStyle w:val="ListParagraph"/>
              <w:numPr>
                <w:ilvl w:val="0"/>
                <w:numId w:val="41"/>
              </w:numPr>
              <w:tabs>
                <w:tab w:val="left" w:pos="1218"/>
              </w:tabs>
              <w:spacing w:before="20" w:after="20"/>
              <w:ind w:left="424" w:hanging="284"/>
              <w:jc w:val="both"/>
              <w:rPr>
                <w:rFonts w:ascii="Times New Roman" w:hAnsi="Times New Roman" w:cs="Times New Roman"/>
                <w:sz w:val="18"/>
                <w:szCs w:val="18"/>
              </w:rPr>
            </w:pPr>
            <w:r>
              <w:rPr>
                <w:rFonts w:ascii="Times New Roman" w:hAnsi="Times New Roman" w:cs="Times New Roman"/>
                <w:sz w:val="18"/>
                <w:szCs w:val="18"/>
              </w:rPr>
              <w:lastRenderedPageBreak/>
              <w:t>Primijeniti adekvatne modele i metode odgojno-obrazovnog rada;</w:t>
            </w:r>
          </w:p>
          <w:p w:rsidR="00B3313A" w:rsidRPr="00FD39BF" w:rsidRDefault="00B3313A" w:rsidP="00B3313A">
            <w:pPr>
              <w:pStyle w:val="ListParagraph"/>
              <w:numPr>
                <w:ilvl w:val="0"/>
                <w:numId w:val="41"/>
              </w:numPr>
              <w:tabs>
                <w:tab w:val="left" w:pos="1218"/>
              </w:tabs>
              <w:spacing w:before="20" w:after="20"/>
              <w:ind w:left="424" w:hanging="284"/>
              <w:jc w:val="both"/>
              <w:rPr>
                <w:rFonts w:ascii="Times New Roman" w:hAnsi="Times New Roman" w:cs="Times New Roman"/>
                <w:sz w:val="18"/>
                <w:szCs w:val="18"/>
              </w:rPr>
            </w:pPr>
            <w:r>
              <w:rPr>
                <w:rFonts w:ascii="Times New Roman" w:hAnsi="Times New Roman" w:cs="Times New Roman"/>
                <w:sz w:val="18"/>
                <w:szCs w:val="18"/>
              </w:rPr>
              <w:t>Primijeniti</w:t>
            </w:r>
            <w:r w:rsidRPr="00FD39BF">
              <w:rPr>
                <w:rFonts w:ascii="Times New Roman" w:hAnsi="Times New Roman" w:cs="Times New Roman"/>
                <w:sz w:val="18"/>
                <w:szCs w:val="18"/>
              </w:rPr>
              <w:t xml:space="preserve"> </w:t>
            </w:r>
            <w:r>
              <w:rPr>
                <w:rFonts w:ascii="Times New Roman" w:hAnsi="Times New Roman" w:cs="Times New Roman"/>
                <w:sz w:val="18"/>
                <w:szCs w:val="18"/>
              </w:rPr>
              <w:t>temeljna kurikularna</w:t>
            </w:r>
            <w:r w:rsidRPr="00FD39BF">
              <w:rPr>
                <w:rFonts w:ascii="Times New Roman" w:hAnsi="Times New Roman" w:cs="Times New Roman"/>
                <w:sz w:val="18"/>
                <w:szCs w:val="18"/>
              </w:rPr>
              <w:t xml:space="preserve"> načela u planiranju, izvođenju i vrjednovanju vjeronaučne nastave u osnovnim i srednjim školama.</w:t>
            </w:r>
          </w:p>
          <w:p w:rsidR="00B3313A" w:rsidRPr="00FD39BF" w:rsidRDefault="00B3313A" w:rsidP="00E56522">
            <w:pPr>
              <w:pStyle w:val="ListParagraph"/>
              <w:tabs>
                <w:tab w:val="left" w:pos="1218"/>
              </w:tabs>
              <w:spacing w:before="20" w:after="20"/>
              <w:ind w:left="275"/>
              <w:jc w:val="both"/>
              <w:rPr>
                <w:rFonts w:ascii="Times New Roman" w:hAnsi="Times New Roman" w:cs="Times New Roman"/>
                <w:sz w:val="6"/>
                <w:szCs w:val="6"/>
              </w:rPr>
            </w:pPr>
          </w:p>
        </w:tc>
      </w:tr>
      <w:tr w:rsidR="00B3313A" w:rsidRPr="00FD39BF" w:rsidTr="00E56522">
        <w:tc>
          <w:tcPr>
            <w:tcW w:w="9288" w:type="dxa"/>
            <w:gridSpan w:val="29"/>
            <w:shd w:val="clear" w:color="auto" w:fill="D9D9D9" w:themeFill="background1" w:themeFillShade="D9"/>
          </w:tcPr>
          <w:p w:rsidR="00B3313A" w:rsidRPr="00FD39BF" w:rsidRDefault="00B3313A" w:rsidP="00E56522">
            <w:pPr>
              <w:spacing w:before="20" w:after="20"/>
              <w:rPr>
                <w:rFonts w:ascii="Times New Roman" w:hAnsi="Times New Roman" w:cs="Times New Roman"/>
                <w:sz w:val="18"/>
                <w:szCs w:val="18"/>
              </w:rPr>
            </w:pPr>
          </w:p>
        </w:tc>
      </w:tr>
      <w:tr w:rsidR="00B3313A" w:rsidRPr="00FD39BF" w:rsidTr="00E56522">
        <w:trPr>
          <w:trHeight w:val="190"/>
        </w:trPr>
        <w:tc>
          <w:tcPr>
            <w:tcW w:w="1801" w:type="dxa"/>
            <w:vMerge w:val="restart"/>
            <w:shd w:val="clear" w:color="auto" w:fill="F2F2F2" w:themeFill="background1" w:themeFillShade="F2"/>
            <w:vAlign w:val="center"/>
          </w:tcPr>
          <w:p w:rsidR="00B3313A" w:rsidRPr="00FD39BF" w:rsidRDefault="00B3313A" w:rsidP="00E56522">
            <w:pPr>
              <w:spacing w:before="20" w:after="20"/>
              <w:rPr>
                <w:rFonts w:ascii="Times New Roman" w:hAnsi="Times New Roman" w:cs="Times New Roman"/>
                <w:b/>
                <w:sz w:val="18"/>
                <w:szCs w:val="18"/>
              </w:rPr>
            </w:pPr>
            <w:r w:rsidRPr="00FD39BF">
              <w:rPr>
                <w:rFonts w:ascii="Times New Roman" w:hAnsi="Times New Roman" w:cs="Times New Roman"/>
                <w:b/>
                <w:sz w:val="18"/>
                <w:szCs w:val="18"/>
              </w:rPr>
              <w:t>Načini praćenja studenata</w:t>
            </w:r>
          </w:p>
        </w:tc>
        <w:tc>
          <w:tcPr>
            <w:tcW w:w="1495" w:type="dxa"/>
            <w:gridSpan w:val="7"/>
            <w:vAlign w:val="center"/>
          </w:tcPr>
          <w:p w:rsidR="00B3313A" w:rsidRPr="00FD39BF" w:rsidRDefault="00EA77B8" w:rsidP="00E56522">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08796374"/>
              </w:sdtPr>
              <w:sdtContent>
                <w:r w:rsidR="00B3313A" w:rsidRPr="00FD39BF">
                  <w:rPr>
                    <w:rFonts w:ascii="Segoe UI Symbol" w:eastAsia="MS Gothic" w:hAnsi="Segoe UI Symbol" w:cs="Segoe UI Symbol"/>
                    <w:sz w:val="18"/>
                    <w:szCs w:val="18"/>
                  </w:rPr>
                  <w:t>☒</w:t>
                </w:r>
              </w:sdtContent>
            </w:sdt>
            <w:r w:rsidR="00B3313A" w:rsidRPr="00FD39BF">
              <w:rPr>
                <w:rFonts w:ascii="Times New Roman" w:hAnsi="Times New Roman" w:cs="Times New Roman"/>
                <w:sz w:val="18"/>
                <w:szCs w:val="18"/>
              </w:rPr>
              <w:t xml:space="preserve"> pohađanje nastave</w:t>
            </w:r>
          </w:p>
        </w:tc>
        <w:tc>
          <w:tcPr>
            <w:tcW w:w="1802" w:type="dxa"/>
            <w:gridSpan w:val="10"/>
            <w:vAlign w:val="center"/>
          </w:tcPr>
          <w:p w:rsidR="00B3313A" w:rsidRPr="00FD39BF" w:rsidRDefault="00EA77B8" w:rsidP="00E56522">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968235509"/>
              </w:sdtPr>
              <w:sdtContent>
                <w:sdt>
                  <w:sdtPr>
                    <w:rPr>
                      <w:rFonts w:ascii="Times New Roman" w:hAnsi="Times New Roman" w:cs="Times New Roman"/>
                      <w:sz w:val="18"/>
                      <w:szCs w:val="18"/>
                    </w:rPr>
                    <w:id w:val="2001915490"/>
                  </w:sdtPr>
                  <w:sdtContent>
                    <w:r w:rsidR="00B3313A" w:rsidRPr="00FD39BF">
                      <w:rPr>
                        <w:rFonts w:ascii="Segoe UI Symbol" w:eastAsia="MS Gothic" w:hAnsi="Segoe UI Symbol" w:cs="Segoe UI Symbol"/>
                        <w:sz w:val="18"/>
                        <w:szCs w:val="18"/>
                      </w:rPr>
                      <w:t>☒</w:t>
                    </w:r>
                  </w:sdtContent>
                </w:sdt>
              </w:sdtContent>
            </w:sdt>
            <w:r w:rsidR="00B3313A" w:rsidRPr="00FD39BF">
              <w:rPr>
                <w:rFonts w:ascii="Times New Roman" w:hAnsi="Times New Roman" w:cs="Times New Roman"/>
                <w:sz w:val="18"/>
                <w:szCs w:val="18"/>
              </w:rPr>
              <w:t xml:space="preserve"> priprema za nastavu</w:t>
            </w:r>
          </w:p>
        </w:tc>
        <w:tc>
          <w:tcPr>
            <w:tcW w:w="1193" w:type="dxa"/>
            <w:gridSpan w:val="3"/>
            <w:vAlign w:val="center"/>
          </w:tcPr>
          <w:p w:rsidR="00B3313A" w:rsidRPr="00FD39BF" w:rsidRDefault="00EA77B8" w:rsidP="00E56522">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94418977"/>
              </w:sdtPr>
              <w:sdtContent>
                <w:sdt>
                  <w:sdtPr>
                    <w:rPr>
                      <w:rFonts w:ascii="Times New Roman" w:hAnsi="Times New Roman" w:cs="Times New Roman"/>
                      <w:sz w:val="18"/>
                      <w:szCs w:val="18"/>
                    </w:rPr>
                    <w:id w:val="-256827098"/>
                  </w:sdtPr>
                  <w:sdtContent>
                    <w:r w:rsidR="00B3313A" w:rsidRPr="00FD39BF">
                      <w:rPr>
                        <w:rFonts w:ascii="Segoe UI Symbol" w:eastAsia="MS Gothic" w:hAnsi="Segoe UI Symbol" w:cs="Segoe UI Symbol"/>
                        <w:sz w:val="18"/>
                        <w:szCs w:val="18"/>
                      </w:rPr>
                      <w:t>☒</w:t>
                    </w:r>
                  </w:sdtContent>
                </w:sdt>
              </w:sdtContent>
            </w:sdt>
            <w:r w:rsidR="00B3313A" w:rsidRPr="00FD39BF">
              <w:rPr>
                <w:rFonts w:ascii="Times New Roman" w:hAnsi="Times New Roman" w:cs="Times New Roman"/>
                <w:sz w:val="18"/>
                <w:szCs w:val="18"/>
              </w:rPr>
              <w:t xml:space="preserve"> domaće zadaće</w:t>
            </w:r>
          </w:p>
        </w:tc>
        <w:tc>
          <w:tcPr>
            <w:tcW w:w="1497" w:type="dxa"/>
            <w:gridSpan w:val="5"/>
            <w:vAlign w:val="center"/>
          </w:tcPr>
          <w:p w:rsidR="00B3313A" w:rsidRPr="00FD39BF" w:rsidRDefault="00EA77B8" w:rsidP="00E56522">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418898854"/>
              </w:sdtPr>
              <w:sdtContent>
                <w:r w:rsidR="00B3313A" w:rsidRPr="00FD39BF">
                  <w:rPr>
                    <w:rFonts w:ascii="Segoe UI Symbol" w:eastAsia="MS Gothic" w:hAnsi="Segoe UI Symbol" w:cs="Segoe UI Symbol"/>
                    <w:sz w:val="18"/>
                    <w:szCs w:val="18"/>
                  </w:rPr>
                  <w:t>☒</w:t>
                </w:r>
              </w:sdtContent>
            </w:sdt>
            <w:r w:rsidR="00B3313A" w:rsidRPr="00FD39BF">
              <w:rPr>
                <w:rFonts w:ascii="Times New Roman" w:hAnsi="Times New Roman" w:cs="Times New Roman"/>
                <w:sz w:val="18"/>
                <w:szCs w:val="18"/>
              </w:rPr>
              <w:t xml:space="preserve"> kontinuirana evaluacija</w:t>
            </w:r>
          </w:p>
        </w:tc>
        <w:tc>
          <w:tcPr>
            <w:tcW w:w="1500" w:type="dxa"/>
            <w:gridSpan w:val="3"/>
            <w:vAlign w:val="center"/>
          </w:tcPr>
          <w:p w:rsidR="00B3313A" w:rsidRPr="00FD39BF" w:rsidRDefault="00EA77B8" w:rsidP="00E56522">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340434050"/>
              </w:sdtPr>
              <w:sdtContent>
                <w:r w:rsidR="00B3313A" w:rsidRPr="00FD39BF">
                  <w:rPr>
                    <w:rFonts w:ascii="Segoe UI Symbol" w:eastAsia="MS Gothic" w:hAnsi="Segoe UI Symbol" w:cs="Segoe UI Symbol"/>
                    <w:sz w:val="18"/>
                    <w:szCs w:val="18"/>
                  </w:rPr>
                  <w:t>☐</w:t>
                </w:r>
              </w:sdtContent>
            </w:sdt>
            <w:r w:rsidR="00B3313A" w:rsidRPr="00FD39BF">
              <w:rPr>
                <w:rFonts w:ascii="Times New Roman" w:hAnsi="Times New Roman" w:cs="Times New Roman"/>
                <w:sz w:val="18"/>
                <w:szCs w:val="18"/>
              </w:rPr>
              <w:t xml:space="preserve"> istraživanje</w:t>
            </w:r>
          </w:p>
        </w:tc>
      </w:tr>
      <w:tr w:rsidR="00B3313A" w:rsidRPr="00FD39BF" w:rsidTr="00E56522">
        <w:trPr>
          <w:trHeight w:val="190"/>
        </w:trPr>
        <w:tc>
          <w:tcPr>
            <w:tcW w:w="1801" w:type="dxa"/>
            <w:vMerge/>
            <w:shd w:val="clear" w:color="auto" w:fill="F2F2F2" w:themeFill="background1" w:themeFillShade="F2"/>
          </w:tcPr>
          <w:p w:rsidR="00B3313A" w:rsidRPr="00FD39BF" w:rsidRDefault="00B3313A" w:rsidP="00E56522">
            <w:pPr>
              <w:spacing w:before="20" w:after="20"/>
              <w:rPr>
                <w:rFonts w:ascii="Times New Roman" w:hAnsi="Times New Roman" w:cs="Times New Roman"/>
                <w:b/>
                <w:sz w:val="18"/>
                <w:szCs w:val="18"/>
              </w:rPr>
            </w:pPr>
          </w:p>
        </w:tc>
        <w:tc>
          <w:tcPr>
            <w:tcW w:w="1495" w:type="dxa"/>
            <w:gridSpan w:val="7"/>
            <w:vAlign w:val="center"/>
          </w:tcPr>
          <w:p w:rsidR="00B3313A" w:rsidRPr="00FD39BF" w:rsidRDefault="00EA77B8" w:rsidP="00E56522">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693448155"/>
              </w:sdtPr>
              <w:sdtContent>
                <w:r w:rsidR="00B3313A" w:rsidRPr="00FD39BF">
                  <w:rPr>
                    <w:rFonts w:ascii="Segoe UI Symbol" w:eastAsia="MS Gothic" w:hAnsi="Segoe UI Symbol" w:cs="Segoe UI Symbol"/>
                    <w:sz w:val="18"/>
                    <w:szCs w:val="18"/>
                  </w:rPr>
                  <w:t>☐</w:t>
                </w:r>
              </w:sdtContent>
            </w:sdt>
            <w:r w:rsidR="00B3313A" w:rsidRPr="00FD39BF">
              <w:rPr>
                <w:rFonts w:ascii="Times New Roman" w:hAnsi="Times New Roman" w:cs="Times New Roman"/>
                <w:sz w:val="18"/>
                <w:szCs w:val="18"/>
              </w:rPr>
              <w:t xml:space="preserve"> praktični rad</w:t>
            </w:r>
          </w:p>
        </w:tc>
        <w:tc>
          <w:tcPr>
            <w:tcW w:w="1802" w:type="dxa"/>
            <w:gridSpan w:val="10"/>
            <w:vAlign w:val="center"/>
          </w:tcPr>
          <w:p w:rsidR="00B3313A" w:rsidRPr="00FD39BF" w:rsidRDefault="00EA77B8" w:rsidP="00E56522">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109041708"/>
              </w:sdtPr>
              <w:sdtContent>
                <w:r w:rsidR="00B3313A" w:rsidRPr="00FD39BF">
                  <w:rPr>
                    <w:rFonts w:ascii="Segoe UI Symbol" w:eastAsia="MS Gothic" w:hAnsi="Segoe UI Symbol" w:cs="Segoe UI Symbol"/>
                    <w:sz w:val="18"/>
                    <w:szCs w:val="18"/>
                  </w:rPr>
                  <w:t>☐</w:t>
                </w:r>
              </w:sdtContent>
            </w:sdt>
            <w:r w:rsidR="00B3313A" w:rsidRPr="00FD39BF">
              <w:rPr>
                <w:rFonts w:ascii="Times New Roman" w:hAnsi="Times New Roman" w:cs="Times New Roman"/>
                <w:sz w:val="18"/>
                <w:szCs w:val="18"/>
              </w:rPr>
              <w:t xml:space="preserve"> eksperimentalni rad</w:t>
            </w:r>
          </w:p>
        </w:tc>
        <w:tc>
          <w:tcPr>
            <w:tcW w:w="1193" w:type="dxa"/>
            <w:gridSpan w:val="3"/>
            <w:vAlign w:val="center"/>
          </w:tcPr>
          <w:p w:rsidR="00B3313A" w:rsidRPr="00FD39BF" w:rsidRDefault="00EA77B8" w:rsidP="00E56522">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916436985"/>
              </w:sdtPr>
              <w:sdtContent>
                <w:sdt>
                  <w:sdtPr>
                    <w:rPr>
                      <w:rFonts w:ascii="Times New Roman" w:hAnsi="Times New Roman" w:cs="Times New Roman"/>
                      <w:sz w:val="18"/>
                      <w:szCs w:val="18"/>
                    </w:rPr>
                    <w:id w:val="-1904512426"/>
                  </w:sdtPr>
                  <w:sdtContent>
                    <w:sdt>
                      <w:sdtPr>
                        <w:rPr>
                          <w:rFonts w:ascii="Times New Roman" w:hAnsi="Times New Roman" w:cs="Times New Roman"/>
                          <w:sz w:val="18"/>
                          <w:szCs w:val="18"/>
                        </w:rPr>
                        <w:id w:val="-816023662"/>
                      </w:sdtPr>
                      <w:sdtContent>
                        <w:sdt>
                          <w:sdtPr>
                            <w:rPr>
                              <w:rFonts w:ascii="Times New Roman" w:hAnsi="Times New Roman" w:cs="Times New Roman"/>
                              <w:sz w:val="18"/>
                              <w:szCs w:val="18"/>
                            </w:rPr>
                            <w:id w:val="1938565386"/>
                          </w:sdtPr>
                          <w:sdtContent>
                            <w:r w:rsidR="00B3313A" w:rsidRPr="00FD39BF">
                              <w:rPr>
                                <w:rFonts w:ascii="Segoe UI Symbol" w:eastAsia="MS Gothic" w:hAnsi="Segoe UI Symbol" w:cs="Segoe UI Symbol"/>
                                <w:sz w:val="18"/>
                                <w:szCs w:val="18"/>
                              </w:rPr>
                              <w:t>☒</w:t>
                            </w:r>
                          </w:sdtContent>
                        </w:sdt>
                      </w:sdtContent>
                    </w:sdt>
                  </w:sdtContent>
                </w:sdt>
              </w:sdtContent>
            </w:sdt>
            <w:r w:rsidR="00B3313A" w:rsidRPr="00FD39BF">
              <w:rPr>
                <w:rFonts w:ascii="Times New Roman" w:hAnsi="Times New Roman" w:cs="Times New Roman"/>
                <w:sz w:val="18"/>
                <w:szCs w:val="18"/>
              </w:rPr>
              <w:t xml:space="preserve"> izlaganje</w:t>
            </w:r>
          </w:p>
        </w:tc>
        <w:tc>
          <w:tcPr>
            <w:tcW w:w="1497" w:type="dxa"/>
            <w:gridSpan w:val="5"/>
            <w:vAlign w:val="center"/>
          </w:tcPr>
          <w:p w:rsidR="00B3313A" w:rsidRPr="00FD39BF" w:rsidRDefault="00EA77B8" w:rsidP="00E56522">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082874228"/>
              </w:sdtPr>
              <w:sdtContent>
                <w:r w:rsidR="00B3313A" w:rsidRPr="00FD39BF">
                  <w:rPr>
                    <w:rFonts w:ascii="Segoe UI Symbol" w:eastAsia="MS Gothic" w:hAnsi="Segoe UI Symbol" w:cs="Segoe UI Symbol"/>
                    <w:sz w:val="18"/>
                    <w:szCs w:val="18"/>
                  </w:rPr>
                  <w:t>☐</w:t>
                </w:r>
              </w:sdtContent>
            </w:sdt>
            <w:r w:rsidR="00B3313A" w:rsidRPr="00FD39BF">
              <w:rPr>
                <w:rFonts w:ascii="Times New Roman" w:hAnsi="Times New Roman" w:cs="Times New Roman"/>
                <w:sz w:val="18"/>
                <w:szCs w:val="18"/>
              </w:rPr>
              <w:t xml:space="preserve"> projekt</w:t>
            </w:r>
          </w:p>
        </w:tc>
        <w:tc>
          <w:tcPr>
            <w:tcW w:w="1500" w:type="dxa"/>
            <w:gridSpan w:val="3"/>
            <w:vAlign w:val="center"/>
          </w:tcPr>
          <w:p w:rsidR="00B3313A" w:rsidRPr="00FD39BF" w:rsidRDefault="00EA77B8" w:rsidP="00E56522">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38061671"/>
              </w:sdtPr>
              <w:sdtContent>
                <w:r w:rsidR="00B3313A" w:rsidRPr="00FD39BF">
                  <w:rPr>
                    <w:rFonts w:ascii="Segoe UI Symbol" w:eastAsia="MS Gothic" w:hAnsi="Segoe UI Symbol" w:cs="Segoe UI Symbol"/>
                    <w:sz w:val="18"/>
                    <w:szCs w:val="18"/>
                  </w:rPr>
                  <w:t>☐</w:t>
                </w:r>
              </w:sdtContent>
            </w:sdt>
            <w:r w:rsidR="00B3313A" w:rsidRPr="00FD39BF">
              <w:rPr>
                <w:rFonts w:ascii="Times New Roman" w:hAnsi="Times New Roman" w:cs="Times New Roman"/>
                <w:sz w:val="18"/>
                <w:szCs w:val="18"/>
              </w:rPr>
              <w:t xml:space="preserve"> seminar</w:t>
            </w:r>
          </w:p>
        </w:tc>
      </w:tr>
      <w:tr w:rsidR="00B3313A" w:rsidRPr="00FD39BF" w:rsidTr="00E56522">
        <w:trPr>
          <w:trHeight w:val="190"/>
        </w:trPr>
        <w:tc>
          <w:tcPr>
            <w:tcW w:w="1801" w:type="dxa"/>
            <w:vMerge/>
            <w:shd w:val="clear" w:color="auto" w:fill="F2F2F2" w:themeFill="background1" w:themeFillShade="F2"/>
          </w:tcPr>
          <w:p w:rsidR="00B3313A" w:rsidRPr="00FD39BF" w:rsidRDefault="00B3313A" w:rsidP="00E56522">
            <w:pPr>
              <w:spacing w:before="20" w:after="20"/>
              <w:rPr>
                <w:rFonts w:ascii="Times New Roman" w:hAnsi="Times New Roman" w:cs="Times New Roman"/>
                <w:b/>
                <w:sz w:val="18"/>
                <w:szCs w:val="18"/>
              </w:rPr>
            </w:pPr>
          </w:p>
        </w:tc>
        <w:tc>
          <w:tcPr>
            <w:tcW w:w="1495" w:type="dxa"/>
            <w:gridSpan w:val="7"/>
            <w:vAlign w:val="center"/>
          </w:tcPr>
          <w:p w:rsidR="00B3313A" w:rsidRPr="00FD39BF" w:rsidRDefault="00EA77B8" w:rsidP="00E56522">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155107699"/>
              </w:sdtPr>
              <w:sdtContent>
                <w:r w:rsidR="00B3313A" w:rsidRPr="00FD39BF">
                  <w:rPr>
                    <w:rFonts w:ascii="Segoe UI Symbol" w:eastAsia="MS Gothic" w:hAnsi="Segoe UI Symbol" w:cs="Segoe UI Symbol"/>
                    <w:sz w:val="18"/>
                    <w:szCs w:val="18"/>
                  </w:rPr>
                  <w:t>☒</w:t>
                </w:r>
              </w:sdtContent>
            </w:sdt>
            <w:r w:rsidR="00B3313A" w:rsidRPr="00FD39BF">
              <w:rPr>
                <w:rFonts w:ascii="Times New Roman" w:hAnsi="Times New Roman" w:cs="Times New Roman"/>
                <w:sz w:val="18"/>
                <w:szCs w:val="18"/>
              </w:rPr>
              <w:t xml:space="preserve"> kolokvij</w:t>
            </w:r>
          </w:p>
        </w:tc>
        <w:tc>
          <w:tcPr>
            <w:tcW w:w="1802" w:type="dxa"/>
            <w:gridSpan w:val="10"/>
            <w:vAlign w:val="center"/>
          </w:tcPr>
          <w:p w:rsidR="00B3313A" w:rsidRPr="00FD39BF" w:rsidRDefault="00EA77B8" w:rsidP="00E56522">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515428703"/>
              </w:sdtPr>
              <w:sdtContent>
                <w:sdt>
                  <w:sdtPr>
                    <w:rPr>
                      <w:rFonts w:ascii="Times New Roman" w:hAnsi="Times New Roman" w:cs="Times New Roman"/>
                      <w:sz w:val="18"/>
                      <w:szCs w:val="18"/>
                    </w:rPr>
                    <w:id w:val="-1668777513"/>
                  </w:sdtPr>
                  <w:sdtContent>
                    <w:sdt>
                      <w:sdtPr>
                        <w:rPr>
                          <w:rFonts w:ascii="Times New Roman" w:hAnsi="Times New Roman" w:cs="Times New Roman"/>
                          <w:sz w:val="18"/>
                          <w:szCs w:val="18"/>
                        </w:rPr>
                        <w:id w:val="678472290"/>
                      </w:sdtPr>
                      <w:sdtContent>
                        <w:r w:rsidR="00B3313A" w:rsidRPr="00FD39BF">
                          <w:rPr>
                            <w:rFonts w:ascii="Segoe UI Symbol" w:eastAsia="MS Gothic" w:hAnsi="Segoe UI Symbol" w:cs="Segoe UI Symbol"/>
                            <w:sz w:val="18"/>
                            <w:szCs w:val="18"/>
                          </w:rPr>
                          <w:t>☐</w:t>
                        </w:r>
                      </w:sdtContent>
                    </w:sdt>
                  </w:sdtContent>
                </w:sdt>
              </w:sdtContent>
            </w:sdt>
            <w:r w:rsidR="00B3313A" w:rsidRPr="00FD39BF">
              <w:rPr>
                <w:rFonts w:ascii="Times New Roman" w:hAnsi="Times New Roman" w:cs="Times New Roman"/>
                <w:sz w:val="18"/>
                <w:szCs w:val="18"/>
              </w:rPr>
              <w:t xml:space="preserve"> pismeni ispit</w:t>
            </w:r>
          </w:p>
        </w:tc>
        <w:tc>
          <w:tcPr>
            <w:tcW w:w="1193" w:type="dxa"/>
            <w:gridSpan w:val="3"/>
            <w:vAlign w:val="center"/>
          </w:tcPr>
          <w:p w:rsidR="00B3313A" w:rsidRPr="00FD39BF" w:rsidRDefault="00EA77B8" w:rsidP="00E56522">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129772466"/>
              </w:sdtPr>
              <w:sdtContent>
                <w:sdt>
                  <w:sdtPr>
                    <w:rPr>
                      <w:rFonts w:ascii="Times New Roman" w:hAnsi="Times New Roman" w:cs="Times New Roman"/>
                      <w:sz w:val="18"/>
                      <w:szCs w:val="18"/>
                    </w:rPr>
                    <w:id w:val="-423268691"/>
                  </w:sdtPr>
                  <w:sdtContent>
                    <w:r w:rsidR="00B3313A" w:rsidRPr="00FD39BF">
                      <w:rPr>
                        <w:rFonts w:ascii="Segoe UI Symbol" w:eastAsia="MS Gothic" w:hAnsi="Segoe UI Symbol" w:cs="Segoe UI Symbol"/>
                        <w:sz w:val="18"/>
                        <w:szCs w:val="18"/>
                      </w:rPr>
                      <w:t>☒</w:t>
                    </w:r>
                  </w:sdtContent>
                </w:sdt>
              </w:sdtContent>
            </w:sdt>
            <w:r w:rsidR="00B3313A" w:rsidRPr="00FD39BF">
              <w:rPr>
                <w:rFonts w:ascii="Times New Roman" w:hAnsi="Times New Roman" w:cs="Times New Roman"/>
                <w:sz w:val="18"/>
                <w:szCs w:val="18"/>
              </w:rPr>
              <w:t xml:space="preserve"> usmeni ispit</w:t>
            </w:r>
          </w:p>
        </w:tc>
        <w:tc>
          <w:tcPr>
            <w:tcW w:w="2997" w:type="dxa"/>
            <w:gridSpan w:val="8"/>
            <w:vAlign w:val="center"/>
          </w:tcPr>
          <w:p w:rsidR="00B3313A" w:rsidRPr="00FD39BF" w:rsidRDefault="00EA77B8" w:rsidP="00E56522">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853916772"/>
              </w:sdtPr>
              <w:sdtContent>
                <w:r w:rsidR="00B3313A" w:rsidRPr="00FD39BF">
                  <w:rPr>
                    <w:rFonts w:ascii="Segoe UI Symbol" w:eastAsia="MS Gothic" w:hAnsi="Segoe UI Symbol" w:cs="Segoe UI Symbol"/>
                    <w:sz w:val="18"/>
                    <w:szCs w:val="18"/>
                  </w:rPr>
                  <w:t>☐</w:t>
                </w:r>
              </w:sdtContent>
            </w:sdt>
            <w:r w:rsidR="00B3313A" w:rsidRPr="00FD39BF">
              <w:rPr>
                <w:rFonts w:ascii="Times New Roman" w:hAnsi="Times New Roman" w:cs="Times New Roman"/>
                <w:sz w:val="18"/>
                <w:szCs w:val="18"/>
              </w:rPr>
              <w:t xml:space="preserve"> ostalo: </w:t>
            </w:r>
          </w:p>
        </w:tc>
      </w:tr>
      <w:tr w:rsidR="00B3313A" w:rsidRPr="00FD39BF" w:rsidTr="00E56522">
        <w:tc>
          <w:tcPr>
            <w:tcW w:w="1801" w:type="dxa"/>
            <w:shd w:val="clear" w:color="auto" w:fill="F2F2F2" w:themeFill="background1" w:themeFillShade="F2"/>
          </w:tcPr>
          <w:p w:rsidR="00B3313A" w:rsidRPr="00FD39BF" w:rsidRDefault="00B3313A" w:rsidP="00E56522">
            <w:pPr>
              <w:spacing w:before="20" w:after="20"/>
              <w:rPr>
                <w:rFonts w:ascii="Times New Roman" w:hAnsi="Times New Roman" w:cs="Times New Roman"/>
                <w:b/>
                <w:sz w:val="18"/>
                <w:szCs w:val="18"/>
              </w:rPr>
            </w:pPr>
            <w:r w:rsidRPr="00FD39BF">
              <w:rPr>
                <w:rFonts w:ascii="Times New Roman" w:hAnsi="Times New Roman" w:cs="Times New Roman"/>
                <w:b/>
                <w:sz w:val="18"/>
                <w:szCs w:val="18"/>
              </w:rPr>
              <w:t>Uvjeti pristupanja ispitu</w:t>
            </w:r>
          </w:p>
        </w:tc>
        <w:tc>
          <w:tcPr>
            <w:tcW w:w="7487" w:type="dxa"/>
            <w:gridSpan w:val="28"/>
            <w:vAlign w:val="center"/>
          </w:tcPr>
          <w:p w:rsidR="00B3313A" w:rsidRPr="00FD39BF" w:rsidRDefault="00B3313A" w:rsidP="00E56522">
            <w:pPr>
              <w:tabs>
                <w:tab w:val="left" w:pos="1218"/>
              </w:tabs>
              <w:spacing w:before="20" w:after="20"/>
              <w:jc w:val="center"/>
              <w:rPr>
                <w:rFonts w:ascii="Times New Roman" w:eastAsia="MS Gothic" w:hAnsi="Times New Roman" w:cs="Times New Roman"/>
                <w:sz w:val="18"/>
                <w:szCs w:val="18"/>
              </w:rPr>
            </w:pPr>
            <w:r>
              <w:rPr>
                <w:rFonts w:ascii="Times New Roman" w:eastAsia="MS Gothic" w:hAnsi="Times New Roman" w:cs="Times New Roman"/>
                <w:sz w:val="18"/>
                <w:szCs w:val="18"/>
              </w:rPr>
              <w:t>Pohađanje nastave</w:t>
            </w:r>
            <w:r w:rsidRPr="00FD39BF">
              <w:rPr>
                <w:rFonts w:ascii="Times New Roman" w:eastAsia="MS Gothic" w:hAnsi="Times New Roman" w:cs="Times New Roman"/>
                <w:sz w:val="18"/>
                <w:szCs w:val="18"/>
              </w:rPr>
              <w:t>; Položen kolokvij</w:t>
            </w:r>
            <w:r>
              <w:rPr>
                <w:rFonts w:ascii="Times New Roman" w:eastAsia="MS Gothic" w:hAnsi="Times New Roman" w:cs="Times New Roman"/>
                <w:sz w:val="18"/>
                <w:szCs w:val="18"/>
              </w:rPr>
              <w:t>.</w:t>
            </w:r>
          </w:p>
        </w:tc>
      </w:tr>
      <w:tr w:rsidR="00B3313A" w:rsidRPr="00FD39BF" w:rsidTr="00E56522">
        <w:tc>
          <w:tcPr>
            <w:tcW w:w="1801" w:type="dxa"/>
            <w:shd w:val="clear" w:color="auto" w:fill="F2F2F2" w:themeFill="background1" w:themeFillShade="F2"/>
          </w:tcPr>
          <w:p w:rsidR="00B3313A" w:rsidRPr="00FD39BF" w:rsidRDefault="00B3313A" w:rsidP="00E56522">
            <w:pPr>
              <w:spacing w:before="20" w:after="20"/>
              <w:rPr>
                <w:rFonts w:ascii="Times New Roman" w:hAnsi="Times New Roman" w:cs="Times New Roman"/>
                <w:b/>
                <w:sz w:val="18"/>
                <w:szCs w:val="18"/>
              </w:rPr>
            </w:pPr>
            <w:r w:rsidRPr="00FD39BF">
              <w:rPr>
                <w:rFonts w:ascii="Times New Roman" w:hAnsi="Times New Roman" w:cs="Times New Roman"/>
                <w:b/>
                <w:sz w:val="18"/>
                <w:szCs w:val="18"/>
              </w:rPr>
              <w:t>Ispitni rokovi</w:t>
            </w:r>
          </w:p>
        </w:tc>
        <w:tc>
          <w:tcPr>
            <w:tcW w:w="2903" w:type="dxa"/>
            <w:gridSpan w:val="14"/>
          </w:tcPr>
          <w:p w:rsidR="00B3313A" w:rsidRPr="00FD39BF" w:rsidRDefault="00EA77B8" w:rsidP="00E56522">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351864147"/>
              </w:sdtPr>
              <w:sdtContent>
                <w:r w:rsidR="00B3313A" w:rsidRPr="00FD39BF">
                  <w:rPr>
                    <w:rFonts w:ascii="Segoe UI Symbol" w:eastAsia="MS Gothic" w:hAnsi="Segoe UI Symbol" w:cs="Segoe UI Symbol"/>
                    <w:sz w:val="18"/>
                    <w:szCs w:val="18"/>
                  </w:rPr>
                  <w:t>☒</w:t>
                </w:r>
              </w:sdtContent>
            </w:sdt>
            <w:r w:rsidR="00B3313A" w:rsidRPr="00FD39BF">
              <w:rPr>
                <w:rFonts w:ascii="Times New Roman" w:hAnsi="Times New Roman" w:cs="Times New Roman"/>
                <w:sz w:val="18"/>
                <w:szCs w:val="18"/>
              </w:rPr>
              <w:t xml:space="preserve"> zimski ispitni rok</w:t>
            </w:r>
          </w:p>
        </w:tc>
        <w:tc>
          <w:tcPr>
            <w:tcW w:w="2471" w:type="dxa"/>
            <w:gridSpan w:val="8"/>
          </w:tcPr>
          <w:p w:rsidR="00B3313A" w:rsidRPr="00FD39BF" w:rsidRDefault="00EA77B8" w:rsidP="00E56522">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502817599"/>
              </w:sdtPr>
              <w:sdtContent>
                <w:sdt>
                  <w:sdtPr>
                    <w:rPr>
                      <w:rFonts w:ascii="Times New Roman" w:hAnsi="Times New Roman" w:cs="Times New Roman"/>
                      <w:sz w:val="18"/>
                      <w:szCs w:val="18"/>
                    </w:rPr>
                    <w:id w:val="-1182969068"/>
                  </w:sdtPr>
                  <w:sdtContent>
                    <w:r w:rsidR="00B3313A" w:rsidRPr="00FD39BF">
                      <w:rPr>
                        <w:rFonts w:ascii="Segoe UI Symbol" w:eastAsia="MS Gothic" w:hAnsi="Segoe UI Symbol" w:cs="Segoe UI Symbol"/>
                        <w:sz w:val="18"/>
                        <w:szCs w:val="18"/>
                      </w:rPr>
                      <w:t>☐</w:t>
                    </w:r>
                  </w:sdtContent>
                </w:sdt>
                <w:r w:rsidR="00B3313A" w:rsidRPr="00FD39BF">
                  <w:rPr>
                    <w:rFonts w:ascii="Segoe UI Symbol" w:eastAsia="MS Gothic" w:hAnsi="Segoe UI Symbol" w:cs="Segoe UI Symbol"/>
                    <w:sz w:val="18"/>
                    <w:szCs w:val="18"/>
                  </w:rPr>
                  <w:t xml:space="preserve"> </w:t>
                </w:r>
              </w:sdtContent>
            </w:sdt>
            <w:r w:rsidR="00B3313A" w:rsidRPr="00FD39BF">
              <w:rPr>
                <w:rFonts w:ascii="Times New Roman" w:hAnsi="Times New Roman" w:cs="Times New Roman"/>
                <w:sz w:val="18"/>
                <w:szCs w:val="18"/>
              </w:rPr>
              <w:t xml:space="preserve"> ljetni ispitni rok</w:t>
            </w:r>
          </w:p>
        </w:tc>
        <w:tc>
          <w:tcPr>
            <w:tcW w:w="2113" w:type="dxa"/>
            <w:gridSpan w:val="6"/>
          </w:tcPr>
          <w:p w:rsidR="00B3313A" w:rsidRPr="00FD39BF" w:rsidRDefault="00EA77B8" w:rsidP="00E56522">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529935666"/>
              </w:sdtPr>
              <w:sdtContent>
                <w:sdt>
                  <w:sdtPr>
                    <w:rPr>
                      <w:rFonts w:ascii="Times New Roman" w:hAnsi="Times New Roman" w:cs="Times New Roman"/>
                      <w:sz w:val="18"/>
                      <w:szCs w:val="18"/>
                    </w:rPr>
                    <w:id w:val="205450867"/>
                  </w:sdtPr>
                  <w:sdtContent>
                    <w:r w:rsidR="00B3313A" w:rsidRPr="00FD39BF">
                      <w:rPr>
                        <w:rFonts w:ascii="Segoe UI Symbol" w:eastAsia="MS Gothic" w:hAnsi="Segoe UI Symbol" w:cs="Segoe UI Symbol"/>
                        <w:sz w:val="18"/>
                        <w:szCs w:val="18"/>
                      </w:rPr>
                      <w:t>☐</w:t>
                    </w:r>
                  </w:sdtContent>
                </w:sdt>
              </w:sdtContent>
            </w:sdt>
            <w:r w:rsidR="00B3313A" w:rsidRPr="00FD39BF">
              <w:rPr>
                <w:rFonts w:ascii="Times New Roman" w:hAnsi="Times New Roman" w:cs="Times New Roman"/>
                <w:sz w:val="18"/>
                <w:szCs w:val="18"/>
              </w:rPr>
              <w:t xml:space="preserve"> jesenski ispitni rok</w:t>
            </w:r>
          </w:p>
        </w:tc>
      </w:tr>
      <w:tr w:rsidR="00B3313A" w:rsidRPr="00FD39BF" w:rsidTr="00E56522">
        <w:tc>
          <w:tcPr>
            <w:tcW w:w="1801" w:type="dxa"/>
            <w:shd w:val="clear" w:color="auto" w:fill="F2F2F2" w:themeFill="background1" w:themeFillShade="F2"/>
          </w:tcPr>
          <w:p w:rsidR="00B3313A" w:rsidRPr="00FD39BF" w:rsidRDefault="00B3313A" w:rsidP="00E56522">
            <w:pPr>
              <w:spacing w:before="20" w:after="20"/>
              <w:rPr>
                <w:rFonts w:ascii="Times New Roman" w:hAnsi="Times New Roman" w:cs="Times New Roman"/>
                <w:b/>
                <w:sz w:val="18"/>
                <w:szCs w:val="18"/>
              </w:rPr>
            </w:pPr>
            <w:r w:rsidRPr="00FD39BF">
              <w:rPr>
                <w:rFonts w:ascii="Times New Roman" w:hAnsi="Times New Roman" w:cs="Times New Roman"/>
                <w:b/>
                <w:sz w:val="18"/>
                <w:szCs w:val="18"/>
              </w:rPr>
              <w:t>Termini ispitnih rokova</w:t>
            </w:r>
          </w:p>
        </w:tc>
        <w:tc>
          <w:tcPr>
            <w:tcW w:w="2903" w:type="dxa"/>
            <w:gridSpan w:val="14"/>
            <w:vAlign w:val="center"/>
          </w:tcPr>
          <w:p w:rsidR="00B3313A" w:rsidRPr="0029208F" w:rsidRDefault="00B3313A" w:rsidP="00E56522">
            <w:pPr>
              <w:tabs>
                <w:tab w:val="left" w:pos="1218"/>
              </w:tabs>
              <w:spacing w:before="20" w:after="20"/>
              <w:jc w:val="center"/>
              <w:rPr>
                <w:rFonts w:ascii="Times New Roman" w:hAnsi="Times New Roman" w:cs="Times New Roman"/>
                <w:sz w:val="18"/>
                <w:szCs w:val="18"/>
              </w:rPr>
            </w:pPr>
            <w:r>
              <w:rPr>
                <w:rFonts w:ascii="Times New Roman" w:hAnsi="Times New Roman" w:cs="Times New Roman"/>
                <w:sz w:val="18"/>
                <w:szCs w:val="18"/>
              </w:rPr>
              <w:t>31.1.2023. u 9</w:t>
            </w:r>
            <w:r w:rsidRPr="0029208F">
              <w:rPr>
                <w:rFonts w:ascii="Times New Roman" w:hAnsi="Times New Roman" w:cs="Times New Roman"/>
                <w:sz w:val="18"/>
                <w:szCs w:val="18"/>
              </w:rPr>
              <w:t>:</w:t>
            </w:r>
            <w:r>
              <w:rPr>
                <w:rFonts w:ascii="Times New Roman" w:hAnsi="Times New Roman" w:cs="Times New Roman"/>
                <w:sz w:val="18"/>
                <w:szCs w:val="18"/>
              </w:rPr>
              <w:t>00</w:t>
            </w:r>
          </w:p>
          <w:p w:rsidR="00B3313A" w:rsidRPr="0029208F" w:rsidRDefault="00B3313A" w:rsidP="00E56522">
            <w:pPr>
              <w:tabs>
                <w:tab w:val="left" w:pos="1218"/>
              </w:tabs>
              <w:spacing w:before="20" w:after="20"/>
              <w:jc w:val="center"/>
              <w:rPr>
                <w:rFonts w:ascii="Times New Roman" w:hAnsi="Times New Roman" w:cs="Times New Roman"/>
                <w:sz w:val="18"/>
                <w:szCs w:val="18"/>
              </w:rPr>
            </w:pPr>
            <w:r>
              <w:rPr>
                <w:rFonts w:ascii="Times New Roman" w:hAnsi="Times New Roman" w:cs="Times New Roman"/>
                <w:sz w:val="18"/>
                <w:szCs w:val="18"/>
              </w:rPr>
              <w:t>14.2.2023. u 9:00</w:t>
            </w:r>
          </w:p>
        </w:tc>
        <w:tc>
          <w:tcPr>
            <w:tcW w:w="2471" w:type="dxa"/>
            <w:gridSpan w:val="8"/>
            <w:vAlign w:val="center"/>
          </w:tcPr>
          <w:p w:rsidR="00B3313A" w:rsidRPr="0029208F" w:rsidRDefault="00B3313A" w:rsidP="00E56522">
            <w:pPr>
              <w:tabs>
                <w:tab w:val="left" w:pos="1218"/>
              </w:tabs>
              <w:spacing w:before="20" w:after="20"/>
              <w:jc w:val="center"/>
              <w:rPr>
                <w:rFonts w:ascii="Times New Roman" w:hAnsi="Times New Roman" w:cs="Times New Roman"/>
                <w:sz w:val="18"/>
                <w:szCs w:val="18"/>
              </w:rPr>
            </w:pPr>
            <w:r w:rsidRPr="0029208F">
              <w:rPr>
                <w:rFonts w:ascii="Times New Roman" w:hAnsi="Times New Roman" w:cs="Times New Roman"/>
                <w:sz w:val="18"/>
                <w:szCs w:val="18"/>
              </w:rPr>
              <w:t>-</w:t>
            </w:r>
          </w:p>
        </w:tc>
        <w:tc>
          <w:tcPr>
            <w:tcW w:w="2113" w:type="dxa"/>
            <w:gridSpan w:val="6"/>
            <w:vAlign w:val="center"/>
          </w:tcPr>
          <w:p w:rsidR="00B3313A" w:rsidRDefault="00B3313A" w:rsidP="00E56522">
            <w:pPr>
              <w:tabs>
                <w:tab w:val="left" w:pos="1218"/>
              </w:tabs>
              <w:spacing w:before="20" w:after="20"/>
              <w:jc w:val="center"/>
              <w:rPr>
                <w:rFonts w:ascii="Times New Roman" w:hAnsi="Times New Roman" w:cs="Times New Roman"/>
                <w:sz w:val="18"/>
                <w:szCs w:val="18"/>
              </w:rPr>
            </w:pPr>
            <w:r>
              <w:rPr>
                <w:rFonts w:ascii="Times New Roman" w:hAnsi="Times New Roman" w:cs="Times New Roman"/>
                <w:sz w:val="18"/>
                <w:szCs w:val="18"/>
              </w:rPr>
              <w:t>1</w:t>
            </w:r>
            <w:r w:rsidR="00E90643">
              <w:rPr>
                <w:rFonts w:ascii="Times New Roman" w:hAnsi="Times New Roman" w:cs="Times New Roman"/>
                <w:sz w:val="18"/>
                <w:szCs w:val="18"/>
              </w:rPr>
              <w:t>3</w:t>
            </w:r>
            <w:r>
              <w:rPr>
                <w:rFonts w:ascii="Times New Roman" w:hAnsi="Times New Roman" w:cs="Times New Roman"/>
                <w:sz w:val="18"/>
                <w:szCs w:val="18"/>
              </w:rPr>
              <w:t>.9.2023. u 9:00</w:t>
            </w:r>
          </w:p>
          <w:p w:rsidR="00B3313A" w:rsidRPr="0029208F" w:rsidRDefault="00B3313A" w:rsidP="00E90643">
            <w:pPr>
              <w:tabs>
                <w:tab w:val="left" w:pos="1218"/>
              </w:tabs>
              <w:spacing w:before="20" w:after="20"/>
              <w:jc w:val="center"/>
              <w:rPr>
                <w:rFonts w:ascii="Times New Roman" w:hAnsi="Times New Roman" w:cs="Times New Roman"/>
                <w:sz w:val="18"/>
                <w:szCs w:val="18"/>
              </w:rPr>
            </w:pPr>
            <w:r>
              <w:rPr>
                <w:rFonts w:ascii="Times New Roman" w:hAnsi="Times New Roman" w:cs="Times New Roman"/>
                <w:sz w:val="18"/>
                <w:szCs w:val="18"/>
              </w:rPr>
              <w:t>2</w:t>
            </w:r>
            <w:r w:rsidR="00E90643">
              <w:rPr>
                <w:rFonts w:ascii="Times New Roman" w:hAnsi="Times New Roman" w:cs="Times New Roman"/>
                <w:sz w:val="18"/>
                <w:szCs w:val="18"/>
              </w:rPr>
              <w:t>7</w:t>
            </w:r>
            <w:r>
              <w:rPr>
                <w:rFonts w:ascii="Times New Roman" w:hAnsi="Times New Roman" w:cs="Times New Roman"/>
                <w:sz w:val="18"/>
                <w:szCs w:val="18"/>
              </w:rPr>
              <w:t>.9.2023. u 9:00</w:t>
            </w:r>
          </w:p>
        </w:tc>
      </w:tr>
      <w:tr w:rsidR="00B3313A" w:rsidRPr="00FD39BF" w:rsidTr="00E56522">
        <w:tc>
          <w:tcPr>
            <w:tcW w:w="1801" w:type="dxa"/>
            <w:shd w:val="clear" w:color="auto" w:fill="F2F2F2" w:themeFill="background1" w:themeFillShade="F2"/>
          </w:tcPr>
          <w:p w:rsidR="00B3313A" w:rsidRPr="00FD39BF" w:rsidRDefault="00B3313A" w:rsidP="00E56522">
            <w:pPr>
              <w:spacing w:before="20" w:after="20"/>
              <w:rPr>
                <w:rFonts w:ascii="Times New Roman" w:hAnsi="Times New Roman" w:cs="Times New Roman"/>
                <w:b/>
                <w:sz w:val="18"/>
                <w:szCs w:val="18"/>
              </w:rPr>
            </w:pPr>
            <w:r w:rsidRPr="00FD39BF">
              <w:rPr>
                <w:rFonts w:ascii="Times New Roman" w:hAnsi="Times New Roman" w:cs="Times New Roman"/>
                <w:b/>
                <w:sz w:val="18"/>
                <w:szCs w:val="18"/>
              </w:rPr>
              <w:t>Opis kolegija</w:t>
            </w:r>
          </w:p>
        </w:tc>
        <w:tc>
          <w:tcPr>
            <w:tcW w:w="7487" w:type="dxa"/>
            <w:gridSpan w:val="28"/>
          </w:tcPr>
          <w:p w:rsidR="00B3313A" w:rsidRPr="004C6B44" w:rsidRDefault="00B3313A" w:rsidP="00E56522">
            <w:pPr>
              <w:tabs>
                <w:tab w:val="left" w:pos="1218"/>
              </w:tabs>
              <w:spacing w:before="20"/>
              <w:jc w:val="both"/>
              <w:rPr>
                <w:rFonts w:ascii="Times New Roman" w:hAnsi="Times New Roman" w:cs="Times New Roman"/>
                <w:sz w:val="18"/>
                <w:szCs w:val="18"/>
              </w:rPr>
            </w:pPr>
            <w:r w:rsidRPr="00FD39BF">
              <w:rPr>
                <w:rFonts w:ascii="Times New Roman" w:eastAsia="MS Gothic" w:hAnsi="Times New Roman" w:cs="Times New Roman"/>
                <w:i/>
                <w:sz w:val="18"/>
                <w:szCs w:val="18"/>
              </w:rPr>
              <w:t>Didaktika i metodika religioznog odgoja i kateheze</w:t>
            </w:r>
            <w:r w:rsidRPr="00FD39BF">
              <w:rPr>
                <w:rFonts w:ascii="Times New Roman" w:eastAsia="MS Gothic" w:hAnsi="Times New Roman" w:cs="Times New Roman"/>
                <w:sz w:val="18"/>
                <w:szCs w:val="18"/>
              </w:rPr>
              <w:t xml:space="preserve"> je kolegij koji omogućuje poznavanje suvremene znanstvene refleksije o osnovama didaktike i metodike vjeronaučne nastave u školama i katehizacije u izvanškolskim kontekstima. Osposobljava studente za buduću </w:t>
            </w:r>
            <w:r w:rsidRPr="00FD39BF">
              <w:rPr>
                <w:rFonts w:ascii="Times New Roman" w:hAnsi="Times New Roman" w:cs="Times New Roman"/>
                <w:sz w:val="18"/>
                <w:szCs w:val="18"/>
              </w:rPr>
              <w:t>učinkovitu i kreativnu primjenu temeljnih načela i elemenata u planiranju, izvođenju i vrjednovanju strukturiranog odgojno-obrazovnog procesa uključujući uvjete koji iz toga proizlaze kao i nastajuće učinke.</w:t>
            </w:r>
          </w:p>
        </w:tc>
      </w:tr>
      <w:tr w:rsidR="00B3313A" w:rsidRPr="00FD39BF" w:rsidTr="00E56522">
        <w:tc>
          <w:tcPr>
            <w:tcW w:w="1801" w:type="dxa"/>
            <w:shd w:val="clear" w:color="auto" w:fill="F2F2F2" w:themeFill="background1" w:themeFillShade="F2"/>
          </w:tcPr>
          <w:p w:rsidR="00B3313A" w:rsidRPr="00FD39BF" w:rsidRDefault="00B3313A" w:rsidP="00E56522">
            <w:pPr>
              <w:spacing w:before="20" w:after="20"/>
              <w:rPr>
                <w:rFonts w:ascii="Times New Roman" w:hAnsi="Times New Roman" w:cs="Times New Roman"/>
                <w:b/>
                <w:sz w:val="18"/>
                <w:szCs w:val="18"/>
              </w:rPr>
            </w:pPr>
            <w:r w:rsidRPr="00FD39BF">
              <w:rPr>
                <w:rFonts w:ascii="Times New Roman" w:hAnsi="Times New Roman" w:cs="Times New Roman"/>
                <w:b/>
                <w:sz w:val="18"/>
                <w:szCs w:val="18"/>
              </w:rPr>
              <w:t>Sadržaj kolegija (nastavne teme)</w:t>
            </w:r>
          </w:p>
        </w:tc>
        <w:tc>
          <w:tcPr>
            <w:tcW w:w="7487" w:type="dxa"/>
            <w:gridSpan w:val="28"/>
          </w:tcPr>
          <w:p w:rsidR="00B3313A" w:rsidRPr="00FD39BF" w:rsidRDefault="00B3313A" w:rsidP="00B3313A">
            <w:pPr>
              <w:numPr>
                <w:ilvl w:val="0"/>
                <w:numId w:val="8"/>
              </w:numPr>
              <w:tabs>
                <w:tab w:val="left" w:pos="2820"/>
              </w:tabs>
              <w:ind w:left="353" w:hanging="283"/>
              <w:contextualSpacing/>
              <w:rPr>
                <w:rFonts w:ascii="Times New Roman" w:eastAsia="Calibri" w:hAnsi="Times New Roman" w:cs="Times New Roman"/>
                <w:sz w:val="18"/>
                <w:szCs w:val="18"/>
              </w:rPr>
            </w:pPr>
            <w:r>
              <w:rPr>
                <w:rFonts w:ascii="Times New Roman" w:eastAsia="Calibri" w:hAnsi="Times New Roman" w:cs="Times New Roman"/>
                <w:sz w:val="18"/>
                <w:szCs w:val="18"/>
              </w:rPr>
              <w:t>Pojmovna određenja i o</w:t>
            </w:r>
            <w:r w:rsidRPr="00FD39BF">
              <w:rPr>
                <w:rFonts w:ascii="Times New Roman" w:eastAsia="Calibri" w:hAnsi="Times New Roman" w:cs="Times New Roman"/>
                <w:sz w:val="18"/>
                <w:szCs w:val="18"/>
              </w:rPr>
              <w:t>pća polazišta vjeronaučne didaktike.</w:t>
            </w:r>
          </w:p>
          <w:p w:rsidR="00B3313A" w:rsidRPr="00FD39BF" w:rsidRDefault="00B3313A" w:rsidP="00B3313A">
            <w:pPr>
              <w:numPr>
                <w:ilvl w:val="0"/>
                <w:numId w:val="8"/>
              </w:numPr>
              <w:tabs>
                <w:tab w:val="left" w:pos="2820"/>
              </w:tabs>
              <w:ind w:left="353" w:hanging="283"/>
              <w:contextualSpacing/>
              <w:rPr>
                <w:rFonts w:ascii="Times New Roman" w:eastAsia="Calibri" w:hAnsi="Times New Roman" w:cs="Times New Roman"/>
                <w:sz w:val="18"/>
                <w:szCs w:val="18"/>
              </w:rPr>
            </w:pPr>
            <w:r w:rsidRPr="00FD39BF">
              <w:rPr>
                <w:rFonts w:ascii="Times New Roman" w:eastAsia="Calibri" w:hAnsi="Times New Roman" w:cs="Times New Roman"/>
                <w:sz w:val="18"/>
                <w:szCs w:val="18"/>
              </w:rPr>
              <w:t>Didaktičke koncepcije.</w:t>
            </w:r>
          </w:p>
          <w:p w:rsidR="00B3313A" w:rsidRPr="00FD39BF" w:rsidRDefault="00B3313A" w:rsidP="00B3313A">
            <w:pPr>
              <w:numPr>
                <w:ilvl w:val="0"/>
                <w:numId w:val="8"/>
              </w:numPr>
              <w:tabs>
                <w:tab w:val="left" w:pos="2820"/>
              </w:tabs>
              <w:ind w:left="353" w:hanging="283"/>
              <w:contextualSpacing/>
              <w:rPr>
                <w:rFonts w:ascii="Times New Roman" w:eastAsia="Calibri" w:hAnsi="Times New Roman" w:cs="Times New Roman"/>
                <w:sz w:val="18"/>
                <w:szCs w:val="18"/>
              </w:rPr>
            </w:pPr>
            <w:r w:rsidRPr="00FD39BF">
              <w:rPr>
                <w:rFonts w:ascii="Times New Roman" w:eastAsia="Calibri" w:hAnsi="Times New Roman" w:cs="Times New Roman"/>
                <w:sz w:val="18"/>
                <w:szCs w:val="18"/>
              </w:rPr>
              <w:t>Svrha vjeronauka i ishodi vjeronaučne nastave.</w:t>
            </w:r>
          </w:p>
          <w:p w:rsidR="00B3313A" w:rsidRDefault="00B3313A" w:rsidP="00B3313A">
            <w:pPr>
              <w:numPr>
                <w:ilvl w:val="0"/>
                <w:numId w:val="8"/>
              </w:numPr>
              <w:tabs>
                <w:tab w:val="left" w:pos="2820"/>
              </w:tabs>
              <w:ind w:left="353" w:hanging="283"/>
              <w:contextualSpacing/>
              <w:rPr>
                <w:rFonts w:ascii="Times New Roman" w:eastAsia="Calibri" w:hAnsi="Times New Roman" w:cs="Times New Roman"/>
                <w:sz w:val="18"/>
                <w:szCs w:val="18"/>
              </w:rPr>
            </w:pPr>
            <w:r w:rsidRPr="00FD39BF">
              <w:rPr>
                <w:rFonts w:ascii="Times New Roman" w:eastAsia="Calibri" w:hAnsi="Times New Roman" w:cs="Times New Roman"/>
                <w:sz w:val="18"/>
                <w:szCs w:val="18"/>
              </w:rPr>
              <w:t>Sadržaji vjeronaučne nastave i kateheze.</w:t>
            </w:r>
          </w:p>
          <w:p w:rsidR="00B3313A" w:rsidRDefault="00B3313A" w:rsidP="00B3313A">
            <w:pPr>
              <w:numPr>
                <w:ilvl w:val="0"/>
                <w:numId w:val="8"/>
              </w:numPr>
              <w:tabs>
                <w:tab w:val="left" w:pos="2820"/>
              </w:tabs>
              <w:ind w:left="353" w:hanging="283"/>
              <w:contextualSpacing/>
              <w:rPr>
                <w:rFonts w:ascii="Times New Roman" w:eastAsia="Calibri" w:hAnsi="Times New Roman" w:cs="Times New Roman"/>
                <w:sz w:val="18"/>
                <w:szCs w:val="18"/>
              </w:rPr>
            </w:pPr>
            <w:r w:rsidRPr="00FD39BF">
              <w:rPr>
                <w:rFonts w:ascii="Times New Roman" w:eastAsia="Calibri" w:hAnsi="Times New Roman" w:cs="Times New Roman"/>
                <w:sz w:val="18"/>
                <w:szCs w:val="18"/>
              </w:rPr>
              <w:t>Vjeronaučno-didaktička načela.</w:t>
            </w:r>
          </w:p>
          <w:p w:rsidR="00B3313A" w:rsidRPr="00FD72F3" w:rsidRDefault="00B3313A" w:rsidP="00B3313A">
            <w:pPr>
              <w:numPr>
                <w:ilvl w:val="0"/>
                <w:numId w:val="8"/>
              </w:numPr>
              <w:tabs>
                <w:tab w:val="left" w:pos="2820"/>
              </w:tabs>
              <w:ind w:left="353" w:hanging="283"/>
              <w:contextualSpacing/>
              <w:rPr>
                <w:rFonts w:ascii="Times New Roman" w:eastAsia="Calibri" w:hAnsi="Times New Roman" w:cs="Times New Roman"/>
                <w:sz w:val="18"/>
                <w:szCs w:val="18"/>
              </w:rPr>
            </w:pPr>
            <w:r w:rsidRPr="00FD39BF">
              <w:rPr>
                <w:rFonts w:ascii="Times New Roman" w:eastAsia="Calibri" w:hAnsi="Times New Roman" w:cs="Times New Roman"/>
                <w:sz w:val="18"/>
                <w:szCs w:val="18"/>
              </w:rPr>
              <w:t>Kolokvij.</w:t>
            </w:r>
          </w:p>
          <w:p w:rsidR="00B3313A" w:rsidRDefault="00B3313A" w:rsidP="00B3313A">
            <w:pPr>
              <w:numPr>
                <w:ilvl w:val="0"/>
                <w:numId w:val="8"/>
              </w:numPr>
              <w:tabs>
                <w:tab w:val="left" w:pos="2820"/>
              </w:tabs>
              <w:ind w:left="353" w:hanging="283"/>
              <w:contextualSpacing/>
              <w:rPr>
                <w:rFonts w:ascii="Times New Roman" w:eastAsia="Calibri" w:hAnsi="Times New Roman" w:cs="Times New Roman"/>
                <w:sz w:val="18"/>
                <w:szCs w:val="18"/>
              </w:rPr>
            </w:pPr>
            <w:r w:rsidRPr="00FD39BF">
              <w:rPr>
                <w:rFonts w:ascii="Times New Roman" w:eastAsia="Calibri" w:hAnsi="Times New Roman" w:cs="Times New Roman"/>
                <w:sz w:val="18"/>
                <w:szCs w:val="18"/>
              </w:rPr>
              <w:t>Metodički sustavi u vjeronaučnoj nastavi.</w:t>
            </w:r>
          </w:p>
          <w:p w:rsidR="00B3313A" w:rsidRPr="0029208F" w:rsidRDefault="00B3313A" w:rsidP="00B3313A">
            <w:pPr>
              <w:numPr>
                <w:ilvl w:val="0"/>
                <w:numId w:val="8"/>
              </w:numPr>
              <w:tabs>
                <w:tab w:val="left" w:pos="2820"/>
              </w:tabs>
              <w:ind w:left="353" w:hanging="283"/>
              <w:contextualSpacing/>
              <w:rPr>
                <w:rFonts w:ascii="Times New Roman" w:eastAsia="Calibri" w:hAnsi="Times New Roman" w:cs="Times New Roman"/>
                <w:sz w:val="18"/>
                <w:szCs w:val="18"/>
              </w:rPr>
            </w:pPr>
            <w:r w:rsidRPr="00FD39BF">
              <w:rPr>
                <w:rFonts w:ascii="Times New Roman" w:eastAsia="Calibri" w:hAnsi="Times New Roman" w:cs="Times New Roman"/>
                <w:sz w:val="18"/>
                <w:szCs w:val="18"/>
              </w:rPr>
              <w:t>Metodički oblici i postupci (nastavne metode).</w:t>
            </w:r>
          </w:p>
          <w:p w:rsidR="00B3313A" w:rsidRPr="0029208F" w:rsidRDefault="00B3313A" w:rsidP="00B3313A">
            <w:pPr>
              <w:numPr>
                <w:ilvl w:val="0"/>
                <w:numId w:val="8"/>
              </w:numPr>
              <w:tabs>
                <w:tab w:val="left" w:pos="2820"/>
              </w:tabs>
              <w:ind w:left="353" w:hanging="283"/>
              <w:contextualSpacing/>
              <w:rPr>
                <w:rFonts w:ascii="Times New Roman" w:eastAsia="Calibri" w:hAnsi="Times New Roman" w:cs="Times New Roman"/>
                <w:sz w:val="18"/>
                <w:szCs w:val="18"/>
              </w:rPr>
            </w:pPr>
            <w:r w:rsidRPr="00FD39BF">
              <w:rPr>
                <w:rFonts w:ascii="Times New Roman" w:eastAsia="Calibri" w:hAnsi="Times New Roman" w:cs="Times New Roman"/>
                <w:sz w:val="18"/>
                <w:szCs w:val="18"/>
              </w:rPr>
              <w:t>Mediji u religioznom odgoju i katehezi.</w:t>
            </w:r>
          </w:p>
          <w:p w:rsidR="00B3313A" w:rsidRPr="00FD39BF" w:rsidRDefault="00B3313A" w:rsidP="00B3313A">
            <w:pPr>
              <w:numPr>
                <w:ilvl w:val="0"/>
                <w:numId w:val="8"/>
              </w:numPr>
              <w:tabs>
                <w:tab w:val="left" w:pos="2820"/>
              </w:tabs>
              <w:ind w:left="353" w:hanging="283"/>
              <w:contextualSpacing/>
              <w:rPr>
                <w:rFonts w:ascii="Times New Roman" w:eastAsia="Calibri" w:hAnsi="Times New Roman" w:cs="Times New Roman"/>
                <w:sz w:val="18"/>
                <w:szCs w:val="18"/>
              </w:rPr>
            </w:pPr>
            <w:r w:rsidRPr="00FD39BF">
              <w:rPr>
                <w:rFonts w:ascii="Times New Roman" w:eastAsia="Calibri" w:hAnsi="Times New Roman" w:cs="Times New Roman"/>
                <w:sz w:val="18"/>
                <w:szCs w:val="18"/>
              </w:rPr>
              <w:t xml:space="preserve">Planiranje </w:t>
            </w:r>
            <w:r>
              <w:rPr>
                <w:rFonts w:ascii="Times New Roman" w:eastAsia="Calibri" w:hAnsi="Times New Roman" w:cs="Times New Roman"/>
                <w:sz w:val="18"/>
                <w:szCs w:val="18"/>
              </w:rPr>
              <w:t xml:space="preserve">i oblikovanje </w:t>
            </w:r>
            <w:r w:rsidRPr="00FD39BF">
              <w:rPr>
                <w:rFonts w:ascii="Times New Roman" w:eastAsia="Calibri" w:hAnsi="Times New Roman" w:cs="Times New Roman"/>
                <w:sz w:val="18"/>
                <w:szCs w:val="18"/>
              </w:rPr>
              <w:t>vjeronaučne nastave.</w:t>
            </w:r>
          </w:p>
          <w:p w:rsidR="00B3313A" w:rsidRDefault="00B3313A" w:rsidP="00B3313A">
            <w:pPr>
              <w:numPr>
                <w:ilvl w:val="0"/>
                <w:numId w:val="8"/>
              </w:numPr>
              <w:ind w:left="353" w:hanging="283"/>
              <w:contextualSpacing/>
              <w:rPr>
                <w:rFonts w:ascii="Times New Roman" w:eastAsia="Calibri" w:hAnsi="Times New Roman" w:cs="Times New Roman"/>
                <w:sz w:val="18"/>
                <w:szCs w:val="18"/>
              </w:rPr>
            </w:pPr>
            <w:r>
              <w:rPr>
                <w:rFonts w:ascii="Times New Roman" w:eastAsia="Calibri" w:hAnsi="Times New Roman" w:cs="Times New Roman"/>
                <w:sz w:val="18"/>
                <w:szCs w:val="18"/>
              </w:rPr>
              <w:t xml:space="preserve">Priprema za nastavu: 1. </w:t>
            </w:r>
            <w:r w:rsidRPr="00FD39BF">
              <w:rPr>
                <w:rFonts w:ascii="Times New Roman" w:eastAsia="Calibri" w:hAnsi="Times New Roman" w:cs="Times New Roman"/>
                <w:sz w:val="18"/>
                <w:szCs w:val="18"/>
              </w:rPr>
              <w:t>Analiza nastavnog procesa.</w:t>
            </w:r>
          </w:p>
          <w:p w:rsidR="00B3313A" w:rsidRDefault="00B3313A" w:rsidP="00B3313A">
            <w:pPr>
              <w:numPr>
                <w:ilvl w:val="0"/>
                <w:numId w:val="8"/>
              </w:numPr>
              <w:ind w:left="353" w:hanging="283"/>
              <w:contextualSpacing/>
              <w:rPr>
                <w:rFonts w:ascii="Times New Roman" w:eastAsia="Calibri" w:hAnsi="Times New Roman" w:cs="Times New Roman"/>
                <w:sz w:val="18"/>
                <w:szCs w:val="18"/>
              </w:rPr>
            </w:pPr>
            <w:r>
              <w:rPr>
                <w:rFonts w:ascii="Times New Roman" w:eastAsia="Calibri" w:hAnsi="Times New Roman" w:cs="Times New Roman"/>
                <w:sz w:val="18"/>
                <w:szCs w:val="18"/>
              </w:rPr>
              <w:t>Priprema za nastavu: 2. S</w:t>
            </w:r>
            <w:r w:rsidRPr="00FD39BF">
              <w:rPr>
                <w:rFonts w:ascii="Times New Roman" w:eastAsia="Calibri" w:hAnsi="Times New Roman" w:cs="Times New Roman"/>
                <w:sz w:val="18"/>
                <w:szCs w:val="18"/>
              </w:rPr>
              <w:t>trukturiranje nastavnog procesa.</w:t>
            </w:r>
          </w:p>
          <w:p w:rsidR="00B3313A" w:rsidRDefault="00B3313A" w:rsidP="00B3313A">
            <w:pPr>
              <w:numPr>
                <w:ilvl w:val="0"/>
                <w:numId w:val="8"/>
              </w:numPr>
              <w:ind w:left="353" w:hanging="283"/>
              <w:contextualSpacing/>
              <w:rPr>
                <w:rFonts w:ascii="Times New Roman" w:eastAsia="Calibri" w:hAnsi="Times New Roman" w:cs="Times New Roman"/>
                <w:sz w:val="18"/>
                <w:szCs w:val="18"/>
              </w:rPr>
            </w:pPr>
            <w:r w:rsidRPr="00FD39BF">
              <w:rPr>
                <w:rFonts w:ascii="Times New Roman" w:eastAsia="Calibri" w:hAnsi="Times New Roman" w:cs="Times New Roman"/>
                <w:sz w:val="18"/>
                <w:szCs w:val="18"/>
              </w:rPr>
              <w:t>Priprema za nastavu</w:t>
            </w:r>
            <w:r>
              <w:rPr>
                <w:rFonts w:ascii="Times New Roman" w:eastAsia="Calibri" w:hAnsi="Times New Roman" w:cs="Times New Roman"/>
                <w:sz w:val="18"/>
                <w:szCs w:val="18"/>
              </w:rPr>
              <w:t xml:space="preserve">: 3. Oblikovanje i izlaganje pripreme. </w:t>
            </w:r>
          </w:p>
          <w:p w:rsidR="00B3313A" w:rsidRPr="0029208F" w:rsidRDefault="00B3313A" w:rsidP="00B3313A">
            <w:pPr>
              <w:numPr>
                <w:ilvl w:val="0"/>
                <w:numId w:val="8"/>
              </w:numPr>
              <w:tabs>
                <w:tab w:val="left" w:pos="2820"/>
              </w:tabs>
              <w:ind w:left="353" w:hanging="283"/>
              <w:contextualSpacing/>
              <w:rPr>
                <w:rFonts w:ascii="Times New Roman" w:eastAsia="Calibri" w:hAnsi="Times New Roman" w:cs="Times New Roman"/>
                <w:sz w:val="18"/>
                <w:szCs w:val="18"/>
              </w:rPr>
            </w:pPr>
            <w:r>
              <w:rPr>
                <w:rFonts w:ascii="Times New Roman" w:eastAsia="Calibri" w:hAnsi="Times New Roman" w:cs="Times New Roman"/>
                <w:sz w:val="18"/>
                <w:szCs w:val="18"/>
              </w:rPr>
              <w:t>Vrednovanje u vjeronaučnoj nastavi</w:t>
            </w:r>
            <w:r w:rsidRPr="00FD39BF">
              <w:rPr>
                <w:rFonts w:ascii="Times New Roman" w:eastAsia="Calibri" w:hAnsi="Times New Roman" w:cs="Times New Roman"/>
                <w:sz w:val="18"/>
                <w:szCs w:val="18"/>
              </w:rPr>
              <w:t>.</w:t>
            </w:r>
          </w:p>
          <w:p w:rsidR="00B3313A" w:rsidRPr="00FD39BF" w:rsidRDefault="00B3313A" w:rsidP="00B3313A">
            <w:pPr>
              <w:numPr>
                <w:ilvl w:val="0"/>
                <w:numId w:val="8"/>
              </w:numPr>
              <w:tabs>
                <w:tab w:val="left" w:pos="2820"/>
              </w:tabs>
              <w:ind w:left="353" w:hanging="283"/>
              <w:contextualSpacing/>
              <w:rPr>
                <w:rFonts w:ascii="Times New Roman" w:eastAsia="Calibri" w:hAnsi="Times New Roman" w:cs="Times New Roman"/>
                <w:sz w:val="18"/>
                <w:szCs w:val="18"/>
              </w:rPr>
            </w:pPr>
            <w:r w:rsidRPr="00FD39BF">
              <w:rPr>
                <w:rFonts w:ascii="Times New Roman" w:eastAsia="Calibri" w:hAnsi="Times New Roman" w:cs="Times New Roman"/>
                <w:sz w:val="18"/>
                <w:szCs w:val="18"/>
              </w:rPr>
              <w:t>Osoba i uloga vjeroučiteljica i vjeroučitelja.</w:t>
            </w:r>
          </w:p>
          <w:p w:rsidR="00B3313A" w:rsidRPr="00FD39BF" w:rsidRDefault="00B3313A" w:rsidP="00E56522">
            <w:pPr>
              <w:tabs>
                <w:tab w:val="left" w:pos="2820"/>
              </w:tabs>
              <w:ind w:left="353"/>
              <w:contextualSpacing/>
              <w:rPr>
                <w:rFonts w:ascii="Times New Roman" w:eastAsia="Calibri" w:hAnsi="Times New Roman" w:cs="Times New Roman"/>
                <w:sz w:val="6"/>
                <w:szCs w:val="6"/>
              </w:rPr>
            </w:pPr>
          </w:p>
        </w:tc>
      </w:tr>
      <w:tr w:rsidR="00B3313A" w:rsidRPr="00FD39BF" w:rsidTr="00E56522">
        <w:tc>
          <w:tcPr>
            <w:tcW w:w="1801" w:type="dxa"/>
            <w:shd w:val="clear" w:color="auto" w:fill="F2F2F2" w:themeFill="background1" w:themeFillShade="F2"/>
          </w:tcPr>
          <w:p w:rsidR="00B3313A" w:rsidRPr="00FD39BF" w:rsidRDefault="00B3313A" w:rsidP="00E56522">
            <w:pPr>
              <w:spacing w:before="20" w:after="20"/>
              <w:rPr>
                <w:rFonts w:ascii="Times New Roman" w:hAnsi="Times New Roman" w:cs="Times New Roman"/>
                <w:b/>
                <w:sz w:val="18"/>
                <w:szCs w:val="18"/>
              </w:rPr>
            </w:pPr>
            <w:r w:rsidRPr="00FD39BF">
              <w:rPr>
                <w:rFonts w:ascii="Times New Roman" w:hAnsi="Times New Roman" w:cs="Times New Roman"/>
                <w:b/>
                <w:sz w:val="18"/>
                <w:szCs w:val="18"/>
              </w:rPr>
              <w:t>Obvezna literatura</w:t>
            </w:r>
          </w:p>
        </w:tc>
        <w:tc>
          <w:tcPr>
            <w:tcW w:w="7487" w:type="dxa"/>
            <w:gridSpan w:val="28"/>
          </w:tcPr>
          <w:p w:rsidR="00B3313A" w:rsidRPr="00757829" w:rsidRDefault="00B3313A" w:rsidP="00E56522">
            <w:pPr>
              <w:tabs>
                <w:tab w:val="left" w:pos="2820"/>
              </w:tabs>
              <w:ind w:left="208" w:hanging="208"/>
              <w:jc w:val="both"/>
              <w:rPr>
                <w:rFonts w:ascii="Times New Roman" w:eastAsia="Calibri" w:hAnsi="Times New Roman" w:cs="Times New Roman"/>
                <w:sz w:val="18"/>
                <w:szCs w:val="18"/>
              </w:rPr>
            </w:pPr>
            <w:r w:rsidRPr="00757829">
              <w:rPr>
                <w:rFonts w:ascii="Times New Roman" w:eastAsia="Calibri" w:hAnsi="Times New Roman" w:cs="Times New Roman"/>
                <w:sz w:val="18"/>
                <w:szCs w:val="18"/>
              </w:rPr>
              <w:t xml:space="preserve">HILGER G. – S. LEIMGRUBER – H. G. ZIEBERTZ, </w:t>
            </w:r>
            <w:r w:rsidRPr="00757829">
              <w:rPr>
                <w:rFonts w:ascii="Times New Roman" w:eastAsia="Calibri" w:hAnsi="Times New Roman" w:cs="Times New Roman"/>
                <w:i/>
                <w:sz w:val="18"/>
                <w:szCs w:val="18"/>
              </w:rPr>
              <w:t>Vjeronaučna didaktika. Priručnik za studij, obrazovanje i posao</w:t>
            </w:r>
            <w:r w:rsidRPr="00757829">
              <w:rPr>
                <w:rFonts w:ascii="Times New Roman" w:eastAsia="Calibri" w:hAnsi="Times New Roman" w:cs="Times New Roman"/>
                <w:sz w:val="18"/>
                <w:szCs w:val="18"/>
              </w:rPr>
              <w:t xml:space="preserve">, Zagreb, 2009.  </w:t>
            </w:r>
            <w:r w:rsidRPr="00757829">
              <w:rPr>
                <w:rFonts w:ascii="Times New Roman" w:eastAsia="Calibri" w:hAnsi="Times New Roman" w:cs="Times New Roman"/>
                <w:i/>
                <w:sz w:val="18"/>
                <w:szCs w:val="18"/>
              </w:rPr>
              <w:t xml:space="preserve">– </w:t>
            </w:r>
            <w:r w:rsidRPr="00757829">
              <w:rPr>
                <w:rFonts w:ascii="Times New Roman" w:eastAsia="Calibri" w:hAnsi="Times New Roman" w:cs="Times New Roman"/>
                <w:sz w:val="18"/>
                <w:szCs w:val="18"/>
              </w:rPr>
              <w:t>odabrana poglavlja.</w:t>
            </w:r>
          </w:p>
          <w:p w:rsidR="00B3313A" w:rsidRPr="00757829" w:rsidRDefault="00B3313A" w:rsidP="00E56522">
            <w:pPr>
              <w:tabs>
                <w:tab w:val="left" w:pos="2820"/>
              </w:tabs>
              <w:ind w:left="208" w:hanging="208"/>
              <w:jc w:val="both"/>
              <w:rPr>
                <w:rFonts w:ascii="Times New Roman" w:eastAsia="Calibri" w:hAnsi="Times New Roman" w:cs="Times New Roman"/>
                <w:sz w:val="18"/>
                <w:szCs w:val="18"/>
              </w:rPr>
            </w:pPr>
            <w:r w:rsidRPr="00757829">
              <w:rPr>
                <w:rFonts w:ascii="Times New Roman" w:eastAsia="Calibri" w:hAnsi="Times New Roman" w:cs="Times New Roman"/>
                <w:sz w:val="18"/>
                <w:szCs w:val="18"/>
              </w:rPr>
              <w:t xml:space="preserve">PRANJIĆ M., </w:t>
            </w:r>
            <w:r w:rsidRPr="00757829">
              <w:rPr>
                <w:rFonts w:ascii="Times New Roman" w:eastAsia="Calibri" w:hAnsi="Times New Roman" w:cs="Times New Roman"/>
                <w:i/>
                <w:sz w:val="18"/>
                <w:szCs w:val="18"/>
              </w:rPr>
              <w:t>Metodika vjeronaučne nastave</w:t>
            </w:r>
            <w:r w:rsidRPr="00757829">
              <w:rPr>
                <w:rFonts w:ascii="Times New Roman" w:eastAsia="Calibri" w:hAnsi="Times New Roman" w:cs="Times New Roman"/>
                <w:sz w:val="18"/>
                <w:szCs w:val="18"/>
              </w:rPr>
              <w:t>, Zagreb 1997.</w:t>
            </w:r>
          </w:p>
          <w:p w:rsidR="00B3313A" w:rsidRPr="00757829" w:rsidRDefault="00B3313A" w:rsidP="00E56522">
            <w:pPr>
              <w:tabs>
                <w:tab w:val="left" w:pos="2820"/>
              </w:tabs>
              <w:ind w:left="208" w:hanging="208"/>
              <w:jc w:val="both"/>
              <w:rPr>
                <w:rFonts w:ascii="Times New Roman" w:hAnsi="Times New Roman" w:cs="Times New Roman"/>
                <w:sz w:val="18"/>
                <w:szCs w:val="18"/>
              </w:rPr>
            </w:pPr>
            <w:r w:rsidRPr="00757829">
              <w:rPr>
                <w:rFonts w:ascii="Times New Roman" w:hAnsi="Times New Roman" w:cs="Times New Roman"/>
                <w:sz w:val="18"/>
                <w:szCs w:val="18"/>
              </w:rPr>
              <w:t xml:space="preserve">BARIČEVIĆ J., </w:t>
            </w:r>
            <w:r w:rsidRPr="00757829">
              <w:rPr>
                <w:rFonts w:ascii="Times New Roman" w:hAnsi="Times New Roman" w:cs="Times New Roman"/>
                <w:iCs/>
                <w:sz w:val="18"/>
                <w:szCs w:val="18"/>
              </w:rPr>
              <w:t>Katehetsko-komunikacijski pristupi u susretu s biblijskim tekstovima</w:t>
            </w:r>
            <w:r w:rsidRPr="00757829">
              <w:rPr>
                <w:rFonts w:ascii="Times New Roman" w:hAnsi="Times New Roman" w:cs="Times New Roman"/>
                <w:sz w:val="18"/>
                <w:szCs w:val="18"/>
              </w:rPr>
              <w:t xml:space="preserve">, u: </w:t>
            </w:r>
            <w:r w:rsidRPr="00757829">
              <w:rPr>
                <w:rFonts w:ascii="Times New Roman" w:hAnsi="Times New Roman" w:cs="Times New Roman"/>
                <w:i/>
                <w:sz w:val="18"/>
                <w:szCs w:val="18"/>
              </w:rPr>
              <w:t>Diacovensia,</w:t>
            </w:r>
            <w:r w:rsidRPr="00757829">
              <w:rPr>
                <w:rFonts w:ascii="Times New Roman" w:hAnsi="Times New Roman" w:cs="Times New Roman"/>
                <w:sz w:val="18"/>
                <w:szCs w:val="18"/>
              </w:rPr>
              <w:t xml:space="preserve"> 2 (1994.) 1, 110-143.</w:t>
            </w:r>
          </w:p>
          <w:p w:rsidR="00B3313A" w:rsidRPr="00757829" w:rsidRDefault="00B3313A" w:rsidP="00E56522">
            <w:pPr>
              <w:tabs>
                <w:tab w:val="left" w:pos="2820"/>
              </w:tabs>
              <w:ind w:left="208" w:hanging="208"/>
              <w:jc w:val="both"/>
              <w:rPr>
                <w:rFonts w:ascii="Times New Roman" w:eastAsia="Calibri" w:hAnsi="Times New Roman" w:cs="Times New Roman"/>
                <w:sz w:val="18"/>
                <w:szCs w:val="18"/>
                <w:shd w:val="clear" w:color="auto" w:fill="FFFFFF"/>
              </w:rPr>
            </w:pPr>
            <w:r w:rsidRPr="00757829">
              <w:rPr>
                <w:rFonts w:ascii="Times New Roman" w:hAnsi="Times New Roman" w:cs="Times New Roman"/>
                <w:sz w:val="18"/>
                <w:szCs w:val="18"/>
              </w:rPr>
              <w:t>Planovi i programi, u: https:/</w:t>
            </w:r>
            <w:r>
              <w:rPr>
                <w:rFonts w:ascii="Times New Roman" w:hAnsi="Times New Roman" w:cs="Times New Roman"/>
                <w:sz w:val="18"/>
                <w:szCs w:val="18"/>
              </w:rPr>
              <w:t>/nku.hbk.hr/planovi-i-programi/</w:t>
            </w:r>
          </w:p>
        </w:tc>
      </w:tr>
      <w:tr w:rsidR="00B3313A" w:rsidRPr="00FD39BF" w:rsidTr="00E56522">
        <w:tc>
          <w:tcPr>
            <w:tcW w:w="1801" w:type="dxa"/>
            <w:shd w:val="clear" w:color="auto" w:fill="F2F2F2" w:themeFill="background1" w:themeFillShade="F2"/>
          </w:tcPr>
          <w:p w:rsidR="00B3313A" w:rsidRPr="00FD39BF" w:rsidRDefault="00B3313A" w:rsidP="00E56522">
            <w:pPr>
              <w:rPr>
                <w:rFonts w:ascii="Times New Roman" w:hAnsi="Times New Roman" w:cs="Times New Roman"/>
                <w:b/>
                <w:sz w:val="18"/>
                <w:szCs w:val="18"/>
              </w:rPr>
            </w:pPr>
            <w:r w:rsidRPr="00FD39BF">
              <w:rPr>
                <w:rFonts w:ascii="Times New Roman" w:hAnsi="Times New Roman" w:cs="Times New Roman"/>
                <w:b/>
                <w:sz w:val="18"/>
                <w:szCs w:val="18"/>
              </w:rPr>
              <w:t xml:space="preserve">Dodatna literatura </w:t>
            </w:r>
          </w:p>
        </w:tc>
        <w:tc>
          <w:tcPr>
            <w:tcW w:w="7487" w:type="dxa"/>
            <w:gridSpan w:val="28"/>
            <w:vAlign w:val="center"/>
          </w:tcPr>
          <w:p w:rsidR="00B3313A" w:rsidRPr="00FD39BF" w:rsidRDefault="00B3313A" w:rsidP="00E56522">
            <w:pPr>
              <w:tabs>
                <w:tab w:val="left" w:pos="2820"/>
              </w:tabs>
              <w:ind w:left="280" w:hanging="280"/>
              <w:jc w:val="both"/>
              <w:rPr>
                <w:rFonts w:asciiTheme="majorBidi" w:eastAsia="Calibri" w:hAnsiTheme="majorBidi" w:cstheme="majorBidi"/>
                <w:sz w:val="18"/>
                <w:szCs w:val="18"/>
                <w:shd w:val="clear" w:color="auto" w:fill="FFFFFF"/>
              </w:rPr>
            </w:pPr>
            <w:r w:rsidRPr="00FD39BF">
              <w:rPr>
                <w:rFonts w:ascii="Times New Roman" w:eastAsia="Calibri" w:hAnsi="Times New Roman" w:cs="Times New Roman"/>
                <w:sz w:val="18"/>
                <w:szCs w:val="18"/>
                <w:shd w:val="clear" w:color="auto" w:fill="FFFFFF"/>
              </w:rPr>
              <w:t xml:space="preserve">FILIPOVIĆ A. T., Didaktika školskog vjeronauka. Elementi planiranja, u: </w:t>
            </w:r>
            <w:r w:rsidRPr="00FD39BF">
              <w:rPr>
                <w:rFonts w:ascii="Times New Roman" w:eastAsia="Calibri" w:hAnsi="Times New Roman" w:cs="Times New Roman"/>
                <w:i/>
                <w:sz w:val="18"/>
                <w:szCs w:val="18"/>
                <w:shd w:val="clear" w:color="auto" w:fill="FFFFFF"/>
              </w:rPr>
              <w:t>Kateheza</w:t>
            </w:r>
            <w:r>
              <w:rPr>
                <w:rFonts w:ascii="Times New Roman" w:eastAsia="Calibri" w:hAnsi="Times New Roman" w:cs="Times New Roman"/>
                <w:i/>
                <w:sz w:val="18"/>
                <w:szCs w:val="18"/>
                <w:shd w:val="clear" w:color="auto" w:fill="FFFFFF"/>
              </w:rPr>
              <w:t>,</w:t>
            </w:r>
            <w:r w:rsidRPr="00FD39BF">
              <w:rPr>
                <w:rFonts w:ascii="Times New Roman" w:eastAsia="Calibri" w:hAnsi="Times New Roman" w:cs="Times New Roman"/>
                <w:sz w:val="18"/>
                <w:szCs w:val="18"/>
                <w:shd w:val="clear" w:color="auto" w:fill="FFFFFF"/>
              </w:rPr>
              <w:t xml:space="preserve"> 17 (1995</w:t>
            </w:r>
            <w:r>
              <w:rPr>
                <w:rFonts w:ascii="Times New Roman" w:eastAsia="Calibri" w:hAnsi="Times New Roman" w:cs="Times New Roman"/>
                <w:sz w:val="18"/>
                <w:szCs w:val="18"/>
                <w:shd w:val="clear" w:color="auto" w:fill="FFFFFF"/>
              </w:rPr>
              <w:t>.</w:t>
            </w:r>
            <w:r w:rsidRPr="00FD39BF">
              <w:rPr>
                <w:rFonts w:asciiTheme="majorBidi" w:eastAsia="Calibri" w:hAnsiTheme="majorBidi" w:cstheme="majorBidi"/>
                <w:sz w:val="18"/>
                <w:szCs w:val="18"/>
                <w:shd w:val="clear" w:color="auto" w:fill="FFFFFF"/>
              </w:rPr>
              <w:t xml:space="preserve">) 4, </w:t>
            </w:r>
            <w:r w:rsidRPr="00FD39BF">
              <w:rPr>
                <w:rFonts w:asciiTheme="majorBidi" w:hAnsiTheme="majorBidi" w:cstheme="majorBidi"/>
                <w:sz w:val="18"/>
                <w:szCs w:val="18"/>
              </w:rPr>
              <w:t>276-285</w:t>
            </w:r>
            <w:r w:rsidRPr="00FD39BF">
              <w:rPr>
                <w:rFonts w:asciiTheme="majorBidi" w:eastAsia="Calibri" w:hAnsiTheme="majorBidi" w:cstheme="majorBidi"/>
                <w:sz w:val="18"/>
                <w:szCs w:val="18"/>
                <w:shd w:val="clear" w:color="auto" w:fill="FFFFFF"/>
              </w:rPr>
              <w:t>.</w:t>
            </w:r>
          </w:p>
          <w:p w:rsidR="00B3313A" w:rsidRPr="00FD39BF" w:rsidRDefault="00B3313A" w:rsidP="00E56522">
            <w:pPr>
              <w:tabs>
                <w:tab w:val="left" w:pos="2820"/>
              </w:tabs>
              <w:ind w:left="280" w:hanging="280"/>
              <w:jc w:val="both"/>
              <w:rPr>
                <w:rFonts w:asciiTheme="majorBidi" w:hAnsiTheme="majorBidi" w:cstheme="majorBidi"/>
                <w:sz w:val="18"/>
                <w:szCs w:val="18"/>
              </w:rPr>
            </w:pPr>
            <w:r w:rsidRPr="00FD39BF">
              <w:rPr>
                <w:rFonts w:asciiTheme="majorBidi" w:eastAsia="Calibri" w:hAnsiTheme="majorBidi" w:cstheme="majorBidi"/>
                <w:sz w:val="18"/>
                <w:szCs w:val="18"/>
                <w:shd w:val="clear" w:color="auto" w:fill="FFFFFF"/>
              </w:rPr>
              <w:t xml:space="preserve">FILIPOVIĆ A. T., </w:t>
            </w:r>
            <w:r w:rsidRPr="00FD39BF">
              <w:rPr>
                <w:rFonts w:asciiTheme="majorBidi" w:hAnsiTheme="majorBidi" w:cstheme="majorBidi"/>
                <w:iCs/>
                <w:sz w:val="18"/>
                <w:szCs w:val="18"/>
              </w:rPr>
              <w:t>Kako metodički obraditi jednu vjeronaučnu temu,</w:t>
            </w:r>
            <w:r w:rsidRPr="00FD39BF">
              <w:rPr>
                <w:rFonts w:asciiTheme="majorBidi" w:hAnsiTheme="majorBidi" w:cstheme="majorBidi"/>
                <w:sz w:val="18"/>
                <w:szCs w:val="18"/>
              </w:rPr>
              <w:t xml:space="preserve"> u: </w:t>
            </w:r>
            <w:r w:rsidRPr="00FD39BF">
              <w:rPr>
                <w:rFonts w:asciiTheme="majorBidi" w:hAnsiTheme="majorBidi" w:cstheme="majorBidi"/>
                <w:i/>
                <w:sz w:val="18"/>
                <w:szCs w:val="18"/>
              </w:rPr>
              <w:t>Kateheza</w:t>
            </w:r>
            <w:r>
              <w:rPr>
                <w:rFonts w:asciiTheme="majorBidi" w:hAnsiTheme="majorBidi" w:cstheme="majorBidi"/>
                <w:i/>
                <w:sz w:val="18"/>
                <w:szCs w:val="18"/>
              </w:rPr>
              <w:t>,</w:t>
            </w:r>
            <w:r w:rsidRPr="00FD39BF">
              <w:rPr>
                <w:rFonts w:asciiTheme="majorBidi" w:hAnsiTheme="majorBidi" w:cstheme="majorBidi"/>
                <w:sz w:val="18"/>
                <w:szCs w:val="18"/>
              </w:rPr>
              <w:t xml:space="preserve"> 18 (1996</w:t>
            </w:r>
            <w:r>
              <w:rPr>
                <w:rFonts w:asciiTheme="majorBidi" w:hAnsiTheme="majorBidi" w:cstheme="majorBidi"/>
                <w:sz w:val="18"/>
                <w:szCs w:val="18"/>
              </w:rPr>
              <w:t>.</w:t>
            </w:r>
            <w:r w:rsidRPr="00FD39BF">
              <w:rPr>
                <w:rFonts w:asciiTheme="majorBidi" w:hAnsiTheme="majorBidi" w:cstheme="majorBidi"/>
                <w:sz w:val="18"/>
                <w:szCs w:val="18"/>
              </w:rPr>
              <w:t>) 3, 220-223.</w:t>
            </w:r>
          </w:p>
          <w:p w:rsidR="00B3313A" w:rsidRPr="00FD39BF" w:rsidRDefault="00B3313A" w:rsidP="00E56522">
            <w:pPr>
              <w:tabs>
                <w:tab w:val="left" w:pos="2820"/>
              </w:tabs>
              <w:ind w:left="280" w:hanging="280"/>
              <w:jc w:val="both"/>
              <w:rPr>
                <w:rFonts w:asciiTheme="majorBidi" w:eastAsia="Calibri" w:hAnsiTheme="majorBidi" w:cstheme="majorBidi"/>
                <w:sz w:val="18"/>
                <w:szCs w:val="18"/>
                <w:shd w:val="clear" w:color="auto" w:fill="FFFFFF"/>
              </w:rPr>
            </w:pPr>
            <w:r w:rsidRPr="00FD39BF">
              <w:rPr>
                <w:rFonts w:asciiTheme="majorBidi" w:eastAsia="Calibri" w:hAnsiTheme="majorBidi" w:cstheme="majorBidi"/>
                <w:sz w:val="18"/>
                <w:szCs w:val="18"/>
                <w:shd w:val="clear" w:color="auto" w:fill="FFFFFF"/>
              </w:rPr>
              <w:t xml:space="preserve">FILIPOVIĆ A. T., </w:t>
            </w:r>
            <w:r w:rsidRPr="00FD39BF">
              <w:rPr>
                <w:rFonts w:ascii="Times New Roman" w:hAnsi="Times New Roman"/>
                <w:iCs/>
                <w:sz w:val="18"/>
                <w:szCs w:val="18"/>
              </w:rPr>
              <w:t>Kako vrednovati u školskom vjeronauku,</w:t>
            </w:r>
            <w:r w:rsidRPr="00FD39BF">
              <w:rPr>
                <w:rFonts w:ascii="Times New Roman" w:hAnsi="Times New Roman"/>
                <w:sz w:val="18"/>
                <w:szCs w:val="18"/>
              </w:rPr>
              <w:t xml:space="preserve"> u: </w:t>
            </w:r>
            <w:r w:rsidRPr="00FD39BF">
              <w:rPr>
                <w:rFonts w:ascii="Times New Roman" w:hAnsi="Times New Roman"/>
                <w:i/>
                <w:sz w:val="18"/>
                <w:szCs w:val="18"/>
              </w:rPr>
              <w:t>Kateheza</w:t>
            </w:r>
            <w:r>
              <w:rPr>
                <w:rFonts w:ascii="Times New Roman" w:hAnsi="Times New Roman"/>
                <w:i/>
                <w:sz w:val="18"/>
                <w:szCs w:val="18"/>
              </w:rPr>
              <w:t>,</w:t>
            </w:r>
            <w:r w:rsidRPr="00FD39BF">
              <w:rPr>
                <w:rFonts w:ascii="Times New Roman" w:hAnsi="Times New Roman"/>
                <w:sz w:val="18"/>
                <w:szCs w:val="18"/>
              </w:rPr>
              <w:t xml:space="preserve"> 19 (1997</w:t>
            </w:r>
            <w:r>
              <w:rPr>
                <w:rFonts w:ascii="Times New Roman" w:hAnsi="Times New Roman"/>
                <w:sz w:val="18"/>
                <w:szCs w:val="18"/>
              </w:rPr>
              <w:t>.</w:t>
            </w:r>
            <w:r w:rsidRPr="00FD39BF">
              <w:rPr>
                <w:rFonts w:ascii="Times New Roman" w:hAnsi="Times New Roman"/>
                <w:sz w:val="18"/>
                <w:szCs w:val="18"/>
              </w:rPr>
              <w:t>) 2, 108-126.</w:t>
            </w:r>
          </w:p>
          <w:p w:rsidR="00B3313A" w:rsidRPr="00FD39BF" w:rsidRDefault="00B3313A" w:rsidP="00E56522">
            <w:pPr>
              <w:tabs>
                <w:tab w:val="left" w:pos="2820"/>
              </w:tabs>
              <w:ind w:left="280" w:hanging="280"/>
              <w:jc w:val="both"/>
              <w:rPr>
                <w:rFonts w:ascii="Times New Roman" w:eastAsia="Calibri" w:hAnsi="Times New Roman" w:cs="Times New Roman"/>
                <w:sz w:val="18"/>
                <w:szCs w:val="18"/>
                <w:shd w:val="clear" w:color="auto" w:fill="FFFFFF"/>
              </w:rPr>
            </w:pPr>
            <w:r w:rsidRPr="00FD39BF">
              <w:rPr>
                <w:rFonts w:asciiTheme="majorBidi" w:eastAsia="Calibri" w:hAnsiTheme="majorBidi" w:cstheme="majorBidi"/>
                <w:sz w:val="18"/>
                <w:szCs w:val="18"/>
                <w:shd w:val="clear" w:color="auto" w:fill="FFFFFF"/>
              </w:rPr>
              <w:t>FILIPOVIĆ A. T., Vjeronauk u školi pred zahtjevima vrednovanja</w:t>
            </w:r>
            <w:r w:rsidRPr="00FD39BF">
              <w:rPr>
                <w:rFonts w:ascii="Times New Roman" w:eastAsia="Calibri" w:hAnsi="Times New Roman" w:cs="Times New Roman"/>
                <w:sz w:val="18"/>
                <w:szCs w:val="18"/>
                <w:shd w:val="clear" w:color="auto" w:fill="FFFFFF"/>
              </w:rPr>
              <w:t xml:space="preserve">, u: </w:t>
            </w:r>
            <w:r w:rsidRPr="00FD39BF">
              <w:rPr>
                <w:rFonts w:ascii="Times New Roman" w:eastAsia="Calibri" w:hAnsi="Times New Roman" w:cs="Times New Roman"/>
                <w:i/>
                <w:iCs/>
                <w:sz w:val="18"/>
                <w:szCs w:val="18"/>
                <w:shd w:val="clear" w:color="auto" w:fill="FFFFFF"/>
              </w:rPr>
              <w:t>Nova prisutnost</w:t>
            </w:r>
            <w:r>
              <w:rPr>
                <w:rFonts w:ascii="Times New Roman" w:eastAsia="Calibri" w:hAnsi="Times New Roman" w:cs="Times New Roman"/>
                <w:i/>
                <w:iCs/>
                <w:sz w:val="18"/>
                <w:szCs w:val="18"/>
                <w:shd w:val="clear" w:color="auto" w:fill="FFFFFF"/>
              </w:rPr>
              <w:t>,</w:t>
            </w:r>
            <w:r w:rsidRPr="00FD39BF">
              <w:rPr>
                <w:rFonts w:ascii="Times New Roman" w:eastAsia="Calibri" w:hAnsi="Times New Roman" w:cs="Times New Roman"/>
                <w:sz w:val="18"/>
                <w:szCs w:val="18"/>
                <w:shd w:val="clear" w:color="auto" w:fill="FFFFFF"/>
              </w:rPr>
              <w:t xml:space="preserve"> 7 (2009</w:t>
            </w:r>
            <w:r>
              <w:rPr>
                <w:rFonts w:ascii="Times New Roman" w:eastAsia="Calibri" w:hAnsi="Times New Roman" w:cs="Times New Roman"/>
                <w:sz w:val="18"/>
                <w:szCs w:val="18"/>
                <w:shd w:val="clear" w:color="auto" w:fill="FFFFFF"/>
              </w:rPr>
              <w:t>.</w:t>
            </w:r>
            <w:r w:rsidRPr="00FD39BF">
              <w:rPr>
                <w:rFonts w:ascii="Times New Roman" w:eastAsia="Calibri" w:hAnsi="Times New Roman" w:cs="Times New Roman"/>
                <w:sz w:val="18"/>
                <w:szCs w:val="18"/>
                <w:shd w:val="clear" w:color="auto" w:fill="FFFFFF"/>
              </w:rPr>
              <w:t>) 2, 245-263.</w:t>
            </w:r>
          </w:p>
          <w:p w:rsidR="00B3313A" w:rsidRPr="00FD39BF" w:rsidRDefault="00B3313A" w:rsidP="00E56522">
            <w:pPr>
              <w:tabs>
                <w:tab w:val="left" w:pos="2820"/>
              </w:tabs>
              <w:ind w:left="280" w:hanging="280"/>
              <w:jc w:val="both"/>
              <w:rPr>
                <w:rFonts w:ascii="Times New Roman" w:eastAsia="Calibri" w:hAnsi="Times New Roman" w:cs="Times New Roman"/>
                <w:sz w:val="18"/>
                <w:szCs w:val="18"/>
                <w:shd w:val="clear" w:color="auto" w:fill="FFFFFF"/>
              </w:rPr>
            </w:pPr>
            <w:r w:rsidRPr="00FD39BF">
              <w:rPr>
                <w:rFonts w:ascii="Times New Roman" w:eastAsia="Calibri" w:hAnsi="Times New Roman" w:cs="Times New Roman"/>
                <w:sz w:val="18"/>
                <w:szCs w:val="18"/>
                <w:shd w:val="clear" w:color="auto" w:fill="FFFFFF"/>
              </w:rPr>
              <w:t xml:space="preserve">FILIPOVIĆ A. T., Biblija u vjeronauku i katehezi. Jedno iskustvo biblijskog rada pomoću lutaka, u: </w:t>
            </w:r>
            <w:r w:rsidRPr="00FD39BF">
              <w:rPr>
                <w:rFonts w:ascii="Times New Roman" w:eastAsia="Calibri" w:hAnsi="Times New Roman" w:cs="Times New Roman"/>
                <w:i/>
                <w:iCs/>
                <w:sz w:val="18"/>
                <w:szCs w:val="18"/>
                <w:shd w:val="clear" w:color="auto" w:fill="FFFFFF"/>
              </w:rPr>
              <w:t>Kateheza</w:t>
            </w:r>
            <w:r>
              <w:rPr>
                <w:rFonts w:ascii="Times New Roman" w:eastAsia="Calibri" w:hAnsi="Times New Roman" w:cs="Times New Roman"/>
                <w:i/>
                <w:iCs/>
                <w:sz w:val="18"/>
                <w:szCs w:val="18"/>
                <w:shd w:val="clear" w:color="auto" w:fill="FFFFFF"/>
              </w:rPr>
              <w:t>,</w:t>
            </w:r>
            <w:r w:rsidRPr="00FD39BF">
              <w:rPr>
                <w:rFonts w:ascii="Times New Roman" w:eastAsia="Calibri" w:hAnsi="Times New Roman" w:cs="Times New Roman"/>
                <w:i/>
                <w:sz w:val="18"/>
                <w:szCs w:val="18"/>
                <w:shd w:val="clear" w:color="auto" w:fill="FFFFFF"/>
              </w:rPr>
              <w:t xml:space="preserve"> </w:t>
            </w:r>
            <w:r w:rsidRPr="00FD39BF">
              <w:rPr>
                <w:rFonts w:ascii="Times New Roman" w:eastAsia="Calibri" w:hAnsi="Times New Roman" w:cs="Times New Roman"/>
                <w:sz w:val="18"/>
                <w:szCs w:val="18"/>
                <w:shd w:val="clear" w:color="auto" w:fill="FFFFFF"/>
              </w:rPr>
              <w:t>25 (2003</w:t>
            </w:r>
            <w:r>
              <w:rPr>
                <w:rFonts w:ascii="Times New Roman" w:eastAsia="Calibri" w:hAnsi="Times New Roman" w:cs="Times New Roman"/>
                <w:sz w:val="18"/>
                <w:szCs w:val="18"/>
                <w:shd w:val="clear" w:color="auto" w:fill="FFFFFF"/>
              </w:rPr>
              <w:t>.</w:t>
            </w:r>
            <w:r w:rsidRPr="00FD39BF">
              <w:rPr>
                <w:rFonts w:ascii="Times New Roman" w:eastAsia="Calibri" w:hAnsi="Times New Roman" w:cs="Times New Roman"/>
                <w:sz w:val="18"/>
                <w:szCs w:val="18"/>
                <w:shd w:val="clear" w:color="auto" w:fill="FFFFFF"/>
              </w:rPr>
              <w:t>) 1, 56-61.</w:t>
            </w:r>
          </w:p>
          <w:p w:rsidR="00B3313A" w:rsidRPr="00FD39BF" w:rsidRDefault="00B3313A" w:rsidP="00E56522">
            <w:pPr>
              <w:tabs>
                <w:tab w:val="left" w:pos="2820"/>
              </w:tabs>
              <w:ind w:left="280" w:hanging="280"/>
              <w:jc w:val="both"/>
              <w:rPr>
                <w:rFonts w:ascii="Times New Roman" w:eastAsia="Calibri" w:hAnsi="Times New Roman" w:cs="Times New Roman"/>
                <w:sz w:val="18"/>
                <w:szCs w:val="18"/>
                <w:shd w:val="clear" w:color="auto" w:fill="FFFFFF"/>
              </w:rPr>
            </w:pPr>
            <w:r w:rsidRPr="00FD39BF">
              <w:rPr>
                <w:rFonts w:ascii="Times New Roman" w:eastAsia="Calibri" w:hAnsi="Times New Roman" w:cs="Times New Roman"/>
                <w:sz w:val="18"/>
                <w:szCs w:val="18"/>
                <w:shd w:val="clear" w:color="auto" w:fill="FFFFFF"/>
              </w:rPr>
              <w:t>FILIPOVIĆ A.</w:t>
            </w:r>
            <w:r>
              <w:rPr>
                <w:rFonts w:ascii="Times New Roman" w:eastAsia="Calibri" w:hAnsi="Times New Roman" w:cs="Times New Roman"/>
                <w:sz w:val="18"/>
                <w:szCs w:val="18"/>
                <w:shd w:val="clear" w:color="auto" w:fill="FFFFFF"/>
              </w:rPr>
              <w:t xml:space="preserve"> </w:t>
            </w:r>
            <w:r w:rsidRPr="00FD39BF">
              <w:rPr>
                <w:rFonts w:ascii="Times New Roman" w:eastAsia="Calibri" w:hAnsi="Times New Roman" w:cs="Times New Roman"/>
                <w:sz w:val="18"/>
                <w:szCs w:val="18"/>
                <w:shd w:val="clear" w:color="auto" w:fill="FFFFFF"/>
              </w:rPr>
              <w:t xml:space="preserve">T. – M. LIPOVAC, Umjetnost riječi u naviještanju Riječi. Značenje, kriteriji izbora i mogućnost rada s književno umjetničkim tekstovima u župnoj katehezi i školskom vjeronauku djece i mladih, u: </w:t>
            </w:r>
            <w:r w:rsidRPr="00FD39BF">
              <w:rPr>
                <w:rFonts w:ascii="Times New Roman" w:eastAsia="Calibri" w:hAnsi="Times New Roman" w:cs="Times New Roman"/>
                <w:i/>
                <w:iCs/>
                <w:sz w:val="18"/>
                <w:szCs w:val="18"/>
                <w:shd w:val="clear" w:color="auto" w:fill="FFFFFF"/>
              </w:rPr>
              <w:t>Crkva u svijetu</w:t>
            </w:r>
            <w:r>
              <w:rPr>
                <w:rFonts w:ascii="Times New Roman" w:eastAsia="Calibri" w:hAnsi="Times New Roman" w:cs="Times New Roman"/>
                <w:i/>
                <w:iCs/>
                <w:sz w:val="18"/>
                <w:szCs w:val="18"/>
                <w:shd w:val="clear" w:color="auto" w:fill="FFFFFF"/>
              </w:rPr>
              <w:t>,</w:t>
            </w:r>
            <w:r w:rsidRPr="00FD39BF">
              <w:rPr>
                <w:rFonts w:ascii="Times New Roman" w:eastAsia="Calibri" w:hAnsi="Times New Roman" w:cs="Times New Roman"/>
                <w:iCs/>
                <w:sz w:val="18"/>
                <w:szCs w:val="18"/>
                <w:shd w:val="clear" w:color="auto" w:fill="FFFFFF"/>
              </w:rPr>
              <w:t xml:space="preserve"> 45</w:t>
            </w:r>
            <w:r w:rsidRPr="00FD39BF">
              <w:rPr>
                <w:rFonts w:ascii="Times New Roman" w:eastAsia="Calibri" w:hAnsi="Times New Roman" w:cs="Times New Roman"/>
                <w:sz w:val="18"/>
                <w:szCs w:val="18"/>
                <w:shd w:val="clear" w:color="auto" w:fill="FFFFFF"/>
              </w:rPr>
              <w:t> (2010</w:t>
            </w:r>
            <w:r>
              <w:rPr>
                <w:rFonts w:ascii="Times New Roman" w:eastAsia="Calibri" w:hAnsi="Times New Roman" w:cs="Times New Roman"/>
                <w:sz w:val="18"/>
                <w:szCs w:val="18"/>
                <w:shd w:val="clear" w:color="auto" w:fill="FFFFFF"/>
              </w:rPr>
              <w:t>.</w:t>
            </w:r>
            <w:r w:rsidRPr="00FD39BF">
              <w:rPr>
                <w:rFonts w:ascii="Times New Roman" w:eastAsia="Calibri" w:hAnsi="Times New Roman" w:cs="Times New Roman"/>
                <w:sz w:val="18"/>
                <w:szCs w:val="18"/>
                <w:shd w:val="clear" w:color="auto" w:fill="FFFFFF"/>
              </w:rPr>
              <w:t>) 1, 31-55.</w:t>
            </w:r>
          </w:p>
          <w:p w:rsidR="00B3313A" w:rsidRPr="00FD39BF" w:rsidRDefault="00B3313A" w:rsidP="00E56522">
            <w:pPr>
              <w:tabs>
                <w:tab w:val="left" w:pos="2820"/>
              </w:tabs>
              <w:ind w:left="280" w:hanging="280"/>
              <w:jc w:val="both"/>
              <w:rPr>
                <w:rFonts w:ascii="Times New Roman" w:eastAsia="Calibri" w:hAnsi="Times New Roman" w:cs="Times New Roman"/>
                <w:sz w:val="18"/>
                <w:szCs w:val="18"/>
                <w:lang w:eastAsia="hr-HR"/>
              </w:rPr>
            </w:pPr>
            <w:r w:rsidRPr="00FD39BF">
              <w:rPr>
                <w:rFonts w:ascii="Times New Roman" w:eastAsia="Calibri" w:hAnsi="Times New Roman" w:cs="Times New Roman"/>
                <w:sz w:val="18"/>
                <w:szCs w:val="18"/>
                <w:shd w:val="clear" w:color="auto" w:fill="FFFFFF"/>
              </w:rPr>
              <w:t xml:space="preserve">GARMAZ J., Sadržajni aspekti didaktike školskog vjeronauka, u: </w:t>
            </w:r>
            <w:r w:rsidRPr="00FD39BF">
              <w:rPr>
                <w:rFonts w:ascii="Times New Roman" w:eastAsia="Calibri" w:hAnsi="Times New Roman" w:cs="Times New Roman"/>
                <w:i/>
                <w:sz w:val="18"/>
                <w:szCs w:val="18"/>
                <w:lang w:eastAsia="hr-HR"/>
              </w:rPr>
              <w:t>Crkva u svijetu</w:t>
            </w:r>
            <w:r>
              <w:rPr>
                <w:rFonts w:ascii="Times New Roman" w:eastAsia="Calibri" w:hAnsi="Times New Roman" w:cs="Times New Roman"/>
                <w:i/>
                <w:sz w:val="18"/>
                <w:szCs w:val="18"/>
                <w:lang w:eastAsia="hr-HR"/>
              </w:rPr>
              <w:t>,</w:t>
            </w:r>
            <w:r w:rsidRPr="00FD39BF">
              <w:rPr>
                <w:rFonts w:ascii="Times New Roman" w:eastAsia="Calibri" w:hAnsi="Times New Roman" w:cs="Times New Roman"/>
                <w:sz w:val="18"/>
                <w:szCs w:val="18"/>
                <w:lang w:eastAsia="hr-HR"/>
              </w:rPr>
              <w:t xml:space="preserve"> 40 (2005</w:t>
            </w:r>
            <w:r>
              <w:rPr>
                <w:rFonts w:ascii="Times New Roman" w:eastAsia="Calibri" w:hAnsi="Times New Roman" w:cs="Times New Roman"/>
                <w:sz w:val="18"/>
                <w:szCs w:val="18"/>
                <w:lang w:eastAsia="hr-HR"/>
              </w:rPr>
              <w:t>.</w:t>
            </w:r>
            <w:r w:rsidRPr="00FD39BF">
              <w:rPr>
                <w:rFonts w:ascii="Times New Roman" w:eastAsia="Calibri" w:hAnsi="Times New Roman" w:cs="Times New Roman"/>
                <w:sz w:val="18"/>
                <w:szCs w:val="18"/>
                <w:lang w:eastAsia="hr-HR"/>
              </w:rPr>
              <w:t>) 3, 279-302.</w:t>
            </w:r>
          </w:p>
          <w:p w:rsidR="00B3313A" w:rsidRPr="0037116F" w:rsidRDefault="00B3313A" w:rsidP="00E56522">
            <w:pPr>
              <w:tabs>
                <w:tab w:val="left" w:pos="2820"/>
              </w:tabs>
              <w:ind w:left="280" w:hanging="280"/>
              <w:jc w:val="both"/>
              <w:rPr>
                <w:rFonts w:ascii="Times New Roman" w:eastAsia="Bookman-Light" w:hAnsi="Times New Roman" w:cs="Times New Roman"/>
                <w:sz w:val="18"/>
                <w:szCs w:val="18"/>
                <w:lang w:eastAsia="hr-HR"/>
              </w:rPr>
            </w:pPr>
            <w:r w:rsidRPr="00FD39BF">
              <w:rPr>
                <w:rFonts w:ascii="Times New Roman" w:eastAsia="Calibri" w:hAnsi="Times New Roman" w:cs="Times New Roman"/>
                <w:sz w:val="18"/>
                <w:szCs w:val="18"/>
                <w:lang w:eastAsia="hr-HR"/>
              </w:rPr>
              <w:t xml:space="preserve">GARMAZ J., Medijska pedagogija u vjeronauku i katehezi: kriteriji izbora i načini korištenja nekih </w:t>
            </w:r>
            <w:r w:rsidRPr="0037116F">
              <w:rPr>
                <w:rFonts w:ascii="Times New Roman" w:eastAsia="Calibri" w:hAnsi="Times New Roman" w:cs="Times New Roman"/>
                <w:sz w:val="18"/>
                <w:szCs w:val="18"/>
                <w:lang w:eastAsia="hr-HR"/>
              </w:rPr>
              <w:t xml:space="preserve">suvremenih  medija, u: </w:t>
            </w:r>
            <w:r w:rsidRPr="0037116F">
              <w:rPr>
                <w:rFonts w:ascii="Times New Roman" w:eastAsia="Calibri" w:hAnsi="Times New Roman" w:cs="Times New Roman"/>
                <w:i/>
                <w:sz w:val="18"/>
                <w:szCs w:val="18"/>
                <w:lang w:eastAsia="hr-HR"/>
              </w:rPr>
              <w:t>Crkva u svijetu</w:t>
            </w:r>
            <w:r>
              <w:rPr>
                <w:rFonts w:ascii="Times New Roman" w:eastAsia="Calibri" w:hAnsi="Times New Roman" w:cs="Times New Roman"/>
                <w:i/>
                <w:sz w:val="18"/>
                <w:szCs w:val="18"/>
                <w:lang w:eastAsia="hr-HR"/>
              </w:rPr>
              <w:t>,</w:t>
            </w:r>
            <w:r w:rsidRPr="0037116F">
              <w:rPr>
                <w:rFonts w:ascii="Times New Roman" w:eastAsia="Calibri" w:hAnsi="Times New Roman" w:cs="Times New Roman"/>
                <w:sz w:val="18"/>
                <w:szCs w:val="18"/>
                <w:lang w:eastAsia="hr-HR"/>
              </w:rPr>
              <w:t xml:space="preserve"> </w:t>
            </w:r>
            <w:r w:rsidRPr="0037116F">
              <w:rPr>
                <w:rFonts w:ascii="Times New Roman" w:eastAsia="Bookman-Light" w:hAnsi="Times New Roman" w:cs="Times New Roman"/>
                <w:sz w:val="18"/>
                <w:szCs w:val="18"/>
                <w:lang w:eastAsia="hr-HR"/>
              </w:rPr>
              <w:t xml:space="preserve"> 45 (2010</w:t>
            </w:r>
            <w:r>
              <w:rPr>
                <w:rFonts w:ascii="Times New Roman" w:eastAsia="Bookman-Light" w:hAnsi="Times New Roman" w:cs="Times New Roman"/>
                <w:sz w:val="18"/>
                <w:szCs w:val="18"/>
                <w:lang w:eastAsia="hr-HR"/>
              </w:rPr>
              <w:t>.</w:t>
            </w:r>
            <w:r w:rsidRPr="0037116F">
              <w:rPr>
                <w:rFonts w:ascii="Times New Roman" w:eastAsia="Bookman-Light" w:hAnsi="Times New Roman" w:cs="Times New Roman"/>
                <w:sz w:val="18"/>
                <w:szCs w:val="18"/>
                <w:lang w:eastAsia="hr-HR"/>
              </w:rPr>
              <w:t>) 3, 310-332.</w:t>
            </w:r>
          </w:p>
          <w:p w:rsidR="00B3313A" w:rsidRPr="0037116F" w:rsidRDefault="00B3313A" w:rsidP="00E56522">
            <w:pPr>
              <w:ind w:left="223" w:hanging="223"/>
              <w:contextualSpacing/>
              <w:jc w:val="both"/>
              <w:rPr>
                <w:rFonts w:ascii="Times New Roman" w:hAnsi="Times New Roman" w:cs="Times New Roman"/>
                <w:sz w:val="18"/>
                <w:szCs w:val="18"/>
              </w:rPr>
            </w:pPr>
            <w:r w:rsidRPr="0037116F">
              <w:rPr>
                <w:rFonts w:ascii="Times New Roman" w:hAnsi="Times New Roman" w:cs="Times New Roman"/>
                <w:sz w:val="18"/>
                <w:szCs w:val="18"/>
              </w:rPr>
              <w:t xml:space="preserve">MATELJAN A., Identitet katoličkog vjeroučitelja. Temelj kompetencije i osnova suradnje, u: </w:t>
            </w:r>
            <w:r w:rsidRPr="0037116F">
              <w:rPr>
                <w:rFonts w:ascii="Times New Roman" w:hAnsi="Times New Roman" w:cs="Times New Roman"/>
                <w:i/>
                <w:sz w:val="18"/>
                <w:szCs w:val="18"/>
              </w:rPr>
              <w:t>Kateheza</w:t>
            </w:r>
            <w:r>
              <w:rPr>
                <w:rFonts w:ascii="Times New Roman" w:hAnsi="Times New Roman" w:cs="Times New Roman"/>
                <w:i/>
                <w:sz w:val="18"/>
                <w:szCs w:val="18"/>
              </w:rPr>
              <w:t>,</w:t>
            </w:r>
            <w:r w:rsidRPr="0037116F">
              <w:rPr>
                <w:rFonts w:ascii="Times New Roman" w:hAnsi="Times New Roman" w:cs="Times New Roman"/>
                <w:i/>
                <w:sz w:val="18"/>
                <w:szCs w:val="18"/>
              </w:rPr>
              <w:t xml:space="preserve"> </w:t>
            </w:r>
            <w:r w:rsidRPr="0037116F">
              <w:rPr>
                <w:rFonts w:ascii="Times New Roman" w:hAnsi="Times New Roman" w:cs="Times New Roman"/>
                <w:sz w:val="18"/>
                <w:szCs w:val="18"/>
              </w:rPr>
              <w:t>25 (2003</w:t>
            </w:r>
            <w:r>
              <w:rPr>
                <w:rFonts w:ascii="Times New Roman" w:hAnsi="Times New Roman" w:cs="Times New Roman"/>
                <w:sz w:val="18"/>
                <w:szCs w:val="18"/>
              </w:rPr>
              <w:t>.</w:t>
            </w:r>
            <w:r w:rsidRPr="0037116F">
              <w:rPr>
                <w:rFonts w:ascii="Times New Roman" w:hAnsi="Times New Roman" w:cs="Times New Roman"/>
                <w:sz w:val="18"/>
                <w:szCs w:val="18"/>
              </w:rPr>
              <w:t>) 2, 89-100.</w:t>
            </w:r>
          </w:p>
          <w:p w:rsidR="00B3313A" w:rsidRPr="0037116F" w:rsidRDefault="00B3313A" w:rsidP="00E56522">
            <w:pPr>
              <w:tabs>
                <w:tab w:val="left" w:pos="2820"/>
              </w:tabs>
              <w:ind w:left="280" w:hanging="280"/>
              <w:jc w:val="both"/>
              <w:rPr>
                <w:rFonts w:ascii="Times New Roman" w:eastAsia="Bookman-Light" w:hAnsi="Times New Roman" w:cs="Times New Roman"/>
                <w:sz w:val="18"/>
                <w:szCs w:val="18"/>
                <w:lang w:eastAsia="hr-HR"/>
              </w:rPr>
            </w:pPr>
            <w:r w:rsidRPr="0037116F">
              <w:rPr>
                <w:rFonts w:ascii="Times New Roman" w:eastAsia="Calibri" w:hAnsi="Times New Roman" w:cs="Times New Roman"/>
                <w:sz w:val="18"/>
                <w:szCs w:val="18"/>
                <w:lang w:eastAsia="hr-HR"/>
              </w:rPr>
              <w:t xml:space="preserve">MARCHIONI G., </w:t>
            </w:r>
            <w:r w:rsidRPr="0037116F">
              <w:rPr>
                <w:rFonts w:ascii="Times New Roman" w:eastAsia="Calibri" w:hAnsi="Times New Roman" w:cs="Times New Roman"/>
                <w:i/>
                <w:sz w:val="18"/>
                <w:szCs w:val="18"/>
                <w:lang w:eastAsia="hr-HR"/>
              </w:rPr>
              <w:t>Metodi e techiniche per l'insegnante di religione</w:t>
            </w:r>
            <w:r w:rsidRPr="0037116F">
              <w:rPr>
                <w:rFonts w:ascii="Times New Roman" w:eastAsia="Calibri" w:hAnsi="Times New Roman" w:cs="Times New Roman"/>
                <w:sz w:val="18"/>
                <w:szCs w:val="18"/>
                <w:lang w:eastAsia="hr-HR"/>
              </w:rPr>
              <w:t>, Leumann (TO), 2007.</w:t>
            </w:r>
          </w:p>
          <w:p w:rsidR="00B3313A" w:rsidRPr="00FD39BF" w:rsidRDefault="00B3313A" w:rsidP="00E56522">
            <w:pPr>
              <w:tabs>
                <w:tab w:val="left" w:pos="2820"/>
              </w:tabs>
              <w:ind w:left="280" w:hanging="280"/>
              <w:jc w:val="both"/>
              <w:rPr>
                <w:rFonts w:ascii="Times New Roman" w:eastAsia="Calibri" w:hAnsi="Times New Roman" w:cs="Times New Roman"/>
                <w:sz w:val="18"/>
                <w:szCs w:val="18"/>
              </w:rPr>
            </w:pPr>
            <w:r w:rsidRPr="0037116F">
              <w:rPr>
                <w:rFonts w:ascii="Times New Roman" w:eastAsia="Calibri" w:hAnsi="Times New Roman" w:cs="Times New Roman"/>
                <w:sz w:val="18"/>
                <w:szCs w:val="18"/>
              </w:rPr>
              <w:t xml:space="preserve">MATTES W., </w:t>
            </w:r>
            <w:r w:rsidRPr="0037116F">
              <w:rPr>
                <w:rFonts w:ascii="Times New Roman" w:eastAsia="Calibri" w:hAnsi="Times New Roman" w:cs="Times New Roman"/>
                <w:i/>
                <w:sz w:val="18"/>
                <w:szCs w:val="18"/>
              </w:rPr>
              <w:t>Nastavne metode</w:t>
            </w:r>
            <w:r w:rsidRPr="00FD39BF">
              <w:rPr>
                <w:rFonts w:ascii="Times New Roman" w:eastAsia="Calibri" w:hAnsi="Times New Roman" w:cs="Times New Roman"/>
                <w:i/>
                <w:sz w:val="18"/>
                <w:szCs w:val="18"/>
              </w:rPr>
              <w:t>.75 kompaktnih pregleda za nastavnike i učenike,</w:t>
            </w:r>
            <w:r w:rsidRPr="00FD39BF">
              <w:rPr>
                <w:rFonts w:ascii="Times New Roman" w:eastAsia="Calibri" w:hAnsi="Times New Roman" w:cs="Times New Roman"/>
                <w:sz w:val="18"/>
                <w:szCs w:val="18"/>
              </w:rPr>
              <w:t xml:space="preserve"> Zagreb 2007.</w:t>
            </w:r>
          </w:p>
          <w:p w:rsidR="00B3313A" w:rsidRPr="00FD39BF" w:rsidRDefault="00B3313A" w:rsidP="00E56522">
            <w:pPr>
              <w:tabs>
                <w:tab w:val="left" w:pos="2820"/>
              </w:tabs>
              <w:ind w:left="417" w:hanging="417"/>
              <w:contextualSpacing/>
              <w:jc w:val="both"/>
              <w:rPr>
                <w:rFonts w:ascii="Times New Roman" w:eastAsia="Calibri" w:hAnsi="Times New Roman" w:cs="Times New Roman"/>
                <w:sz w:val="18"/>
                <w:szCs w:val="18"/>
                <w:shd w:val="clear" w:color="auto" w:fill="FFFFFF"/>
              </w:rPr>
            </w:pPr>
            <w:r w:rsidRPr="00FD39BF">
              <w:rPr>
                <w:rFonts w:ascii="Times New Roman" w:eastAsia="Calibri" w:hAnsi="Times New Roman" w:cs="Times New Roman"/>
                <w:sz w:val="18"/>
                <w:szCs w:val="18"/>
                <w:shd w:val="clear" w:color="auto" w:fill="FFFFFF"/>
              </w:rPr>
              <w:t xml:space="preserve">NIEHL F. W. – A. THÖMMES, </w:t>
            </w:r>
            <w:r w:rsidRPr="00FD39BF">
              <w:rPr>
                <w:rFonts w:ascii="Times New Roman" w:eastAsia="Calibri" w:hAnsi="Times New Roman" w:cs="Times New Roman"/>
                <w:i/>
                <w:sz w:val="18"/>
                <w:szCs w:val="18"/>
                <w:shd w:val="clear" w:color="auto" w:fill="FFFFFF"/>
              </w:rPr>
              <w:t>21</w:t>
            </w:r>
            <w:r>
              <w:rPr>
                <w:rFonts w:ascii="Times New Roman" w:eastAsia="Calibri" w:hAnsi="Times New Roman" w:cs="Times New Roman"/>
                <w:i/>
                <w:sz w:val="18"/>
                <w:szCs w:val="18"/>
                <w:shd w:val="clear" w:color="auto" w:fill="FFFFFF"/>
              </w:rPr>
              <w:t>2 metoda za nastavu vjeronauka</w:t>
            </w:r>
            <w:r w:rsidRPr="00FD39BF">
              <w:rPr>
                <w:rFonts w:ascii="Times New Roman" w:eastAsia="Calibri" w:hAnsi="Times New Roman" w:cs="Times New Roman"/>
                <w:sz w:val="18"/>
                <w:szCs w:val="18"/>
                <w:shd w:val="clear" w:color="auto" w:fill="FFFFFF"/>
              </w:rPr>
              <w:t>, Zagreb, 2002.</w:t>
            </w:r>
          </w:p>
          <w:p w:rsidR="00B3313A" w:rsidRDefault="00B3313A" w:rsidP="00E56522">
            <w:pPr>
              <w:tabs>
                <w:tab w:val="left" w:pos="2820"/>
              </w:tabs>
              <w:ind w:left="280" w:hanging="280"/>
              <w:jc w:val="both"/>
              <w:rPr>
                <w:rFonts w:ascii="Times New Roman" w:eastAsia="Calibri" w:hAnsi="Times New Roman" w:cs="Times New Roman"/>
                <w:sz w:val="18"/>
                <w:szCs w:val="18"/>
              </w:rPr>
            </w:pPr>
            <w:r w:rsidRPr="00FD39BF">
              <w:rPr>
                <w:rFonts w:ascii="Times New Roman" w:eastAsia="Calibri" w:hAnsi="Times New Roman" w:cs="Times New Roman"/>
                <w:sz w:val="18"/>
                <w:szCs w:val="18"/>
              </w:rPr>
              <w:lastRenderedPageBreak/>
              <w:t xml:space="preserve">PRANJIĆ M., </w:t>
            </w:r>
            <w:r w:rsidRPr="00FD39BF">
              <w:rPr>
                <w:rFonts w:ascii="Times New Roman" w:eastAsia="Calibri" w:hAnsi="Times New Roman" w:cs="Times New Roman"/>
                <w:i/>
                <w:sz w:val="18"/>
                <w:szCs w:val="18"/>
              </w:rPr>
              <w:t>Didaktika - povijest,</w:t>
            </w:r>
            <w:r>
              <w:rPr>
                <w:rFonts w:ascii="Times New Roman" w:eastAsia="Calibri" w:hAnsi="Times New Roman" w:cs="Times New Roman"/>
                <w:i/>
                <w:sz w:val="18"/>
                <w:szCs w:val="18"/>
              </w:rPr>
              <w:t xml:space="preserve"> osnove, profiliranje, postupak, </w:t>
            </w:r>
            <w:r w:rsidRPr="00FD39BF">
              <w:rPr>
                <w:rFonts w:ascii="Times New Roman" w:eastAsia="Calibri" w:hAnsi="Times New Roman" w:cs="Times New Roman"/>
                <w:sz w:val="18"/>
                <w:szCs w:val="18"/>
              </w:rPr>
              <w:t>Zagreb, 2005.</w:t>
            </w:r>
          </w:p>
          <w:p w:rsidR="00B3313A" w:rsidRPr="007D6E91" w:rsidRDefault="00B3313A" w:rsidP="00E56522">
            <w:pPr>
              <w:tabs>
                <w:tab w:val="left" w:pos="2820"/>
              </w:tabs>
              <w:ind w:left="280" w:hanging="280"/>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RENDLE L. (ur.), </w:t>
            </w:r>
            <w:r w:rsidRPr="007D6E91">
              <w:rPr>
                <w:rFonts w:ascii="Times New Roman" w:eastAsia="Calibri" w:hAnsi="Times New Roman" w:cs="Times New Roman"/>
                <w:i/>
                <w:sz w:val="18"/>
                <w:szCs w:val="18"/>
              </w:rPr>
              <w:t>Ganzheitliche Met</w:t>
            </w:r>
            <w:r>
              <w:rPr>
                <w:rFonts w:ascii="Times New Roman" w:eastAsia="Calibri" w:hAnsi="Times New Roman" w:cs="Times New Roman"/>
                <w:i/>
                <w:sz w:val="18"/>
                <w:szCs w:val="18"/>
              </w:rPr>
              <w:t>h</w:t>
            </w:r>
            <w:r w:rsidRPr="007D6E91">
              <w:rPr>
                <w:rFonts w:ascii="Times New Roman" w:eastAsia="Calibri" w:hAnsi="Times New Roman" w:cs="Times New Roman"/>
                <w:i/>
                <w:sz w:val="18"/>
                <w:szCs w:val="18"/>
              </w:rPr>
              <w:t xml:space="preserve">oden im Religionsunterricht, </w:t>
            </w:r>
            <w:r>
              <w:rPr>
                <w:rFonts w:ascii="Times New Roman" w:eastAsia="Calibri" w:hAnsi="Times New Roman" w:cs="Times New Roman"/>
                <w:sz w:val="18"/>
                <w:szCs w:val="18"/>
              </w:rPr>
              <w:t xml:space="preserve">München, </w:t>
            </w:r>
            <w:r>
              <w:rPr>
                <w:rFonts w:ascii="Times New Roman" w:eastAsia="Calibri" w:hAnsi="Times New Roman" w:cs="Times New Roman"/>
                <w:sz w:val="18"/>
                <w:szCs w:val="18"/>
                <w:vertAlign w:val="superscript"/>
              </w:rPr>
              <w:t>2</w:t>
            </w:r>
            <w:r>
              <w:rPr>
                <w:rFonts w:ascii="Times New Roman" w:eastAsia="Calibri" w:hAnsi="Times New Roman" w:cs="Times New Roman"/>
                <w:sz w:val="18"/>
                <w:szCs w:val="18"/>
              </w:rPr>
              <w:t>2008.</w:t>
            </w:r>
          </w:p>
          <w:p w:rsidR="00B3313A" w:rsidRPr="00FD39BF" w:rsidRDefault="00B3313A" w:rsidP="00E56522">
            <w:pPr>
              <w:tabs>
                <w:tab w:val="left" w:pos="2820"/>
              </w:tabs>
              <w:ind w:left="280" w:hanging="280"/>
              <w:jc w:val="both"/>
              <w:rPr>
                <w:rFonts w:ascii="Times New Roman" w:eastAsia="Calibri" w:hAnsi="Times New Roman" w:cs="Times New Roman"/>
                <w:sz w:val="18"/>
                <w:szCs w:val="18"/>
                <w:lang w:val="it-IT"/>
              </w:rPr>
            </w:pPr>
            <w:r w:rsidRPr="00FD39BF">
              <w:rPr>
                <w:rFonts w:ascii="Times New Roman" w:eastAsia="Calibri" w:hAnsi="Times New Roman" w:cs="Times New Roman"/>
                <w:sz w:val="18"/>
                <w:szCs w:val="18"/>
              </w:rPr>
              <w:t xml:space="preserve">VANNINI I., </w:t>
            </w:r>
            <w:r w:rsidRPr="00FD39BF">
              <w:rPr>
                <w:rFonts w:ascii="Times New Roman" w:eastAsia="Calibri" w:hAnsi="Times New Roman" w:cs="Times New Roman"/>
                <w:i/>
                <w:sz w:val="18"/>
                <w:szCs w:val="18"/>
              </w:rPr>
              <w:t>La qualit</w:t>
            </w:r>
            <w:r w:rsidRPr="00FD39BF">
              <w:rPr>
                <w:rFonts w:ascii="Times New Roman" w:eastAsia="Calibri" w:hAnsi="Times New Roman" w:cs="Times New Roman"/>
                <w:i/>
                <w:sz w:val="18"/>
                <w:szCs w:val="18"/>
                <w:lang w:val="it-IT"/>
              </w:rPr>
              <w:t>à nella didattica. Metodologie e strumenti di progettazione e valutazione</w:t>
            </w:r>
            <w:r w:rsidRPr="00FD39BF">
              <w:rPr>
                <w:rFonts w:ascii="Times New Roman" w:eastAsia="Calibri" w:hAnsi="Times New Roman" w:cs="Times New Roman"/>
                <w:sz w:val="18"/>
                <w:szCs w:val="18"/>
                <w:lang w:val="it-IT"/>
              </w:rPr>
              <w:t>, Trento, 2009.</w:t>
            </w:r>
          </w:p>
          <w:p w:rsidR="00B3313A" w:rsidRPr="00FD39BF" w:rsidRDefault="00B3313A" w:rsidP="00E56522">
            <w:pPr>
              <w:tabs>
                <w:tab w:val="left" w:pos="2820"/>
              </w:tabs>
              <w:ind w:left="280" w:hanging="280"/>
              <w:jc w:val="both"/>
              <w:rPr>
                <w:rFonts w:ascii="Times New Roman" w:eastAsia="Calibri" w:hAnsi="Times New Roman" w:cs="Times New Roman"/>
                <w:sz w:val="18"/>
                <w:szCs w:val="18"/>
              </w:rPr>
            </w:pPr>
            <w:r w:rsidRPr="00FD39BF">
              <w:rPr>
                <w:rFonts w:ascii="Times New Roman" w:eastAsia="Calibri" w:hAnsi="Times New Roman" w:cs="Times New Roman"/>
                <w:sz w:val="18"/>
                <w:szCs w:val="18"/>
              </w:rPr>
              <w:t xml:space="preserve">ZIEBERTZ H. G. – </w:t>
            </w:r>
            <w:hyperlink r:id="rId28" w:history="1">
              <w:r w:rsidRPr="00FD39BF">
                <w:rPr>
                  <w:rFonts w:ascii="Times New Roman" w:eastAsia="Calibri" w:hAnsi="Times New Roman" w:cs="Times New Roman"/>
                  <w:sz w:val="18"/>
                  <w:szCs w:val="18"/>
                </w:rPr>
                <w:t>U. RIEGEL</w:t>
              </w:r>
            </w:hyperlink>
            <w:r w:rsidRPr="00FD39BF">
              <w:rPr>
                <w:rFonts w:ascii="Times New Roman" w:eastAsia="Calibri" w:hAnsi="Times New Roman" w:cs="Times New Roman"/>
                <w:sz w:val="18"/>
                <w:szCs w:val="18"/>
              </w:rPr>
              <w:t xml:space="preserve">, </w:t>
            </w:r>
            <w:r w:rsidRPr="00FD39BF">
              <w:rPr>
                <w:rFonts w:ascii="Times New Roman" w:eastAsia="Calibri" w:hAnsi="Times New Roman" w:cs="Times New Roman"/>
                <w:i/>
                <w:sz w:val="18"/>
                <w:szCs w:val="18"/>
              </w:rPr>
              <w:t>How Teachers in Europe Teach Religion: An International Empirical Study (International Practical Theology),</w:t>
            </w:r>
            <w:r w:rsidRPr="00FD39BF">
              <w:rPr>
                <w:rFonts w:ascii="Times New Roman" w:eastAsia="Calibri" w:hAnsi="Times New Roman" w:cs="Times New Roman"/>
                <w:sz w:val="18"/>
                <w:szCs w:val="18"/>
              </w:rPr>
              <w:t xml:space="preserve"> Berlin, 2009.</w:t>
            </w:r>
          </w:p>
          <w:p w:rsidR="00B3313A" w:rsidRPr="00FD39BF" w:rsidRDefault="00B3313A" w:rsidP="00E56522">
            <w:pPr>
              <w:tabs>
                <w:tab w:val="left" w:pos="2820"/>
              </w:tabs>
              <w:jc w:val="both"/>
              <w:rPr>
                <w:rFonts w:ascii="Times New Roman" w:hAnsi="Times New Roman" w:cs="Times New Roman"/>
                <w:sz w:val="18"/>
                <w:szCs w:val="18"/>
              </w:rPr>
            </w:pPr>
            <w:r w:rsidRPr="00FD39BF">
              <w:rPr>
                <w:rFonts w:ascii="Times New Roman" w:hAnsi="Times New Roman" w:cs="Times New Roman"/>
                <w:sz w:val="18"/>
                <w:szCs w:val="18"/>
              </w:rPr>
              <w:t xml:space="preserve">ZUCCARI G., </w:t>
            </w:r>
            <w:r w:rsidRPr="00FD39BF">
              <w:rPr>
                <w:rFonts w:ascii="Times New Roman" w:hAnsi="Times New Roman" w:cs="Times New Roman"/>
                <w:i/>
                <w:iCs/>
                <w:sz w:val="18"/>
                <w:szCs w:val="18"/>
              </w:rPr>
              <w:t>L’insegnamento della religione cattolica. Aspetti psico-pedagogici e strategie metodologico-didattiche</w:t>
            </w:r>
            <w:r w:rsidRPr="00FD39BF">
              <w:rPr>
                <w:rFonts w:ascii="Times New Roman" w:hAnsi="Times New Roman" w:cs="Times New Roman"/>
                <w:sz w:val="18"/>
                <w:szCs w:val="18"/>
              </w:rPr>
              <w:t>, Leumann 2003.</w:t>
            </w:r>
          </w:p>
          <w:p w:rsidR="00B3313A" w:rsidRPr="00FD39BF" w:rsidRDefault="00B3313A" w:rsidP="00E56522">
            <w:pPr>
              <w:tabs>
                <w:tab w:val="left" w:pos="2820"/>
              </w:tabs>
              <w:jc w:val="both"/>
              <w:rPr>
                <w:rFonts w:ascii="Times New Roman" w:hAnsi="Times New Roman" w:cs="Times New Roman"/>
                <w:sz w:val="6"/>
                <w:szCs w:val="6"/>
              </w:rPr>
            </w:pPr>
          </w:p>
        </w:tc>
      </w:tr>
      <w:tr w:rsidR="00B3313A" w:rsidRPr="00FD39BF" w:rsidTr="00E56522">
        <w:tc>
          <w:tcPr>
            <w:tcW w:w="1801" w:type="dxa"/>
            <w:shd w:val="clear" w:color="auto" w:fill="F2F2F2" w:themeFill="background1" w:themeFillShade="F2"/>
          </w:tcPr>
          <w:p w:rsidR="00B3313A" w:rsidRPr="00FD39BF" w:rsidRDefault="00B3313A" w:rsidP="00E56522">
            <w:pPr>
              <w:spacing w:before="20" w:after="20"/>
              <w:rPr>
                <w:rFonts w:ascii="Times New Roman" w:hAnsi="Times New Roman" w:cs="Times New Roman"/>
                <w:b/>
                <w:sz w:val="18"/>
                <w:szCs w:val="18"/>
              </w:rPr>
            </w:pPr>
            <w:r w:rsidRPr="00FD39BF">
              <w:rPr>
                <w:rFonts w:ascii="Times New Roman" w:hAnsi="Times New Roman" w:cs="Times New Roman"/>
                <w:b/>
                <w:sz w:val="18"/>
                <w:szCs w:val="18"/>
              </w:rPr>
              <w:t xml:space="preserve">Mrežni izvori </w:t>
            </w:r>
          </w:p>
        </w:tc>
        <w:tc>
          <w:tcPr>
            <w:tcW w:w="7487" w:type="dxa"/>
            <w:gridSpan w:val="28"/>
          </w:tcPr>
          <w:p w:rsidR="00B3313A" w:rsidRPr="00FD39BF" w:rsidRDefault="00EA77B8" w:rsidP="00B3313A">
            <w:pPr>
              <w:numPr>
                <w:ilvl w:val="0"/>
                <w:numId w:val="9"/>
              </w:numPr>
              <w:ind w:left="352" w:hanging="283"/>
              <w:rPr>
                <w:rFonts w:ascii="Times New Roman" w:hAnsi="Times New Roman" w:cs="Times New Roman"/>
                <w:sz w:val="18"/>
                <w:szCs w:val="18"/>
              </w:rPr>
            </w:pPr>
            <w:hyperlink r:id="rId29" w:history="1">
              <w:r w:rsidR="00B3313A" w:rsidRPr="00FD39BF">
                <w:rPr>
                  <w:rStyle w:val="Hyperlink"/>
                  <w:rFonts w:ascii="Times New Roman" w:hAnsi="Times New Roman" w:cs="Times New Roman"/>
                  <w:sz w:val="18"/>
                  <w:szCs w:val="18"/>
                </w:rPr>
                <w:t>https://nku.hbk.hr/</w:t>
              </w:r>
            </w:hyperlink>
          </w:p>
          <w:p w:rsidR="00B3313A" w:rsidRPr="00FD39BF" w:rsidRDefault="00EA77B8" w:rsidP="00B3313A">
            <w:pPr>
              <w:numPr>
                <w:ilvl w:val="0"/>
                <w:numId w:val="9"/>
              </w:numPr>
              <w:ind w:left="352" w:hanging="283"/>
              <w:rPr>
                <w:rFonts w:ascii="Times New Roman" w:hAnsi="Times New Roman" w:cs="Times New Roman"/>
                <w:sz w:val="18"/>
                <w:szCs w:val="18"/>
              </w:rPr>
            </w:pPr>
            <w:hyperlink r:id="rId30" w:history="1">
              <w:r w:rsidR="00B3313A" w:rsidRPr="00FD39BF">
                <w:rPr>
                  <w:rStyle w:val="Hyperlink"/>
                  <w:rFonts w:ascii="Times New Roman" w:hAnsi="Times New Roman" w:cs="Times New Roman"/>
                  <w:sz w:val="18"/>
                  <w:szCs w:val="18"/>
                </w:rPr>
                <w:t>https://mzo.hr/hr/predmetni-kurikulumi</w:t>
              </w:r>
            </w:hyperlink>
          </w:p>
          <w:p w:rsidR="00B3313A" w:rsidRPr="00FD39BF" w:rsidRDefault="00EA77B8" w:rsidP="00B3313A">
            <w:pPr>
              <w:numPr>
                <w:ilvl w:val="0"/>
                <w:numId w:val="9"/>
              </w:numPr>
              <w:ind w:left="352" w:hanging="283"/>
              <w:rPr>
                <w:rFonts w:ascii="Times New Roman" w:hAnsi="Times New Roman" w:cs="Times New Roman"/>
                <w:sz w:val="18"/>
                <w:szCs w:val="18"/>
              </w:rPr>
            </w:pPr>
            <w:hyperlink r:id="rId31" w:history="1">
              <w:r w:rsidR="00B3313A" w:rsidRPr="00FD39BF">
                <w:rPr>
                  <w:rStyle w:val="Hyperlink"/>
                  <w:rFonts w:ascii="Times New Roman" w:hAnsi="Times New Roman" w:cs="Times New Roman"/>
                  <w:sz w:val="18"/>
                  <w:szCs w:val="18"/>
                </w:rPr>
                <w:t>https://skolazazivot.hr/</w:t>
              </w:r>
            </w:hyperlink>
          </w:p>
          <w:p w:rsidR="00B3313A" w:rsidRPr="00757829" w:rsidRDefault="00EA77B8" w:rsidP="00B3313A">
            <w:pPr>
              <w:numPr>
                <w:ilvl w:val="0"/>
                <w:numId w:val="9"/>
              </w:numPr>
              <w:ind w:left="352" w:hanging="283"/>
              <w:rPr>
                <w:rFonts w:ascii="Times New Roman" w:hAnsi="Times New Roman" w:cs="Times New Roman"/>
                <w:color w:val="0000FF" w:themeColor="hyperlink"/>
                <w:sz w:val="18"/>
                <w:szCs w:val="18"/>
                <w:u w:val="single"/>
              </w:rPr>
            </w:pPr>
            <w:hyperlink r:id="rId32" w:history="1">
              <w:r w:rsidR="00B3313A" w:rsidRPr="00FD39BF">
                <w:rPr>
                  <w:rStyle w:val="Hyperlink"/>
                  <w:rFonts w:ascii="Times New Roman" w:hAnsi="Times New Roman" w:cs="Times New Roman"/>
                  <w:sz w:val="18"/>
                  <w:szCs w:val="18"/>
                </w:rPr>
                <w:t>http://www.vjeronauk.hr/</w:t>
              </w:r>
            </w:hyperlink>
          </w:p>
        </w:tc>
      </w:tr>
      <w:tr w:rsidR="00B3313A" w:rsidRPr="00FD39BF" w:rsidTr="00E56522">
        <w:tc>
          <w:tcPr>
            <w:tcW w:w="1801" w:type="dxa"/>
            <w:vMerge w:val="restart"/>
            <w:shd w:val="clear" w:color="auto" w:fill="F2F2F2" w:themeFill="background1" w:themeFillShade="F2"/>
            <w:vAlign w:val="center"/>
          </w:tcPr>
          <w:p w:rsidR="00B3313A" w:rsidRPr="00FD39BF" w:rsidRDefault="00B3313A" w:rsidP="00E56522">
            <w:pPr>
              <w:spacing w:before="20" w:after="20"/>
              <w:rPr>
                <w:rFonts w:ascii="Times New Roman" w:hAnsi="Times New Roman" w:cs="Times New Roman"/>
                <w:b/>
                <w:sz w:val="18"/>
                <w:szCs w:val="18"/>
              </w:rPr>
            </w:pPr>
            <w:r w:rsidRPr="00FD39BF">
              <w:rPr>
                <w:rFonts w:ascii="Times New Roman" w:hAnsi="Times New Roman" w:cs="Times New Roman"/>
                <w:b/>
                <w:sz w:val="18"/>
                <w:szCs w:val="18"/>
              </w:rPr>
              <w:t>Provjera ishoda učenja (prema uputama AZVO)</w:t>
            </w:r>
          </w:p>
        </w:tc>
        <w:tc>
          <w:tcPr>
            <w:tcW w:w="5754" w:type="dxa"/>
            <w:gridSpan w:val="23"/>
          </w:tcPr>
          <w:p w:rsidR="00B3313A" w:rsidRPr="00FD39BF" w:rsidRDefault="00B3313A" w:rsidP="00E56522">
            <w:pPr>
              <w:tabs>
                <w:tab w:val="left" w:pos="1218"/>
              </w:tabs>
              <w:spacing w:before="20" w:after="20"/>
              <w:jc w:val="center"/>
              <w:rPr>
                <w:rFonts w:ascii="Times New Roman" w:eastAsia="MS Gothic" w:hAnsi="Times New Roman" w:cs="Times New Roman"/>
                <w:sz w:val="18"/>
                <w:szCs w:val="18"/>
              </w:rPr>
            </w:pPr>
            <w:r w:rsidRPr="00FD39BF">
              <w:rPr>
                <w:rFonts w:ascii="Times New Roman" w:hAnsi="Times New Roman" w:cs="Times New Roman"/>
                <w:sz w:val="18"/>
                <w:szCs w:val="18"/>
                <w:lang w:eastAsia="hr-HR"/>
              </w:rPr>
              <w:t>Samo završni ispit</w:t>
            </w:r>
          </w:p>
        </w:tc>
        <w:tc>
          <w:tcPr>
            <w:tcW w:w="1733" w:type="dxa"/>
            <w:gridSpan w:val="5"/>
          </w:tcPr>
          <w:p w:rsidR="00B3313A" w:rsidRPr="00FD39BF" w:rsidRDefault="00B3313A" w:rsidP="00E56522">
            <w:pPr>
              <w:tabs>
                <w:tab w:val="left" w:pos="1218"/>
              </w:tabs>
              <w:spacing w:before="20" w:after="20"/>
              <w:jc w:val="center"/>
              <w:rPr>
                <w:rFonts w:ascii="Times New Roman" w:eastAsia="MS Gothic" w:hAnsi="Times New Roman" w:cs="Times New Roman"/>
                <w:sz w:val="18"/>
                <w:szCs w:val="18"/>
              </w:rPr>
            </w:pPr>
          </w:p>
        </w:tc>
      </w:tr>
      <w:tr w:rsidR="00B3313A" w:rsidRPr="00FD39BF" w:rsidTr="00E56522">
        <w:tc>
          <w:tcPr>
            <w:tcW w:w="1801" w:type="dxa"/>
            <w:vMerge/>
            <w:shd w:val="clear" w:color="auto" w:fill="F2F2F2" w:themeFill="background1" w:themeFillShade="F2"/>
          </w:tcPr>
          <w:p w:rsidR="00B3313A" w:rsidRPr="00FD39BF" w:rsidRDefault="00B3313A" w:rsidP="00E56522">
            <w:pPr>
              <w:spacing w:before="20" w:after="20"/>
              <w:rPr>
                <w:rFonts w:ascii="Times New Roman" w:hAnsi="Times New Roman" w:cs="Times New Roman"/>
                <w:b/>
                <w:sz w:val="18"/>
                <w:szCs w:val="18"/>
              </w:rPr>
            </w:pPr>
          </w:p>
        </w:tc>
        <w:tc>
          <w:tcPr>
            <w:tcW w:w="2080" w:type="dxa"/>
            <w:gridSpan w:val="11"/>
            <w:vAlign w:val="center"/>
          </w:tcPr>
          <w:p w:rsidR="00B3313A" w:rsidRPr="00FD39BF" w:rsidRDefault="00EA77B8" w:rsidP="00E56522">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378825049"/>
              </w:sdtPr>
              <w:sdtContent>
                <w:r w:rsidR="00B3313A" w:rsidRPr="00FD39BF">
                  <w:rPr>
                    <w:rFonts w:ascii="Segoe UI Symbol" w:eastAsia="MS Gothic" w:hAnsi="Segoe UI Symbol" w:cs="Segoe UI Symbol"/>
                    <w:sz w:val="18"/>
                    <w:szCs w:val="18"/>
                  </w:rPr>
                  <w:t>☐</w:t>
                </w:r>
              </w:sdtContent>
            </w:sdt>
            <w:r w:rsidR="00B3313A" w:rsidRPr="00FD39BF">
              <w:rPr>
                <w:rFonts w:ascii="Times New Roman" w:hAnsi="Times New Roman" w:cs="Times New Roman"/>
                <w:sz w:val="18"/>
                <w:szCs w:val="18"/>
                <w:lang w:eastAsia="hr-HR"/>
              </w:rPr>
              <w:t>završni</w:t>
            </w:r>
          </w:p>
          <w:p w:rsidR="00B3313A" w:rsidRPr="00FD39BF" w:rsidRDefault="00B3313A" w:rsidP="00E56522">
            <w:pPr>
              <w:widowControl w:val="0"/>
              <w:autoSpaceDE w:val="0"/>
              <w:autoSpaceDN w:val="0"/>
              <w:adjustRightInd w:val="0"/>
              <w:spacing w:before="20" w:after="20"/>
              <w:jc w:val="center"/>
              <w:rPr>
                <w:rFonts w:ascii="Times New Roman" w:hAnsi="Times New Roman" w:cs="Times New Roman"/>
                <w:sz w:val="18"/>
                <w:szCs w:val="18"/>
                <w:lang w:eastAsia="hr-HR"/>
              </w:rPr>
            </w:pPr>
            <w:r w:rsidRPr="00FD39BF">
              <w:rPr>
                <w:rFonts w:ascii="Times New Roman" w:hAnsi="Times New Roman" w:cs="Times New Roman"/>
                <w:sz w:val="18"/>
                <w:szCs w:val="18"/>
                <w:lang w:eastAsia="hr-HR"/>
              </w:rPr>
              <w:t>pismeni ispit</w:t>
            </w:r>
          </w:p>
        </w:tc>
        <w:tc>
          <w:tcPr>
            <w:tcW w:w="1501" w:type="dxa"/>
            <w:gridSpan w:val="7"/>
            <w:vAlign w:val="center"/>
          </w:tcPr>
          <w:p w:rsidR="00B3313A" w:rsidRPr="00FD39BF" w:rsidRDefault="00EA77B8" w:rsidP="00E56522">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542131670"/>
              </w:sdtPr>
              <w:sdtContent>
                <w:r w:rsidR="00B3313A" w:rsidRPr="00FD39BF">
                  <w:rPr>
                    <w:rFonts w:ascii="Segoe UI Symbol" w:eastAsia="MS Gothic" w:hAnsi="Segoe UI Symbol" w:cs="Segoe UI Symbol"/>
                    <w:sz w:val="18"/>
                    <w:szCs w:val="18"/>
                  </w:rPr>
                  <w:t>☐</w:t>
                </w:r>
              </w:sdtContent>
            </w:sdt>
            <w:r w:rsidR="00B3313A" w:rsidRPr="00FD39BF">
              <w:rPr>
                <w:rFonts w:ascii="Times New Roman" w:hAnsi="Times New Roman" w:cs="Times New Roman"/>
                <w:sz w:val="18"/>
                <w:szCs w:val="18"/>
                <w:lang w:eastAsia="hr-HR"/>
              </w:rPr>
              <w:t>završni</w:t>
            </w:r>
          </w:p>
          <w:p w:rsidR="00B3313A" w:rsidRPr="00FD39BF" w:rsidRDefault="00B3313A" w:rsidP="00E56522">
            <w:pPr>
              <w:widowControl w:val="0"/>
              <w:autoSpaceDE w:val="0"/>
              <w:autoSpaceDN w:val="0"/>
              <w:adjustRightInd w:val="0"/>
              <w:spacing w:before="20" w:after="20"/>
              <w:jc w:val="center"/>
              <w:rPr>
                <w:rFonts w:ascii="Times New Roman" w:hAnsi="Times New Roman" w:cs="Times New Roman"/>
                <w:sz w:val="18"/>
                <w:szCs w:val="18"/>
                <w:lang w:eastAsia="hr-HR"/>
              </w:rPr>
            </w:pPr>
            <w:r w:rsidRPr="00FD39BF">
              <w:rPr>
                <w:rFonts w:ascii="Times New Roman" w:hAnsi="Times New Roman" w:cs="Times New Roman"/>
                <w:sz w:val="18"/>
                <w:szCs w:val="18"/>
                <w:lang w:eastAsia="hr-HR"/>
              </w:rPr>
              <w:t>usmeni ispit</w:t>
            </w:r>
          </w:p>
        </w:tc>
        <w:tc>
          <w:tcPr>
            <w:tcW w:w="2173" w:type="dxa"/>
            <w:gridSpan w:val="5"/>
            <w:vAlign w:val="center"/>
          </w:tcPr>
          <w:p w:rsidR="00B3313A" w:rsidRPr="00FD39BF" w:rsidRDefault="00EA77B8" w:rsidP="00E56522">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273904123"/>
              </w:sdtPr>
              <w:sdtContent>
                <w:r w:rsidR="00B3313A" w:rsidRPr="00FD39BF">
                  <w:rPr>
                    <w:rFonts w:ascii="Segoe UI Symbol" w:eastAsia="MS Gothic" w:hAnsi="Segoe UI Symbol" w:cs="Segoe UI Symbol"/>
                    <w:sz w:val="18"/>
                    <w:szCs w:val="18"/>
                  </w:rPr>
                  <w:t>☐</w:t>
                </w:r>
              </w:sdtContent>
            </w:sdt>
            <w:r w:rsidR="00B3313A" w:rsidRPr="00FD39BF">
              <w:rPr>
                <w:rFonts w:ascii="Times New Roman" w:hAnsi="Times New Roman" w:cs="Times New Roman"/>
                <w:sz w:val="18"/>
                <w:szCs w:val="18"/>
                <w:lang w:eastAsia="hr-HR"/>
              </w:rPr>
              <w:t>pismeni i usmeni završni ispit</w:t>
            </w:r>
          </w:p>
        </w:tc>
        <w:tc>
          <w:tcPr>
            <w:tcW w:w="1733" w:type="dxa"/>
            <w:gridSpan w:val="5"/>
            <w:vAlign w:val="center"/>
          </w:tcPr>
          <w:p w:rsidR="00B3313A" w:rsidRPr="00FD39BF" w:rsidRDefault="00EA77B8" w:rsidP="00E56522">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487281145"/>
              </w:sdtPr>
              <w:sdtContent>
                <w:r w:rsidR="00B3313A" w:rsidRPr="00FD39BF">
                  <w:rPr>
                    <w:rFonts w:ascii="Segoe UI Symbol" w:eastAsia="MS Gothic" w:hAnsi="Segoe UI Symbol" w:cs="Segoe UI Symbol"/>
                    <w:sz w:val="18"/>
                    <w:szCs w:val="18"/>
                  </w:rPr>
                  <w:t>☐</w:t>
                </w:r>
              </w:sdtContent>
            </w:sdt>
            <w:r w:rsidR="00B3313A" w:rsidRPr="00FD39BF">
              <w:rPr>
                <w:rFonts w:ascii="Times New Roman" w:hAnsi="Times New Roman" w:cs="Times New Roman"/>
                <w:sz w:val="18"/>
                <w:szCs w:val="18"/>
                <w:lang w:eastAsia="hr-HR"/>
              </w:rPr>
              <w:t>praktični rad i završni ispit</w:t>
            </w:r>
          </w:p>
        </w:tc>
      </w:tr>
      <w:tr w:rsidR="00B3313A" w:rsidRPr="00FD39BF" w:rsidTr="00E56522">
        <w:tc>
          <w:tcPr>
            <w:tcW w:w="1801" w:type="dxa"/>
            <w:vMerge/>
            <w:shd w:val="clear" w:color="auto" w:fill="F2F2F2" w:themeFill="background1" w:themeFillShade="F2"/>
          </w:tcPr>
          <w:p w:rsidR="00B3313A" w:rsidRPr="00FD39BF" w:rsidRDefault="00B3313A" w:rsidP="00E56522">
            <w:pPr>
              <w:spacing w:before="20" w:after="20"/>
              <w:rPr>
                <w:rFonts w:ascii="Times New Roman" w:hAnsi="Times New Roman" w:cs="Times New Roman"/>
                <w:b/>
                <w:sz w:val="18"/>
                <w:szCs w:val="18"/>
              </w:rPr>
            </w:pPr>
          </w:p>
        </w:tc>
        <w:tc>
          <w:tcPr>
            <w:tcW w:w="1383" w:type="dxa"/>
            <w:gridSpan w:val="6"/>
            <w:vAlign w:val="center"/>
          </w:tcPr>
          <w:p w:rsidR="00B3313A" w:rsidRPr="00FD39BF" w:rsidRDefault="00EA77B8" w:rsidP="00E56522">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623493613"/>
              </w:sdtPr>
              <w:sdtContent>
                <w:r w:rsidR="00B3313A" w:rsidRPr="00FD39BF">
                  <w:rPr>
                    <w:rFonts w:ascii="Segoe UI Symbol" w:eastAsia="MS Gothic" w:hAnsi="Segoe UI Symbol" w:cs="Segoe UI Symbol"/>
                    <w:sz w:val="18"/>
                    <w:szCs w:val="18"/>
                  </w:rPr>
                  <w:t>☐</w:t>
                </w:r>
              </w:sdtContent>
            </w:sdt>
            <w:r w:rsidR="00B3313A" w:rsidRPr="00FD39BF">
              <w:rPr>
                <w:rFonts w:ascii="Times New Roman" w:hAnsi="Times New Roman" w:cs="Times New Roman"/>
                <w:sz w:val="18"/>
                <w:szCs w:val="18"/>
                <w:lang w:eastAsia="hr-HR"/>
              </w:rPr>
              <w:t>samo kolokvij/zadaće</w:t>
            </w:r>
          </w:p>
        </w:tc>
        <w:tc>
          <w:tcPr>
            <w:tcW w:w="1405" w:type="dxa"/>
            <w:gridSpan w:val="7"/>
            <w:vAlign w:val="center"/>
          </w:tcPr>
          <w:p w:rsidR="00B3313A" w:rsidRPr="00FD39BF" w:rsidRDefault="00EA77B8" w:rsidP="00E56522">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492070691"/>
              </w:sdtPr>
              <w:sdtContent>
                <w:r w:rsidR="00B3313A" w:rsidRPr="00FD39BF">
                  <w:rPr>
                    <w:rFonts w:ascii="Segoe UI Symbol" w:eastAsia="MS Gothic" w:hAnsi="Segoe UI Symbol" w:cs="Segoe UI Symbol"/>
                    <w:sz w:val="18"/>
                    <w:szCs w:val="18"/>
                  </w:rPr>
                  <w:t xml:space="preserve">☒ </w:t>
                </w:r>
              </w:sdtContent>
            </w:sdt>
            <w:r w:rsidR="00B3313A" w:rsidRPr="00FD39BF">
              <w:rPr>
                <w:rFonts w:ascii="Times New Roman" w:hAnsi="Times New Roman" w:cs="Times New Roman"/>
                <w:sz w:val="18"/>
                <w:szCs w:val="18"/>
                <w:lang w:eastAsia="hr-HR"/>
              </w:rPr>
              <w:t>kolokvij/ izlaganje i završni ispit</w:t>
            </w:r>
          </w:p>
        </w:tc>
        <w:tc>
          <w:tcPr>
            <w:tcW w:w="793" w:type="dxa"/>
            <w:gridSpan w:val="5"/>
            <w:vAlign w:val="center"/>
          </w:tcPr>
          <w:p w:rsidR="00B3313A" w:rsidRPr="00FD39BF" w:rsidRDefault="00EA77B8" w:rsidP="00E56522">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735353248"/>
              </w:sdtPr>
              <w:sdtContent>
                <w:r w:rsidR="00B3313A" w:rsidRPr="00FD39BF">
                  <w:rPr>
                    <w:rFonts w:ascii="Segoe UI Symbol" w:eastAsia="MS Gothic" w:hAnsi="Segoe UI Symbol" w:cs="Segoe UI Symbol"/>
                    <w:sz w:val="18"/>
                    <w:szCs w:val="18"/>
                  </w:rPr>
                  <w:t>☐</w:t>
                </w:r>
              </w:sdtContent>
            </w:sdt>
            <w:r w:rsidR="00B3313A" w:rsidRPr="00FD39BF">
              <w:rPr>
                <w:rFonts w:ascii="Times New Roman" w:hAnsi="Times New Roman" w:cs="Times New Roman"/>
                <w:sz w:val="18"/>
                <w:szCs w:val="18"/>
                <w:lang w:eastAsia="hr-HR"/>
              </w:rPr>
              <w:t>seminarski</w:t>
            </w:r>
          </w:p>
          <w:p w:rsidR="00B3313A" w:rsidRPr="00FD39BF" w:rsidRDefault="00B3313A" w:rsidP="00E56522">
            <w:pPr>
              <w:widowControl w:val="0"/>
              <w:autoSpaceDE w:val="0"/>
              <w:autoSpaceDN w:val="0"/>
              <w:adjustRightInd w:val="0"/>
              <w:spacing w:before="20" w:after="20"/>
              <w:jc w:val="center"/>
              <w:rPr>
                <w:rFonts w:ascii="Times New Roman" w:hAnsi="Times New Roman" w:cs="Times New Roman"/>
                <w:sz w:val="18"/>
                <w:szCs w:val="18"/>
                <w:lang w:eastAsia="hr-HR"/>
              </w:rPr>
            </w:pPr>
            <w:r w:rsidRPr="00FD39BF">
              <w:rPr>
                <w:rFonts w:ascii="Times New Roman" w:hAnsi="Times New Roman" w:cs="Times New Roman"/>
                <w:sz w:val="18"/>
                <w:szCs w:val="18"/>
                <w:lang w:eastAsia="hr-HR"/>
              </w:rPr>
              <w:t>rad</w:t>
            </w:r>
          </w:p>
        </w:tc>
        <w:tc>
          <w:tcPr>
            <w:tcW w:w="1276" w:type="dxa"/>
            <w:gridSpan w:val="3"/>
            <w:vAlign w:val="center"/>
          </w:tcPr>
          <w:p w:rsidR="00B3313A" w:rsidRPr="00FD39BF" w:rsidRDefault="00EA77B8" w:rsidP="00E56522">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264421404"/>
              </w:sdtPr>
              <w:sdtContent>
                <w:r w:rsidR="00B3313A" w:rsidRPr="00FD39BF">
                  <w:rPr>
                    <w:rFonts w:ascii="Segoe UI Symbol" w:eastAsia="MS Gothic" w:hAnsi="Segoe UI Symbol" w:cs="Segoe UI Symbol"/>
                    <w:sz w:val="18"/>
                    <w:szCs w:val="18"/>
                  </w:rPr>
                  <w:t>☐</w:t>
                </w:r>
              </w:sdtContent>
            </w:sdt>
            <w:r w:rsidR="00B3313A" w:rsidRPr="00FD39BF">
              <w:rPr>
                <w:rFonts w:ascii="Times New Roman" w:hAnsi="Times New Roman" w:cs="Times New Roman"/>
                <w:sz w:val="18"/>
                <w:szCs w:val="18"/>
                <w:lang w:eastAsia="hr-HR"/>
              </w:rPr>
              <w:t>seminarski</w:t>
            </w:r>
          </w:p>
          <w:p w:rsidR="00B3313A" w:rsidRPr="00FD39BF" w:rsidRDefault="00B3313A" w:rsidP="00E56522">
            <w:pPr>
              <w:widowControl w:val="0"/>
              <w:autoSpaceDE w:val="0"/>
              <w:autoSpaceDN w:val="0"/>
              <w:adjustRightInd w:val="0"/>
              <w:spacing w:before="20" w:after="20"/>
              <w:jc w:val="center"/>
              <w:rPr>
                <w:rFonts w:ascii="Times New Roman" w:hAnsi="Times New Roman" w:cs="Times New Roman"/>
                <w:sz w:val="18"/>
                <w:szCs w:val="18"/>
                <w:lang w:eastAsia="hr-HR"/>
              </w:rPr>
            </w:pPr>
            <w:r w:rsidRPr="00FD39BF">
              <w:rPr>
                <w:rFonts w:ascii="Times New Roman" w:hAnsi="Times New Roman" w:cs="Times New Roman"/>
                <w:sz w:val="18"/>
                <w:szCs w:val="18"/>
                <w:lang w:eastAsia="hr-HR"/>
              </w:rPr>
              <w:t>rad i završni ispit</w:t>
            </w:r>
          </w:p>
        </w:tc>
        <w:tc>
          <w:tcPr>
            <w:tcW w:w="1446" w:type="dxa"/>
            <w:gridSpan w:val="6"/>
            <w:vAlign w:val="center"/>
          </w:tcPr>
          <w:p w:rsidR="00B3313A" w:rsidRPr="00FD39BF" w:rsidRDefault="00EA77B8" w:rsidP="00E56522">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094551306"/>
              </w:sdtPr>
              <w:sdtContent>
                <w:r w:rsidR="00B3313A" w:rsidRPr="00FD39BF">
                  <w:rPr>
                    <w:rFonts w:ascii="Segoe UI Symbol" w:eastAsia="MS Gothic" w:hAnsi="Segoe UI Symbol" w:cs="Segoe UI Symbol"/>
                    <w:sz w:val="18"/>
                    <w:szCs w:val="18"/>
                  </w:rPr>
                  <w:t>☐</w:t>
                </w:r>
              </w:sdtContent>
            </w:sdt>
            <w:r w:rsidR="00B3313A" w:rsidRPr="00FD39BF">
              <w:rPr>
                <w:rFonts w:ascii="Times New Roman" w:hAnsi="Times New Roman" w:cs="Times New Roman"/>
                <w:sz w:val="18"/>
                <w:szCs w:val="18"/>
                <w:lang w:eastAsia="hr-HR"/>
              </w:rPr>
              <w:t>praktični rad</w:t>
            </w:r>
          </w:p>
        </w:tc>
        <w:tc>
          <w:tcPr>
            <w:tcW w:w="1184" w:type="dxa"/>
            <w:vAlign w:val="center"/>
          </w:tcPr>
          <w:p w:rsidR="00B3313A" w:rsidRPr="00FD39BF" w:rsidRDefault="00EA77B8" w:rsidP="00E56522">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552156512"/>
              </w:sdtPr>
              <w:sdtContent>
                <w:r w:rsidR="00B3313A" w:rsidRPr="00FD39BF">
                  <w:rPr>
                    <w:rFonts w:ascii="Segoe UI Symbol" w:eastAsia="MS Gothic" w:hAnsi="Segoe UI Symbol" w:cs="Segoe UI Symbol"/>
                    <w:sz w:val="18"/>
                    <w:szCs w:val="18"/>
                  </w:rPr>
                  <w:t>☐</w:t>
                </w:r>
              </w:sdtContent>
            </w:sdt>
            <w:r w:rsidR="00B3313A" w:rsidRPr="00FD39BF">
              <w:rPr>
                <w:rFonts w:ascii="Times New Roman" w:hAnsi="Times New Roman" w:cs="Times New Roman"/>
                <w:sz w:val="18"/>
                <w:szCs w:val="18"/>
                <w:lang w:eastAsia="hr-HR"/>
              </w:rPr>
              <w:t>drugi oblici</w:t>
            </w:r>
          </w:p>
        </w:tc>
      </w:tr>
      <w:tr w:rsidR="00B3313A" w:rsidRPr="00FD39BF" w:rsidTr="00E56522">
        <w:tc>
          <w:tcPr>
            <w:tcW w:w="1801" w:type="dxa"/>
            <w:shd w:val="clear" w:color="auto" w:fill="F2F2F2" w:themeFill="background1" w:themeFillShade="F2"/>
          </w:tcPr>
          <w:p w:rsidR="00B3313A" w:rsidRPr="00FD39BF" w:rsidRDefault="00B3313A" w:rsidP="00E56522">
            <w:pPr>
              <w:spacing w:before="20" w:after="20"/>
              <w:rPr>
                <w:rFonts w:ascii="Times New Roman" w:hAnsi="Times New Roman" w:cs="Times New Roman"/>
                <w:b/>
                <w:sz w:val="18"/>
                <w:szCs w:val="18"/>
              </w:rPr>
            </w:pPr>
            <w:r w:rsidRPr="00FD39BF">
              <w:rPr>
                <w:rFonts w:ascii="Times New Roman" w:hAnsi="Times New Roman" w:cs="Times New Roman"/>
                <w:b/>
                <w:sz w:val="18"/>
                <w:szCs w:val="18"/>
              </w:rPr>
              <w:t>Način formiranja završne ocjene (%)</w:t>
            </w:r>
          </w:p>
        </w:tc>
        <w:tc>
          <w:tcPr>
            <w:tcW w:w="7487" w:type="dxa"/>
            <w:gridSpan w:val="28"/>
            <w:vAlign w:val="center"/>
          </w:tcPr>
          <w:p w:rsidR="00B3313A" w:rsidRPr="00FD39BF" w:rsidRDefault="00B3313A" w:rsidP="00E56522">
            <w:pPr>
              <w:tabs>
                <w:tab w:val="left" w:pos="1218"/>
              </w:tabs>
              <w:ind w:left="214"/>
              <w:rPr>
                <w:rFonts w:ascii="Times New Roman" w:eastAsia="MS Gothic" w:hAnsi="Times New Roman" w:cs="Times New Roman"/>
                <w:sz w:val="18"/>
                <w:szCs w:val="18"/>
              </w:rPr>
            </w:pPr>
            <w:r w:rsidRPr="00FD39BF">
              <w:rPr>
                <w:rFonts w:ascii="Times New Roman" w:eastAsia="Times New Roman" w:hAnsi="Times New Roman" w:cs="Times New Roman"/>
                <w:sz w:val="18"/>
                <w:szCs w:val="18"/>
              </w:rPr>
              <w:t xml:space="preserve">Sudjelovanje na nastavi </w:t>
            </w:r>
            <w:r>
              <w:rPr>
                <w:rFonts w:ascii="Times New Roman" w:eastAsia="Times New Roman" w:hAnsi="Times New Roman" w:cs="Times New Roman"/>
                <w:sz w:val="18"/>
                <w:szCs w:val="18"/>
              </w:rPr>
              <w:t>(</w:t>
            </w:r>
            <w:r w:rsidRPr="00FD39BF">
              <w:rPr>
                <w:rFonts w:ascii="Times New Roman" w:eastAsia="Times New Roman" w:hAnsi="Times New Roman" w:cs="Times New Roman"/>
                <w:sz w:val="18"/>
                <w:szCs w:val="18"/>
              </w:rPr>
              <w:t>45</w:t>
            </w:r>
            <w:r w:rsidRPr="00FD39BF">
              <w:rPr>
                <w:rFonts w:ascii="Times New Roman" w:eastAsia="MS Gothic" w:hAnsi="Times New Roman" w:cs="Times New Roman"/>
                <w:sz w:val="18"/>
                <w:szCs w:val="18"/>
              </w:rPr>
              <w:t>%</w:t>
            </w:r>
            <w:r>
              <w:rPr>
                <w:rFonts w:ascii="Times New Roman" w:eastAsia="MS Gothic" w:hAnsi="Times New Roman" w:cs="Times New Roman"/>
                <w:sz w:val="18"/>
                <w:szCs w:val="18"/>
              </w:rPr>
              <w:t>)</w:t>
            </w:r>
          </w:p>
          <w:p w:rsidR="00B3313A" w:rsidRPr="00FD39BF" w:rsidRDefault="00B3313A" w:rsidP="00E56522">
            <w:pPr>
              <w:tabs>
                <w:tab w:val="left" w:pos="2820"/>
              </w:tabs>
              <w:ind w:left="214"/>
              <w:rPr>
                <w:rFonts w:ascii="Times New Roman" w:eastAsia="Times New Roman" w:hAnsi="Times New Roman" w:cs="Times New Roman"/>
                <w:sz w:val="18"/>
                <w:szCs w:val="18"/>
              </w:rPr>
            </w:pPr>
            <w:r w:rsidRPr="00FD39BF">
              <w:rPr>
                <w:rFonts w:ascii="Times New Roman" w:eastAsia="Times New Roman" w:hAnsi="Times New Roman" w:cs="Times New Roman"/>
                <w:sz w:val="18"/>
                <w:szCs w:val="18"/>
              </w:rPr>
              <w:t xml:space="preserve">Kolokvij </w:t>
            </w:r>
            <w:r>
              <w:rPr>
                <w:rFonts w:ascii="Times New Roman" w:eastAsia="Times New Roman" w:hAnsi="Times New Roman" w:cs="Times New Roman"/>
                <w:sz w:val="18"/>
                <w:szCs w:val="18"/>
              </w:rPr>
              <w:t>(</w:t>
            </w:r>
            <w:r w:rsidRPr="00FD39BF">
              <w:rPr>
                <w:rFonts w:ascii="Times New Roman" w:eastAsia="Times New Roman" w:hAnsi="Times New Roman" w:cs="Times New Roman"/>
                <w:sz w:val="18"/>
                <w:szCs w:val="18"/>
              </w:rPr>
              <w:t>20%</w:t>
            </w:r>
            <w:r>
              <w:rPr>
                <w:rFonts w:ascii="Times New Roman" w:eastAsia="Times New Roman" w:hAnsi="Times New Roman" w:cs="Times New Roman"/>
                <w:sz w:val="18"/>
                <w:szCs w:val="18"/>
              </w:rPr>
              <w:t>)</w:t>
            </w:r>
          </w:p>
          <w:p w:rsidR="00B3313A" w:rsidRPr="00FD39BF" w:rsidRDefault="00B3313A" w:rsidP="00E56522">
            <w:pPr>
              <w:tabs>
                <w:tab w:val="left" w:pos="2820"/>
              </w:tabs>
              <w:ind w:left="214"/>
              <w:rPr>
                <w:rFonts w:ascii="Times New Roman" w:eastAsia="Times New Roman" w:hAnsi="Times New Roman" w:cs="Times New Roman"/>
                <w:sz w:val="18"/>
                <w:szCs w:val="18"/>
              </w:rPr>
            </w:pPr>
            <w:r>
              <w:rPr>
                <w:rFonts w:ascii="Times New Roman" w:eastAsia="Times New Roman" w:hAnsi="Times New Roman" w:cs="Times New Roman"/>
                <w:sz w:val="18"/>
                <w:szCs w:val="18"/>
              </w:rPr>
              <w:t>Zadaće</w:t>
            </w:r>
            <w:r w:rsidRPr="00FD39B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i izlaganje (15</w:t>
            </w:r>
            <w:r w:rsidRPr="00FD39BF">
              <w:rPr>
                <w:rFonts w:ascii="Times New Roman" w:eastAsia="Times New Roman" w:hAnsi="Times New Roman" w:cs="Times New Roman"/>
                <w:sz w:val="18"/>
                <w:szCs w:val="18"/>
              </w:rPr>
              <w:t>%</w:t>
            </w:r>
            <w:r>
              <w:rPr>
                <w:rFonts w:ascii="Times New Roman" w:eastAsia="Times New Roman" w:hAnsi="Times New Roman" w:cs="Times New Roman"/>
                <w:sz w:val="18"/>
                <w:szCs w:val="18"/>
              </w:rPr>
              <w:t>)</w:t>
            </w:r>
          </w:p>
          <w:p w:rsidR="00B3313A" w:rsidRPr="00FD39BF" w:rsidRDefault="00B3313A" w:rsidP="00E56522">
            <w:pPr>
              <w:tabs>
                <w:tab w:val="left" w:pos="1218"/>
              </w:tabs>
              <w:ind w:left="214"/>
              <w:rPr>
                <w:rFonts w:ascii="Times New Roman" w:eastAsia="Times New Roman" w:hAnsi="Times New Roman" w:cs="Times New Roman"/>
                <w:sz w:val="18"/>
                <w:szCs w:val="18"/>
              </w:rPr>
            </w:pPr>
            <w:r w:rsidRPr="00FD39BF">
              <w:rPr>
                <w:rFonts w:ascii="Times New Roman" w:eastAsia="Times New Roman" w:hAnsi="Times New Roman" w:cs="Times New Roman"/>
                <w:sz w:val="18"/>
                <w:szCs w:val="18"/>
              </w:rPr>
              <w:t xml:space="preserve">Završni ispit </w:t>
            </w:r>
            <w:r>
              <w:rPr>
                <w:rFonts w:ascii="Times New Roman" w:eastAsia="Times New Roman" w:hAnsi="Times New Roman" w:cs="Times New Roman"/>
                <w:sz w:val="18"/>
                <w:szCs w:val="18"/>
              </w:rPr>
              <w:t>(</w:t>
            </w:r>
            <w:r w:rsidRPr="00FD39BF">
              <w:rPr>
                <w:rFonts w:ascii="Times New Roman" w:eastAsia="Times New Roman" w:hAnsi="Times New Roman" w:cs="Times New Roman"/>
                <w:sz w:val="18"/>
                <w:szCs w:val="18"/>
              </w:rPr>
              <w:t>20%</w:t>
            </w:r>
            <w:r>
              <w:rPr>
                <w:rFonts w:ascii="Times New Roman" w:eastAsia="Times New Roman" w:hAnsi="Times New Roman" w:cs="Times New Roman"/>
                <w:sz w:val="18"/>
                <w:szCs w:val="18"/>
              </w:rPr>
              <w:t>)</w:t>
            </w:r>
          </w:p>
        </w:tc>
      </w:tr>
      <w:tr w:rsidR="00B3313A" w:rsidRPr="00FD39BF" w:rsidTr="00E56522">
        <w:tc>
          <w:tcPr>
            <w:tcW w:w="1801" w:type="dxa"/>
            <w:vMerge w:val="restart"/>
            <w:shd w:val="clear" w:color="auto" w:fill="F2F2F2" w:themeFill="background1" w:themeFillShade="F2"/>
          </w:tcPr>
          <w:p w:rsidR="00B3313A" w:rsidRPr="00FD39BF" w:rsidRDefault="00B3313A" w:rsidP="00E56522">
            <w:pPr>
              <w:spacing w:before="20" w:after="20"/>
              <w:rPr>
                <w:rFonts w:ascii="Times New Roman" w:hAnsi="Times New Roman" w:cs="Times New Roman"/>
                <w:b/>
                <w:sz w:val="18"/>
                <w:szCs w:val="18"/>
              </w:rPr>
            </w:pPr>
            <w:r w:rsidRPr="00FD39BF">
              <w:rPr>
                <w:rFonts w:ascii="Times New Roman" w:hAnsi="Times New Roman" w:cs="Times New Roman"/>
                <w:b/>
                <w:sz w:val="18"/>
                <w:szCs w:val="18"/>
              </w:rPr>
              <w:t xml:space="preserve">Ocjenjivanje </w:t>
            </w:r>
          </w:p>
          <w:p w:rsidR="00B3313A" w:rsidRPr="00FD39BF" w:rsidRDefault="00B3313A" w:rsidP="00E56522">
            <w:pPr>
              <w:spacing w:before="20" w:after="20"/>
              <w:rPr>
                <w:rFonts w:ascii="Times New Roman" w:hAnsi="Times New Roman" w:cs="Times New Roman"/>
                <w:b/>
                <w:sz w:val="18"/>
                <w:szCs w:val="18"/>
              </w:rPr>
            </w:pPr>
            <w:r w:rsidRPr="00FD39BF">
              <w:rPr>
                <w:rFonts w:ascii="Times New Roman" w:hAnsi="Times New Roman" w:cs="Times New Roman"/>
                <w:sz w:val="18"/>
                <w:szCs w:val="18"/>
              </w:rPr>
              <w:t>/upisati postotak ili broj bodova za elemente koji se ocjenjuju/</w:t>
            </w:r>
          </w:p>
        </w:tc>
        <w:tc>
          <w:tcPr>
            <w:tcW w:w="1097" w:type="dxa"/>
            <w:gridSpan w:val="4"/>
            <w:vAlign w:val="center"/>
          </w:tcPr>
          <w:p w:rsidR="00B3313A" w:rsidRPr="00FD39BF" w:rsidRDefault="00B3313A" w:rsidP="00E56522">
            <w:pPr>
              <w:tabs>
                <w:tab w:val="left" w:pos="1218"/>
              </w:tabs>
              <w:spacing w:before="20" w:after="20"/>
              <w:jc w:val="center"/>
              <w:rPr>
                <w:rFonts w:ascii="Times New Roman" w:hAnsi="Times New Roman" w:cs="Times New Roman"/>
                <w:sz w:val="18"/>
                <w:szCs w:val="18"/>
              </w:rPr>
            </w:pPr>
            <w:r w:rsidRPr="00FD39BF">
              <w:rPr>
                <w:rFonts w:ascii="Times New Roman" w:hAnsi="Times New Roman" w:cs="Times New Roman"/>
                <w:sz w:val="18"/>
                <w:szCs w:val="18"/>
              </w:rPr>
              <w:t>0-50</w:t>
            </w:r>
            <w:r w:rsidRPr="00FD39BF">
              <w:rPr>
                <w:rFonts w:ascii="Times New Roman" w:eastAsia="Times New Roman" w:hAnsi="Times New Roman" w:cs="Times New Roman"/>
                <w:sz w:val="18"/>
                <w:szCs w:val="18"/>
              </w:rPr>
              <w:t>%</w:t>
            </w:r>
          </w:p>
        </w:tc>
        <w:tc>
          <w:tcPr>
            <w:tcW w:w="6390" w:type="dxa"/>
            <w:gridSpan w:val="24"/>
            <w:vAlign w:val="center"/>
          </w:tcPr>
          <w:p w:rsidR="00B3313A" w:rsidRPr="00FD39BF" w:rsidRDefault="00B3313A" w:rsidP="00E56522">
            <w:pPr>
              <w:tabs>
                <w:tab w:val="left" w:pos="1218"/>
              </w:tabs>
              <w:spacing w:before="20" w:after="20"/>
              <w:rPr>
                <w:rFonts w:ascii="Times New Roman" w:hAnsi="Times New Roman" w:cs="Times New Roman"/>
                <w:sz w:val="18"/>
                <w:szCs w:val="18"/>
              </w:rPr>
            </w:pPr>
            <w:r w:rsidRPr="00FD39BF">
              <w:rPr>
                <w:rFonts w:ascii="Times New Roman" w:hAnsi="Times New Roman" w:cs="Times New Roman"/>
                <w:sz w:val="18"/>
                <w:szCs w:val="18"/>
              </w:rPr>
              <w:t>nedovoljan (1)</w:t>
            </w:r>
          </w:p>
        </w:tc>
      </w:tr>
      <w:tr w:rsidR="00B3313A" w:rsidRPr="00FD39BF" w:rsidTr="00E56522">
        <w:tc>
          <w:tcPr>
            <w:tcW w:w="1801" w:type="dxa"/>
            <w:vMerge/>
            <w:shd w:val="clear" w:color="auto" w:fill="F2F2F2" w:themeFill="background1" w:themeFillShade="F2"/>
          </w:tcPr>
          <w:p w:rsidR="00B3313A" w:rsidRPr="00FD39BF" w:rsidRDefault="00B3313A" w:rsidP="00E56522">
            <w:pPr>
              <w:spacing w:before="20" w:after="20"/>
              <w:rPr>
                <w:rFonts w:ascii="Times New Roman" w:hAnsi="Times New Roman" w:cs="Times New Roman"/>
                <w:b/>
                <w:sz w:val="18"/>
                <w:szCs w:val="18"/>
              </w:rPr>
            </w:pPr>
          </w:p>
        </w:tc>
        <w:tc>
          <w:tcPr>
            <w:tcW w:w="1097" w:type="dxa"/>
            <w:gridSpan w:val="4"/>
            <w:vAlign w:val="center"/>
          </w:tcPr>
          <w:p w:rsidR="00B3313A" w:rsidRPr="00FD39BF" w:rsidRDefault="00B3313A" w:rsidP="00E56522">
            <w:pPr>
              <w:tabs>
                <w:tab w:val="left" w:pos="1218"/>
              </w:tabs>
              <w:spacing w:before="20" w:after="20"/>
              <w:jc w:val="center"/>
              <w:rPr>
                <w:rFonts w:ascii="Times New Roman" w:hAnsi="Times New Roman" w:cs="Times New Roman"/>
                <w:sz w:val="18"/>
                <w:szCs w:val="18"/>
              </w:rPr>
            </w:pPr>
            <w:r>
              <w:rPr>
                <w:rFonts w:ascii="Times New Roman" w:hAnsi="Times New Roman" w:cs="Times New Roman"/>
                <w:sz w:val="18"/>
                <w:szCs w:val="18"/>
              </w:rPr>
              <w:t>50-65</w:t>
            </w:r>
            <w:r w:rsidRPr="00FD39BF">
              <w:rPr>
                <w:rFonts w:ascii="Times New Roman" w:eastAsia="Times New Roman" w:hAnsi="Times New Roman" w:cs="Times New Roman"/>
                <w:sz w:val="18"/>
                <w:szCs w:val="18"/>
              </w:rPr>
              <w:t>%</w:t>
            </w:r>
          </w:p>
        </w:tc>
        <w:tc>
          <w:tcPr>
            <w:tcW w:w="6390" w:type="dxa"/>
            <w:gridSpan w:val="24"/>
            <w:vAlign w:val="center"/>
          </w:tcPr>
          <w:p w:rsidR="00B3313A" w:rsidRPr="00FD39BF" w:rsidRDefault="00B3313A" w:rsidP="00E56522">
            <w:pPr>
              <w:tabs>
                <w:tab w:val="left" w:pos="1218"/>
              </w:tabs>
              <w:spacing w:before="20" w:after="20"/>
              <w:rPr>
                <w:rFonts w:ascii="Times New Roman" w:hAnsi="Times New Roman" w:cs="Times New Roman"/>
                <w:sz w:val="18"/>
                <w:szCs w:val="18"/>
              </w:rPr>
            </w:pPr>
            <w:r w:rsidRPr="00FD39BF">
              <w:rPr>
                <w:rFonts w:ascii="Times New Roman" w:hAnsi="Times New Roman" w:cs="Times New Roman"/>
                <w:sz w:val="18"/>
                <w:szCs w:val="18"/>
              </w:rPr>
              <w:t>dovoljan (2)</w:t>
            </w:r>
          </w:p>
        </w:tc>
      </w:tr>
      <w:tr w:rsidR="00B3313A" w:rsidRPr="00FD39BF" w:rsidTr="00E56522">
        <w:tc>
          <w:tcPr>
            <w:tcW w:w="1801" w:type="dxa"/>
            <w:vMerge/>
            <w:shd w:val="clear" w:color="auto" w:fill="F2F2F2" w:themeFill="background1" w:themeFillShade="F2"/>
          </w:tcPr>
          <w:p w:rsidR="00B3313A" w:rsidRPr="00FD39BF" w:rsidRDefault="00B3313A" w:rsidP="00E56522">
            <w:pPr>
              <w:spacing w:before="20" w:after="20"/>
              <w:rPr>
                <w:rFonts w:ascii="Times New Roman" w:hAnsi="Times New Roman" w:cs="Times New Roman"/>
                <w:b/>
                <w:sz w:val="18"/>
                <w:szCs w:val="18"/>
              </w:rPr>
            </w:pPr>
          </w:p>
        </w:tc>
        <w:tc>
          <w:tcPr>
            <w:tcW w:w="1097" w:type="dxa"/>
            <w:gridSpan w:val="4"/>
            <w:vAlign w:val="center"/>
          </w:tcPr>
          <w:p w:rsidR="00B3313A" w:rsidRPr="00FD39BF" w:rsidRDefault="00B3313A" w:rsidP="00E56522">
            <w:pPr>
              <w:tabs>
                <w:tab w:val="left" w:pos="1218"/>
              </w:tabs>
              <w:spacing w:before="20" w:after="20"/>
              <w:jc w:val="center"/>
              <w:rPr>
                <w:rFonts w:ascii="Times New Roman" w:hAnsi="Times New Roman" w:cs="Times New Roman"/>
                <w:sz w:val="18"/>
                <w:szCs w:val="18"/>
              </w:rPr>
            </w:pPr>
            <w:r>
              <w:rPr>
                <w:rFonts w:ascii="Times New Roman" w:hAnsi="Times New Roman" w:cs="Times New Roman"/>
                <w:sz w:val="18"/>
                <w:szCs w:val="18"/>
              </w:rPr>
              <w:t>65-80</w:t>
            </w:r>
            <w:r w:rsidRPr="00FD39BF">
              <w:rPr>
                <w:rFonts w:ascii="Times New Roman" w:eastAsia="Times New Roman" w:hAnsi="Times New Roman" w:cs="Times New Roman"/>
                <w:sz w:val="18"/>
                <w:szCs w:val="18"/>
              </w:rPr>
              <w:t>%</w:t>
            </w:r>
          </w:p>
        </w:tc>
        <w:tc>
          <w:tcPr>
            <w:tcW w:w="6390" w:type="dxa"/>
            <w:gridSpan w:val="24"/>
            <w:vAlign w:val="center"/>
          </w:tcPr>
          <w:p w:rsidR="00B3313A" w:rsidRPr="00FD39BF" w:rsidRDefault="00B3313A" w:rsidP="00E56522">
            <w:pPr>
              <w:tabs>
                <w:tab w:val="left" w:pos="1218"/>
              </w:tabs>
              <w:spacing w:before="20" w:after="20"/>
              <w:rPr>
                <w:rFonts w:ascii="Times New Roman" w:hAnsi="Times New Roman" w:cs="Times New Roman"/>
                <w:sz w:val="18"/>
                <w:szCs w:val="18"/>
              </w:rPr>
            </w:pPr>
            <w:r w:rsidRPr="00FD39BF">
              <w:rPr>
                <w:rFonts w:ascii="Times New Roman" w:hAnsi="Times New Roman" w:cs="Times New Roman"/>
                <w:sz w:val="18"/>
                <w:szCs w:val="18"/>
              </w:rPr>
              <w:t>dobar (3)</w:t>
            </w:r>
          </w:p>
        </w:tc>
      </w:tr>
      <w:tr w:rsidR="00B3313A" w:rsidRPr="00FD39BF" w:rsidTr="00E56522">
        <w:tc>
          <w:tcPr>
            <w:tcW w:w="1801" w:type="dxa"/>
            <w:vMerge/>
            <w:shd w:val="clear" w:color="auto" w:fill="F2F2F2" w:themeFill="background1" w:themeFillShade="F2"/>
          </w:tcPr>
          <w:p w:rsidR="00B3313A" w:rsidRPr="00FD39BF" w:rsidRDefault="00B3313A" w:rsidP="00E56522">
            <w:pPr>
              <w:spacing w:before="20" w:after="20"/>
              <w:rPr>
                <w:rFonts w:ascii="Times New Roman" w:hAnsi="Times New Roman" w:cs="Times New Roman"/>
                <w:b/>
                <w:sz w:val="18"/>
                <w:szCs w:val="18"/>
              </w:rPr>
            </w:pPr>
          </w:p>
        </w:tc>
        <w:tc>
          <w:tcPr>
            <w:tcW w:w="1097" w:type="dxa"/>
            <w:gridSpan w:val="4"/>
            <w:vAlign w:val="center"/>
          </w:tcPr>
          <w:p w:rsidR="00B3313A" w:rsidRPr="00FD39BF" w:rsidRDefault="00B3313A" w:rsidP="00E56522">
            <w:pPr>
              <w:tabs>
                <w:tab w:val="left" w:pos="1218"/>
              </w:tabs>
              <w:spacing w:before="20" w:after="20"/>
              <w:jc w:val="center"/>
              <w:rPr>
                <w:rFonts w:ascii="Times New Roman" w:hAnsi="Times New Roman" w:cs="Times New Roman"/>
                <w:sz w:val="18"/>
                <w:szCs w:val="18"/>
              </w:rPr>
            </w:pPr>
            <w:r>
              <w:rPr>
                <w:rFonts w:ascii="Times New Roman" w:hAnsi="Times New Roman" w:cs="Times New Roman"/>
                <w:sz w:val="18"/>
                <w:szCs w:val="18"/>
              </w:rPr>
              <w:t>80</w:t>
            </w:r>
            <w:r w:rsidRPr="00FD39BF">
              <w:rPr>
                <w:rFonts w:ascii="Times New Roman" w:hAnsi="Times New Roman" w:cs="Times New Roman"/>
                <w:sz w:val="18"/>
                <w:szCs w:val="18"/>
              </w:rPr>
              <w:t>-90</w:t>
            </w:r>
            <w:r w:rsidRPr="00FD39BF">
              <w:rPr>
                <w:rFonts w:ascii="Times New Roman" w:eastAsia="Times New Roman" w:hAnsi="Times New Roman" w:cs="Times New Roman"/>
                <w:sz w:val="18"/>
                <w:szCs w:val="18"/>
              </w:rPr>
              <w:t>%</w:t>
            </w:r>
          </w:p>
        </w:tc>
        <w:tc>
          <w:tcPr>
            <w:tcW w:w="6390" w:type="dxa"/>
            <w:gridSpan w:val="24"/>
            <w:vAlign w:val="center"/>
          </w:tcPr>
          <w:p w:rsidR="00B3313A" w:rsidRPr="00FD39BF" w:rsidRDefault="00B3313A" w:rsidP="00E56522">
            <w:pPr>
              <w:tabs>
                <w:tab w:val="left" w:pos="1218"/>
              </w:tabs>
              <w:spacing w:before="20" w:after="20"/>
              <w:rPr>
                <w:rFonts w:ascii="Times New Roman" w:hAnsi="Times New Roman" w:cs="Times New Roman"/>
                <w:sz w:val="18"/>
                <w:szCs w:val="18"/>
              </w:rPr>
            </w:pPr>
            <w:r w:rsidRPr="00FD39BF">
              <w:rPr>
                <w:rFonts w:ascii="Times New Roman" w:hAnsi="Times New Roman" w:cs="Times New Roman"/>
                <w:sz w:val="18"/>
                <w:szCs w:val="18"/>
              </w:rPr>
              <w:t>vrlo dobar (4)</w:t>
            </w:r>
          </w:p>
        </w:tc>
      </w:tr>
      <w:tr w:rsidR="00B3313A" w:rsidRPr="00FD39BF" w:rsidTr="00E56522">
        <w:tc>
          <w:tcPr>
            <w:tcW w:w="1801" w:type="dxa"/>
            <w:vMerge/>
            <w:shd w:val="clear" w:color="auto" w:fill="F2F2F2" w:themeFill="background1" w:themeFillShade="F2"/>
          </w:tcPr>
          <w:p w:rsidR="00B3313A" w:rsidRPr="00FD39BF" w:rsidRDefault="00B3313A" w:rsidP="00E56522">
            <w:pPr>
              <w:spacing w:before="20" w:after="20"/>
              <w:rPr>
                <w:rFonts w:ascii="Times New Roman" w:hAnsi="Times New Roman" w:cs="Times New Roman"/>
                <w:b/>
                <w:sz w:val="18"/>
                <w:szCs w:val="18"/>
              </w:rPr>
            </w:pPr>
          </w:p>
        </w:tc>
        <w:tc>
          <w:tcPr>
            <w:tcW w:w="1097" w:type="dxa"/>
            <w:gridSpan w:val="4"/>
            <w:vAlign w:val="center"/>
          </w:tcPr>
          <w:p w:rsidR="00B3313A" w:rsidRPr="00FD39BF" w:rsidRDefault="00B3313A" w:rsidP="00E56522">
            <w:pPr>
              <w:tabs>
                <w:tab w:val="left" w:pos="1218"/>
              </w:tabs>
              <w:spacing w:before="20" w:after="20"/>
              <w:jc w:val="center"/>
              <w:rPr>
                <w:rFonts w:ascii="Times New Roman" w:hAnsi="Times New Roman" w:cs="Times New Roman"/>
                <w:sz w:val="18"/>
                <w:szCs w:val="18"/>
              </w:rPr>
            </w:pPr>
            <w:r w:rsidRPr="00FD39BF">
              <w:rPr>
                <w:rFonts w:ascii="Times New Roman" w:hAnsi="Times New Roman" w:cs="Times New Roman"/>
                <w:sz w:val="18"/>
                <w:szCs w:val="18"/>
              </w:rPr>
              <w:t>90-100</w:t>
            </w:r>
            <w:r w:rsidRPr="00FD39BF">
              <w:rPr>
                <w:rFonts w:ascii="Times New Roman" w:eastAsia="Times New Roman" w:hAnsi="Times New Roman" w:cs="Times New Roman"/>
                <w:sz w:val="18"/>
                <w:szCs w:val="18"/>
              </w:rPr>
              <w:t>%</w:t>
            </w:r>
          </w:p>
        </w:tc>
        <w:tc>
          <w:tcPr>
            <w:tcW w:w="6390" w:type="dxa"/>
            <w:gridSpan w:val="24"/>
            <w:vAlign w:val="center"/>
          </w:tcPr>
          <w:p w:rsidR="00B3313A" w:rsidRPr="00FD39BF" w:rsidRDefault="00B3313A" w:rsidP="00E56522">
            <w:pPr>
              <w:tabs>
                <w:tab w:val="left" w:pos="1218"/>
              </w:tabs>
              <w:spacing w:before="20" w:after="20"/>
              <w:rPr>
                <w:rFonts w:ascii="Times New Roman" w:hAnsi="Times New Roman" w:cs="Times New Roman"/>
                <w:sz w:val="18"/>
                <w:szCs w:val="18"/>
              </w:rPr>
            </w:pPr>
            <w:r w:rsidRPr="00FD39BF">
              <w:rPr>
                <w:rFonts w:ascii="Times New Roman" w:hAnsi="Times New Roman" w:cs="Times New Roman"/>
                <w:sz w:val="18"/>
                <w:szCs w:val="18"/>
              </w:rPr>
              <w:t>izvrstan (5)</w:t>
            </w:r>
          </w:p>
        </w:tc>
      </w:tr>
      <w:tr w:rsidR="00B3313A" w:rsidRPr="00FD39BF" w:rsidTr="00E56522">
        <w:tc>
          <w:tcPr>
            <w:tcW w:w="1801" w:type="dxa"/>
            <w:shd w:val="clear" w:color="auto" w:fill="F2F2F2" w:themeFill="background1" w:themeFillShade="F2"/>
          </w:tcPr>
          <w:p w:rsidR="00B3313A" w:rsidRPr="00FD39BF" w:rsidRDefault="00B3313A" w:rsidP="00E56522">
            <w:pPr>
              <w:spacing w:before="20" w:after="20"/>
              <w:rPr>
                <w:rFonts w:ascii="Times New Roman" w:hAnsi="Times New Roman" w:cs="Times New Roman"/>
                <w:b/>
                <w:sz w:val="18"/>
                <w:szCs w:val="18"/>
              </w:rPr>
            </w:pPr>
            <w:r w:rsidRPr="00FD39BF">
              <w:rPr>
                <w:rFonts w:ascii="Times New Roman" w:hAnsi="Times New Roman" w:cs="Times New Roman"/>
                <w:b/>
                <w:sz w:val="18"/>
                <w:szCs w:val="18"/>
              </w:rPr>
              <w:t>Način praćenja kvalitete</w:t>
            </w:r>
          </w:p>
        </w:tc>
        <w:tc>
          <w:tcPr>
            <w:tcW w:w="7487" w:type="dxa"/>
            <w:gridSpan w:val="28"/>
            <w:vAlign w:val="center"/>
          </w:tcPr>
          <w:p w:rsidR="00B3313A" w:rsidRPr="00FD39BF" w:rsidRDefault="00EA77B8" w:rsidP="00E56522">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695617168"/>
              </w:sdtPr>
              <w:sdtContent>
                <w:r w:rsidR="00B3313A" w:rsidRPr="00FD39BF">
                  <w:rPr>
                    <w:rFonts w:ascii="Segoe UI Symbol" w:eastAsia="MS Gothic" w:hAnsi="Segoe UI Symbol" w:cs="Segoe UI Symbol"/>
                    <w:sz w:val="18"/>
                    <w:szCs w:val="18"/>
                  </w:rPr>
                  <w:t>☒</w:t>
                </w:r>
              </w:sdtContent>
            </w:sdt>
            <w:r w:rsidR="00B3313A" w:rsidRPr="00FD39BF">
              <w:rPr>
                <w:rFonts w:ascii="Times New Roman" w:hAnsi="Times New Roman" w:cs="Times New Roman"/>
                <w:sz w:val="18"/>
                <w:szCs w:val="18"/>
              </w:rPr>
              <w:t xml:space="preserve"> studentska evaluacija nastave na razini Sveučilišta </w:t>
            </w:r>
          </w:p>
          <w:p w:rsidR="00B3313A" w:rsidRPr="00FD39BF" w:rsidRDefault="00EA77B8" w:rsidP="00E56522">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28387784"/>
              </w:sdtPr>
              <w:sdtContent>
                <w:r w:rsidR="00B3313A" w:rsidRPr="00FD39BF">
                  <w:rPr>
                    <w:rFonts w:ascii="Segoe UI Symbol" w:eastAsia="MS Gothic" w:hAnsi="Segoe UI Symbol" w:cs="Segoe UI Symbol"/>
                    <w:sz w:val="18"/>
                    <w:szCs w:val="18"/>
                  </w:rPr>
                  <w:t>☐</w:t>
                </w:r>
              </w:sdtContent>
            </w:sdt>
            <w:r w:rsidR="00B3313A" w:rsidRPr="00FD39BF">
              <w:rPr>
                <w:rFonts w:ascii="Times New Roman" w:hAnsi="Times New Roman" w:cs="Times New Roman"/>
                <w:sz w:val="18"/>
                <w:szCs w:val="18"/>
              </w:rPr>
              <w:t xml:space="preserve"> studentska evaluacija nastave na razini sastavnice</w:t>
            </w:r>
          </w:p>
          <w:p w:rsidR="00B3313A" w:rsidRPr="00FD39BF" w:rsidRDefault="00EA77B8" w:rsidP="00E56522">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559929594"/>
              </w:sdtPr>
              <w:sdtContent>
                <w:r w:rsidR="00B3313A" w:rsidRPr="00FD39BF">
                  <w:rPr>
                    <w:rFonts w:ascii="Segoe UI Symbol" w:eastAsia="MS Gothic" w:hAnsi="Segoe UI Symbol" w:cs="Segoe UI Symbol"/>
                    <w:sz w:val="18"/>
                    <w:szCs w:val="18"/>
                  </w:rPr>
                  <w:t>☒</w:t>
                </w:r>
              </w:sdtContent>
            </w:sdt>
            <w:r w:rsidR="00B3313A" w:rsidRPr="00FD39BF">
              <w:rPr>
                <w:rFonts w:ascii="Times New Roman" w:hAnsi="Times New Roman" w:cs="Times New Roman"/>
                <w:sz w:val="18"/>
                <w:szCs w:val="18"/>
              </w:rPr>
              <w:t xml:space="preserve"> interna evaluacija nastave </w:t>
            </w:r>
          </w:p>
          <w:p w:rsidR="00B3313A" w:rsidRPr="00FD39BF" w:rsidRDefault="00EA77B8" w:rsidP="00E56522">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56047158"/>
              </w:sdtPr>
              <w:sdtContent>
                <w:r w:rsidR="00B3313A" w:rsidRPr="00FD39BF">
                  <w:rPr>
                    <w:rFonts w:ascii="MS Gothic" w:eastAsia="MS Gothic" w:hAnsi="MS Gothic" w:cs="Times New Roman" w:hint="eastAsia"/>
                    <w:sz w:val="18"/>
                    <w:szCs w:val="18"/>
                  </w:rPr>
                  <w:t>☒</w:t>
                </w:r>
              </w:sdtContent>
            </w:sdt>
            <w:r w:rsidR="00B3313A" w:rsidRPr="00FD39BF">
              <w:rPr>
                <w:rFonts w:ascii="Times New Roman" w:hAnsi="Times New Roman" w:cs="Times New Roman"/>
                <w:sz w:val="18"/>
                <w:szCs w:val="18"/>
              </w:rPr>
              <w:t xml:space="preserve"> tematske sjednice stručnih vijeća sastavnica o kvaliteti nastave i rezultatima studentske ankete</w:t>
            </w:r>
          </w:p>
          <w:p w:rsidR="00B3313A" w:rsidRPr="00FD39BF" w:rsidRDefault="00EA77B8" w:rsidP="00E56522">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977225744"/>
              </w:sdtPr>
              <w:sdtContent>
                <w:r w:rsidR="00B3313A" w:rsidRPr="00FD39BF">
                  <w:rPr>
                    <w:rFonts w:ascii="Segoe UI Symbol" w:eastAsia="MS Gothic" w:hAnsi="Segoe UI Symbol" w:cs="Segoe UI Symbol"/>
                    <w:sz w:val="18"/>
                    <w:szCs w:val="18"/>
                  </w:rPr>
                  <w:t>☒</w:t>
                </w:r>
              </w:sdtContent>
            </w:sdt>
            <w:r w:rsidR="00B3313A" w:rsidRPr="00FD39BF">
              <w:rPr>
                <w:rFonts w:ascii="Times New Roman" w:hAnsi="Times New Roman" w:cs="Times New Roman"/>
                <w:sz w:val="18"/>
                <w:szCs w:val="18"/>
              </w:rPr>
              <w:t xml:space="preserve"> ostalo</w:t>
            </w:r>
          </w:p>
        </w:tc>
      </w:tr>
      <w:tr w:rsidR="00B3313A" w:rsidRPr="00FD39BF" w:rsidTr="00E56522">
        <w:tc>
          <w:tcPr>
            <w:tcW w:w="1801" w:type="dxa"/>
            <w:shd w:val="clear" w:color="auto" w:fill="F2F2F2" w:themeFill="background1" w:themeFillShade="F2"/>
          </w:tcPr>
          <w:p w:rsidR="00B3313A" w:rsidRPr="00FD39BF" w:rsidRDefault="00B3313A" w:rsidP="00E56522">
            <w:pPr>
              <w:spacing w:before="20" w:after="20"/>
              <w:rPr>
                <w:rFonts w:ascii="Times New Roman" w:hAnsi="Times New Roman" w:cs="Times New Roman"/>
                <w:b/>
                <w:sz w:val="18"/>
                <w:szCs w:val="18"/>
              </w:rPr>
            </w:pPr>
            <w:r w:rsidRPr="00FD39BF">
              <w:rPr>
                <w:rFonts w:ascii="Times New Roman" w:hAnsi="Times New Roman" w:cs="Times New Roman"/>
                <w:b/>
                <w:sz w:val="18"/>
                <w:szCs w:val="18"/>
              </w:rPr>
              <w:t>Napomena / </w:t>
            </w:r>
          </w:p>
          <w:p w:rsidR="00B3313A" w:rsidRPr="00FD39BF" w:rsidRDefault="00B3313A" w:rsidP="00E56522">
            <w:pPr>
              <w:spacing w:before="20" w:after="20"/>
              <w:rPr>
                <w:rFonts w:ascii="Times New Roman" w:hAnsi="Times New Roman" w:cs="Times New Roman"/>
                <w:b/>
                <w:sz w:val="18"/>
                <w:szCs w:val="18"/>
              </w:rPr>
            </w:pPr>
            <w:r w:rsidRPr="00FD39BF">
              <w:rPr>
                <w:rFonts w:ascii="Times New Roman" w:hAnsi="Times New Roman" w:cs="Times New Roman"/>
                <w:b/>
                <w:sz w:val="18"/>
                <w:szCs w:val="18"/>
              </w:rPr>
              <w:t>Ostalo</w:t>
            </w:r>
          </w:p>
        </w:tc>
        <w:tc>
          <w:tcPr>
            <w:tcW w:w="7487" w:type="dxa"/>
            <w:gridSpan w:val="28"/>
            <w:shd w:val="clear" w:color="auto" w:fill="auto"/>
          </w:tcPr>
          <w:p w:rsidR="00B3313A" w:rsidRPr="00FD39BF" w:rsidRDefault="00B3313A" w:rsidP="00E56522">
            <w:pPr>
              <w:tabs>
                <w:tab w:val="left" w:pos="1218"/>
              </w:tabs>
              <w:spacing w:before="20" w:after="20"/>
              <w:jc w:val="both"/>
              <w:rPr>
                <w:rFonts w:ascii="Times New Roman" w:eastAsia="MS Gothic" w:hAnsi="Times New Roman" w:cs="Times New Roman"/>
                <w:sz w:val="18"/>
                <w:szCs w:val="18"/>
              </w:rPr>
            </w:pPr>
            <w:r w:rsidRPr="00FD39BF">
              <w:rPr>
                <w:rFonts w:ascii="Times New Roman" w:eastAsia="MS Gothic" w:hAnsi="Times New Roman" w:cs="Times New Roman"/>
                <w:sz w:val="18"/>
                <w:szCs w:val="18"/>
              </w:rPr>
              <w:t xml:space="preserve">Sukladno čl. 6. </w:t>
            </w:r>
            <w:r w:rsidRPr="00FD39BF">
              <w:rPr>
                <w:rFonts w:ascii="Times New Roman" w:eastAsia="MS Gothic" w:hAnsi="Times New Roman" w:cs="Times New Roman"/>
                <w:i/>
                <w:sz w:val="18"/>
                <w:szCs w:val="18"/>
              </w:rPr>
              <w:t>Etičkog kodeksa</w:t>
            </w:r>
            <w:r w:rsidRPr="00FD39BF">
              <w:rPr>
                <w:rFonts w:ascii="Times New Roman" w:eastAsia="MS Gothic" w:hAnsi="Times New Roman" w:cs="Times New Roman"/>
                <w:sz w:val="18"/>
                <w:szCs w:val="18"/>
              </w:rPr>
              <w:t xml:space="preserve"> Odbora za etiku u znanosti i visokom obrazovanju, „od studenta se očekuje da pošteno i etično ispunjava svoje obveze, da mu je temeljni cilj akademska izvrsnost, da se ponaša civilizirano, s poštovanjem i bez predrasuda“. </w:t>
            </w:r>
          </w:p>
          <w:p w:rsidR="00B3313A" w:rsidRPr="00FD39BF" w:rsidRDefault="00B3313A" w:rsidP="00E56522">
            <w:pPr>
              <w:tabs>
                <w:tab w:val="left" w:pos="1218"/>
              </w:tabs>
              <w:spacing w:before="20" w:after="20"/>
              <w:jc w:val="both"/>
              <w:rPr>
                <w:rFonts w:ascii="Times New Roman" w:eastAsia="MS Gothic" w:hAnsi="Times New Roman" w:cs="Times New Roman"/>
                <w:sz w:val="18"/>
                <w:szCs w:val="18"/>
              </w:rPr>
            </w:pPr>
            <w:r w:rsidRPr="00FD39BF">
              <w:rPr>
                <w:rFonts w:ascii="Times New Roman" w:eastAsia="MS Gothic" w:hAnsi="Times New Roman" w:cs="Times New Roman"/>
                <w:sz w:val="18"/>
                <w:szCs w:val="18"/>
              </w:rPr>
              <w:t xml:space="preserve">Prema čl. 14. </w:t>
            </w:r>
            <w:r w:rsidRPr="00FD39BF">
              <w:rPr>
                <w:rFonts w:ascii="Times New Roman" w:eastAsia="MS Gothic" w:hAnsi="Times New Roman" w:cs="Times New Roman"/>
                <w:i/>
                <w:sz w:val="18"/>
                <w:szCs w:val="18"/>
              </w:rPr>
              <w:t>Etičkog kodeksa</w:t>
            </w:r>
            <w:r w:rsidRPr="00FD39BF">
              <w:rPr>
                <w:rFonts w:ascii="Times New Roman" w:eastAsia="MS Gothic" w:hAnsi="Times New Roman" w:cs="Times New Roman"/>
                <w:sz w:val="18"/>
                <w:szCs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 </w:t>
            </w:r>
          </w:p>
          <w:p w:rsidR="00B3313A" w:rsidRPr="00FD39BF" w:rsidRDefault="00B3313A" w:rsidP="00E56522">
            <w:pPr>
              <w:tabs>
                <w:tab w:val="left" w:pos="1218"/>
              </w:tabs>
              <w:spacing w:before="20" w:after="20"/>
              <w:jc w:val="both"/>
              <w:rPr>
                <w:rFonts w:ascii="Times New Roman" w:eastAsia="MS Gothic" w:hAnsi="Times New Roman" w:cs="Times New Roman"/>
                <w:sz w:val="18"/>
                <w:szCs w:val="18"/>
              </w:rPr>
            </w:pPr>
            <w:r w:rsidRPr="00FD39BF">
              <w:rPr>
                <w:rFonts w:ascii="Times New Roman" w:eastAsia="MS Gothic" w:hAnsi="Times New Roman" w:cs="Times New Roman"/>
                <w:sz w:val="18"/>
                <w:szCs w:val="18"/>
              </w:rPr>
              <w:t xml:space="preserve">Etički je nedopušten svaki čin koji predstavlja povrjedu akademskog poštenja. To uključuje, ali se ne ograničava samo na: </w:t>
            </w:r>
          </w:p>
          <w:p w:rsidR="00B3313A" w:rsidRPr="00FD39BF" w:rsidRDefault="00B3313A" w:rsidP="00E56522">
            <w:pPr>
              <w:tabs>
                <w:tab w:val="left" w:pos="1218"/>
              </w:tabs>
              <w:spacing w:before="20" w:after="20"/>
              <w:jc w:val="both"/>
              <w:rPr>
                <w:rFonts w:ascii="Times New Roman" w:eastAsia="MS Gothic" w:hAnsi="Times New Roman" w:cs="Times New Roman"/>
                <w:sz w:val="18"/>
                <w:szCs w:val="18"/>
              </w:rPr>
            </w:pPr>
            <w:r w:rsidRPr="00FD39BF">
              <w:rPr>
                <w:rFonts w:ascii="Times New Roman" w:eastAsia="MS Gothic" w:hAnsi="Times New Roman" w:cs="Times New Roman"/>
                <w:sz w:val="18"/>
                <w:szCs w:val="18"/>
              </w:rPr>
              <w:t xml:space="preserve">- razne oblike prijevare kao što su uporaba ili posjedovanje knjiga, bilježaka, podataka, elektroničkih naprava ili drugih pomagala za vrijeme ispita, osim u slučajevima kada je to izrijekom dopušteno; </w:t>
            </w:r>
          </w:p>
          <w:p w:rsidR="00B3313A" w:rsidRPr="00FD39BF" w:rsidRDefault="00B3313A" w:rsidP="00E56522">
            <w:pPr>
              <w:tabs>
                <w:tab w:val="left" w:pos="1218"/>
              </w:tabs>
              <w:spacing w:before="20" w:after="20"/>
              <w:jc w:val="both"/>
              <w:rPr>
                <w:rFonts w:ascii="Times New Roman" w:eastAsia="MS Gothic" w:hAnsi="Times New Roman" w:cs="Times New Roman"/>
                <w:sz w:val="18"/>
                <w:szCs w:val="18"/>
              </w:rPr>
            </w:pPr>
            <w:r w:rsidRPr="00FD39BF">
              <w:rPr>
                <w:rFonts w:ascii="Times New Roman" w:eastAsia="MS Gothic" w:hAnsi="Times New Roman" w:cs="Times New Roman"/>
                <w:sz w:val="18"/>
                <w:szCs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B3313A" w:rsidRPr="00FD39BF" w:rsidRDefault="00B3313A" w:rsidP="00E56522">
            <w:pPr>
              <w:tabs>
                <w:tab w:val="left" w:pos="1218"/>
              </w:tabs>
              <w:spacing w:before="20" w:after="20"/>
              <w:jc w:val="both"/>
              <w:rPr>
                <w:rFonts w:ascii="Times New Roman" w:eastAsia="MS Gothic" w:hAnsi="Times New Roman" w:cs="Times New Roman"/>
                <w:sz w:val="18"/>
                <w:szCs w:val="18"/>
              </w:rPr>
            </w:pPr>
            <w:r w:rsidRPr="00FD39BF">
              <w:rPr>
                <w:rFonts w:ascii="Times New Roman" w:eastAsia="MS Gothic" w:hAnsi="Times New Roman" w:cs="Times New Roman"/>
                <w:sz w:val="18"/>
                <w:szCs w:val="18"/>
              </w:rPr>
              <w:t xml:space="preserve">Svi oblici neetičnog ponašanja rezultirat će negativnom ocjenom u kolegiju bez mogućnosti nadoknade ili popravka. U slučaju težih povreda primjenjuje se </w:t>
            </w:r>
            <w:hyperlink r:id="rId33" w:history="1">
              <w:r w:rsidRPr="00FD39BF">
                <w:rPr>
                  <w:rStyle w:val="Hyperlink"/>
                  <w:rFonts w:ascii="Times New Roman" w:eastAsia="MS Gothic" w:hAnsi="Times New Roman" w:cs="Times New Roman"/>
                  <w:i/>
                  <w:sz w:val="18"/>
                  <w:szCs w:val="18"/>
                </w:rPr>
                <w:t>Pravilnik o stegovnoj odgovornosti studenata/studentica Sveučilišta u Zadru</w:t>
              </w:r>
            </w:hyperlink>
            <w:r w:rsidRPr="00FD39BF">
              <w:rPr>
                <w:rFonts w:ascii="Times New Roman" w:eastAsia="MS Gothic" w:hAnsi="Times New Roman" w:cs="Times New Roman"/>
                <w:sz w:val="18"/>
                <w:szCs w:val="18"/>
              </w:rPr>
              <w:t>.</w:t>
            </w:r>
          </w:p>
          <w:p w:rsidR="00B3313A" w:rsidRPr="00FD39BF" w:rsidRDefault="00B3313A" w:rsidP="00E56522">
            <w:pPr>
              <w:tabs>
                <w:tab w:val="left" w:pos="1218"/>
              </w:tabs>
              <w:spacing w:before="20" w:after="20"/>
              <w:jc w:val="both"/>
              <w:rPr>
                <w:rFonts w:ascii="Times New Roman" w:eastAsia="MS Gothic" w:hAnsi="Times New Roman" w:cs="Times New Roman"/>
                <w:sz w:val="18"/>
                <w:szCs w:val="18"/>
              </w:rPr>
            </w:pPr>
            <w:r w:rsidRPr="00FD39BF">
              <w:rPr>
                <w:rFonts w:ascii="Times New Roman" w:eastAsia="MS Gothic" w:hAnsi="Times New Roman" w:cs="Times New Roman"/>
                <w:sz w:val="18"/>
                <w:szCs w:val="18"/>
              </w:rPr>
              <w:t>U elektronskoj komunikaciji bit će odgovarano samo na poruke koje dolaze s poznatih adresa s imenom i prezimenom, te koje su napisane hrvatskim standardom i primjerenim akademskim stilom.</w:t>
            </w:r>
          </w:p>
          <w:p w:rsidR="00B3313A" w:rsidRPr="00FD39BF" w:rsidRDefault="00B3313A" w:rsidP="00E56522">
            <w:pPr>
              <w:tabs>
                <w:tab w:val="left" w:pos="1218"/>
              </w:tabs>
              <w:spacing w:before="20" w:after="20"/>
              <w:rPr>
                <w:rFonts w:ascii="Times New Roman" w:eastAsia="MS Gothic" w:hAnsi="Times New Roman" w:cs="Times New Roman"/>
                <w:sz w:val="18"/>
                <w:szCs w:val="18"/>
              </w:rPr>
            </w:pPr>
            <w:r w:rsidRPr="00FD39BF">
              <w:rPr>
                <w:rFonts w:ascii="Times New Roman" w:eastAsia="MS Gothic" w:hAnsi="Times New Roman" w:cs="Times New Roman"/>
                <w:sz w:val="18"/>
                <w:szCs w:val="18"/>
              </w:rPr>
              <w:t>U kolegiju se koristi Merlin, sustav za e-učenje, pa su studentima                                                                                                                                                                                                                                                                                                                                                                                                                                                                                                                                                                                                                                                                                                                                                                                                                                                                                                                                                                                                                                                                                                                                                                                                                                                                                                                                                                                                                                                                                                                                                                                                                        potrebni AAI računi.</w:t>
            </w:r>
          </w:p>
        </w:tc>
      </w:tr>
    </w:tbl>
    <w:p w:rsidR="000157FF" w:rsidRPr="00B70D87" w:rsidRDefault="000157FF" w:rsidP="000157FF">
      <w:pPr>
        <w:rPr>
          <w:rFonts w:ascii="Merriweather" w:hAnsi="Merriweather" w:cs="Times New Roman"/>
          <w:b/>
          <w:sz w:val="20"/>
          <w:szCs w:val="20"/>
        </w:rPr>
      </w:pPr>
    </w:p>
    <w:tbl>
      <w:tblPr>
        <w:tblStyle w:val="TableGrid"/>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224"/>
        <w:gridCol w:w="461"/>
        <w:gridCol w:w="21"/>
        <w:gridCol w:w="146"/>
        <w:gridCol w:w="32"/>
        <w:gridCol w:w="300"/>
        <w:gridCol w:w="80"/>
        <w:gridCol w:w="200"/>
        <w:gridCol w:w="33"/>
        <w:gridCol w:w="316"/>
        <w:gridCol w:w="80"/>
        <w:gridCol w:w="1103"/>
      </w:tblGrid>
      <w:tr w:rsidR="00223D9F" w:rsidRPr="00B70D87" w:rsidTr="00E56522">
        <w:tc>
          <w:tcPr>
            <w:tcW w:w="1802" w:type="dxa"/>
            <w:shd w:val="clear" w:color="auto" w:fill="F2F2F2" w:themeFill="background1" w:themeFillShade="F2"/>
            <w:vAlign w:val="center"/>
          </w:tcPr>
          <w:p w:rsidR="00223D9F" w:rsidRPr="00B70D87" w:rsidRDefault="00223D9F"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Sastavnica</w:t>
            </w:r>
          </w:p>
        </w:tc>
        <w:tc>
          <w:tcPr>
            <w:tcW w:w="5196" w:type="dxa"/>
            <w:gridSpan w:val="24"/>
            <w:vAlign w:val="center"/>
          </w:tcPr>
          <w:p w:rsidR="00223D9F" w:rsidRPr="00B70D87" w:rsidRDefault="00223D9F"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Teološko-katehetski odjel</w:t>
            </w:r>
          </w:p>
        </w:tc>
        <w:tc>
          <w:tcPr>
            <w:tcW w:w="758" w:type="dxa"/>
            <w:gridSpan w:val="5"/>
            <w:shd w:val="clear" w:color="auto" w:fill="F2F2F2" w:themeFill="background1" w:themeFillShade="F2"/>
          </w:tcPr>
          <w:p w:rsidR="00223D9F" w:rsidRPr="00B70D87" w:rsidRDefault="00223D9F" w:rsidP="00E56522">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akad. god.</w:t>
            </w:r>
          </w:p>
        </w:tc>
        <w:tc>
          <w:tcPr>
            <w:tcW w:w="1532" w:type="dxa"/>
            <w:gridSpan w:val="4"/>
            <w:vAlign w:val="center"/>
          </w:tcPr>
          <w:p w:rsidR="00223D9F" w:rsidRPr="00B70D87" w:rsidRDefault="00223D9F" w:rsidP="00E56522">
            <w:pPr>
              <w:spacing w:before="20" w:after="20"/>
              <w:jc w:val="center"/>
              <w:rPr>
                <w:rFonts w:ascii="Merriweather" w:hAnsi="Merriweather" w:cs="Times New Roman"/>
                <w:sz w:val="20"/>
                <w:szCs w:val="20"/>
              </w:rPr>
            </w:pPr>
            <w:r>
              <w:rPr>
                <w:rFonts w:ascii="Merriweather" w:hAnsi="Merriweather" w:cs="Times New Roman"/>
                <w:sz w:val="20"/>
                <w:szCs w:val="20"/>
              </w:rPr>
              <w:t>2022./2023.</w:t>
            </w:r>
          </w:p>
        </w:tc>
      </w:tr>
      <w:tr w:rsidR="00223D9F" w:rsidRPr="00B70D87" w:rsidTr="00E56522">
        <w:trPr>
          <w:trHeight w:val="178"/>
        </w:trPr>
        <w:tc>
          <w:tcPr>
            <w:tcW w:w="1802" w:type="dxa"/>
            <w:shd w:val="clear" w:color="auto" w:fill="F2F2F2" w:themeFill="background1" w:themeFillShade="F2"/>
          </w:tcPr>
          <w:p w:rsidR="00223D9F" w:rsidRPr="00B70D87" w:rsidRDefault="00223D9F"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Naziv kolegija</w:t>
            </w:r>
          </w:p>
        </w:tc>
        <w:tc>
          <w:tcPr>
            <w:tcW w:w="5196" w:type="dxa"/>
            <w:gridSpan w:val="24"/>
            <w:vAlign w:val="center"/>
          </w:tcPr>
          <w:p w:rsidR="00223D9F" w:rsidRPr="00B70D87" w:rsidRDefault="00223D9F" w:rsidP="00E56522">
            <w:pPr>
              <w:spacing w:before="20" w:after="20"/>
              <w:rPr>
                <w:rFonts w:ascii="Merriweather" w:hAnsi="Merriweather" w:cs="Times New Roman"/>
                <w:b/>
                <w:sz w:val="20"/>
                <w:szCs w:val="20"/>
              </w:rPr>
            </w:pPr>
            <w:r w:rsidRPr="00051CE3">
              <w:rPr>
                <w:rFonts w:ascii="Merriweather" w:hAnsi="Merriweather" w:cs="Times New Roman"/>
                <w:b/>
                <w:color w:val="C00000"/>
                <w:sz w:val="20"/>
                <w:szCs w:val="20"/>
              </w:rPr>
              <w:t>PASTORALNA TEOLOGIJA</w:t>
            </w:r>
          </w:p>
        </w:tc>
        <w:tc>
          <w:tcPr>
            <w:tcW w:w="758" w:type="dxa"/>
            <w:gridSpan w:val="5"/>
            <w:shd w:val="clear" w:color="auto" w:fill="F2F2F2" w:themeFill="background1" w:themeFillShade="F2"/>
          </w:tcPr>
          <w:p w:rsidR="00223D9F" w:rsidRPr="00B70D87" w:rsidRDefault="00223D9F"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ECTS</w:t>
            </w:r>
          </w:p>
        </w:tc>
        <w:tc>
          <w:tcPr>
            <w:tcW w:w="1532" w:type="dxa"/>
            <w:gridSpan w:val="4"/>
          </w:tcPr>
          <w:p w:rsidR="00223D9F" w:rsidRPr="00B70D87" w:rsidRDefault="00223D9F" w:rsidP="00E56522">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2</w:t>
            </w:r>
          </w:p>
        </w:tc>
      </w:tr>
      <w:tr w:rsidR="00223D9F" w:rsidRPr="00B70D87" w:rsidTr="00E56522">
        <w:tc>
          <w:tcPr>
            <w:tcW w:w="1802" w:type="dxa"/>
            <w:shd w:val="clear" w:color="auto" w:fill="F2F2F2" w:themeFill="background1" w:themeFillShade="F2"/>
          </w:tcPr>
          <w:p w:rsidR="00223D9F" w:rsidRPr="00B70D87" w:rsidRDefault="00223D9F" w:rsidP="00E56522">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Naziv studija</w:t>
            </w:r>
          </w:p>
        </w:tc>
        <w:tc>
          <w:tcPr>
            <w:tcW w:w="7486" w:type="dxa"/>
            <w:gridSpan w:val="33"/>
            <w:shd w:val="clear" w:color="auto" w:fill="FFFFFF" w:themeFill="background1"/>
            <w:vAlign w:val="center"/>
          </w:tcPr>
          <w:p w:rsidR="00223D9F" w:rsidRPr="00B70D87" w:rsidRDefault="00223D9F"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Teološko-katehetski studij</w:t>
            </w:r>
          </w:p>
        </w:tc>
      </w:tr>
      <w:tr w:rsidR="00223D9F" w:rsidRPr="00B70D87" w:rsidTr="00E56522">
        <w:tc>
          <w:tcPr>
            <w:tcW w:w="1802" w:type="dxa"/>
            <w:shd w:val="clear" w:color="auto" w:fill="F2F2F2" w:themeFill="background1" w:themeFillShade="F2"/>
            <w:vAlign w:val="center"/>
          </w:tcPr>
          <w:p w:rsidR="00223D9F" w:rsidRPr="00B70D87" w:rsidRDefault="00223D9F"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Razina studija</w:t>
            </w:r>
          </w:p>
        </w:tc>
        <w:tc>
          <w:tcPr>
            <w:tcW w:w="1729" w:type="dxa"/>
            <w:gridSpan w:val="9"/>
          </w:tcPr>
          <w:p w:rsidR="00223D9F" w:rsidRPr="00B70D87" w:rsidRDefault="00EA77B8"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193530116"/>
                <w14:checkbox>
                  <w14:checked w14:val="1"/>
                  <w14:checkedState w14:val="2612" w14:font="MS Gothic"/>
                  <w14:uncheckedState w14:val="2610" w14:font="MS Gothic"/>
                </w14:checkbox>
              </w:sdtPr>
              <w:sdtContent>
                <w:r w:rsidR="00397BE1">
                  <w:rPr>
                    <w:rFonts w:ascii="MS Gothic" w:eastAsia="MS Gothic" w:hAnsi="MS Gothic" w:cs="Times New Roman" w:hint="eastAsia"/>
                    <w:sz w:val="20"/>
                    <w:szCs w:val="20"/>
                  </w:rPr>
                  <w:t>☒</w:t>
                </w:r>
              </w:sdtContent>
            </w:sdt>
            <w:r w:rsidR="00223D9F" w:rsidRPr="00B70D87">
              <w:rPr>
                <w:rFonts w:ascii="Merriweather" w:hAnsi="Merriweather" w:cs="Times New Roman"/>
                <w:sz w:val="20"/>
                <w:szCs w:val="20"/>
              </w:rPr>
              <w:t xml:space="preserve"> preddiplomski </w:t>
            </w:r>
          </w:p>
        </w:tc>
        <w:tc>
          <w:tcPr>
            <w:tcW w:w="1531" w:type="dxa"/>
            <w:gridSpan w:val="8"/>
          </w:tcPr>
          <w:p w:rsidR="00223D9F" w:rsidRPr="00B70D87" w:rsidRDefault="00EA77B8"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77176920"/>
                <w14:checkbox>
                  <w14:checked w14:val="0"/>
                  <w14:checkedState w14:val="2612" w14:font="MS Gothic"/>
                  <w14:uncheckedState w14:val="2610" w14:font="MS Gothic"/>
                </w14:checkbox>
              </w:sdtPr>
              <w:sdtContent>
                <w:r w:rsidR="00397BE1">
                  <w:rPr>
                    <w:rFonts w:ascii="MS Gothic" w:eastAsia="MS Gothic" w:hAnsi="MS Gothic" w:cs="Times New Roman" w:hint="eastAsia"/>
                    <w:sz w:val="20"/>
                    <w:szCs w:val="20"/>
                  </w:rPr>
                  <w:t>☐</w:t>
                </w:r>
              </w:sdtContent>
            </w:sdt>
            <w:r w:rsidR="00223D9F" w:rsidRPr="00B70D87">
              <w:rPr>
                <w:rFonts w:ascii="Merriweather" w:hAnsi="Merriweather" w:cs="Times New Roman"/>
                <w:sz w:val="20"/>
                <w:szCs w:val="20"/>
              </w:rPr>
              <w:t xml:space="preserve"> diplomski</w:t>
            </w:r>
          </w:p>
        </w:tc>
        <w:tc>
          <w:tcPr>
            <w:tcW w:w="1936" w:type="dxa"/>
            <w:gridSpan w:val="7"/>
          </w:tcPr>
          <w:p w:rsidR="00223D9F" w:rsidRPr="00B70D87" w:rsidRDefault="00EA77B8"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111273698"/>
                <w14:checkbox>
                  <w14:checked w14:val="0"/>
                  <w14:checkedState w14:val="2612" w14:font="MS Gothic"/>
                  <w14:uncheckedState w14:val="2610" w14:font="MS Gothic"/>
                </w14:checkbox>
              </w:sdt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integrirani</w:t>
            </w:r>
          </w:p>
        </w:tc>
        <w:tc>
          <w:tcPr>
            <w:tcW w:w="2290" w:type="dxa"/>
            <w:gridSpan w:val="9"/>
            <w:shd w:val="clear" w:color="auto" w:fill="FFFFFF" w:themeFill="background1"/>
          </w:tcPr>
          <w:p w:rsidR="00223D9F" w:rsidRPr="00B70D87" w:rsidRDefault="00EA77B8" w:rsidP="00E56522">
            <w:pPr>
              <w:spacing w:before="20" w:after="20"/>
              <w:rPr>
                <w:rFonts w:ascii="Merriweather" w:hAnsi="Merriweather" w:cs="Times New Roman"/>
                <w:sz w:val="20"/>
                <w:szCs w:val="20"/>
              </w:rPr>
            </w:pPr>
            <w:sdt>
              <w:sdtPr>
                <w:rPr>
                  <w:rFonts w:ascii="Merriweather" w:hAnsi="Merriweather" w:cs="Times New Roman"/>
                  <w:sz w:val="20"/>
                  <w:szCs w:val="20"/>
                </w:rPr>
                <w:id w:val="-1965886004"/>
                <w14:checkbox>
                  <w14:checked w14:val="0"/>
                  <w14:checkedState w14:val="2612" w14:font="MS Gothic"/>
                  <w14:uncheckedState w14:val="2610" w14:font="MS Gothic"/>
                </w14:checkbox>
              </w:sdt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poslijediplomski</w:t>
            </w:r>
          </w:p>
        </w:tc>
      </w:tr>
      <w:tr w:rsidR="00223D9F" w:rsidRPr="00B70D87" w:rsidTr="00E56522">
        <w:tc>
          <w:tcPr>
            <w:tcW w:w="1802" w:type="dxa"/>
            <w:shd w:val="clear" w:color="auto" w:fill="F2F2F2" w:themeFill="background1" w:themeFillShade="F2"/>
            <w:vAlign w:val="center"/>
          </w:tcPr>
          <w:p w:rsidR="00223D9F" w:rsidRPr="00B70D87" w:rsidRDefault="00223D9F"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Godina studija</w:t>
            </w:r>
          </w:p>
        </w:tc>
        <w:tc>
          <w:tcPr>
            <w:tcW w:w="1495" w:type="dxa"/>
            <w:gridSpan w:val="7"/>
            <w:shd w:val="clear" w:color="auto" w:fill="FFFFFF" w:themeFill="background1"/>
            <w:vAlign w:val="center"/>
          </w:tcPr>
          <w:p w:rsidR="00223D9F"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1581202"/>
                <w14:checkbox>
                  <w14:checked w14:val="0"/>
                  <w14:checkedState w14:val="2612" w14:font="MS Gothic"/>
                  <w14:uncheckedState w14:val="2610" w14:font="MS Gothic"/>
                </w14:checkbox>
              </w:sdtPr>
              <w:sdtContent>
                <w:r w:rsidR="00397BE1">
                  <w:rPr>
                    <w:rFonts w:ascii="MS Gothic" w:eastAsia="MS Gothic" w:hAnsi="MS Gothic" w:cs="Times New Roman" w:hint="eastAsia"/>
                    <w:sz w:val="20"/>
                    <w:szCs w:val="20"/>
                  </w:rPr>
                  <w:t>☐</w:t>
                </w:r>
              </w:sdtContent>
            </w:sdt>
            <w:r w:rsidR="00223D9F" w:rsidRPr="00B70D87">
              <w:rPr>
                <w:rFonts w:ascii="Merriweather" w:hAnsi="Merriweather" w:cs="Times New Roman"/>
                <w:sz w:val="20"/>
                <w:szCs w:val="20"/>
              </w:rPr>
              <w:t xml:space="preserve"> 1.</w:t>
            </w:r>
          </w:p>
        </w:tc>
        <w:tc>
          <w:tcPr>
            <w:tcW w:w="1498" w:type="dxa"/>
            <w:gridSpan w:val="8"/>
            <w:shd w:val="clear" w:color="auto" w:fill="FFFFFF" w:themeFill="background1"/>
            <w:vAlign w:val="center"/>
          </w:tcPr>
          <w:p w:rsidR="00223D9F"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02469972"/>
                <w14:checkbox>
                  <w14:checked w14:val="0"/>
                  <w14:checkedState w14:val="2612" w14:font="MS Gothic"/>
                  <w14:uncheckedState w14:val="2610" w14:font="MS Gothic"/>
                </w14:checkbox>
              </w:sdt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2.</w:t>
            </w:r>
          </w:p>
        </w:tc>
        <w:tc>
          <w:tcPr>
            <w:tcW w:w="1497" w:type="dxa"/>
            <w:gridSpan w:val="6"/>
            <w:shd w:val="clear" w:color="auto" w:fill="FFFFFF" w:themeFill="background1"/>
            <w:vAlign w:val="center"/>
          </w:tcPr>
          <w:p w:rsidR="00223D9F"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24630068"/>
                <w14:checkbox>
                  <w14:checked w14:val="1"/>
                  <w14:checkedState w14:val="2612" w14:font="MS Gothic"/>
                  <w14:uncheckedState w14:val="2610" w14:font="MS Gothic"/>
                </w14:checkbox>
              </w:sdtPr>
              <w:sdtContent>
                <w:r w:rsidR="00051CE3">
                  <w:rPr>
                    <w:rFonts w:ascii="MS Gothic" w:eastAsia="MS Gothic" w:hAnsi="MS Gothic" w:cs="Times New Roman" w:hint="eastAsia"/>
                    <w:sz w:val="20"/>
                    <w:szCs w:val="20"/>
                  </w:rPr>
                  <w:t>☒</w:t>
                </w:r>
              </w:sdtContent>
            </w:sdt>
            <w:r w:rsidR="00223D9F" w:rsidRPr="00B70D87">
              <w:rPr>
                <w:rFonts w:ascii="Merriweather" w:hAnsi="Merriweather" w:cs="Times New Roman"/>
                <w:sz w:val="20"/>
                <w:szCs w:val="20"/>
              </w:rPr>
              <w:t xml:space="preserve"> 3.</w:t>
            </w:r>
          </w:p>
        </w:tc>
        <w:tc>
          <w:tcPr>
            <w:tcW w:w="1497" w:type="dxa"/>
            <w:gridSpan w:val="9"/>
            <w:shd w:val="clear" w:color="auto" w:fill="FFFFFF" w:themeFill="background1"/>
            <w:vAlign w:val="center"/>
          </w:tcPr>
          <w:p w:rsidR="00223D9F"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29671672"/>
                <w14:checkbox>
                  <w14:checked w14:val="0"/>
                  <w14:checkedState w14:val="2612" w14:font="MS Gothic"/>
                  <w14:uncheckedState w14:val="2610" w14:font="MS Gothic"/>
                </w14:checkbox>
              </w:sdt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4.</w:t>
            </w:r>
          </w:p>
        </w:tc>
        <w:tc>
          <w:tcPr>
            <w:tcW w:w="1499" w:type="dxa"/>
            <w:gridSpan w:val="3"/>
            <w:shd w:val="clear" w:color="auto" w:fill="FFFFFF" w:themeFill="background1"/>
            <w:vAlign w:val="center"/>
          </w:tcPr>
          <w:p w:rsidR="00223D9F"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143767826"/>
                <w14:checkbox>
                  <w14:checked w14:val="0"/>
                  <w14:checkedState w14:val="2612" w14:font="MS Gothic"/>
                  <w14:uncheckedState w14:val="2610" w14:font="MS Gothic"/>
                </w14:checkbox>
              </w:sdtPr>
              <w:sdtContent>
                <w:r w:rsidR="00051CE3">
                  <w:rPr>
                    <w:rFonts w:ascii="MS Gothic" w:eastAsia="MS Gothic" w:hAnsi="MS Gothic" w:cs="Times New Roman" w:hint="eastAsia"/>
                    <w:sz w:val="20"/>
                    <w:szCs w:val="20"/>
                  </w:rPr>
                  <w:t>☐</w:t>
                </w:r>
              </w:sdtContent>
            </w:sdt>
            <w:r w:rsidR="00223D9F" w:rsidRPr="00B70D87">
              <w:rPr>
                <w:rFonts w:ascii="Merriweather" w:hAnsi="Merriweather" w:cs="Times New Roman"/>
                <w:sz w:val="20"/>
                <w:szCs w:val="20"/>
              </w:rPr>
              <w:t xml:space="preserve"> 5.</w:t>
            </w:r>
          </w:p>
        </w:tc>
      </w:tr>
      <w:tr w:rsidR="00223D9F" w:rsidRPr="00B70D87" w:rsidTr="00E56522">
        <w:tc>
          <w:tcPr>
            <w:tcW w:w="1802" w:type="dxa"/>
            <w:shd w:val="clear" w:color="auto" w:fill="F2F2F2" w:themeFill="background1" w:themeFillShade="F2"/>
            <w:vAlign w:val="center"/>
          </w:tcPr>
          <w:p w:rsidR="00223D9F" w:rsidRPr="00B70D87" w:rsidRDefault="00223D9F"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Semestar</w:t>
            </w:r>
          </w:p>
        </w:tc>
        <w:tc>
          <w:tcPr>
            <w:tcW w:w="1066" w:type="dxa"/>
            <w:gridSpan w:val="3"/>
          </w:tcPr>
          <w:p w:rsidR="00223D9F" w:rsidRPr="00B70D87" w:rsidRDefault="00EA77B8"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44104435"/>
                <w14:checkbox>
                  <w14:checked w14:val="1"/>
                  <w14:checkedState w14:val="2612" w14:font="MS Gothic"/>
                  <w14:uncheckedState w14:val="2610" w14:font="MS Gothic"/>
                </w14:checkbox>
              </w:sdt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zimski</w:t>
            </w:r>
          </w:p>
          <w:p w:rsidR="00223D9F" w:rsidRPr="00B70D87" w:rsidRDefault="00EA77B8" w:rsidP="00E56522">
            <w:pPr>
              <w:spacing w:before="20" w:after="20"/>
              <w:rPr>
                <w:rFonts w:ascii="Merriweather" w:hAnsi="Merriweather" w:cs="Times New Roman"/>
                <w:b/>
                <w:sz w:val="20"/>
                <w:szCs w:val="20"/>
              </w:rPr>
            </w:pPr>
            <w:sdt>
              <w:sdtPr>
                <w:rPr>
                  <w:rFonts w:ascii="Merriweather" w:hAnsi="Merriweather" w:cs="Times New Roman"/>
                  <w:sz w:val="20"/>
                  <w:szCs w:val="20"/>
                </w:rPr>
                <w:id w:val="-1141119516"/>
                <w14:checkbox>
                  <w14:checked w14:val="0"/>
                  <w14:checkedState w14:val="2612" w14:font="MS Gothic"/>
                  <w14:uncheckedState w14:val="2610" w14:font="MS Gothic"/>
                </w14:checkbox>
              </w:sdt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ljetni</w:t>
            </w:r>
          </w:p>
        </w:tc>
        <w:tc>
          <w:tcPr>
            <w:tcW w:w="1069" w:type="dxa"/>
            <w:gridSpan w:val="8"/>
            <w:vAlign w:val="center"/>
          </w:tcPr>
          <w:p w:rsidR="00223D9F"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13963282"/>
                <w14:checkbox>
                  <w14:checked w14:val="0"/>
                  <w14:checkedState w14:val="2612" w14:font="MS Gothic"/>
                  <w14:uncheckedState w14:val="2610" w14:font="MS Gothic"/>
                </w14:checkbox>
              </w:sdtPr>
              <w:sdtContent>
                <w:r w:rsidR="00051CE3">
                  <w:rPr>
                    <w:rFonts w:ascii="MS Gothic" w:eastAsia="MS Gothic" w:hAnsi="MS Gothic" w:cs="Times New Roman" w:hint="eastAsia"/>
                    <w:sz w:val="20"/>
                    <w:szCs w:val="20"/>
                  </w:rPr>
                  <w:t>☐</w:t>
                </w:r>
              </w:sdtContent>
            </w:sdt>
            <w:r w:rsidR="00223D9F" w:rsidRPr="00B70D87">
              <w:rPr>
                <w:rFonts w:ascii="Merriweather" w:hAnsi="Merriweather" w:cs="Times New Roman"/>
                <w:sz w:val="20"/>
                <w:szCs w:val="20"/>
              </w:rPr>
              <w:t xml:space="preserve"> I.</w:t>
            </w:r>
          </w:p>
        </w:tc>
        <w:tc>
          <w:tcPr>
            <w:tcW w:w="1069" w:type="dxa"/>
            <w:gridSpan w:val="5"/>
            <w:vAlign w:val="center"/>
          </w:tcPr>
          <w:p w:rsidR="00223D9F"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298905777"/>
                <w14:checkbox>
                  <w14:checked w14:val="0"/>
                  <w14:checkedState w14:val="2612" w14:font="MS Gothic"/>
                  <w14:uncheckedState w14:val="2610" w14:font="MS Gothic"/>
                </w14:checkbox>
              </w:sdt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II.</w:t>
            </w:r>
          </w:p>
        </w:tc>
        <w:tc>
          <w:tcPr>
            <w:tcW w:w="1069" w:type="dxa"/>
            <w:gridSpan w:val="4"/>
            <w:vAlign w:val="center"/>
          </w:tcPr>
          <w:p w:rsidR="00223D9F"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256630375"/>
                <w14:checkbox>
                  <w14:checked w14:val="0"/>
                  <w14:checkedState w14:val="2612" w14:font="MS Gothic"/>
                  <w14:uncheckedState w14:val="2610" w14:font="MS Gothic"/>
                </w14:checkbox>
              </w:sdt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III.</w:t>
            </w:r>
          </w:p>
        </w:tc>
        <w:tc>
          <w:tcPr>
            <w:tcW w:w="1069" w:type="dxa"/>
            <w:gridSpan w:val="5"/>
            <w:vAlign w:val="center"/>
          </w:tcPr>
          <w:p w:rsidR="00223D9F"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81683219"/>
                <w14:checkbox>
                  <w14:checked w14:val="0"/>
                  <w14:checkedState w14:val="2612" w14:font="MS Gothic"/>
                  <w14:uncheckedState w14:val="2610" w14:font="MS Gothic"/>
                </w14:checkbox>
              </w:sdt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IV.</w:t>
            </w:r>
          </w:p>
        </w:tc>
        <w:tc>
          <w:tcPr>
            <w:tcW w:w="1041" w:type="dxa"/>
            <w:gridSpan w:val="7"/>
            <w:vAlign w:val="center"/>
          </w:tcPr>
          <w:p w:rsidR="00223D9F"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49003126"/>
                <w14:checkbox>
                  <w14:checked w14:val="1"/>
                  <w14:checkedState w14:val="2612" w14:font="MS Gothic"/>
                  <w14:uncheckedState w14:val="2610" w14:font="MS Gothic"/>
                </w14:checkbox>
              </w:sdtPr>
              <w:sdtContent>
                <w:r w:rsidR="00051CE3">
                  <w:rPr>
                    <w:rFonts w:ascii="MS Gothic" w:eastAsia="MS Gothic" w:hAnsi="MS Gothic" w:cs="Times New Roman" w:hint="eastAsia"/>
                    <w:sz w:val="20"/>
                    <w:szCs w:val="20"/>
                  </w:rPr>
                  <w:t>☒</w:t>
                </w:r>
              </w:sdtContent>
            </w:sdt>
            <w:r w:rsidR="00223D9F" w:rsidRPr="00B70D87">
              <w:rPr>
                <w:rFonts w:ascii="Merriweather" w:hAnsi="Merriweather" w:cs="Times New Roman"/>
                <w:sz w:val="20"/>
                <w:szCs w:val="20"/>
              </w:rPr>
              <w:t xml:space="preserve"> V.</w:t>
            </w:r>
          </w:p>
        </w:tc>
        <w:tc>
          <w:tcPr>
            <w:tcW w:w="1103" w:type="dxa"/>
            <w:vAlign w:val="center"/>
          </w:tcPr>
          <w:p w:rsidR="00223D9F"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124800159"/>
                <w14:checkbox>
                  <w14:checked w14:val="0"/>
                  <w14:checkedState w14:val="2612" w14:font="MS Gothic"/>
                  <w14:uncheckedState w14:val="2610" w14:font="MS Gothic"/>
                </w14:checkbox>
              </w:sdt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VI.</w:t>
            </w:r>
          </w:p>
        </w:tc>
      </w:tr>
      <w:tr w:rsidR="00223D9F" w:rsidRPr="00B70D87" w:rsidTr="00051CE3">
        <w:tc>
          <w:tcPr>
            <w:tcW w:w="1802" w:type="dxa"/>
            <w:shd w:val="clear" w:color="auto" w:fill="F2F2F2" w:themeFill="background1" w:themeFillShade="F2"/>
            <w:vAlign w:val="center"/>
          </w:tcPr>
          <w:p w:rsidR="00223D9F" w:rsidRPr="00B70D87" w:rsidRDefault="00223D9F"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Status kolegija</w:t>
            </w:r>
          </w:p>
        </w:tc>
        <w:tc>
          <w:tcPr>
            <w:tcW w:w="1066" w:type="dxa"/>
            <w:gridSpan w:val="3"/>
            <w:vAlign w:val="center"/>
          </w:tcPr>
          <w:p w:rsidR="00223D9F"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86479018"/>
                <w14:checkbox>
                  <w14:checked w14:val="1"/>
                  <w14:checkedState w14:val="2612" w14:font="MS Gothic"/>
                  <w14:uncheckedState w14:val="2610" w14:font="MS Gothic"/>
                </w14:checkbox>
              </w:sdtPr>
              <w:sdtContent>
                <w:r w:rsidR="00397BE1">
                  <w:rPr>
                    <w:rFonts w:ascii="MS Gothic" w:eastAsia="MS Gothic" w:hAnsi="MS Gothic" w:cs="Times New Roman" w:hint="eastAsia"/>
                    <w:sz w:val="20"/>
                    <w:szCs w:val="20"/>
                  </w:rPr>
                  <w:t>☒</w:t>
                </w:r>
              </w:sdtContent>
            </w:sdt>
            <w:r w:rsidR="00223D9F" w:rsidRPr="00B70D87">
              <w:rPr>
                <w:rFonts w:ascii="Merriweather" w:hAnsi="Merriweather" w:cs="Times New Roman"/>
                <w:sz w:val="20"/>
                <w:szCs w:val="20"/>
              </w:rPr>
              <w:t xml:space="preserve"> obvezni kolegij</w:t>
            </w:r>
          </w:p>
        </w:tc>
        <w:tc>
          <w:tcPr>
            <w:tcW w:w="1069" w:type="dxa"/>
            <w:gridSpan w:val="8"/>
            <w:vAlign w:val="center"/>
          </w:tcPr>
          <w:p w:rsidR="00223D9F" w:rsidRPr="00B70D87" w:rsidRDefault="00EA77B8" w:rsidP="00E56522">
            <w:pPr>
              <w:spacing w:before="20" w:after="20"/>
              <w:jc w:val="center"/>
              <w:rPr>
                <w:rFonts w:ascii="Merriweather" w:hAnsi="Merriweather" w:cs="Times New Roman"/>
                <w:b/>
                <w:sz w:val="20"/>
                <w:szCs w:val="20"/>
              </w:rPr>
            </w:pPr>
            <w:sdt>
              <w:sdtPr>
                <w:rPr>
                  <w:rFonts w:ascii="Merriweather" w:hAnsi="Merriweather" w:cs="Times New Roman"/>
                  <w:sz w:val="20"/>
                  <w:szCs w:val="20"/>
                </w:rPr>
                <w:id w:val="-509763165"/>
                <w14:checkbox>
                  <w14:checked w14:val="0"/>
                  <w14:checkedState w14:val="2612" w14:font="MS Gothic"/>
                  <w14:uncheckedState w14:val="2610" w14:font="MS Gothic"/>
                </w14:checkbox>
              </w:sdtPr>
              <w:sdtContent>
                <w:r w:rsidR="00397BE1">
                  <w:rPr>
                    <w:rFonts w:ascii="MS Gothic" w:eastAsia="MS Gothic" w:hAnsi="MS Gothic" w:cs="Times New Roman" w:hint="eastAsia"/>
                    <w:sz w:val="20"/>
                    <w:szCs w:val="20"/>
                  </w:rPr>
                  <w:t>☐</w:t>
                </w:r>
              </w:sdtContent>
            </w:sdt>
            <w:r w:rsidR="00223D9F" w:rsidRPr="00B70D87">
              <w:rPr>
                <w:rFonts w:ascii="Merriweather" w:hAnsi="Merriweather" w:cs="Times New Roman"/>
                <w:sz w:val="20"/>
                <w:szCs w:val="20"/>
              </w:rPr>
              <w:t xml:space="preserve"> izborni kolegij</w:t>
            </w:r>
          </w:p>
        </w:tc>
        <w:tc>
          <w:tcPr>
            <w:tcW w:w="2579" w:type="dxa"/>
            <w:gridSpan w:val="11"/>
            <w:vAlign w:val="center"/>
          </w:tcPr>
          <w:p w:rsidR="00223D9F" w:rsidRPr="00B70D87" w:rsidRDefault="00EA77B8"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274294143"/>
                <w14:checkbox>
                  <w14:checked w14:val="1"/>
                  <w14:checkedState w14:val="2612" w14:font="MS Gothic"/>
                  <w14:uncheckedState w14:val="2610" w14:font="MS Gothic"/>
                </w14:checkbox>
              </w:sdtPr>
              <w:sdtContent>
                <w:r w:rsidR="00397BE1">
                  <w:rPr>
                    <w:rFonts w:ascii="MS Gothic" w:eastAsia="MS Gothic" w:hAnsi="MS Gothic" w:cs="Times New Roman" w:hint="eastAsia"/>
                    <w:sz w:val="20"/>
                    <w:szCs w:val="20"/>
                  </w:rPr>
                  <w:t>☒</w:t>
                </w:r>
              </w:sdtContent>
            </w:sdt>
            <w:r w:rsidR="00223D9F" w:rsidRPr="00B70D87">
              <w:rPr>
                <w:rFonts w:ascii="Merriweather" w:hAnsi="Merriweather" w:cs="Times New Roman"/>
                <w:sz w:val="20"/>
                <w:szCs w:val="20"/>
              </w:rPr>
              <w:t xml:space="preserve"> izborni kolegij koji se nudi studentima drugih odjela</w:t>
            </w:r>
          </w:p>
        </w:tc>
        <w:tc>
          <w:tcPr>
            <w:tcW w:w="1669" w:type="dxa"/>
            <w:gridSpan w:val="10"/>
            <w:shd w:val="clear" w:color="auto" w:fill="F2F2F2" w:themeFill="background1" w:themeFillShade="F2"/>
            <w:vAlign w:val="center"/>
          </w:tcPr>
          <w:p w:rsidR="00223D9F" w:rsidRPr="00B70D87" w:rsidRDefault="00223D9F" w:rsidP="00E56522">
            <w:pPr>
              <w:tabs>
                <w:tab w:val="left" w:pos="1218"/>
              </w:tabs>
              <w:spacing w:before="20" w:after="20"/>
              <w:jc w:val="center"/>
              <w:rPr>
                <w:rFonts w:ascii="Merriweather" w:hAnsi="Merriweather" w:cs="Times New Roman"/>
                <w:sz w:val="20"/>
                <w:szCs w:val="20"/>
              </w:rPr>
            </w:pPr>
            <w:r w:rsidRPr="00B70D87">
              <w:rPr>
                <w:rFonts w:ascii="Merriweather" w:hAnsi="Merriweather" w:cs="Times New Roman"/>
                <w:b/>
                <w:sz w:val="20"/>
                <w:szCs w:val="20"/>
              </w:rPr>
              <w:t>Nastavničke kompetencije</w:t>
            </w:r>
          </w:p>
        </w:tc>
        <w:tc>
          <w:tcPr>
            <w:tcW w:w="1103" w:type="dxa"/>
            <w:vAlign w:val="center"/>
          </w:tcPr>
          <w:p w:rsidR="00223D9F" w:rsidRPr="00B70D87" w:rsidRDefault="00EA77B8"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847895244"/>
                <w14:checkbox>
                  <w14:checked w14:val="0"/>
                  <w14:checkedState w14:val="2612" w14:font="MS Gothic"/>
                  <w14:uncheckedState w14:val="2610" w14:font="MS Gothic"/>
                </w14:checkbox>
              </w:sdt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DA</w:t>
            </w:r>
          </w:p>
          <w:p w:rsidR="00223D9F" w:rsidRPr="00B70D87" w:rsidRDefault="00EA77B8"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999924825"/>
                <w14:checkbox>
                  <w14:checked w14:val="1"/>
                  <w14:checkedState w14:val="2612" w14:font="MS Gothic"/>
                  <w14:uncheckedState w14:val="2610" w14:font="MS Gothic"/>
                </w14:checkbox>
              </w:sdt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NE</w:t>
            </w:r>
          </w:p>
        </w:tc>
      </w:tr>
      <w:tr w:rsidR="00223D9F" w:rsidRPr="00B70D87" w:rsidTr="00E56522">
        <w:tc>
          <w:tcPr>
            <w:tcW w:w="1802" w:type="dxa"/>
            <w:shd w:val="clear" w:color="auto" w:fill="F2F2F2" w:themeFill="background1" w:themeFillShade="F2"/>
          </w:tcPr>
          <w:p w:rsidR="00223D9F" w:rsidRPr="00B70D87" w:rsidRDefault="00223D9F"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Opterećenje </w:t>
            </w:r>
          </w:p>
        </w:tc>
        <w:tc>
          <w:tcPr>
            <w:tcW w:w="413" w:type="dxa"/>
          </w:tcPr>
          <w:p w:rsidR="00223D9F" w:rsidRPr="00B70D87" w:rsidRDefault="00223D9F" w:rsidP="00E56522">
            <w:pPr>
              <w:spacing w:before="20" w:after="20"/>
              <w:jc w:val="center"/>
              <w:rPr>
                <w:rFonts w:ascii="Merriweather" w:hAnsi="Merriweather" w:cs="Times New Roman"/>
                <w:sz w:val="20"/>
                <w:szCs w:val="20"/>
              </w:rPr>
            </w:pPr>
            <w:r w:rsidRPr="00B70D87">
              <w:rPr>
                <w:rFonts w:ascii="Merriweather" w:hAnsi="Merriweather" w:cs="Times New Roman"/>
                <w:sz w:val="20"/>
                <w:szCs w:val="20"/>
              </w:rPr>
              <w:t>30</w:t>
            </w:r>
          </w:p>
        </w:tc>
        <w:tc>
          <w:tcPr>
            <w:tcW w:w="416" w:type="dxa"/>
          </w:tcPr>
          <w:p w:rsidR="00223D9F" w:rsidRPr="00B70D87" w:rsidRDefault="00223D9F" w:rsidP="00E56522">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P</w:t>
            </w:r>
          </w:p>
        </w:tc>
        <w:tc>
          <w:tcPr>
            <w:tcW w:w="416" w:type="dxa"/>
            <w:gridSpan w:val="2"/>
          </w:tcPr>
          <w:p w:rsidR="00223D9F" w:rsidRPr="00B70D87" w:rsidRDefault="00223D9F" w:rsidP="00E56522">
            <w:pPr>
              <w:spacing w:before="20" w:after="20"/>
              <w:jc w:val="center"/>
              <w:rPr>
                <w:rFonts w:ascii="Merriweather" w:hAnsi="Merriweather" w:cs="Times New Roman"/>
                <w:sz w:val="20"/>
                <w:szCs w:val="20"/>
              </w:rPr>
            </w:pPr>
            <w:r w:rsidRPr="00B70D87">
              <w:rPr>
                <w:rFonts w:ascii="Merriweather" w:hAnsi="Merriweather" w:cs="Times New Roman"/>
                <w:sz w:val="20"/>
                <w:szCs w:val="20"/>
              </w:rPr>
              <w:t>0</w:t>
            </w:r>
          </w:p>
        </w:tc>
        <w:tc>
          <w:tcPr>
            <w:tcW w:w="415" w:type="dxa"/>
            <w:gridSpan w:val="4"/>
          </w:tcPr>
          <w:p w:rsidR="00223D9F" w:rsidRPr="00B70D87" w:rsidRDefault="00223D9F" w:rsidP="00E56522">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S</w:t>
            </w:r>
          </w:p>
        </w:tc>
        <w:tc>
          <w:tcPr>
            <w:tcW w:w="420" w:type="dxa"/>
            <w:gridSpan w:val="2"/>
          </w:tcPr>
          <w:p w:rsidR="00223D9F" w:rsidRPr="00B70D87" w:rsidRDefault="00223D9F" w:rsidP="00E56522">
            <w:pPr>
              <w:spacing w:before="20" w:after="20"/>
              <w:jc w:val="center"/>
              <w:rPr>
                <w:rFonts w:ascii="Merriweather" w:hAnsi="Merriweather" w:cs="Times New Roman"/>
                <w:sz w:val="20"/>
                <w:szCs w:val="20"/>
              </w:rPr>
            </w:pPr>
            <w:r w:rsidRPr="00B70D87">
              <w:rPr>
                <w:rFonts w:ascii="Merriweather" w:hAnsi="Merriweather" w:cs="Times New Roman"/>
                <w:sz w:val="20"/>
                <w:szCs w:val="20"/>
              </w:rPr>
              <w:t>0</w:t>
            </w:r>
          </w:p>
        </w:tc>
        <w:tc>
          <w:tcPr>
            <w:tcW w:w="416" w:type="dxa"/>
            <w:gridSpan w:val="2"/>
          </w:tcPr>
          <w:p w:rsidR="00223D9F" w:rsidRPr="00B70D87" w:rsidRDefault="00223D9F" w:rsidP="00E56522">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V</w:t>
            </w:r>
          </w:p>
        </w:tc>
        <w:tc>
          <w:tcPr>
            <w:tcW w:w="3178" w:type="dxa"/>
            <w:gridSpan w:val="15"/>
            <w:shd w:val="clear" w:color="auto" w:fill="F2F2F2" w:themeFill="background1" w:themeFillShade="F2"/>
          </w:tcPr>
          <w:p w:rsidR="00223D9F" w:rsidRPr="00B70D87" w:rsidRDefault="00223D9F" w:rsidP="00E56522">
            <w:pPr>
              <w:spacing w:before="20" w:after="20"/>
              <w:jc w:val="right"/>
              <w:rPr>
                <w:rFonts w:ascii="Merriweather" w:hAnsi="Merriweather" w:cs="Times New Roman"/>
                <w:b/>
                <w:sz w:val="20"/>
                <w:szCs w:val="20"/>
              </w:rPr>
            </w:pPr>
            <w:r w:rsidRPr="00B70D87">
              <w:rPr>
                <w:rFonts w:ascii="Merriweather" w:hAnsi="Merriweather" w:cs="Times New Roman"/>
                <w:b/>
                <w:sz w:val="20"/>
                <w:szCs w:val="20"/>
              </w:rPr>
              <w:t>Mrežne stranice kolegija</w:t>
            </w:r>
          </w:p>
        </w:tc>
        <w:tc>
          <w:tcPr>
            <w:tcW w:w="1812" w:type="dxa"/>
            <w:gridSpan w:val="6"/>
          </w:tcPr>
          <w:p w:rsidR="00223D9F" w:rsidRPr="00B70D87" w:rsidRDefault="00EA77B8" w:rsidP="00E56522">
            <w:pPr>
              <w:tabs>
                <w:tab w:val="left" w:pos="1218"/>
              </w:tabs>
              <w:spacing w:before="20" w:after="20"/>
              <w:rPr>
                <w:rFonts w:ascii="Merriweather" w:hAnsi="Merriweather" w:cs="Times New Roman"/>
                <w:b/>
                <w:sz w:val="20"/>
                <w:szCs w:val="20"/>
              </w:rPr>
            </w:pPr>
            <w:sdt>
              <w:sdtPr>
                <w:rPr>
                  <w:rFonts w:ascii="Merriweather" w:hAnsi="Merriweather" w:cs="Times New Roman"/>
                  <w:sz w:val="20"/>
                  <w:szCs w:val="20"/>
                </w:rPr>
                <w:id w:val="-1570880927"/>
                <w14:checkbox>
                  <w14:checked w14:val="0"/>
                  <w14:checkedState w14:val="2612" w14:font="MS Gothic"/>
                  <w14:uncheckedState w14:val="2610" w14:font="MS Gothic"/>
                </w14:checkbox>
              </w:sdt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DA </w:t>
            </w:r>
            <w:sdt>
              <w:sdtPr>
                <w:rPr>
                  <w:rFonts w:ascii="Merriweather" w:hAnsi="Merriweather" w:cs="Times New Roman"/>
                  <w:sz w:val="20"/>
                  <w:szCs w:val="20"/>
                </w:rPr>
                <w:id w:val="-575130046"/>
                <w14:checkbox>
                  <w14:checked w14:val="1"/>
                  <w14:checkedState w14:val="2612" w14:font="MS Gothic"/>
                  <w14:uncheckedState w14:val="2610" w14:font="MS Gothic"/>
                </w14:checkbox>
              </w:sdt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NE</w:t>
            </w:r>
          </w:p>
        </w:tc>
      </w:tr>
      <w:tr w:rsidR="00223D9F" w:rsidRPr="00B70D87" w:rsidTr="00051CE3">
        <w:tc>
          <w:tcPr>
            <w:tcW w:w="1802" w:type="dxa"/>
            <w:shd w:val="clear" w:color="auto" w:fill="F2F2F2" w:themeFill="background1" w:themeFillShade="F2"/>
          </w:tcPr>
          <w:p w:rsidR="00223D9F" w:rsidRPr="00B70D87" w:rsidRDefault="00223D9F"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Mjesto i vrijeme izvođenja nastave</w:t>
            </w:r>
          </w:p>
        </w:tc>
        <w:tc>
          <w:tcPr>
            <w:tcW w:w="2496" w:type="dxa"/>
            <w:gridSpan w:val="12"/>
            <w:vAlign w:val="center"/>
          </w:tcPr>
          <w:p w:rsidR="00223D9F" w:rsidRPr="00B70D87" w:rsidRDefault="00223D9F" w:rsidP="00E56522">
            <w:pPr>
              <w:spacing w:before="20" w:after="20"/>
              <w:jc w:val="center"/>
              <w:rPr>
                <w:rFonts w:ascii="Merriweather" w:hAnsi="Merriweather" w:cs="Times New Roman"/>
                <w:b/>
                <w:sz w:val="20"/>
                <w:szCs w:val="20"/>
              </w:rPr>
            </w:pPr>
            <w:r w:rsidRPr="00B70D87">
              <w:rPr>
                <w:rFonts w:ascii="Merriweather" w:hAnsi="Merriweather" w:cs="Times New Roman"/>
                <w:sz w:val="20"/>
                <w:szCs w:val="20"/>
              </w:rPr>
              <w:t>Sjemenište ''Zmajević'' -  2. kat, Trg sv. Stošije 2</w:t>
            </w:r>
          </w:p>
        </w:tc>
        <w:tc>
          <w:tcPr>
            <w:tcW w:w="2218" w:type="dxa"/>
            <w:gridSpan w:val="10"/>
            <w:shd w:val="clear" w:color="auto" w:fill="F2F2F2" w:themeFill="background1" w:themeFillShade="F2"/>
            <w:vAlign w:val="center"/>
          </w:tcPr>
          <w:p w:rsidR="00223D9F" w:rsidRPr="00B70D87" w:rsidRDefault="00223D9F" w:rsidP="00E56522">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Jezik/jezici na kojima se izvodi kolegij</w:t>
            </w:r>
          </w:p>
        </w:tc>
        <w:tc>
          <w:tcPr>
            <w:tcW w:w="2772" w:type="dxa"/>
            <w:gridSpan w:val="11"/>
            <w:vAlign w:val="center"/>
          </w:tcPr>
          <w:p w:rsidR="00223D9F" w:rsidRPr="00B70D87" w:rsidRDefault="00223D9F" w:rsidP="00E56522">
            <w:pPr>
              <w:spacing w:before="20" w:after="20"/>
              <w:rPr>
                <w:rFonts w:ascii="Merriweather" w:hAnsi="Merriweather" w:cs="Times New Roman"/>
                <w:sz w:val="20"/>
                <w:szCs w:val="20"/>
              </w:rPr>
            </w:pPr>
            <w:r w:rsidRPr="00B70D87">
              <w:rPr>
                <w:rFonts w:ascii="Merriweather" w:hAnsi="Merriweather" w:cs="Times New Roman"/>
                <w:sz w:val="20"/>
                <w:szCs w:val="20"/>
              </w:rPr>
              <w:t>hrvatski</w:t>
            </w:r>
          </w:p>
        </w:tc>
      </w:tr>
      <w:tr w:rsidR="00223D9F" w:rsidRPr="00B70D87" w:rsidTr="00051CE3">
        <w:tc>
          <w:tcPr>
            <w:tcW w:w="1802" w:type="dxa"/>
            <w:shd w:val="clear" w:color="auto" w:fill="F2F2F2" w:themeFill="background1" w:themeFillShade="F2"/>
            <w:vAlign w:val="center"/>
          </w:tcPr>
          <w:p w:rsidR="00223D9F" w:rsidRPr="00B70D87" w:rsidRDefault="00223D9F"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Početak nastave</w:t>
            </w:r>
          </w:p>
        </w:tc>
        <w:tc>
          <w:tcPr>
            <w:tcW w:w="2496" w:type="dxa"/>
            <w:gridSpan w:val="12"/>
          </w:tcPr>
          <w:p w:rsidR="00223D9F" w:rsidRPr="00B70D87" w:rsidRDefault="00223D9F" w:rsidP="00E56522">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0</w:t>
            </w:r>
            <w:r>
              <w:rPr>
                <w:rFonts w:ascii="Merriweather" w:hAnsi="Merriweather" w:cs="Times New Roman"/>
                <w:sz w:val="20"/>
                <w:szCs w:val="20"/>
              </w:rPr>
              <w:t>7</w:t>
            </w:r>
            <w:r w:rsidRPr="00B70D87">
              <w:rPr>
                <w:rFonts w:ascii="Merriweather" w:hAnsi="Merriweather" w:cs="Times New Roman"/>
                <w:sz w:val="20"/>
                <w:szCs w:val="20"/>
              </w:rPr>
              <w:t>. 10. 202</w:t>
            </w:r>
            <w:r>
              <w:rPr>
                <w:rFonts w:ascii="Merriweather" w:hAnsi="Merriweather" w:cs="Times New Roman"/>
                <w:sz w:val="20"/>
                <w:szCs w:val="20"/>
              </w:rPr>
              <w:t>2</w:t>
            </w:r>
            <w:r w:rsidRPr="00B70D87">
              <w:rPr>
                <w:rFonts w:ascii="Merriweather" w:hAnsi="Merriweather" w:cs="Times New Roman"/>
                <w:sz w:val="20"/>
                <w:szCs w:val="20"/>
              </w:rPr>
              <w:t>.</w:t>
            </w:r>
          </w:p>
        </w:tc>
        <w:tc>
          <w:tcPr>
            <w:tcW w:w="2218" w:type="dxa"/>
            <w:gridSpan w:val="10"/>
            <w:shd w:val="clear" w:color="auto" w:fill="F2F2F2" w:themeFill="background1" w:themeFillShade="F2"/>
          </w:tcPr>
          <w:p w:rsidR="00223D9F" w:rsidRPr="00B70D87" w:rsidRDefault="00223D9F" w:rsidP="00E56522">
            <w:pPr>
              <w:tabs>
                <w:tab w:val="left" w:pos="1218"/>
              </w:tabs>
              <w:spacing w:before="20" w:after="20"/>
              <w:jc w:val="right"/>
              <w:rPr>
                <w:rFonts w:ascii="Merriweather" w:hAnsi="Merriweather" w:cs="Times New Roman"/>
                <w:b/>
                <w:sz w:val="20"/>
                <w:szCs w:val="20"/>
              </w:rPr>
            </w:pPr>
            <w:r w:rsidRPr="00B70D87">
              <w:rPr>
                <w:rFonts w:ascii="Merriweather" w:hAnsi="Merriweather" w:cs="Times New Roman"/>
                <w:b/>
                <w:sz w:val="20"/>
                <w:szCs w:val="20"/>
              </w:rPr>
              <w:t>Završetak nastave</w:t>
            </w:r>
          </w:p>
        </w:tc>
        <w:tc>
          <w:tcPr>
            <w:tcW w:w="2772" w:type="dxa"/>
            <w:gridSpan w:val="11"/>
          </w:tcPr>
          <w:p w:rsidR="00223D9F" w:rsidRPr="00B70D87" w:rsidRDefault="00223D9F" w:rsidP="00E56522">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2</w:t>
            </w:r>
            <w:r w:rsidR="000679C3">
              <w:rPr>
                <w:rFonts w:ascii="Merriweather" w:hAnsi="Merriweather" w:cs="Times New Roman"/>
                <w:sz w:val="20"/>
                <w:szCs w:val="20"/>
              </w:rPr>
              <w:t>7</w:t>
            </w:r>
            <w:r w:rsidRPr="00B70D87">
              <w:rPr>
                <w:rFonts w:ascii="Merriweather" w:hAnsi="Merriweather" w:cs="Times New Roman"/>
                <w:sz w:val="20"/>
                <w:szCs w:val="20"/>
              </w:rPr>
              <w:t>. 01. 202</w:t>
            </w:r>
            <w:r w:rsidR="000679C3">
              <w:rPr>
                <w:rFonts w:ascii="Merriweather" w:hAnsi="Merriweather" w:cs="Times New Roman"/>
                <w:sz w:val="20"/>
                <w:szCs w:val="20"/>
              </w:rPr>
              <w:t>3</w:t>
            </w:r>
            <w:r w:rsidRPr="00B70D87">
              <w:rPr>
                <w:rFonts w:ascii="Merriweather" w:hAnsi="Merriweather" w:cs="Times New Roman"/>
                <w:sz w:val="20"/>
                <w:szCs w:val="20"/>
              </w:rPr>
              <w:t>.</w:t>
            </w:r>
          </w:p>
        </w:tc>
      </w:tr>
      <w:tr w:rsidR="00223D9F" w:rsidRPr="00B70D87" w:rsidTr="00E56522">
        <w:tc>
          <w:tcPr>
            <w:tcW w:w="1802" w:type="dxa"/>
            <w:shd w:val="clear" w:color="auto" w:fill="F2F2F2" w:themeFill="background1" w:themeFillShade="F2"/>
          </w:tcPr>
          <w:p w:rsidR="00223D9F" w:rsidRPr="00B70D87" w:rsidRDefault="00223D9F"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Preduvjeti za upis</w:t>
            </w:r>
          </w:p>
        </w:tc>
        <w:tc>
          <w:tcPr>
            <w:tcW w:w="7486" w:type="dxa"/>
            <w:gridSpan w:val="33"/>
            <w:vAlign w:val="center"/>
          </w:tcPr>
          <w:p w:rsidR="00223D9F" w:rsidRPr="00B70D87" w:rsidRDefault="00223D9F" w:rsidP="00E56522">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Nema preduvjeta</w:t>
            </w:r>
          </w:p>
        </w:tc>
      </w:tr>
      <w:tr w:rsidR="00223D9F" w:rsidRPr="00B70D87" w:rsidTr="00E56522">
        <w:tc>
          <w:tcPr>
            <w:tcW w:w="9288" w:type="dxa"/>
            <w:gridSpan w:val="34"/>
            <w:shd w:val="clear" w:color="auto" w:fill="D9D9D9" w:themeFill="background1" w:themeFillShade="D9"/>
          </w:tcPr>
          <w:p w:rsidR="00223D9F" w:rsidRPr="00B70D87" w:rsidRDefault="00223D9F" w:rsidP="00E56522">
            <w:pPr>
              <w:spacing w:before="20" w:after="20"/>
              <w:rPr>
                <w:rFonts w:ascii="Merriweather" w:hAnsi="Merriweather" w:cs="Times New Roman"/>
                <w:sz w:val="20"/>
                <w:szCs w:val="20"/>
              </w:rPr>
            </w:pPr>
          </w:p>
        </w:tc>
      </w:tr>
      <w:tr w:rsidR="00223D9F" w:rsidRPr="00B70D87" w:rsidTr="00E56522">
        <w:tc>
          <w:tcPr>
            <w:tcW w:w="1802" w:type="dxa"/>
            <w:shd w:val="clear" w:color="auto" w:fill="F2F2F2" w:themeFill="background1" w:themeFillShade="F2"/>
          </w:tcPr>
          <w:p w:rsidR="00223D9F" w:rsidRPr="00B70D87" w:rsidRDefault="00223D9F"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Nositelj kolegija</w:t>
            </w:r>
          </w:p>
        </w:tc>
        <w:tc>
          <w:tcPr>
            <w:tcW w:w="7486" w:type="dxa"/>
            <w:gridSpan w:val="33"/>
            <w:vAlign w:val="center"/>
          </w:tcPr>
          <w:p w:rsidR="00223D9F" w:rsidRPr="00B70D87" w:rsidRDefault="00051CE3" w:rsidP="00E56522">
            <w:pPr>
              <w:tabs>
                <w:tab w:val="left" w:pos="1218"/>
              </w:tabs>
              <w:spacing w:before="20" w:after="20"/>
              <w:rPr>
                <w:rFonts w:ascii="Merriweather" w:hAnsi="Merriweather" w:cs="Times New Roman"/>
                <w:sz w:val="20"/>
                <w:szCs w:val="20"/>
              </w:rPr>
            </w:pPr>
            <w:r>
              <w:rPr>
                <w:rFonts w:ascii="Merriweather" w:hAnsi="Merriweather" w:cs="Times New Roman"/>
                <w:sz w:val="20"/>
                <w:szCs w:val="20"/>
              </w:rPr>
              <w:t>P</w:t>
            </w:r>
            <w:r w:rsidR="00223D9F" w:rsidRPr="00B70D87">
              <w:rPr>
                <w:rFonts w:ascii="Merriweather" w:hAnsi="Merriweather" w:cs="Times New Roman"/>
                <w:sz w:val="20"/>
                <w:szCs w:val="20"/>
              </w:rPr>
              <w:t>rof. dr. sc. Alojzije Čondić</w:t>
            </w:r>
          </w:p>
        </w:tc>
      </w:tr>
      <w:tr w:rsidR="00223D9F" w:rsidRPr="00B70D87" w:rsidTr="00E56522">
        <w:tc>
          <w:tcPr>
            <w:tcW w:w="1802" w:type="dxa"/>
            <w:shd w:val="clear" w:color="auto" w:fill="F2F2F2" w:themeFill="background1" w:themeFillShade="F2"/>
          </w:tcPr>
          <w:p w:rsidR="00223D9F" w:rsidRPr="00B70D87" w:rsidRDefault="00223D9F" w:rsidP="00E56522">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223D9F" w:rsidRPr="00B70D87" w:rsidRDefault="00EA77B8" w:rsidP="00E56522">
            <w:pPr>
              <w:tabs>
                <w:tab w:val="left" w:pos="1218"/>
              </w:tabs>
              <w:spacing w:before="20" w:after="20"/>
              <w:rPr>
                <w:rFonts w:ascii="Merriweather" w:hAnsi="Merriweather" w:cs="Times New Roman"/>
                <w:sz w:val="20"/>
                <w:szCs w:val="20"/>
              </w:rPr>
            </w:pPr>
            <w:hyperlink r:id="rId34" w:history="1">
              <w:r w:rsidR="00223D9F" w:rsidRPr="00B70D87">
                <w:rPr>
                  <w:rStyle w:val="Hyperlink"/>
                  <w:rFonts w:ascii="Merriweather" w:hAnsi="Merriweather" w:cs="Times New Roman"/>
                  <w:sz w:val="20"/>
                  <w:szCs w:val="20"/>
                </w:rPr>
                <w:t>alcondic@gmail.com</w:t>
              </w:r>
            </w:hyperlink>
          </w:p>
        </w:tc>
        <w:tc>
          <w:tcPr>
            <w:tcW w:w="1503" w:type="dxa"/>
            <w:gridSpan w:val="6"/>
            <w:shd w:val="clear" w:color="auto" w:fill="F2F2F2" w:themeFill="background1" w:themeFillShade="F2"/>
          </w:tcPr>
          <w:p w:rsidR="00223D9F" w:rsidRPr="00B70D87" w:rsidRDefault="00223D9F" w:rsidP="00E56522">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223D9F" w:rsidRPr="00B70D87" w:rsidRDefault="00223D9F" w:rsidP="00E56522">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Nakon predavanja</w:t>
            </w:r>
          </w:p>
        </w:tc>
      </w:tr>
      <w:tr w:rsidR="00223D9F" w:rsidRPr="00B70D87" w:rsidTr="00E56522">
        <w:tc>
          <w:tcPr>
            <w:tcW w:w="1802" w:type="dxa"/>
            <w:shd w:val="clear" w:color="auto" w:fill="F2F2F2" w:themeFill="background1" w:themeFillShade="F2"/>
          </w:tcPr>
          <w:p w:rsidR="00223D9F" w:rsidRPr="00B70D87" w:rsidRDefault="00223D9F"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Izvođač kolegija</w:t>
            </w:r>
          </w:p>
        </w:tc>
        <w:tc>
          <w:tcPr>
            <w:tcW w:w="7486" w:type="dxa"/>
            <w:gridSpan w:val="33"/>
            <w:vAlign w:val="center"/>
          </w:tcPr>
          <w:p w:rsidR="00223D9F" w:rsidRPr="00B70D87" w:rsidRDefault="00223D9F" w:rsidP="00E56522">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Dr. sc. Ante Sorić</w:t>
            </w:r>
          </w:p>
        </w:tc>
      </w:tr>
      <w:tr w:rsidR="00223D9F" w:rsidRPr="00B70D87" w:rsidTr="00E56522">
        <w:tc>
          <w:tcPr>
            <w:tcW w:w="1802" w:type="dxa"/>
            <w:shd w:val="clear" w:color="auto" w:fill="F2F2F2" w:themeFill="background1" w:themeFillShade="F2"/>
          </w:tcPr>
          <w:p w:rsidR="00223D9F" w:rsidRPr="00B70D87" w:rsidRDefault="00223D9F" w:rsidP="00E56522">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223D9F" w:rsidRPr="00B70D87" w:rsidRDefault="00EA77B8" w:rsidP="00E56522">
            <w:pPr>
              <w:tabs>
                <w:tab w:val="left" w:pos="1218"/>
              </w:tabs>
              <w:spacing w:before="20" w:after="20"/>
              <w:rPr>
                <w:rFonts w:ascii="Merriweather" w:hAnsi="Merriweather" w:cs="Times New Roman"/>
                <w:sz w:val="20"/>
                <w:szCs w:val="20"/>
              </w:rPr>
            </w:pPr>
            <w:hyperlink r:id="rId35" w:history="1">
              <w:r w:rsidR="00223D9F" w:rsidRPr="00B70D87">
                <w:rPr>
                  <w:rStyle w:val="Hyperlink"/>
                  <w:rFonts w:ascii="Merriweather" w:hAnsi="Merriweather" w:cs="Times New Roman"/>
                  <w:sz w:val="20"/>
                  <w:szCs w:val="20"/>
                </w:rPr>
                <w:t>asassantes8@gmail.com</w:t>
              </w:r>
            </w:hyperlink>
          </w:p>
        </w:tc>
        <w:tc>
          <w:tcPr>
            <w:tcW w:w="1503" w:type="dxa"/>
            <w:gridSpan w:val="6"/>
            <w:shd w:val="clear" w:color="auto" w:fill="F2F2F2" w:themeFill="background1" w:themeFillShade="F2"/>
          </w:tcPr>
          <w:p w:rsidR="00223D9F" w:rsidRPr="00B70D87" w:rsidRDefault="00223D9F" w:rsidP="00E56522">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223D9F" w:rsidRPr="00B70D87" w:rsidRDefault="00223D9F" w:rsidP="00E56522">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Nakon predavanja</w:t>
            </w:r>
          </w:p>
        </w:tc>
      </w:tr>
      <w:tr w:rsidR="00223D9F" w:rsidRPr="00B70D87" w:rsidTr="00E56522">
        <w:tc>
          <w:tcPr>
            <w:tcW w:w="9288" w:type="dxa"/>
            <w:gridSpan w:val="34"/>
            <w:shd w:val="clear" w:color="auto" w:fill="D9D9D9" w:themeFill="background1" w:themeFillShade="D9"/>
          </w:tcPr>
          <w:p w:rsidR="00223D9F" w:rsidRPr="00B70D87" w:rsidRDefault="00223D9F" w:rsidP="00E56522">
            <w:pPr>
              <w:tabs>
                <w:tab w:val="left" w:pos="1218"/>
              </w:tabs>
              <w:spacing w:before="20" w:after="20"/>
              <w:rPr>
                <w:rFonts w:ascii="Merriweather" w:hAnsi="Merriweather" w:cs="Times New Roman"/>
                <w:sz w:val="20"/>
                <w:szCs w:val="20"/>
              </w:rPr>
            </w:pPr>
          </w:p>
        </w:tc>
      </w:tr>
      <w:tr w:rsidR="00223D9F" w:rsidRPr="00B70D87" w:rsidTr="00E56522">
        <w:tc>
          <w:tcPr>
            <w:tcW w:w="1802" w:type="dxa"/>
            <w:vMerge w:val="restart"/>
            <w:shd w:val="clear" w:color="auto" w:fill="F2F2F2" w:themeFill="background1" w:themeFillShade="F2"/>
            <w:vAlign w:val="center"/>
          </w:tcPr>
          <w:p w:rsidR="00223D9F" w:rsidRPr="00B70D87" w:rsidRDefault="00223D9F"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Vrste izvođenja nastave</w:t>
            </w:r>
          </w:p>
        </w:tc>
        <w:tc>
          <w:tcPr>
            <w:tcW w:w="1495" w:type="dxa"/>
            <w:gridSpan w:val="7"/>
            <w:vAlign w:val="center"/>
          </w:tcPr>
          <w:p w:rsidR="00223D9F"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29016230"/>
                <w14:checkbox>
                  <w14:checked w14:val="1"/>
                  <w14:checkedState w14:val="2612" w14:font="MS Gothic"/>
                  <w14:uncheckedState w14:val="2610" w14:font="MS Gothic"/>
                </w14:checkbox>
              </w:sdt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predavanja</w:t>
            </w:r>
          </w:p>
        </w:tc>
        <w:tc>
          <w:tcPr>
            <w:tcW w:w="1498" w:type="dxa"/>
            <w:gridSpan w:val="8"/>
            <w:vAlign w:val="center"/>
          </w:tcPr>
          <w:p w:rsidR="00223D9F"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12102921"/>
                <w14:checkbox>
                  <w14:checked w14:val="0"/>
                  <w14:checkedState w14:val="2612" w14:font="MS Gothic"/>
                  <w14:uncheckedState w14:val="2610" w14:font="MS Gothic"/>
                </w14:checkbox>
              </w:sdt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seminari i radionice</w:t>
            </w:r>
          </w:p>
        </w:tc>
        <w:tc>
          <w:tcPr>
            <w:tcW w:w="1497" w:type="dxa"/>
            <w:gridSpan w:val="6"/>
            <w:vAlign w:val="center"/>
          </w:tcPr>
          <w:p w:rsidR="00223D9F"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38113448"/>
                <w14:checkbox>
                  <w14:checked w14:val="0"/>
                  <w14:checkedState w14:val="2612" w14:font="MS Gothic"/>
                  <w14:uncheckedState w14:val="2610" w14:font="MS Gothic"/>
                </w14:checkbox>
              </w:sdt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vježbe</w:t>
            </w:r>
          </w:p>
        </w:tc>
        <w:tc>
          <w:tcPr>
            <w:tcW w:w="1497" w:type="dxa"/>
            <w:gridSpan w:val="9"/>
            <w:vAlign w:val="center"/>
          </w:tcPr>
          <w:p w:rsidR="00223D9F"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96458209"/>
                <w14:checkbox>
                  <w14:checked w14:val="0"/>
                  <w14:checkedState w14:val="2612" w14:font="MS Gothic"/>
                  <w14:uncheckedState w14:val="2610" w14:font="MS Gothic"/>
                </w14:checkbox>
              </w:sdt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obrazovanje na daljinu</w:t>
            </w:r>
          </w:p>
        </w:tc>
        <w:tc>
          <w:tcPr>
            <w:tcW w:w="1499" w:type="dxa"/>
            <w:gridSpan w:val="3"/>
            <w:vAlign w:val="center"/>
          </w:tcPr>
          <w:p w:rsidR="00223D9F"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45132786"/>
                <w14:checkbox>
                  <w14:checked w14:val="0"/>
                  <w14:checkedState w14:val="2612" w14:font="MS Gothic"/>
                  <w14:uncheckedState w14:val="2610" w14:font="MS Gothic"/>
                </w14:checkbox>
              </w:sdt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terenska nastava</w:t>
            </w:r>
          </w:p>
        </w:tc>
      </w:tr>
      <w:tr w:rsidR="00223D9F" w:rsidRPr="00B70D87" w:rsidTr="00E56522">
        <w:tc>
          <w:tcPr>
            <w:tcW w:w="1802" w:type="dxa"/>
            <w:vMerge/>
            <w:shd w:val="clear" w:color="auto" w:fill="F2F2F2" w:themeFill="background1" w:themeFillShade="F2"/>
          </w:tcPr>
          <w:p w:rsidR="00223D9F" w:rsidRPr="00B70D87" w:rsidRDefault="00223D9F" w:rsidP="00E56522">
            <w:pPr>
              <w:spacing w:before="20" w:after="20"/>
              <w:rPr>
                <w:rFonts w:ascii="Merriweather" w:hAnsi="Merriweather" w:cs="Times New Roman"/>
                <w:b/>
                <w:sz w:val="20"/>
                <w:szCs w:val="20"/>
              </w:rPr>
            </w:pPr>
          </w:p>
        </w:tc>
        <w:tc>
          <w:tcPr>
            <w:tcW w:w="1495" w:type="dxa"/>
            <w:gridSpan w:val="7"/>
            <w:vAlign w:val="center"/>
          </w:tcPr>
          <w:p w:rsidR="00223D9F"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71277012"/>
                <w14:checkbox>
                  <w14:checked w14:val="0"/>
                  <w14:checkedState w14:val="2612" w14:font="MS Gothic"/>
                  <w14:uncheckedState w14:val="2610" w14:font="MS Gothic"/>
                </w14:checkbox>
              </w:sdt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samostalni zadaci</w:t>
            </w:r>
          </w:p>
        </w:tc>
        <w:tc>
          <w:tcPr>
            <w:tcW w:w="1498" w:type="dxa"/>
            <w:gridSpan w:val="8"/>
            <w:vAlign w:val="center"/>
          </w:tcPr>
          <w:p w:rsidR="00223D9F"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99694450"/>
                <w14:checkbox>
                  <w14:checked w14:val="0"/>
                  <w14:checkedState w14:val="2612" w14:font="MS Gothic"/>
                  <w14:uncheckedState w14:val="2610" w14:font="MS Gothic"/>
                </w14:checkbox>
              </w:sdt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multimedija i mreža</w:t>
            </w:r>
          </w:p>
        </w:tc>
        <w:tc>
          <w:tcPr>
            <w:tcW w:w="1497" w:type="dxa"/>
            <w:gridSpan w:val="6"/>
            <w:vAlign w:val="center"/>
          </w:tcPr>
          <w:p w:rsidR="00223D9F"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12714073"/>
                <w14:checkbox>
                  <w14:checked w14:val="0"/>
                  <w14:checkedState w14:val="2612" w14:font="MS Gothic"/>
                  <w14:uncheckedState w14:val="2610" w14:font="MS Gothic"/>
                </w14:checkbox>
              </w:sdt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laboratorij</w:t>
            </w:r>
          </w:p>
        </w:tc>
        <w:tc>
          <w:tcPr>
            <w:tcW w:w="1497" w:type="dxa"/>
            <w:gridSpan w:val="9"/>
            <w:vAlign w:val="center"/>
          </w:tcPr>
          <w:p w:rsidR="00223D9F"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13131478"/>
                <w14:checkbox>
                  <w14:checked w14:val="0"/>
                  <w14:checkedState w14:val="2612" w14:font="MS Gothic"/>
                  <w14:uncheckedState w14:val="2610" w14:font="MS Gothic"/>
                </w14:checkbox>
              </w:sdt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mentorski rad</w:t>
            </w:r>
          </w:p>
        </w:tc>
        <w:tc>
          <w:tcPr>
            <w:tcW w:w="1499" w:type="dxa"/>
            <w:gridSpan w:val="3"/>
            <w:vAlign w:val="center"/>
          </w:tcPr>
          <w:p w:rsidR="00223D9F"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26762478"/>
                <w14:checkbox>
                  <w14:checked w14:val="0"/>
                  <w14:checkedState w14:val="2612" w14:font="MS Gothic"/>
                  <w14:uncheckedState w14:val="2610" w14:font="MS Gothic"/>
                </w14:checkbox>
              </w:sdt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ostalo</w:t>
            </w:r>
          </w:p>
        </w:tc>
      </w:tr>
      <w:tr w:rsidR="00223D9F" w:rsidRPr="00B70D87" w:rsidTr="00E56522">
        <w:tc>
          <w:tcPr>
            <w:tcW w:w="3297" w:type="dxa"/>
            <w:gridSpan w:val="8"/>
            <w:shd w:val="clear" w:color="auto" w:fill="F2F2F2" w:themeFill="background1" w:themeFillShade="F2"/>
          </w:tcPr>
          <w:p w:rsidR="00223D9F" w:rsidRPr="00B70D87" w:rsidRDefault="00223D9F"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Ishodi učenja kolegija</w:t>
            </w:r>
          </w:p>
        </w:tc>
        <w:tc>
          <w:tcPr>
            <w:tcW w:w="5991" w:type="dxa"/>
            <w:gridSpan w:val="26"/>
            <w:vAlign w:val="center"/>
          </w:tcPr>
          <w:p w:rsidR="00223D9F" w:rsidRPr="00B70D87" w:rsidRDefault="00223D9F" w:rsidP="00E56522">
            <w:pPr>
              <w:tabs>
                <w:tab w:val="left" w:pos="0"/>
              </w:tabs>
              <w:rPr>
                <w:rFonts w:ascii="Merriweather" w:eastAsia="Times New Roman" w:hAnsi="Merriweather" w:cs="Times New Roman"/>
                <w:sz w:val="20"/>
                <w:szCs w:val="20"/>
              </w:rPr>
            </w:pPr>
            <w:r w:rsidRPr="00B70D87">
              <w:rPr>
                <w:rFonts w:ascii="Merriweather" w:eastAsia="Times New Roman" w:hAnsi="Merriweather" w:cs="Times New Roman"/>
                <w:sz w:val="20"/>
                <w:szCs w:val="20"/>
              </w:rPr>
              <w:t>Nakon izvršenih obveza studenti će moći:</w:t>
            </w:r>
          </w:p>
          <w:p w:rsidR="00223D9F" w:rsidRPr="00B70D87" w:rsidRDefault="00223D9F" w:rsidP="00E56522">
            <w:pPr>
              <w:numPr>
                <w:ilvl w:val="0"/>
                <w:numId w:val="19"/>
              </w:numPr>
              <w:tabs>
                <w:tab w:val="left" w:pos="651"/>
              </w:tabs>
              <w:spacing w:line="276" w:lineRule="auto"/>
              <w:rPr>
                <w:rFonts w:ascii="Merriweather" w:eastAsia="Times New Roman" w:hAnsi="Merriweather" w:cs="Times New Roman"/>
                <w:sz w:val="20"/>
                <w:szCs w:val="20"/>
              </w:rPr>
            </w:pPr>
            <w:r w:rsidRPr="00B70D87">
              <w:rPr>
                <w:rFonts w:ascii="Merriweather" w:eastAsia="Times New Roman" w:hAnsi="Merriweather" w:cs="Times New Roman"/>
                <w:sz w:val="20"/>
                <w:szCs w:val="20"/>
              </w:rPr>
              <w:t>razumjeti sadašnju crkvenu i društvenu praksu očitavajući znakove vremena, na temelju evanđelja, znakova vremena;</w:t>
            </w:r>
          </w:p>
          <w:p w:rsidR="00223D9F" w:rsidRPr="00B70D87" w:rsidRDefault="00223D9F" w:rsidP="00E56522">
            <w:pPr>
              <w:numPr>
                <w:ilvl w:val="0"/>
                <w:numId w:val="19"/>
              </w:numPr>
              <w:tabs>
                <w:tab w:val="left" w:pos="651"/>
              </w:tabs>
              <w:spacing w:line="276" w:lineRule="auto"/>
              <w:rPr>
                <w:rFonts w:ascii="Merriweather" w:eastAsia="Times New Roman" w:hAnsi="Merriweather" w:cs="Times New Roman"/>
                <w:sz w:val="20"/>
                <w:szCs w:val="20"/>
              </w:rPr>
            </w:pPr>
            <w:r w:rsidRPr="00B70D87">
              <w:rPr>
                <w:rFonts w:ascii="Merriweather" w:eastAsia="Times New Roman" w:hAnsi="Merriweather" w:cs="Times New Roman"/>
                <w:sz w:val="20"/>
                <w:szCs w:val="20"/>
              </w:rPr>
              <w:t xml:space="preserve"> činiti od postojeće crkvene prakse poboljšanu crkvenu praksu;</w:t>
            </w:r>
          </w:p>
          <w:p w:rsidR="00223D9F" w:rsidRPr="00B70D87" w:rsidRDefault="00223D9F" w:rsidP="00E56522">
            <w:pPr>
              <w:numPr>
                <w:ilvl w:val="0"/>
                <w:numId w:val="19"/>
              </w:numPr>
              <w:tabs>
                <w:tab w:val="left" w:pos="651"/>
              </w:tabs>
              <w:spacing w:line="276" w:lineRule="auto"/>
              <w:rPr>
                <w:rFonts w:ascii="Merriweather" w:eastAsia="Times New Roman" w:hAnsi="Merriweather" w:cs="Times New Roman"/>
                <w:sz w:val="20"/>
                <w:szCs w:val="20"/>
              </w:rPr>
            </w:pPr>
            <w:r w:rsidRPr="00B70D87">
              <w:rPr>
                <w:rFonts w:ascii="Merriweather" w:eastAsia="Times New Roman" w:hAnsi="Merriweather" w:cs="Times New Roman"/>
                <w:sz w:val="20"/>
                <w:szCs w:val="20"/>
              </w:rPr>
              <w:t xml:space="preserve"> vrjednovati sustav teološko-praktičnih vrijednosti ostajući vjeran Objavi i razumijevanju vremena u kojem živi i pastoralno djeluje;</w:t>
            </w:r>
          </w:p>
          <w:p w:rsidR="00223D9F" w:rsidRPr="00B70D87" w:rsidRDefault="00223D9F" w:rsidP="00E56522">
            <w:pPr>
              <w:pStyle w:val="ListParagraph"/>
              <w:numPr>
                <w:ilvl w:val="0"/>
                <w:numId w:val="19"/>
              </w:numPr>
              <w:tabs>
                <w:tab w:val="left" w:pos="1218"/>
              </w:tabs>
              <w:spacing w:before="20" w:after="20"/>
              <w:rPr>
                <w:rFonts w:ascii="Merriweather" w:hAnsi="Merriweather" w:cs="Times New Roman"/>
                <w:sz w:val="20"/>
                <w:szCs w:val="20"/>
              </w:rPr>
            </w:pPr>
            <w:r w:rsidRPr="00B70D87">
              <w:rPr>
                <w:rFonts w:ascii="Merriweather" w:eastAsia="Times New Roman" w:hAnsi="Merriweather" w:cs="Times New Roman"/>
                <w:sz w:val="20"/>
                <w:szCs w:val="20"/>
              </w:rPr>
              <w:t>pokazati iskustvom i svjedočenjem te posredstvom crkvenih službi i posredovanja kao što su diakonija, koinonija, martirija i liturgija, i to „ad extra“ i „ad intra“ kvalitetniju crkvenu i društvenu praksu.</w:t>
            </w:r>
          </w:p>
        </w:tc>
      </w:tr>
      <w:tr w:rsidR="00223D9F" w:rsidRPr="00B70D87" w:rsidTr="00E56522">
        <w:tc>
          <w:tcPr>
            <w:tcW w:w="3297" w:type="dxa"/>
            <w:gridSpan w:val="8"/>
            <w:shd w:val="clear" w:color="auto" w:fill="F2F2F2" w:themeFill="background1" w:themeFillShade="F2"/>
          </w:tcPr>
          <w:p w:rsidR="00223D9F" w:rsidRPr="00B70D87" w:rsidRDefault="00223D9F" w:rsidP="00E56522">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Ishodi učenja na razini programa</w:t>
            </w:r>
          </w:p>
        </w:tc>
        <w:tc>
          <w:tcPr>
            <w:tcW w:w="5991" w:type="dxa"/>
            <w:gridSpan w:val="26"/>
            <w:vAlign w:val="center"/>
          </w:tcPr>
          <w:p w:rsidR="000157FF" w:rsidRPr="000157FF" w:rsidRDefault="000157FF" w:rsidP="000157FF">
            <w:pPr>
              <w:tabs>
                <w:tab w:val="left" w:pos="0"/>
              </w:tabs>
              <w:rPr>
                <w:rFonts w:ascii="Merriweather" w:hAnsi="Merriweather" w:cs="Times New Roman"/>
                <w:sz w:val="20"/>
                <w:szCs w:val="20"/>
              </w:rPr>
            </w:pPr>
            <w:r w:rsidRPr="000157FF">
              <w:rPr>
                <w:rFonts w:ascii="Merriweather" w:hAnsi="Merriweather" w:cs="Times New Roman"/>
                <w:sz w:val="20"/>
                <w:szCs w:val="20"/>
              </w:rPr>
              <w:t>Nakon izvršenih obveza studenti će:</w:t>
            </w:r>
          </w:p>
          <w:p w:rsidR="000157FF" w:rsidRPr="000157FF" w:rsidRDefault="000157FF" w:rsidP="000157FF">
            <w:pPr>
              <w:tabs>
                <w:tab w:val="left" w:pos="651"/>
              </w:tabs>
              <w:spacing w:line="276" w:lineRule="auto"/>
              <w:rPr>
                <w:rFonts w:ascii="Merriweather" w:hAnsi="Merriweather" w:cs="Times New Roman"/>
                <w:sz w:val="20"/>
                <w:szCs w:val="20"/>
              </w:rPr>
            </w:pPr>
            <w:r w:rsidRPr="000157FF">
              <w:rPr>
                <w:rFonts w:ascii="Merriweather" w:hAnsi="Merriweather" w:cs="Times New Roman"/>
                <w:sz w:val="20"/>
                <w:szCs w:val="20"/>
              </w:rPr>
              <w:t>- znati što sve obuhvaća i što se sve podrazumijeva pod nazivom pastoralna teologija, pastoral, pastoralni rad;</w:t>
            </w:r>
          </w:p>
          <w:p w:rsidR="00223D9F" w:rsidRPr="00B70D87" w:rsidRDefault="000157FF" w:rsidP="000157FF">
            <w:pPr>
              <w:tabs>
                <w:tab w:val="left" w:pos="1218"/>
              </w:tabs>
              <w:spacing w:before="20" w:after="20"/>
              <w:rPr>
                <w:rFonts w:ascii="Merriweather" w:hAnsi="Merriweather" w:cs="Times New Roman"/>
                <w:color w:val="FF0000"/>
                <w:sz w:val="20"/>
                <w:szCs w:val="20"/>
              </w:rPr>
            </w:pPr>
            <w:r w:rsidRPr="000157FF">
              <w:rPr>
                <w:rFonts w:ascii="Merriweather" w:hAnsi="Merriweather" w:cs="Times New Roman"/>
                <w:sz w:val="20"/>
                <w:szCs w:val="20"/>
              </w:rPr>
              <w:t>- razumjeti povijesni slijed i razvoj pastoralne teologije od samih početaka do danas.</w:t>
            </w:r>
            <w:r w:rsidRPr="00781B06">
              <w:rPr>
                <w:rFonts w:ascii="Arial Narrow" w:hAnsi="Arial Narrow" w:cs="Arial"/>
              </w:rPr>
              <w:t xml:space="preserve">    </w:t>
            </w:r>
          </w:p>
        </w:tc>
      </w:tr>
      <w:tr w:rsidR="00223D9F" w:rsidRPr="00B70D87" w:rsidTr="00E56522">
        <w:tc>
          <w:tcPr>
            <w:tcW w:w="9288" w:type="dxa"/>
            <w:gridSpan w:val="34"/>
            <w:shd w:val="clear" w:color="auto" w:fill="D9D9D9" w:themeFill="background1" w:themeFillShade="D9"/>
          </w:tcPr>
          <w:p w:rsidR="00223D9F" w:rsidRPr="00B70D87" w:rsidRDefault="00223D9F" w:rsidP="00E56522">
            <w:pPr>
              <w:spacing w:before="20" w:after="20"/>
              <w:rPr>
                <w:rFonts w:ascii="Merriweather" w:hAnsi="Merriweather" w:cs="Times New Roman"/>
                <w:sz w:val="20"/>
                <w:szCs w:val="20"/>
              </w:rPr>
            </w:pPr>
          </w:p>
        </w:tc>
      </w:tr>
      <w:tr w:rsidR="00223D9F" w:rsidRPr="00B70D87" w:rsidTr="00E56522">
        <w:trPr>
          <w:trHeight w:val="190"/>
        </w:trPr>
        <w:tc>
          <w:tcPr>
            <w:tcW w:w="1802" w:type="dxa"/>
            <w:vMerge w:val="restart"/>
            <w:shd w:val="clear" w:color="auto" w:fill="F2F2F2" w:themeFill="background1" w:themeFillShade="F2"/>
            <w:vAlign w:val="center"/>
          </w:tcPr>
          <w:p w:rsidR="00223D9F" w:rsidRPr="00B70D87" w:rsidRDefault="00223D9F"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Načini praćenja studenata</w:t>
            </w:r>
          </w:p>
        </w:tc>
        <w:tc>
          <w:tcPr>
            <w:tcW w:w="1495" w:type="dxa"/>
            <w:gridSpan w:val="7"/>
            <w:vAlign w:val="center"/>
          </w:tcPr>
          <w:p w:rsidR="00223D9F"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11845458"/>
                <w14:checkbox>
                  <w14:checked w14:val="1"/>
                  <w14:checkedState w14:val="2612" w14:font="MS Gothic"/>
                  <w14:uncheckedState w14:val="2610" w14:font="MS Gothic"/>
                </w14:checkbox>
              </w:sdt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pohađanje nastave</w:t>
            </w:r>
          </w:p>
        </w:tc>
        <w:tc>
          <w:tcPr>
            <w:tcW w:w="1498" w:type="dxa"/>
            <w:gridSpan w:val="8"/>
            <w:vAlign w:val="center"/>
          </w:tcPr>
          <w:p w:rsidR="00223D9F"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9956435"/>
                <w14:checkbox>
                  <w14:checked w14:val="1"/>
                  <w14:checkedState w14:val="2612" w14:font="MS Gothic"/>
                  <w14:uncheckedState w14:val="2610" w14:font="MS Gothic"/>
                </w14:checkbox>
              </w:sdt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priprema za nastavu</w:t>
            </w:r>
          </w:p>
        </w:tc>
        <w:tc>
          <w:tcPr>
            <w:tcW w:w="1497" w:type="dxa"/>
            <w:gridSpan w:val="6"/>
            <w:vAlign w:val="center"/>
          </w:tcPr>
          <w:p w:rsidR="00223D9F"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13102980"/>
                <w14:checkbox>
                  <w14:checked w14:val="0"/>
                  <w14:checkedState w14:val="2612" w14:font="MS Gothic"/>
                  <w14:uncheckedState w14:val="2610" w14:font="MS Gothic"/>
                </w14:checkbox>
              </w:sdt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domaće zadaće</w:t>
            </w:r>
          </w:p>
        </w:tc>
        <w:tc>
          <w:tcPr>
            <w:tcW w:w="1497" w:type="dxa"/>
            <w:gridSpan w:val="9"/>
            <w:vAlign w:val="center"/>
          </w:tcPr>
          <w:p w:rsidR="00223D9F"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84560374"/>
                <w14:checkbox>
                  <w14:checked w14:val="0"/>
                  <w14:checkedState w14:val="2612" w14:font="MS Gothic"/>
                  <w14:uncheckedState w14:val="2610" w14:font="MS Gothic"/>
                </w14:checkbox>
              </w:sdt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kontinuirana evaluacija</w:t>
            </w:r>
          </w:p>
        </w:tc>
        <w:tc>
          <w:tcPr>
            <w:tcW w:w="1499" w:type="dxa"/>
            <w:gridSpan w:val="3"/>
            <w:vAlign w:val="center"/>
          </w:tcPr>
          <w:p w:rsidR="00223D9F"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86719244"/>
                <w14:checkbox>
                  <w14:checked w14:val="0"/>
                  <w14:checkedState w14:val="2612" w14:font="MS Gothic"/>
                  <w14:uncheckedState w14:val="2610" w14:font="MS Gothic"/>
                </w14:checkbox>
              </w:sdt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istraživanje</w:t>
            </w:r>
          </w:p>
        </w:tc>
      </w:tr>
      <w:tr w:rsidR="00223D9F" w:rsidRPr="00B70D87" w:rsidTr="00E56522">
        <w:trPr>
          <w:trHeight w:val="190"/>
        </w:trPr>
        <w:tc>
          <w:tcPr>
            <w:tcW w:w="1802" w:type="dxa"/>
            <w:vMerge/>
            <w:shd w:val="clear" w:color="auto" w:fill="F2F2F2" w:themeFill="background1" w:themeFillShade="F2"/>
          </w:tcPr>
          <w:p w:rsidR="00223D9F" w:rsidRPr="00B70D87" w:rsidRDefault="00223D9F" w:rsidP="00E56522">
            <w:pPr>
              <w:spacing w:before="20" w:after="20"/>
              <w:rPr>
                <w:rFonts w:ascii="Merriweather" w:hAnsi="Merriweather" w:cs="Times New Roman"/>
                <w:b/>
                <w:sz w:val="20"/>
                <w:szCs w:val="20"/>
              </w:rPr>
            </w:pPr>
          </w:p>
        </w:tc>
        <w:tc>
          <w:tcPr>
            <w:tcW w:w="1495" w:type="dxa"/>
            <w:gridSpan w:val="7"/>
            <w:vAlign w:val="center"/>
          </w:tcPr>
          <w:p w:rsidR="00223D9F"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97523230"/>
                <w14:checkbox>
                  <w14:checked w14:val="0"/>
                  <w14:checkedState w14:val="2612" w14:font="MS Gothic"/>
                  <w14:uncheckedState w14:val="2610" w14:font="MS Gothic"/>
                </w14:checkbox>
              </w:sdt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praktični rad</w:t>
            </w:r>
          </w:p>
        </w:tc>
        <w:tc>
          <w:tcPr>
            <w:tcW w:w="1498" w:type="dxa"/>
            <w:gridSpan w:val="8"/>
            <w:vAlign w:val="center"/>
          </w:tcPr>
          <w:p w:rsidR="00223D9F"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56507002"/>
                <w14:checkbox>
                  <w14:checked w14:val="0"/>
                  <w14:checkedState w14:val="2612" w14:font="MS Gothic"/>
                  <w14:uncheckedState w14:val="2610" w14:font="MS Gothic"/>
                </w14:checkbox>
              </w:sdt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eksperimentalni rad</w:t>
            </w:r>
          </w:p>
        </w:tc>
        <w:tc>
          <w:tcPr>
            <w:tcW w:w="1497" w:type="dxa"/>
            <w:gridSpan w:val="6"/>
            <w:vAlign w:val="center"/>
          </w:tcPr>
          <w:p w:rsidR="00223D9F"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35729160"/>
                <w14:checkbox>
                  <w14:checked w14:val="0"/>
                  <w14:checkedState w14:val="2612" w14:font="MS Gothic"/>
                  <w14:uncheckedState w14:val="2610" w14:font="MS Gothic"/>
                </w14:checkbox>
              </w:sdt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izlaganje</w:t>
            </w:r>
          </w:p>
        </w:tc>
        <w:tc>
          <w:tcPr>
            <w:tcW w:w="1497" w:type="dxa"/>
            <w:gridSpan w:val="9"/>
            <w:vAlign w:val="center"/>
          </w:tcPr>
          <w:p w:rsidR="00223D9F"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16495773"/>
                <w14:checkbox>
                  <w14:checked w14:val="0"/>
                  <w14:checkedState w14:val="2612" w14:font="MS Gothic"/>
                  <w14:uncheckedState w14:val="2610" w14:font="MS Gothic"/>
                </w14:checkbox>
              </w:sdt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projekt</w:t>
            </w:r>
          </w:p>
        </w:tc>
        <w:tc>
          <w:tcPr>
            <w:tcW w:w="1499" w:type="dxa"/>
            <w:gridSpan w:val="3"/>
            <w:vAlign w:val="center"/>
          </w:tcPr>
          <w:p w:rsidR="00223D9F"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83771353"/>
                <w14:checkbox>
                  <w14:checked w14:val="0"/>
                  <w14:checkedState w14:val="2612" w14:font="MS Gothic"/>
                  <w14:uncheckedState w14:val="2610" w14:font="MS Gothic"/>
                </w14:checkbox>
              </w:sdt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seminar</w:t>
            </w:r>
          </w:p>
        </w:tc>
      </w:tr>
      <w:tr w:rsidR="00223D9F" w:rsidRPr="00B70D87" w:rsidTr="00E56522">
        <w:trPr>
          <w:trHeight w:val="190"/>
        </w:trPr>
        <w:tc>
          <w:tcPr>
            <w:tcW w:w="1802" w:type="dxa"/>
            <w:vMerge/>
            <w:shd w:val="clear" w:color="auto" w:fill="F2F2F2" w:themeFill="background1" w:themeFillShade="F2"/>
          </w:tcPr>
          <w:p w:rsidR="00223D9F" w:rsidRPr="00B70D87" w:rsidRDefault="00223D9F" w:rsidP="00E56522">
            <w:pPr>
              <w:spacing w:before="20" w:after="20"/>
              <w:rPr>
                <w:rFonts w:ascii="Merriweather" w:hAnsi="Merriweather" w:cs="Times New Roman"/>
                <w:b/>
                <w:sz w:val="20"/>
                <w:szCs w:val="20"/>
              </w:rPr>
            </w:pPr>
          </w:p>
        </w:tc>
        <w:tc>
          <w:tcPr>
            <w:tcW w:w="1495" w:type="dxa"/>
            <w:gridSpan w:val="7"/>
            <w:vAlign w:val="center"/>
          </w:tcPr>
          <w:p w:rsidR="00223D9F"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15903263"/>
                <w14:checkbox>
                  <w14:checked w14:val="0"/>
                  <w14:checkedState w14:val="2612" w14:font="MS Gothic"/>
                  <w14:uncheckedState w14:val="2610" w14:font="MS Gothic"/>
                </w14:checkbox>
              </w:sdt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kolokvij(i)</w:t>
            </w:r>
          </w:p>
        </w:tc>
        <w:tc>
          <w:tcPr>
            <w:tcW w:w="1498" w:type="dxa"/>
            <w:gridSpan w:val="8"/>
            <w:vAlign w:val="center"/>
          </w:tcPr>
          <w:p w:rsidR="00223D9F"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61606142"/>
                <w14:checkbox>
                  <w14:checked w14:val="0"/>
                  <w14:checkedState w14:val="2612" w14:font="MS Gothic"/>
                  <w14:uncheckedState w14:val="2610" w14:font="MS Gothic"/>
                </w14:checkbox>
              </w:sdt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pismeni ispit</w:t>
            </w:r>
          </w:p>
        </w:tc>
        <w:tc>
          <w:tcPr>
            <w:tcW w:w="1497" w:type="dxa"/>
            <w:gridSpan w:val="6"/>
            <w:vAlign w:val="center"/>
          </w:tcPr>
          <w:p w:rsidR="00223D9F"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21684816"/>
                <w14:checkbox>
                  <w14:checked w14:val="1"/>
                  <w14:checkedState w14:val="2612" w14:font="MS Gothic"/>
                  <w14:uncheckedState w14:val="2610" w14:font="MS Gothic"/>
                </w14:checkbox>
              </w:sdt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usmeni ispit</w:t>
            </w:r>
          </w:p>
        </w:tc>
        <w:tc>
          <w:tcPr>
            <w:tcW w:w="2996" w:type="dxa"/>
            <w:gridSpan w:val="12"/>
            <w:vAlign w:val="center"/>
          </w:tcPr>
          <w:p w:rsidR="00223D9F"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89542944"/>
                <w14:checkbox>
                  <w14:checked w14:val="1"/>
                  <w14:checkedState w14:val="2612" w14:font="MS Gothic"/>
                  <w14:uncheckedState w14:val="2610" w14:font="MS Gothic"/>
                </w14:checkbox>
              </w:sdt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ostalo: aktivno sudjelovanje u raspravama</w:t>
            </w:r>
          </w:p>
        </w:tc>
      </w:tr>
      <w:tr w:rsidR="00223D9F" w:rsidRPr="00B70D87" w:rsidTr="00E56522">
        <w:tc>
          <w:tcPr>
            <w:tcW w:w="1802" w:type="dxa"/>
            <w:shd w:val="clear" w:color="auto" w:fill="F2F2F2" w:themeFill="background1" w:themeFillShade="F2"/>
          </w:tcPr>
          <w:p w:rsidR="00223D9F" w:rsidRPr="00B70D87" w:rsidRDefault="00223D9F"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Uvjeti pristupanja ispitu</w:t>
            </w:r>
          </w:p>
        </w:tc>
        <w:tc>
          <w:tcPr>
            <w:tcW w:w="7486" w:type="dxa"/>
            <w:gridSpan w:val="33"/>
            <w:vAlign w:val="center"/>
          </w:tcPr>
          <w:p w:rsidR="00223D9F" w:rsidRPr="00B70D87" w:rsidRDefault="00223D9F" w:rsidP="00E56522">
            <w:pPr>
              <w:tabs>
                <w:tab w:val="left" w:pos="1218"/>
              </w:tabs>
              <w:spacing w:before="20" w:after="20"/>
              <w:rPr>
                <w:rFonts w:ascii="Merriweather" w:hAnsi="Merriweather" w:cs="Times New Roman"/>
                <w:i/>
                <w:sz w:val="20"/>
                <w:szCs w:val="20"/>
              </w:rPr>
            </w:pPr>
            <w:r w:rsidRPr="00B70D87">
              <w:rPr>
                <w:rFonts w:ascii="Merriweather" w:eastAsia="MS Gothic" w:hAnsi="Merriweather" w:cs="Times New Roman"/>
                <w:sz w:val="20"/>
                <w:szCs w:val="20"/>
              </w:rPr>
              <w:t>Redovito sudjelovanje na nastavi</w:t>
            </w:r>
          </w:p>
        </w:tc>
      </w:tr>
      <w:tr w:rsidR="00223D9F" w:rsidRPr="00B70D87" w:rsidTr="00E56522">
        <w:tc>
          <w:tcPr>
            <w:tcW w:w="1802" w:type="dxa"/>
            <w:shd w:val="clear" w:color="auto" w:fill="F2F2F2" w:themeFill="background1" w:themeFillShade="F2"/>
          </w:tcPr>
          <w:p w:rsidR="00223D9F" w:rsidRPr="00B70D87" w:rsidRDefault="00223D9F"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Ispitni rokovi</w:t>
            </w:r>
          </w:p>
        </w:tc>
        <w:tc>
          <w:tcPr>
            <w:tcW w:w="2903" w:type="dxa"/>
            <w:gridSpan w:val="14"/>
          </w:tcPr>
          <w:p w:rsidR="00223D9F" w:rsidRPr="00B70D87" w:rsidRDefault="00EA77B8"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990793306"/>
                <w14:checkbox>
                  <w14:checked w14:val="1"/>
                  <w14:checkedState w14:val="2612" w14:font="MS Gothic"/>
                  <w14:uncheckedState w14:val="2610" w14:font="MS Gothic"/>
                </w14:checkbox>
              </w:sdt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zimski ispitni rok </w:t>
            </w:r>
          </w:p>
        </w:tc>
        <w:tc>
          <w:tcPr>
            <w:tcW w:w="2471" w:type="dxa"/>
            <w:gridSpan w:val="12"/>
          </w:tcPr>
          <w:p w:rsidR="00223D9F" w:rsidRPr="00B70D87" w:rsidRDefault="00EA77B8"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728452023"/>
                <w14:checkbox>
                  <w14:checked w14:val="0"/>
                  <w14:checkedState w14:val="2612" w14:font="MS Gothic"/>
                  <w14:uncheckedState w14:val="2610" w14:font="MS Gothic"/>
                </w14:checkbox>
              </w:sdt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ljetni ispitni rok</w:t>
            </w:r>
          </w:p>
        </w:tc>
        <w:tc>
          <w:tcPr>
            <w:tcW w:w="2112" w:type="dxa"/>
            <w:gridSpan w:val="7"/>
          </w:tcPr>
          <w:p w:rsidR="00223D9F" w:rsidRPr="00B70D87" w:rsidRDefault="00EA77B8"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604763178"/>
                <w14:checkbox>
                  <w14:checked w14:val="1"/>
                  <w14:checkedState w14:val="2612" w14:font="MS Gothic"/>
                  <w14:uncheckedState w14:val="2610" w14:font="MS Gothic"/>
                </w14:checkbox>
              </w:sdt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jesenski ispitni rok</w:t>
            </w:r>
          </w:p>
        </w:tc>
      </w:tr>
      <w:tr w:rsidR="00223D9F" w:rsidRPr="00B70D87" w:rsidTr="00E56522">
        <w:tc>
          <w:tcPr>
            <w:tcW w:w="1802" w:type="dxa"/>
            <w:shd w:val="clear" w:color="auto" w:fill="F2F2F2" w:themeFill="background1" w:themeFillShade="F2"/>
          </w:tcPr>
          <w:p w:rsidR="00223D9F" w:rsidRPr="00B70D87" w:rsidRDefault="00223D9F"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Termini ispitnih rokova</w:t>
            </w:r>
          </w:p>
        </w:tc>
        <w:tc>
          <w:tcPr>
            <w:tcW w:w="2903" w:type="dxa"/>
            <w:gridSpan w:val="14"/>
            <w:vAlign w:val="center"/>
          </w:tcPr>
          <w:p w:rsidR="00223D9F" w:rsidRDefault="00B01EF2" w:rsidP="00E56522">
            <w:pPr>
              <w:tabs>
                <w:tab w:val="left" w:pos="1218"/>
              </w:tabs>
              <w:spacing w:before="20" w:after="20"/>
              <w:rPr>
                <w:rFonts w:ascii="Merriweather" w:hAnsi="Merriweather" w:cs="Times New Roman"/>
                <w:sz w:val="20"/>
                <w:szCs w:val="20"/>
              </w:rPr>
            </w:pPr>
            <w:r>
              <w:rPr>
                <w:rFonts w:ascii="Merriweather" w:hAnsi="Merriweather" w:cs="Times New Roman"/>
                <w:sz w:val="20"/>
                <w:szCs w:val="20"/>
              </w:rPr>
              <w:t>1. 2. 2023. u 13:30</w:t>
            </w:r>
          </w:p>
          <w:p w:rsidR="00B01EF2" w:rsidRPr="00B70D87" w:rsidRDefault="00B01EF2" w:rsidP="00E56522">
            <w:pPr>
              <w:tabs>
                <w:tab w:val="left" w:pos="1218"/>
              </w:tabs>
              <w:spacing w:before="20" w:after="20"/>
              <w:rPr>
                <w:rFonts w:ascii="Merriweather" w:hAnsi="Merriweather" w:cs="Times New Roman"/>
                <w:sz w:val="20"/>
                <w:szCs w:val="20"/>
              </w:rPr>
            </w:pPr>
            <w:r>
              <w:rPr>
                <w:rFonts w:ascii="Merriweather" w:hAnsi="Merriweather" w:cs="Times New Roman"/>
                <w:sz w:val="20"/>
                <w:szCs w:val="20"/>
              </w:rPr>
              <w:t>15. 2. 2023. u 13:30</w:t>
            </w:r>
          </w:p>
        </w:tc>
        <w:tc>
          <w:tcPr>
            <w:tcW w:w="2471" w:type="dxa"/>
            <w:gridSpan w:val="12"/>
            <w:vAlign w:val="center"/>
          </w:tcPr>
          <w:p w:rsidR="00223D9F" w:rsidRPr="00B70D87" w:rsidRDefault="00223D9F" w:rsidP="00E56522">
            <w:pPr>
              <w:tabs>
                <w:tab w:val="left" w:pos="1218"/>
              </w:tabs>
              <w:spacing w:before="20" w:after="20"/>
              <w:rPr>
                <w:rFonts w:ascii="Merriweather" w:hAnsi="Merriweather" w:cs="Times New Roman"/>
                <w:sz w:val="20"/>
                <w:szCs w:val="20"/>
              </w:rPr>
            </w:pPr>
          </w:p>
        </w:tc>
        <w:tc>
          <w:tcPr>
            <w:tcW w:w="2112" w:type="dxa"/>
            <w:gridSpan w:val="7"/>
            <w:vAlign w:val="center"/>
          </w:tcPr>
          <w:p w:rsidR="00223D9F" w:rsidRDefault="00B01EF2" w:rsidP="00E56522">
            <w:pPr>
              <w:tabs>
                <w:tab w:val="left" w:pos="1218"/>
              </w:tabs>
              <w:spacing w:before="20" w:after="20"/>
              <w:rPr>
                <w:rFonts w:ascii="Merriweather" w:hAnsi="Merriweather" w:cs="Times New Roman"/>
                <w:sz w:val="20"/>
                <w:szCs w:val="20"/>
              </w:rPr>
            </w:pPr>
            <w:r>
              <w:rPr>
                <w:rFonts w:ascii="Merriweather" w:hAnsi="Merriweather" w:cs="Times New Roman"/>
                <w:sz w:val="20"/>
                <w:szCs w:val="20"/>
              </w:rPr>
              <w:t>1</w:t>
            </w:r>
            <w:r w:rsidR="00397BE1">
              <w:rPr>
                <w:rFonts w:ascii="Merriweather" w:hAnsi="Merriweather" w:cs="Times New Roman"/>
                <w:sz w:val="20"/>
                <w:szCs w:val="20"/>
              </w:rPr>
              <w:t>2</w:t>
            </w:r>
            <w:r>
              <w:rPr>
                <w:rFonts w:ascii="Merriweather" w:hAnsi="Merriweather" w:cs="Times New Roman"/>
                <w:sz w:val="20"/>
                <w:szCs w:val="20"/>
              </w:rPr>
              <w:t>. 9. 2023. u 1</w:t>
            </w:r>
            <w:r w:rsidR="00397BE1">
              <w:rPr>
                <w:rFonts w:ascii="Merriweather" w:hAnsi="Merriweather" w:cs="Times New Roman"/>
                <w:sz w:val="20"/>
                <w:szCs w:val="20"/>
              </w:rPr>
              <w:t>4</w:t>
            </w:r>
            <w:r>
              <w:rPr>
                <w:rFonts w:ascii="Merriweather" w:hAnsi="Merriweather" w:cs="Times New Roman"/>
                <w:sz w:val="20"/>
                <w:szCs w:val="20"/>
              </w:rPr>
              <w:t>:</w:t>
            </w:r>
            <w:r w:rsidR="00397BE1">
              <w:rPr>
                <w:rFonts w:ascii="Merriweather" w:hAnsi="Merriweather" w:cs="Times New Roman"/>
                <w:sz w:val="20"/>
                <w:szCs w:val="20"/>
              </w:rPr>
              <w:t>0</w:t>
            </w:r>
            <w:r>
              <w:rPr>
                <w:rFonts w:ascii="Merriweather" w:hAnsi="Merriweather" w:cs="Times New Roman"/>
                <w:sz w:val="20"/>
                <w:szCs w:val="20"/>
              </w:rPr>
              <w:t>0</w:t>
            </w:r>
          </w:p>
          <w:p w:rsidR="00B01EF2" w:rsidRPr="00B70D87" w:rsidRDefault="00397BE1" w:rsidP="00397BE1">
            <w:pPr>
              <w:tabs>
                <w:tab w:val="left" w:pos="1218"/>
              </w:tabs>
              <w:spacing w:before="20" w:after="20"/>
              <w:rPr>
                <w:rFonts w:ascii="Merriweather" w:hAnsi="Merriweather" w:cs="Times New Roman"/>
                <w:sz w:val="20"/>
                <w:szCs w:val="20"/>
              </w:rPr>
            </w:pPr>
            <w:r>
              <w:rPr>
                <w:rFonts w:ascii="Merriweather" w:hAnsi="Merriweather" w:cs="Times New Roman"/>
                <w:sz w:val="20"/>
                <w:szCs w:val="20"/>
              </w:rPr>
              <w:t>26</w:t>
            </w:r>
            <w:r w:rsidR="00B01EF2">
              <w:rPr>
                <w:rFonts w:ascii="Merriweather" w:hAnsi="Merriweather" w:cs="Times New Roman"/>
                <w:sz w:val="20"/>
                <w:szCs w:val="20"/>
              </w:rPr>
              <w:t>. 9. 2023. u 1</w:t>
            </w:r>
            <w:r>
              <w:rPr>
                <w:rFonts w:ascii="Merriweather" w:hAnsi="Merriweather" w:cs="Times New Roman"/>
                <w:sz w:val="20"/>
                <w:szCs w:val="20"/>
              </w:rPr>
              <w:t>4</w:t>
            </w:r>
            <w:r w:rsidR="00B01EF2">
              <w:rPr>
                <w:rFonts w:ascii="Merriweather" w:hAnsi="Merriweather" w:cs="Times New Roman"/>
                <w:sz w:val="20"/>
                <w:szCs w:val="20"/>
              </w:rPr>
              <w:t>:</w:t>
            </w:r>
            <w:r>
              <w:rPr>
                <w:rFonts w:ascii="Merriweather" w:hAnsi="Merriweather" w:cs="Times New Roman"/>
                <w:sz w:val="20"/>
                <w:szCs w:val="20"/>
              </w:rPr>
              <w:t>0</w:t>
            </w:r>
            <w:r w:rsidR="00B01EF2">
              <w:rPr>
                <w:rFonts w:ascii="Merriweather" w:hAnsi="Merriweather" w:cs="Times New Roman"/>
                <w:sz w:val="20"/>
                <w:szCs w:val="20"/>
              </w:rPr>
              <w:t>0</w:t>
            </w:r>
          </w:p>
        </w:tc>
      </w:tr>
      <w:tr w:rsidR="00223D9F" w:rsidRPr="00B70D87" w:rsidTr="00E56522">
        <w:tc>
          <w:tcPr>
            <w:tcW w:w="1802" w:type="dxa"/>
            <w:shd w:val="clear" w:color="auto" w:fill="F2F2F2" w:themeFill="background1" w:themeFillShade="F2"/>
          </w:tcPr>
          <w:p w:rsidR="00223D9F" w:rsidRPr="00B70D87" w:rsidRDefault="00223D9F"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Opis kolegija</w:t>
            </w:r>
          </w:p>
        </w:tc>
        <w:tc>
          <w:tcPr>
            <w:tcW w:w="7486" w:type="dxa"/>
            <w:gridSpan w:val="33"/>
          </w:tcPr>
          <w:p w:rsidR="00223D9F" w:rsidRPr="00B70D87" w:rsidRDefault="00223D9F" w:rsidP="00E56522">
            <w:pPr>
              <w:tabs>
                <w:tab w:val="left" w:pos="1218"/>
              </w:tabs>
              <w:spacing w:before="20" w:after="20"/>
              <w:jc w:val="both"/>
              <w:rPr>
                <w:rFonts w:ascii="Merriweather" w:hAnsi="Merriweather" w:cs="Times New Roman"/>
                <w:sz w:val="20"/>
                <w:szCs w:val="20"/>
              </w:rPr>
            </w:pPr>
            <w:r w:rsidRPr="00B70D87">
              <w:rPr>
                <w:rFonts w:ascii="Merriweather" w:hAnsi="Merriweather" w:cs="Times New Roman"/>
                <w:sz w:val="20"/>
                <w:szCs w:val="20"/>
                <w:shd w:val="clear" w:color="auto" w:fill="FFFFFF"/>
              </w:rPr>
              <w:t>Obrađuju se temelja pitanja pastoralne teologije. Stječe se sposobnost pastoralno-teološkog promišljanja, osobito s težištem na župnu zajednicu. Izvodi se predavanjem, aktivnim sudjelovanjem studenata u teološko-sociološkim analizama i konzultacijama.</w:t>
            </w:r>
          </w:p>
        </w:tc>
      </w:tr>
      <w:tr w:rsidR="00223D9F" w:rsidRPr="00B70D87" w:rsidTr="00E56522">
        <w:tc>
          <w:tcPr>
            <w:tcW w:w="1802" w:type="dxa"/>
            <w:shd w:val="clear" w:color="auto" w:fill="F2F2F2" w:themeFill="background1" w:themeFillShade="F2"/>
          </w:tcPr>
          <w:p w:rsidR="00223D9F" w:rsidRPr="00B70D87" w:rsidRDefault="00223D9F"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Sadržaj kolegija (nastavne teme)</w:t>
            </w:r>
          </w:p>
        </w:tc>
        <w:tc>
          <w:tcPr>
            <w:tcW w:w="7486" w:type="dxa"/>
            <w:gridSpan w:val="33"/>
          </w:tcPr>
          <w:p w:rsidR="00223D9F" w:rsidRPr="00B70D87" w:rsidRDefault="00223D9F" w:rsidP="00E56522">
            <w:pPr>
              <w:numPr>
                <w:ilvl w:val="0"/>
                <w:numId w:val="20"/>
              </w:numPr>
              <w:rPr>
                <w:rFonts w:ascii="Merriweather" w:hAnsi="Merriweather" w:cs="Times New Roman"/>
                <w:sz w:val="20"/>
                <w:szCs w:val="20"/>
              </w:rPr>
            </w:pPr>
            <w:r w:rsidRPr="00B70D87">
              <w:rPr>
                <w:rFonts w:ascii="Merriweather" w:hAnsi="Merriweather" w:cs="Times New Roman"/>
                <w:sz w:val="20"/>
                <w:szCs w:val="20"/>
              </w:rPr>
              <w:t>Uvod i utemeljenje pastoralne teologije.</w:t>
            </w:r>
          </w:p>
          <w:p w:rsidR="00223D9F" w:rsidRPr="00B70D87" w:rsidRDefault="00223D9F" w:rsidP="00E56522">
            <w:pPr>
              <w:numPr>
                <w:ilvl w:val="0"/>
                <w:numId w:val="20"/>
              </w:numPr>
              <w:rPr>
                <w:rFonts w:ascii="Merriweather" w:hAnsi="Merriweather" w:cs="Times New Roman"/>
                <w:sz w:val="20"/>
                <w:szCs w:val="20"/>
              </w:rPr>
            </w:pPr>
            <w:r w:rsidRPr="00B70D87">
              <w:rPr>
                <w:rFonts w:ascii="Merriweather" w:hAnsi="Merriweather" w:cs="Times New Roman"/>
                <w:sz w:val="20"/>
                <w:szCs w:val="20"/>
              </w:rPr>
              <w:t>Pastoral i pastoralno djelovanje u Bibliji. Isusovo "pastoralno" djelovanje i njegove preferencije ("Dobri Pastir"). Definicija/e pastoralne teologije. Pastoralna ili praktična teologija</w:t>
            </w:r>
          </w:p>
          <w:p w:rsidR="00223D9F" w:rsidRPr="00B70D87" w:rsidRDefault="00223D9F" w:rsidP="00E56522">
            <w:pPr>
              <w:pStyle w:val="ListParagraph"/>
              <w:numPr>
                <w:ilvl w:val="0"/>
                <w:numId w:val="20"/>
              </w:numPr>
              <w:rPr>
                <w:rFonts w:ascii="Merriweather" w:hAnsi="Merriweather" w:cs="Times New Roman"/>
                <w:sz w:val="20"/>
                <w:szCs w:val="20"/>
              </w:rPr>
            </w:pPr>
            <w:r w:rsidRPr="00B70D87">
              <w:rPr>
                <w:rFonts w:ascii="Merriweather" w:hAnsi="Merriweather" w:cs="Times New Roman"/>
                <w:sz w:val="20"/>
                <w:szCs w:val="20"/>
              </w:rPr>
              <w:t>Uspostava pastoralne teologije kao sveučilišne discipline (F. S. Rautenstrauch). Pastoralna teologija na počecima svoga sveučilišnog osamostaljenja: Tübingenška škola – J. M. Sailer, A. Graf.</w:t>
            </w:r>
          </w:p>
          <w:p w:rsidR="00223D9F" w:rsidRPr="00B70D87" w:rsidRDefault="00223D9F" w:rsidP="00E56522">
            <w:pPr>
              <w:numPr>
                <w:ilvl w:val="0"/>
                <w:numId w:val="20"/>
              </w:numPr>
              <w:rPr>
                <w:rFonts w:ascii="Merriweather" w:hAnsi="Merriweather" w:cs="Times New Roman"/>
                <w:sz w:val="20"/>
                <w:szCs w:val="20"/>
              </w:rPr>
            </w:pPr>
            <w:r w:rsidRPr="00B70D87">
              <w:rPr>
                <w:rFonts w:ascii="Merriweather" w:hAnsi="Merriweather" w:cs="Times New Roman"/>
                <w:sz w:val="20"/>
                <w:szCs w:val="20"/>
              </w:rPr>
              <w:t>Identitet pastoralne teologije nekada i danas na primjeru subjekata pastoralne teologije.</w:t>
            </w:r>
          </w:p>
          <w:p w:rsidR="00223D9F" w:rsidRPr="00B70D87" w:rsidRDefault="00223D9F" w:rsidP="00E56522">
            <w:pPr>
              <w:numPr>
                <w:ilvl w:val="0"/>
                <w:numId w:val="20"/>
              </w:numPr>
              <w:rPr>
                <w:rFonts w:ascii="Merriweather" w:hAnsi="Merriweather" w:cs="Times New Roman"/>
                <w:sz w:val="20"/>
                <w:szCs w:val="20"/>
              </w:rPr>
            </w:pPr>
            <w:r w:rsidRPr="00B70D87">
              <w:rPr>
                <w:rFonts w:ascii="Merriweather" w:hAnsi="Merriweather" w:cs="Times New Roman"/>
                <w:sz w:val="20"/>
                <w:szCs w:val="20"/>
              </w:rPr>
              <w:t>Neka važna i osporavana pitanja. Epistemološki status pastoralne teologije. Materijalni i formalni objekt pastoralne teologije.  Subjekt pastoralnog djelovanja: kakav pastir ("dušobrižnik") i koja Crkva?</w:t>
            </w:r>
          </w:p>
          <w:p w:rsidR="00223D9F" w:rsidRPr="00B70D87" w:rsidRDefault="00223D9F" w:rsidP="00E56522">
            <w:pPr>
              <w:numPr>
                <w:ilvl w:val="0"/>
                <w:numId w:val="20"/>
              </w:numPr>
              <w:rPr>
                <w:rFonts w:ascii="Merriweather" w:hAnsi="Merriweather" w:cs="Times New Roman"/>
                <w:sz w:val="20"/>
                <w:szCs w:val="20"/>
              </w:rPr>
            </w:pPr>
            <w:r w:rsidRPr="00B70D87">
              <w:rPr>
                <w:rFonts w:ascii="Merriweather" w:hAnsi="Merriweather" w:cs="Times New Roman"/>
                <w:sz w:val="20"/>
                <w:szCs w:val="20"/>
              </w:rPr>
              <w:t>Metoda i metodologija pastoralne teologije i pastoralnoga rada.  Izvori pastoralne teologije.  Zadaće i ciljevi pastoralne teologije.</w:t>
            </w:r>
          </w:p>
          <w:p w:rsidR="00223D9F" w:rsidRPr="00B70D87" w:rsidRDefault="00223D9F" w:rsidP="00E56522">
            <w:pPr>
              <w:numPr>
                <w:ilvl w:val="0"/>
                <w:numId w:val="20"/>
              </w:numPr>
              <w:rPr>
                <w:rFonts w:ascii="Merriweather" w:hAnsi="Merriweather" w:cs="Times New Roman"/>
                <w:sz w:val="20"/>
                <w:szCs w:val="20"/>
              </w:rPr>
            </w:pPr>
            <w:r w:rsidRPr="00B70D87">
              <w:rPr>
                <w:rFonts w:ascii="Merriweather" w:hAnsi="Merriweather" w:cs="Times New Roman"/>
                <w:sz w:val="20"/>
                <w:szCs w:val="20"/>
              </w:rPr>
              <w:t>Povijesni put "mlade" discipline: Od Rautenstraucha do II. vatikanskog koncila. Tridentski koncil (djelovanje pastira) i potridentsko razdoblje.</w:t>
            </w:r>
          </w:p>
          <w:p w:rsidR="00223D9F" w:rsidRPr="00B70D87" w:rsidRDefault="00223D9F" w:rsidP="00E56522">
            <w:pPr>
              <w:numPr>
                <w:ilvl w:val="0"/>
                <w:numId w:val="20"/>
              </w:numPr>
              <w:rPr>
                <w:rFonts w:ascii="Merriweather" w:hAnsi="Merriweather" w:cs="Times New Roman"/>
                <w:sz w:val="20"/>
                <w:szCs w:val="20"/>
              </w:rPr>
            </w:pPr>
            <w:r w:rsidRPr="00B70D87">
              <w:rPr>
                <w:rFonts w:ascii="Merriweather" w:hAnsi="Merriweather" w:cs="Times New Roman"/>
                <w:sz w:val="20"/>
                <w:szCs w:val="20"/>
              </w:rPr>
              <w:t xml:space="preserve">Pastoralna teologija od neoskolastike do kerigmatske teologije XX. Stoljeća. Od "pastorala cjeline" i "pastorala svećenika radnika" do F. X. Arnolda. Pastoralna teologija i Drugi vatikanski koncil. </w:t>
            </w:r>
          </w:p>
          <w:p w:rsidR="00223D9F" w:rsidRPr="00B70D87" w:rsidRDefault="00223D9F" w:rsidP="00E56522">
            <w:pPr>
              <w:numPr>
                <w:ilvl w:val="0"/>
                <w:numId w:val="20"/>
              </w:numPr>
              <w:rPr>
                <w:rFonts w:ascii="Merriweather" w:hAnsi="Merriweather" w:cs="Times New Roman"/>
                <w:sz w:val="20"/>
                <w:szCs w:val="20"/>
              </w:rPr>
            </w:pPr>
            <w:r w:rsidRPr="00B70D87">
              <w:rPr>
                <w:rFonts w:ascii="Merriweather" w:hAnsi="Merriweather" w:cs="Times New Roman"/>
                <w:sz w:val="20"/>
                <w:szCs w:val="20"/>
              </w:rPr>
              <w:t>Od Drugog vatikanskog koncila do Haslingera i Bečkog "Aufbrucha".</w:t>
            </w:r>
          </w:p>
          <w:p w:rsidR="00223D9F" w:rsidRPr="00B70D87" w:rsidRDefault="00223D9F" w:rsidP="00E56522">
            <w:pPr>
              <w:ind w:left="720"/>
              <w:rPr>
                <w:rFonts w:ascii="Merriweather" w:hAnsi="Merriweather" w:cs="Times New Roman"/>
                <w:sz w:val="20"/>
                <w:szCs w:val="20"/>
              </w:rPr>
            </w:pPr>
            <w:r w:rsidRPr="00B70D87">
              <w:rPr>
                <w:rFonts w:ascii="Merriweather" w:hAnsi="Merriweather" w:cs="Times New Roman"/>
                <w:sz w:val="20"/>
                <w:szCs w:val="20"/>
              </w:rPr>
              <w:t xml:space="preserve">Priručnik pastoralne teologije ("Handbuch der Pastoraltheologie", 1964-1972.    – K. Rahner). Pastoralna </w:t>
            </w:r>
            <w:r w:rsidRPr="00B70D87">
              <w:rPr>
                <w:rFonts w:ascii="Merriweather" w:hAnsi="Merriweather" w:cs="Times New Roman"/>
                <w:sz w:val="20"/>
                <w:szCs w:val="20"/>
              </w:rPr>
              <w:lastRenderedPageBreak/>
              <w:t xml:space="preserve">teologija poslije Drugog vatikanskog koncila (F. Klostermann, N. Greinacher…).   </w:t>
            </w:r>
          </w:p>
          <w:p w:rsidR="00223D9F" w:rsidRPr="00B70D87" w:rsidRDefault="00223D9F" w:rsidP="00E56522">
            <w:pPr>
              <w:numPr>
                <w:ilvl w:val="0"/>
                <w:numId w:val="20"/>
              </w:numPr>
              <w:rPr>
                <w:rFonts w:ascii="Merriweather" w:hAnsi="Merriweather" w:cs="Times New Roman"/>
                <w:sz w:val="20"/>
                <w:szCs w:val="20"/>
              </w:rPr>
            </w:pPr>
            <w:r w:rsidRPr="00B70D87">
              <w:rPr>
                <w:rFonts w:ascii="Merriweather" w:hAnsi="Merriweather" w:cs="Times New Roman"/>
                <w:sz w:val="20"/>
                <w:szCs w:val="20"/>
              </w:rPr>
              <w:t xml:space="preserve">Suvremena kretanja u pastoralnoj teologiji (S. Lanza., P. M. Zulehner). </w:t>
            </w:r>
          </w:p>
          <w:p w:rsidR="00223D9F" w:rsidRPr="00B70D87" w:rsidRDefault="00223D9F" w:rsidP="00E56522">
            <w:pPr>
              <w:numPr>
                <w:ilvl w:val="0"/>
                <w:numId w:val="20"/>
              </w:numPr>
              <w:rPr>
                <w:rFonts w:ascii="Merriweather" w:hAnsi="Merriweather" w:cs="Times New Roman"/>
                <w:sz w:val="20"/>
                <w:szCs w:val="20"/>
              </w:rPr>
            </w:pPr>
            <w:r w:rsidRPr="00B70D87">
              <w:rPr>
                <w:rFonts w:ascii="Merriweather" w:hAnsi="Merriweather" w:cs="Times New Roman"/>
                <w:sz w:val="20"/>
                <w:szCs w:val="20"/>
              </w:rPr>
              <w:t>Pastoralna teologija u interdisciplinarnom dijalogu. Pastoralna teologija kao hermeneutička disciplina.  Odnos pastoralne teologije prema nekim humanističkim znanostima.  Pastoralna teologija unutar teoloških disciplina (poseban odnos s ekleziologijom</w:t>
            </w:r>
          </w:p>
          <w:p w:rsidR="00223D9F" w:rsidRPr="00B70D87" w:rsidRDefault="00223D9F" w:rsidP="00E56522">
            <w:pPr>
              <w:numPr>
                <w:ilvl w:val="0"/>
                <w:numId w:val="20"/>
              </w:numPr>
              <w:rPr>
                <w:rFonts w:ascii="Merriweather" w:hAnsi="Merriweather" w:cs="Times New Roman"/>
                <w:sz w:val="20"/>
                <w:szCs w:val="20"/>
              </w:rPr>
            </w:pPr>
            <w:r w:rsidRPr="00B70D87">
              <w:rPr>
                <w:rFonts w:ascii="Merriweather" w:hAnsi="Merriweather" w:cs="Times New Roman"/>
                <w:sz w:val="20"/>
                <w:szCs w:val="20"/>
              </w:rPr>
              <w:t>Pastoralna teologija u Hrvatskoj (od M. Štiglića do Ž. Bezića). Hrvatski pastoralni teolozi.</w:t>
            </w:r>
          </w:p>
          <w:p w:rsidR="00223D9F" w:rsidRPr="00B70D87" w:rsidRDefault="00223D9F" w:rsidP="00E56522">
            <w:pPr>
              <w:numPr>
                <w:ilvl w:val="0"/>
                <w:numId w:val="20"/>
              </w:numPr>
              <w:rPr>
                <w:rFonts w:ascii="Merriweather" w:hAnsi="Merriweather" w:cs="Times New Roman"/>
                <w:sz w:val="20"/>
                <w:szCs w:val="20"/>
              </w:rPr>
            </w:pPr>
            <w:r w:rsidRPr="00B70D87">
              <w:rPr>
                <w:rFonts w:ascii="Merriweather" w:hAnsi="Merriweather" w:cs="Times New Roman"/>
                <w:sz w:val="20"/>
                <w:szCs w:val="20"/>
              </w:rPr>
              <w:t>Pastoralno djelovanje ovisi o "slici" Crkve: pastoralna teologija i ekleziologija. Kršćanstvo i svijet, Crkva i društvo.  Razumijevanje Crkve kroz povijest (važni naglasci u razumijevanju Crkve).</w:t>
            </w:r>
          </w:p>
          <w:p w:rsidR="00223D9F" w:rsidRPr="00B70D87" w:rsidRDefault="00223D9F" w:rsidP="00E56522">
            <w:pPr>
              <w:numPr>
                <w:ilvl w:val="0"/>
                <w:numId w:val="20"/>
              </w:numPr>
              <w:rPr>
                <w:rFonts w:ascii="Merriweather" w:hAnsi="Merriweather" w:cs="Times New Roman"/>
                <w:sz w:val="20"/>
                <w:szCs w:val="20"/>
              </w:rPr>
            </w:pPr>
            <w:r w:rsidRPr="00B70D87">
              <w:rPr>
                <w:rFonts w:ascii="Merriweather" w:hAnsi="Merriweather" w:cs="Times New Roman"/>
                <w:sz w:val="20"/>
                <w:szCs w:val="20"/>
              </w:rPr>
              <w:t>Ekleziologija i pastoral: a) Dogmatska konstitucija „Lumen gentium“ –ekleziologija; b) Pastoralna konstitucija „Gaudium et spes“ – pastoral.</w:t>
            </w:r>
          </w:p>
          <w:p w:rsidR="00223D9F" w:rsidRPr="00A5079E" w:rsidRDefault="00223D9F" w:rsidP="00A5079E">
            <w:pPr>
              <w:numPr>
                <w:ilvl w:val="0"/>
                <w:numId w:val="20"/>
              </w:numPr>
              <w:rPr>
                <w:rFonts w:ascii="Merriweather" w:hAnsi="Merriweather" w:cs="Times New Roman"/>
                <w:sz w:val="20"/>
                <w:szCs w:val="20"/>
              </w:rPr>
            </w:pPr>
            <w:r w:rsidRPr="00B70D87">
              <w:rPr>
                <w:rFonts w:ascii="Merriweather" w:hAnsi="Merriweather" w:cs="Times New Roman"/>
                <w:sz w:val="20"/>
                <w:szCs w:val="20"/>
              </w:rPr>
              <w:t xml:space="preserve">Trojstveno poslanje Crkve. Temeljne pastoralne djelatnosti. Principi pastoralnog djelovanja. Pastoralno planiranje. Posebni aspekti pastoralnog djelovanja: Mjesna crkva i župni pastoralni.    </w:t>
            </w:r>
          </w:p>
        </w:tc>
      </w:tr>
      <w:tr w:rsidR="00223D9F" w:rsidRPr="00B70D87" w:rsidTr="00E56522">
        <w:tc>
          <w:tcPr>
            <w:tcW w:w="1802" w:type="dxa"/>
            <w:shd w:val="clear" w:color="auto" w:fill="F2F2F2" w:themeFill="background1" w:themeFillShade="F2"/>
          </w:tcPr>
          <w:p w:rsidR="00223D9F" w:rsidRPr="00B70D87" w:rsidRDefault="00223D9F" w:rsidP="00E56522">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Obvezna literatura</w:t>
            </w:r>
          </w:p>
        </w:tc>
        <w:tc>
          <w:tcPr>
            <w:tcW w:w="7486" w:type="dxa"/>
            <w:gridSpan w:val="33"/>
          </w:tcPr>
          <w:p w:rsidR="00223D9F" w:rsidRPr="00B70D87" w:rsidRDefault="00223D9F" w:rsidP="00E56522">
            <w:pPr>
              <w:pStyle w:val="ListParagraph"/>
              <w:numPr>
                <w:ilvl w:val="0"/>
                <w:numId w:val="21"/>
              </w:numPr>
              <w:rPr>
                <w:rFonts w:ascii="Merriweather" w:hAnsi="Merriweather" w:cs="Times New Roman"/>
                <w:sz w:val="20"/>
                <w:szCs w:val="20"/>
              </w:rPr>
            </w:pPr>
            <w:r w:rsidRPr="00B70D87">
              <w:rPr>
                <w:rFonts w:ascii="Merriweather" w:hAnsi="Merriweather" w:cs="Times New Roman"/>
                <w:sz w:val="20"/>
                <w:szCs w:val="20"/>
              </w:rPr>
              <w:t xml:space="preserve">Drugi vatikanski koncil, Lumen gentium. Dogmatska konstitucija o Crkvi (br. 1-69) i Gaudium et spes. Pastoralna konstitucija o Crkvi u suvremenom svijetu (br. 1-93), u: Drugi vatikanski koncil. Dokumenti, Kršćanska sadašnjost, Zagreb, 7. izdanje, 2008.   </w:t>
            </w:r>
          </w:p>
          <w:p w:rsidR="00223D9F" w:rsidRPr="00B70D87" w:rsidRDefault="00223D9F" w:rsidP="00E56522">
            <w:pPr>
              <w:pStyle w:val="ListParagraph"/>
              <w:numPr>
                <w:ilvl w:val="0"/>
                <w:numId w:val="21"/>
              </w:numPr>
              <w:rPr>
                <w:rFonts w:ascii="Merriweather" w:hAnsi="Merriweather" w:cs="Times New Roman"/>
                <w:sz w:val="20"/>
                <w:szCs w:val="20"/>
              </w:rPr>
            </w:pPr>
            <w:r w:rsidRPr="00B70D87">
              <w:rPr>
                <w:rFonts w:ascii="Merriweather" w:hAnsi="Merriweather" w:cs="Times New Roman"/>
                <w:sz w:val="20"/>
                <w:szCs w:val="20"/>
              </w:rPr>
              <w:t>Čondić, Alojzije, Ustani zove te. Bogoslovno-pastoralna razmišljanja, Crkva u svijetu, Split, 2013.</w:t>
            </w:r>
          </w:p>
          <w:p w:rsidR="00223D9F" w:rsidRPr="00B70D87" w:rsidRDefault="00223D9F" w:rsidP="00E56522">
            <w:pPr>
              <w:pStyle w:val="ListParagraph"/>
              <w:numPr>
                <w:ilvl w:val="0"/>
                <w:numId w:val="21"/>
              </w:numPr>
              <w:rPr>
                <w:rFonts w:ascii="Merriweather" w:hAnsi="Merriweather" w:cs="Times New Roman"/>
                <w:sz w:val="20"/>
                <w:szCs w:val="20"/>
              </w:rPr>
            </w:pPr>
            <w:r w:rsidRPr="00B70D87">
              <w:rPr>
                <w:rFonts w:ascii="Merriweather" w:hAnsi="Merriweather" w:cs="Times New Roman"/>
                <w:sz w:val="20"/>
                <w:szCs w:val="20"/>
              </w:rPr>
              <w:t xml:space="preserve">Vranješ, Nikola, Pastoral danas. Izabrane teme iz pastoralne teologije, Glas koncila, Zagreb, 2013.    </w:t>
            </w:r>
          </w:p>
          <w:p w:rsidR="00223D9F" w:rsidRPr="00B70D87" w:rsidRDefault="00223D9F" w:rsidP="00E56522">
            <w:pPr>
              <w:pStyle w:val="ListParagraph"/>
              <w:numPr>
                <w:ilvl w:val="0"/>
                <w:numId w:val="21"/>
              </w:numPr>
              <w:rPr>
                <w:rFonts w:ascii="Merriweather" w:hAnsi="Merriweather" w:cs="Times New Roman"/>
                <w:sz w:val="20"/>
                <w:szCs w:val="20"/>
              </w:rPr>
            </w:pPr>
            <w:r w:rsidRPr="00B70D87">
              <w:rPr>
                <w:rFonts w:ascii="Merriweather" w:hAnsi="Merriweather" w:cs="Times New Roman"/>
                <w:sz w:val="20"/>
                <w:szCs w:val="20"/>
              </w:rPr>
              <w:t xml:space="preserve">Bezić, Živan, Pastoralni radnik. </w:t>
            </w:r>
            <w:r w:rsidRPr="00B70D87">
              <w:rPr>
                <w:rFonts w:ascii="Merriweather" w:hAnsi="Merriweather" w:cs="Times New Roman"/>
                <w:color w:val="000000"/>
                <w:sz w:val="20"/>
                <w:szCs w:val="20"/>
                <w:shd w:val="clear" w:color="auto" w:fill="FFFFFF"/>
              </w:rPr>
              <w:t>Zagreb : HKD sv. Ćirila i Metoda, 1982. 2. prerađeno izd.</w:t>
            </w:r>
          </w:p>
          <w:p w:rsidR="00223D9F" w:rsidRPr="00B70D87" w:rsidRDefault="00223D9F" w:rsidP="00E56522">
            <w:pPr>
              <w:pStyle w:val="ListParagraph"/>
              <w:numPr>
                <w:ilvl w:val="0"/>
                <w:numId w:val="21"/>
              </w:numPr>
              <w:rPr>
                <w:rFonts w:ascii="Merriweather" w:hAnsi="Merriweather" w:cs="Times New Roman"/>
                <w:sz w:val="20"/>
                <w:szCs w:val="20"/>
              </w:rPr>
            </w:pPr>
            <w:r w:rsidRPr="00B70D87">
              <w:rPr>
                <w:rFonts w:ascii="Merriweather" w:hAnsi="Merriweather" w:cs="Times New Roman"/>
                <w:sz w:val="20"/>
                <w:szCs w:val="20"/>
              </w:rPr>
              <w:t xml:space="preserve">Živan Bezić, Pastoralni rad. </w:t>
            </w:r>
            <w:r w:rsidRPr="00B70D87">
              <w:rPr>
                <w:rFonts w:ascii="Merriweather" w:hAnsi="Merriweather" w:cs="Times New Roman"/>
                <w:color w:val="000000"/>
                <w:sz w:val="20"/>
                <w:szCs w:val="20"/>
                <w:shd w:val="clear" w:color="auto" w:fill="FFFFFF"/>
              </w:rPr>
              <w:t>Zagreb : HKD sv. Ćirila i Metoda, 1983. 2. prerađeno izd.</w:t>
            </w:r>
          </w:p>
          <w:p w:rsidR="00223D9F" w:rsidRPr="00842DF8" w:rsidRDefault="00223D9F" w:rsidP="00842DF8">
            <w:pPr>
              <w:pStyle w:val="ListParagraph"/>
              <w:numPr>
                <w:ilvl w:val="0"/>
                <w:numId w:val="21"/>
              </w:numPr>
              <w:rPr>
                <w:rFonts w:ascii="Merriweather" w:hAnsi="Merriweather" w:cs="Times New Roman"/>
                <w:sz w:val="20"/>
                <w:szCs w:val="20"/>
              </w:rPr>
            </w:pPr>
            <w:r w:rsidRPr="00B70D87">
              <w:rPr>
                <w:rFonts w:ascii="Merriweather" w:hAnsi="Merriweather" w:cs="Times New Roman"/>
                <w:sz w:val="20"/>
                <w:szCs w:val="20"/>
              </w:rPr>
              <w:t xml:space="preserve">Bezić, Živan, Pastoralna služba. </w:t>
            </w:r>
            <w:r w:rsidRPr="00B70D87">
              <w:rPr>
                <w:rFonts w:ascii="Merriweather" w:hAnsi="Merriweather" w:cs="Times New Roman"/>
                <w:color w:val="000000"/>
                <w:sz w:val="20"/>
                <w:szCs w:val="20"/>
                <w:shd w:val="clear" w:color="auto" w:fill="FFFFFF"/>
              </w:rPr>
              <w:t>Zagreb : HKD sv. Ćirila i Metoda, 1985. 2. prerađeno izd.</w:t>
            </w:r>
          </w:p>
        </w:tc>
      </w:tr>
      <w:tr w:rsidR="00223D9F" w:rsidRPr="00B70D87" w:rsidTr="00E56522">
        <w:tc>
          <w:tcPr>
            <w:tcW w:w="1802" w:type="dxa"/>
            <w:shd w:val="clear" w:color="auto" w:fill="F2F2F2" w:themeFill="background1" w:themeFillShade="F2"/>
          </w:tcPr>
          <w:p w:rsidR="00223D9F" w:rsidRPr="00B70D87" w:rsidRDefault="00223D9F"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Dodatna literatura </w:t>
            </w:r>
          </w:p>
        </w:tc>
        <w:tc>
          <w:tcPr>
            <w:tcW w:w="7486" w:type="dxa"/>
            <w:gridSpan w:val="33"/>
          </w:tcPr>
          <w:p w:rsidR="00223D9F" w:rsidRPr="00B70D87" w:rsidRDefault="00223D9F" w:rsidP="00E56522">
            <w:pPr>
              <w:pStyle w:val="ListParagraph"/>
              <w:numPr>
                <w:ilvl w:val="0"/>
                <w:numId w:val="22"/>
              </w:numPr>
              <w:autoSpaceDE w:val="0"/>
              <w:autoSpaceDN w:val="0"/>
              <w:adjustRightInd w:val="0"/>
              <w:rPr>
                <w:rFonts w:ascii="Merriweather" w:hAnsi="Merriweather" w:cs="Times New Roman"/>
                <w:sz w:val="20"/>
                <w:szCs w:val="20"/>
              </w:rPr>
            </w:pPr>
            <w:r w:rsidRPr="00B70D87">
              <w:rPr>
                <w:rFonts w:ascii="Merriweather" w:hAnsi="Merriweather" w:cs="Times New Roman"/>
                <w:sz w:val="20"/>
                <w:szCs w:val="20"/>
              </w:rPr>
              <w:t xml:space="preserve">Mette, Norbert, Katolička pastoralna teologija. Praktična teologija nekoć i danas, Franjevačka provincija Presvetoga Otkupitelja, Lepuri-Split, 2004., str. 1-79.    </w:t>
            </w:r>
          </w:p>
          <w:p w:rsidR="00223D9F" w:rsidRPr="00B70D87" w:rsidRDefault="00223D9F" w:rsidP="00E56522">
            <w:pPr>
              <w:pStyle w:val="ListParagraph"/>
              <w:numPr>
                <w:ilvl w:val="0"/>
                <w:numId w:val="22"/>
              </w:numPr>
              <w:autoSpaceDE w:val="0"/>
              <w:autoSpaceDN w:val="0"/>
              <w:adjustRightInd w:val="0"/>
              <w:rPr>
                <w:rFonts w:ascii="Merriweather" w:hAnsi="Merriweather" w:cs="Times New Roman"/>
                <w:sz w:val="20"/>
                <w:szCs w:val="20"/>
              </w:rPr>
            </w:pPr>
            <w:r w:rsidRPr="00B70D87">
              <w:rPr>
                <w:rFonts w:ascii="Merriweather" w:hAnsi="Merriweather" w:cs="Times New Roman"/>
                <w:sz w:val="20"/>
                <w:szCs w:val="20"/>
              </w:rPr>
              <w:t xml:space="preserve">Nimac, Stipe, „Pokušaj odredbe pojma praktične teologije“, u: S. Nimac – B. Seveso, Praktična teologija. Profil jedne teološke discipline s osvrtom na njezine zadaće u hrvatskoj Crkvi i društvu, Ravnokotarski Cvit, Lepuri, 2009., str. 7-18.    </w:t>
            </w:r>
          </w:p>
          <w:p w:rsidR="00223D9F" w:rsidRPr="00B70D87" w:rsidRDefault="00223D9F" w:rsidP="00E56522">
            <w:pPr>
              <w:pStyle w:val="ListParagraph"/>
              <w:numPr>
                <w:ilvl w:val="0"/>
                <w:numId w:val="22"/>
              </w:numPr>
              <w:autoSpaceDE w:val="0"/>
              <w:autoSpaceDN w:val="0"/>
              <w:adjustRightInd w:val="0"/>
              <w:rPr>
                <w:rFonts w:ascii="Merriweather" w:hAnsi="Merriweather" w:cs="Times New Roman"/>
                <w:sz w:val="20"/>
                <w:szCs w:val="20"/>
              </w:rPr>
            </w:pPr>
            <w:r w:rsidRPr="00B70D87">
              <w:rPr>
                <w:rFonts w:ascii="Merriweather" w:hAnsi="Merriweather" w:cs="Times New Roman"/>
                <w:sz w:val="20"/>
                <w:szCs w:val="20"/>
              </w:rPr>
              <w:t xml:space="preserve">Nimac, Stipe - Klein, Stephanie, Metoda u praktičnoj teologiji, Ravnokotarski cvit, Lepuri, 2010., str. 7-16., 159-162.    </w:t>
            </w:r>
          </w:p>
          <w:p w:rsidR="00223D9F" w:rsidRPr="00B70D87" w:rsidRDefault="00223D9F" w:rsidP="00E56522">
            <w:pPr>
              <w:pStyle w:val="ListParagraph"/>
              <w:numPr>
                <w:ilvl w:val="0"/>
                <w:numId w:val="22"/>
              </w:numPr>
              <w:autoSpaceDE w:val="0"/>
              <w:autoSpaceDN w:val="0"/>
              <w:adjustRightInd w:val="0"/>
              <w:rPr>
                <w:rFonts w:ascii="Merriweather" w:hAnsi="Merriweather" w:cs="Times New Roman"/>
                <w:sz w:val="20"/>
                <w:szCs w:val="20"/>
              </w:rPr>
            </w:pPr>
            <w:r w:rsidRPr="00B70D87">
              <w:rPr>
                <w:rFonts w:ascii="Merriweather" w:hAnsi="Merriweather" w:cs="Times New Roman"/>
                <w:sz w:val="20"/>
                <w:szCs w:val="20"/>
              </w:rPr>
              <w:t>Nimac, Stipe, „Pastoralna teologija u današnjem kriznom vremenu“, Bogoslovska smotra, 77 (2007.), br. 4, str. 839-855</w:t>
            </w:r>
          </w:p>
          <w:p w:rsidR="00223D9F" w:rsidRPr="00B70D87" w:rsidRDefault="00223D9F" w:rsidP="00E56522">
            <w:pPr>
              <w:pStyle w:val="ListParagraph"/>
              <w:numPr>
                <w:ilvl w:val="0"/>
                <w:numId w:val="22"/>
              </w:numPr>
              <w:autoSpaceDE w:val="0"/>
              <w:autoSpaceDN w:val="0"/>
              <w:adjustRightInd w:val="0"/>
              <w:rPr>
                <w:rFonts w:ascii="Merriweather" w:hAnsi="Merriweather" w:cs="Times New Roman"/>
                <w:sz w:val="20"/>
                <w:szCs w:val="20"/>
              </w:rPr>
            </w:pPr>
            <w:r w:rsidRPr="00B70D87">
              <w:rPr>
                <w:rFonts w:ascii="Merriweather" w:hAnsi="Merriweather" w:cs="Times New Roman"/>
                <w:sz w:val="20"/>
                <w:szCs w:val="20"/>
              </w:rPr>
              <w:t xml:space="preserve">Nimac, Stipe – Perše, Brigita, Župa u povijesnim mijenama, Ravnokotarski Cvit, Lepuri, 2013., (Pastoralni model za 21. stoljeće), str. 89-100.    </w:t>
            </w:r>
          </w:p>
          <w:p w:rsidR="00223D9F" w:rsidRPr="00B70D87" w:rsidRDefault="00223D9F" w:rsidP="00E56522">
            <w:pPr>
              <w:pStyle w:val="ListParagraph"/>
              <w:numPr>
                <w:ilvl w:val="0"/>
                <w:numId w:val="22"/>
              </w:numPr>
              <w:autoSpaceDE w:val="0"/>
              <w:autoSpaceDN w:val="0"/>
              <w:adjustRightInd w:val="0"/>
              <w:rPr>
                <w:rFonts w:ascii="Merriweather" w:hAnsi="Merriweather" w:cs="Times New Roman"/>
                <w:sz w:val="20"/>
                <w:szCs w:val="20"/>
              </w:rPr>
            </w:pPr>
            <w:r w:rsidRPr="00B70D87">
              <w:rPr>
                <w:rFonts w:ascii="Merriweather" w:hAnsi="Merriweather" w:cs="Times New Roman"/>
                <w:sz w:val="20"/>
                <w:szCs w:val="20"/>
              </w:rPr>
              <w:t>Nimac, Stipe, „Učinkovitost postojeće pastoralne paradigme u prenošenju vjere“, Bogoslovska smotra, 83(2013.), br. 3. str. 559-576.</w:t>
            </w:r>
          </w:p>
          <w:p w:rsidR="00223D9F" w:rsidRPr="00B70D87" w:rsidRDefault="00223D9F" w:rsidP="00E56522">
            <w:pPr>
              <w:pStyle w:val="ListParagraph"/>
              <w:numPr>
                <w:ilvl w:val="0"/>
                <w:numId w:val="22"/>
              </w:numPr>
              <w:autoSpaceDE w:val="0"/>
              <w:autoSpaceDN w:val="0"/>
              <w:adjustRightInd w:val="0"/>
              <w:rPr>
                <w:rFonts w:ascii="Merriweather" w:hAnsi="Merriweather" w:cs="Times New Roman"/>
                <w:sz w:val="20"/>
                <w:szCs w:val="20"/>
              </w:rPr>
            </w:pPr>
            <w:r w:rsidRPr="00B70D87">
              <w:rPr>
                <w:rFonts w:ascii="Merriweather" w:hAnsi="Merriweather" w:cs="Times New Roman"/>
                <w:sz w:val="20"/>
                <w:szCs w:val="20"/>
              </w:rPr>
              <w:t>Nimac, Stipe, „Tradicija i otvorenost. Situacija i imperativi pred praktičnom teologijom u Hrvatskoj“, Bogoslovska smotra, 83(2013.), br. 4. str. 841-858.</w:t>
            </w:r>
          </w:p>
          <w:p w:rsidR="00223D9F" w:rsidRPr="00B70D87" w:rsidRDefault="00223D9F" w:rsidP="00E56522">
            <w:pPr>
              <w:pStyle w:val="ListParagraph"/>
              <w:numPr>
                <w:ilvl w:val="0"/>
                <w:numId w:val="22"/>
              </w:numPr>
              <w:autoSpaceDE w:val="0"/>
              <w:autoSpaceDN w:val="0"/>
              <w:adjustRightInd w:val="0"/>
              <w:rPr>
                <w:rFonts w:ascii="Merriweather" w:hAnsi="Merriweather" w:cs="Times New Roman"/>
                <w:sz w:val="20"/>
                <w:szCs w:val="20"/>
              </w:rPr>
            </w:pPr>
            <w:r w:rsidRPr="00B70D87">
              <w:rPr>
                <w:rFonts w:ascii="Merriweather" w:hAnsi="Merriweather" w:cs="Times New Roman"/>
                <w:sz w:val="20"/>
                <w:szCs w:val="20"/>
              </w:rPr>
              <w:lastRenderedPageBreak/>
              <w:t>Zulehner, Paul Michael, Pastoraltheologie: 1. Fundamentalpastoral. Kirche zwischen Autrag und Erwartung, Patmos, Düsseldorf, 1989.</w:t>
            </w:r>
          </w:p>
          <w:p w:rsidR="00223D9F" w:rsidRPr="00B70D87" w:rsidRDefault="00223D9F" w:rsidP="00E56522">
            <w:pPr>
              <w:pStyle w:val="ListParagraph"/>
              <w:numPr>
                <w:ilvl w:val="0"/>
                <w:numId w:val="22"/>
              </w:numPr>
              <w:autoSpaceDE w:val="0"/>
              <w:autoSpaceDN w:val="0"/>
              <w:adjustRightInd w:val="0"/>
              <w:rPr>
                <w:rFonts w:ascii="Merriweather" w:hAnsi="Merriweather" w:cs="Times New Roman"/>
                <w:sz w:val="20"/>
                <w:szCs w:val="20"/>
              </w:rPr>
            </w:pPr>
            <w:r w:rsidRPr="00B70D87">
              <w:rPr>
                <w:rFonts w:ascii="Merriweather" w:hAnsi="Merriweather" w:cs="Times New Roman"/>
                <w:sz w:val="20"/>
                <w:szCs w:val="20"/>
              </w:rPr>
              <w:t>Midali, Mario, Teologia pratica. 1. Cammino storico di una reflessione fondante e scientifica, LAS, Roma, 2005.</w:t>
            </w:r>
          </w:p>
          <w:p w:rsidR="00223D9F" w:rsidRPr="00B70D87" w:rsidRDefault="00223D9F" w:rsidP="00E56522">
            <w:pPr>
              <w:pStyle w:val="ListParagraph"/>
              <w:numPr>
                <w:ilvl w:val="0"/>
                <w:numId w:val="22"/>
              </w:numPr>
              <w:autoSpaceDE w:val="0"/>
              <w:autoSpaceDN w:val="0"/>
              <w:adjustRightInd w:val="0"/>
              <w:rPr>
                <w:rFonts w:ascii="Merriweather" w:hAnsi="Merriweather" w:cs="Times New Roman"/>
                <w:sz w:val="20"/>
                <w:szCs w:val="20"/>
              </w:rPr>
            </w:pPr>
            <w:r w:rsidRPr="00B70D87">
              <w:rPr>
                <w:rFonts w:ascii="Merriweather" w:hAnsi="Merriweather" w:cs="Times New Roman"/>
                <w:sz w:val="20"/>
                <w:szCs w:val="20"/>
              </w:rPr>
              <w:t>Mette, Norbert, Einführung in die katholische Praktische Theologie, Wissenschaftliche Buchgesellschaft, Darmstadt, 2005.</w:t>
            </w:r>
          </w:p>
          <w:p w:rsidR="00223D9F" w:rsidRPr="00B70D87" w:rsidRDefault="00223D9F" w:rsidP="00E56522">
            <w:pPr>
              <w:pStyle w:val="ListParagraph"/>
              <w:numPr>
                <w:ilvl w:val="0"/>
                <w:numId w:val="22"/>
              </w:numPr>
              <w:autoSpaceDE w:val="0"/>
              <w:autoSpaceDN w:val="0"/>
              <w:adjustRightInd w:val="0"/>
              <w:rPr>
                <w:rFonts w:ascii="Merriweather" w:hAnsi="Merriweather" w:cs="Times New Roman"/>
                <w:sz w:val="20"/>
                <w:szCs w:val="20"/>
              </w:rPr>
            </w:pPr>
            <w:r w:rsidRPr="00B70D87">
              <w:rPr>
                <w:rFonts w:ascii="Merriweather" w:hAnsi="Merriweather" w:cs="Times New Roman"/>
                <w:sz w:val="20"/>
                <w:szCs w:val="20"/>
              </w:rPr>
              <w:t xml:space="preserve">Neuer, Doris – Bucher, Rainer – Weber, Franz (Hrsg.), Praktische Theologie. Bestandsaufhme und Zukunftsperspektiven Ottmar Fuchs zum 60. Geburtstag, Verlag W. Kohlhammer, Stuttgart, 2005. </w:t>
            </w:r>
          </w:p>
          <w:p w:rsidR="00223D9F" w:rsidRPr="00842DF8" w:rsidRDefault="00223D9F" w:rsidP="00842DF8">
            <w:pPr>
              <w:pStyle w:val="ListParagraph"/>
              <w:numPr>
                <w:ilvl w:val="0"/>
                <w:numId w:val="22"/>
              </w:numPr>
              <w:autoSpaceDE w:val="0"/>
              <w:autoSpaceDN w:val="0"/>
              <w:adjustRightInd w:val="0"/>
              <w:rPr>
                <w:rFonts w:ascii="Merriweather" w:hAnsi="Merriweather" w:cs="Times New Roman"/>
                <w:sz w:val="20"/>
                <w:szCs w:val="20"/>
              </w:rPr>
            </w:pPr>
            <w:r w:rsidRPr="00B70D87">
              <w:rPr>
                <w:rFonts w:ascii="Merriweather" w:hAnsi="Merriweather" w:cs="Times New Roman"/>
                <w:sz w:val="20"/>
                <w:szCs w:val="20"/>
              </w:rPr>
              <w:t>Nimac, Stipe, Pastoral grada, Ravnokotarski Cvit, Lepuri, 2008.</w:t>
            </w:r>
          </w:p>
        </w:tc>
      </w:tr>
      <w:tr w:rsidR="00223D9F" w:rsidRPr="00B70D87" w:rsidTr="00E56522">
        <w:tc>
          <w:tcPr>
            <w:tcW w:w="1802" w:type="dxa"/>
            <w:shd w:val="clear" w:color="auto" w:fill="F2F2F2" w:themeFill="background1" w:themeFillShade="F2"/>
          </w:tcPr>
          <w:p w:rsidR="00223D9F" w:rsidRPr="00B70D87" w:rsidRDefault="00223D9F" w:rsidP="00E56522">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 xml:space="preserve">Mrežni izvori </w:t>
            </w:r>
          </w:p>
        </w:tc>
        <w:tc>
          <w:tcPr>
            <w:tcW w:w="7486" w:type="dxa"/>
            <w:gridSpan w:val="33"/>
            <w:vAlign w:val="center"/>
          </w:tcPr>
          <w:p w:rsidR="00223D9F" w:rsidRPr="00B70D87" w:rsidRDefault="00223D9F" w:rsidP="00E56522">
            <w:pPr>
              <w:tabs>
                <w:tab w:val="left" w:pos="1218"/>
              </w:tabs>
              <w:spacing w:before="20" w:after="20"/>
              <w:rPr>
                <w:rFonts w:ascii="Merriweather" w:eastAsia="MS Gothic" w:hAnsi="Merriweather" w:cs="Times New Roman"/>
                <w:sz w:val="20"/>
                <w:szCs w:val="20"/>
              </w:rPr>
            </w:pPr>
          </w:p>
        </w:tc>
      </w:tr>
      <w:tr w:rsidR="00223D9F" w:rsidRPr="00B70D87" w:rsidTr="00E56522">
        <w:tc>
          <w:tcPr>
            <w:tcW w:w="1802" w:type="dxa"/>
            <w:vMerge w:val="restart"/>
            <w:shd w:val="clear" w:color="auto" w:fill="F2F2F2" w:themeFill="background1" w:themeFillShade="F2"/>
            <w:vAlign w:val="center"/>
          </w:tcPr>
          <w:p w:rsidR="00223D9F" w:rsidRPr="00B70D87" w:rsidRDefault="00223D9F"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Provjera ishoda učenja (prema uputama AZVO)</w:t>
            </w:r>
          </w:p>
        </w:tc>
        <w:tc>
          <w:tcPr>
            <w:tcW w:w="5754" w:type="dxa"/>
            <w:gridSpan w:val="28"/>
          </w:tcPr>
          <w:p w:rsidR="00223D9F" w:rsidRPr="00B70D87" w:rsidRDefault="00223D9F" w:rsidP="00E56522">
            <w:pPr>
              <w:tabs>
                <w:tab w:val="left" w:pos="1218"/>
              </w:tabs>
              <w:spacing w:before="20" w:after="20"/>
              <w:jc w:val="center"/>
              <w:rPr>
                <w:rFonts w:ascii="Merriweather" w:eastAsia="MS Gothic" w:hAnsi="Merriweather" w:cs="Times New Roman"/>
                <w:sz w:val="20"/>
                <w:szCs w:val="20"/>
              </w:rPr>
            </w:pPr>
            <w:r w:rsidRPr="00B70D87">
              <w:rPr>
                <w:rFonts w:ascii="Merriweather" w:hAnsi="Merriweather" w:cs="Times New Roman"/>
                <w:sz w:val="20"/>
                <w:szCs w:val="20"/>
                <w:lang w:eastAsia="hr-HR"/>
              </w:rPr>
              <w:t>Samo završni ispit</w:t>
            </w:r>
          </w:p>
        </w:tc>
        <w:tc>
          <w:tcPr>
            <w:tcW w:w="1732" w:type="dxa"/>
            <w:gridSpan w:val="5"/>
          </w:tcPr>
          <w:p w:rsidR="00223D9F" w:rsidRPr="00B70D87" w:rsidRDefault="00223D9F" w:rsidP="00E56522">
            <w:pPr>
              <w:tabs>
                <w:tab w:val="left" w:pos="1218"/>
              </w:tabs>
              <w:spacing w:before="20" w:after="20"/>
              <w:jc w:val="center"/>
              <w:rPr>
                <w:rFonts w:ascii="Merriweather" w:eastAsia="MS Gothic" w:hAnsi="Merriweather" w:cs="Times New Roman"/>
                <w:sz w:val="20"/>
                <w:szCs w:val="20"/>
              </w:rPr>
            </w:pPr>
          </w:p>
        </w:tc>
      </w:tr>
      <w:tr w:rsidR="00223D9F" w:rsidRPr="00B70D87" w:rsidTr="00E56522">
        <w:tc>
          <w:tcPr>
            <w:tcW w:w="1802" w:type="dxa"/>
            <w:vMerge/>
            <w:shd w:val="clear" w:color="auto" w:fill="F2F2F2" w:themeFill="background1" w:themeFillShade="F2"/>
          </w:tcPr>
          <w:p w:rsidR="00223D9F" w:rsidRPr="00B70D87" w:rsidRDefault="00223D9F" w:rsidP="00E56522">
            <w:pPr>
              <w:spacing w:before="20" w:after="20"/>
              <w:rPr>
                <w:rFonts w:ascii="Merriweather" w:hAnsi="Merriweather" w:cs="Times New Roman"/>
                <w:b/>
                <w:sz w:val="20"/>
                <w:szCs w:val="20"/>
              </w:rPr>
            </w:pPr>
          </w:p>
        </w:tc>
        <w:tc>
          <w:tcPr>
            <w:tcW w:w="2080" w:type="dxa"/>
            <w:gridSpan w:val="10"/>
            <w:vAlign w:val="center"/>
          </w:tcPr>
          <w:p w:rsidR="00223D9F" w:rsidRPr="00B70D87" w:rsidRDefault="00EA77B8" w:rsidP="00E56522">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912618100"/>
                <w14:checkbox>
                  <w14:checked w14:val="0"/>
                  <w14:checkedState w14:val="2612" w14:font="MS Gothic"/>
                  <w14:uncheckedState w14:val="2610" w14:font="MS Gothic"/>
                </w14:checkbox>
              </w:sdt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w:t>
            </w:r>
            <w:r w:rsidR="00223D9F" w:rsidRPr="00B70D87">
              <w:rPr>
                <w:rFonts w:ascii="Merriweather" w:hAnsi="Merriweather" w:cs="Times New Roman"/>
                <w:sz w:val="20"/>
                <w:szCs w:val="20"/>
                <w:lang w:eastAsia="hr-HR"/>
              </w:rPr>
              <w:t>završni</w:t>
            </w:r>
          </w:p>
          <w:p w:rsidR="00223D9F" w:rsidRPr="00B70D87" w:rsidRDefault="00223D9F" w:rsidP="00E56522">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pismeni ispit</w:t>
            </w:r>
          </w:p>
        </w:tc>
        <w:tc>
          <w:tcPr>
            <w:tcW w:w="1862" w:type="dxa"/>
            <w:gridSpan w:val="9"/>
            <w:vAlign w:val="center"/>
          </w:tcPr>
          <w:p w:rsidR="00223D9F" w:rsidRPr="00B70D87" w:rsidRDefault="00EA77B8" w:rsidP="00E56522">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722290594"/>
                <w14:checkbox>
                  <w14:checked w14:val="1"/>
                  <w14:checkedState w14:val="2612" w14:font="MS Gothic"/>
                  <w14:uncheckedState w14:val="2610" w14:font="MS Gothic"/>
                </w14:checkbox>
              </w:sdt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w:t>
            </w:r>
            <w:r w:rsidR="00223D9F" w:rsidRPr="00B70D87">
              <w:rPr>
                <w:rFonts w:ascii="Merriweather" w:hAnsi="Merriweather" w:cs="Times New Roman"/>
                <w:sz w:val="20"/>
                <w:szCs w:val="20"/>
                <w:lang w:eastAsia="hr-HR"/>
              </w:rPr>
              <w:t>završni</w:t>
            </w:r>
          </w:p>
          <w:p w:rsidR="00223D9F" w:rsidRPr="00B70D87" w:rsidRDefault="00223D9F" w:rsidP="00E56522">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usmeni ispit</w:t>
            </w:r>
          </w:p>
        </w:tc>
        <w:tc>
          <w:tcPr>
            <w:tcW w:w="1812" w:type="dxa"/>
            <w:gridSpan w:val="9"/>
            <w:vAlign w:val="center"/>
          </w:tcPr>
          <w:p w:rsidR="00223D9F" w:rsidRPr="00B70D87" w:rsidRDefault="00EA77B8" w:rsidP="00E56522">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248279063"/>
                <w14:checkbox>
                  <w14:checked w14:val="0"/>
                  <w14:checkedState w14:val="2612" w14:font="MS Gothic"/>
                  <w14:uncheckedState w14:val="2610" w14:font="MS Gothic"/>
                </w14:checkbox>
              </w:sdt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w:t>
            </w:r>
            <w:r w:rsidR="00223D9F" w:rsidRPr="00B70D87">
              <w:rPr>
                <w:rFonts w:ascii="Merriweather" w:hAnsi="Merriweather" w:cs="Times New Roman"/>
                <w:sz w:val="20"/>
                <w:szCs w:val="20"/>
                <w:lang w:eastAsia="hr-HR"/>
              </w:rPr>
              <w:t>pismeni i usmeni završni ispit</w:t>
            </w:r>
          </w:p>
        </w:tc>
        <w:tc>
          <w:tcPr>
            <w:tcW w:w="1732" w:type="dxa"/>
            <w:gridSpan w:val="5"/>
            <w:vAlign w:val="center"/>
          </w:tcPr>
          <w:p w:rsidR="00223D9F" w:rsidRPr="00B70D87" w:rsidRDefault="00EA77B8" w:rsidP="00E56522">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927777107"/>
                <w14:checkbox>
                  <w14:checked w14:val="0"/>
                  <w14:checkedState w14:val="2612" w14:font="MS Gothic"/>
                  <w14:uncheckedState w14:val="2610" w14:font="MS Gothic"/>
                </w14:checkbox>
              </w:sdt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w:t>
            </w:r>
            <w:r w:rsidR="00223D9F" w:rsidRPr="00B70D87">
              <w:rPr>
                <w:rFonts w:ascii="Merriweather" w:hAnsi="Merriweather" w:cs="Times New Roman"/>
                <w:sz w:val="20"/>
                <w:szCs w:val="20"/>
                <w:lang w:eastAsia="hr-HR"/>
              </w:rPr>
              <w:t>praktični rad i završni ispit</w:t>
            </w:r>
          </w:p>
        </w:tc>
      </w:tr>
      <w:tr w:rsidR="00223D9F" w:rsidRPr="00B70D87" w:rsidTr="00E56522">
        <w:tc>
          <w:tcPr>
            <w:tcW w:w="1802" w:type="dxa"/>
            <w:vMerge/>
            <w:shd w:val="clear" w:color="auto" w:fill="F2F2F2" w:themeFill="background1" w:themeFillShade="F2"/>
          </w:tcPr>
          <w:p w:rsidR="00223D9F" w:rsidRPr="00B70D87" w:rsidRDefault="00223D9F" w:rsidP="00E56522">
            <w:pPr>
              <w:spacing w:before="20" w:after="20"/>
              <w:rPr>
                <w:rFonts w:ascii="Merriweather" w:hAnsi="Merriweather" w:cs="Times New Roman"/>
                <w:b/>
                <w:sz w:val="20"/>
                <w:szCs w:val="20"/>
              </w:rPr>
            </w:pPr>
          </w:p>
        </w:tc>
        <w:tc>
          <w:tcPr>
            <w:tcW w:w="1383" w:type="dxa"/>
            <w:gridSpan w:val="5"/>
            <w:vAlign w:val="center"/>
          </w:tcPr>
          <w:p w:rsidR="00223D9F" w:rsidRPr="00B70D87" w:rsidRDefault="00EA77B8" w:rsidP="00E56522">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417335538"/>
                <w14:checkbox>
                  <w14:checked w14:val="0"/>
                  <w14:checkedState w14:val="2612" w14:font="MS Gothic"/>
                  <w14:uncheckedState w14:val="2610" w14:font="MS Gothic"/>
                </w14:checkbox>
              </w:sdt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w:t>
            </w:r>
            <w:r w:rsidR="00223D9F" w:rsidRPr="00B70D87">
              <w:rPr>
                <w:rFonts w:ascii="Merriweather" w:hAnsi="Merriweather" w:cs="Times New Roman"/>
                <w:sz w:val="20"/>
                <w:szCs w:val="20"/>
                <w:lang w:eastAsia="hr-HR"/>
              </w:rPr>
              <w:t>samo kolokvij/zadaće</w:t>
            </w:r>
          </w:p>
        </w:tc>
        <w:tc>
          <w:tcPr>
            <w:tcW w:w="1405" w:type="dxa"/>
            <w:gridSpan w:val="8"/>
            <w:vAlign w:val="center"/>
          </w:tcPr>
          <w:p w:rsidR="00223D9F" w:rsidRPr="00B70D87" w:rsidRDefault="00EA77B8" w:rsidP="00E56522">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101528616"/>
                <w14:checkbox>
                  <w14:checked w14:val="0"/>
                  <w14:checkedState w14:val="2612" w14:font="MS Gothic"/>
                  <w14:uncheckedState w14:val="2610" w14:font="MS Gothic"/>
                </w14:checkbox>
              </w:sdt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w:t>
            </w:r>
            <w:r w:rsidR="00223D9F" w:rsidRPr="00B70D87">
              <w:rPr>
                <w:rFonts w:ascii="Merriweather" w:hAnsi="Merriweather" w:cs="Times New Roman"/>
                <w:sz w:val="20"/>
                <w:szCs w:val="20"/>
                <w:lang w:eastAsia="hr-HR"/>
              </w:rPr>
              <w:t>kolokvij / zadaća i završni ispit</w:t>
            </w:r>
          </w:p>
        </w:tc>
        <w:tc>
          <w:tcPr>
            <w:tcW w:w="1154" w:type="dxa"/>
            <w:gridSpan w:val="6"/>
            <w:vAlign w:val="center"/>
          </w:tcPr>
          <w:p w:rsidR="00223D9F" w:rsidRPr="00B70D87" w:rsidRDefault="00EA77B8" w:rsidP="00E56522">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477061842"/>
                <w14:checkbox>
                  <w14:checked w14:val="0"/>
                  <w14:checkedState w14:val="2612" w14:font="MS Gothic"/>
                  <w14:uncheckedState w14:val="2610" w14:font="MS Gothic"/>
                </w14:checkbox>
              </w:sdt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w:t>
            </w:r>
            <w:r w:rsidR="00223D9F" w:rsidRPr="00B70D87">
              <w:rPr>
                <w:rFonts w:ascii="Merriweather" w:hAnsi="Merriweather" w:cs="Times New Roman"/>
                <w:sz w:val="20"/>
                <w:szCs w:val="20"/>
                <w:lang w:eastAsia="hr-HR"/>
              </w:rPr>
              <w:t>seminarski</w:t>
            </w:r>
          </w:p>
          <w:p w:rsidR="00223D9F" w:rsidRPr="00B70D87" w:rsidRDefault="00223D9F" w:rsidP="00E56522">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w:t>
            </w:r>
          </w:p>
        </w:tc>
        <w:tc>
          <w:tcPr>
            <w:tcW w:w="1233" w:type="dxa"/>
            <w:gridSpan w:val="4"/>
            <w:vAlign w:val="center"/>
          </w:tcPr>
          <w:p w:rsidR="00223D9F" w:rsidRPr="00B70D87" w:rsidRDefault="00EA77B8" w:rsidP="00E56522">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322930192"/>
                <w14:checkbox>
                  <w14:checked w14:val="0"/>
                  <w14:checkedState w14:val="2612" w14:font="MS Gothic"/>
                  <w14:uncheckedState w14:val="2610" w14:font="MS Gothic"/>
                </w14:checkbox>
              </w:sdt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w:t>
            </w:r>
            <w:r w:rsidR="00223D9F" w:rsidRPr="00B70D87">
              <w:rPr>
                <w:rFonts w:ascii="Merriweather" w:hAnsi="Merriweather" w:cs="Times New Roman"/>
                <w:sz w:val="20"/>
                <w:szCs w:val="20"/>
                <w:lang w:eastAsia="hr-HR"/>
              </w:rPr>
              <w:t>seminarski</w:t>
            </w:r>
          </w:p>
          <w:p w:rsidR="00223D9F" w:rsidRPr="00B70D87" w:rsidRDefault="00223D9F" w:rsidP="00E56522">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 i završni ispit</w:t>
            </w:r>
          </w:p>
        </w:tc>
        <w:tc>
          <w:tcPr>
            <w:tcW w:w="1128" w:type="dxa"/>
            <w:gridSpan w:val="8"/>
            <w:vAlign w:val="center"/>
          </w:tcPr>
          <w:p w:rsidR="00223D9F" w:rsidRPr="00B70D87" w:rsidRDefault="00EA77B8" w:rsidP="00E56522">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882328891"/>
                <w14:checkbox>
                  <w14:checked w14:val="0"/>
                  <w14:checkedState w14:val="2612" w14:font="MS Gothic"/>
                  <w14:uncheckedState w14:val="2610" w14:font="MS Gothic"/>
                </w14:checkbox>
              </w:sdt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w:t>
            </w:r>
            <w:r w:rsidR="00223D9F" w:rsidRPr="00B70D87">
              <w:rPr>
                <w:rFonts w:ascii="Merriweather" w:hAnsi="Merriweather" w:cs="Times New Roman"/>
                <w:sz w:val="20"/>
                <w:szCs w:val="20"/>
                <w:lang w:eastAsia="hr-HR"/>
              </w:rPr>
              <w:t>praktični rad</w:t>
            </w:r>
          </w:p>
        </w:tc>
        <w:tc>
          <w:tcPr>
            <w:tcW w:w="1183" w:type="dxa"/>
            <w:gridSpan w:val="2"/>
            <w:vAlign w:val="center"/>
          </w:tcPr>
          <w:p w:rsidR="00223D9F" w:rsidRPr="00B70D87" w:rsidRDefault="00EA77B8" w:rsidP="00E56522">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964186235"/>
                <w14:checkbox>
                  <w14:checked w14:val="0"/>
                  <w14:checkedState w14:val="2612" w14:font="MS Gothic"/>
                  <w14:uncheckedState w14:val="2610" w14:font="MS Gothic"/>
                </w14:checkbox>
              </w:sdt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w:t>
            </w:r>
            <w:r w:rsidR="00223D9F" w:rsidRPr="00B70D87">
              <w:rPr>
                <w:rFonts w:ascii="Merriweather" w:hAnsi="Merriweather" w:cs="Times New Roman"/>
                <w:sz w:val="20"/>
                <w:szCs w:val="20"/>
                <w:lang w:eastAsia="hr-HR"/>
              </w:rPr>
              <w:t>drugi oblici</w:t>
            </w:r>
          </w:p>
        </w:tc>
      </w:tr>
      <w:tr w:rsidR="00223D9F" w:rsidRPr="00B70D87" w:rsidTr="00E56522">
        <w:tc>
          <w:tcPr>
            <w:tcW w:w="1802" w:type="dxa"/>
            <w:shd w:val="clear" w:color="auto" w:fill="F2F2F2" w:themeFill="background1" w:themeFillShade="F2"/>
          </w:tcPr>
          <w:p w:rsidR="00223D9F" w:rsidRPr="00B70D87" w:rsidRDefault="00223D9F"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Način formiranja završne ocjene (%)</w:t>
            </w:r>
          </w:p>
        </w:tc>
        <w:tc>
          <w:tcPr>
            <w:tcW w:w="7486" w:type="dxa"/>
            <w:gridSpan w:val="33"/>
            <w:vAlign w:val="center"/>
          </w:tcPr>
          <w:p w:rsidR="00223D9F" w:rsidRPr="00B70D87" w:rsidRDefault="00223D9F" w:rsidP="00E56522">
            <w:pPr>
              <w:rPr>
                <w:rFonts w:ascii="Merriweather" w:hAnsi="Merriweather" w:cs="Times New Roman"/>
                <w:sz w:val="20"/>
                <w:szCs w:val="20"/>
              </w:rPr>
            </w:pPr>
            <w:r w:rsidRPr="00B70D87">
              <w:rPr>
                <w:rFonts w:ascii="Merriweather" w:hAnsi="Merriweather" w:cs="Times New Roman"/>
                <w:sz w:val="20"/>
                <w:szCs w:val="20"/>
              </w:rPr>
              <w:t>Redovito i aktivno sudjelovanje na nastavi 50%</w:t>
            </w:r>
          </w:p>
          <w:p w:rsidR="00223D9F" w:rsidRPr="00B70D87" w:rsidRDefault="00223D9F" w:rsidP="00E56522">
            <w:pPr>
              <w:tabs>
                <w:tab w:val="left" w:pos="1218"/>
              </w:tabs>
              <w:spacing w:before="20" w:after="20"/>
              <w:rPr>
                <w:rFonts w:ascii="Merriweather" w:eastAsia="MS Gothic" w:hAnsi="Merriweather" w:cs="Times New Roman"/>
                <w:sz w:val="20"/>
                <w:szCs w:val="20"/>
              </w:rPr>
            </w:pPr>
            <w:r w:rsidRPr="00B70D87">
              <w:rPr>
                <w:rFonts w:ascii="Merriweather" w:hAnsi="Merriweather" w:cs="Times New Roman"/>
                <w:sz w:val="20"/>
                <w:szCs w:val="20"/>
              </w:rPr>
              <w:t>Usmeni ispit 50%</w:t>
            </w:r>
          </w:p>
        </w:tc>
      </w:tr>
      <w:tr w:rsidR="00223D9F" w:rsidRPr="00B70D87" w:rsidTr="00E56522">
        <w:tc>
          <w:tcPr>
            <w:tcW w:w="1802" w:type="dxa"/>
            <w:vMerge w:val="restart"/>
            <w:shd w:val="clear" w:color="auto" w:fill="F2F2F2" w:themeFill="background1" w:themeFillShade="F2"/>
          </w:tcPr>
          <w:p w:rsidR="00223D9F" w:rsidRPr="00B70D87" w:rsidRDefault="00223D9F"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Ocjenjivanje kolokvija i završnog ispita (%)</w:t>
            </w:r>
          </w:p>
        </w:tc>
        <w:tc>
          <w:tcPr>
            <w:tcW w:w="1425" w:type="dxa"/>
            <w:gridSpan w:val="6"/>
            <w:vAlign w:val="center"/>
          </w:tcPr>
          <w:p w:rsidR="00223D9F" w:rsidRPr="00B70D87" w:rsidRDefault="00223D9F" w:rsidP="00E56522">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0-59,9%</w:t>
            </w:r>
          </w:p>
        </w:tc>
        <w:tc>
          <w:tcPr>
            <w:tcW w:w="6061" w:type="dxa"/>
            <w:gridSpan w:val="27"/>
            <w:vAlign w:val="center"/>
          </w:tcPr>
          <w:p w:rsidR="00223D9F" w:rsidRPr="00B70D87" w:rsidRDefault="00223D9F" w:rsidP="00E56522">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nedovoljan (1)</w:t>
            </w:r>
          </w:p>
        </w:tc>
      </w:tr>
      <w:tr w:rsidR="00223D9F" w:rsidRPr="00B70D87" w:rsidTr="00E56522">
        <w:tc>
          <w:tcPr>
            <w:tcW w:w="1802" w:type="dxa"/>
            <w:vMerge/>
            <w:shd w:val="clear" w:color="auto" w:fill="F2F2F2" w:themeFill="background1" w:themeFillShade="F2"/>
          </w:tcPr>
          <w:p w:rsidR="00223D9F" w:rsidRPr="00B70D87" w:rsidRDefault="00223D9F" w:rsidP="00E56522">
            <w:pPr>
              <w:spacing w:before="20" w:after="20"/>
              <w:rPr>
                <w:rFonts w:ascii="Merriweather" w:hAnsi="Merriweather" w:cs="Times New Roman"/>
                <w:b/>
                <w:sz w:val="20"/>
                <w:szCs w:val="20"/>
              </w:rPr>
            </w:pPr>
          </w:p>
        </w:tc>
        <w:tc>
          <w:tcPr>
            <w:tcW w:w="1425" w:type="dxa"/>
            <w:gridSpan w:val="6"/>
            <w:vAlign w:val="center"/>
          </w:tcPr>
          <w:p w:rsidR="00223D9F" w:rsidRPr="00B70D87" w:rsidRDefault="00223D9F" w:rsidP="00E56522">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60-69,9%</w:t>
            </w:r>
          </w:p>
        </w:tc>
        <w:tc>
          <w:tcPr>
            <w:tcW w:w="6061" w:type="dxa"/>
            <w:gridSpan w:val="27"/>
            <w:vAlign w:val="center"/>
          </w:tcPr>
          <w:p w:rsidR="00223D9F" w:rsidRPr="00B70D87" w:rsidRDefault="00223D9F" w:rsidP="00E56522">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dovoljan (2)</w:t>
            </w:r>
          </w:p>
        </w:tc>
      </w:tr>
      <w:tr w:rsidR="00223D9F" w:rsidRPr="00B70D87" w:rsidTr="00E56522">
        <w:tc>
          <w:tcPr>
            <w:tcW w:w="1802" w:type="dxa"/>
            <w:vMerge/>
            <w:shd w:val="clear" w:color="auto" w:fill="F2F2F2" w:themeFill="background1" w:themeFillShade="F2"/>
          </w:tcPr>
          <w:p w:rsidR="00223D9F" w:rsidRPr="00B70D87" w:rsidRDefault="00223D9F" w:rsidP="00E56522">
            <w:pPr>
              <w:spacing w:before="20" w:after="20"/>
              <w:rPr>
                <w:rFonts w:ascii="Merriweather" w:hAnsi="Merriweather" w:cs="Times New Roman"/>
                <w:b/>
                <w:sz w:val="20"/>
                <w:szCs w:val="20"/>
              </w:rPr>
            </w:pPr>
          </w:p>
        </w:tc>
        <w:tc>
          <w:tcPr>
            <w:tcW w:w="1425" w:type="dxa"/>
            <w:gridSpan w:val="6"/>
            <w:vAlign w:val="center"/>
          </w:tcPr>
          <w:p w:rsidR="00223D9F" w:rsidRPr="00B70D87" w:rsidRDefault="00223D9F" w:rsidP="00E56522">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70-79,9%</w:t>
            </w:r>
          </w:p>
        </w:tc>
        <w:tc>
          <w:tcPr>
            <w:tcW w:w="6061" w:type="dxa"/>
            <w:gridSpan w:val="27"/>
            <w:vAlign w:val="center"/>
          </w:tcPr>
          <w:p w:rsidR="00223D9F" w:rsidRPr="00B70D87" w:rsidRDefault="00223D9F" w:rsidP="00E56522">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dobar (3)</w:t>
            </w:r>
          </w:p>
        </w:tc>
      </w:tr>
      <w:tr w:rsidR="00223D9F" w:rsidRPr="00B70D87" w:rsidTr="00E56522">
        <w:tc>
          <w:tcPr>
            <w:tcW w:w="1802" w:type="dxa"/>
            <w:vMerge/>
            <w:shd w:val="clear" w:color="auto" w:fill="F2F2F2" w:themeFill="background1" w:themeFillShade="F2"/>
          </w:tcPr>
          <w:p w:rsidR="00223D9F" w:rsidRPr="00B70D87" w:rsidRDefault="00223D9F" w:rsidP="00E56522">
            <w:pPr>
              <w:spacing w:before="20" w:after="20"/>
              <w:rPr>
                <w:rFonts w:ascii="Merriweather" w:hAnsi="Merriweather" w:cs="Times New Roman"/>
                <w:b/>
                <w:sz w:val="20"/>
                <w:szCs w:val="20"/>
              </w:rPr>
            </w:pPr>
          </w:p>
        </w:tc>
        <w:tc>
          <w:tcPr>
            <w:tcW w:w="1425" w:type="dxa"/>
            <w:gridSpan w:val="6"/>
            <w:vAlign w:val="center"/>
          </w:tcPr>
          <w:p w:rsidR="00223D9F" w:rsidRPr="00B70D87" w:rsidRDefault="00223D9F" w:rsidP="00E56522">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80-89,9%</w:t>
            </w:r>
          </w:p>
        </w:tc>
        <w:tc>
          <w:tcPr>
            <w:tcW w:w="6061" w:type="dxa"/>
            <w:gridSpan w:val="27"/>
            <w:vAlign w:val="center"/>
          </w:tcPr>
          <w:p w:rsidR="00223D9F" w:rsidRPr="00B70D87" w:rsidRDefault="00223D9F" w:rsidP="00E56522">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vrlo dobar (4)</w:t>
            </w:r>
          </w:p>
        </w:tc>
      </w:tr>
      <w:tr w:rsidR="00223D9F" w:rsidRPr="00B70D87" w:rsidTr="00E56522">
        <w:tc>
          <w:tcPr>
            <w:tcW w:w="1802" w:type="dxa"/>
            <w:vMerge/>
            <w:shd w:val="clear" w:color="auto" w:fill="F2F2F2" w:themeFill="background1" w:themeFillShade="F2"/>
          </w:tcPr>
          <w:p w:rsidR="00223D9F" w:rsidRPr="00B70D87" w:rsidRDefault="00223D9F" w:rsidP="00E56522">
            <w:pPr>
              <w:spacing w:before="20" w:after="20"/>
              <w:rPr>
                <w:rFonts w:ascii="Merriweather" w:hAnsi="Merriweather" w:cs="Times New Roman"/>
                <w:b/>
                <w:sz w:val="20"/>
                <w:szCs w:val="20"/>
              </w:rPr>
            </w:pPr>
          </w:p>
        </w:tc>
        <w:tc>
          <w:tcPr>
            <w:tcW w:w="1425" w:type="dxa"/>
            <w:gridSpan w:val="6"/>
            <w:vAlign w:val="center"/>
          </w:tcPr>
          <w:p w:rsidR="00223D9F" w:rsidRPr="00B70D87" w:rsidRDefault="00223D9F" w:rsidP="00E56522">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90-100%</w:t>
            </w:r>
          </w:p>
        </w:tc>
        <w:tc>
          <w:tcPr>
            <w:tcW w:w="6061" w:type="dxa"/>
            <w:gridSpan w:val="27"/>
            <w:vAlign w:val="center"/>
          </w:tcPr>
          <w:p w:rsidR="00223D9F" w:rsidRPr="00B70D87" w:rsidRDefault="00223D9F" w:rsidP="00E56522">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izvrstan (5)</w:t>
            </w:r>
          </w:p>
        </w:tc>
      </w:tr>
      <w:tr w:rsidR="00223D9F" w:rsidRPr="00B70D87" w:rsidTr="00E56522">
        <w:tc>
          <w:tcPr>
            <w:tcW w:w="1802" w:type="dxa"/>
            <w:shd w:val="clear" w:color="auto" w:fill="F2F2F2" w:themeFill="background1" w:themeFillShade="F2"/>
          </w:tcPr>
          <w:p w:rsidR="00223D9F" w:rsidRPr="00B70D87" w:rsidRDefault="00223D9F"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Način praćenja kvalitete</w:t>
            </w:r>
          </w:p>
        </w:tc>
        <w:tc>
          <w:tcPr>
            <w:tcW w:w="7486" w:type="dxa"/>
            <w:gridSpan w:val="33"/>
            <w:vAlign w:val="center"/>
          </w:tcPr>
          <w:p w:rsidR="00223D9F" w:rsidRPr="00B70D87" w:rsidRDefault="00EA77B8"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737153033"/>
                <w14:checkbox>
                  <w14:checked w14:val="1"/>
                  <w14:checkedState w14:val="2612" w14:font="MS Gothic"/>
                  <w14:uncheckedState w14:val="2610" w14:font="MS Gothic"/>
                </w14:checkbox>
              </w:sdt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studentska evaluacija nastave na razini Sveučilišta </w:t>
            </w:r>
          </w:p>
          <w:p w:rsidR="00223D9F" w:rsidRPr="00B70D87" w:rsidRDefault="00EA77B8"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744188912"/>
                <w14:checkbox>
                  <w14:checked w14:val="0"/>
                  <w14:checkedState w14:val="2612" w14:font="MS Gothic"/>
                  <w14:uncheckedState w14:val="2610" w14:font="MS Gothic"/>
                </w14:checkbox>
              </w:sdt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studentska evaluacija nastave na razini sastavnice</w:t>
            </w:r>
          </w:p>
          <w:p w:rsidR="00223D9F" w:rsidRPr="00B70D87" w:rsidRDefault="00EA77B8"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099704959"/>
                <w14:checkbox>
                  <w14:checked w14:val="0"/>
                  <w14:checkedState w14:val="2612" w14:font="MS Gothic"/>
                  <w14:uncheckedState w14:val="2610" w14:font="MS Gothic"/>
                </w14:checkbox>
              </w:sdt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interna evaluacija nastave </w:t>
            </w:r>
          </w:p>
          <w:p w:rsidR="00223D9F" w:rsidRPr="00B70D87" w:rsidRDefault="00EA77B8"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411376091"/>
                <w14:checkbox>
                  <w14:checked w14:val="1"/>
                  <w14:checkedState w14:val="2612" w14:font="MS Gothic"/>
                  <w14:uncheckedState w14:val="2610" w14:font="MS Gothic"/>
                </w14:checkbox>
              </w:sdt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tematske sjednice stručnih vijeća sastavnica o kvaliteti nastave i rezultatima studentske ankete</w:t>
            </w:r>
          </w:p>
          <w:p w:rsidR="00223D9F" w:rsidRPr="00B70D87" w:rsidRDefault="00EA77B8"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83672578"/>
                <w14:checkbox>
                  <w14:checked w14:val="0"/>
                  <w14:checkedState w14:val="2612" w14:font="MS Gothic"/>
                  <w14:uncheckedState w14:val="2610" w14:font="MS Gothic"/>
                </w14:checkbox>
              </w:sdtPr>
              <w:sdtContent>
                <w:r w:rsidR="00223D9F" w:rsidRPr="00B70D87">
                  <w:rPr>
                    <w:rFonts w:ascii="Segoe UI Symbol" w:eastAsia="MS Gothic" w:hAnsi="Segoe UI Symbol" w:cs="Segoe UI Symbol"/>
                    <w:sz w:val="20"/>
                    <w:szCs w:val="20"/>
                  </w:rPr>
                  <w:t>☐</w:t>
                </w:r>
              </w:sdtContent>
            </w:sdt>
            <w:r w:rsidR="00223D9F" w:rsidRPr="00B70D87">
              <w:rPr>
                <w:rFonts w:ascii="Merriweather" w:hAnsi="Merriweather" w:cs="Times New Roman"/>
                <w:sz w:val="20"/>
                <w:szCs w:val="20"/>
              </w:rPr>
              <w:t xml:space="preserve"> ostalo</w:t>
            </w:r>
          </w:p>
        </w:tc>
      </w:tr>
      <w:tr w:rsidR="00223D9F" w:rsidRPr="00B70D87" w:rsidTr="00E56522">
        <w:tc>
          <w:tcPr>
            <w:tcW w:w="1802" w:type="dxa"/>
            <w:shd w:val="clear" w:color="auto" w:fill="F2F2F2" w:themeFill="background1" w:themeFillShade="F2"/>
          </w:tcPr>
          <w:p w:rsidR="00223D9F" w:rsidRPr="00B70D87" w:rsidRDefault="00223D9F"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Napomena / </w:t>
            </w:r>
          </w:p>
          <w:p w:rsidR="00223D9F" w:rsidRPr="00B70D87" w:rsidRDefault="00223D9F"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Ostalo</w:t>
            </w:r>
          </w:p>
        </w:tc>
        <w:tc>
          <w:tcPr>
            <w:tcW w:w="7486" w:type="dxa"/>
            <w:gridSpan w:val="33"/>
            <w:shd w:val="clear" w:color="auto" w:fill="auto"/>
          </w:tcPr>
          <w:p w:rsidR="00223D9F" w:rsidRPr="00B70D87" w:rsidRDefault="00223D9F" w:rsidP="00E56522">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Sukladno čl. 6.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Odbora za etiku u znanosti i visokom obrazovanju, „od studenta se očekuje da pošteno i etično ispunjava svoje obveze, da mu je temeljni cilj akademska izvrsnost, da se ponaša civilizirano, s poštovanjem i bez predrasuda“. </w:t>
            </w:r>
          </w:p>
          <w:p w:rsidR="00223D9F" w:rsidRPr="00B70D87" w:rsidRDefault="00223D9F" w:rsidP="00E56522">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Prema čl. 14.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B70D87">
              <w:rPr>
                <w:rFonts w:ascii="Merriweather" w:hAnsi="Merriweather" w:cs="Times New Roman"/>
                <w:sz w:val="20"/>
                <w:szCs w:val="20"/>
              </w:rPr>
              <w:t xml:space="preserve"> </w:t>
            </w:r>
            <w:r w:rsidRPr="00B70D87">
              <w:rPr>
                <w:rFonts w:ascii="Merriweather" w:eastAsia="MS Gothic" w:hAnsi="Merriweather" w:cs="Times New Roman"/>
                <w:sz w:val="20"/>
                <w:szCs w:val="20"/>
              </w:rPr>
              <w:t xml:space="preserve">[…] </w:t>
            </w:r>
          </w:p>
          <w:p w:rsidR="00223D9F" w:rsidRPr="00B70D87" w:rsidRDefault="00223D9F" w:rsidP="00E56522">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Etički je nedopušten svaki čin koji predstavlja povrjedu akademskog poštenja. To uključuje, ali se ne ograničava samo na: </w:t>
            </w:r>
          </w:p>
          <w:p w:rsidR="00223D9F" w:rsidRPr="00B70D87" w:rsidRDefault="00223D9F" w:rsidP="00E56522">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lastRenderedPageBreak/>
              <w:t xml:space="preserve">- razne oblike prijevare kao što su uporaba ili posjedovanje knjiga, bilježaka, podataka, elektroničkih naprava ili drugih pomagala za vrijeme ispita, osim u slučajevima kada je to izrijekom dopušteno; </w:t>
            </w:r>
          </w:p>
          <w:p w:rsidR="00223D9F" w:rsidRPr="00B70D87" w:rsidRDefault="00223D9F" w:rsidP="00E56522">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223D9F" w:rsidRPr="00B70D87" w:rsidRDefault="00223D9F" w:rsidP="00E56522">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Svi oblici neetičnog ponašanja rezultirat će negativnom ocjenom u kolegiju bez mogućnosti nadoknade ili popravka. U slučaju težih povreda primjenjuje se </w:t>
            </w:r>
            <w:hyperlink r:id="rId36" w:history="1">
              <w:r w:rsidRPr="00B70D87">
                <w:rPr>
                  <w:rStyle w:val="Hyperlink"/>
                  <w:rFonts w:ascii="Merriweather" w:eastAsia="MS Gothic" w:hAnsi="Merriweather" w:cs="Times New Roman"/>
                  <w:i/>
                  <w:color w:val="auto"/>
                  <w:sz w:val="20"/>
                  <w:szCs w:val="20"/>
                </w:rPr>
                <w:t>Pravilnik o stegovnoj odgovornosti studenata/studentica Sveučilišta u Zadru</w:t>
              </w:r>
            </w:hyperlink>
            <w:r w:rsidRPr="00B70D87">
              <w:rPr>
                <w:rFonts w:ascii="Merriweather" w:eastAsia="MS Gothic" w:hAnsi="Merriweather" w:cs="Times New Roman"/>
                <w:sz w:val="20"/>
                <w:szCs w:val="20"/>
              </w:rPr>
              <w:t>.</w:t>
            </w:r>
          </w:p>
          <w:p w:rsidR="00223D9F" w:rsidRPr="00B70D87" w:rsidRDefault="00223D9F" w:rsidP="00E56522">
            <w:pPr>
              <w:tabs>
                <w:tab w:val="left" w:pos="1218"/>
              </w:tabs>
              <w:spacing w:before="20" w:after="20"/>
              <w:jc w:val="both"/>
              <w:rPr>
                <w:rFonts w:ascii="Merriweather" w:eastAsia="MS Gothic" w:hAnsi="Merriweather" w:cs="Times New Roman"/>
                <w:sz w:val="20"/>
                <w:szCs w:val="20"/>
              </w:rPr>
            </w:pPr>
          </w:p>
          <w:p w:rsidR="00223D9F" w:rsidRPr="00B70D87" w:rsidRDefault="00223D9F" w:rsidP="00E56522">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U elektronskoj komunikaciji bit će odgovarano samo na poruke koje dolaze s poznatih adresa s imenom i prezimenom, te koje su napisane hrvatskim standardom i primjerenim akademskim stilom.</w:t>
            </w:r>
          </w:p>
        </w:tc>
      </w:tr>
    </w:tbl>
    <w:p w:rsidR="008C4EFE" w:rsidRPr="00B70D87" w:rsidRDefault="008C4EFE" w:rsidP="008C4EFE">
      <w:pPr>
        <w:rPr>
          <w:rFonts w:ascii="Merriweather" w:hAnsi="Merriweather" w:cs="Times New Roman"/>
          <w:b/>
          <w:sz w:val="20"/>
          <w:szCs w:val="20"/>
        </w:rPr>
      </w:pPr>
    </w:p>
    <w:tbl>
      <w:tblPr>
        <w:tblStyle w:val="TableGrid"/>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224"/>
        <w:gridCol w:w="461"/>
        <w:gridCol w:w="21"/>
        <w:gridCol w:w="146"/>
        <w:gridCol w:w="32"/>
        <w:gridCol w:w="300"/>
        <w:gridCol w:w="80"/>
        <w:gridCol w:w="200"/>
        <w:gridCol w:w="33"/>
        <w:gridCol w:w="316"/>
        <w:gridCol w:w="80"/>
        <w:gridCol w:w="1103"/>
      </w:tblGrid>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Sastavnica</w:t>
            </w:r>
          </w:p>
        </w:tc>
        <w:tc>
          <w:tcPr>
            <w:tcW w:w="5196" w:type="dxa"/>
            <w:gridSpan w:val="24"/>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Teološko-katehetski odjel</w:t>
            </w:r>
          </w:p>
        </w:tc>
        <w:tc>
          <w:tcPr>
            <w:tcW w:w="758" w:type="dxa"/>
            <w:gridSpan w:val="5"/>
            <w:shd w:val="clear" w:color="auto" w:fill="F2F2F2" w:themeFill="background1" w:themeFillShade="F2"/>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akad. god.</w:t>
            </w:r>
          </w:p>
        </w:tc>
        <w:tc>
          <w:tcPr>
            <w:tcW w:w="1532" w:type="dxa"/>
            <w:gridSpan w:val="4"/>
            <w:vAlign w:val="center"/>
          </w:tcPr>
          <w:p w:rsidR="00D17894" w:rsidRPr="00B70D87" w:rsidRDefault="00F61320" w:rsidP="00D17894">
            <w:pPr>
              <w:spacing w:before="20" w:after="20"/>
              <w:jc w:val="center"/>
              <w:rPr>
                <w:rFonts w:ascii="Merriweather" w:hAnsi="Merriweather" w:cs="Times New Roman"/>
                <w:sz w:val="20"/>
                <w:szCs w:val="20"/>
              </w:rPr>
            </w:pPr>
            <w:r>
              <w:rPr>
                <w:rFonts w:ascii="Merriweather" w:hAnsi="Merriweather" w:cs="Times New Roman"/>
                <w:sz w:val="20"/>
                <w:szCs w:val="20"/>
              </w:rPr>
              <w:t>2022./2023.</w:t>
            </w:r>
          </w:p>
        </w:tc>
      </w:tr>
      <w:tr w:rsidR="00D17894" w:rsidRPr="00B70D87" w:rsidTr="00D17894">
        <w:trPr>
          <w:trHeight w:val="178"/>
        </w:trPr>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Naziv kolegija</w:t>
            </w:r>
          </w:p>
        </w:tc>
        <w:tc>
          <w:tcPr>
            <w:tcW w:w="5196" w:type="dxa"/>
            <w:gridSpan w:val="24"/>
            <w:vAlign w:val="center"/>
          </w:tcPr>
          <w:p w:rsidR="00D17894" w:rsidRPr="00B70D87" w:rsidRDefault="00D17894" w:rsidP="00D17894">
            <w:pPr>
              <w:spacing w:before="20" w:after="20"/>
              <w:rPr>
                <w:rFonts w:ascii="Merriweather" w:hAnsi="Merriweather" w:cs="Times New Roman"/>
                <w:b/>
                <w:sz w:val="20"/>
                <w:szCs w:val="20"/>
              </w:rPr>
            </w:pPr>
            <w:r w:rsidRPr="00DB5972">
              <w:rPr>
                <w:rFonts w:ascii="Merriweather" w:hAnsi="Merriweather" w:cs="Times New Roman"/>
                <w:b/>
                <w:color w:val="C00000"/>
                <w:sz w:val="20"/>
                <w:szCs w:val="20"/>
              </w:rPr>
              <w:t>SOCIJALNI NAUK CRKVE</w:t>
            </w:r>
          </w:p>
        </w:tc>
        <w:tc>
          <w:tcPr>
            <w:tcW w:w="758" w:type="dxa"/>
            <w:gridSpan w:val="5"/>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ECTS</w:t>
            </w:r>
          </w:p>
        </w:tc>
        <w:tc>
          <w:tcPr>
            <w:tcW w:w="1532" w:type="dxa"/>
            <w:gridSpan w:val="4"/>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2</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Naziv studija</w:t>
            </w:r>
          </w:p>
        </w:tc>
        <w:tc>
          <w:tcPr>
            <w:tcW w:w="7486" w:type="dxa"/>
            <w:gridSpan w:val="33"/>
            <w:shd w:val="clear" w:color="auto" w:fill="FFFFFF" w:themeFill="background1"/>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Teološko-katehetski studij</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Razina studija</w:t>
            </w:r>
          </w:p>
        </w:tc>
        <w:tc>
          <w:tcPr>
            <w:tcW w:w="1729" w:type="dxa"/>
            <w:gridSpan w:val="9"/>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594757666"/>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preddiplomski </w:t>
            </w:r>
          </w:p>
        </w:tc>
        <w:tc>
          <w:tcPr>
            <w:tcW w:w="1531" w:type="dxa"/>
            <w:gridSpan w:val="8"/>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121979576"/>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diplomski</w:t>
            </w:r>
          </w:p>
        </w:tc>
        <w:tc>
          <w:tcPr>
            <w:tcW w:w="1936" w:type="dxa"/>
            <w:gridSpan w:val="7"/>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54725358"/>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integrirani</w:t>
            </w:r>
          </w:p>
        </w:tc>
        <w:tc>
          <w:tcPr>
            <w:tcW w:w="2290" w:type="dxa"/>
            <w:gridSpan w:val="9"/>
            <w:shd w:val="clear" w:color="auto" w:fill="FFFFFF" w:themeFill="background1"/>
          </w:tcPr>
          <w:p w:rsidR="00D17894" w:rsidRPr="00B70D87" w:rsidRDefault="00EA77B8" w:rsidP="00D17894">
            <w:pPr>
              <w:spacing w:before="20" w:after="20"/>
              <w:rPr>
                <w:rFonts w:ascii="Merriweather" w:hAnsi="Merriweather" w:cs="Times New Roman"/>
                <w:sz w:val="20"/>
                <w:szCs w:val="20"/>
              </w:rPr>
            </w:pPr>
            <w:sdt>
              <w:sdtPr>
                <w:rPr>
                  <w:rFonts w:ascii="Merriweather" w:hAnsi="Merriweather" w:cs="Times New Roman"/>
                  <w:sz w:val="20"/>
                  <w:szCs w:val="20"/>
                </w:rPr>
                <w:id w:val="-2005119843"/>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poslijediplomski</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Godina studija</w:t>
            </w:r>
          </w:p>
        </w:tc>
        <w:tc>
          <w:tcPr>
            <w:tcW w:w="1495" w:type="dxa"/>
            <w:gridSpan w:val="7"/>
            <w:shd w:val="clear" w:color="auto" w:fill="FFFFFF" w:themeFill="background1"/>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85463192"/>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1.</w:t>
            </w:r>
          </w:p>
        </w:tc>
        <w:tc>
          <w:tcPr>
            <w:tcW w:w="1498" w:type="dxa"/>
            <w:gridSpan w:val="8"/>
            <w:shd w:val="clear" w:color="auto" w:fill="FFFFFF" w:themeFill="background1"/>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07636834"/>
                <w14:checkbox>
                  <w14:checked w14:val="0"/>
                  <w14:checkedState w14:val="2612" w14:font="MS Gothic"/>
                  <w14:uncheckedState w14:val="2610" w14:font="MS Gothic"/>
                </w14:checkbox>
              </w:sdtPr>
              <w:sdtContent>
                <w:r w:rsidR="008C4EFE">
                  <w:rPr>
                    <w:rFonts w:ascii="MS Gothic" w:eastAsia="MS Gothic" w:hAnsi="MS Gothic" w:cs="Times New Roman" w:hint="eastAsia"/>
                    <w:sz w:val="20"/>
                    <w:szCs w:val="20"/>
                  </w:rPr>
                  <w:t>☐</w:t>
                </w:r>
              </w:sdtContent>
            </w:sdt>
            <w:r w:rsidR="00D17894" w:rsidRPr="00B70D87">
              <w:rPr>
                <w:rFonts w:ascii="Merriweather" w:hAnsi="Merriweather" w:cs="Times New Roman"/>
                <w:sz w:val="20"/>
                <w:szCs w:val="20"/>
              </w:rPr>
              <w:t xml:space="preserve"> 2.</w:t>
            </w:r>
          </w:p>
        </w:tc>
        <w:tc>
          <w:tcPr>
            <w:tcW w:w="1497" w:type="dxa"/>
            <w:gridSpan w:val="6"/>
            <w:shd w:val="clear" w:color="auto" w:fill="FFFFFF" w:themeFill="background1"/>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88752053"/>
                <w14:checkbox>
                  <w14:checked w14:val="1"/>
                  <w14:checkedState w14:val="2612" w14:font="MS Gothic"/>
                  <w14:uncheckedState w14:val="2610" w14:font="MS Gothic"/>
                </w14:checkbox>
              </w:sdtPr>
              <w:sdtContent>
                <w:r w:rsidR="008C4EFE">
                  <w:rPr>
                    <w:rFonts w:ascii="MS Gothic" w:eastAsia="MS Gothic" w:hAnsi="MS Gothic" w:cs="Times New Roman" w:hint="eastAsia"/>
                    <w:sz w:val="20"/>
                    <w:szCs w:val="20"/>
                  </w:rPr>
                  <w:t>☒</w:t>
                </w:r>
              </w:sdtContent>
            </w:sdt>
            <w:r w:rsidR="00D17894" w:rsidRPr="00B70D87">
              <w:rPr>
                <w:rFonts w:ascii="Merriweather" w:hAnsi="Merriweather" w:cs="Times New Roman"/>
                <w:sz w:val="20"/>
                <w:szCs w:val="20"/>
              </w:rPr>
              <w:t xml:space="preserve"> 3.</w:t>
            </w:r>
          </w:p>
        </w:tc>
        <w:tc>
          <w:tcPr>
            <w:tcW w:w="1497" w:type="dxa"/>
            <w:gridSpan w:val="9"/>
            <w:shd w:val="clear" w:color="auto" w:fill="FFFFFF" w:themeFill="background1"/>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89515149"/>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4.</w:t>
            </w:r>
          </w:p>
        </w:tc>
        <w:tc>
          <w:tcPr>
            <w:tcW w:w="1499" w:type="dxa"/>
            <w:gridSpan w:val="3"/>
            <w:shd w:val="clear" w:color="auto" w:fill="FFFFFF" w:themeFill="background1"/>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3268821"/>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5.</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Semestar</w:t>
            </w:r>
          </w:p>
        </w:tc>
        <w:tc>
          <w:tcPr>
            <w:tcW w:w="1066" w:type="dxa"/>
            <w:gridSpan w:val="3"/>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097060844"/>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zimski</w:t>
            </w:r>
          </w:p>
          <w:p w:rsidR="00D17894" w:rsidRPr="00B70D87" w:rsidRDefault="00EA77B8" w:rsidP="00D17894">
            <w:pPr>
              <w:spacing w:before="20" w:after="20"/>
              <w:rPr>
                <w:rFonts w:ascii="Merriweather" w:hAnsi="Merriweather" w:cs="Times New Roman"/>
                <w:b/>
                <w:sz w:val="20"/>
                <w:szCs w:val="20"/>
              </w:rPr>
            </w:pPr>
            <w:sdt>
              <w:sdtPr>
                <w:rPr>
                  <w:rFonts w:ascii="Merriweather" w:hAnsi="Merriweather" w:cs="Times New Roman"/>
                  <w:sz w:val="20"/>
                  <w:szCs w:val="20"/>
                </w:rPr>
                <w:id w:val="-1022008068"/>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ljetni</w:t>
            </w:r>
          </w:p>
        </w:tc>
        <w:tc>
          <w:tcPr>
            <w:tcW w:w="1069" w:type="dxa"/>
            <w:gridSpan w:val="8"/>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145850657"/>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w:t>
            </w:r>
          </w:p>
        </w:tc>
        <w:tc>
          <w:tcPr>
            <w:tcW w:w="1069" w:type="dxa"/>
            <w:gridSpan w:val="5"/>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15494658"/>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II.</w:t>
            </w:r>
          </w:p>
        </w:tc>
        <w:tc>
          <w:tcPr>
            <w:tcW w:w="1069" w:type="dxa"/>
            <w:gridSpan w:val="4"/>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5426083"/>
                <w14:checkbox>
                  <w14:checked w14:val="0"/>
                  <w14:checkedState w14:val="2612" w14:font="MS Gothic"/>
                  <w14:uncheckedState w14:val="2610" w14:font="MS Gothic"/>
                </w14:checkbox>
              </w:sdtPr>
              <w:sdtContent>
                <w:r w:rsidR="008C4EFE">
                  <w:rPr>
                    <w:rFonts w:ascii="MS Gothic" w:eastAsia="MS Gothic" w:hAnsi="MS Gothic" w:cs="Times New Roman" w:hint="eastAsia"/>
                    <w:sz w:val="20"/>
                    <w:szCs w:val="20"/>
                  </w:rPr>
                  <w:t>☐</w:t>
                </w:r>
              </w:sdtContent>
            </w:sdt>
            <w:r w:rsidR="00D17894" w:rsidRPr="00B70D87">
              <w:rPr>
                <w:rFonts w:ascii="Merriweather" w:hAnsi="Merriweather" w:cs="Times New Roman"/>
                <w:sz w:val="20"/>
                <w:szCs w:val="20"/>
              </w:rPr>
              <w:t xml:space="preserve"> III.</w:t>
            </w:r>
          </w:p>
        </w:tc>
        <w:tc>
          <w:tcPr>
            <w:tcW w:w="1069" w:type="dxa"/>
            <w:gridSpan w:val="5"/>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91790117"/>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IV.</w:t>
            </w:r>
          </w:p>
        </w:tc>
        <w:tc>
          <w:tcPr>
            <w:tcW w:w="1041" w:type="dxa"/>
            <w:gridSpan w:val="7"/>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85466500"/>
                <w14:checkbox>
                  <w14:checked w14:val="1"/>
                  <w14:checkedState w14:val="2612" w14:font="MS Gothic"/>
                  <w14:uncheckedState w14:val="2610" w14:font="MS Gothic"/>
                </w14:checkbox>
              </w:sdtPr>
              <w:sdtContent>
                <w:r w:rsidR="008C4EFE">
                  <w:rPr>
                    <w:rFonts w:ascii="MS Gothic" w:eastAsia="MS Gothic" w:hAnsi="MS Gothic" w:cs="Times New Roman" w:hint="eastAsia"/>
                    <w:sz w:val="20"/>
                    <w:szCs w:val="20"/>
                  </w:rPr>
                  <w:t>☒</w:t>
                </w:r>
              </w:sdtContent>
            </w:sdt>
            <w:r w:rsidR="00D17894" w:rsidRPr="00B70D87">
              <w:rPr>
                <w:rFonts w:ascii="Merriweather" w:hAnsi="Merriweather" w:cs="Times New Roman"/>
                <w:sz w:val="20"/>
                <w:szCs w:val="20"/>
              </w:rPr>
              <w:t xml:space="preserve"> V.</w:t>
            </w:r>
          </w:p>
        </w:tc>
        <w:tc>
          <w:tcPr>
            <w:tcW w:w="1103" w:type="dxa"/>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66279526"/>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VI.</w:t>
            </w:r>
          </w:p>
        </w:tc>
      </w:tr>
      <w:tr w:rsidR="00D17894" w:rsidRPr="00B70D87" w:rsidTr="00DB5972">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Status kolegija</w:t>
            </w:r>
          </w:p>
        </w:tc>
        <w:tc>
          <w:tcPr>
            <w:tcW w:w="1066" w:type="dxa"/>
            <w:gridSpan w:val="3"/>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58912944"/>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obvezni kolegij</w:t>
            </w:r>
          </w:p>
        </w:tc>
        <w:tc>
          <w:tcPr>
            <w:tcW w:w="1069" w:type="dxa"/>
            <w:gridSpan w:val="8"/>
            <w:vAlign w:val="center"/>
          </w:tcPr>
          <w:p w:rsidR="00D17894" w:rsidRPr="00B70D87" w:rsidRDefault="00EA77B8" w:rsidP="00D17894">
            <w:pPr>
              <w:spacing w:before="20" w:after="20"/>
              <w:jc w:val="center"/>
              <w:rPr>
                <w:rFonts w:ascii="Merriweather" w:hAnsi="Merriweather" w:cs="Times New Roman"/>
                <w:b/>
                <w:sz w:val="20"/>
                <w:szCs w:val="20"/>
              </w:rPr>
            </w:pPr>
            <w:sdt>
              <w:sdtPr>
                <w:rPr>
                  <w:rFonts w:ascii="Merriweather" w:hAnsi="Merriweather" w:cs="Times New Roman"/>
                  <w:sz w:val="20"/>
                  <w:szCs w:val="20"/>
                </w:rPr>
                <w:id w:val="-1562713248"/>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izborni kolegij</w:t>
            </w:r>
          </w:p>
        </w:tc>
        <w:tc>
          <w:tcPr>
            <w:tcW w:w="2579" w:type="dxa"/>
            <w:gridSpan w:val="11"/>
            <w:vAlign w:val="center"/>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111553886"/>
                <w14:checkbox>
                  <w14:checked w14:val="1"/>
                  <w14:checkedState w14:val="2612" w14:font="MS Gothic"/>
                  <w14:uncheckedState w14:val="2610" w14:font="MS Gothic"/>
                </w14:checkbox>
              </w:sdtPr>
              <w:sdtContent>
                <w:r w:rsidR="008C4EFE">
                  <w:rPr>
                    <w:rFonts w:ascii="MS Gothic" w:eastAsia="MS Gothic" w:hAnsi="MS Gothic" w:cs="Times New Roman" w:hint="eastAsia"/>
                    <w:sz w:val="20"/>
                    <w:szCs w:val="20"/>
                  </w:rPr>
                  <w:t>☒</w:t>
                </w:r>
              </w:sdtContent>
            </w:sdt>
            <w:r w:rsidR="00D17894" w:rsidRPr="00B70D87">
              <w:rPr>
                <w:rFonts w:ascii="Merriweather" w:hAnsi="Merriweather" w:cs="Times New Roman"/>
                <w:sz w:val="20"/>
                <w:szCs w:val="20"/>
              </w:rPr>
              <w:t xml:space="preserve"> izborni kolegij koji se nudi studentima drugih odjela</w:t>
            </w:r>
          </w:p>
        </w:tc>
        <w:tc>
          <w:tcPr>
            <w:tcW w:w="1669" w:type="dxa"/>
            <w:gridSpan w:val="10"/>
            <w:shd w:val="clear" w:color="auto" w:fill="F2F2F2" w:themeFill="background1" w:themeFillShade="F2"/>
            <w:vAlign w:val="center"/>
          </w:tcPr>
          <w:p w:rsidR="00D17894" w:rsidRPr="00B70D87" w:rsidRDefault="00D17894" w:rsidP="00D17894">
            <w:pPr>
              <w:tabs>
                <w:tab w:val="left" w:pos="1218"/>
              </w:tabs>
              <w:spacing w:before="20" w:after="20"/>
              <w:jc w:val="center"/>
              <w:rPr>
                <w:rFonts w:ascii="Merriweather" w:hAnsi="Merriweather" w:cs="Times New Roman"/>
                <w:sz w:val="20"/>
                <w:szCs w:val="20"/>
              </w:rPr>
            </w:pPr>
            <w:r w:rsidRPr="00B70D87">
              <w:rPr>
                <w:rFonts w:ascii="Merriweather" w:hAnsi="Merriweather" w:cs="Times New Roman"/>
                <w:b/>
                <w:sz w:val="20"/>
                <w:szCs w:val="20"/>
              </w:rPr>
              <w:t>Nastavničke kompetencije</w:t>
            </w:r>
          </w:p>
        </w:tc>
        <w:tc>
          <w:tcPr>
            <w:tcW w:w="1103" w:type="dxa"/>
            <w:vAlign w:val="center"/>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252242848"/>
                <w14:checkbox>
                  <w14:checked w14:val="0"/>
                  <w14:checkedState w14:val="2612" w14:font="MS Gothic"/>
                  <w14:uncheckedState w14:val="2610" w14:font="MS Gothic"/>
                </w14:checkbox>
              </w:sdtPr>
              <w:sdtContent>
                <w:r w:rsidR="008C4EFE">
                  <w:rPr>
                    <w:rFonts w:ascii="MS Gothic" w:eastAsia="MS Gothic" w:hAnsi="MS Gothic" w:cs="Times New Roman" w:hint="eastAsia"/>
                    <w:sz w:val="20"/>
                    <w:szCs w:val="20"/>
                  </w:rPr>
                  <w:t>☐</w:t>
                </w:r>
              </w:sdtContent>
            </w:sdt>
            <w:r w:rsidR="00D17894" w:rsidRPr="00B70D87">
              <w:rPr>
                <w:rFonts w:ascii="Merriweather" w:hAnsi="Merriweather" w:cs="Times New Roman"/>
                <w:sz w:val="20"/>
                <w:szCs w:val="20"/>
              </w:rPr>
              <w:t xml:space="preserve"> DA</w:t>
            </w:r>
          </w:p>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497542681"/>
                <w14:checkbox>
                  <w14:checked w14:val="1"/>
                  <w14:checkedState w14:val="2612" w14:font="MS Gothic"/>
                  <w14:uncheckedState w14:val="2610" w14:font="MS Gothic"/>
                </w14:checkbox>
              </w:sdtPr>
              <w:sdtContent>
                <w:r w:rsidR="008C4EFE">
                  <w:rPr>
                    <w:rFonts w:ascii="MS Gothic" w:eastAsia="MS Gothic" w:hAnsi="MS Gothic" w:cs="Times New Roman" w:hint="eastAsia"/>
                    <w:sz w:val="20"/>
                    <w:szCs w:val="20"/>
                  </w:rPr>
                  <w:t>☒</w:t>
                </w:r>
              </w:sdtContent>
            </w:sdt>
            <w:r w:rsidR="00D17894" w:rsidRPr="00B70D87">
              <w:rPr>
                <w:rFonts w:ascii="Merriweather" w:hAnsi="Merriweather" w:cs="Times New Roman"/>
                <w:sz w:val="20"/>
                <w:szCs w:val="20"/>
              </w:rPr>
              <w:t xml:space="preserve"> NE</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Opterećenje </w:t>
            </w:r>
          </w:p>
        </w:tc>
        <w:tc>
          <w:tcPr>
            <w:tcW w:w="413" w:type="dxa"/>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30</w:t>
            </w:r>
          </w:p>
        </w:tc>
        <w:tc>
          <w:tcPr>
            <w:tcW w:w="416" w:type="dxa"/>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P</w:t>
            </w:r>
          </w:p>
        </w:tc>
        <w:tc>
          <w:tcPr>
            <w:tcW w:w="416" w:type="dxa"/>
            <w:gridSpan w:val="2"/>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0</w:t>
            </w:r>
          </w:p>
        </w:tc>
        <w:tc>
          <w:tcPr>
            <w:tcW w:w="415" w:type="dxa"/>
            <w:gridSpan w:val="4"/>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S</w:t>
            </w:r>
          </w:p>
        </w:tc>
        <w:tc>
          <w:tcPr>
            <w:tcW w:w="420" w:type="dxa"/>
            <w:gridSpan w:val="2"/>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0</w:t>
            </w:r>
          </w:p>
        </w:tc>
        <w:tc>
          <w:tcPr>
            <w:tcW w:w="416" w:type="dxa"/>
            <w:gridSpan w:val="2"/>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V</w:t>
            </w:r>
          </w:p>
        </w:tc>
        <w:tc>
          <w:tcPr>
            <w:tcW w:w="3178" w:type="dxa"/>
            <w:gridSpan w:val="15"/>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Mrežne stranice kolegija</w:t>
            </w:r>
          </w:p>
        </w:tc>
        <w:tc>
          <w:tcPr>
            <w:tcW w:w="1812" w:type="dxa"/>
            <w:gridSpan w:val="6"/>
          </w:tcPr>
          <w:p w:rsidR="00D17894" w:rsidRPr="00B70D87" w:rsidRDefault="00EA77B8" w:rsidP="00D17894">
            <w:pPr>
              <w:tabs>
                <w:tab w:val="left" w:pos="1218"/>
              </w:tabs>
              <w:spacing w:before="20" w:after="20"/>
              <w:rPr>
                <w:rFonts w:ascii="Merriweather" w:hAnsi="Merriweather" w:cs="Times New Roman"/>
                <w:b/>
                <w:sz w:val="20"/>
                <w:szCs w:val="20"/>
              </w:rPr>
            </w:pPr>
            <w:sdt>
              <w:sdtPr>
                <w:rPr>
                  <w:rFonts w:ascii="Merriweather" w:hAnsi="Merriweather" w:cs="Times New Roman"/>
                  <w:sz w:val="20"/>
                  <w:szCs w:val="20"/>
                </w:rPr>
                <w:id w:val="-1272622331"/>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DA </w:t>
            </w:r>
            <w:sdt>
              <w:sdtPr>
                <w:rPr>
                  <w:rFonts w:ascii="Merriweather" w:hAnsi="Merriweather" w:cs="Times New Roman"/>
                  <w:sz w:val="20"/>
                  <w:szCs w:val="20"/>
                </w:rPr>
                <w:id w:val="1324554837"/>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NE</w:t>
            </w:r>
          </w:p>
        </w:tc>
      </w:tr>
      <w:tr w:rsidR="00D17894" w:rsidRPr="00B70D87" w:rsidTr="00DB5972">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Mjesto i vrijeme izvođenja nastave</w:t>
            </w:r>
          </w:p>
        </w:tc>
        <w:tc>
          <w:tcPr>
            <w:tcW w:w="2496" w:type="dxa"/>
            <w:gridSpan w:val="12"/>
            <w:vAlign w:val="center"/>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Novi kampus – Zadar</w:t>
            </w:r>
          </w:p>
          <w:p w:rsidR="00D17894" w:rsidRPr="00B70D87" w:rsidRDefault="00D17894" w:rsidP="00D17894">
            <w:pPr>
              <w:spacing w:before="20" w:after="20"/>
              <w:jc w:val="center"/>
              <w:rPr>
                <w:rFonts w:ascii="Merriweather" w:hAnsi="Merriweather" w:cs="Times New Roman"/>
                <w:sz w:val="20"/>
                <w:szCs w:val="20"/>
              </w:rPr>
            </w:pPr>
            <w:r w:rsidRPr="00B70D87">
              <w:rPr>
                <w:rFonts w:ascii="Merriweather" w:eastAsia="Times New Roman" w:hAnsi="Merriweather" w:cs="Times New Roman"/>
                <w:color w:val="000000"/>
                <w:sz w:val="20"/>
                <w:szCs w:val="20"/>
                <w:lang w:val="it-IT" w:eastAsia="it-IT"/>
              </w:rPr>
              <w:t xml:space="preserve">Ul. dr. Franje Tuđmana 24i </w:t>
            </w:r>
          </w:p>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Petak, 08:00 – 10:00</w:t>
            </w:r>
          </w:p>
        </w:tc>
        <w:tc>
          <w:tcPr>
            <w:tcW w:w="2218" w:type="dxa"/>
            <w:gridSpan w:val="10"/>
            <w:shd w:val="clear" w:color="auto" w:fill="F2F2F2" w:themeFill="background1" w:themeFillShade="F2"/>
            <w:vAlign w:val="center"/>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Jezik/jezici na kojima se izvodi kolegij</w:t>
            </w:r>
          </w:p>
        </w:tc>
        <w:tc>
          <w:tcPr>
            <w:tcW w:w="2772" w:type="dxa"/>
            <w:gridSpan w:val="11"/>
            <w:vAlign w:val="center"/>
          </w:tcPr>
          <w:p w:rsidR="00D17894" w:rsidRPr="00B70D87" w:rsidRDefault="00D17894" w:rsidP="00D17894">
            <w:pPr>
              <w:spacing w:before="20" w:after="20"/>
              <w:rPr>
                <w:rFonts w:ascii="Merriweather" w:hAnsi="Merriweather" w:cs="Times New Roman"/>
                <w:sz w:val="20"/>
                <w:szCs w:val="20"/>
              </w:rPr>
            </w:pPr>
            <w:r w:rsidRPr="00B70D87">
              <w:rPr>
                <w:rFonts w:ascii="Merriweather" w:hAnsi="Merriweather" w:cs="Times New Roman"/>
                <w:sz w:val="20"/>
                <w:szCs w:val="20"/>
              </w:rPr>
              <w:t>hrvatski</w:t>
            </w:r>
          </w:p>
        </w:tc>
      </w:tr>
      <w:tr w:rsidR="00D17894" w:rsidRPr="00B70D87" w:rsidTr="00DB5972">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Početak nastave</w:t>
            </w:r>
          </w:p>
        </w:tc>
        <w:tc>
          <w:tcPr>
            <w:tcW w:w="2496" w:type="dxa"/>
            <w:gridSpan w:val="12"/>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04. 10. 202</w:t>
            </w:r>
            <w:r w:rsidR="006A7F66">
              <w:rPr>
                <w:rFonts w:ascii="Merriweather" w:hAnsi="Merriweather" w:cs="Times New Roman"/>
                <w:sz w:val="20"/>
                <w:szCs w:val="20"/>
              </w:rPr>
              <w:t>2</w:t>
            </w:r>
            <w:r w:rsidRPr="00B70D87">
              <w:rPr>
                <w:rFonts w:ascii="Merriweather" w:hAnsi="Merriweather" w:cs="Times New Roman"/>
                <w:sz w:val="20"/>
                <w:szCs w:val="20"/>
              </w:rPr>
              <w:t>.</w:t>
            </w:r>
          </w:p>
        </w:tc>
        <w:tc>
          <w:tcPr>
            <w:tcW w:w="2218" w:type="dxa"/>
            <w:gridSpan w:val="10"/>
            <w:shd w:val="clear" w:color="auto" w:fill="F2F2F2" w:themeFill="background1" w:themeFillShade="F2"/>
          </w:tcPr>
          <w:p w:rsidR="00D17894" w:rsidRPr="00B70D87" w:rsidRDefault="00D17894" w:rsidP="00D17894">
            <w:pPr>
              <w:tabs>
                <w:tab w:val="left" w:pos="1218"/>
              </w:tabs>
              <w:spacing w:before="20" w:after="20"/>
              <w:jc w:val="right"/>
              <w:rPr>
                <w:rFonts w:ascii="Merriweather" w:hAnsi="Merriweather" w:cs="Times New Roman"/>
                <w:b/>
                <w:sz w:val="20"/>
                <w:szCs w:val="20"/>
              </w:rPr>
            </w:pPr>
            <w:r w:rsidRPr="00B70D87">
              <w:rPr>
                <w:rFonts w:ascii="Merriweather" w:hAnsi="Merriweather" w:cs="Times New Roman"/>
                <w:b/>
                <w:sz w:val="20"/>
                <w:szCs w:val="20"/>
              </w:rPr>
              <w:t>Završetak nastave</w:t>
            </w:r>
          </w:p>
        </w:tc>
        <w:tc>
          <w:tcPr>
            <w:tcW w:w="2772" w:type="dxa"/>
            <w:gridSpan w:val="11"/>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2</w:t>
            </w:r>
            <w:r w:rsidR="006A7F66">
              <w:rPr>
                <w:rFonts w:ascii="Merriweather" w:hAnsi="Merriweather" w:cs="Times New Roman"/>
                <w:sz w:val="20"/>
                <w:szCs w:val="20"/>
              </w:rPr>
              <w:t>4</w:t>
            </w:r>
            <w:r w:rsidRPr="00B70D87">
              <w:rPr>
                <w:rFonts w:ascii="Merriweather" w:hAnsi="Merriweather" w:cs="Times New Roman"/>
                <w:sz w:val="20"/>
                <w:szCs w:val="20"/>
              </w:rPr>
              <w:t>. 01. 202</w:t>
            </w:r>
            <w:r w:rsidR="006A7F66">
              <w:rPr>
                <w:rFonts w:ascii="Merriweather" w:hAnsi="Merriweather" w:cs="Times New Roman"/>
                <w:sz w:val="20"/>
                <w:szCs w:val="20"/>
              </w:rPr>
              <w:t>3</w:t>
            </w:r>
            <w:r w:rsidRPr="00B70D87">
              <w:rPr>
                <w:rFonts w:ascii="Merriweather" w:hAnsi="Merriweather" w:cs="Times New Roman"/>
                <w:sz w:val="20"/>
                <w:szCs w:val="20"/>
              </w:rPr>
              <w:t>.</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Preduvjeti za upis</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Nema preduvjeta.</w:t>
            </w:r>
          </w:p>
        </w:tc>
      </w:tr>
      <w:tr w:rsidR="00D17894" w:rsidRPr="00B70D87" w:rsidTr="00D17894">
        <w:tc>
          <w:tcPr>
            <w:tcW w:w="9288" w:type="dxa"/>
            <w:gridSpan w:val="34"/>
            <w:shd w:val="clear" w:color="auto" w:fill="D9D9D9" w:themeFill="background1" w:themeFillShade="D9"/>
          </w:tcPr>
          <w:p w:rsidR="00D17894" w:rsidRPr="00B70D87" w:rsidRDefault="00D17894" w:rsidP="00D17894">
            <w:pPr>
              <w:spacing w:before="20" w:after="20"/>
              <w:rPr>
                <w:rFonts w:ascii="Merriweather" w:hAnsi="Merriweather" w:cs="Times New Roman"/>
                <w:sz w:val="20"/>
                <w:szCs w:val="20"/>
              </w:rPr>
            </w:pP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Nositelj kolegija</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Doc. dr. sc. Zdenko Dundović</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D17894" w:rsidRPr="00B70D87" w:rsidRDefault="00EA77B8" w:rsidP="00D17894">
            <w:pPr>
              <w:tabs>
                <w:tab w:val="left" w:pos="1218"/>
              </w:tabs>
              <w:spacing w:before="20" w:after="20"/>
              <w:rPr>
                <w:rFonts w:ascii="Merriweather" w:hAnsi="Merriweather" w:cs="Times New Roman"/>
                <w:sz w:val="20"/>
                <w:szCs w:val="20"/>
              </w:rPr>
            </w:pPr>
            <w:hyperlink r:id="rId37" w:history="1">
              <w:r w:rsidR="00D17894" w:rsidRPr="00B70D87">
                <w:rPr>
                  <w:rStyle w:val="Hyperlink"/>
                  <w:rFonts w:ascii="Merriweather" w:hAnsi="Merriweather" w:cs="Times New Roman"/>
                  <w:sz w:val="20"/>
                  <w:szCs w:val="20"/>
                </w:rPr>
                <w:t>zdundovic@unizd.hr</w:t>
              </w:r>
            </w:hyperlink>
          </w:p>
        </w:tc>
        <w:tc>
          <w:tcPr>
            <w:tcW w:w="1503" w:type="dxa"/>
            <w:gridSpan w:val="6"/>
            <w:shd w:val="clear" w:color="auto" w:fill="F2F2F2" w:themeFill="background1" w:themeFillShade="F2"/>
          </w:tcPr>
          <w:p w:rsidR="00D17894" w:rsidRPr="00B70D87" w:rsidRDefault="00D17894" w:rsidP="00D17894">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D17894" w:rsidRPr="00B70D87" w:rsidRDefault="00D17894" w:rsidP="00D17894">
            <w:pPr>
              <w:tabs>
                <w:tab w:val="left" w:pos="1218"/>
              </w:tabs>
              <w:spacing w:before="20" w:after="20"/>
              <w:rPr>
                <w:rFonts w:ascii="Merriweather" w:hAnsi="Merriweather" w:cs="Times New Roman"/>
                <w:sz w:val="20"/>
                <w:szCs w:val="20"/>
              </w:rPr>
            </w:pP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Izvođač kolegija</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Dr. sc. Damir Šehić</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D17894" w:rsidRPr="00B70D87" w:rsidRDefault="00EA77B8" w:rsidP="00D17894">
            <w:pPr>
              <w:tabs>
                <w:tab w:val="left" w:pos="1218"/>
              </w:tabs>
              <w:spacing w:before="20" w:after="20"/>
              <w:rPr>
                <w:rFonts w:ascii="Merriweather" w:hAnsi="Merriweather" w:cs="Times New Roman"/>
                <w:sz w:val="20"/>
                <w:szCs w:val="20"/>
              </w:rPr>
            </w:pPr>
            <w:hyperlink r:id="rId38" w:history="1">
              <w:r w:rsidR="00D17894" w:rsidRPr="00B70D87">
                <w:rPr>
                  <w:rStyle w:val="Hyperlink"/>
                  <w:rFonts w:ascii="Merriweather" w:hAnsi="Merriweather" w:cs="Times New Roman"/>
                  <w:sz w:val="20"/>
                  <w:szCs w:val="20"/>
                </w:rPr>
                <w:t>dsehic@unizd.hr</w:t>
              </w:r>
            </w:hyperlink>
          </w:p>
        </w:tc>
        <w:tc>
          <w:tcPr>
            <w:tcW w:w="1503" w:type="dxa"/>
            <w:gridSpan w:val="6"/>
            <w:shd w:val="clear" w:color="auto" w:fill="F2F2F2" w:themeFill="background1" w:themeFillShade="F2"/>
          </w:tcPr>
          <w:p w:rsidR="00D17894" w:rsidRPr="00B70D87" w:rsidRDefault="00D17894" w:rsidP="00D17894">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Prema dogovoru s asistentom i prethodnom najavom na mail</w:t>
            </w:r>
          </w:p>
        </w:tc>
      </w:tr>
      <w:tr w:rsidR="00D17894" w:rsidRPr="00B70D87" w:rsidTr="00D17894">
        <w:tc>
          <w:tcPr>
            <w:tcW w:w="9288" w:type="dxa"/>
            <w:gridSpan w:val="34"/>
            <w:shd w:val="clear" w:color="auto" w:fill="D9D9D9" w:themeFill="background1" w:themeFillShade="D9"/>
          </w:tcPr>
          <w:p w:rsidR="00D17894" w:rsidRPr="00B70D87" w:rsidRDefault="00D17894" w:rsidP="00D17894">
            <w:pPr>
              <w:tabs>
                <w:tab w:val="left" w:pos="1218"/>
              </w:tabs>
              <w:spacing w:before="20" w:after="20"/>
              <w:rPr>
                <w:rFonts w:ascii="Merriweather" w:hAnsi="Merriweather" w:cs="Times New Roman"/>
                <w:sz w:val="20"/>
                <w:szCs w:val="20"/>
              </w:rPr>
            </w:pPr>
          </w:p>
        </w:tc>
      </w:tr>
      <w:tr w:rsidR="00D17894" w:rsidRPr="00B70D87" w:rsidTr="00D17894">
        <w:tc>
          <w:tcPr>
            <w:tcW w:w="1802" w:type="dxa"/>
            <w:vMerge w:val="restart"/>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Vrste izvođenja nastave</w:t>
            </w:r>
          </w:p>
        </w:tc>
        <w:tc>
          <w:tcPr>
            <w:tcW w:w="1495" w:type="dxa"/>
            <w:gridSpan w:val="7"/>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93769934"/>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predavanja</w:t>
            </w:r>
          </w:p>
        </w:tc>
        <w:tc>
          <w:tcPr>
            <w:tcW w:w="1498" w:type="dxa"/>
            <w:gridSpan w:val="8"/>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95759950"/>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seminari i radionice</w:t>
            </w:r>
          </w:p>
        </w:tc>
        <w:tc>
          <w:tcPr>
            <w:tcW w:w="1497" w:type="dxa"/>
            <w:gridSpan w:val="6"/>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05243479"/>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vježbe</w:t>
            </w:r>
          </w:p>
        </w:tc>
        <w:tc>
          <w:tcPr>
            <w:tcW w:w="1497" w:type="dxa"/>
            <w:gridSpan w:val="9"/>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38866114"/>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obrazovanje na daljinu</w:t>
            </w:r>
          </w:p>
        </w:tc>
        <w:tc>
          <w:tcPr>
            <w:tcW w:w="1499" w:type="dxa"/>
            <w:gridSpan w:val="3"/>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00989770"/>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terenska nastava</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95" w:type="dxa"/>
            <w:gridSpan w:val="7"/>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72945108"/>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samostalni zadaci</w:t>
            </w:r>
          </w:p>
        </w:tc>
        <w:tc>
          <w:tcPr>
            <w:tcW w:w="1498" w:type="dxa"/>
            <w:gridSpan w:val="8"/>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36504509"/>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multimedija i mreža</w:t>
            </w:r>
          </w:p>
        </w:tc>
        <w:tc>
          <w:tcPr>
            <w:tcW w:w="1497" w:type="dxa"/>
            <w:gridSpan w:val="6"/>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23771107"/>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laboratorij</w:t>
            </w:r>
          </w:p>
        </w:tc>
        <w:tc>
          <w:tcPr>
            <w:tcW w:w="1497" w:type="dxa"/>
            <w:gridSpan w:val="9"/>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269200129"/>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mentorski rad</w:t>
            </w:r>
          </w:p>
        </w:tc>
        <w:tc>
          <w:tcPr>
            <w:tcW w:w="1499" w:type="dxa"/>
            <w:gridSpan w:val="3"/>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3924206"/>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ostalo</w:t>
            </w:r>
          </w:p>
        </w:tc>
      </w:tr>
      <w:tr w:rsidR="00D17894" w:rsidRPr="00B70D87" w:rsidTr="00D17894">
        <w:tc>
          <w:tcPr>
            <w:tcW w:w="3297" w:type="dxa"/>
            <w:gridSpan w:val="8"/>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Ishodi učenja kolegija</w:t>
            </w:r>
          </w:p>
        </w:tc>
        <w:tc>
          <w:tcPr>
            <w:tcW w:w="5991" w:type="dxa"/>
            <w:gridSpan w:val="2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Razumjeti značenje socijalne dimenzije kršćanske vjere i njezin teološki razvoj kroz povijest.</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Analizirati odnos socijalnog nauka Crkve kao teološke discipline i sociologije kao društvene znanosti.</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Razumjeti suvremene poglede Katoličke Crkve na brojna aktualna pitanja u društvu.</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Analizirati konkretnu društvenu i crkvenu situaciju na temelju socijalnog nauka Crkve.</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Razumjeti razvoj katoličke socijalne misli u Hrvatskoj u dvadesetom stoljeću.</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Primijeniti načela socijalnog nauka Crkve kako u pastoralnom životu tako i u odnosu na život kršćana u društvu.</w:t>
            </w:r>
          </w:p>
        </w:tc>
      </w:tr>
      <w:tr w:rsidR="00D17894" w:rsidRPr="00B70D87" w:rsidTr="00D17894">
        <w:tc>
          <w:tcPr>
            <w:tcW w:w="3297" w:type="dxa"/>
            <w:gridSpan w:val="8"/>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Ishodi učenja na razini programa</w:t>
            </w:r>
          </w:p>
        </w:tc>
        <w:tc>
          <w:tcPr>
            <w:tcW w:w="5991" w:type="dxa"/>
            <w:gridSpan w:val="2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 Primijeniti znanje i razumijevanje socijalnog nauka Crkve kao specifične teološke discipline koja reflektira crkvenu i društvenu stvarnost. </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 Steći kompetencije za suodgovornost u društvu i u Crkvi s posebnim naglaskom na interdisciplinarnoj suradnji. </w:t>
            </w:r>
          </w:p>
          <w:p w:rsidR="00D17894" w:rsidRPr="00B70D87" w:rsidRDefault="00D17894" w:rsidP="00D17894">
            <w:pPr>
              <w:tabs>
                <w:tab w:val="left" w:pos="1218"/>
              </w:tabs>
              <w:spacing w:before="20" w:after="20"/>
              <w:rPr>
                <w:rFonts w:ascii="Merriweather" w:hAnsi="Merriweather" w:cs="Times New Roman"/>
                <w:iCs/>
                <w:sz w:val="20"/>
                <w:szCs w:val="20"/>
              </w:rPr>
            </w:pPr>
            <w:r w:rsidRPr="00B70D87">
              <w:rPr>
                <w:rFonts w:ascii="Merriweather" w:hAnsi="Merriweather" w:cs="Times New Roman"/>
                <w:sz w:val="20"/>
                <w:szCs w:val="20"/>
              </w:rPr>
              <w:t>- Doprinijeti cjelovitijem razumijevanju osobnoga, obiteljskoga i uopće društvenoga života.</w:t>
            </w:r>
          </w:p>
        </w:tc>
      </w:tr>
      <w:tr w:rsidR="00D17894" w:rsidRPr="00B70D87" w:rsidTr="00D17894">
        <w:tc>
          <w:tcPr>
            <w:tcW w:w="9288" w:type="dxa"/>
            <w:gridSpan w:val="34"/>
            <w:shd w:val="clear" w:color="auto" w:fill="D9D9D9" w:themeFill="background1" w:themeFillShade="D9"/>
          </w:tcPr>
          <w:p w:rsidR="00D17894" w:rsidRPr="00B70D87" w:rsidRDefault="00D17894" w:rsidP="00D17894">
            <w:pPr>
              <w:spacing w:before="20" w:after="20"/>
              <w:rPr>
                <w:rFonts w:ascii="Merriweather" w:hAnsi="Merriweather" w:cs="Times New Roman"/>
                <w:sz w:val="20"/>
                <w:szCs w:val="20"/>
              </w:rPr>
            </w:pPr>
          </w:p>
        </w:tc>
      </w:tr>
      <w:tr w:rsidR="00D17894" w:rsidRPr="00B70D87" w:rsidTr="00D17894">
        <w:trPr>
          <w:trHeight w:val="190"/>
        </w:trPr>
        <w:tc>
          <w:tcPr>
            <w:tcW w:w="1802" w:type="dxa"/>
            <w:vMerge w:val="restart"/>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Načini praćenja studenata</w:t>
            </w:r>
          </w:p>
        </w:tc>
        <w:tc>
          <w:tcPr>
            <w:tcW w:w="1495" w:type="dxa"/>
            <w:gridSpan w:val="7"/>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07870828"/>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pohađanje nastave</w:t>
            </w:r>
          </w:p>
        </w:tc>
        <w:tc>
          <w:tcPr>
            <w:tcW w:w="1498" w:type="dxa"/>
            <w:gridSpan w:val="8"/>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60917940"/>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priprema za nastavu</w:t>
            </w:r>
          </w:p>
        </w:tc>
        <w:tc>
          <w:tcPr>
            <w:tcW w:w="1497" w:type="dxa"/>
            <w:gridSpan w:val="6"/>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29880757"/>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domaće zadaće</w:t>
            </w:r>
          </w:p>
        </w:tc>
        <w:tc>
          <w:tcPr>
            <w:tcW w:w="1497" w:type="dxa"/>
            <w:gridSpan w:val="9"/>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72225132"/>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kontinuirana evaluacija</w:t>
            </w:r>
          </w:p>
        </w:tc>
        <w:tc>
          <w:tcPr>
            <w:tcW w:w="1499" w:type="dxa"/>
            <w:gridSpan w:val="3"/>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56589380"/>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istraživanje</w:t>
            </w:r>
          </w:p>
        </w:tc>
      </w:tr>
      <w:tr w:rsidR="00D17894" w:rsidRPr="00B70D87" w:rsidTr="00D17894">
        <w:trPr>
          <w:trHeight w:val="190"/>
        </w:trPr>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95" w:type="dxa"/>
            <w:gridSpan w:val="7"/>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00680"/>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praktični rad</w:t>
            </w:r>
          </w:p>
        </w:tc>
        <w:tc>
          <w:tcPr>
            <w:tcW w:w="1498" w:type="dxa"/>
            <w:gridSpan w:val="8"/>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44062615"/>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eksperimentalni rad</w:t>
            </w:r>
          </w:p>
        </w:tc>
        <w:tc>
          <w:tcPr>
            <w:tcW w:w="1497" w:type="dxa"/>
            <w:gridSpan w:val="6"/>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08881425"/>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izlaganje</w:t>
            </w:r>
          </w:p>
        </w:tc>
        <w:tc>
          <w:tcPr>
            <w:tcW w:w="1497" w:type="dxa"/>
            <w:gridSpan w:val="9"/>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14078920"/>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projekt</w:t>
            </w:r>
          </w:p>
        </w:tc>
        <w:tc>
          <w:tcPr>
            <w:tcW w:w="1499" w:type="dxa"/>
            <w:gridSpan w:val="3"/>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292668405"/>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seminar</w:t>
            </w:r>
          </w:p>
        </w:tc>
      </w:tr>
      <w:tr w:rsidR="00D17894" w:rsidRPr="00B70D87" w:rsidTr="00D17894">
        <w:trPr>
          <w:trHeight w:val="190"/>
        </w:trPr>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95" w:type="dxa"/>
            <w:gridSpan w:val="7"/>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35743575"/>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kolokvij(i)</w:t>
            </w:r>
          </w:p>
        </w:tc>
        <w:tc>
          <w:tcPr>
            <w:tcW w:w="1498" w:type="dxa"/>
            <w:gridSpan w:val="8"/>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35577937"/>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pismeni ispit</w:t>
            </w:r>
          </w:p>
        </w:tc>
        <w:tc>
          <w:tcPr>
            <w:tcW w:w="1497" w:type="dxa"/>
            <w:gridSpan w:val="6"/>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35716568"/>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usmeni ispit</w:t>
            </w:r>
          </w:p>
        </w:tc>
        <w:tc>
          <w:tcPr>
            <w:tcW w:w="2996" w:type="dxa"/>
            <w:gridSpan w:val="12"/>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4619072"/>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ostalo:</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Uvjeti pristupanja ispitu</w:t>
            </w:r>
          </w:p>
        </w:tc>
        <w:tc>
          <w:tcPr>
            <w:tcW w:w="7486" w:type="dxa"/>
            <w:gridSpan w:val="33"/>
            <w:vAlign w:val="center"/>
          </w:tcPr>
          <w:tbl>
            <w:tblPr>
              <w:tblStyle w:val="TableGrid"/>
              <w:tblW w:w="9288" w:type="dxa"/>
              <w:tblLayout w:type="fixed"/>
              <w:tblLook w:val="04A0" w:firstRow="1" w:lastRow="0" w:firstColumn="1" w:lastColumn="0" w:noHBand="0" w:noVBand="1"/>
            </w:tblPr>
            <w:tblGrid>
              <w:gridCol w:w="9288"/>
            </w:tblGrid>
            <w:tr w:rsidR="00D17894" w:rsidRPr="00B70D87" w:rsidTr="00D17894">
              <w:tc>
                <w:tcPr>
                  <w:tcW w:w="7487" w:type="dxa"/>
                  <w:vAlign w:val="center"/>
                </w:tcPr>
                <w:p w:rsidR="00D17894" w:rsidRPr="00B70D87" w:rsidRDefault="00D17894" w:rsidP="00D17894">
                  <w:pPr>
                    <w:rPr>
                      <w:rFonts w:ascii="Merriweather" w:hAnsi="Merriweather"/>
                      <w:sz w:val="20"/>
                      <w:szCs w:val="20"/>
                    </w:rPr>
                  </w:pPr>
                </w:p>
                <w:tbl>
                  <w:tblPr>
                    <w:tblpPr w:leftFromText="180" w:rightFromText="180" w:vertAnchor="text" w:horzAnchor="margin" w:tblpY="-229"/>
                    <w:tblOverlap w:val="never"/>
                    <w:tblW w:w="6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12"/>
                    <w:gridCol w:w="655"/>
                    <w:gridCol w:w="1710"/>
                    <w:gridCol w:w="1321"/>
                    <w:gridCol w:w="708"/>
                    <w:gridCol w:w="858"/>
                  </w:tblGrid>
                  <w:tr w:rsidR="00D17894" w:rsidRPr="00B70D87" w:rsidTr="00D17894">
                    <w:trPr>
                      <w:cantSplit/>
                      <w:trHeight w:val="89"/>
                    </w:trPr>
                    <w:tc>
                      <w:tcPr>
                        <w:tcW w:w="1512"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lastRenderedPageBreak/>
                          <w:t>Nastavna aktivnost</w:t>
                        </w:r>
                      </w:p>
                    </w:tc>
                    <w:tc>
                      <w:tcPr>
                        <w:tcW w:w="655"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ECTS</w:t>
                        </w:r>
                      </w:p>
                    </w:tc>
                    <w:tc>
                      <w:tcPr>
                        <w:tcW w:w="1710"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Aktivnost studenata</w:t>
                        </w:r>
                      </w:p>
                    </w:tc>
                    <w:tc>
                      <w:tcPr>
                        <w:tcW w:w="1321"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Metode procjenjivanja</w:t>
                        </w:r>
                      </w:p>
                    </w:tc>
                    <w:tc>
                      <w:tcPr>
                        <w:tcW w:w="1566" w:type="dxa"/>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Bodovi</w:t>
                        </w:r>
                      </w:p>
                    </w:tc>
                  </w:tr>
                  <w:tr w:rsidR="00D17894" w:rsidRPr="00B70D87" w:rsidTr="00D17894">
                    <w:trPr>
                      <w:cantSplit/>
                      <w:trHeight w:val="89"/>
                    </w:trPr>
                    <w:tc>
                      <w:tcPr>
                        <w:tcW w:w="1512" w:type="dxa"/>
                        <w:vMerge/>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D17894" w:rsidRPr="00B70D87" w:rsidRDefault="00D17894" w:rsidP="00D17894">
                        <w:pPr>
                          <w:spacing w:after="0"/>
                          <w:rPr>
                            <w:rFonts w:ascii="Merriweather" w:hAnsi="Merriweather"/>
                            <w:sz w:val="20"/>
                            <w:szCs w:val="20"/>
                          </w:rPr>
                        </w:pPr>
                      </w:p>
                    </w:tc>
                    <w:tc>
                      <w:tcPr>
                        <w:tcW w:w="655" w:type="dxa"/>
                        <w:vMerge/>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D17894" w:rsidRPr="00B70D87" w:rsidRDefault="00D17894" w:rsidP="00D17894">
                        <w:pPr>
                          <w:spacing w:after="0"/>
                          <w:rPr>
                            <w:rFonts w:ascii="Merriweather" w:hAnsi="Merriweather"/>
                            <w:sz w:val="20"/>
                            <w:szCs w:val="20"/>
                          </w:rPr>
                        </w:pPr>
                      </w:p>
                    </w:tc>
                    <w:tc>
                      <w:tcPr>
                        <w:tcW w:w="1710" w:type="dxa"/>
                        <w:vMerge/>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D17894" w:rsidRPr="00B70D87" w:rsidRDefault="00D17894" w:rsidP="00D17894">
                        <w:pPr>
                          <w:spacing w:after="0"/>
                          <w:rPr>
                            <w:rFonts w:ascii="Merriweather" w:hAnsi="Merriweather"/>
                            <w:sz w:val="20"/>
                            <w:szCs w:val="20"/>
                          </w:rPr>
                        </w:pPr>
                      </w:p>
                    </w:tc>
                    <w:tc>
                      <w:tcPr>
                        <w:tcW w:w="1321" w:type="dxa"/>
                        <w:vMerge/>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D17894" w:rsidRPr="00B70D87" w:rsidRDefault="00D17894" w:rsidP="00D17894">
                        <w:pPr>
                          <w:spacing w:after="0"/>
                          <w:rPr>
                            <w:rFonts w:ascii="Merriweather" w:hAnsi="Merriweathe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min</w:t>
                        </w:r>
                      </w:p>
                    </w:tc>
                    <w:tc>
                      <w:tcPr>
                        <w:tcW w:w="85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max</w:t>
                        </w:r>
                      </w:p>
                    </w:tc>
                  </w:tr>
                  <w:tr w:rsidR="00D17894" w:rsidRPr="00B70D87" w:rsidTr="00D17894">
                    <w:trPr>
                      <w:cantSplit/>
                      <w:trHeight w:val="2626"/>
                    </w:trPr>
                    <w:tc>
                      <w:tcPr>
                        <w:tcW w:w="1512" w:type="dxa"/>
                        <w:tcBorders>
                          <w:top w:val="single" w:sz="4" w:space="0" w:color="000000"/>
                          <w:left w:val="single" w:sz="4" w:space="0" w:color="000000"/>
                          <w:bottom w:val="single" w:sz="4" w:space="0" w:color="000000"/>
                          <w:right w:val="single" w:sz="4" w:space="0" w:color="000000"/>
                        </w:tcBorders>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Pohađanje predavanja i aktivna uključenost</w:t>
                        </w:r>
                      </w:p>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Stjecanje stavova i uvjerenja</w:t>
                        </w:r>
                      </w:p>
                      <w:p w:rsidR="00D17894" w:rsidRPr="00B70D87" w:rsidRDefault="00D17894" w:rsidP="00D17894">
                        <w:pPr>
                          <w:spacing w:after="0"/>
                          <w:jc w:val="both"/>
                          <w:rPr>
                            <w:rFonts w:ascii="Merriweather" w:hAnsi="Merriweather"/>
                            <w:sz w:val="20"/>
                            <w:szCs w:val="20"/>
                          </w:rPr>
                        </w:pPr>
                      </w:p>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Usvajanje nastavnih smjernica</w:t>
                        </w:r>
                      </w:p>
                    </w:tc>
                    <w:tc>
                      <w:tcPr>
                        <w:tcW w:w="655" w:type="dxa"/>
                        <w:tcBorders>
                          <w:top w:val="single" w:sz="4" w:space="0" w:color="000000"/>
                          <w:left w:val="single" w:sz="4" w:space="0" w:color="000000"/>
                          <w:bottom w:val="single" w:sz="4" w:space="0" w:color="000000"/>
                          <w:right w:val="single" w:sz="4" w:space="0" w:color="000000"/>
                        </w:tcBorders>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0,50</w:t>
                        </w:r>
                      </w:p>
                      <w:p w:rsidR="00D17894" w:rsidRPr="00B70D87" w:rsidRDefault="00D17894" w:rsidP="00D17894">
                        <w:pPr>
                          <w:spacing w:after="0"/>
                          <w:jc w:val="both"/>
                          <w:rPr>
                            <w:rFonts w:ascii="Merriweather" w:hAnsi="Merriweather"/>
                            <w:sz w:val="20"/>
                            <w:szCs w:val="20"/>
                          </w:rPr>
                        </w:pPr>
                      </w:p>
                    </w:tc>
                    <w:tc>
                      <w:tcPr>
                        <w:tcW w:w="1710" w:type="dxa"/>
                        <w:tcBorders>
                          <w:top w:val="single" w:sz="4" w:space="0" w:color="000000"/>
                          <w:left w:val="single" w:sz="4" w:space="0" w:color="000000"/>
                          <w:bottom w:val="single" w:sz="4" w:space="0" w:color="000000"/>
                          <w:right w:val="single" w:sz="4" w:space="0" w:color="000000"/>
                        </w:tcBorders>
                      </w:tcPr>
                      <w:p w:rsidR="00D17894" w:rsidRPr="00B70D87" w:rsidRDefault="00D17894" w:rsidP="00D17894">
                        <w:pPr>
                          <w:spacing w:after="0"/>
                          <w:rPr>
                            <w:rFonts w:ascii="Merriweather" w:hAnsi="Merriweather"/>
                            <w:sz w:val="20"/>
                            <w:szCs w:val="20"/>
                          </w:rPr>
                        </w:pPr>
                        <w:r w:rsidRPr="00B70D87">
                          <w:rPr>
                            <w:rFonts w:ascii="Merriweather" w:hAnsi="Merriweather"/>
                            <w:sz w:val="20"/>
                            <w:szCs w:val="20"/>
                          </w:rPr>
                          <w:t>Prisutnost na nastavi uz aktivno sudjelovanje</w:t>
                        </w:r>
                      </w:p>
                      <w:p w:rsidR="00D17894" w:rsidRPr="00B70D87" w:rsidRDefault="00D17894" w:rsidP="00D17894">
                        <w:pPr>
                          <w:spacing w:after="0"/>
                          <w:rPr>
                            <w:rFonts w:ascii="Merriweather" w:hAnsi="Merriweather"/>
                            <w:sz w:val="20"/>
                            <w:szCs w:val="20"/>
                          </w:rPr>
                        </w:pPr>
                        <w:r w:rsidRPr="00B70D87">
                          <w:rPr>
                            <w:rFonts w:ascii="Merriweather" w:hAnsi="Merriweather"/>
                            <w:sz w:val="20"/>
                            <w:szCs w:val="20"/>
                          </w:rPr>
                          <w:t>Razvijanje sposobnosti za rješavanje problema i donošenje odluka</w:t>
                        </w:r>
                      </w:p>
                      <w:p w:rsidR="00D17894" w:rsidRPr="00B70D87" w:rsidRDefault="00D17894" w:rsidP="00D17894">
                        <w:pPr>
                          <w:spacing w:after="0"/>
                          <w:rPr>
                            <w:rFonts w:ascii="Merriweather" w:hAnsi="Merriweather"/>
                            <w:sz w:val="20"/>
                            <w:szCs w:val="20"/>
                          </w:rPr>
                        </w:pPr>
                        <w:r w:rsidRPr="00B70D87">
                          <w:rPr>
                            <w:rFonts w:ascii="Merriweather" w:hAnsi="Merriweather"/>
                            <w:sz w:val="20"/>
                            <w:szCs w:val="20"/>
                          </w:rPr>
                          <w:t>Preuzimanje etičke i društvene odgovornosti</w:t>
                        </w:r>
                      </w:p>
                    </w:tc>
                    <w:tc>
                      <w:tcPr>
                        <w:tcW w:w="1321" w:type="dxa"/>
                        <w:tcBorders>
                          <w:top w:val="single" w:sz="4" w:space="0" w:color="000000"/>
                          <w:left w:val="single" w:sz="4" w:space="0" w:color="000000"/>
                          <w:bottom w:val="single" w:sz="4" w:space="0" w:color="000000"/>
                          <w:right w:val="single" w:sz="4" w:space="0" w:color="000000"/>
                        </w:tcBorders>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Evidencija</w:t>
                        </w:r>
                      </w:p>
                      <w:p w:rsidR="00D17894" w:rsidRPr="00B70D87" w:rsidRDefault="00D17894" w:rsidP="00D17894">
                        <w:pPr>
                          <w:spacing w:after="0"/>
                          <w:jc w:val="both"/>
                          <w:rPr>
                            <w:rFonts w:ascii="Merriweather" w:hAnsi="Merriweather"/>
                            <w:sz w:val="20"/>
                            <w:szCs w:val="20"/>
                          </w:rPr>
                        </w:pPr>
                      </w:p>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Vrjednovanje,</w:t>
                        </w:r>
                      </w:p>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Argumentiranje</w:t>
                        </w:r>
                      </w:p>
                      <w:p w:rsidR="00D17894" w:rsidRPr="00B70D87" w:rsidRDefault="00D17894" w:rsidP="00D17894">
                        <w:pPr>
                          <w:spacing w:after="0"/>
                          <w:jc w:val="both"/>
                          <w:rPr>
                            <w:rFonts w:ascii="Merriweather" w:hAnsi="Merriweather"/>
                            <w:sz w:val="20"/>
                            <w:szCs w:val="20"/>
                          </w:rPr>
                        </w:pPr>
                      </w:p>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Preispitivanje usvojenih stavova</w:t>
                        </w:r>
                      </w:p>
                    </w:tc>
                    <w:tc>
                      <w:tcPr>
                        <w:tcW w:w="708" w:type="dxa"/>
                        <w:tcBorders>
                          <w:top w:val="single" w:sz="4" w:space="0" w:color="000000"/>
                          <w:left w:val="single" w:sz="4" w:space="0" w:color="000000"/>
                          <w:bottom w:val="single" w:sz="4" w:space="0" w:color="000000"/>
                          <w:right w:val="single" w:sz="4" w:space="0" w:color="000000"/>
                        </w:tcBorders>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10</w:t>
                        </w:r>
                      </w:p>
                    </w:tc>
                    <w:tc>
                      <w:tcPr>
                        <w:tcW w:w="858" w:type="dxa"/>
                        <w:tcBorders>
                          <w:top w:val="single" w:sz="4" w:space="0" w:color="000000"/>
                          <w:left w:val="single" w:sz="4" w:space="0" w:color="000000"/>
                          <w:bottom w:val="single" w:sz="4" w:space="0" w:color="000000"/>
                          <w:right w:val="single" w:sz="4" w:space="0" w:color="000000"/>
                        </w:tcBorders>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20</w:t>
                        </w:r>
                      </w:p>
                    </w:tc>
                  </w:tr>
                  <w:tr w:rsidR="00D17894" w:rsidRPr="00B70D87" w:rsidTr="00D17894">
                    <w:trPr>
                      <w:cantSplit/>
                      <w:trHeight w:val="187"/>
                    </w:trPr>
                    <w:tc>
                      <w:tcPr>
                        <w:tcW w:w="1512" w:type="dxa"/>
                        <w:tcBorders>
                          <w:top w:val="single" w:sz="4" w:space="0" w:color="000000"/>
                          <w:left w:val="single" w:sz="4" w:space="0" w:color="000000"/>
                          <w:bottom w:val="single" w:sz="4" w:space="0" w:color="000000"/>
                          <w:right w:val="single" w:sz="4" w:space="0" w:color="000000"/>
                        </w:tcBorders>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Seminarski rad</w:t>
                        </w:r>
                      </w:p>
                    </w:tc>
                    <w:tc>
                      <w:tcPr>
                        <w:tcW w:w="655" w:type="dxa"/>
                        <w:tcBorders>
                          <w:top w:val="single" w:sz="4" w:space="0" w:color="000000"/>
                          <w:left w:val="single" w:sz="4" w:space="0" w:color="000000"/>
                          <w:bottom w:val="single" w:sz="4" w:space="0" w:color="000000"/>
                          <w:right w:val="single" w:sz="4" w:space="0" w:color="000000"/>
                        </w:tcBorders>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0,75</w:t>
                        </w:r>
                      </w:p>
                    </w:tc>
                    <w:tc>
                      <w:tcPr>
                        <w:tcW w:w="1710" w:type="dxa"/>
                        <w:tcBorders>
                          <w:top w:val="single" w:sz="4" w:space="0" w:color="000000"/>
                          <w:left w:val="single" w:sz="4" w:space="0" w:color="000000"/>
                          <w:bottom w:val="single" w:sz="4" w:space="0" w:color="000000"/>
                          <w:right w:val="single" w:sz="4" w:space="0" w:color="000000"/>
                        </w:tcBorders>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Priprema, istraživanje teme, razumijevanje, predstavljanje</w:t>
                        </w:r>
                      </w:p>
                    </w:tc>
                    <w:tc>
                      <w:tcPr>
                        <w:tcW w:w="1321" w:type="dxa"/>
                        <w:tcBorders>
                          <w:top w:val="single" w:sz="4" w:space="0" w:color="000000"/>
                          <w:left w:val="single" w:sz="4" w:space="0" w:color="000000"/>
                          <w:bottom w:val="single" w:sz="4" w:space="0" w:color="000000"/>
                          <w:right w:val="single" w:sz="4" w:space="0" w:color="000000"/>
                        </w:tcBorders>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Evaluacija</w:t>
                        </w:r>
                      </w:p>
                      <w:p w:rsidR="00D17894" w:rsidRPr="00B70D87" w:rsidRDefault="00D17894" w:rsidP="00D17894">
                        <w:pPr>
                          <w:spacing w:after="0"/>
                          <w:jc w:val="both"/>
                          <w:rPr>
                            <w:rFonts w:ascii="Merriweather" w:hAnsi="Merriweather"/>
                            <w:sz w:val="20"/>
                            <w:szCs w:val="20"/>
                          </w:rPr>
                        </w:pPr>
                      </w:p>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Procjenivanje</w:t>
                        </w:r>
                      </w:p>
                    </w:tc>
                    <w:tc>
                      <w:tcPr>
                        <w:tcW w:w="708" w:type="dxa"/>
                        <w:tcBorders>
                          <w:top w:val="single" w:sz="4" w:space="0" w:color="000000"/>
                          <w:left w:val="single" w:sz="4" w:space="0" w:color="000000"/>
                          <w:bottom w:val="single" w:sz="4" w:space="0" w:color="000000"/>
                          <w:right w:val="single" w:sz="4" w:space="0" w:color="000000"/>
                        </w:tcBorders>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25</w:t>
                        </w:r>
                      </w:p>
                    </w:tc>
                    <w:tc>
                      <w:tcPr>
                        <w:tcW w:w="858" w:type="dxa"/>
                        <w:tcBorders>
                          <w:top w:val="single" w:sz="4" w:space="0" w:color="000000"/>
                          <w:left w:val="single" w:sz="4" w:space="0" w:color="000000"/>
                          <w:bottom w:val="single" w:sz="4" w:space="0" w:color="000000"/>
                          <w:right w:val="single" w:sz="4" w:space="0" w:color="000000"/>
                        </w:tcBorders>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40</w:t>
                        </w:r>
                      </w:p>
                    </w:tc>
                  </w:tr>
                  <w:tr w:rsidR="00D17894" w:rsidRPr="00B70D87" w:rsidTr="00D17894">
                    <w:trPr>
                      <w:cantSplit/>
                      <w:trHeight w:val="187"/>
                    </w:trPr>
                    <w:tc>
                      <w:tcPr>
                        <w:tcW w:w="1512" w:type="dxa"/>
                        <w:tcBorders>
                          <w:top w:val="single" w:sz="4" w:space="0" w:color="000000"/>
                          <w:left w:val="single" w:sz="4" w:space="0" w:color="000000"/>
                          <w:bottom w:val="single" w:sz="4" w:space="0" w:color="000000"/>
                          <w:right w:val="single" w:sz="4" w:space="0" w:color="000000"/>
                        </w:tcBorders>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Provjera znanja</w:t>
                        </w:r>
                      </w:p>
                      <w:p w:rsidR="00D17894" w:rsidRPr="00B70D87" w:rsidRDefault="00D17894" w:rsidP="00D17894">
                        <w:pPr>
                          <w:spacing w:after="0"/>
                          <w:jc w:val="both"/>
                          <w:rPr>
                            <w:rFonts w:ascii="Merriweather" w:hAnsi="Merriweather"/>
                            <w:sz w:val="20"/>
                            <w:szCs w:val="20"/>
                          </w:rPr>
                        </w:pPr>
                      </w:p>
                    </w:tc>
                    <w:tc>
                      <w:tcPr>
                        <w:tcW w:w="655" w:type="dxa"/>
                        <w:tcBorders>
                          <w:top w:val="single" w:sz="4" w:space="0" w:color="000000"/>
                          <w:left w:val="single" w:sz="4" w:space="0" w:color="000000"/>
                          <w:bottom w:val="single" w:sz="4" w:space="0" w:color="000000"/>
                          <w:right w:val="single" w:sz="4" w:space="0" w:color="000000"/>
                        </w:tcBorders>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0,75</w:t>
                        </w:r>
                      </w:p>
                    </w:tc>
                    <w:tc>
                      <w:tcPr>
                        <w:tcW w:w="1710" w:type="dxa"/>
                        <w:tcBorders>
                          <w:top w:val="single" w:sz="4" w:space="0" w:color="000000"/>
                          <w:left w:val="single" w:sz="4" w:space="0" w:color="000000"/>
                          <w:bottom w:val="single" w:sz="4" w:space="0" w:color="000000"/>
                          <w:right w:val="single" w:sz="4" w:space="0" w:color="000000"/>
                        </w:tcBorders>
                      </w:tcPr>
                      <w:p w:rsidR="00D17894" w:rsidRPr="00B70D87" w:rsidRDefault="00D17894" w:rsidP="00D17894">
                        <w:pPr>
                          <w:spacing w:after="0"/>
                          <w:rPr>
                            <w:rFonts w:ascii="Merriweather" w:hAnsi="Merriweather"/>
                            <w:sz w:val="20"/>
                            <w:szCs w:val="20"/>
                          </w:rPr>
                        </w:pPr>
                        <w:r w:rsidRPr="00B70D87">
                          <w:rPr>
                            <w:rFonts w:ascii="Merriweather" w:hAnsi="Merriweather"/>
                            <w:sz w:val="20"/>
                            <w:szCs w:val="20"/>
                          </w:rPr>
                          <w:t>Priprema za ispit</w:t>
                        </w:r>
                      </w:p>
                      <w:p w:rsidR="00D17894" w:rsidRPr="00B70D87" w:rsidRDefault="00D17894" w:rsidP="00D17894">
                        <w:pPr>
                          <w:spacing w:after="0"/>
                          <w:rPr>
                            <w:rFonts w:ascii="Merriweather" w:hAnsi="Merriweather"/>
                            <w:sz w:val="20"/>
                            <w:szCs w:val="20"/>
                          </w:rPr>
                        </w:pPr>
                        <w:r w:rsidRPr="00B70D87">
                          <w:rPr>
                            <w:rFonts w:ascii="Merriweather" w:hAnsi="Merriweather"/>
                            <w:sz w:val="20"/>
                            <w:szCs w:val="20"/>
                          </w:rPr>
                          <w:t>Stjecanje socijalnih i moralnih usmjerenja</w:t>
                        </w:r>
                      </w:p>
                    </w:tc>
                    <w:tc>
                      <w:tcPr>
                        <w:tcW w:w="1321" w:type="dxa"/>
                        <w:tcBorders>
                          <w:top w:val="single" w:sz="4" w:space="0" w:color="000000"/>
                          <w:left w:val="single" w:sz="4" w:space="0" w:color="000000"/>
                          <w:bottom w:val="single" w:sz="4" w:space="0" w:color="000000"/>
                          <w:right w:val="single" w:sz="4" w:space="0" w:color="000000"/>
                        </w:tcBorders>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Usmeni ispit</w:t>
                        </w:r>
                      </w:p>
                      <w:p w:rsidR="00D17894" w:rsidRPr="00B70D87" w:rsidRDefault="00D17894" w:rsidP="00D17894">
                        <w:pPr>
                          <w:spacing w:after="0"/>
                          <w:jc w:val="both"/>
                          <w:rPr>
                            <w:rFonts w:ascii="Merriweather" w:hAnsi="Merriweather"/>
                            <w:sz w:val="20"/>
                            <w:szCs w:val="20"/>
                          </w:rPr>
                        </w:pPr>
                      </w:p>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Ocjenjivanje</w:t>
                        </w:r>
                      </w:p>
                    </w:tc>
                    <w:tc>
                      <w:tcPr>
                        <w:tcW w:w="708" w:type="dxa"/>
                        <w:tcBorders>
                          <w:top w:val="single" w:sz="4" w:space="0" w:color="000000"/>
                          <w:left w:val="single" w:sz="4" w:space="0" w:color="000000"/>
                          <w:bottom w:val="single" w:sz="4" w:space="0" w:color="000000"/>
                          <w:right w:val="single" w:sz="4" w:space="0" w:color="000000"/>
                        </w:tcBorders>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25</w:t>
                        </w:r>
                      </w:p>
                    </w:tc>
                    <w:tc>
                      <w:tcPr>
                        <w:tcW w:w="858" w:type="dxa"/>
                        <w:tcBorders>
                          <w:top w:val="single" w:sz="4" w:space="0" w:color="000000"/>
                          <w:left w:val="single" w:sz="4" w:space="0" w:color="000000"/>
                          <w:bottom w:val="single" w:sz="4" w:space="0" w:color="000000"/>
                          <w:right w:val="single" w:sz="4" w:space="0" w:color="000000"/>
                        </w:tcBorders>
                        <w:hideMark/>
                      </w:tcPr>
                      <w:p w:rsidR="00D17894" w:rsidRPr="00B70D87" w:rsidRDefault="00D17894" w:rsidP="00D17894">
                        <w:pPr>
                          <w:spacing w:after="0"/>
                          <w:jc w:val="both"/>
                          <w:rPr>
                            <w:rFonts w:ascii="Merriweather" w:hAnsi="Merriweather"/>
                            <w:sz w:val="20"/>
                            <w:szCs w:val="20"/>
                          </w:rPr>
                        </w:pPr>
                        <w:r w:rsidRPr="00B70D87">
                          <w:rPr>
                            <w:rFonts w:ascii="Merriweather" w:hAnsi="Merriweather"/>
                            <w:sz w:val="20"/>
                            <w:szCs w:val="20"/>
                          </w:rPr>
                          <w:t>40</w:t>
                        </w:r>
                      </w:p>
                    </w:tc>
                  </w:tr>
                  <w:tr w:rsidR="00D17894" w:rsidRPr="00B70D87" w:rsidTr="00D17894">
                    <w:trPr>
                      <w:cantSplit/>
                      <w:trHeight w:val="148"/>
                    </w:trPr>
                    <w:tc>
                      <w:tcPr>
                        <w:tcW w:w="1512" w:type="dxa"/>
                        <w:tcBorders>
                          <w:top w:val="single" w:sz="4" w:space="0" w:color="000000"/>
                          <w:left w:val="single" w:sz="4" w:space="0" w:color="000000"/>
                          <w:bottom w:val="single" w:sz="4" w:space="0" w:color="000000"/>
                          <w:right w:val="single" w:sz="4" w:space="0" w:color="000000"/>
                        </w:tcBorders>
                        <w:vAlign w:val="center"/>
                        <w:hideMark/>
                      </w:tcPr>
                      <w:p w:rsidR="00D17894" w:rsidRPr="00B70D87" w:rsidRDefault="00D17894" w:rsidP="00D17894">
                        <w:pPr>
                          <w:spacing w:after="0"/>
                          <w:jc w:val="center"/>
                          <w:rPr>
                            <w:rFonts w:ascii="Merriweather" w:hAnsi="Merriweather"/>
                            <w:sz w:val="20"/>
                            <w:szCs w:val="20"/>
                          </w:rPr>
                        </w:pPr>
                        <w:r w:rsidRPr="00B70D87">
                          <w:rPr>
                            <w:rFonts w:ascii="Merriweather" w:hAnsi="Merriweather"/>
                            <w:sz w:val="20"/>
                            <w:szCs w:val="20"/>
                          </w:rPr>
                          <w:t>Ukupno:</w:t>
                        </w:r>
                      </w:p>
                    </w:tc>
                    <w:tc>
                      <w:tcPr>
                        <w:tcW w:w="65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D17894" w:rsidRPr="00B70D87" w:rsidRDefault="00D17894" w:rsidP="00D17894">
                        <w:pPr>
                          <w:spacing w:after="0"/>
                          <w:jc w:val="center"/>
                          <w:rPr>
                            <w:rFonts w:ascii="Merriweather" w:hAnsi="Merriweather"/>
                            <w:b/>
                            <w:sz w:val="20"/>
                            <w:szCs w:val="20"/>
                          </w:rPr>
                        </w:pPr>
                        <w:r w:rsidRPr="00B70D87">
                          <w:rPr>
                            <w:rFonts w:ascii="Merriweather" w:hAnsi="Merriweather"/>
                            <w:b/>
                            <w:sz w:val="20"/>
                            <w:szCs w:val="20"/>
                          </w:rPr>
                          <w:t>2</w:t>
                        </w:r>
                      </w:p>
                    </w:tc>
                    <w:tc>
                      <w:tcPr>
                        <w:tcW w:w="1710" w:type="dxa"/>
                        <w:tcBorders>
                          <w:top w:val="single" w:sz="4" w:space="0" w:color="000000"/>
                          <w:left w:val="single" w:sz="4" w:space="0" w:color="000000"/>
                          <w:bottom w:val="single" w:sz="4" w:space="0" w:color="000000"/>
                          <w:right w:val="single" w:sz="4" w:space="0" w:color="000000"/>
                        </w:tcBorders>
                        <w:vAlign w:val="center"/>
                      </w:tcPr>
                      <w:p w:rsidR="00D17894" w:rsidRPr="00B70D87" w:rsidRDefault="00D17894" w:rsidP="00D17894">
                        <w:pPr>
                          <w:spacing w:after="0"/>
                          <w:jc w:val="center"/>
                          <w:rPr>
                            <w:rFonts w:ascii="Merriweather" w:hAnsi="Merriweather"/>
                            <w:sz w:val="20"/>
                            <w:szCs w:val="20"/>
                          </w:rPr>
                        </w:pPr>
                      </w:p>
                    </w:tc>
                    <w:tc>
                      <w:tcPr>
                        <w:tcW w:w="1321" w:type="dxa"/>
                        <w:tcBorders>
                          <w:top w:val="single" w:sz="4" w:space="0" w:color="000000"/>
                          <w:left w:val="single" w:sz="4" w:space="0" w:color="000000"/>
                          <w:bottom w:val="single" w:sz="4" w:space="0" w:color="000000"/>
                          <w:right w:val="single" w:sz="4" w:space="0" w:color="000000"/>
                        </w:tcBorders>
                        <w:vAlign w:val="center"/>
                      </w:tcPr>
                      <w:p w:rsidR="00D17894" w:rsidRPr="00B70D87" w:rsidRDefault="00D17894" w:rsidP="00D17894">
                        <w:pPr>
                          <w:spacing w:after="0"/>
                          <w:jc w:val="center"/>
                          <w:rPr>
                            <w:rFonts w:ascii="Merriweather" w:hAnsi="Merriweathe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D17894" w:rsidRPr="00B70D87" w:rsidRDefault="00D17894" w:rsidP="00D17894">
                        <w:pPr>
                          <w:spacing w:after="0"/>
                          <w:jc w:val="center"/>
                          <w:rPr>
                            <w:rFonts w:ascii="Merriweather" w:hAnsi="Merriweather"/>
                            <w:b/>
                            <w:sz w:val="20"/>
                            <w:szCs w:val="20"/>
                          </w:rPr>
                        </w:pPr>
                        <w:r w:rsidRPr="00B70D87">
                          <w:rPr>
                            <w:rFonts w:ascii="Merriweather" w:hAnsi="Merriweather"/>
                            <w:b/>
                            <w:sz w:val="20"/>
                            <w:szCs w:val="20"/>
                          </w:rPr>
                          <w:t>60</w:t>
                        </w:r>
                      </w:p>
                    </w:tc>
                    <w:tc>
                      <w:tcPr>
                        <w:tcW w:w="85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D17894" w:rsidRPr="00B70D87" w:rsidRDefault="00D17894" w:rsidP="00D17894">
                        <w:pPr>
                          <w:spacing w:after="0"/>
                          <w:jc w:val="center"/>
                          <w:rPr>
                            <w:rFonts w:ascii="Merriweather" w:hAnsi="Merriweather"/>
                            <w:b/>
                            <w:sz w:val="20"/>
                            <w:szCs w:val="20"/>
                          </w:rPr>
                        </w:pPr>
                        <w:r w:rsidRPr="00B70D87">
                          <w:rPr>
                            <w:rFonts w:ascii="Merriweather" w:hAnsi="Merriweather"/>
                            <w:b/>
                            <w:sz w:val="20"/>
                            <w:szCs w:val="20"/>
                          </w:rPr>
                          <w:t>100</w:t>
                        </w:r>
                      </w:p>
                    </w:tc>
                  </w:tr>
                </w:tbl>
                <w:p w:rsidR="00D17894" w:rsidRPr="00B70D87" w:rsidRDefault="00D17894" w:rsidP="00D17894">
                  <w:pPr>
                    <w:tabs>
                      <w:tab w:val="left" w:pos="1218"/>
                    </w:tabs>
                    <w:spacing w:before="20" w:after="20"/>
                    <w:rPr>
                      <w:rFonts w:ascii="Merriweather" w:hAnsi="Merriweather" w:cs="Times New Roman"/>
                      <w:i/>
                      <w:sz w:val="20"/>
                      <w:szCs w:val="20"/>
                    </w:rPr>
                  </w:pPr>
                </w:p>
              </w:tc>
            </w:tr>
          </w:tbl>
          <w:p w:rsidR="00D17894" w:rsidRPr="00B70D87" w:rsidRDefault="00D17894" w:rsidP="00D17894">
            <w:pPr>
              <w:tabs>
                <w:tab w:val="left" w:pos="1218"/>
              </w:tabs>
              <w:spacing w:before="20" w:after="20"/>
              <w:rPr>
                <w:rFonts w:ascii="Merriweather" w:hAnsi="Merriweather" w:cs="Times New Roman"/>
                <w:i/>
                <w:sz w:val="20"/>
                <w:szCs w:val="20"/>
              </w:rPr>
            </w:pP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Ispitni rokovi</w:t>
            </w:r>
          </w:p>
        </w:tc>
        <w:tc>
          <w:tcPr>
            <w:tcW w:w="2903" w:type="dxa"/>
            <w:gridSpan w:val="14"/>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328660935"/>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zimski ispitni rok </w:t>
            </w:r>
          </w:p>
        </w:tc>
        <w:tc>
          <w:tcPr>
            <w:tcW w:w="2471" w:type="dxa"/>
            <w:gridSpan w:val="12"/>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659565030"/>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ljetni ispitni rok</w:t>
            </w:r>
          </w:p>
        </w:tc>
        <w:tc>
          <w:tcPr>
            <w:tcW w:w="2112" w:type="dxa"/>
            <w:gridSpan w:val="7"/>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674688371"/>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jesenski ispitni rok</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Termini ispitnih rokova</w:t>
            </w:r>
          </w:p>
        </w:tc>
        <w:tc>
          <w:tcPr>
            <w:tcW w:w="2903" w:type="dxa"/>
            <w:gridSpan w:val="14"/>
            <w:vAlign w:val="center"/>
          </w:tcPr>
          <w:p w:rsidR="00D17894" w:rsidRPr="00B70D87" w:rsidRDefault="0038177B" w:rsidP="00D17894">
            <w:pPr>
              <w:tabs>
                <w:tab w:val="left" w:pos="1218"/>
              </w:tabs>
              <w:spacing w:before="20" w:after="20"/>
              <w:rPr>
                <w:rFonts w:ascii="Merriweather" w:hAnsi="Merriweather" w:cs="Times New Roman"/>
                <w:sz w:val="20"/>
                <w:szCs w:val="20"/>
              </w:rPr>
            </w:pPr>
            <w:r>
              <w:rPr>
                <w:rFonts w:ascii="Merriweather" w:hAnsi="Merriweather" w:cs="Times New Roman"/>
                <w:sz w:val="20"/>
                <w:szCs w:val="20"/>
              </w:rPr>
              <w:t>31</w:t>
            </w:r>
            <w:r w:rsidR="00D17894" w:rsidRPr="00B70D87">
              <w:rPr>
                <w:rFonts w:ascii="Merriweather" w:hAnsi="Merriweather" w:cs="Times New Roman"/>
                <w:sz w:val="20"/>
                <w:szCs w:val="20"/>
              </w:rPr>
              <w:t>. 0</w:t>
            </w:r>
            <w:r>
              <w:rPr>
                <w:rFonts w:ascii="Merriweather" w:hAnsi="Merriweather" w:cs="Times New Roman"/>
                <w:sz w:val="20"/>
                <w:szCs w:val="20"/>
              </w:rPr>
              <w:t>1</w:t>
            </w:r>
            <w:r w:rsidR="00D17894" w:rsidRPr="00B70D87">
              <w:rPr>
                <w:rFonts w:ascii="Merriweather" w:hAnsi="Merriweather" w:cs="Times New Roman"/>
                <w:sz w:val="20"/>
                <w:szCs w:val="20"/>
              </w:rPr>
              <w:t>. 202</w:t>
            </w:r>
            <w:r>
              <w:rPr>
                <w:rFonts w:ascii="Merriweather" w:hAnsi="Merriweather" w:cs="Times New Roman"/>
                <w:sz w:val="20"/>
                <w:szCs w:val="20"/>
              </w:rPr>
              <w:t>3</w:t>
            </w:r>
            <w:r w:rsidR="00D17894" w:rsidRPr="00B70D87">
              <w:rPr>
                <w:rFonts w:ascii="Merriweather" w:hAnsi="Merriweather" w:cs="Times New Roman"/>
                <w:sz w:val="20"/>
                <w:szCs w:val="20"/>
              </w:rPr>
              <w:t xml:space="preserve">. u </w:t>
            </w:r>
            <w:r>
              <w:rPr>
                <w:rFonts w:ascii="Merriweather" w:hAnsi="Merriweather" w:cs="Times New Roman"/>
                <w:sz w:val="20"/>
                <w:szCs w:val="20"/>
              </w:rPr>
              <w:t>11:00</w:t>
            </w:r>
          </w:p>
          <w:p w:rsidR="00D17894" w:rsidRPr="00B70D87" w:rsidRDefault="0038177B" w:rsidP="00D17894">
            <w:pPr>
              <w:tabs>
                <w:tab w:val="left" w:pos="1218"/>
              </w:tabs>
              <w:spacing w:before="20" w:after="20"/>
              <w:rPr>
                <w:rFonts w:ascii="Merriweather" w:hAnsi="Merriweather" w:cs="Times New Roman"/>
                <w:sz w:val="20"/>
                <w:szCs w:val="20"/>
              </w:rPr>
            </w:pPr>
            <w:r>
              <w:rPr>
                <w:rFonts w:ascii="Merriweather" w:hAnsi="Merriweather" w:cs="Times New Roman"/>
                <w:sz w:val="20"/>
                <w:szCs w:val="20"/>
              </w:rPr>
              <w:t>14</w:t>
            </w:r>
            <w:r w:rsidR="00D17894" w:rsidRPr="00B70D87">
              <w:rPr>
                <w:rFonts w:ascii="Merriweather" w:hAnsi="Merriweather" w:cs="Times New Roman"/>
                <w:sz w:val="20"/>
                <w:szCs w:val="20"/>
              </w:rPr>
              <w:t>. 02. 202</w:t>
            </w:r>
            <w:r>
              <w:rPr>
                <w:rFonts w:ascii="Merriweather" w:hAnsi="Merriweather" w:cs="Times New Roman"/>
                <w:sz w:val="20"/>
                <w:szCs w:val="20"/>
              </w:rPr>
              <w:t>3</w:t>
            </w:r>
            <w:r w:rsidR="00D17894" w:rsidRPr="00B70D87">
              <w:rPr>
                <w:rFonts w:ascii="Merriweather" w:hAnsi="Merriweather" w:cs="Times New Roman"/>
                <w:sz w:val="20"/>
                <w:szCs w:val="20"/>
              </w:rPr>
              <w:t xml:space="preserve">. u </w:t>
            </w:r>
            <w:r>
              <w:rPr>
                <w:rFonts w:ascii="Merriweather" w:hAnsi="Merriweather" w:cs="Times New Roman"/>
                <w:sz w:val="20"/>
                <w:szCs w:val="20"/>
              </w:rPr>
              <w:t>11:00</w:t>
            </w:r>
          </w:p>
        </w:tc>
        <w:tc>
          <w:tcPr>
            <w:tcW w:w="2471" w:type="dxa"/>
            <w:gridSpan w:val="12"/>
            <w:vAlign w:val="center"/>
          </w:tcPr>
          <w:p w:rsidR="00D17894" w:rsidRPr="00B70D87" w:rsidRDefault="00D17894" w:rsidP="00D17894">
            <w:pPr>
              <w:tabs>
                <w:tab w:val="left" w:pos="1218"/>
              </w:tabs>
              <w:spacing w:before="20" w:after="20"/>
              <w:rPr>
                <w:rFonts w:ascii="Merriweather" w:hAnsi="Merriweather" w:cs="Times New Roman"/>
                <w:sz w:val="20"/>
                <w:szCs w:val="20"/>
              </w:rPr>
            </w:pPr>
          </w:p>
        </w:tc>
        <w:tc>
          <w:tcPr>
            <w:tcW w:w="2112" w:type="dxa"/>
            <w:gridSpan w:val="7"/>
            <w:vAlign w:val="center"/>
          </w:tcPr>
          <w:p w:rsidR="00D17894" w:rsidRDefault="0038177B" w:rsidP="00D17894">
            <w:pPr>
              <w:tabs>
                <w:tab w:val="left" w:pos="1218"/>
              </w:tabs>
              <w:spacing w:before="20" w:after="20"/>
              <w:rPr>
                <w:rFonts w:ascii="Merriweather" w:hAnsi="Merriweather" w:cs="Times New Roman"/>
                <w:sz w:val="20"/>
                <w:szCs w:val="20"/>
              </w:rPr>
            </w:pPr>
            <w:r>
              <w:rPr>
                <w:rFonts w:ascii="Merriweather" w:hAnsi="Merriweather" w:cs="Times New Roman"/>
                <w:sz w:val="20"/>
                <w:szCs w:val="20"/>
              </w:rPr>
              <w:t>05. 09. 2023. u 1</w:t>
            </w:r>
            <w:r w:rsidR="008C4EFE">
              <w:rPr>
                <w:rFonts w:ascii="Merriweather" w:hAnsi="Merriweather" w:cs="Times New Roman"/>
                <w:sz w:val="20"/>
                <w:szCs w:val="20"/>
              </w:rPr>
              <w:t>0</w:t>
            </w:r>
            <w:r>
              <w:rPr>
                <w:rFonts w:ascii="Merriweather" w:hAnsi="Merriweather" w:cs="Times New Roman"/>
                <w:sz w:val="20"/>
                <w:szCs w:val="20"/>
              </w:rPr>
              <w:t>:00</w:t>
            </w:r>
          </w:p>
          <w:p w:rsidR="0038177B" w:rsidRPr="00B70D87" w:rsidRDefault="0038177B" w:rsidP="008C4EFE">
            <w:pPr>
              <w:tabs>
                <w:tab w:val="left" w:pos="1218"/>
              </w:tabs>
              <w:spacing w:before="20" w:after="20"/>
              <w:rPr>
                <w:rFonts w:ascii="Merriweather" w:hAnsi="Merriweather" w:cs="Times New Roman"/>
                <w:sz w:val="20"/>
                <w:szCs w:val="20"/>
              </w:rPr>
            </w:pPr>
            <w:r>
              <w:rPr>
                <w:rFonts w:ascii="Merriweather" w:hAnsi="Merriweather" w:cs="Times New Roman"/>
                <w:sz w:val="20"/>
                <w:szCs w:val="20"/>
              </w:rPr>
              <w:t>1</w:t>
            </w:r>
            <w:r w:rsidR="008C4EFE">
              <w:rPr>
                <w:rFonts w:ascii="Merriweather" w:hAnsi="Merriweather" w:cs="Times New Roman"/>
                <w:sz w:val="20"/>
                <w:szCs w:val="20"/>
              </w:rPr>
              <w:t>9</w:t>
            </w:r>
            <w:r>
              <w:rPr>
                <w:rFonts w:ascii="Merriweather" w:hAnsi="Merriweather" w:cs="Times New Roman"/>
                <w:sz w:val="20"/>
                <w:szCs w:val="20"/>
              </w:rPr>
              <w:t>. 09. 2023. u 1</w:t>
            </w:r>
            <w:r w:rsidR="008C4EFE">
              <w:rPr>
                <w:rFonts w:ascii="Merriweather" w:hAnsi="Merriweather" w:cs="Times New Roman"/>
                <w:sz w:val="20"/>
                <w:szCs w:val="20"/>
              </w:rPr>
              <w:t>0</w:t>
            </w:r>
            <w:r>
              <w:rPr>
                <w:rFonts w:ascii="Merriweather" w:hAnsi="Merriweather" w:cs="Times New Roman"/>
                <w:sz w:val="20"/>
                <w:szCs w:val="20"/>
              </w:rPr>
              <w:t>:00</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Opis kolegija</w:t>
            </w:r>
          </w:p>
        </w:tc>
        <w:tc>
          <w:tcPr>
            <w:tcW w:w="7486" w:type="dxa"/>
            <w:gridSpan w:val="33"/>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Cilj kolegija je omogućiti studentima upoznavanje sa naravi, teološkim utemeljenjem kao i odnosom prema društvenim i humanističkim znanostima (posebno sociologiji) te osposobiti studentice i studente za primjenu i praktično osmišljavanje socijalnog nauka u crkvenom i društvenom životu u Hrvatskoj.</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Sadržaj kolegija (nastavne teme)</w:t>
            </w:r>
          </w:p>
        </w:tc>
        <w:tc>
          <w:tcPr>
            <w:tcW w:w="7486" w:type="dxa"/>
            <w:gridSpan w:val="33"/>
          </w:tcPr>
          <w:p w:rsidR="00D17894" w:rsidRPr="00B70D87" w:rsidRDefault="00D17894" w:rsidP="00D17894">
            <w:pPr>
              <w:pStyle w:val="ListParagraph"/>
              <w:numPr>
                <w:ilvl w:val="0"/>
                <w:numId w:val="10"/>
              </w:numPr>
              <w:tabs>
                <w:tab w:val="left" w:pos="1218"/>
              </w:tabs>
              <w:spacing w:before="20" w:after="20"/>
              <w:ind w:left="213" w:hanging="142"/>
              <w:rPr>
                <w:rFonts w:ascii="Merriweather" w:eastAsia="MS Gothic" w:hAnsi="Merriweather" w:cs="Times New Roman"/>
                <w:sz w:val="20"/>
                <w:szCs w:val="20"/>
              </w:rPr>
            </w:pPr>
            <w:r w:rsidRPr="00B70D87">
              <w:rPr>
                <w:rFonts w:ascii="Merriweather" w:eastAsia="MS Gothic" w:hAnsi="Merriweather" w:cs="Times New Roman"/>
                <w:sz w:val="20"/>
                <w:szCs w:val="20"/>
              </w:rPr>
              <w:t>Opći uvod u sadržaj Socijalnog nauka Crkve</w:t>
            </w:r>
          </w:p>
          <w:p w:rsidR="00D17894" w:rsidRPr="00B70D87" w:rsidRDefault="00D17894" w:rsidP="00D17894">
            <w:pPr>
              <w:pStyle w:val="ListParagraph"/>
              <w:numPr>
                <w:ilvl w:val="0"/>
                <w:numId w:val="10"/>
              </w:numPr>
              <w:tabs>
                <w:tab w:val="left" w:pos="1218"/>
              </w:tabs>
              <w:spacing w:before="20" w:after="20"/>
              <w:ind w:left="213" w:hanging="142"/>
              <w:rPr>
                <w:rFonts w:ascii="Merriweather" w:eastAsia="MS Gothic" w:hAnsi="Merriweather" w:cs="Times New Roman"/>
                <w:sz w:val="20"/>
                <w:szCs w:val="20"/>
              </w:rPr>
            </w:pPr>
            <w:r w:rsidRPr="00B70D87">
              <w:rPr>
                <w:rFonts w:ascii="Merriweather" w:eastAsia="MS Gothic" w:hAnsi="Merriweather" w:cs="Times New Roman"/>
                <w:sz w:val="20"/>
                <w:szCs w:val="20"/>
              </w:rPr>
              <w:t>Kršćani u svijetu – odnos prema svijetu</w:t>
            </w:r>
          </w:p>
          <w:p w:rsidR="00D17894" w:rsidRPr="00B70D87" w:rsidRDefault="00D17894" w:rsidP="00D17894">
            <w:pPr>
              <w:pStyle w:val="ListParagraph"/>
              <w:numPr>
                <w:ilvl w:val="0"/>
                <w:numId w:val="10"/>
              </w:numPr>
              <w:tabs>
                <w:tab w:val="left" w:pos="1218"/>
              </w:tabs>
              <w:spacing w:before="20" w:after="20"/>
              <w:ind w:left="213" w:hanging="142"/>
              <w:rPr>
                <w:rFonts w:ascii="Merriweather" w:eastAsia="MS Gothic" w:hAnsi="Merriweather" w:cs="Times New Roman"/>
                <w:sz w:val="20"/>
                <w:szCs w:val="20"/>
              </w:rPr>
            </w:pPr>
            <w:r w:rsidRPr="00B70D87">
              <w:rPr>
                <w:rFonts w:ascii="Merriweather" w:eastAsia="MS Gothic" w:hAnsi="Merriweather" w:cs="Times New Roman"/>
                <w:sz w:val="20"/>
                <w:szCs w:val="20"/>
              </w:rPr>
              <w:t>Socijalne kreposti – izgradnja kulture solidarnosti</w:t>
            </w:r>
          </w:p>
          <w:p w:rsidR="00D17894" w:rsidRPr="00B70D87" w:rsidRDefault="00D17894" w:rsidP="00D17894">
            <w:pPr>
              <w:pStyle w:val="ListParagraph"/>
              <w:numPr>
                <w:ilvl w:val="0"/>
                <w:numId w:val="10"/>
              </w:numPr>
              <w:tabs>
                <w:tab w:val="left" w:pos="1218"/>
              </w:tabs>
              <w:spacing w:before="20" w:after="20"/>
              <w:ind w:left="213" w:hanging="142"/>
              <w:rPr>
                <w:rFonts w:ascii="Merriweather" w:eastAsia="MS Gothic" w:hAnsi="Merriweather" w:cs="Times New Roman"/>
                <w:sz w:val="20"/>
                <w:szCs w:val="20"/>
              </w:rPr>
            </w:pPr>
            <w:r w:rsidRPr="00B70D87">
              <w:rPr>
                <w:rFonts w:ascii="Merriweather" w:eastAsia="MS Gothic" w:hAnsi="Merriweather" w:cs="Times New Roman"/>
                <w:sz w:val="20"/>
                <w:szCs w:val="20"/>
              </w:rPr>
              <w:t>Pojam i značenje socijologije u odnos prema socijalnom nauku Crkve</w:t>
            </w:r>
          </w:p>
          <w:p w:rsidR="00D17894" w:rsidRPr="00B70D87" w:rsidRDefault="00D17894" w:rsidP="00D17894">
            <w:pPr>
              <w:pStyle w:val="ListParagraph"/>
              <w:numPr>
                <w:ilvl w:val="0"/>
                <w:numId w:val="10"/>
              </w:numPr>
              <w:tabs>
                <w:tab w:val="left" w:pos="1218"/>
              </w:tabs>
              <w:spacing w:before="20" w:after="20"/>
              <w:ind w:left="213" w:hanging="142"/>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Sociološko promatranje religije </w:t>
            </w:r>
          </w:p>
          <w:p w:rsidR="00D17894" w:rsidRPr="00B70D87" w:rsidRDefault="00D17894" w:rsidP="00D17894">
            <w:pPr>
              <w:pStyle w:val="ListParagraph"/>
              <w:numPr>
                <w:ilvl w:val="0"/>
                <w:numId w:val="10"/>
              </w:numPr>
              <w:tabs>
                <w:tab w:val="left" w:pos="1218"/>
              </w:tabs>
              <w:spacing w:before="20" w:after="20"/>
              <w:ind w:left="213" w:hanging="142"/>
              <w:rPr>
                <w:rFonts w:ascii="Merriweather" w:eastAsia="MS Gothic" w:hAnsi="Merriweather" w:cs="Times New Roman"/>
                <w:sz w:val="20"/>
                <w:szCs w:val="20"/>
              </w:rPr>
            </w:pPr>
            <w:r w:rsidRPr="00B70D87">
              <w:rPr>
                <w:rFonts w:ascii="Merriweather" w:eastAsia="MS Gothic" w:hAnsi="Merriweather" w:cs="Times New Roman"/>
                <w:sz w:val="20"/>
                <w:szCs w:val="20"/>
              </w:rPr>
              <w:t>Biblijsko utemeljenje socijalnog nauka Crkve</w:t>
            </w:r>
          </w:p>
          <w:p w:rsidR="00D17894" w:rsidRPr="00B70D87" w:rsidRDefault="00D17894" w:rsidP="00D17894">
            <w:pPr>
              <w:pStyle w:val="ListParagraph"/>
              <w:numPr>
                <w:ilvl w:val="0"/>
                <w:numId w:val="10"/>
              </w:numPr>
              <w:tabs>
                <w:tab w:val="left" w:pos="1218"/>
              </w:tabs>
              <w:spacing w:before="20" w:after="20"/>
              <w:ind w:left="213" w:hanging="142"/>
              <w:rPr>
                <w:rFonts w:ascii="Merriweather" w:eastAsia="MS Gothic" w:hAnsi="Merriweather" w:cs="Times New Roman"/>
                <w:sz w:val="20"/>
                <w:szCs w:val="20"/>
              </w:rPr>
            </w:pPr>
            <w:r w:rsidRPr="00B70D87">
              <w:rPr>
                <w:rFonts w:ascii="Merriweather" w:eastAsia="MS Gothic" w:hAnsi="Merriweather" w:cs="Times New Roman"/>
                <w:sz w:val="20"/>
                <w:szCs w:val="20"/>
              </w:rPr>
              <w:t>Socijalna dimenzija kršćanstva kroz povijest</w:t>
            </w:r>
          </w:p>
          <w:p w:rsidR="00D17894" w:rsidRPr="00B70D87" w:rsidRDefault="00D17894" w:rsidP="00D17894">
            <w:pPr>
              <w:pStyle w:val="ListParagraph"/>
              <w:numPr>
                <w:ilvl w:val="0"/>
                <w:numId w:val="10"/>
              </w:numPr>
              <w:tabs>
                <w:tab w:val="left" w:pos="1218"/>
              </w:tabs>
              <w:spacing w:before="20" w:after="20"/>
              <w:ind w:left="213" w:hanging="142"/>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Socijalni nauk Crkve – narav i značenje </w:t>
            </w:r>
          </w:p>
          <w:p w:rsidR="00D17894" w:rsidRPr="00B70D87" w:rsidRDefault="00D17894" w:rsidP="00D17894">
            <w:pPr>
              <w:pStyle w:val="ListParagraph"/>
              <w:numPr>
                <w:ilvl w:val="0"/>
                <w:numId w:val="10"/>
              </w:numPr>
              <w:tabs>
                <w:tab w:val="left" w:pos="1218"/>
              </w:tabs>
              <w:spacing w:before="20" w:after="20"/>
              <w:ind w:left="213" w:hanging="142"/>
              <w:rPr>
                <w:rFonts w:ascii="Merriweather" w:eastAsia="MS Gothic" w:hAnsi="Merriweather" w:cs="Times New Roman"/>
                <w:sz w:val="20"/>
                <w:szCs w:val="20"/>
              </w:rPr>
            </w:pPr>
            <w:r w:rsidRPr="00B70D87">
              <w:rPr>
                <w:rFonts w:ascii="Merriweather" w:eastAsia="MS Gothic" w:hAnsi="Merriweather" w:cs="Times New Roman"/>
                <w:sz w:val="20"/>
                <w:szCs w:val="20"/>
              </w:rPr>
              <w:lastRenderedPageBreak/>
              <w:t>Načela socijalnog nauka Crkve – dostojanstvo ljudske ososbe i opće ili zajedničko dobro</w:t>
            </w:r>
          </w:p>
          <w:p w:rsidR="00D17894" w:rsidRPr="00B70D87" w:rsidRDefault="00D17894" w:rsidP="00D17894">
            <w:pPr>
              <w:pStyle w:val="ListParagraph"/>
              <w:numPr>
                <w:ilvl w:val="0"/>
                <w:numId w:val="10"/>
              </w:numPr>
              <w:tabs>
                <w:tab w:val="left" w:pos="1218"/>
              </w:tabs>
              <w:spacing w:before="20" w:after="20"/>
              <w:ind w:left="213" w:hanging="142"/>
              <w:rPr>
                <w:rFonts w:ascii="Merriweather" w:eastAsia="MS Gothic" w:hAnsi="Merriweather" w:cs="Times New Roman"/>
                <w:sz w:val="20"/>
                <w:szCs w:val="20"/>
              </w:rPr>
            </w:pPr>
            <w:r w:rsidRPr="00B70D87">
              <w:rPr>
                <w:rFonts w:ascii="Merriweather" w:eastAsia="MS Gothic" w:hAnsi="Merriweather" w:cs="Times New Roman"/>
                <w:sz w:val="20"/>
                <w:szCs w:val="20"/>
              </w:rPr>
              <w:t>Ljudska prava i načelo sudjelovanja</w:t>
            </w:r>
          </w:p>
          <w:p w:rsidR="00D17894" w:rsidRPr="00B70D87" w:rsidRDefault="00D17894" w:rsidP="00D17894">
            <w:pPr>
              <w:pStyle w:val="ListParagraph"/>
              <w:numPr>
                <w:ilvl w:val="0"/>
                <w:numId w:val="10"/>
              </w:numPr>
              <w:tabs>
                <w:tab w:val="left" w:pos="1218"/>
              </w:tabs>
              <w:spacing w:before="20" w:after="20"/>
              <w:ind w:left="213" w:hanging="142"/>
              <w:rPr>
                <w:rFonts w:ascii="Merriweather" w:eastAsia="MS Gothic" w:hAnsi="Merriweather" w:cs="Times New Roman"/>
                <w:sz w:val="20"/>
                <w:szCs w:val="20"/>
              </w:rPr>
            </w:pPr>
            <w:r w:rsidRPr="00B70D87">
              <w:rPr>
                <w:rFonts w:ascii="Merriweather" w:eastAsia="MS Gothic" w:hAnsi="Merriweather" w:cs="Times New Roman"/>
                <w:sz w:val="20"/>
                <w:szCs w:val="20"/>
              </w:rPr>
              <w:t>Povlaštena briga za siromašne</w:t>
            </w:r>
          </w:p>
          <w:p w:rsidR="00D17894" w:rsidRPr="00B70D87" w:rsidRDefault="00D17894" w:rsidP="00D17894">
            <w:pPr>
              <w:pStyle w:val="ListParagraph"/>
              <w:numPr>
                <w:ilvl w:val="0"/>
                <w:numId w:val="10"/>
              </w:numPr>
              <w:tabs>
                <w:tab w:val="left" w:pos="1218"/>
              </w:tabs>
              <w:spacing w:before="20" w:after="20"/>
              <w:ind w:left="213" w:hanging="142"/>
              <w:rPr>
                <w:rFonts w:ascii="Merriweather" w:eastAsia="MS Gothic" w:hAnsi="Merriweather" w:cs="Times New Roman"/>
                <w:sz w:val="20"/>
                <w:szCs w:val="20"/>
              </w:rPr>
            </w:pPr>
            <w:r w:rsidRPr="00B70D87">
              <w:rPr>
                <w:rFonts w:ascii="Merriweather" w:eastAsia="MS Gothic" w:hAnsi="Merriweather" w:cs="Times New Roman"/>
                <w:sz w:val="20"/>
                <w:szCs w:val="20"/>
              </w:rPr>
              <w:t>Načelo solidarnosti</w:t>
            </w:r>
          </w:p>
          <w:p w:rsidR="00D17894" w:rsidRPr="00B70D87" w:rsidRDefault="00D17894" w:rsidP="00D17894">
            <w:pPr>
              <w:pStyle w:val="ListParagraph"/>
              <w:numPr>
                <w:ilvl w:val="0"/>
                <w:numId w:val="10"/>
              </w:numPr>
              <w:tabs>
                <w:tab w:val="left" w:pos="1218"/>
              </w:tabs>
              <w:spacing w:before="20" w:after="20"/>
              <w:ind w:left="213" w:hanging="142"/>
              <w:rPr>
                <w:rFonts w:ascii="Merriweather" w:eastAsia="MS Gothic" w:hAnsi="Merriweather" w:cs="Times New Roman"/>
                <w:sz w:val="20"/>
                <w:szCs w:val="20"/>
              </w:rPr>
            </w:pPr>
            <w:r w:rsidRPr="00B70D87">
              <w:rPr>
                <w:rFonts w:ascii="Merriweather" w:eastAsia="MS Gothic" w:hAnsi="Merriweather" w:cs="Times New Roman"/>
                <w:sz w:val="20"/>
                <w:szCs w:val="20"/>
              </w:rPr>
              <w:t>Načelo supsidijarnosti</w:t>
            </w:r>
          </w:p>
          <w:p w:rsidR="00D17894" w:rsidRPr="00B70D87" w:rsidRDefault="00D17894" w:rsidP="00D17894">
            <w:pPr>
              <w:pStyle w:val="ListParagraph"/>
              <w:numPr>
                <w:ilvl w:val="0"/>
                <w:numId w:val="10"/>
              </w:numPr>
              <w:tabs>
                <w:tab w:val="left" w:pos="1218"/>
              </w:tabs>
              <w:spacing w:before="20" w:after="20"/>
              <w:ind w:left="213" w:hanging="142"/>
              <w:rPr>
                <w:rFonts w:ascii="Merriweather" w:eastAsia="MS Gothic" w:hAnsi="Merriweather" w:cs="Times New Roman"/>
                <w:sz w:val="20"/>
                <w:szCs w:val="20"/>
              </w:rPr>
            </w:pPr>
            <w:r w:rsidRPr="00B70D87">
              <w:rPr>
                <w:rFonts w:ascii="Merriweather" w:eastAsia="MS Gothic" w:hAnsi="Merriweather" w:cs="Times New Roman"/>
                <w:sz w:val="20"/>
                <w:szCs w:val="20"/>
              </w:rPr>
              <w:t>Socijalni nauk Crkve od Pape Leona XII do Pape Franje</w:t>
            </w:r>
          </w:p>
          <w:p w:rsidR="00D17894" w:rsidRPr="00B70D87" w:rsidRDefault="00D17894" w:rsidP="00D17894">
            <w:pPr>
              <w:pStyle w:val="ListParagraph"/>
              <w:numPr>
                <w:ilvl w:val="0"/>
                <w:numId w:val="10"/>
              </w:numPr>
              <w:tabs>
                <w:tab w:val="left" w:pos="1218"/>
              </w:tabs>
              <w:spacing w:before="20" w:after="20"/>
              <w:ind w:left="213" w:hanging="142"/>
              <w:rPr>
                <w:rFonts w:ascii="Merriweather" w:eastAsia="MS Gothic" w:hAnsi="Merriweather" w:cs="Times New Roman"/>
                <w:sz w:val="20"/>
                <w:szCs w:val="20"/>
              </w:rPr>
            </w:pPr>
            <w:r w:rsidRPr="00B70D87">
              <w:rPr>
                <w:rFonts w:ascii="Merriweather" w:eastAsia="MS Gothic" w:hAnsi="Merriweather" w:cs="Times New Roman"/>
                <w:sz w:val="20"/>
                <w:szCs w:val="20"/>
              </w:rPr>
              <w:t>Razvoj socijalnog nauka Crkve u Hrvatskoj u 20. stoljeću</w:t>
            </w:r>
          </w:p>
          <w:p w:rsidR="00D17894" w:rsidRPr="00B70D87" w:rsidRDefault="00D17894" w:rsidP="00D17894">
            <w:pPr>
              <w:pStyle w:val="ListParagraph"/>
              <w:numPr>
                <w:ilvl w:val="0"/>
                <w:numId w:val="10"/>
              </w:numPr>
              <w:tabs>
                <w:tab w:val="left" w:pos="1218"/>
              </w:tabs>
              <w:spacing w:before="20" w:after="20"/>
              <w:ind w:left="213" w:hanging="142"/>
              <w:rPr>
                <w:rFonts w:ascii="Merriweather" w:eastAsia="MS Gothic" w:hAnsi="Merriweather" w:cs="Times New Roman"/>
                <w:sz w:val="20"/>
                <w:szCs w:val="20"/>
              </w:rPr>
            </w:pPr>
            <w:r w:rsidRPr="00B70D87">
              <w:rPr>
                <w:rFonts w:ascii="Merriweather" w:eastAsia="MS Gothic" w:hAnsi="Merriweather" w:cs="Times New Roman"/>
                <w:sz w:val="20"/>
                <w:szCs w:val="20"/>
              </w:rPr>
              <w:t>Kompendij socijalnog nauka Crkve</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Obvezna literatura</w:t>
            </w:r>
          </w:p>
        </w:tc>
        <w:tc>
          <w:tcPr>
            <w:tcW w:w="7486" w:type="dxa"/>
            <w:gridSpan w:val="33"/>
          </w:tcPr>
          <w:p w:rsidR="00D17894" w:rsidRPr="00B70D87" w:rsidRDefault="00D17894" w:rsidP="00D17894">
            <w:pPr>
              <w:jc w:val="both"/>
              <w:rPr>
                <w:rFonts w:ascii="Merriweather" w:hAnsi="Merriweather"/>
                <w:sz w:val="20"/>
                <w:szCs w:val="20"/>
              </w:rPr>
            </w:pPr>
            <w:r w:rsidRPr="00B70D87">
              <w:rPr>
                <w:rFonts w:ascii="Merriweather" w:hAnsi="Merriweather"/>
                <w:smallCaps/>
                <w:sz w:val="20"/>
                <w:szCs w:val="20"/>
              </w:rPr>
              <w:t xml:space="preserve">S. BALOBAN, </w:t>
            </w:r>
            <w:r w:rsidRPr="00B70D87">
              <w:rPr>
                <w:rFonts w:ascii="Merriweather" w:hAnsi="Merriweather"/>
                <w:i/>
                <w:sz w:val="20"/>
                <w:szCs w:val="20"/>
              </w:rPr>
              <w:t>Socijalni nauk Crkve</w:t>
            </w:r>
            <w:r w:rsidRPr="00B70D87">
              <w:rPr>
                <w:rFonts w:ascii="Merriweather" w:hAnsi="Merriweather"/>
                <w:sz w:val="20"/>
                <w:szCs w:val="20"/>
              </w:rPr>
              <w:t>, Skripta, ad usum privatum, Zagreb, 2013.</w:t>
            </w:r>
          </w:p>
          <w:p w:rsidR="00D17894" w:rsidRPr="00B70D87" w:rsidRDefault="00D17894" w:rsidP="00D17894">
            <w:pPr>
              <w:jc w:val="both"/>
              <w:rPr>
                <w:rFonts w:ascii="Merriweather" w:hAnsi="Merriweather"/>
                <w:sz w:val="20"/>
                <w:szCs w:val="20"/>
              </w:rPr>
            </w:pPr>
            <w:r w:rsidRPr="00B70D87">
              <w:rPr>
                <w:rFonts w:ascii="Merriweather" w:hAnsi="Merriweather"/>
                <w:smallCaps/>
                <w:sz w:val="20"/>
                <w:szCs w:val="20"/>
              </w:rPr>
              <w:t>SOCIJALNI DOKUMENTI CRKVE, M. VALKOVIĆ</w:t>
            </w:r>
            <w:r w:rsidRPr="00B70D87">
              <w:rPr>
                <w:rFonts w:ascii="Merriweather" w:hAnsi="Merriweather"/>
                <w:sz w:val="20"/>
                <w:szCs w:val="20"/>
              </w:rPr>
              <w:t xml:space="preserve">(ur.), </w:t>
            </w:r>
            <w:r w:rsidRPr="00B70D87">
              <w:rPr>
                <w:rFonts w:ascii="Merriweather" w:hAnsi="Merriweather"/>
                <w:i/>
                <w:sz w:val="20"/>
                <w:szCs w:val="20"/>
              </w:rPr>
              <w:t>Sto godina katoličkog socijalnog nauka</w:t>
            </w:r>
            <w:r w:rsidRPr="00B70D87">
              <w:rPr>
                <w:rFonts w:ascii="Merriweather" w:hAnsi="Merriweather"/>
                <w:sz w:val="20"/>
                <w:szCs w:val="20"/>
              </w:rPr>
              <w:t>, KS, Zagreb, 1991.</w:t>
            </w:r>
          </w:p>
          <w:p w:rsidR="00D17894" w:rsidRPr="00B70D87" w:rsidRDefault="00D17894" w:rsidP="00D17894">
            <w:pPr>
              <w:jc w:val="both"/>
              <w:rPr>
                <w:rFonts w:ascii="Merriweather" w:hAnsi="Merriweather"/>
                <w:sz w:val="20"/>
                <w:szCs w:val="20"/>
              </w:rPr>
            </w:pPr>
            <w:r w:rsidRPr="00B70D87">
              <w:rPr>
                <w:rFonts w:ascii="Merriweather" w:hAnsi="Merriweather"/>
                <w:sz w:val="20"/>
                <w:szCs w:val="20"/>
              </w:rPr>
              <w:t xml:space="preserve">J. HOFFNER, </w:t>
            </w:r>
            <w:r w:rsidRPr="00B70D87">
              <w:rPr>
                <w:rFonts w:ascii="Merriweather" w:hAnsi="Merriweather"/>
                <w:i/>
                <w:sz w:val="20"/>
                <w:szCs w:val="20"/>
              </w:rPr>
              <w:t xml:space="preserve">Kršćanski socijalni nauk, </w:t>
            </w:r>
            <w:r w:rsidRPr="00B70D87">
              <w:rPr>
                <w:rFonts w:ascii="Merriweather" w:hAnsi="Merriweather"/>
                <w:sz w:val="20"/>
                <w:szCs w:val="20"/>
              </w:rPr>
              <w:t>KS, Zagreb, 2005.</w:t>
            </w:r>
          </w:p>
          <w:p w:rsidR="00D17894" w:rsidRPr="00B70D87" w:rsidRDefault="00D17894" w:rsidP="00D17894">
            <w:pPr>
              <w:jc w:val="both"/>
              <w:rPr>
                <w:rFonts w:ascii="Merriweather" w:hAnsi="Merriweather"/>
                <w:sz w:val="20"/>
                <w:szCs w:val="20"/>
              </w:rPr>
            </w:pPr>
            <w:r w:rsidRPr="00B70D87">
              <w:rPr>
                <w:rFonts w:ascii="Merriweather" w:hAnsi="Merriweather"/>
                <w:sz w:val="20"/>
                <w:szCs w:val="20"/>
              </w:rPr>
              <w:t xml:space="preserve">IVAN PAVAO II., </w:t>
            </w:r>
            <w:r w:rsidRPr="00B70D87">
              <w:rPr>
                <w:rFonts w:ascii="Merriweather" w:hAnsi="Merriweather"/>
                <w:i/>
                <w:sz w:val="20"/>
                <w:szCs w:val="20"/>
              </w:rPr>
              <w:t xml:space="preserve">Stota godina – Centesimus annus, </w:t>
            </w:r>
            <w:r w:rsidRPr="00B70D87">
              <w:rPr>
                <w:rFonts w:ascii="Merriweather" w:hAnsi="Merriweather"/>
                <w:sz w:val="20"/>
                <w:szCs w:val="20"/>
              </w:rPr>
              <w:t>KS, Zagreb, 1991.</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Dodatna literatura </w:t>
            </w:r>
          </w:p>
        </w:tc>
        <w:tc>
          <w:tcPr>
            <w:tcW w:w="7486" w:type="dxa"/>
            <w:gridSpan w:val="33"/>
          </w:tcPr>
          <w:p w:rsidR="00D17894" w:rsidRPr="00B70D87" w:rsidRDefault="00D17894" w:rsidP="00D17894">
            <w:pPr>
              <w:tabs>
                <w:tab w:val="left" w:pos="1218"/>
              </w:tabs>
              <w:spacing w:before="20" w:after="20"/>
              <w:rPr>
                <w:rFonts w:ascii="Merriweather" w:hAnsi="Merriweather"/>
                <w:sz w:val="20"/>
                <w:szCs w:val="20"/>
              </w:rPr>
            </w:pPr>
            <w:r w:rsidRPr="00B70D87">
              <w:rPr>
                <w:rFonts w:ascii="Merriweather" w:hAnsi="Merriweather"/>
                <w:sz w:val="20"/>
                <w:szCs w:val="20"/>
              </w:rPr>
              <w:t xml:space="preserve">BENEDIKT XIV, </w:t>
            </w:r>
            <w:r w:rsidRPr="00B70D87">
              <w:rPr>
                <w:rFonts w:ascii="Merriweather" w:hAnsi="Merriweather"/>
                <w:i/>
                <w:sz w:val="20"/>
                <w:szCs w:val="20"/>
              </w:rPr>
              <w:t xml:space="preserve">Caritas in veritate – Ljubav u istini, </w:t>
            </w:r>
            <w:r w:rsidRPr="00B70D87">
              <w:rPr>
                <w:rFonts w:ascii="Merriweather" w:hAnsi="Merriweather"/>
                <w:sz w:val="20"/>
                <w:szCs w:val="20"/>
              </w:rPr>
              <w:t>KS, Zagreb, 2009.</w:t>
            </w:r>
          </w:p>
          <w:p w:rsidR="00D17894" w:rsidRPr="00B70D87" w:rsidRDefault="00D17894" w:rsidP="00D17894">
            <w:pPr>
              <w:tabs>
                <w:tab w:val="left" w:pos="1218"/>
              </w:tabs>
              <w:spacing w:before="20" w:after="20"/>
              <w:rPr>
                <w:rFonts w:ascii="Merriweather" w:hAnsi="Merriweather"/>
                <w:sz w:val="20"/>
                <w:szCs w:val="20"/>
              </w:rPr>
            </w:pPr>
            <w:r w:rsidRPr="00B70D87">
              <w:rPr>
                <w:rFonts w:ascii="Merriweather" w:hAnsi="Merriweather"/>
                <w:sz w:val="20"/>
                <w:szCs w:val="20"/>
              </w:rPr>
              <w:t xml:space="preserve">PAPINSKO VIJEĆE 'PRAVDA I MIR', </w:t>
            </w:r>
            <w:r w:rsidRPr="00B70D87">
              <w:rPr>
                <w:rFonts w:ascii="Merriweather" w:hAnsi="Merriweather"/>
                <w:i/>
                <w:sz w:val="20"/>
                <w:szCs w:val="20"/>
              </w:rPr>
              <w:t xml:space="preserve">Kompendij socijalnog nauka Crkve, </w:t>
            </w:r>
            <w:r w:rsidRPr="00B70D87">
              <w:rPr>
                <w:rFonts w:ascii="Merriweather" w:hAnsi="Merriweather"/>
                <w:sz w:val="20"/>
                <w:szCs w:val="20"/>
              </w:rPr>
              <w:t xml:space="preserve">KS, Zagreb, 2005. </w:t>
            </w:r>
          </w:p>
          <w:p w:rsidR="00D17894" w:rsidRPr="00B70D87" w:rsidRDefault="00D17894" w:rsidP="00D17894">
            <w:pPr>
              <w:tabs>
                <w:tab w:val="left" w:pos="1218"/>
              </w:tabs>
              <w:spacing w:before="20" w:after="20"/>
              <w:rPr>
                <w:rFonts w:ascii="Merriweather" w:hAnsi="Merriweather"/>
                <w:sz w:val="20"/>
                <w:szCs w:val="20"/>
              </w:rPr>
            </w:pPr>
            <w:r w:rsidRPr="00B70D87">
              <w:rPr>
                <w:rFonts w:ascii="Merriweather" w:hAnsi="Merriweather"/>
                <w:sz w:val="20"/>
                <w:szCs w:val="20"/>
              </w:rPr>
              <w:t xml:space="preserve">S. BALOBAN, </w:t>
            </w:r>
            <w:r w:rsidRPr="00B70D87">
              <w:rPr>
                <w:rFonts w:ascii="Merriweather" w:hAnsi="Merriweather"/>
                <w:i/>
                <w:sz w:val="20"/>
                <w:szCs w:val="20"/>
              </w:rPr>
              <w:t xml:space="preserve">Etičnost i socijalnost na kušnji: Socijalna problematika u Hrvatskoj, </w:t>
            </w:r>
            <w:r w:rsidRPr="00B70D87">
              <w:rPr>
                <w:rFonts w:ascii="Merriweather" w:hAnsi="Merriweather"/>
                <w:sz w:val="20"/>
                <w:szCs w:val="20"/>
              </w:rPr>
              <w:t>KS, Zagreb, 1997.</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S. BALOBAN (ur.), Izazovi civilnog društva u Hrvatskoj, Centar za promicanje socijalnog nauka Crkve – KS, Zagreb, 2000. </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Stjepan BALOBAN (ur.), Hrvatski identitet u Europskoj uniji, Centar za promicanje socijalnog nauka Crkve – GK, Zagreb, 2003. </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hAnsi="Merriweather" w:cs="Times New Roman"/>
                <w:sz w:val="20"/>
                <w:szCs w:val="20"/>
              </w:rPr>
              <w:t xml:space="preserve">Stjepan BALOBAN – Gordan ČRPIĆ (ur.), O solidarnosti i supsidijarnosti u Hrvatskoj, KS, Zagreb, 2004. </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Mrežni izvori </w:t>
            </w:r>
          </w:p>
        </w:tc>
        <w:tc>
          <w:tcPr>
            <w:tcW w:w="7486" w:type="dxa"/>
            <w:gridSpan w:val="33"/>
            <w:vAlign w:val="center"/>
          </w:tcPr>
          <w:p w:rsidR="00D17894" w:rsidRPr="00B70D87" w:rsidRDefault="00D17894" w:rsidP="00D17894">
            <w:pPr>
              <w:tabs>
                <w:tab w:val="left" w:pos="1218"/>
              </w:tabs>
              <w:spacing w:before="20" w:after="20"/>
              <w:rPr>
                <w:rFonts w:ascii="Merriweather" w:eastAsia="MS Gothic" w:hAnsi="Merriweather" w:cs="Times New Roman"/>
                <w:sz w:val="20"/>
                <w:szCs w:val="20"/>
              </w:rPr>
            </w:pPr>
          </w:p>
        </w:tc>
      </w:tr>
      <w:tr w:rsidR="00D17894" w:rsidRPr="00B70D87" w:rsidTr="00D17894">
        <w:tc>
          <w:tcPr>
            <w:tcW w:w="1802" w:type="dxa"/>
            <w:vMerge w:val="restart"/>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Provjera ishoda učenja (prema uputama AZVO)</w:t>
            </w:r>
          </w:p>
        </w:tc>
        <w:tc>
          <w:tcPr>
            <w:tcW w:w="5754" w:type="dxa"/>
            <w:gridSpan w:val="28"/>
          </w:tcPr>
          <w:p w:rsidR="00D17894" w:rsidRPr="00B70D87" w:rsidRDefault="00D17894" w:rsidP="00D17894">
            <w:pPr>
              <w:tabs>
                <w:tab w:val="left" w:pos="1218"/>
              </w:tabs>
              <w:spacing w:before="20" w:after="20"/>
              <w:jc w:val="center"/>
              <w:rPr>
                <w:rFonts w:ascii="Merriweather" w:eastAsia="MS Gothic" w:hAnsi="Merriweather" w:cs="Times New Roman"/>
                <w:sz w:val="20"/>
                <w:szCs w:val="20"/>
              </w:rPr>
            </w:pPr>
            <w:r w:rsidRPr="00B70D87">
              <w:rPr>
                <w:rFonts w:ascii="Merriweather" w:hAnsi="Merriweather" w:cs="Times New Roman"/>
                <w:sz w:val="20"/>
                <w:szCs w:val="20"/>
                <w:lang w:eastAsia="hr-HR"/>
              </w:rPr>
              <w:t>Samo završni ispit</w:t>
            </w:r>
          </w:p>
        </w:tc>
        <w:tc>
          <w:tcPr>
            <w:tcW w:w="1732" w:type="dxa"/>
            <w:gridSpan w:val="5"/>
          </w:tcPr>
          <w:p w:rsidR="00D17894" w:rsidRPr="00B70D87" w:rsidRDefault="00D17894" w:rsidP="00D17894">
            <w:pPr>
              <w:tabs>
                <w:tab w:val="left" w:pos="1218"/>
              </w:tabs>
              <w:spacing w:before="20" w:after="20"/>
              <w:jc w:val="center"/>
              <w:rPr>
                <w:rFonts w:ascii="Merriweather" w:eastAsia="MS Gothic" w:hAnsi="Merriweather" w:cs="Times New Roman"/>
                <w:sz w:val="20"/>
                <w:szCs w:val="20"/>
              </w:rPr>
            </w:pP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2080" w:type="dxa"/>
            <w:gridSpan w:val="10"/>
            <w:vAlign w:val="center"/>
          </w:tcPr>
          <w:p w:rsidR="00D17894" w:rsidRPr="00B70D87" w:rsidRDefault="00EA77B8"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017388900"/>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završni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pismeni ispit</w:t>
            </w:r>
          </w:p>
        </w:tc>
        <w:tc>
          <w:tcPr>
            <w:tcW w:w="1862" w:type="dxa"/>
            <w:gridSpan w:val="9"/>
            <w:vAlign w:val="center"/>
          </w:tcPr>
          <w:p w:rsidR="00D17894" w:rsidRPr="00B70D87" w:rsidRDefault="00EA77B8"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040165112"/>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završni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usmeni ispit</w:t>
            </w:r>
          </w:p>
        </w:tc>
        <w:tc>
          <w:tcPr>
            <w:tcW w:w="1812" w:type="dxa"/>
            <w:gridSpan w:val="9"/>
            <w:vAlign w:val="center"/>
          </w:tcPr>
          <w:p w:rsidR="00D17894" w:rsidRPr="00B70D87" w:rsidRDefault="00EA77B8"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556457597"/>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pismeni i usmeni završni ispit</w:t>
            </w:r>
          </w:p>
        </w:tc>
        <w:tc>
          <w:tcPr>
            <w:tcW w:w="1732" w:type="dxa"/>
            <w:gridSpan w:val="5"/>
            <w:vAlign w:val="center"/>
          </w:tcPr>
          <w:p w:rsidR="00D17894" w:rsidRPr="00B70D87" w:rsidRDefault="00EA77B8"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80264737"/>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praktični rad i završni ispit</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383" w:type="dxa"/>
            <w:gridSpan w:val="5"/>
            <w:vAlign w:val="center"/>
          </w:tcPr>
          <w:p w:rsidR="00D17894" w:rsidRPr="00B70D87" w:rsidRDefault="00EA77B8"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309130394"/>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samo kolokvij/zadaće</w:t>
            </w:r>
          </w:p>
        </w:tc>
        <w:tc>
          <w:tcPr>
            <w:tcW w:w="1405" w:type="dxa"/>
            <w:gridSpan w:val="8"/>
            <w:vAlign w:val="center"/>
          </w:tcPr>
          <w:p w:rsidR="00D17894" w:rsidRPr="00B70D87" w:rsidRDefault="00EA77B8"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2012440356"/>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kolokvij / zadaća i završni ispit</w:t>
            </w:r>
          </w:p>
        </w:tc>
        <w:tc>
          <w:tcPr>
            <w:tcW w:w="1154" w:type="dxa"/>
            <w:gridSpan w:val="6"/>
            <w:vAlign w:val="center"/>
          </w:tcPr>
          <w:p w:rsidR="00D17894" w:rsidRPr="00B70D87" w:rsidRDefault="00EA77B8"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605501920"/>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seminarski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w:t>
            </w:r>
          </w:p>
        </w:tc>
        <w:tc>
          <w:tcPr>
            <w:tcW w:w="1233" w:type="dxa"/>
            <w:gridSpan w:val="4"/>
            <w:vAlign w:val="center"/>
          </w:tcPr>
          <w:p w:rsidR="00D17894" w:rsidRPr="00B70D87" w:rsidRDefault="00EA77B8"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894275750"/>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seminarski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 i završni ispit</w:t>
            </w:r>
          </w:p>
        </w:tc>
        <w:tc>
          <w:tcPr>
            <w:tcW w:w="1128" w:type="dxa"/>
            <w:gridSpan w:val="8"/>
            <w:vAlign w:val="center"/>
          </w:tcPr>
          <w:p w:rsidR="00D17894" w:rsidRPr="00B70D87" w:rsidRDefault="00EA77B8" w:rsidP="00D17894">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886293658"/>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praktični rad</w:t>
            </w:r>
          </w:p>
        </w:tc>
        <w:tc>
          <w:tcPr>
            <w:tcW w:w="1183" w:type="dxa"/>
            <w:gridSpan w:val="2"/>
            <w:vAlign w:val="center"/>
          </w:tcPr>
          <w:p w:rsidR="00D17894" w:rsidRPr="00B70D87" w:rsidRDefault="00EA77B8" w:rsidP="00D17894">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095864106"/>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drugi oblici</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Način formiranja završne ocjene (%)</w:t>
            </w:r>
          </w:p>
        </w:tc>
        <w:tc>
          <w:tcPr>
            <w:tcW w:w="7486" w:type="dxa"/>
            <w:gridSpan w:val="33"/>
            <w:vAlign w:val="center"/>
          </w:tcPr>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Redovito pohađanje nastave 10%, Seminarski rad 20%; Završni ispit 70%</w:t>
            </w:r>
          </w:p>
        </w:tc>
      </w:tr>
      <w:tr w:rsidR="00D17894" w:rsidRPr="00B70D87" w:rsidTr="00D17894">
        <w:tc>
          <w:tcPr>
            <w:tcW w:w="1802" w:type="dxa"/>
            <w:vMerge w:val="restart"/>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Ocjenjivanje kolokvija i završnog ispita (%)</w:t>
            </w: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0-49%</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nedovoljan (1)</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50-60%</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dovoljan (2)</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60-80%</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dobar (3)</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80-90%</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vrlo dobar (4)</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90-100%</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izvrstan (5)</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Način praćenja kvalitete</w:t>
            </w:r>
          </w:p>
        </w:tc>
        <w:tc>
          <w:tcPr>
            <w:tcW w:w="7486" w:type="dxa"/>
            <w:gridSpan w:val="33"/>
            <w:vAlign w:val="center"/>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602544876"/>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studentska evaluacija nastave na razini Sveučilišta </w:t>
            </w:r>
          </w:p>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419845275"/>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studentska evaluacija nastave na razini sastavnice</w:t>
            </w:r>
          </w:p>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640541071"/>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interna evaluacija nastave </w:t>
            </w:r>
          </w:p>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090297654"/>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tematske sjednice stručnih vijeća sastavnica o kvaliteti nastave i rezultatima studentske ankete</w:t>
            </w:r>
          </w:p>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863480067"/>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ostalo</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Napomena / </w:t>
            </w:r>
          </w:p>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Ostalo</w:t>
            </w:r>
          </w:p>
        </w:tc>
        <w:tc>
          <w:tcPr>
            <w:tcW w:w="7486" w:type="dxa"/>
            <w:gridSpan w:val="33"/>
            <w:shd w:val="clear" w:color="auto" w:fill="auto"/>
          </w:tcPr>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Sukladno čl. 6.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Odbora za etiku u znanosti i visokom obrazovanju, „od studenta se očekuje da pošteno i etično ispunjava svoje obveze, da mu je temeljni cilj akademska izvrsnost, da se ponaša civilizirano, s poštovanjem i bez predrasuda“.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Prema čl. 14.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B70D87">
              <w:rPr>
                <w:rFonts w:ascii="Merriweather" w:hAnsi="Merriweather" w:cs="Times New Roman"/>
                <w:sz w:val="20"/>
                <w:szCs w:val="20"/>
              </w:rPr>
              <w:t xml:space="preserve"> </w:t>
            </w:r>
            <w:r w:rsidRPr="00B70D87">
              <w:rPr>
                <w:rFonts w:ascii="Merriweather" w:eastAsia="MS Gothic" w:hAnsi="Merriweather" w:cs="Times New Roman"/>
                <w:sz w:val="20"/>
                <w:szCs w:val="20"/>
              </w:rPr>
              <w:t xml:space="preserve">[…]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Etički je nedopušten svaki čin koji predstavlja povrjedu akademskog poštenja. To uključuje, ali se ne ograničava samo na: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 razne oblike prijevare kao što su uporaba ili posjedovanje knjiga, bilježaka, podataka, elektroničkih naprava ili drugih pomagala za vrijeme ispita, osim u slučajevima kada je to izrijekom dopušteno;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Svi oblici neetičnog ponašanja rezultirat će negativnom ocjenom u kolegiju bez mogućnosti nadoknade ili popravka. U slučaju težih povreda primjenjuje se </w:t>
            </w:r>
            <w:hyperlink r:id="rId39" w:history="1">
              <w:r w:rsidRPr="00B70D87">
                <w:rPr>
                  <w:rStyle w:val="Hyperlink"/>
                  <w:rFonts w:ascii="Merriweather" w:eastAsia="MS Gothic" w:hAnsi="Merriweather" w:cs="Times New Roman"/>
                  <w:i/>
                  <w:color w:val="auto"/>
                  <w:sz w:val="20"/>
                  <w:szCs w:val="20"/>
                </w:rPr>
                <w:t>Pravilnik o stegovnoj odgovornosti studenata/studentica Sveučilišta u Zadru</w:t>
              </w:r>
            </w:hyperlink>
            <w:r w:rsidRPr="00B70D87">
              <w:rPr>
                <w:rFonts w:ascii="Merriweather" w:eastAsia="MS Gothic" w:hAnsi="Merriweather" w:cs="Times New Roman"/>
                <w:sz w:val="20"/>
                <w:szCs w:val="20"/>
              </w:rPr>
              <w:t>.</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U elektronskoj komunikaciji bit će odgovarano samo na poruke koje dolaze s poznatih adresa s imenom i prezimenom, te koje su napisane hrvatskim standardom i primjerenim akademskim stilom.</w:t>
            </w:r>
          </w:p>
        </w:tc>
      </w:tr>
    </w:tbl>
    <w:p w:rsidR="002A3C47" w:rsidRPr="00B70D87" w:rsidRDefault="002A3C47" w:rsidP="002A3C47">
      <w:pPr>
        <w:rPr>
          <w:rFonts w:ascii="Merriweather" w:hAnsi="Merriweather" w:cs="Times New Roman"/>
          <w:b/>
          <w:sz w:val="20"/>
          <w:szCs w:val="20"/>
        </w:rPr>
      </w:pPr>
    </w:p>
    <w:tbl>
      <w:tblPr>
        <w:tblStyle w:val="TableGrid"/>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224"/>
        <w:gridCol w:w="461"/>
        <w:gridCol w:w="21"/>
        <w:gridCol w:w="146"/>
        <w:gridCol w:w="32"/>
        <w:gridCol w:w="300"/>
        <w:gridCol w:w="80"/>
        <w:gridCol w:w="200"/>
        <w:gridCol w:w="33"/>
        <w:gridCol w:w="316"/>
        <w:gridCol w:w="80"/>
        <w:gridCol w:w="1103"/>
      </w:tblGrid>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Sastavnica</w:t>
            </w:r>
          </w:p>
        </w:tc>
        <w:tc>
          <w:tcPr>
            <w:tcW w:w="5196" w:type="dxa"/>
            <w:gridSpan w:val="24"/>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Teološko-katehetski odjel</w:t>
            </w:r>
          </w:p>
        </w:tc>
        <w:tc>
          <w:tcPr>
            <w:tcW w:w="758" w:type="dxa"/>
            <w:gridSpan w:val="5"/>
            <w:shd w:val="clear" w:color="auto" w:fill="F2F2F2" w:themeFill="background1" w:themeFillShade="F2"/>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akad. god.</w:t>
            </w:r>
          </w:p>
        </w:tc>
        <w:tc>
          <w:tcPr>
            <w:tcW w:w="1532" w:type="dxa"/>
            <w:gridSpan w:val="4"/>
            <w:vAlign w:val="center"/>
          </w:tcPr>
          <w:p w:rsidR="00D17894" w:rsidRPr="00B70D87" w:rsidRDefault="00F61320" w:rsidP="00D17894">
            <w:pPr>
              <w:spacing w:before="20" w:after="20"/>
              <w:jc w:val="center"/>
              <w:rPr>
                <w:rFonts w:ascii="Merriweather" w:hAnsi="Merriweather" w:cs="Times New Roman"/>
                <w:sz w:val="20"/>
                <w:szCs w:val="20"/>
              </w:rPr>
            </w:pPr>
            <w:r>
              <w:rPr>
                <w:rFonts w:ascii="Merriweather" w:hAnsi="Merriweather" w:cs="Times New Roman"/>
                <w:sz w:val="20"/>
                <w:szCs w:val="20"/>
              </w:rPr>
              <w:t>2022./2023.</w:t>
            </w:r>
          </w:p>
        </w:tc>
      </w:tr>
      <w:tr w:rsidR="00D17894" w:rsidRPr="00B70D87" w:rsidTr="00D17894">
        <w:trPr>
          <w:trHeight w:val="178"/>
        </w:trPr>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Naziv kolegija</w:t>
            </w:r>
          </w:p>
        </w:tc>
        <w:tc>
          <w:tcPr>
            <w:tcW w:w="5196" w:type="dxa"/>
            <w:gridSpan w:val="24"/>
            <w:vAlign w:val="center"/>
          </w:tcPr>
          <w:p w:rsidR="00D17894" w:rsidRPr="00B70D87" w:rsidRDefault="00D17894" w:rsidP="00D17894">
            <w:pPr>
              <w:spacing w:before="20" w:after="20"/>
              <w:rPr>
                <w:rFonts w:ascii="Merriweather" w:hAnsi="Merriweather" w:cs="Times New Roman"/>
                <w:b/>
                <w:sz w:val="20"/>
                <w:szCs w:val="20"/>
              </w:rPr>
            </w:pPr>
            <w:r w:rsidRPr="00DB5972">
              <w:rPr>
                <w:rFonts w:ascii="Merriweather" w:hAnsi="Merriweather" w:cs="Times New Roman"/>
                <w:b/>
                <w:color w:val="C00000"/>
                <w:sz w:val="20"/>
                <w:szCs w:val="20"/>
              </w:rPr>
              <w:t>POVIJEST CRKVE U HRVATA</w:t>
            </w:r>
          </w:p>
        </w:tc>
        <w:tc>
          <w:tcPr>
            <w:tcW w:w="758" w:type="dxa"/>
            <w:gridSpan w:val="5"/>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ECTS</w:t>
            </w:r>
          </w:p>
        </w:tc>
        <w:tc>
          <w:tcPr>
            <w:tcW w:w="1532" w:type="dxa"/>
            <w:gridSpan w:val="4"/>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2</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Naziv studija</w:t>
            </w:r>
          </w:p>
        </w:tc>
        <w:tc>
          <w:tcPr>
            <w:tcW w:w="7486" w:type="dxa"/>
            <w:gridSpan w:val="33"/>
            <w:shd w:val="clear" w:color="auto" w:fill="FFFFFF" w:themeFill="background1"/>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Teološko-katehetski studij</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Razina studija</w:t>
            </w:r>
          </w:p>
        </w:tc>
        <w:tc>
          <w:tcPr>
            <w:tcW w:w="1729" w:type="dxa"/>
            <w:gridSpan w:val="9"/>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883136005"/>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preddiplomski </w:t>
            </w:r>
          </w:p>
        </w:tc>
        <w:tc>
          <w:tcPr>
            <w:tcW w:w="1531" w:type="dxa"/>
            <w:gridSpan w:val="8"/>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7836515"/>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diplomski</w:t>
            </w:r>
          </w:p>
        </w:tc>
        <w:tc>
          <w:tcPr>
            <w:tcW w:w="1936" w:type="dxa"/>
            <w:gridSpan w:val="7"/>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51483070"/>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integrirani</w:t>
            </w:r>
          </w:p>
        </w:tc>
        <w:tc>
          <w:tcPr>
            <w:tcW w:w="2290" w:type="dxa"/>
            <w:gridSpan w:val="9"/>
            <w:shd w:val="clear" w:color="auto" w:fill="FFFFFF" w:themeFill="background1"/>
          </w:tcPr>
          <w:p w:rsidR="00D17894" w:rsidRPr="00B70D87" w:rsidRDefault="00EA77B8" w:rsidP="00D17894">
            <w:pPr>
              <w:spacing w:before="20" w:after="20"/>
              <w:rPr>
                <w:rFonts w:ascii="Merriweather" w:hAnsi="Merriweather" w:cs="Times New Roman"/>
                <w:sz w:val="20"/>
                <w:szCs w:val="20"/>
              </w:rPr>
            </w:pPr>
            <w:sdt>
              <w:sdtPr>
                <w:rPr>
                  <w:rFonts w:ascii="Merriweather" w:hAnsi="Merriweather" w:cs="Times New Roman"/>
                  <w:sz w:val="20"/>
                  <w:szCs w:val="20"/>
                </w:rPr>
                <w:id w:val="86429280"/>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poslijediplomski</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Godina studija</w:t>
            </w:r>
          </w:p>
        </w:tc>
        <w:tc>
          <w:tcPr>
            <w:tcW w:w="1495" w:type="dxa"/>
            <w:gridSpan w:val="7"/>
            <w:shd w:val="clear" w:color="auto" w:fill="FFFFFF" w:themeFill="background1"/>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03606183"/>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1.</w:t>
            </w:r>
          </w:p>
        </w:tc>
        <w:tc>
          <w:tcPr>
            <w:tcW w:w="1498" w:type="dxa"/>
            <w:gridSpan w:val="8"/>
            <w:shd w:val="clear" w:color="auto" w:fill="FFFFFF" w:themeFill="background1"/>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23858955"/>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2.</w:t>
            </w:r>
          </w:p>
        </w:tc>
        <w:tc>
          <w:tcPr>
            <w:tcW w:w="1497" w:type="dxa"/>
            <w:gridSpan w:val="6"/>
            <w:shd w:val="clear" w:color="auto" w:fill="FFFFFF" w:themeFill="background1"/>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93345662"/>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3.</w:t>
            </w:r>
          </w:p>
        </w:tc>
        <w:tc>
          <w:tcPr>
            <w:tcW w:w="1497" w:type="dxa"/>
            <w:gridSpan w:val="9"/>
            <w:shd w:val="clear" w:color="auto" w:fill="FFFFFF" w:themeFill="background1"/>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56645211"/>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4.</w:t>
            </w:r>
          </w:p>
        </w:tc>
        <w:tc>
          <w:tcPr>
            <w:tcW w:w="1499" w:type="dxa"/>
            <w:gridSpan w:val="3"/>
            <w:shd w:val="clear" w:color="auto" w:fill="FFFFFF" w:themeFill="background1"/>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208257007"/>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5.</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Semestar</w:t>
            </w:r>
          </w:p>
        </w:tc>
        <w:tc>
          <w:tcPr>
            <w:tcW w:w="1066" w:type="dxa"/>
            <w:gridSpan w:val="3"/>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287737015"/>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zimski</w:t>
            </w:r>
          </w:p>
          <w:p w:rsidR="00D17894" w:rsidRPr="00B70D87" w:rsidRDefault="00EA77B8" w:rsidP="00D17894">
            <w:pPr>
              <w:spacing w:before="20" w:after="20"/>
              <w:rPr>
                <w:rFonts w:ascii="Merriweather" w:hAnsi="Merriweather" w:cs="Times New Roman"/>
                <w:b/>
                <w:sz w:val="20"/>
                <w:szCs w:val="20"/>
              </w:rPr>
            </w:pPr>
            <w:sdt>
              <w:sdtPr>
                <w:rPr>
                  <w:rFonts w:ascii="Merriweather" w:hAnsi="Merriweather" w:cs="Times New Roman"/>
                  <w:sz w:val="20"/>
                  <w:szCs w:val="20"/>
                </w:rPr>
                <w:id w:val="-1618903464"/>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ljetni</w:t>
            </w:r>
          </w:p>
        </w:tc>
        <w:tc>
          <w:tcPr>
            <w:tcW w:w="1069" w:type="dxa"/>
            <w:gridSpan w:val="8"/>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23047877"/>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w:t>
            </w:r>
          </w:p>
        </w:tc>
        <w:tc>
          <w:tcPr>
            <w:tcW w:w="1069" w:type="dxa"/>
            <w:gridSpan w:val="5"/>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84514320"/>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II.</w:t>
            </w:r>
          </w:p>
        </w:tc>
        <w:tc>
          <w:tcPr>
            <w:tcW w:w="1069" w:type="dxa"/>
            <w:gridSpan w:val="4"/>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67855239"/>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III.</w:t>
            </w:r>
          </w:p>
        </w:tc>
        <w:tc>
          <w:tcPr>
            <w:tcW w:w="1069" w:type="dxa"/>
            <w:gridSpan w:val="5"/>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21871362"/>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IV.</w:t>
            </w:r>
          </w:p>
        </w:tc>
        <w:tc>
          <w:tcPr>
            <w:tcW w:w="1041" w:type="dxa"/>
            <w:gridSpan w:val="7"/>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94244430"/>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V.</w:t>
            </w:r>
          </w:p>
        </w:tc>
        <w:tc>
          <w:tcPr>
            <w:tcW w:w="1103" w:type="dxa"/>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96472071"/>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VI.</w:t>
            </w:r>
          </w:p>
        </w:tc>
      </w:tr>
      <w:tr w:rsidR="00D17894" w:rsidRPr="00B70D87" w:rsidTr="00DB5972">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Status kolegija</w:t>
            </w:r>
          </w:p>
        </w:tc>
        <w:tc>
          <w:tcPr>
            <w:tcW w:w="1066" w:type="dxa"/>
            <w:gridSpan w:val="3"/>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38837237"/>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obvezni kolegij</w:t>
            </w:r>
          </w:p>
        </w:tc>
        <w:tc>
          <w:tcPr>
            <w:tcW w:w="1069" w:type="dxa"/>
            <w:gridSpan w:val="8"/>
            <w:vAlign w:val="center"/>
          </w:tcPr>
          <w:p w:rsidR="00D17894" w:rsidRPr="00B70D87" w:rsidRDefault="00EA77B8" w:rsidP="00D17894">
            <w:pPr>
              <w:spacing w:before="20" w:after="20"/>
              <w:jc w:val="center"/>
              <w:rPr>
                <w:rFonts w:ascii="Merriweather" w:hAnsi="Merriweather" w:cs="Times New Roman"/>
                <w:b/>
                <w:sz w:val="20"/>
                <w:szCs w:val="20"/>
              </w:rPr>
            </w:pPr>
            <w:sdt>
              <w:sdtPr>
                <w:rPr>
                  <w:rFonts w:ascii="Merriweather" w:hAnsi="Merriweather" w:cs="Times New Roman"/>
                  <w:sz w:val="20"/>
                  <w:szCs w:val="20"/>
                </w:rPr>
                <w:id w:val="206993867"/>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izborni kolegij</w:t>
            </w:r>
          </w:p>
        </w:tc>
        <w:tc>
          <w:tcPr>
            <w:tcW w:w="2579" w:type="dxa"/>
            <w:gridSpan w:val="11"/>
            <w:vAlign w:val="center"/>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276718642"/>
                <w14:checkbox>
                  <w14:checked w14:val="1"/>
                  <w14:checkedState w14:val="2612" w14:font="MS Gothic"/>
                  <w14:uncheckedState w14:val="2610" w14:font="MS Gothic"/>
                </w14:checkbox>
              </w:sdtPr>
              <w:sdtContent>
                <w:r w:rsidR="002A3C47">
                  <w:rPr>
                    <w:rFonts w:ascii="MS Gothic" w:eastAsia="MS Gothic" w:hAnsi="MS Gothic" w:cs="Times New Roman" w:hint="eastAsia"/>
                    <w:sz w:val="20"/>
                    <w:szCs w:val="20"/>
                  </w:rPr>
                  <w:t>☒</w:t>
                </w:r>
              </w:sdtContent>
            </w:sdt>
            <w:r w:rsidR="00D17894" w:rsidRPr="00B70D87">
              <w:rPr>
                <w:rFonts w:ascii="Merriweather" w:hAnsi="Merriweather" w:cs="Times New Roman"/>
                <w:sz w:val="20"/>
                <w:szCs w:val="20"/>
              </w:rPr>
              <w:t xml:space="preserve"> izborni kolegij koji se nudi studentima drugih odjela</w:t>
            </w:r>
          </w:p>
        </w:tc>
        <w:tc>
          <w:tcPr>
            <w:tcW w:w="1669" w:type="dxa"/>
            <w:gridSpan w:val="10"/>
            <w:shd w:val="clear" w:color="auto" w:fill="F2F2F2" w:themeFill="background1" w:themeFillShade="F2"/>
            <w:vAlign w:val="center"/>
          </w:tcPr>
          <w:p w:rsidR="00D17894" w:rsidRPr="00B70D87" w:rsidRDefault="00D17894" w:rsidP="00D17894">
            <w:pPr>
              <w:tabs>
                <w:tab w:val="left" w:pos="1218"/>
              </w:tabs>
              <w:spacing w:before="20" w:after="20"/>
              <w:jc w:val="center"/>
              <w:rPr>
                <w:rFonts w:ascii="Merriweather" w:hAnsi="Merriweather" w:cs="Times New Roman"/>
                <w:sz w:val="20"/>
                <w:szCs w:val="20"/>
              </w:rPr>
            </w:pPr>
            <w:r w:rsidRPr="00B70D87">
              <w:rPr>
                <w:rFonts w:ascii="Merriweather" w:hAnsi="Merriweather" w:cs="Times New Roman"/>
                <w:b/>
                <w:sz w:val="20"/>
                <w:szCs w:val="20"/>
              </w:rPr>
              <w:t>Nastavničke kompetencije</w:t>
            </w:r>
          </w:p>
        </w:tc>
        <w:tc>
          <w:tcPr>
            <w:tcW w:w="1103" w:type="dxa"/>
            <w:vAlign w:val="center"/>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118191090"/>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DA</w:t>
            </w:r>
          </w:p>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020400378"/>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NE</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Opterećenje </w:t>
            </w:r>
          </w:p>
        </w:tc>
        <w:tc>
          <w:tcPr>
            <w:tcW w:w="413" w:type="dxa"/>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30</w:t>
            </w:r>
          </w:p>
        </w:tc>
        <w:tc>
          <w:tcPr>
            <w:tcW w:w="416" w:type="dxa"/>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P</w:t>
            </w:r>
          </w:p>
        </w:tc>
        <w:tc>
          <w:tcPr>
            <w:tcW w:w="416" w:type="dxa"/>
            <w:gridSpan w:val="2"/>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0</w:t>
            </w:r>
          </w:p>
        </w:tc>
        <w:tc>
          <w:tcPr>
            <w:tcW w:w="415" w:type="dxa"/>
            <w:gridSpan w:val="4"/>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S</w:t>
            </w:r>
          </w:p>
        </w:tc>
        <w:tc>
          <w:tcPr>
            <w:tcW w:w="420" w:type="dxa"/>
            <w:gridSpan w:val="2"/>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0</w:t>
            </w:r>
          </w:p>
        </w:tc>
        <w:tc>
          <w:tcPr>
            <w:tcW w:w="416" w:type="dxa"/>
            <w:gridSpan w:val="2"/>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V</w:t>
            </w:r>
          </w:p>
        </w:tc>
        <w:tc>
          <w:tcPr>
            <w:tcW w:w="3178" w:type="dxa"/>
            <w:gridSpan w:val="15"/>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Mrežne stranice kolegija</w:t>
            </w:r>
          </w:p>
        </w:tc>
        <w:tc>
          <w:tcPr>
            <w:tcW w:w="1812" w:type="dxa"/>
            <w:gridSpan w:val="6"/>
          </w:tcPr>
          <w:p w:rsidR="00D17894" w:rsidRPr="00B70D87" w:rsidRDefault="00EA77B8" w:rsidP="00D17894">
            <w:pPr>
              <w:tabs>
                <w:tab w:val="left" w:pos="1218"/>
              </w:tabs>
              <w:spacing w:before="20" w:after="20"/>
              <w:rPr>
                <w:rFonts w:ascii="Merriweather" w:hAnsi="Merriweather" w:cs="Times New Roman"/>
                <w:b/>
                <w:sz w:val="20"/>
                <w:szCs w:val="20"/>
              </w:rPr>
            </w:pPr>
            <w:sdt>
              <w:sdtPr>
                <w:rPr>
                  <w:rFonts w:ascii="Merriweather" w:hAnsi="Merriweather" w:cs="Times New Roman"/>
                  <w:sz w:val="20"/>
                  <w:szCs w:val="20"/>
                </w:rPr>
                <w:id w:val="-814179934"/>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DA </w:t>
            </w:r>
            <w:sdt>
              <w:sdtPr>
                <w:rPr>
                  <w:rFonts w:ascii="Merriweather" w:hAnsi="Merriweather" w:cs="Times New Roman"/>
                  <w:sz w:val="20"/>
                  <w:szCs w:val="20"/>
                </w:rPr>
                <w:id w:val="1213615719"/>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NE</w:t>
            </w:r>
          </w:p>
        </w:tc>
      </w:tr>
      <w:tr w:rsidR="00D17894" w:rsidRPr="00B70D87" w:rsidTr="00DB5972">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Mjesto i vrijeme izvođenja nastave</w:t>
            </w:r>
          </w:p>
        </w:tc>
        <w:tc>
          <w:tcPr>
            <w:tcW w:w="2496" w:type="dxa"/>
            <w:gridSpan w:val="12"/>
            <w:vAlign w:val="center"/>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Sjemenište Zmajević, Trg sv. Stošije 2, dvorana na I. katu</w:t>
            </w:r>
          </w:p>
        </w:tc>
        <w:tc>
          <w:tcPr>
            <w:tcW w:w="2218" w:type="dxa"/>
            <w:gridSpan w:val="10"/>
            <w:shd w:val="clear" w:color="auto" w:fill="F2F2F2" w:themeFill="background1" w:themeFillShade="F2"/>
            <w:vAlign w:val="center"/>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Jezik/jezici na kojima se izvodi kolegij</w:t>
            </w:r>
          </w:p>
        </w:tc>
        <w:tc>
          <w:tcPr>
            <w:tcW w:w="2772" w:type="dxa"/>
            <w:gridSpan w:val="11"/>
            <w:vAlign w:val="center"/>
          </w:tcPr>
          <w:p w:rsidR="00D17894" w:rsidRPr="00B70D87" w:rsidRDefault="00D17894" w:rsidP="00D17894">
            <w:pPr>
              <w:spacing w:before="20" w:after="20"/>
              <w:rPr>
                <w:rFonts w:ascii="Merriweather" w:hAnsi="Merriweather" w:cs="Times New Roman"/>
                <w:sz w:val="20"/>
                <w:szCs w:val="20"/>
              </w:rPr>
            </w:pPr>
            <w:r w:rsidRPr="00B70D87">
              <w:rPr>
                <w:rFonts w:ascii="Merriweather" w:hAnsi="Merriweather" w:cs="Times New Roman"/>
                <w:sz w:val="20"/>
                <w:szCs w:val="20"/>
              </w:rPr>
              <w:t>hrvatski</w:t>
            </w:r>
          </w:p>
        </w:tc>
      </w:tr>
      <w:tr w:rsidR="00D17894" w:rsidRPr="00B70D87" w:rsidTr="00DB5972">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Početak nastave</w:t>
            </w:r>
          </w:p>
        </w:tc>
        <w:tc>
          <w:tcPr>
            <w:tcW w:w="2496" w:type="dxa"/>
            <w:gridSpan w:val="12"/>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1</w:t>
            </w:r>
            <w:r w:rsidR="0006321D">
              <w:rPr>
                <w:rFonts w:ascii="Merriweather" w:hAnsi="Merriweather" w:cs="Times New Roman"/>
                <w:sz w:val="20"/>
                <w:szCs w:val="20"/>
              </w:rPr>
              <w:t>0</w:t>
            </w:r>
            <w:r w:rsidRPr="00B70D87">
              <w:rPr>
                <w:rFonts w:ascii="Merriweather" w:hAnsi="Merriweather" w:cs="Times New Roman"/>
                <w:sz w:val="20"/>
                <w:szCs w:val="20"/>
              </w:rPr>
              <w:t>. 10. 202</w:t>
            </w:r>
            <w:r w:rsidR="0006321D">
              <w:rPr>
                <w:rFonts w:ascii="Merriweather" w:hAnsi="Merriweather" w:cs="Times New Roman"/>
                <w:sz w:val="20"/>
                <w:szCs w:val="20"/>
              </w:rPr>
              <w:t>2</w:t>
            </w:r>
            <w:r w:rsidRPr="00B70D87">
              <w:rPr>
                <w:rFonts w:ascii="Merriweather" w:hAnsi="Merriweather" w:cs="Times New Roman"/>
                <w:sz w:val="20"/>
                <w:szCs w:val="20"/>
              </w:rPr>
              <w:t>.</w:t>
            </w:r>
          </w:p>
        </w:tc>
        <w:tc>
          <w:tcPr>
            <w:tcW w:w="2218" w:type="dxa"/>
            <w:gridSpan w:val="10"/>
            <w:shd w:val="clear" w:color="auto" w:fill="F2F2F2" w:themeFill="background1" w:themeFillShade="F2"/>
          </w:tcPr>
          <w:p w:rsidR="00D17894" w:rsidRPr="00B70D87" w:rsidRDefault="00D17894" w:rsidP="00D17894">
            <w:pPr>
              <w:tabs>
                <w:tab w:val="left" w:pos="1218"/>
              </w:tabs>
              <w:spacing w:before="20" w:after="20"/>
              <w:jc w:val="right"/>
              <w:rPr>
                <w:rFonts w:ascii="Merriweather" w:hAnsi="Merriweather" w:cs="Times New Roman"/>
                <w:b/>
                <w:sz w:val="20"/>
                <w:szCs w:val="20"/>
              </w:rPr>
            </w:pPr>
            <w:r w:rsidRPr="00B70D87">
              <w:rPr>
                <w:rFonts w:ascii="Merriweather" w:hAnsi="Merriweather" w:cs="Times New Roman"/>
                <w:b/>
                <w:sz w:val="20"/>
                <w:szCs w:val="20"/>
              </w:rPr>
              <w:t>Završetak nastave</w:t>
            </w:r>
          </w:p>
        </w:tc>
        <w:tc>
          <w:tcPr>
            <w:tcW w:w="2772" w:type="dxa"/>
            <w:gridSpan w:val="11"/>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23. 01. 202</w:t>
            </w:r>
            <w:r w:rsidR="0006321D">
              <w:rPr>
                <w:rFonts w:ascii="Merriweather" w:hAnsi="Merriweather" w:cs="Times New Roman"/>
                <w:sz w:val="20"/>
                <w:szCs w:val="20"/>
              </w:rPr>
              <w:t>3</w:t>
            </w:r>
            <w:r w:rsidRPr="00B70D87">
              <w:rPr>
                <w:rFonts w:ascii="Merriweather" w:hAnsi="Merriweather" w:cs="Times New Roman"/>
                <w:sz w:val="20"/>
                <w:szCs w:val="20"/>
              </w:rPr>
              <w:t>.</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Preduvjeti za upis</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Nema preduvjeta</w:t>
            </w:r>
          </w:p>
        </w:tc>
      </w:tr>
      <w:tr w:rsidR="00D17894" w:rsidRPr="00B70D87" w:rsidTr="00D17894">
        <w:tc>
          <w:tcPr>
            <w:tcW w:w="9288" w:type="dxa"/>
            <w:gridSpan w:val="34"/>
            <w:shd w:val="clear" w:color="auto" w:fill="D9D9D9" w:themeFill="background1" w:themeFillShade="D9"/>
          </w:tcPr>
          <w:p w:rsidR="00D17894" w:rsidRPr="00B70D87" w:rsidRDefault="00D17894" w:rsidP="00D17894">
            <w:pPr>
              <w:spacing w:before="20" w:after="20"/>
              <w:rPr>
                <w:rFonts w:ascii="Merriweather" w:hAnsi="Merriweather" w:cs="Times New Roman"/>
                <w:sz w:val="20"/>
                <w:szCs w:val="20"/>
              </w:rPr>
            </w:pP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Nositelj kolegija</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Doc. dr. sc. Zdenko Dundović</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zdundovic@unizd.hr</w:t>
            </w:r>
          </w:p>
        </w:tc>
        <w:tc>
          <w:tcPr>
            <w:tcW w:w="1503" w:type="dxa"/>
            <w:gridSpan w:val="6"/>
            <w:shd w:val="clear" w:color="auto" w:fill="F2F2F2" w:themeFill="background1" w:themeFillShade="F2"/>
          </w:tcPr>
          <w:p w:rsidR="00D17894" w:rsidRPr="00B70D87" w:rsidRDefault="00D17894" w:rsidP="00D17894">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Nakon predavanja</w:t>
            </w:r>
          </w:p>
        </w:tc>
      </w:tr>
      <w:tr w:rsidR="00D17894" w:rsidRPr="00B70D87" w:rsidTr="00D17894">
        <w:tc>
          <w:tcPr>
            <w:tcW w:w="9288" w:type="dxa"/>
            <w:gridSpan w:val="34"/>
            <w:shd w:val="clear" w:color="auto" w:fill="D9D9D9" w:themeFill="background1" w:themeFillShade="D9"/>
          </w:tcPr>
          <w:p w:rsidR="00D17894" w:rsidRPr="00B70D87" w:rsidRDefault="00D17894" w:rsidP="00D17894">
            <w:pPr>
              <w:tabs>
                <w:tab w:val="left" w:pos="1218"/>
              </w:tabs>
              <w:spacing w:before="20" w:after="20"/>
              <w:rPr>
                <w:rFonts w:ascii="Merriweather" w:hAnsi="Merriweather" w:cs="Times New Roman"/>
                <w:sz w:val="20"/>
                <w:szCs w:val="20"/>
              </w:rPr>
            </w:pPr>
          </w:p>
        </w:tc>
      </w:tr>
      <w:tr w:rsidR="00D17894" w:rsidRPr="00B70D87" w:rsidTr="00D17894">
        <w:tc>
          <w:tcPr>
            <w:tcW w:w="1802" w:type="dxa"/>
            <w:vMerge w:val="restart"/>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Vrste izvođenja nastave</w:t>
            </w:r>
          </w:p>
        </w:tc>
        <w:tc>
          <w:tcPr>
            <w:tcW w:w="1495" w:type="dxa"/>
            <w:gridSpan w:val="7"/>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59920871"/>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predavanja</w:t>
            </w:r>
          </w:p>
        </w:tc>
        <w:tc>
          <w:tcPr>
            <w:tcW w:w="1498" w:type="dxa"/>
            <w:gridSpan w:val="8"/>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07147778"/>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seminari i radionice</w:t>
            </w:r>
          </w:p>
        </w:tc>
        <w:tc>
          <w:tcPr>
            <w:tcW w:w="1497" w:type="dxa"/>
            <w:gridSpan w:val="6"/>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87121609"/>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vježbe</w:t>
            </w:r>
          </w:p>
        </w:tc>
        <w:tc>
          <w:tcPr>
            <w:tcW w:w="1497" w:type="dxa"/>
            <w:gridSpan w:val="9"/>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748291"/>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obrazovanje na daljinu</w:t>
            </w:r>
          </w:p>
        </w:tc>
        <w:tc>
          <w:tcPr>
            <w:tcW w:w="1499" w:type="dxa"/>
            <w:gridSpan w:val="3"/>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51722304"/>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terenska nastava</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95" w:type="dxa"/>
            <w:gridSpan w:val="7"/>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66449667"/>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samostalni zadaci</w:t>
            </w:r>
          </w:p>
        </w:tc>
        <w:tc>
          <w:tcPr>
            <w:tcW w:w="1498" w:type="dxa"/>
            <w:gridSpan w:val="8"/>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30785132"/>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multimedija i mreža</w:t>
            </w:r>
          </w:p>
        </w:tc>
        <w:tc>
          <w:tcPr>
            <w:tcW w:w="1497" w:type="dxa"/>
            <w:gridSpan w:val="6"/>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71288152"/>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laboratorij</w:t>
            </w:r>
          </w:p>
        </w:tc>
        <w:tc>
          <w:tcPr>
            <w:tcW w:w="1497" w:type="dxa"/>
            <w:gridSpan w:val="9"/>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43804891"/>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mentorski rad</w:t>
            </w:r>
          </w:p>
        </w:tc>
        <w:tc>
          <w:tcPr>
            <w:tcW w:w="1499" w:type="dxa"/>
            <w:gridSpan w:val="3"/>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15286074"/>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ostalo</w:t>
            </w:r>
          </w:p>
        </w:tc>
      </w:tr>
      <w:tr w:rsidR="00D17894" w:rsidRPr="00B70D87" w:rsidTr="00D17894">
        <w:tc>
          <w:tcPr>
            <w:tcW w:w="3297" w:type="dxa"/>
            <w:gridSpan w:val="8"/>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Ishodi učenja kolegija</w:t>
            </w:r>
          </w:p>
        </w:tc>
        <w:tc>
          <w:tcPr>
            <w:tcW w:w="5991" w:type="dxa"/>
            <w:gridSpan w:val="26"/>
            <w:vAlign w:val="center"/>
          </w:tcPr>
          <w:p w:rsidR="00D17894" w:rsidRPr="00B70D87" w:rsidRDefault="00D17894" w:rsidP="00D17894">
            <w:pPr>
              <w:rPr>
                <w:rFonts w:ascii="Merriweather" w:hAnsi="Merriweather" w:cs="Times New Roman"/>
                <w:sz w:val="20"/>
                <w:szCs w:val="20"/>
              </w:rPr>
            </w:pPr>
            <w:r w:rsidRPr="00B70D87">
              <w:rPr>
                <w:rFonts w:ascii="Merriweather" w:hAnsi="Merriweather" w:cs="Times New Roman"/>
                <w:sz w:val="20"/>
                <w:szCs w:val="20"/>
              </w:rPr>
              <w:t>Preko kolegija Povijest Crkve u Hrvata ostvaruju se sljedeći ishodi na razini programa:</w:t>
            </w:r>
          </w:p>
          <w:p w:rsidR="00D17894" w:rsidRPr="00B70D87" w:rsidRDefault="00D17894" w:rsidP="00D17894">
            <w:pPr>
              <w:numPr>
                <w:ilvl w:val="0"/>
                <w:numId w:val="11"/>
              </w:numPr>
              <w:contextualSpacing/>
              <w:rPr>
                <w:rFonts w:ascii="Merriweather" w:hAnsi="Merriweather" w:cs="Times New Roman"/>
                <w:sz w:val="20"/>
                <w:szCs w:val="20"/>
              </w:rPr>
            </w:pPr>
            <w:r w:rsidRPr="00B70D87">
              <w:rPr>
                <w:rFonts w:ascii="Merriweather" w:hAnsi="Merriweather" w:cs="Times New Roman"/>
                <w:sz w:val="20"/>
                <w:szCs w:val="20"/>
              </w:rPr>
              <w:t>razumijevanje povijesne uloge Katoličke Crkve u hrvatskom društvu;</w:t>
            </w:r>
          </w:p>
          <w:p w:rsidR="00D17894" w:rsidRPr="00B70D87" w:rsidRDefault="00D17894" w:rsidP="00D17894">
            <w:pPr>
              <w:numPr>
                <w:ilvl w:val="0"/>
                <w:numId w:val="11"/>
              </w:numPr>
              <w:contextualSpacing/>
              <w:rPr>
                <w:rFonts w:ascii="Merriweather" w:hAnsi="Merriweather" w:cs="Times New Roman"/>
                <w:sz w:val="20"/>
                <w:szCs w:val="20"/>
              </w:rPr>
            </w:pPr>
            <w:r w:rsidRPr="00B70D87">
              <w:rPr>
                <w:rFonts w:ascii="Merriweather" w:hAnsi="Merriweather" w:cs="Times New Roman"/>
                <w:sz w:val="20"/>
                <w:szCs w:val="20"/>
              </w:rPr>
              <w:t>objašnjenje nastanka i razvitka ostalih kršćanskih vjerskih zajednica kao i njihov suodnos s Katoličkom Crkvom.</w:t>
            </w:r>
          </w:p>
          <w:p w:rsidR="00D17894" w:rsidRPr="00B70D87" w:rsidRDefault="00D17894" w:rsidP="00D17894">
            <w:pPr>
              <w:tabs>
                <w:tab w:val="left" w:pos="2820"/>
              </w:tabs>
              <w:rPr>
                <w:rFonts w:ascii="Merriweather" w:hAnsi="Merriweather" w:cs="Times New Roman"/>
                <w:sz w:val="20"/>
                <w:szCs w:val="20"/>
              </w:rPr>
            </w:pPr>
            <w:r w:rsidRPr="00B70D87">
              <w:rPr>
                <w:rFonts w:ascii="Merriweather" w:hAnsi="Merriweather" w:cs="Times New Roman"/>
                <w:sz w:val="20"/>
                <w:szCs w:val="20"/>
              </w:rPr>
              <w:t>Student bi nakon odslušanog predmeta, obavljenih seminara i položenog ispita trebao razumjeti i shvatiti:</w:t>
            </w:r>
          </w:p>
          <w:p w:rsidR="00D17894" w:rsidRPr="00B70D87" w:rsidRDefault="00D17894" w:rsidP="00D17894">
            <w:pPr>
              <w:numPr>
                <w:ilvl w:val="0"/>
                <w:numId w:val="11"/>
              </w:numPr>
              <w:tabs>
                <w:tab w:val="left" w:pos="2820"/>
              </w:tabs>
              <w:spacing w:line="276" w:lineRule="auto"/>
              <w:rPr>
                <w:rFonts w:ascii="Merriweather" w:hAnsi="Merriweather" w:cs="Times New Roman"/>
                <w:sz w:val="20"/>
                <w:szCs w:val="20"/>
              </w:rPr>
            </w:pPr>
            <w:r w:rsidRPr="00B70D87">
              <w:rPr>
                <w:rFonts w:ascii="Merriweather" w:hAnsi="Merriweather" w:cs="Times New Roman"/>
                <w:sz w:val="20"/>
                <w:szCs w:val="20"/>
              </w:rPr>
              <w:t>utjecaje kasnoantičke kršćanske baštine na kristijanizaciju doseljenih Hrvata</w:t>
            </w:r>
          </w:p>
          <w:p w:rsidR="00D17894" w:rsidRPr="00B70D87" w:rsidRDefault="00D17894" w:rsidP="00D17894">
            <w:pPr>
              <w:numPr>
                <w:ilvl w:val="0"/>
                <w:numId w:val="11"/>
              </w:numPr>
              <w:tabs>
                <w:tab w:val="left" w:pos="2820"/>
              </w:tabs>
              <w:spacing w:line="276" w:lineRule="auto"/>
              <w:rPr>
                <w:rFonts w:ascii="Merriweather" w:hAnsi="Merriweather" w:cs="Times New Roman"/>
                <w:sz w:val="20"/>
                <w:szCs w:val="20"/>
              </w:rPr>
            </w:pPr>
            <w:r w:rsidRPr="00B70D87">
              <w:rPr>
                <w:rFonts w:ascii="Merriweather" w:hAnsi="Merriweather" w:cs="Times New Roman"/>
                <w:sz w:val="20"/>
                <w:szCs w:val="20"/>
              </w:rPr>
              <w:t>kompleksnost sukobljavanja/prelamanja zapadnog i istočnog kršćanstva na hrvatskom prostoru</w:t>
            </w:r>
          </w:p>
          <w:p w:rsidR="00D17894" w:rsidRPr="00B70D87" w:rsidRDefault="00D17894" w:rsidP="00D17894">
            <w:pPr>
              <w:numPr>
                <w:ilvl w:val="0"/>
                <w:numId w:val="11"/>
              </w:numPr>
              <w:tabs>
                <w:tab w:val="left" w:pos="2820"/>
              </w:tabs>
              <w:spacing w:line="276" w:lineRule="auto"/>
              <w:rPr>
                <w:rFonts w:ascii="Merriweather" w:hAnsi="Merriweather" w:cs="Times New Roman"/>
                <w:sz w:val="20"/>
                <w:szCs w:val="20"/>
              </w:rPr>
            </w:pPr>
            <w:r w:rsidRPr="00B70D87">
              <w:rPr>
                <w:rFonts w:ascii="Merriweather" w:hAnsi="Merriweather" w:cs="Times New Roman"/>
                <w:sz w:val="20"/>
                <w:szCs w:val="20"/>
              </w:rPr>
              <w:t>povijesni razvitak organizacije Katoličke crkve na hrvatskom prostoru</w:t>
            </w:r>
          </w:p>
          <w:p w:rsidR="00D17894" w:rsidRPr="00B70D87" w:rsidRDefault="00D17894" w:rsidP="00D17894">
            <w:pPr>
              <w:numPr>
                <w:ilvl w:val="0"/>
                <w:numId w:val="11"/>
              </w:numPr>
              <w:tabs>
                <w:tab w:val="left" w:pos="2820"/>
              </w:tabs>
              <w:spacing w:line="276" w:lineRule="auto"/>
              <w:rPr>
                <w:rFonts w:ascii="Merriweather" w:hAnsi="Merriweather" w:cs="Times New Roman"/>
                <w:sz w:val="20"/>
                <w:szCs w:val="20"/>
              </w:rPr>
            </w:pPr>
            <w:r w:rsidRPr="00B70D87">
              <w:rPr>
                <w:rFonts w:ascii="Merriweather" w:hAnsi="Merriweather" w:cs="Times New Roman"/>
                <w:sz w:val="20"/>
                <w:szCs w:val="20"/>
              </w:rPr>
              <w:t>nastanak i razvitak ostalih kršćanskih zajednica na hrvatskom prostoru</w:t>
            </w:r>
          </w:p>
          <w:p w:rsidR="00D17894" w:rsidRPr="00B70D87" w:rsidRDefault="00D17894" w:rsidP="00D17894">
            <w:pPr>
              <w:numPr>
                <w:ilvl w:val="0"/>
                <w:numId w:val="11"/>
              </w:numPr>
              <w:tabs>
                <w:tab w:val="left" w:pos="2820"/>
              </w:tabs>
              <w:spacing w:line="276" w:lineRule="auto"/>
              <w:rPr>
                <w:rFonts w:ascii="Merriweather" w:hAnsi="Merriweather" w:cs="Times New Roman"/>
                <w:sz w:val="20"/>
                <w:szCs w:val="20"/>
              </w:rPr>
            </w:pPr>
            <w:r w:rsidRPr="00B70D87">
              <w:rPr>
                <w:rFonts w:ascii="Merriweather" w:hAnsi="Merriweather" w:cs="Times New Roman"/>
                <w:sz w:val="20"/>
                <w:szCs w:val="20"/>
              </w:rPr>
              <w:t>važnost sudjelovanja katoličkog svećenstva u procesu hrvatske nacionalne integracije (Hrochov model)</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zašto je Katolička crkva preuzela ulogu glavne oporbene strukture za vrijeme komunističke Jugoslavije.</w:t>
            </w:r>
          </w:p>
        </w:tc>
      </w:tr>
      <w:tr w:rsidR="00D17894" w:rsidRPr="00B70D87" w:rsidTr="00D17894">
        <w:tc>
          <w:tcPr>
            <w:tcW w:w="3297" w:type="dxa"/>
            <w:gridSpan w:val="8"/>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Ishodi učenja na razini programa</w:t>
            </w:r>
          </w:p>
        </w:tc>
        <w:tc>
          <w:tcPr>
            <w:tcW w:w="5991" w:type="dxa"/>
            <w:gridSpan w:val="26"/>
            <w:vAlign w:val="center"/>
          </w:tcPr>
          <w:p w:rsidR="00D17894" w:rsidRPr="00B70D87" w:rsidRDefault="00D17894" w:rsidP="00D17894">
            <w:pPr>
              <w:tabs>
                <w:tab w:val="left" w:pos="1218"/>
              </w:tabs>
              <w:spacing w:before="20" w:after="20"/>
              <w:rPr>
                <w:rFonts w:ascii="Merriweather" w:hAnsi="Merriweather" w:cs="Times New Roman"/>
                <w:color w:val="FF0000"/>
                <w:sz w:val="20"/>
                <w:szCs w:val="20"/>
              </w:rPr>
            </w:pPr>
          </w:p>
        </w:tc>
      </w:tr>
      <w:tr w:rsidR="00D17894" w:rsidRPr="00B70D87" w:rsidTr="00D17894">
        <w:tc>
          <w:tcPr>
            <w:tcW w:w="9288" w:type="dxa"/>
            <w:gridSpan w:val="34"/>
            <w:shd w:val="clear" w:color="auto" w:fill="D9D9D9" w:themeFill="background1" w:themeFillShade="D9"/>
          </w:tcPr>
          <w:p w:rsidR="00D17894" w:rsidRPr="00B70D87" w:rsidRDefault="00D17894" w:rsidP="00D17894">
            <w:pPr>
              <w:spacing w:before="20" w:after="20"/>
              <w:rPr>
                <w:rFonts w:ascii="Merriweather" w:hAnsi="Merriweather" w:cs="Times New Roman"/>
                <w:sz w:val="20"/>
                <w:szCs w:val="20"/>
              </w:rPr>
            </w:pPr>
          </w:p>
        </w:tc>
      </w:tr>
      <w:tr w:rsidR="00D17894" w:rsidRPr="00B70D87" w:rsidTr="00D17894">
        <w:trPr>
          <w:trHeight w:val="190"/>
        </w:trPr>
        <w:tc>
          <w:tcPr>
            <w:tcW w:w="1802" w:type="dxa"/>
            <w:vMerge w:val="restart"/>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Načini praćenja studenata</w:t>
            </w:r>
          </w:p>
        </w:tc>
        <w:tc>
          <w:tcPr>
            <w:tcW w:w="1495" w:type="dxa"/>
            <w:gridSpan w:val="7"/>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99182264"/>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pohađanje nastave</w:t>
            </w:r>
          </w:p>
        </w:tc>
        <w:tc>
          <w:tcPr>
            <w:tcW w:w="1498" w:type="dxa"/>
            <w:gridSpan w:val="8"/>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10808158"/>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priprema za nastavu</w:t>
            </w:r>
          </w:p>
        </w:tc>
        <w:tc>
          <w:tcPr>
            <w:tcW w:w="1497" w:type="dxa"/>
            <w:gridSpan w:val="6"/>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26201075"/>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domaće zadaće</w:t>
            </w:r>
          </w:p>
        </w:tc>
        <w:tc>
          <w:tcPr>
            <w:tcW w:w="1497" w:type="dxa"/>
            <w:gridSpan w:val="9"/>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14607694"/>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kontinuirana evaluacija</w:t>
            </w:r>
          </w:p>
        </w:tc>
        <w:tc>
          <w:tcPr>
            <w:tcW w:w="1499" w:type="dxa"/>
            <w:gridSpan w:val="3"/>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06712766"/>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istraživanje</w:t>
            </w:r>
          </w:p>
        </w:tc>
      </w:tr>
      <w:tr w:rsidR="00D17894" w:rsidRPr="00B70D87" w:rsidTr="00D17894">
        <w:trPr>
          <w:trHeight w:val="190"/>
        </w:trPr>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95" w:type="dxa"/>
            <w:gridSpan w:val="7"/>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09090640"/>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praktični rad</w:t>
            </w:r>
          </w:p>
        </w:tc>
        <w:tc>
          <w:tcPr>
            <w:tcW w:w="1498" w:type="dxa"/>
            <w:gridSpan w:val="8"/>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64679470"/>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eksperimentalni rad</w:t>
            </w:r>
          </w:p>
        </w:tc>
        <w:tc>
          <w:tcPr>
            <w:tcW w:w="1497" w:type="dxa"/>
            <w:gridSpan w:val="6"/>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35797887"/>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izlaganje</w:t>
            </w:r>
          </w:p>
        </w:tc>
        <w:tc>
          <w:tcPr>
            <w:tcW w:w="1497" w:type="dxa"/>
            <w:gridSpan w:val="9"/>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03487570"/>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projekt</w:t>
            </w:r>
          </w:p>
        </w:tc>
        <w:tc>
          <w:tcPr>
            <w:tcW w:w="1499" w:type="dxa"/>
            <w:gridSpan w:val="3"/>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49362956"/>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seminar</w:t>
            </w:r>
          </w:p>
        </w:tc>
      </w:tr>
      <w:tr w:rsidR="00D17894" w:rsidRPr="00B70D87" w:rsidTr="00D17894">
        <w:trPr>
          <w:trHeight w:val="190"/>
        </w:trPr>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95" w:type="dxa"/>
            <w:gridSpan w:val="7"/>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206554752"/>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kolokvij(i)</w:t>
            </w:r>
          </w:p>
        </w:tc>
        <w:tc>
          <w:tcPr>
            <w:tcW w:w="1498" w:type="dxa"/>
            <w:gridSpan w:val="8"/>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13346321"/>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pismeni ispit</w:t>
            </w:r>
          </w:p>
        </w:tc>
        <w:tc>
          <w:tcPr>
            <w:tcW w:w="1497" w:type="dxa"/>
            <w:gridSpan w:val="6"/>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00614945"/>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usmeni ispit</w:t>
            </w:r>
          </w:p>
        </w:tc>
        <w:tc>
          <w:tcPr>
            <w:tcW w:w="2996" w:type="dxa"/>
            <w:gridSpan w:val="12"/>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89674177"/>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ostalo:</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Uvjeti pristupanja ispitu</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i/>
                <w:sz w:val="20"/>
                <w:szCs w:val="20"/>
              </w:rPr>
            </w:pPr>
            <w:r w:rsidRPr="00B70D87">
              <w:rPr>
                <w:rFonts w:ascii="Merriweather" w:eastAsia="MS Gothic" w:hAnsi="Merriweather" w:cs="Times New Roman"/>
                <w:sz w:val="20"/>
                <w:szCs w:val="20"/>
              </w:rPr>
              <w:t>Redovito pohađanje nastave</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Ispitni rokovi</w:t>
            </w:r>
          </w:p>
        </w:tc>
        <w:tc>
          <w:tcPr>
            <w:tcW w:w="2903" w:type="dxa"/>
            <w:gridSpan w:val="14"/>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879007288"/>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zimski ispitni rok </w:t>
            </w:r>
          </w:p>
        </w:tc>
        <w:tc>
          <w:tcPr>
            <w:tcW w:w="2471" w:type="dxa"/>
            <w:gridSpan w:val="12"/>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679322255"/>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ljetni ispitni rok</w:t>
            </w:r>
          </w:p>
        </w:tc>
        <w:tc>
          <w:tcPr>
            <w:tcW w:w="2112" w:type="dxa"/>
            <w:gridSpan w:val="7"/>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724137709"/>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jesenski ispitni rok</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Termini ispitnih rokova</w:t>
            </w:r>
          </w:p>
        </w:tc>
        <w:tc>
          <w:tcPr>
            <w:tcW w:w="2903" w:type="dxa"/>
            <w:gridSpan w:val="14"/>
            <w:vAlign w:val="center"/>
          </w:tcPr>
          <w:p w:rsidR="00D17894" w:rsidRPr="00B70D87" w:rsidRDefault="002A3C47" w:rsidP="00D17894">
            <w:pPr>
              <w:tabs>
                <w:tab w:val="left" w:pos="1218"/>
              </w:tabs>
              <w:spacing w:before="20" w:after="20"/>
              <w:rPr>
                <w:rFonts w:ascii="Merriweather" w:hAnsi="Merriweather" w:cs="Times New Roman"/>
                <w:sz w:val="20"/>
                <w:szCs w:val="20"/>
              </w:rPr>
            </w:pPr>
            <w:r>
              <w:rPr>
                <w:rFonts w:ascii="Merriweather" w:hAnsi="Merriweather" w:cs="Times New Roman"/>
                <w:sz w:val="20"/>
                <w:szCs w:val="20"/>
              </w:rPr>
              <w:t>3</w:t>
            </w:r>
            <w:r w:rsidR="00A5079E">
              <w:rPr>
                <w:rFonts w:ascii="Merriweather" w:hAnsi="Merriweather" w:cs="Times New Roman"/>
                <w:sz w:val="20"/>
                <w:szCs w:val="20"/>
              </w:rPr>
              <w:t>1</w:t>
            </w:r>
            <w:r w:rsidR="00D17894" w:rsidRPr="00B70D87">
              <w:rPr>
                <w:rFonts w:ascii="Merriweather" w:hAnsi="Merriweather" w:cs="Times New Roman"/>
                <w:sz w:val="20"/>
                <w:szCs w:val="20"/>
              </w:rPr>
              <w:t>. 01. 202</w:t>
            </w:r>
            <w:r w:rsidR="0006321D">
              <w:rPr>
                <w:rFonts w:ascii="Merriweather" w:hAnsi="Merriweather" w:cs="Times New Roman"/>
                <w:sz w:val="20"/>
                <w:szCs w:val="20"/>
              </w:rPr>
              <w:t>3</w:t>
            </w:r>
            <w:r w:rsidR="00D17894" w:rsidRPr="00B70D87">
              <w:rPr>
                <w:rFonts w:ascii="Merriweather" w:hAnsi="Merriweather" w:cs="Times New Roman"/>
                <w:sz w:val="20"/>
                <w:szCs w:val="20"/>
              </w:rPr>
              <w:t>. u 10:00</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1</w:t>
            </w:r>
            <w:r w:rsidR="00A5079E">
              <w:rPr>
                <w:rFonts w:ascii="Merriweather" w:hAnsi="Merriweather" w:cs="Times New Roman"/>
                <w:sz w:val="20"/>
                <w:szCs w:val="20"/>
              </w:rPr>
              <w:t>4</w:t>
            </w:r>
            <w:r w:rsidRPr="00B70D87">
              <w:rPr>
                <w:rFonts w:ascii="Merriweather" w:hAnsi="Merriweather" w:cs="Times New Roman"/>
                <w:sz w:val="20"/>
                <w:szCs w:val="20"/>
              </w:rPr>
              <w:t>. 02. 202</w:t>
            </w:r>
            <w:r w:rsidR="0006321D">
              <w:rPr>
                <w:rFonts w:ascii="Merriweather" w:hAnsi="Merriweather" w:cs="Times New Roman"/>
                <w:sz w:val="20"/>
                <w:szCs w:val="20"/>
              </w:rPr>
              <w:t>3</w:t>
            </w:r>
            <w:r w:rsidRPr="00B70D87">
              <w:rPr>
                <w:rFonts w:ascii="Merriweather" w:hAnsi="Merriweather" w:cs="Times New Roman"/>
                <w:sz w:val="20"/>
                <w:szCs w:val="20"/>
              </w:rPr>
              <w:t>. u 10:00</w:t>
            </w:r>
          </w:p>
          <w:p w:rsidR="00D17894" w:rsidRPr="00B70D87" w:rsidRDefault="00D17894" w:rsidP="00D17894">
            <w:pPr>
              <w:tabs>
                <w:tab w:val="left" w:pos="1218"/>
              </w:tabs>
              <w:spacing w:before="20" w:after="20"/>
              <w:rPr>
                <w:rFonts w:ascii="Merriweather" w:hAnsi="Merriweather" w:cs="Times New Roman"/>
                <w:sz w:val="20"/>
                <w:szCs w:val="20"/>
              </w:rPr>
            </w:pPr>
          </w:p>
        </w:tc>
        <w:tc>
          <w:tcPr>
            <w:tcW w:w="2471" w:type="dxa"/>
            <w:gridSpan w:val="12"/>
            <w:vAlign w:val="center"/>
          </w:tcPr>
          <w:p w:rsidR="00D17894" w:rsidRPr="00B70D87" w:rsidRDefault="00D17894" w:rsidP="00D17894">
            <w:pPr>
              <w:tabs>
                <w:tab w:val="left" w:pos="1218"/>
              </w:tabs>
              <w:spacing w:before="20" w:after="20"/>
              <w:rPr>
                <w:rFonts w:ascii="Merriweather" w:hAnsi="Merriweather" w:cs="Times New Roman"/>
                <w:sz w:val="20"/>
                <w:szCs w:val="20"/>
              </w:rPr>
            </w:pPr>
          </w:p>
        </w:tc>
        <w:tc>
          <w:tcPr>
            <w:tcW w:w="2112" w:type="dxa"/>
            <w:gridSpan w:val="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0</w:t>
            </w:r>
            <w:r w:rsidR="0006321D">
              <w:rPr>
                <w:rFonts w:ascii="Merriweather" w:hAnsi="Merriweather" w:cs="Times New Roman"/>
                <w:sz w:val="20"/>
                <w:szCs w:val="20"/>
              </w:rPr>
              <w:t>4</w:t>
            </w:r>
            <w:r w:rsidRPr="00B70D87">
              <w:rPr>
                <w:rFonts w:ascii="Merriweather" w:hAnsi="Merriweather" w:cs="Times New Roman"/>
                <w:sz w:val="20"/>
                <w:szCs w:val="20"/>
              </w:rPr>
              <w:t>. 09. 202</w:t>
            </w:r>
            <w:r w:rsidR="0006321D">
              <w:rPr>
                <w:rFonts w:ascii="Merriweather" w:hAnsi="Merriweather" w:cs="Times New Roman"/>
                <w:sz w:val="20"/>
                <w:szCs w:val="20"/>
              </w:rPr>
              <w:t>3</w:t>
            </w:r>
            <w:r w:rsidRPr="00B70D87">
              <w:rPr>
                <w:rFonts w:ascii="Merriweather" w:hAnsi="Merriweather" w:cs="Times New Roman"/>
                <w:sz w:val="20"/>
                <w:szCs w:val="20"/>
              </w:rPr>
              <w:t>. u 10:00</w:t>
            </w:r>
          </w:p>
          <w:p w:rsidR="00D17894" w:rsidRPr="00B70D87" w:rsidRDefault="00D17894" w:rsidP="002A3C47">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1</w:t>
            </w:r>
            <w:r w:rsidR="002A3C47">
              <w:rPr>
                <w:rFonts w:ascii="Merriweather" w:hAnsi="Merriweather" w:cs="Times New Roman"/>
                <w:sz w:val="20"/>
                <w:szCs w:val="20"/>
              </w:rPr>
              <w:t>8</w:t>
            </w:r>
            <w:r w:rsidRPr="00B70D87">
              <w:rPr>
                <w:rFonts w:ascii="Merriweather" w:hAnsi="Merriweather" w:cs="Times New Roman"/>
                <w:sz w:val="20"/>
                <w:szCs w:val="20"/>
              </w:rPr>
              <w:t>. 09. 202</w:t>
            </w:r>
            <w:r w:rsidR="0006321D">
              <w:rPr>
                <w:rFonts w:ascii="Merriweather" w:hAnsi="Merriweather" w:cs="Times New Roman"/>
                <w:sz w:val="20"/>
                <w:szCs w:val="20"/>
              </w:rPr>
              <w:t>3</w:t>
            </w:r>
            <w:r w:rsidRPr="00B70D87">
              <w:rPr>
                <w:rFonts w:ascii="Merriweather" w:hAnsi="Merriweather" w:cs="Times New Roman"/>
                <w:sz w:val="20"/>
                <w:szCs w:val="20"/>
              </w:rPr>
              <w:t>. u 10:00</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Opis kolegija</w:t>
            </w:r>
          </w:p>
        </w:tc>
        <w:tc>
          <w:tcPr>
            <w:tcW w:w="7486" w:type="dxa"/>
            <w:gridSpan w:val="33"/>
          </w:tcPr>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Kolegij Povijest Crkve u Hrvata doprinosi razumijevanju povijesne uloge Katoličke Crkve u hrvatskom društvu od trenutka kristijanizacije hrvatskoga naroda do modernoga doba. Studente se upoznaje s društveno-političkim procesima koji su utjecali na Katoličku Crkvu u Hrvata te s angažmanom Katoličke Crkve u hrvatskom narodu na kulturnom, političkom i obrazovnom polju.</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Sadržaj kolegija (nastavne teme)</w:t>
            </w:r>
          </w:p>
        </w:tc>
        <w:tc>
          <w:tcPr>
            <w:tcW w:w="7486" w:type="dxa"/>
            <w:gridSpan w:val="33"/>
          </w:tcPr>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 Osnutak prvih kršćanskih zajednica na hrvatskom prostoru u vrijeme Rimskoga Carstva.</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2. Kršćanstvo na području Ilirika i Istre od Konstantina Velikoga do pada Zapadnoga Rimskog Carstva.</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3.Dolazak Hrvata, pokrštavanje Hrvata i formiranje prvih biskupija.</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4.Crkva u vrijeme hrvatskih narodnih vladara: </w:t>
            </w:r>
            <w:r w:rsidRPr="00B70D87">
              <w:rPr>
                <w:rFonts w:ascii="Merriweather" w:eastAsia="MS Gothic" w:hAnsi="Merriweather" w:cs="Times New Roman"/>
                <w:i/>
                <w:sz w:val="20"/>
                <w:szCs w:val="20"/>
              </w:rPr>
              <w:t>episcopus Croatensis</w:t>
            </w:r>
            <w:r w:rsidRPr="00B70D87">
              <w:rPr>
                <w:rFonts w:ascii="Merriweather" w:eastAsia="MS Gothic" w:hAnsi="Merriweather" w:cs="Times New Roman"/>
                <w:sz w:val="20"/>
                <w:szCs w:val="20"/>
              </w:rPr>
              <w:t>.</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5. Hrvatsko-ugarsko kraljevstvo i crkvena organizacija u sjevernoj Hrvatskoj.</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6. Problem crkvene jurisdikcije u Dalmaciji.</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7. Inkvizicija na hrvatskom tlu.</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8. Odjeci reformacije u Hrvatskoj.</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9. Crkva u Hrvatskoj u vrijeme turskih provala 15. – 17. st.</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10. Pitanje pravoslavlja i nastanak Grkokatoličke Crkve u Hrvatskoj.</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11. Uloga katoličkog svećenstva u procesu hrvatske nacionalne integracije.</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12. Važne ličnosti Crkve u Hrvata.</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13. Razvoj crkvenih učilišta u Hrvatskoj.</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14. Crkva u Hrvatskoj tijekom dvaju svjetskih ratova.</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15. Djelovanje Katoličke Crkve za vrijeme komunističkoga režima.</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Obvezna literatura</w:t>
            </w:r>
          </w:p>
        </w:tc>
        <w:tc>
          <w:tcPr>
            <w:tcW w:w="7486" w:type="dxa"/>
            <w:gridSpan w:val="33"/>
          </w:tcPr>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J. BUTURAC; A. IVANDA, </w:t>
            </w:r>
            <w:r w:rsidRPr="00B70D87">
              <w:rPr>
                <w:rFonts w:ascii="Merriweather" w:eastAsia="MS Gothic" w:hAnsi="Merriweather" w:cs="Times New Roman"/>
                <w:i/>
                <w:sz w:val="20"/>
                <w:szCs w:val="20"/>
              </w:rPr>
              <w:t>Povijest katoličke Crkve među Hrvatima</w:t>
            </w:r>
            <w:r w:rsidRPr="00B70D87">
              <w:rPr>
                <w:rFonts w:ascii="Merriweather" w:eastAsia="MS Gothic" w:hAnsi="Merriweather" w:cs="Times New Roman"/>
                <w:sz w:val="20"/>
                <w:szCs w:val="20"/>
              </w:rPr>
              <w:t>, Zagreb, 1973.</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F. ŠANJEK, </w:t>
            </w:r>
            <w:r w:rsidRPr="00B70D87">
              <w:rPr>
                <w:rFonts w:ascii="Merriweather" w:eastAsia="MS Gothic" w:hAnsi="Merriweather" w:cs="Times New Roman"/>
                <w:i/>
                <w:sz w:val="20"/>
                <w:szCs w:val="20"/>
              </w:rPr>
              <w:t>Povijest Hrvata. Srednji vijek, knjiga I.</w:t>
            </w:r>
            <w:r w:rsidRPr="00B70D87">
              <w:rPr>
                <w:rFonts w:ascii="Merriweather" w:eastAsia="MS Gothic" w:hAnsi="Merriweather" w:cs="Times New Roman"/>
                <w:sz w:val="20"/>
                <w:szCs w:val="20"/>
              </w:rPr>
              <w:t>, Zagreb, 2003.</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F. ŠANJEK, </w:t>
            </w:r>
            <w:r w:rsidRPr="00B70D87">
              <w:rPr>
                <w:rFonts w:ascii="Merriweather" w:eastAsia="MS Gothic" w:hAnsi="Merriweather" w:cs="Times New Roman"/>
                <w:i/>
                <w:sz w:val="20"/>
                <w:szCs w:val="20"/>
              </w:rPr>
              <w:t>Kršćanstvo na hrvatskom prostoru. 7 – 20. st.</w:t>
            </w:r>
            <w:r w:rsidRPr="00B70D87">
              <w:rPr>
                <w:rFonts w:ascii="Merriweather" w:eastAsia="MS Gothic" w:hAnsi="Merriweather" w:cs="Times New Roman"/>
                <w:sz w:val="20"/>
                <w:szCs w:val="20"/>
              </w:rPr>
              <w:t>, Zagreb, 1996.</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F. ŠANJEK, </w:t>
            </w:r>
            <w:r w:rsidRPr="00B70D87">
              <w:rPr>
                <w:rFonts w:ascii="Merriweather" w:eastAsia="MS Gothic" w:hAnsi="Merriweather" w:cs="Times New Roman"/>
                <w:i/>
                <w:sz w:val="20"/>
                <w:szCs w:val="20"/>
              </w:rPr>
              <w:t>Crkva i kršćanstvo u Hrvata</w:t>
            </w:r>
            <w:r w:rsidRPr="00B70D87">
              <w:rPr>
                <w:rFonts w:ascii="Merriweather" w:eastAsia="MS Gothic" w:hAnsi="Merriweather" w:cs="Times New Roman"/>
                <w:sz w:val="20"/>
                <w:szCs w:val="20"/>
              </w:rPr>
              <w:t>, Zagreb, 1993.</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Dodatna literatura </w:t>
            </w:r>
          </w:p>
        </w:tc>
        <w:tc>
          <w:tcPr>
            <w:tcW w:w="7486" w:type="dxa"/>
            <w:gridSpan w:val="33"/>
          </w:tcPr>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M. VIDOVIĆ, </w:t>
            </w:r>
            <w:r w:rsidRPr="00B70D87">
              <w:rPr>
                <w:rFonts w:ascii="Merriweather" w:eastAsia="MS Gothic" w:hAnsi="Merriweather" w:cs="Times New Roman"/>
                <w:i/>
                <w:sz w:val="20"/>
                <w:szCs w:val="20"/>
              </w:rPr>
              <w:t>Povijest Crkve u Hrvata</w:t>
            </w:r>
            <w:r w:rsidRPr="00B70D87">
              <w:rPr>
                <w:rFonts w:ascii="Merriweather" w:eastAsia="MS Gothic" w:hAnsi="Merriweather" w:cs="Times New Roman"/>
                <w:sz w:val="20"/>
                <w:szCs w:val="20"/>
              </w:rPr>
              <w:t>, Split, 1996.</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W. B. TOMLJANOVICH, </w:t>
            </w:r>
            <w:r w:rsidRPr="00B70D87">
              <w:rPr>
                <w:rFonts w:ascii="Merriweather" w:eastAsia="MS Gothic" w:hAnsi="Merriweather" w:cs="Times New Roman"/>
                <w:i/>
                <w:sz w:val="20"/>
                <w:szCs w:val="20"/>
              </w:rPr>
              <w:t>Biskup Josip Juraj Strossmayer: nacionalizam i moderni katolicizam u Hrvatskoj</w:t>
            </w:r>
            <w:r w:rsidRPr="00B70D87">
              <w:rPr>
                <w:rFonts w:ascii="Merriweather" w:eastAsia="MS Gothic" w:hAnsi="Merriweather" w:cs="Times New Roman"/>
                <w:sz w:val="20"/>
                <w:szCs w:val="20"/>
              </w:rPr>
              <w:t>, Zagreb, 2001.</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M. HROCH, </w:t>
            </w:r>
            <w:r w:rsidRPr="00B70D87">
              <w:rPr>
                <w:rFonts w:ascii="Merriweather" w:eastAsia="MS Gothic" w:hAnsi="Merriweather" w:cs="Times New Roman"/>
                <w:i/>
                <w:sz w:val="20"/>
                <w:szCs w:val="20"/>
              </w:rPr>
              <w:t>Društveni preduvjeti nacionalnih preporoda u Europi: komparativna analiza društvenog sustava patriotskih grupa malih europskih nacija</w:t>
            </w:r>
            <w:r w:rsidRPr="00B70D87">
              <w:rPr>
                <w:rFonts w:ascii="Merriweather" w:eastAsia="MS Gothic" w:hAnsi="Merriweather" w:cs="Times New Roman"/>
                <w:sz w:val="20"/>
                <w:szCs w:val="20"/>
              </w:rPr>
              <w:t>, Zagreb, 2006.</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Mrežni izvori </w:t>
            </w:r>
          </w:p>
        </w:tc>
        <w:tc>
          <w:tcPr>
            <w:tcW w:w="7486" w:type="dxa"/>
            <w:gridSpan w:val="33"/>
            <w:vAlign w:val="center"/>
          </w:tcPr>
          <w:p w:rsidR="00D17894" w:rsidRPr="00B70D87" w:rsidRDefault="00D17894" w:rsidP="00D17894">
            <w:pPr>
              <w:tabs>
                <w:tab w:val="left" w:pos="1218"/>
              </w:tabs>
              <w:spacing w:before="20" w:after="20"/>
              <w:rPr>
                <w:rFonts w:ascii="Merriweather" w:eastAsia="MS Gothic" w:hAnsi="Merriweather" w:cs="Times New Roman"/>
                <w:sz w:val="20"/>
                <w:szCs w:val="20"/>
              </w:rPr>
            </w:pPr>
          </w:p>
        </w:tc>
      </w:tr>
      <w:tr w:rsidR="00D17894" w:rsidRPr="00B70D87" w:rsidTr="00D17894">
        <w:tc>
          <w:tcPr>
            <w:tcW w:w="1802" w:type="dxa"/>
            <w:vMerge w:val="restart"/>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Provjera ishoda učenja (prema uputama AZVO)</w:t>
            </w:r>
          </w:p>
        </w:tc>
        <w:tc>
          <w:tcPr>
            <w:tcW w:w="5754" w:type="dxa"/>
            <w:gridSpan w:val="28"/>
          </w:tcPr>
          <w:p w:rsidR="00D17894" w:rsidRPr="00B70D87" w:rsidRDefault="00D17894" w:rsidP="00D17894">
            <w:pPr>
              <w:tabs>
                <w:tab w:val="left" w:pos="1218"/>
              </w:tabs>
              <w:spacing w:before="20" w:after="20"/>
              <w:jc w:val="center"/>
              <w:rPr>
                <w:rFonts w:ascii="Merriweather" w:eastAsia="MS Gothic" w:hAnsi="Merriweather" w:cs="Times New Roman"/>
                <w:sz w:val="20"/>
                <w:szCs w:val="20"/>
              </w:rPr>
            </w:pPr>
            <w:r w:rsidRPr="00B70D87">
              <w:rPr>
                <w:rFonts w:ascii="Merriweather" w:hAnsi="Merriweather" w:cs="Times New Roman"/>
                <w:sz w:val="20"/>
                <w:szCs w:val="20"/>
                <w:lang w:eastAsia="hr-HR"/>
              </w:rPr>
              <w:t>Samo završni ispit</w:t>
            </w:r>
          </w:p>
        </w:tc>
        <w:tc>
          <w:tcPr>
            <w:tcW w:w="1732" w:type="dxa"/>
            <w:gridSpan w:val="5"/>
          </w:tcPr>
          <w:p w:rsidR="00D17894" w:rsidRPr="00B70D87" w:rsidRDefault="00D17894" w:rsidP="00D17894">
            <w:pPr>
              <w:tabs>
                <w:tab w:val="left" w:pos="1218"/>
              </w:tabs>
              <w:spacing w:before="20" w:after="20"/>
              <w:jc w:val="center"/>
              <w:rPr>
                <w:rFonts w:ascii="Merriweather" w:eastAsia="MS Gothic" w:hAnsi="Merriweather" w:cs="Times New Roman"/>
                <w:sz w:val="20"/>
                <w:szCs w:val="20"/>
              </w:rPr>
            </w:pP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2080" w:type="dxa"/>
            <w:gridSpan w:val="10"/>
            <w:vAlign w:val="center"/>
          </w:tcPr>
          <w:p w:rsidR="00D17894" w:rsidRPr="00B70D87" w:rsidRDefault="00EA77B8"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599559250"/>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završni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pismeni ispit</w:t>
            </w:r>
          </w:p>
        </w:tc>
        <w:tc>
          <w:tcPr>
            <w:tcW w:w="1862" w:type="dxa"/>
            <w:gridSpan w:val="9"/>
            <w:vAlign w:val="center"/>
          </w:tcPr>
          <w:p w:rsidR="00D17894" w:rsidRPr="00B70D87" w:rsidRDefault="00EA77B8"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611517406"/>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završni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usmeni ispit</w:t>
            </w:r>
          </w:p>
        </w:tc>
        <w:tc>
          <w:tcPr>
            <w:tcW w:w="1812" w:type="dxa"/>
            <w:gridSpan w:val="9"/>
            <w:vAlign w:val="center"/>
          </w:tcPr>
          <w:p w:rsidR="00D17894" w:rsidRPr="00B70D87" w:rsidRDefault="00EA77B8"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69844213"/>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pismeni i usmeni završni ispit</w:t>
            </w:r>
          </w:p>
        </w:tc>
        <w:tc>
          <w:tcPr>
            <w:tcW w:w="1732" w:type="dxa"/>
            <w:gridSpan w:val="5"/>
            <w:vAlign w:val="center"/>
          </w:tcPr>
          <w:p w:rsidR="00D17894" w:rsidRPr="00B70D87" w:rsidRDefault="00EA77B8"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760037599"/>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praktični rad i završni ispit</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383" w:type="dxa"/>
            <w:gridSpan w:val="5"/>
            <w:vAlign w:val="center"/>
          </w:tcPr>
          <w:p w:rsidR="00D17894" w:rsidRPr="00B70D87" w:rsidRDefault="00EA77B8"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279188674"/>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 xml:space="preserve">samo </w:t>
            </w:r>
            <w:r w:rsidR="00D17894" w:rsidRPr="00B70D87">
              <w:rPr>
                <w:rFonts w:ascii="Merriweather" w:hAnsi="Merriweather" w:cs="Times New Roman"/>
                <w:sz w:val="20"/>
                <w:szCs w:val="20"/>
                <w:lang w:eastAsia="hr-HR"/>
              </w:rPr>
              <w:lastRenderedPageBreak/>
              <w:t>kolokvij/zadaće</w:t>
            </w:r>
          </w:p>
        </w:tc>
        <w:tc>
          <w:tcPr>
            <w:tcW w:w="1405" w:type="dxa"/>
            <w:gridSpan w:val="8"/>
            <w:vAlign w:val="center"/>
          </w:tcPr>
          <w:p w:rsidR="00D17894" w:rsidRPr="00B70D87" w:rsidRDefault="00EA77B8"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202525072"/>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 xml:space="preserve">kolokvij / </w:t>
            </w:r>
            <w:r w:rsidR="00D17894" w:rsidRPr="00B70D87">
              <w:rPr>
                <w:rFonts w:ascii="Merriweather" w:hAnsi="Merriweather" w:cs="Times New Roman"/>
                <w:sz w:val="20"/>
                <w:szCs w:val="20"/>
                <w:lang w:eastAsia="hr-HR"/>
              </w:rPr>
              <w:lastRenderedPageBreak/>
              <w:t>zadaća i završni ispit</w:t>
            </w:r>
          </w:p>
        </w:tc>
        <w:tc>
          <w:tcPr>
            <w:tcW w:w="1154" w:type="dxa"/>
            <w:gridSpan w:val="6"/>
            <w:vAlign w:val="center"/>
          </w:tcPr>
          <w:p w:rsidR="00D17894" w:rsidRPr="00B70D87" w:rsidRDefault="00EA77B8"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737828948"/>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lastRenderedPageBreak/>
              <w:t>seminarski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w:t>
            </w:r>
          </w:p>
        </w:tc>
        <w:tc>
          <w:tcPr>
            <w:tcW w:w="1233" w:type="dxa"/>
            <w:gridSpan w:val="4"/>
            <w:vAlign w:val="center"/>
          </w:tcPr>
          <w:p w:rsidR="00D17894" w:rsidRPr="00B70D87" w:rsidRDefault="00EA77B8"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472952035"/>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lastRenderedPageBreak/>
              <w:t>seminarski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 i završni ispit</w:t>
            </w:r>
          </w:p>
        </w:tc>
        <w:tc>
          <w:tcPr>
            <w:tcW w:w="1128" w:type="dxa"/>
            <w:gridSpan w:val="8"/>
            <w:vAlign w:val="center"/>
          </w:tcPr>
          <w:p w:rsidR="00D17894" w:rsidRPr="00B70D87" w:rsidRDefault="00EA77B8" w:rsidP="00D17894">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763770906"/>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lastRenderedPageBreak/>
              <w:t>praktični rad</w:t>
            </w:r>
          </w:p>
        </w:tc>
        <w:tc>
          <w:tcPr>
            <w:tcW w:w="1183" w:type="dxa"/>
            <w:gridSpan w:val="2"/>
            <w:vAlign w:val="center"/>
          </w:tcPr>
          <w:p w:rsidR="00D17894" w:rsidRPr="00B70D87" w:rsidRDefault="00EA77B8" w:rsidP="00D17894">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689417547"/>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 xml:space="preserve">drugi </w:t>
            </w:r>
            <w:r w:rsidR="00D17894" w:rsidRPr="00B70D87">
              <w:rPr>
                <w:rFonts w:ascii="Merriweather" w:hAnsi="Merriweather" w:cs="Times New Roman"/>
                <w:sz w:val="20"/>
                <w:szCs w:val="20"/>
                <w:lang w:eastAsia="hr-HR"/>
              </w:rPr>
              <w:lastRenderedPageBreak/>
              <w:t>oblici</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Način formiranja završne ocjene (%)</w:t>
            </w:r>
          </w:p>
        </w:tc>
        <w:tc>
          <w:tcPr>
            <w:tcW w:w="7486" w:type="dxa"/>
            <w:gridSpan w:val="33"/>
            <w:vAlign w:val="center"/>
          </w:tcPr>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30% aktivno sudjelovanje na nastavi; 30% usmeni ispit, 40% pismeni ispit</w:t>
            </w:r>
          </w:p>
        </w:tc>
      </w:tr>
      <w:tr w:rsidR="00D17894" w:rsidRPr="00B70D87" w:rsidTr="00D17894">
        <w:tc>
          <w:tcPr>
            <w:tcW w:w="1802" w:type="dxa"/>
            <w:vMerge w:val="restart"/>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Ocjenjivanje kolokvija i završnog ispita (%)</w:t>
            </w: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nedovoljan (1)</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60%</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dovoljan (2)</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70%</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dobar (3)</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80%</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vrlo dobar (4)</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90-100%</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izvrstan (5)</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Način praćenja kvalitete</w:t>
            </w:r>
          </w:p>
        </w:tc>
        <w:tc>
          <w:tcPr>
            <w:tcW w:w="7486" w:type="dxa"/>
            <w:gridSpan w:val="33"/>
            <w:vAlign w:val="center"/>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877738526"/>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studentska evaluacija nastave na razini Sveučilišta </w:t>
            </w:r>
          </w:p>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021895651"/>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studentska evaluacija nastave na razini sastavnice</w:t>
            </w:r>
          </w:p>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687681828"/>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interna evaluacija nastave </w:t>
            </w:r>
          </w:p>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617882749"/>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tematske sjednice stručnih vijeća sastavnica o kvaliteti nastave i rezultatima studentske ankete</w:t>
            </w:r>
          </w:p>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643084498"/>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ostalo</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Napomena / </w:t>
            </w:r>
          </w:p>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Ostalo</w:t>
            </w:r>
          </w:p>
        </w:tc>
        <w:tc>
          <w:tcPr>
            <w:tcW w:w="7486" w:type="dxa"/>
            <w:gridSpan w:val="33"/>
            <w:shd w:val="clear" w:color="auto" w:fill="auto"/>
          </w:tcPr>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Sukladno čl. 6.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Odbora za etiku u znanosti i visokom obrazovanju, „od studenta se očekuje da pošteno i etično ispunjava svoje obveze, da mu je temeljni cilj akademska izvrsnost, da se ponaša civilizirano, s poštovanjem i bez predrasuda“.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Prema čl. 14.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B70D87">
              <w:rPr>
                <w:rFonts w:ascii="Merriweather" w:hAnsi="Merriweather" w:cs="Times New Roman"/>
                <w:sz w:val="20"/>
                <w:szCs w:val="20"/>
              </w:rPr>
              <w:t xml:space="preserve"> </w:t>
            </w:r>
            <w:r w:rsidRPr="00B70D87">
              <w:rPr>
                <w:rFonts w:ascii="Merriweather" w:eastAsia="MS Gothic" w:hAnsi="Merriweather" w:cs="Times New Roman"/>
                <w:sz w:val="20"/>
                <w:szCs w:val="20"/>
              </w:rPr>
              <w:t xml:space="preserve">[…]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Etički je nedopušten svaki čin koji predstavlja povrjedu akademskog poštenja. To uključuje, ali se ne ograničava samo na: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 razne oblike prijevare kao što su uporaba ili posjedovanje knjiga, bilježaka, podataka, elektroničkih naprava ili drugih pomagala za vrijeme ispita, osim u slučajevima kada je to izrijekom dopušteno;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Svi oblici neetičnog ponašanja rezultirat će negativnom ocjenom u kolegiju bez mogućnosti nadoknade ili popravka. U slučaju težih povreda primjenjuje se </w:t>
            </w:r>
            <w:hyperlink r:id="rId40" w:history="1">
              <w:r w:rsidRPr="00B70D87">
                <w:rPr>
                  <w:rStyle w:val="Hyperlink"/>
                  <w:rFonts w:ascii="Merriweather" w:eastAsia="MS Gothic" w:hAnsi="Merriweather" w:cs="Times New Roman"/>
                  <w:i/>
                  <w:color w:val="auto"/>
                  <w:sz w:val="20"/>
                  <w:szCs w:val="20"/>
                </w:rPr>
                <w:t>Pravilnik o stegovnoj odgovornosti studenata/studentica Sveučilišta u Zadru</w:t>
              </w:r>
            </w:hyperlink>
            <w:r w:rsidRPr="00B70D87">
              <w:rPr>
                <w:rFonts w:ascii="Merriweather" w:eastAsia="MS Gothic" w:hAnsi="Merriweather" w:cs="Times New Roman"/>
                <w:sz w:val="20"/>
                <w:szCs w:val="20"/>
              </w:rPr>
              <w:t>.</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U elektronskoj komunikaciji bit će odgovarano samo na poruke koje dolaze s poznatih adresa s imenom i prezimenom, te koje su napisane hrvatskim standardom i primjerenim akademskim stilom.</w:t>
            </w:r>
          </w:p>
        </w:tc>
      </w:tr>
    </w:tbl>
    <w:p w:rsidR="00D17894" w:rsidRDefault="00D17894" w:rsidP="0098562D">
      <w:pPr>
        <w:rPr>
          <w:rFonts w:ascii="Merriweather" w:hAnsi="Merriweather" w:cs="Times New Roman"/>
          <w:sz w:val="20"/>
          <w:szCs w:val="20"/>
        </w:rPr>
      </w:pPr>
    </w:p>
    <w:p w:rsidR="0098562D" w:rsidRDefault="0098562D" w:rsidP="0098562D">
      <w:pPr>
        <w:rPr>
          <w:rFonts w:ascii="Merriweather" w:hAnsi="Merriweather" w:cs="Times New Roman"/>
          <w:b/>
          <w:sz w:val="20"/>
          <w:szCs w:val="20"/>
        </w:rPr>
      </w:pPr>
    </w:p>
    <w:p w:rsidR="00DB5972" w:rsidRDefault="00DB5972" w:rsidP="0098562D">
      <w:pPr>
        <w:rPr>
          <w:rFonts w:ascii="Merriweather" w:hAnsi="Merriweather" w:cs="Times New Roman"/>
          <w:b/>
          <w:sz w:val="20"/>
          <w:szCs w:val="20"/>
        </w:rPr>
      </w:pPr>
    </w:p>
    <w:p w:rsidR="00DB5972" w:rsidRDefault="00DB5972" w:rsidP="0098562D">
      <w:pPr>
        <w:rPr>
          <w:rFonts w:ascii="Merriweather" w:hAnsi="Merriweather" w:cs="Times New Roman"/>
          <w:b/>
          <w:sz w:val="20"/>
          <w:szCs w:val="20"/>
        </w:rPr>
      </w:pPr>
    </w:p>
    <w:p w:rsidR="00DB5972" w:rsidRPr="00B70D87" w:rsidRDefault="00DB5972" w:rsidP="0098562D">
      <w:pPr>
        <w:rPr>
          <w:rFonts w:ascii="Merriweather" w:hAnsi="Merriweather" w:cs="Times New Roman"/>
          <w:b/>
          <w:sz w:val="20"/>
          <w:szCs w:val="20"/>
        </w:rPr>
      </w:pPr>
    </w:p>
    <w:tbl>
      <w:tblPr>
        <w:tblStyle w:val="TableGrid"/>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477"/>
        <w:gridCol w:w="208"/>
        <w:gridCol w:w="21"/>
        <w:gridCol w:w="146"/>
        <w:gridCol w:w="32"/>
        <w:gridCol w:w="300"/>
        <w:gridCol w:w="80"/>
        <w:gridCol w:w="200"/>
        <w:gridCol w:w="33"/>
        <w:gridCol w:w="316"/>
        <w:gridCol w:w="80"/>
        <w:gridCol w:w="1103"/>
      </w:tblGrid>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Sastavnica</w:t>
            </w:r>
          </w:p>
        </w:tc>
        <w:tc>
          <w:tcPr>
            <w:tcW w:w="5196" w:type="dxa"/>
            <w:gridSpan w:val="24"/>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Teološko-katehetski odjel</w:t>
            </w:r>
          </w:p>
        </w:tc>
        <w:tc>
          <w:tcPr>
            <w:tcW w:w="758" w:type="dxa"/>
            <w:gridSpan w:val="5"/>
            <w:shd w:val="clear" w:color="auto" w:fill="F2F2F2" w:themeFill="background1" w:themeFillShade="F2"/>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akad. god.</w:t>
            </w:r>
          </w:p>
        </w:tc>
        <w:tc>
          <w:tcPr>
            <w:tcW w:w="1532" w:type="dxa"/>
            <w:gridSpan w:val="4"/>
            <w:vAlign w:val="center"/>
          </w:tcPr>
          <w:p w:rsidR="00D17894" w:rsidRPr="00B70D87" w:rsidRDefault="00F61320" w:rsidP="00D17894">
            <w:pPr>
              <w:spacing w:before="20" w:after="20"/>
              <w:jc w:val="center"/>
              <w:rPr>
                <w:rFonts w:ascii="Merriweather" w:hAnsi="Merriweather" w:cs="Times New Roman"/>
                <w:sz w:val="20"/>
                <w:szCs w:val="20"/>
              </w:rPr>
            </w:pPr>
            <w:r>
              <w:rPr>
                <w:rFonts w:ascii="Merriweather" w:hAnsi="Merriweather" w:cs="Times New Roman"/>
                <w:sz w:val="20"/>
                <w:szCs w:val="20"/>
              </w:rPr>
              <w:t>2022./2023.</w:t>
            </w:r>
          </w:p>
        </w:tc>
      </w:tr>
      <w:tr w:rsidR="00D17894" w:rsidRPr="00B70D87" w:rsidTr="00D17894">
        <w:trPr>
          <w:trHeight w:val="178"/>
        </w:trPr>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Naziv kolegija</w:t>
            </w:r>
          </w:p>
        </w:tc>
        <w:tc>
          <w:tcPr>
            <w:tcW w:w="5196" w:type="dxa"/>
            <w:gridSpan w:val="24"/>
            <w:vAlign w:val="center"/>
          </w:tcPr>
          <w:p w:rsidR="00D17894" w:rsidRPr="00B70D87" w:rsidRDefault="00D17894" w:rsidP="00D17894">
            <w:pPr>
              <w:spacing w:before="20" w:after="20"/>
              <w:rPr>
                <w:rFonts w:ascii="Merriweather" w:hAnsi="Merriweather" w:cs="Times New Roman"/>
                <w:b/>
                <w:sz w:val="20"/>
                <w:szCs w:val="20"/>
              </w:rPr>
            </w:pPr>
            <w:r w:rsidRPr="00DB5972">
              <w:rPr>
                <w:rFonts w:ascii="Merriweather" w:hAnsi="Merriweather" w:cs="Times New Roman"/>
                <w:b/>
                <w:color w:val="C00000"/>
                <w:sz w:val="20"/>
                <w:szCs w:val="20"/>
              </w:rPr>
              <w:t>ULOGA LAIKA U CRKVI</w:t>
            </w:r>
          </w:p>
        </w:tc>
        <w:tc>
          <w:tcPr>
            <w:tcW w:w="758" w:type="dxa"/>
            <w:gridSpan w:val="5"/>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ECTS</w:t>
            </w:r>
          </w:p>
        </w:tc>
        <w:tc>
          <w:tcPr>
            <w:tcW w:w="1532" w:type="dxa"/>
            <w:gridSpan w:val="4"/>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2</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Naziv studija</w:t>
            </w:r>
          </w:p>
        </w:tc>
        <w:tc>
          <w:tcPr>
            <w:tcW w:w="7486" w:type="dxa"/>
            <w:gridSpan w:val="33"/>
            <w:shd w:val="clear" w:color="auto" w:fill="FFFFFF" w:themeFill="background1"/>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Diplomski Teološko-katehetski studij</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Razina studija</w:t>
            </w:r>
          </w:p>
        </w:tc>
        <w:tc>
          <w:tcPr>
            <w:tcW w:w="1729" w:type="dxa"/>
            <w:gridSpan w:val="9"/>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81975975"/>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preddiplomski </w:t>
            </w:r>
          </w:p>
        </w:tc>
        <w:tc>
          <w:tcPr>
            <w:tcW w:w="1531" w:type="dxa"/>
            <w:gridSpan w:val="8"/>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446040196"/>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diplomski</w:t>
            </w:r>
          </w:p>
        </w:tc>
        <w:tc>
          <w:tcPr>
            <w:tcW w:w="1936" w:type="dxa"/>
            <w:gridSpan w:val="7"/>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938792722"/>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integrirani</w:t>
            </w:r>
          </w:p>
        </w:tc>
        <w:tc>
          <w:tcPr>
            <w:tcW w:w="2290" w:type="dxa"/>
            <w:gridSpan w:val="9"/>
            <w:shd w:val="clear" w:color="auto" w:fill="FFFFFF" w:themeFill="background1"/>
          </w:tcPr>
          <w:p w:rsidR="00D17894" w:rsidRPr="00B70D87" w:rsidRDefault="00EA77B8" w:rsidP="00D17894">
            <w:pPr>
              <w:spacing w:before="20" w:after="20"/>
              <w:rPr>
                <w:rFonts w:ascii="Merriweather" w:hAnsi="Merriweather" w:cs="Times New Roman"/>
                <w:sz w:val="20"/>
                <w:szCs w:val="20"/>
              </w:rPr>
            </w:pPr>
            <w:sdt>
              <w:sdtPr>
                <w:rPr>
                  <w:rFonts w:ascii="Merriweather" w:hAnsi="Merriweather" w:cs="Times New Roman"/>
                  <w:sz w:val="20"/>
                  <w:szCs w:val="20"/>
                </w:rPr>
                <w:id w:val="-2019846999"/>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poslijediplomski</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Godina studija</w:t>
            </w:r>
          </w:p>
        </w:tc>
        <w:tc>
          <w:tcPr>
            <w:tcW w:w="1495" w:type="dxa"/>
            <w:gridSpan w:val="7"/>
            <w:shd w:val="clear" w:color="auto" w:fill="FFFFFF" w:themeFill="background1"/>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90625833"/>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1.</w:t>
            </w:r>
          </w:p>
        </w:tc>
        <w:tc>
          <w:tcPr>
            <w:tcW w:w="1498" w:type="dxa"/>
            <w:gridSpan w:val="8"/>
            <w:shd w:val="clear" w:color="auto" w:fill="FFFFFF" w:themeFill="background1"/>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11242433"/>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2.</w:t>
            </w:r>
          </w:p>
        </w:tc>
        <w:tc>
          <w:tcPr>
            <w:tcW w:w="1497" w:type="dxa"/>
            <w:gridSpan w:val="6"/>
            <w:shd w:val="clear" w:color="auto" w:fill="FFFFFF" w:themeFill="background1"/>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07503107"/>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3.</w:t>
            </w:r>
          </w:p>
        </w:tc>
        <w:tc>
          <w:tcPr>
            <w:tcW w:w="1497" w:type="dxa"/>
            <w:gridSpan w:val="9"/>
            <w:shd w:val="clear" w:color="auto" w:fill="FFFFFF" w:themeFill="background1"/>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48863229"/>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4.</w:t>
            </w:r>
          </w:p>
        </w:tc>
        <w:tc>
          <w:tcPr>
            <w:tcW w:w="1499" w:type="dxa"/>
            <w:gridSpan w:val="3"/>
            <w:shd w:val="clear" w:color="auto" w:fill="FFFFFF" w:themeFill="background1"/>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22338089"/>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5.</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Semestar</w:t>
            </w:r>
          </w:p>
        </w:tc>
        <w:tc>
          <w:tcPr>
            <w:tcW w:w="1066" w:type="dxa"/>
            <w:gridSpan w:val="3"/>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056077643"/>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zimski</w:t>
            </w:r>
          </w:p>
          <w:p w:rsidR="00D17894" w:rsidRPr="00B70D87" w:rsidRDefault="00EA77B8" w:rsidP="00D17894">
            <w:pPr>
              <w:spacing w:before="20" w:after="20"/>
              <w:rPr>
                <w:rFonts w:ascii="Merriweather" w:hAnsi="Merriweather" w:cs="Times New Roman"/>
                <w:b/>
                <w:sz w:val="20"/>
                <w:szCs w:val="20"/>
              </w:rPr>
            </w:pPr>
            <w:sdt>
              <w:sdtPr>
                <w:rPr>
                  <w:rFonts w:ascii="Merriweather" w:hAnsi="Merriweather" w:cs="Times New Roman"/>
                  <w:sz w:val="20"/>
                  <w:szCs w:val="20"/>
                </w:rPr>
                <w:id w:val="-698699933"/>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ljetni</w:t>
            </w:r>
          </w:p>
        </w:tc>
        <w:tc>
          <w:tcPr>
            <w:tcW w:w="1069" w:type="dxa"/>
            <w:gridSpan w:val="8"/>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19385376"/>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w:t>
            </w:r>
          </w:p>
        </w:tc>
        <w:tc>
          <w:tcPr>
            <w:tcW w:w="1069" w:type="dxa"/>
            <w:gridSpan w:val="5"/>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0266056"/>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II.</w:t>
            </w:r>
          </w:p>
        </w:tc>
        <w:tc>
          <w:tcPr>
            <w:tcW w:w="1069" w:type="dxa"/>
            <w:gridSpan w:val="4"/>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16155271"/>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III.</w:t>
            </w:r>
          </w:p>
        </w:tc>
        <w:tc>
          <w:tcPr>
            <w:tcW w:w="1069" w:type="dxa"/>
            <w:gridSpan w:val="5"/>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67768626"/>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IV.</w:t>
            </w:r>
          </w:p>
        </w:tc>
        <w:tc>
          <w:tcPr>
            <w:tcW w:w="1041" w:type="dxa"/>
            <w:gridSpan w:val="7"/>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32469416"/>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V.</w:t>
            </w:r>
          </w:p>
        </w:tc>
        <w:tc>
          <w:tcPr>
            <w:tcW w:w="1103" w:type="dxa"/>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04542339"/>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VI.</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Status kolegija</w:t>
            </w:r>
          </w:p>
        </w:tc>
        <w:tc>
          <w:tcPr>
            <w:tcW w:w="1066" w:type="dxa"/>
            <w:gridSpan w:val="3"/>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05851219"/>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obvezni kolegij</w:t>
            </w:r>
          </w:p>
        </w:tc>
        <w:tc>
          <w:tcPr>
            <w:tcW w:w="1069" w:type="dxa"/>
            <w:gridSpan w:val="8"/>
            <w:vAlign w:val="center"/>
          </w:tcPr>
          <w:p w:rsidR="00D17894" w:rsidRPr="00B70D87" w:rsidRDefault="00EA77B8" w:rsidP="00D17894">
            <w:pPr>
              <w:spacing w:before="20" w:after="20"/>
              <w:jc w:val="center"/>
              <w:rPr>
                <w:rFonts w:ascii="Merriweather" w:hAnsi="Merriweather" w:cs="Times New Roman"/>
                <w:b/>
                <w:sz w:val="20"/>
                <w:szCs w:val="20"/>
              </w:rPr>
            </w:pPr>
            <w:sdt>
              <w:sdtPr>
                <w:rPr>
                  <w:rFonts w:ascii="Merriweather" w:hAnsi="Merriweather" w:cs="Times New Roman"/>
                  <w:sz w:val="20"/>
                  <w:szCs w:val="20"/>
                </w:rPr>
                <w:id w:val="464009184"/>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izborni kolegij</w:t>
            </w:r>
          </w:p>
        </w:tc>
        <w:tc>
          <w:tcPr>
            <w:tcW w:w="2832" w:type="dxa"/>
            <w:gridSpan w:val="11"/>
            <w:vAlign w:val="center"/>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867063769"/>
                <w14:checkbox>
                  <w14:checked w14:val="1"/>
                  <w14:checkedState w14:val="2612" w14:font="MS Gothic"/>
                  <w14:uncheckedState w14:val="2610" w14:font="MS Gothic"/>
                </w14:checkbox>
              </w:sdtPr>
              <w:sdtContent>
                <w:r w:rsidR="0098562D">
                  <w:rPr>
                    <w:rFonts w:ascii="MS Gothic" w:eastAsia="MS Gothic" w:hAnsi="MS Gothic" w:cs="Times New Roman" w:hint="eastAsia"/>
                    <w:sz w:val="20"/>
                    <w:szCs w:val="20"/>
                  </w:rPr>
                  <w:t>☒</w:t>
                </w:r>
              </w:sdtContent>
            </w:sdt>
            <w:r w:rsidR="00D17894" w:rsidRPr="00B70D87">
              <w:rPr>
                <w:rFonts w:ascii="Merriweather" w:hAnsi="Merriweather" w:cs="Times New Roman"/>
                <w:sz w:val="20"/>
                <w:szCs w:val="20"/>
              </w:rPr>
              <w:t xml:space="preserve"> izborni kolegij koji se nudi studentima drugih odjela</w:t>
            </w:r>
          </w:p>
        </w:tc>
        <w:tc>
          <w:tcPr>
            <w:tcW w:w="1416" w:type="dxa"/>
            <w:gridSpan w:val="10"/>
            <w:shd w:val="clear" w:color="auto" w:fill="F2F2F2" w:themeFill="background1" w:themeFillShade="F2"/>
            <w:vAlign w:val="center"/>
          </w:tcPr>
          <w:p w:rsidR="00D17894" w:rsidRPr="00B70D87" w:rsidRDefault="00D17894" w:rsidP="00D17894">
            <w:pPr>
              <w:tabs>
                <w:tab w:val="left" w:pos="1218"/>
              </w:tabs>
              <w:spacing w:before="20" w:after="20"/>
              <w:jc w:val="center"/>
              <w:rPr>
                <w:rFonts w:ascii="Merriweather" w:hAnsi="Merriweather" w:cs="Times New Roman"/>
                <w:sz w:val="20"/>
                <w:szCs w:val="20"/>
              </w:rPr>
            </w:pPr>
            <w:r w:rsidRPr="00B70D87">
              <w:rPr>
                <w:rFonts w:ascii="Merriweather" w:hAnsi="Merriweather" w:cs="Times New Roman"/>
                <w:b/>
                <w:sz w:val="20"/>
                <w:szCs w:val="20"/>
              </w:rPr>
              <w:t>Nastavničke kompetencije</w:t>
            </w:r>
          </w:p>
        </w:tc>
        <w:tc>
          <w:tcPr>
            <w:tcW w:w="1103" w:type="dxa"/>
            <w:vAlign w:val="center"/>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123889066"/>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DA</w:t>
            </w:r>
          </w:p>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667245294"/>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NE</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Opterećenje </w:t>
            </w:r>
          </w:p>
        </w:tc>
        <w:tc>
          <w:tcPr>
            <w:tcW w:w="413" w:type="dxa"/>
          </w:tcPr>
          <w:p w:rsidR="00D17894" w:rsidRPr="00B70D87" w:rsidRDefault="00D17894" w:rsidP="00D17894">
            <w:pPr>
              <w:spacing w:before="20" w:after="20"/>
              <w:jc w:val="center"/>
              <w:rPr>
                <w:rFonts w:ascii="Merriweather" w:hAnsi="Merriweather" w:cs="Times New Roman"/>
                <w:sz w:val="20"/>
                <w:szCs w:val="20"/>
              </w:rPr>
            </w:pPr>
            <w:r w:rsidRPr="00B70D87">
              <w:rPr>
                <w:rFonts w:ascii="Merriweather" w:hAnsi="Merriweather" w:cs="Times New Roman"/>
                <w:sz w:val="20"/>
                <w:szCs w:val="20"/>
              </w:rPr>
              <w:t>30</w:t>
            </w:r>
          </w:p>
        </w:tc>
        <w:tc>
          <w:tcPr>
            <w:tcW w:w="416" w:type="dxa"/>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P</w:t>
            </w:r>
          </w:p>
        </w:tc>
        <w:tc>
          <w:tcPr>
            <w:tcW w:w="416" w:type="dxa"/>
            <w:gridSpan w:val="2"/>
          </w:tcPr>
          <w:p w:rsidR="00D17894" w:rsidRPr="00B70D87" w:rsidRDefault="00A5079E" w:rsidP="00D17894">
            <w:pPr>
              <w:spacing w:before="20" w:after="20"/>
              <w:jc w:val="center"/>
              <w:rPr>
                <w:rFonts w:ascii="Merriweather" w:hAnsi="Merriweather" w:cs="Times New Roman"/>
                <w:sz w:val="20"/>
                <w:szCs w:val="20"/>
              </w:rPr>
            </w:pPr>
            <w:r>
              <w:rPr>
                <w:rFonts w:ascii="Merriweather" w:hAnsi="Merriweather" w:cs="Times New Roman"/>
                <w:sz w:val="20"/>
                <w:szCs w:val="20"/>
              </w:rPr>
              <w:t>0</w:t>
            </w:r>
          </w:p>
        </w:tc>
        <w:tc>
          <w:tcPr>
            <w:tcW w:w="415" w:type="dxa"/>
            <w:gridSpan w:val="4"/>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S</w:t>
            </w:r>
          </w:p>
        </w:tc>
        <w:tc>
          <w:tcPr>
            <w:tcW w:w="420" w:type="dxa"/>
            <w:gridSpan w:val="2"/>
          </w:tcPr>
          <w:p w:rsidR="00D17894" w:rsidRPr="00B70D87" w:rsidRDefault="00A5079E" w:rsidP="00D17894">
            <w:pPr>
              <w:spacing w:before="20" w:after="20"/>
              <w:jc w:val="center"/>
              <w:rPr>
                <w:rFonts w:ascii="Merriweather" w:hAnsi="Merriweather" w:cs="Times New Roman"/>
                <w:sz w:val="20"/>
                <w:szCs w:val="20"/>
              </w:rPr>
            </w:pPr>
            <w:r>
              <w:rPr>
                <w:rFonts w:ascii="Merriweather" w:hAnsi="Merriweather" w:cs="Times New Roman"/>
                <w:sz w:val="20"/>
                <w:szCs w:val="20"/>
              </w:rPr>
              <w:t>0</w:t>
            </w:r>
          </w:p>
        </w:tc>
        <w:tc>
          <w:tcPr>
            <w:tcW w:w="416" w:type="dxa"/>
            <w:gridSpan w:val="2"/>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V</w:t>
            </w:r>
          </w:p>
        </w:tc>
        <w:tc>
          <w:tcPr>
            <w:tcW w:w="3178" w:type="dxa"/>
            <w:gridSpan w:val="15"/>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Mrežne stranice kolegija</w:t>
            </w:r>
          </w:p>
        </w:tc>
        <w:tc>
          <w:tcPr>
            <w:tcW w:w="1812" w:type="dxa"/>
            <w:gridSpan w:val="6"/>
          </w:tcPr>
          <w:p w:rsidR="00D17894" w:rsidRPr="00B70D87" w:rsidRDefault="00EA77B8" w:rsidP="00D17894">
            <w:pPr>
              <w:tabs>
                <w:tab w:val="left" w:pos="1218"/>
              </w:tabs>
              <w:spacing w:before="20" w:after="20"/>
              <w:rPr>
                <w:rFonts w:ascii="Merriweather" w:hAnsi="Merriweather" w:cs="Times New Roman"/>
                <w:b/>
                <w:sz w:val="20"/>
                <w:szCs w:val="20"/>
              </w:rPr>
            </w:pPr>
            <w:sdt>
              <w:sdtPr>
                <w:rPr>
                  <w:rFonts w:ascii="Merriweather" w:hAnsi="Merriweather" w:cs="Times New Roman"/>
                  <w:sz w:val="20"/>
                  <w:szCs w:val="20"/>
                </w:rPr>
                <w:id w:val="-73055003"/>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DA </w:t>
            </w:r>
            <w:sdt>
              <w:sdtPr>
                <w:rPr>
                  <w:rFonts w:ascii="Merriweather" w:hAnsi="Merriweather" w:cs="Times New Roman"/>
                  <w:sz w:val="20"/>
                  <w:szCs w:val="20"/>
                </w:rPr>
                <w:id w:val="1466784050"/>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NE</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Mjesto i vrijeme izvođenja nastave</w:t>
            </w:r>
          </w:p>
        </w:tc>
        <w:tc>
          <w:tcPr>
            <w:tcW w:w="2496" w:type="dxa"/>
            <w:gridSpan w:val="12"/>
            <w:vAlign w:val="center"/>
          </w:tcPr>
          <w:p w:rsidR="00D17894" w:rsidRPr="00B70D87" w:rsidRDefault="00D17894" w:rsidP="00D17894">
            <w:pPr>
              <w:spacing w:before="20" w:after="20"/>
              <w:rPr>
                <w:rFonts w:ascii="Merriweather" w:hAnsi="Merriweather" w:cs="Times New Roman"/>
                <w:sz w:val="20"/>
                <w:szCs w:val="20"/>
              </w:rPr>
            </w:pPr>
            <w:r w:rsidRPr="00B70D87">
              <w:rPr>
                <w:rFonts w:ascii="Merriweather" w:hAnsi="Merriweather" w:cs="Times New Roman"/>
                <w:sz w:val="20"/>
                <w:szCs w:val="20"/>
              </w:rPr>
              <w:t>Zgrada sjemeništa „Zmajević“</w:t>
            </w:r>
          </w:p>
        </w:tc>
        <w:tc>
          <w:tcPr>
            <w:tcW w:w="2471" w:type="dxa"/>
            <w:gridSpan w:val="10"/>
            <w:shd w:val="clear" w:color="auto" w:fill="F2F2F2" w:themeFill="background1" w:themeFillShade="F2"/>
            <w:vAlign w:val="center"/>
          </w:tcPr>
          <w:p w:rsidR="00D17894" w:rsidRPr="00B70D87" w:rsidRDefault="00D17894" w:rsidP="00D17894">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Jezik/jezici na kojima se izvodi kolegij</w:t>
            </w:r>
          </w:p>
        </w:tc>
        <w:tc>
          <w:tcPr>
            <w:tcW w:w="2519" w:type="dxa"/>
            <w:gridSpan w:val="11"/>
            <w:vAlign w:val="center"/>
          </w:tcPr>
          <w:p w:rsidR="00D17894" w:rsidRPr="00B70D87" w:rsidRDefault="00D17894" w:rsidP="00D17894">
            <w:pPr>
              <w:spacing w:before="20" w:after="20"/>
              <w:rPr>
                <w:rFonts w:ascii="Merriweather" w:hAnsi="Merriweather" w:cs="Times New Roman"/>
                <w:sz w:val="20"/>
                <w:szCs w:val="20"/>
              </w:rPr>
            </w:pPr>
            <w:r w:rsidRPr="00B70D87">
              <w:rPr>
                <w:rFonts w:ascii="Merriweather" w:hAnsi="Merriweather" w:cs="Times New Roman"/>
                <w:sz w:val="20"/>
                <w:szCs w:val="20"/>
              </w:rPr>
              <w:t>Hrvatski/</w:t>
            </w:r>
          </w:p>
          <w:p w:rsidR="00D17894" w:rsidRPr="00B70D87" w:rsidRDefault="00D17894" w:rsidP="00D17894">
            <w:pPr>
              <w:spacing w:before="20" w:after="20"/>
              <w:rPr>
                <w:rFonts w:ascii="Merriweather" w:hAnsi="Merriweather" w:cs="Times New Roman"/>
                <w:sz w:val="20"/>
                <w:szCs w:val="20"/>
              </w:rPr>
            </w:pPr>
            <w:r w:rsidRPr="00B70D87">
              <w:rPr>
                <w:rFonts w:ascii="Merriweather" w:hAnsi="Merriweather" w:cs="Times New Roman"/>
                <w:sz w:val="20"/>
                <w:szCs w:val="20"/>
              </w:rPr>
              <w:t>Talijanski</w:t>
            </w:r>
          </w:p>
        </w:tc>
      </w:tr>
      <w:tr w:rsidR="00D17894" w:rsidRPr="00B70D87" w:rsidTr="00D17894">
        <w:tc>
          <w:tcPr>
            <w:tcW w:w="1802" w:type="dxa"/>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Početak nastave</w:t>
            </w:r>
          </w:p>
        </w:tc>
        <w:tc>
          <w:tcPr>
            <w:tcW w:w="2496" w:type="dxa"/>
            <w:gridSpan w:val="12"/>
          </w:tcPr>
          <w:p w:rsidR="00D17894" w:rsidRPr="00B70D87" w:rsidRDefault="00F41648" w:rsidP="00D17894">
            <w:pPr>
              <w:tabs>
                <w:tab w:val="left" w:pos="1218"/>
              </w:tabs>
              <w:spacing w:before="20" w:after="20"/>
              <w:rPr>
                <w:rFonts w:ascii="Merriweather" w:hAnsi="Merriweather" w:cs="Times New Roman"/>
                <w:sz w:val="20"/>
                <w:szCs w:val="20"/>
              </w:rPr>
            </w:pPr>
            <w:r>
              <w:rPr>
                <w:rFonts w:ascii="Merriweather" w:hAnsi="Merriweather" w:cs="Times New Roman"/>
                <w:sz w:val="20"/>
                <w:szCs w:val="20"/>
              </w:rPr>
              <w:t>4</w:t>
            </w:r>
            <w:r w:rsidR="00D17894" w:rsidRPr="00B70D87">
              <w:rPr>
                <w:rFonts w:ascii="Merriweather" w:hAnsi="Merriweather" w:cs="Times New Roman"/>
                <w:sz w:val="20"/>
                <w:szCs w:val="20"/>
              </w:rPr>
              <w:t>. 10.</w:t>
            </w:r>
            <w:r>
              <w:rPr>
                <w:rFonts w:ascii="Merriweather" w:hAnsi="Merriweather" w:cs="Times New Roman"/>
                <w:sz w:val="20"/>
                <w:szCs w:val="20"/>
              </w:rPr>
              <w:t xml:space="preserve"> 2022.</w:t>
            </w:r>
          </w:p>
        </w:tc>
        <w:tc>
          <w:tcPr>
            <w:tcW w:w="2471" w:type="dxa"/>
            <w:gridSpan w:val="10"/>
            <w:shd w:val="clear" w:color="auto" w:fill="F2F2F2" w:themeFill="background1" w:themeFillShade="F2"/>
          </w:tcPr>
          <w:p w:rsidR="00D17894" w:rsidRPr="00B70D87" w:rsidRDefault="00D17894" w:rsidP="00D17894">
            <w:pPr>
              <w:tabs>
                <w:tab w:val="left" w:pos="1218"/>
              </w:tabs>
              <w:spacing w:before="20" w:after="20"/>
              <w:jc w:val="right"/>
              <w:rPr>
                <w:rFonts w:ascii="Merriweather" w:hAnsi="Merriweather" w:cs="Times New Roman"/>
                <w:b/>
                <w:sz w:val="20"/>
                <w:szCs w:val="20"/>
              </w:rPr>
            </w:pPr>
            <w:r w:rsidRPr="00B70D87">
              <w:rPr>
                <w:rFonts w:ascii="Merriweather" w:hAnsi="Merriweather" w:cs="Times New Roman"/>
                <w:b/>
                <w:sz w:val="20"/>
                <w:szCs w:val="20"/>
              </w:rPr>
              <w:t>Završetak nastave</w:t>
            </w:r>
          </w:p>
        </w:tc>
        <w:tc>
          <w:tcPr>
            <w:tcW w:w="2519" w:type="dxa"/>
            <w:gridSpan w:val="11"/>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2</w:t>
            </w:r>
            <w:r w:rsidR="00F41648">
              <w:rPr>
                <w:rFonts w:ascii="Merriweather" w:hAnsi="Merriweather" w:cs="Times New Roman"/>
                <w:sz w:val="20"/>
                <w:szCs w:val="20"/>
              </w:rPr>
              <w:t>4</w:t>
            </w:r>
            <w:r w:rsidRPr="00B70D87">
              <w:rPr>
                <w:rFonts w:ascii="Merriweather" w:hAnsi="Merriweather" w:cs="Times New Roman"/>
                <w:sz w:val="20"/>
                <w:szCs w:val="20"/>
              </w:rPr>
              <w:t>.</w:t>
            </w:r>
            <w:r w:rsidR="00F41648">
              <w:rPr>
                <w:rFonts w:ascii="Merriweather" w:hAnsi="Merriweather" w:cs="Times New Roman"/>
                <w:sz w:val="20"/>
                <w:szCs w:val="20"/>
              </w:rPr>
              <w:t xml:space="preserve"> </w:t>
            </w:r>
            <w:r w:rsidRPr="00B70D87">
              <w:rPr>
                <w:rFonts w:ascii="Merriweather" w:hAnsi="Merriweather" w:cs="Times New Roman"/>
                <w:sz w:val="20"/>
                <w:szCs w:val="20"/>
              </w:rPr>
              <w:t>1.</w:t>
            </w:r>
            <w:r w:rsidR="00F41648">
              <w:rPr>
                <w:rFonts w:ascii="Merriweather" w:hAnsi="Merriweather" w:cs="Times New Roman"/>
                <w:sz w:val="20"/>
                <w:szCs w:val="20"/>
              </w:rPr>
              <w:t xml:space="preserve"> 2023.</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Preduvjeti za upis</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Nema preduvjeta za upis</w:t>
            </w:r>
          </w:p>
        </w:tc>
      </w:tr>
      <w:tr w:rsidR="00D17894" w:rsidRPr="00B70D87" w:rsidTr="00D17894">
        <w:tc>
          <w:tcPr>
            <w:tcW w:w="9288" w:type="dxa"/>
            <w:gridSpan w:val="34"/>
            <w:shd w:val="clear" w:color="auto" w:fill="D9D9D9" w:themeFill="background1" w:themeFillShade="D9"/>
          </w:tcPr>
          <w:p w:rsidR="00D17894" w:rsidRPr="00B70D87" w:rsidRDefault="00D17894" w:rsidP="00D17894">
            <w:pPr>
              <w:spacing w:before="20" w:after="20"/>
              <w:rPr>
                <w:rFonts w:ascii="Merriweather" w:hAnsi="Merriweather" w:cs="Times New Roman"/>
                <w:sz w:val="20"/>
                <w:szCs w:val="20"/>
              </w:rPr>
            </w:pP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Nositelj kolegija</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Doc. dr. Klara Ćavar</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kcavar@unizd.hr</w:t>
            </w:r>
          </w:p>
        </w:tc>
        <w:tc>
          <w:tcPr>
            <w:tcW w:w="1503" w:type="dxa"/>
            <w:gridSpan w:val="6"/>
            <w:shd w:val="clear" w:color="auto" w:fill="F2F2F2" w:themeFill="background1" w:themeFillShade="F2"/>
          </w:tcPr>
          <w:p w:rsidR="00D17894" w:rsidRPr="00B70D87" w:rsidRDefault="00D17894" w:rsidP="00D17894">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D17894" w:rsidRPr="00B70D87" w:rsidRDefault="00D17894" w:rsidP="00D17894">
            <w:pPr>
              <w:tabs>
                <w:tab w:val="left" w:pos="1218"/>
              </w:tabs>
              <w:spacing w:before="20" w:after="20"/>
              <w:rPr>
                <w:rFonts w:ascii="Merriweather" w:hAnsi="Merriweather" w:cs="Times New Roman"/>
                <w:sz w:val="20"/>
                <w:szCs w:val="20"/>
              </w:rPr>
            </w:pP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Izvođač kolegija</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Doc. dr. Klara Ćavar</w:t>
            </w:r>
          </w:p>
        </w:tc>
      </w:tr>
      <w:tr w:rsidR="00D17894" w:rsidRPr="00B70D87" w:rsidTr="00D17894">
        <w:tc>
          <w:tcPr>
            <w:tcW w:w="9288" w:type="dxa"/>
            <w:gridSpan w:val="34"/>
            <w:shd w:val="clear" w:color="auto" w:fill="D9D9D9" w:themeFill="background1" w:themeFillShade="D9"/>
          </w:tcPr>
          <w:p w:rsidR="00D17894" w:rsidRPr="00B70D87" w:rsidRDefault="00D17894" w:rsidP="00D17894">
            <w:pPr>
              <w:tabs>
                <w:tab w:val="left" w:pos="1218"/>
              </w:tabs>
              <w:spacing w:before="20" w:after="20"/>
              <w:rPr>
                <w:rFonts w:ascii="Merriweather" w:hAnsi="Merriweather" w:cs="Times New Roman"/>
                <w:sz w:val="20"/>
                <w:szCs w:val="20"/>
              </w:rPr>
            </w:pPr>
          </w:p>
        </w:tc>
      </w:tr>
      <w:tr w:rsidR="00D17894" w:rsidRPr="00B70D87" w:rsidTr="00D17894">
        <w:tc>
          <w:tcPr>
            <w:tcW w:w="1802" w:type="dxa"/>
            <w:vMerge w:val="restart"/>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Vrste izvođenja nastave</w:t>
            </w:r>
          </w:p>
        </w:tc>
        <w:tc>
          <w:tcPr>
            <w:tcW w:w="1495" w:type="dxa"/>
            <w:gridSpan w:val="7"/>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14895369"/>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predavanja</w:t>
            </w:r>
          </w:p>
        </w:tc>
        <w:tc>
          <w:tcPr>
            <w:tcW w:w="1498" w:type="dxa"/>
            <w:gridSpan w:val="8"/>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28986016"/>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seminari i radionice</w:t>
            </w:r>
          </w:p>
        </w:tc>
        <w:tc>
          <w:tcPr>
            <w:tcW w:w="1497" w:type="dxa"/>
            <w:gridSpan w:val="6"/>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3408163"/>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vježbe</w:t>
            </w:r>
          </w:p>
        </w:tc>
        <w:tc>
          <w:tcPr>
            <w:tcW w:w="1497" w:type="dxa"/>
            <w:gridSpan w:val="9"/>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82309619"/>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obrazovanje na daljinu</w:t>
            </w:r>
          </w:p>
        </w:tc>
        <w:tc>
          <w:tcPr>
            <w:tcW w:w="1499" w:type="dxa"/>
            <w:gridSpan w:val="3"/>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30361852"/>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terenska nastava</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95" w:type="dxa"/>
            <w:gridSpan w:val="7"/>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06348644"/>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samostalni zadaci</w:t>
            </w:r>
          </w:p>
        </w:tc>
        <w:tc>
          <w:tcPr>
            <w:tcW w:w="1498" w:type="dxa"/>
            <w:gridSpan w:val="8"/>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29395331"/>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multimedija i mreža</w:t>
            </w:r>
          </w:p>
        </w:tc>
        <w:tc>
          <w:tcPr>
            <w:tcW w:w="1497" w:type="dxa"/>
            <w:gridSpan w:val="6"/>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85257010"/>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laboratorij</w:t>
            </w:r>
          </w:p>
        </w:tc>
        <w:tc>
          <w:tcPr>
            <w:tcW w:w="1497" w:type="dxa"/>
            <w:gridSpan w:val="9"/>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01308457"/>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mentorski rad</w:t>
            </w:r>
          </w:p>
        </w:tc>
        <w:tc>
          <w:tcPr>
            <w:tcW w:w="1499" w:type="dxa"/>
            <w:gridSpan w:val="3"/>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65797444"/>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ostalo</w:t>
            </w:r>
          </w:p>
        </w:tc>
      </w:tr>
      <w:tr w:rsidR="00D17894" w:rsidRPr="00B70D87" w:rsidTr="00D17894">
        <w:tc>
          <w:tcPr>
            <w:tcW w:w="3297" w:type="dxa"/>
            <w:gridSpan w:val="8"/>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Ishodi učenja kolegija</w:t>
            </w:r>
          </w:p>
        </w:tc>
        <w:tc>
          <w:tcPr>
            <w:tcW w:w="5991" w:type="dxa"/>
            <w:gridSpan w:val="2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Razumjeti i interpretirati kanonske pravne odredbe koje se bave vjernicima laicima. </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Poznavati obveze vjernika laika, na poseban način obvezu apostolata.</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Razumjeti pravni položaj vjernika laika u Crkvi, kao i njegova prava i dužnosti koja proizlaze iz sakramenta krštenja.</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Služiti se dokumentima II. vatikanskog koncila koji se bave ulogom laika u Crkvi.</w:t>
            </w:r>
          </w:p>
          <w:p w:rsidR="00D17894" w:rsidRPr="00B70D87" w:rsidRDefault="00D17894" w:rsidP="00D17894">
            <w:pPr>
              <w:tabs>
                <w:tab w:val="left" w:pos="1218"/>
              </w:tabs>
              <w:spacing w:before="20" w:after="20"/>
              <w:rPr>
                <w:rFonts w:ascii="Merriweather" w:hAnsi="Merriweather" w:cs="Times New Roman"/>
                <w:color w:val="FF0000"/>
                <w:sz w:val="20"/>
                <w:szCs w:val="20"/>
              </w:rPr>
            </w:pPr>
            <w:r w:rsidRPr="00B70D87">
              <w:rPr>
                <w:rFonts w:ascii="Merriweather" w:hAnsi="Merriweather" w:cs="Times New Roman"/>
                <w:sz w:val="20"/>
                <w:szCs w:val="20"/>
              </w:rPr>
              <w:lastRenderedPageBreak/>
              <w:t>Poznavati i razumjeti problematiku dostupnosti crkvenih službi vjernicima laicima.</w:t>
            </w:r>
          </w:p>
        </w:tc>
      </w:tr>
      <w:tr w:rsidR="00D17894" w:rsidRPr="00B70D87" w:rsidTr="00D17894">
        <w:tc>
          <w:tcPr>
            <w:tcW w:w="3297" w:type="dxa"/>
            <w:gridSpan w:val="8"/>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Ishodi učenja na razini programa</w:t>
            </w:r>
          </w:p>
        </w:tc>
        <w:tc>
          <w:tcPr>
            <w:tcW w:w="5991" w:type="dxa"/>
            <w:gridSpan w:val="26"/>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Student stječe uvid u  temeljne kanonske pravne odredbe  glede vjernika laika i sposoban je primijeniti ih u vjerničkom životu. </w:t>
            </w:r>
          </w:p>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Student stečeno znanje uspješno može primijeniti u  aktivnom sudjelovanju u poslanju Crkve.</w:t>
            </w:r>
          </w:p>
          <w:p w:rsidR="00D17894" w:rsidRPr="00B70D87" w:rsidRDefault="00D17894" w:rsidP="00D17894">
            <w:pPr>
              <w:tabs>
                <w:tab w:val="left" w:pos="1218"/>
              </w:tabs>
              <w:spacing w:before="20" w:after="20"/>
              <w:rPr>
                <w:rFonts w:ascii="Merriweather" w:hAnsi="Merriweather" w:cs="Times New Roman"/>
                <w:color w:val="FF0000"/>
                <w:sz w:val="20"/>
                <w:szCs w:val="20"/>
              </w:rPr>
            </w:pPr>
            <w:r w:rsidRPr="00B70D87">
              <w:rPr>
                <w:rFonts w:ascii="Merriweather" w:hAnsi="Merriweather" w:cs="Times New Roman"/>
                <w:sz w:val="20"/>
                <w:szCs w:val="20"/>
              </w:rPr>
              <w:t>Isto tako student nakon stečenog znanja može aktivnije surađivati s hijerarhijom u zadaćama poučavanja, posvećivanja i upravljanja u Crkvi.</w:t>
            </w:r>
          </w:p>
        </w:tc>
      </w:tr>
      <w:tr w:rsidR="00D17894" w:rsidRPr="00B70D87" w:rsidTr="00D17894">
        <w:tc>
          <w:tcPr>
            <w:tcW w:w="9288" w:type="dxa"/>
            <w:gridSpan w:val="34"/>
            <w:shd w:val="clear" w:color="auto" w:fill="D9D9D9" w:themeFill="background1" w:themeFillShade="D9"/>
          </w:tcPr>
          <w:p w:rsidR="00D17894" w:rsidRPr="00B70D87" w:rsidRDefault="00D17894" w:rsidP="00D17894">
            <w:pPr>
              <w:spacing w:before="20" w:after="20"/>
              <w:rPr>
                <w:rFonts w:ascii="Merriweather" w:hAnsi="Merriweather" w:cs="Times New Roman"/>
                <w:sz w:val="20"/>
                <w:szCs w:val="20"/>
              </w:rPr>
            </w:pPr>
          </w:p>
        </w:tc>
      </w:tr>
      <w:tr w:rsidR="00D17894" w:rsidRPr="00B70D87" w:rsidTr="00D17894">
        <w:trPr>
          <w:trHeight w:val="190"/>
        </w:trPr>
        <w:tc>
          <w:tcPr>
            <w:tcW w:w="1802" w:type="dxa"/>
            <w:vMerge w:val="restart"/>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Načini praćenja studenata</w:t>
            </w:r>
          </w:p>
        </w:tc>
        <w:tc>
          <w:tcPr>
            <w:tcW w:w="1495" w:type="dxa"/>
            <w:gridSpan w:val="7"/>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5893034"/>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pohađanje nastave</w:t>
            </w:r>
          </w:p>
        </w:tc>
        <w:tc>
          <w:tcPr>
            <w:tcW w:w="1498" w:type="dxa"/>
            <w:gridSpan w:val="8"/>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87743078"/>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priprema za nastavu</w:t>
            </w:r>
          </w:p>
        </w:tc>
        <w:tc>
          <w:tcPr>
            <w:tcW w:w="1497" w:type="dxa"/>
            <w:gridSpan w:val="6"/>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0986645"/>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domaće zadaće</w:t>
            </w:r>
          </w:p>
        </w:tc>
        <w:tc>
          <w:tcPr>
            <w:tcW w:w="1497" w:type="dxa"/>
            <w:gridSpan w:val="9"/>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8515520"/>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kontinuirana evaluacija</w:t>
            </w:r>
          </w:p>
        </w:tc>
        <w:tc>
          <w:tcPr>
            <w:tcW w:w="1499" w:type="dxa"/>
            <w:gridSpan w:val="3"/>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23460012"/>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istraživanje</w:t>
            </w:r>
          </w:p>
        </w:tc>
      </w:tr>
      <w:tr w:rsidR="00D17894" w:rsidRPr="00B70D87" w:rsidTr="00D17894">
        <w:trPr>
          <w:trHeight w:val="190"/>
        </w:trPr>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95" w:type="dxa"/>
            <w:gridSpan w:val="7"/>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02393412"/>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praktični rad</w:t>
            </w:r>
          </w:p>
        </w:tc>
        <w:tc>
          <w:tcPr>
            <w:tcW w:w="1498" w:type="dxa"/>
            <w:gridSpan w:val="8"/>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4095950"/>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eksperimentalni rad</w:t>
            </w:r>
          </w:p>
        </w:tc>
        <w:tc>
          <w:tcPr>
            <w:tcW w:w="1497" w:type="dxa"/>
            <w:gridSpan w:val="6"/>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84638960"/>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izlaganje</w:t>
            </w:r>
          </w:p>
        </w:tc>
        <w:tc>
          <w:tcPr>
            <w:tcW w:w="1497" w:type="dxa"/>
            <w:gridSpan w:val="9"/>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97700734"/>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projekt</w:t>
            </w:r>
          </w:p>
        </w:tc>
        <w:tc>
          <w:tcPr>
            <w:tcW w:w="1499" w:type="dxa"/>
            <w:gridSpan w:val="3"/>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298875978"/>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seminar</w:t>
            </w:r>
          </w:p>
        </w:tc>
      </w:tr>
      <w:tr w:rsidR="00D17894" w:rsidRPr="00B70D87" w:rsidTr="00D17894">
        <w:trPr>
          <w:trHeight w:val="190"/>
        </w:trPr>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95" w:type="dxa"/>
            <w:gridSpan w:val="7"/>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77520621"/>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kolokvij(i)</w:t>
            </w:r>
          </w:p>
        </w:tc>
        <w:tc>
          <w:tcPr>
            <w:tcW w:w="1498" w:type="dxa"/>
            <w:gridSpan w:val="8"/>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91125731"/>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pismeni ispit</w:t>
            </w:r>
          </w:p>
        </w:tc>
        <w:tc>
          <w:tcPr>
            <w:tcW w:w="1497" w:type="dxa"/>
            <w:gridSpan w:val="6"/>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21106071"/>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usmeni ispit</w:t>
            </w:r>
          </w:p>
        </w:tc>
        <w:tc>
          <w:tcPr>
            <w:tcW w:w="2996" w:type="dxa"/>
            <w:gridSpan w:val="12"/>
            <w:vAlign w:val="center"/>
          </w:tcPr>
          <w:p w:rsidR="00D17894" w:rsidRPr="00B70D87" w:rsidRDefault="00EA77B8" w:rsidP="00D17894">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42811779"/>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ostalo:</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Uvjeti pristupanja ispitu</w:t>
            </w:r>
          </w:p>
        </w:tc>
        <w:tc>
          <w:tcPr>
            <w:tcW w:w="7486" w:type="dxa"/>
            <w:gridSpan w:val="33"/>
            <w:vAlign w:val="center"/>
          </w:tcPr>
          <w:p w:rsidR="00D17894" w:rsidRPr="00B70D87" w:rsidRDefault="00D17894" w:rsidP="00D17894">
            <w:pPr>
              <w:tabs>
                <w:tab w:val="left" w:pos="1218"/>
              </w:tabs>
              <w:spacing w:before="20" w:after="20"/>
              <w:rPr>
                <w:rFonts w:ascii="Merriweather" w:hAnsi="Merriweather" w:cs="Times New Roman"/>
                <w:i/>
                <w:sz w:val="20"/>
                <w:szCs w:val="20"/>
              </w:rPr>
            </w:pPr>
            <w:r w:rsidRPr="00B70D87">
              <w:rPr>
                <w:rFonts w:ascii="Merriweather" w:eastAsia="MS Gothic" w:hAnsi="Merriweather" w:cs="Times New Roman"/>
                <w:sz w:val="20"/>
                <w:szCs w:val="20"/>
              </w:rPr>
              <w:t>Pohađanje nastave, održano izlaganje.</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Ispitni rokovi</w:t>
            </w:r>
          </w:p>
        </w:tc>
        <w:tc>
          <w:tcPr>
            <w:tcW w:w="2903" w:type="dxa"/>
            <w:gridSpan w:val="14"/>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371524550"/>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zimski ispitni rok </w:t>
            </w:r>
          </w:p>
        </w:tc>
        <w:tc>
          <w:tcPr>
            <w:tcW w:w="2471" w:type="dxa"/>
            <w:gridSpan w:val="12"/>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015812922"/>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ljetni ispitni rok</w:t>
            </w:r>
          </w:p>
        </w:tc>
        <w:tc>
          <w:tcPr>
            <w:tcW w:w="2112" w:type="dxa"/>
            <w:gridSpan w:val="7"/>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660933330"/>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jesenski ispitni rok</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Termini ispitnih rokova</w:t>
            </w:r>
          </w:p>
        </w:tc>
        <w:tc>
          <w:tcPr>
            <w:tcW w:w="2903" w:type="dxa"/>
            <w:gridSpan w:val="14"/>
            <w:vAlign w:val="center"/>
          </w:tcPr>
          <w:p w:rsidR="00D17894" w:rsidRDefault="00CB0741" w:rsidP="00D17894">
            <w:pPr>
              <w:tabs>
                <w:tab w:val="left" w:pos="1218"/>
              </w:tabs>
              <w:spacing w:before="20" w:after="20"/>
              <w:rPr>
                <w:rFonts w:ascii="Merriweather" w:hAnsi="Merriweather" w:cs="Times New Roman"/>
                <w:sz w:val="20"/>
                <w:szCs w:val="20"/>
              </w:rPr>
            </w:pPr>
            <w:r>
              <w:rPr>
                <w:rFonts w:ascii="Merriweather" w:hAnsi="Merriweather" w:cs="Times New Roman"/>
                <w:sz w:val="20"/>
                <w:szCs w:val="20"/>
              </w:rPr>
              <w:t>7. 1. 2023. u 16:00</w:t>
            </w:r>
          </w:p>
          <w:p w:rsidR="00CB0741" w:rsidRPr="00B70D87" w:rsidRDefault="00CB0741" w:rsidP="00D17894">
            <w:pPr>
              <w:tabs>
                <w:tab w:val="left" w:pos="1218"/>
              </w:tabs>
              <w:spacing w:before="20" w:after="20"/>
              <w:rPr>
                <w:rFonts w:ascii="Merriweather" w:hAnsi="Merriweather" w:cs="Times New Roman"/>
                <w:sz w:val="20"/>
                <w:szCs w:val="20"/>
              </w:rPr>
            </w:pPr>
            <w:r>
              <w:rPr>
                <w:rFonts w:ascii="Merriweather" w:hAnsi="Merriweather" w:cs="Times New Roman"/>
                <w:sz w:val="20"/>
                <w:szCs w:val="20"/>
              </w:rPr>
              <w:t>21. 2. 2023. u 16:00</w:t>
            </w:r>
          </w:p>
        </w:tc>
        <w:tc>
          <w:tcPr>
            <w:tcW w:w="2471" w:type="dxa"/>
            <w:gridSpan w:val="12"/>
            <w:vAlign w:val="center"/>
          </w:tcPr>
          <w:p w:rsidR="00D17894" w:rsidRPr="00B70D87" w:rsidRDefault="00D17894" w:rsidP="00D17894">
            <w:pPr>
              <w:tabs>
                <w:tab w:val="left" w:pos="1218"/>
              </w:tabs>
              <w:spacing w:before="20" w:after="20"/>
              <w:rPr>
                <w:rFonts w:ascii="Merriweather" w:hAnsi="Merriweather" w:cs="Times New Roman"/>
                <w:sz w:val="20"/>
                <w:szCs w:val="20"/>
              </w:rPr>
            </w:pPr>
          </w:p>
        </w:tc>
        <w:tc>
          <w:tcPr>
            <w:tcW w:w="2112" w:type="dxa"/>
            <w:gridSpan w:val="7"/>
            <w:vAlign w:val="center"/>
          </w:tcPr>
          <w:p w:rsidR="00D17894" w:rsidRDefault="00CB0741" w:rsidP="00D17894">
            <w:pPr>
              <w:tabs>
                <w:tab w:val="left" w:pos="1218"/>
              </w:tabs>
              <w:spacing w:before="20" w:after="20"/>
              <w:rPr>
                <w:rFonts w:ascii="Merriweather" w:hAnsi="Merriweather" w:cs="Times New Roman"/>
                <w:sz w:val="20"/>
                <w:szCs w:val="20"/>
              </w:rPr>
            </w:pPr>
            <w:r>
              <w:rPr>
                <w:rFonts w:ascii="Merriweather" w:hAnsi="Merriweather" w:cs="Times New Roman"/>
                <w:sz w:val="20"/>
                <w:szCs w:val="20"/>
              </w:rPr>
              <w:t>5. 9. 2023. u 16:00</w:t>
            </w:r>
          </w:p>
          <w:p w:rsidR="00CB0741" w:rsidRPr="00B70D87" w:rsidRDefault="00CB0741" w:rsidP="00D17894">
            <w:pPr>
              <w:tabs>
                <w:tab w:val="left" w:pos="1218"/>
              </w:tabs>
              <w:spacing w:before="20" w:after="20"/>
              <w:rPr>
                <w:rFonts w:ascii="Merriweather" w:hAnsi="Merriweather" w:cs="Times New Roman"/>
                <w:sz w:val="20"/>
                <w:szCs w:val="20"/>
              </w:rPr>
            </w:pPr>
            <w:r>
              <w:rPr>
                <w:rFonts w:ascii="Merriweather" w:hAnsi="Merriweather" w:cs="Times New Roman"/>
                <w:sz w:val="20"/>
                <w:szCs w:val="20"/>
              </w:rPr>
              <w:t>12. 9. 2023. u 16:00</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Opis kolegija</w:t>
            </w:r>
          </w:p>
        </w:tc>
        <w:tc>
          <w:tcPr>
            <w:tcW w:w="7486" w:type="dxa"/>
            <w:gridSpan w:val="33"/>
            <w:vAlign w:val="center"/>
          </w:tcPr>
          <w:p w:rsidR="00D17894" w:rsidRPr="00A5079E" w:rsidRDefault="003E22DE" w:rsidP="00D17894">
            <w:pPr>
              <w:tabs>
                <w:tab w:val="left" w:pos="1218"/>
              </w:tabs>
              <w:spacing w:before="20" w:after="20"/>
              <w:rPr>
                <w:rFonts w:ascii="Merriweather" w:eastAsia="MS Gothic" w:hAnsi="Merriweather" w:cs="Times New Roman"/>
                <w:sz w:val="20"/>
                <w:szCs w:val="20"/>
              </w:rPr>
            </w:pPr>
            <w:r w:rsidRPr="00A5079E">
              <w:rPr>
                <w:rFonts w:ascii="Merriweather" w:eastAsia="MS Gothic" w:hAnsi="Merriweather" w:cs="Times New Roman"/>
                <w:sz w:val="20"/>
                <w:szCs w:val="20"/>
              </w:rPr>
              <w:t>Kroz sadržaj kolegija stavlja se naglasak na ulogu i zadaće vjernika laika u Crkvi. Analiziraju se odredbe II. vatikanskog sabora te na poseban način odredbe o pravima i obvezama vjernika laika sadržane u aktualnom Zakoniku kanonskog prava.</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Sadržaj kolegija (nastavne teme)</w:t>
            </w:r>
          </w:p>
        </w:tc>
        <w:tc>
          <w:tcPr>
            <w:tcW w:w="7486" w:type="dxa"/>
            <w:gridSpan w:val="33"/>
          </w:tcPr>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 Laici u dokumentima II. vatikanskog koncila</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2. Dostojanstvo temeljeno na sakramentu krštenja</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3. Prava i obveze vjernika laika prema Zakoniku iz 1983</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4. Apostolsko djelovanje (kan. 225)</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5. Apostolat laika koji žive u ženidbenom staležu (kan. 226)</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6. Sloboda vjernika laika u vremenitim stvarima (kan. 227</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7. Sudjelovanje laika u vlasti upravljanja</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8. Sudjelovanje laika u naučiteljskoj službi Crkve</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9. Sudjelovanje laika u posvetiteljskoj službi Crkve</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10. Dužnost prikladnog odgoja i pravo na prikladnu naknadu</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11. Pravo vjernika na udruživanje</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12. Pravna zaštita vjernika</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13. Praktični rad studenata</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14. Praktični rad studenata</w:t>
            </w:r>
          </w:p>
          <w:p w:rsidR="00D17894" w:rsidRPr="00C87FBD"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15. Priprema za ispit</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Obvezna literatura</w:t>
            </w:r>
          </w:p>
        </w:tc>
        <w:tc>
          <w:tcPr>
            <w:tcW w:w="7486" w:type="dxa"/>
            <w:gridSpan w:val="33"/>
            <w:vAlign w:val="center"/>
          </w:tcPr>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J. Brkan, Obveze i prava vjernika laika, Split, 2000.</w:t>
            </w:r>
          </w:p>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Josip Šalković , Obveze i prava vjernika laika (kann. 224-231), Zagreb, 2009.</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Dodatna literatura </w:t>
            </w:r>
          </w:p>
        </w:tc>
        <w:tc>
          <w:tcPr>
            <w:tcW w:w="7486" w:type="dxa"/>
            <w:gridSpan w:val="33"/>
            <w:vAlign w:val="center"/>
          </w:tcPr>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Laici u Zakonicima iz 1917. i 1983., u: Franjo Herman i Kodeks iz 1917., Đakovo, 2008., str.187-204.</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 xml:space="preserve">Mrežni izvori </w:t>
            </w:r>
          </w:p>
        </w:tc>
        <w:tc>
          <w:tcPr>
            <w:tcW w:w="7486" w:type="dxa"/>
            <w:gridSpan w:val="33"/>
            <w:vAlign w:val="center"/>
          </w:tcPr>
          <w:p w:rsidR="00D17894" w:rsidRPr="00B70D87" w:rsidRDefault="00D17894" w:rsidP="00D17894">
            <w:pPr>
              <w:tabs>
                <w:tab w:val="left" w:pos="1218"/>
              </w:tabs>
              <w:spacing w:before="20" w:after="20"/>
              <w:rPr>
                <w:rFonts w:ascii="Merriweather" w:eastAsia="MS Gothic" w:hAnsi="Merriweather" w:cs="Times New Roman"/>
                <w:sz w:val="20"/>
                <w:szCs w:val="20"/>
              </w:rPr>
            </w:pPr>
          </w:p>
        </w:tc>
      </w:tr>
      <w:tr w:rsidR="00D17894" w:rsidRPr="00B70D87" w:rsidTr="00D17894">
        <w:tc>
          <w:tcPr>
            <w:tcW w:w="1802" w:type="dxa"/>
            <w:vMerge w:val="restart"/>
            <w:shd w:val="clear" w:color="auto" w:fill="F2F2F2" w:themeFill="background1" w:themeFillShade="F2"/>
            <w:vAlign w:val="center"/>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Provjera ishoda učenja (prema uputama AZVO)</w:t>
            </w:r>
          </w:p>
        </w:tc>
        <w:tc>
          <w:tcPr>
            <w:tcW w:w="5754" w:type="dxa"/>
            <w:gridSpan w:val="28"/>
          </w:tcPr>
          <w:p w:rsidR="00D17894" w:rsidRPr="00B70D87" w:rsidRDefault="00D17894" w:rsidP="00D17894">
            <w:pPr>
              <w:tabs>
                <w:tab w:val="left" w:pos="1218"/>
              </w:tabs>
              <w:spacing w:before="20" w:after="20"/>
              <w:jc w:val="center"/>
              <w:rPr>
                <w:rFonts w:ascii="Merriweather" w:eastAsia="MS Gothic" w:hAnsi="Merriweather" w:cs="Times New Roman"/>
                <w:sz w:val="20"/>
                <w:szCs w:val="20"/>
              </w:rPr>
            </w:pPr>
            <w:r w:rsidRPr="00B70D87">
              <w:rPr>
                <w:rFonts w:ascii="Merriweather" w:hAnsi="Merriweather" w:cs="Times New Roman"/>
                <w:sz w:val="20"/>
                <w:szCs w:val="20"/>
                <w:lang w:eastAsia="hr-HR"/>
              </w:rPr>
              <w:t>Samo završni ispit</w:t>
            </w:r>
          </w:p>
        </w:tc>
        <w:tc>
          <w:tcPr>
            <w:tcW w:w="1732" w:type="dxa"/>
            <w:gridSpan w:val="5"/>
          </w:tcPr>
          <w:p w:rsidR="00D17894" w:rsidRPr="00B70D87" w:rsidRDefault="00D17894" w:rsidP="00D17894">
            <w:pPr>
              <w:tabs>
                <w:tab w:val="left" w:pos="1218"/>
              </w:tabs>
              <w:spacing w:before="20" w:after="20"/>
              <w:jc w:val="center"/>
              <w:rPr>
                <w:rFonts w:ascii="Merriweather" w:eastAsia="MS Gothic" w:hAnsi="Merriweather" w:cs="Times New Roman"/>
                <w:sz w:val="20"/>
                <w:szCs w:val="20"/>
              </w:rPr>
            </w:pP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2080" w:type="dxa"/>
            <w:gridSpan w:val="10"/>
            <w:vAlign w:val="center"/>
          </w:tcPr>
          <w:p w:rsidR="00D17894" w:rsidRPr="00B70D87" w:rsidRDefault="00EA77B8"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443337947"/>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završni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pismeni ispit</w:t>
            </w:r>
          </w:p>
        </w:tc>
        <w:tc>
          <w:tcPr>
            <w:tcW w:w="1862" w:type="dxa"/>
            <w:gridSpan w:val="9"/>
            <w:vAlign w:val="center"/>
          </w:tcPr>
          <w:p w:rsidR="00D17894" w:rsidRPr="00B70D87" w:rsidRDefault="00EA77B8"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589923848"/>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završni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usmeni ispit</w:t>
            </w:r>
          </w:p>
        </w:tc>
        <w:tc>
          <w:tcPr>
            <w:tcW w:w="1812" w:type="dxa"/>
            <w:gridSpan w:val="9"/>
            <w:vAlign w:val="center"/>
          </w:tcPr>
          <w:p w:rsidR="00D17894" w:rsidRPr="00B70D87" w:rsidRDefault="00EA77B8"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246386754"/>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pismeni i usmeni završni ispit</w:t>
            </w:r>
          </w:p>
        </w:tc>
        <w:tc>
          <w:tcPr>
            <w:tcW w:w="1732" w:type="dxa"/>
            <w:gridSpan w:val="5"/>
            <w:vAlign w:val="center"/>
          </w:tcPr>
          <w:p w:rsidR="00D17894" w:rsidRPr="00B70D87" w:rsidRDefault="00EA77B8"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2083745053"/>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praktični rad i završni ispit</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383" w:type="dxa"/>
            <w:gridSpan w:val="5"/>
            <w:vAlign w:val="center"/>
          </w:tcPr>
          <w:p w:rsidR="00D17894" w:rsidRPr="00B70D87" w:rsidRDefault="00EA77B8"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921058528"/>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samo kolokvij/zadaće</w:t>
            </w:r>
          </w:p>
        </w:tc>
        <w:tc>
          <w:tcPr>
            <w:tcW w:w="1405" w:type="dxa"/>
            <w:gridSpan w:val="8"/>
            <w:vAlign w:val="center"/>
          </w:tcPr>
          <w:p w:rsidR="00D17894" w:rsidRPr="00B70D87" w:rsidRDefault="00EA77B8"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766349122"/>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kolokvij / zadaća i završni ispit</w:t>
            </w:r>
          </w:p>
        </w:tc>
        <w:tc>
          <w:tcPr>
            <w:tcW w:w="1154" w:type="dxa"/>
            <w:gridSpan w:val="6"/>
            <w:vAlign w:val="center"/>
          </w:tcPr>
          <w:p w:rsidR="00D17894" w:rsidRPr="00B70D87" w:rsidRDefault="00EA77B8"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2142945993"/>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seminarski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w:t>
            </w:r>
          </w:p>
        </w:tc>
        <w:tc>
          <w:tcPr>
            <w:tcW w:w="1233" w:type="dxa"/>
            <w:gridSpan w:val="4"/>
            <w:vAlign w:val="center"/>
          </w:tcPr>
          <w:p w:rsidR="00D17894" w:rsidRPr="00B70D87" w:rsidRDefault="00EA77B8" w:rsidP="00D17894">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364432411"/>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seminarski</w:t>
            </w:r>
          </w:p>
          <w:p w:rsidR="00D17894" w:rsidRPr="00B70D87" w:rsidRDefault="00D17894" w:rsidP="00D17894">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 i završni ispit</w:t>
            </w:r>
          </w:p>
        </w:tc>
        <w:tc>
          <w:tcPr>
            <w:tcW w:w="1128" w:type="dxa"/>
            <w:gridSpan w:val="8"/>
            <w:vAlign w:val="center"/>
          </w:tcPr>
          <w:p w:rsidR="00D17894" w:rsidRPr="00B70D87" w:rsidRDefault="00EA77B8" w:rsidP="00D17894">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030872543"/>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praktični rad</w:t>
            </w:r>
          </w:p>
        </w:tc>
        <w:tc>
          <w:tcPr>
            <w:tcW w:w="1183" w:type="dxa"/>
            <w:gridSpan w:val="2"/>
            <w:vAlign w:val="center"/>
          </w:tcPr>
          <w:p w:rsidR="00D17894" w:rsidRPr="00B70D87" w:rsidRDefault="00EA77B8" w:rsidP="00D17894">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874993162"/>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w:t>
            </w:r>
            <w:r w:rsidR="00D17894" w:rsidRPr="00B70D87">
              <w:rPr>
                <w:rFonts w:ascii="Merriweather" w:hAnsi="Merriweather" w:cs="Times New Roman"/>
                <w:sz w:val="20"/>
                <w:szCs w:val="20"/>
                <w:lang w:eastAsia="hr-HR"/>
              </w:rPr>
              <w:t>drugi oblici</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Način formiranja završne ocjene (%)</w:t>
            </w:r>
          </w:p>
        </w:tc>
        <w:tc>
          <w:tcPr>
            <w:tcW w:w="7486" w:type="dxa"/>
            <w:gridSpan w:val="33"/>
            <w:vAlign w:val="center"/>
          </w:tcPr>
          <w:p w:rsidR="00D17894" w:rsidRPr="00B70D87" w:rsidRDefault="00D17894" w:rsidP="00D17894">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50% praktični rad, 50% završni ispit</w:t>
            </w:r>
          </w:p>
        </w:tc>
      </w:tr>
      <w:tr w:rsidR="00D17894" w:rsidRPr="00B70D87" w:rsidTr="00D17894">
        <w:tc>
          <w:tcPr>
            <w:tcW w:w="1802" w:type="dxa"/>
            <w:vMerge w:val="restart"/>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Ocjenjivanje kolokvija i završnog ispita (%)</w:t>
            </w:r>
          </w:p>
        </w:tc>
        <w:tc>
          <w:tcPr>
            <w:tcW w:w="1425" w:type="dxa"/>
            <w:gridSpan w:val="6"/>
            <w:vAlign w:val="center"/>
          </w:tcPr>
          <w:p w:rsidR="00D17894" w:rsidRPr="00B70D87" w:rsidRDefault="00D17894" w:rsidP="00D17894">
            <w:pPr>
              <w:tabs>
                <w:tab w:val="left" w:pos="1218"/>
              </w:tabs>
              <w:spacing w:before="20" w:after="20"/>
              <w:jc w:val="center"/>
              <w:rPr>
                <w:rFonts w:ascii="Merriweather" w:hAnsi="Merriweather" w:cs="Times New Roman"/>
                <w:sz w:val="20"/>
                <w:szCs w:val="20"/>
              </w:rPr>
            </w:pPr>
            <w:r w:rsidRPr="00B70D87">
              <w:rPr>
                <w:rFonts w:ascii="Merriweather" w:hAnsi="Merriweather" w:cs="Times New Roman"/>
                <w:sz w:val="20"/>
                <w:szCs w:val="20"/>
              </w:rPr>
              <w:t>&lt; 60 %</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nedovoljan (1)</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jc w:val="center"/>
              <w:rPr>
                <w:rFonts w:ascii="Merriweather" w:hAnsi="Merriweather" w:cs="Times New Roman"/>
                <w:sz w:val="20"/>
                <w:szCs w:val="20"/>
              </w:rPr>
            </w:pPr>
            <w:r w:rsidRPr="00B70D87">
              <w:rPr>
                <w:rFonts w:ascii="Merriweather" w:hAnsi="Merriweather" w:cs="Times New Roman"/>
                <w:sz w:val="20"/>
                <w:szCs w:val="20"/>
              </w:rPr>
              <w:t>≥ 60 %</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dovoljan (2)</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jc w:val="center"/>
              <w:rPr>
                <w:rFonts w:ascii="Merriweather" w:hAnsi="Merriweather" w:cs="Times New Roman"/>
                <w:sz w:val="20"/>
                <w:szCs w:val="20"/>
              </w:rPr>
            </w:pPr>
            <w:r w:rsidRPr="00B70D87">
              <w:rPr>
                <w:rFonts w:ascii="Merriweather" w:hAnsi="Merriweather" w:cs="Times New Roman"/>
                <w:sz w:val="20"/>
                <w:szCs w:val="20"/>
              </w:rPr>
              <w:t>70 %</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dobar (3)</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jc w:val="center"/>
              <w:rPr>
                <w:rFonts w:ascii="Merriweather" w:hAnsi="Merriweather" w:cs="Times New Roman"/>
                <w:sz w:val="20"/>
                <w:szCs w:val="20"/>
              </w:rPr>
            </w:pPr>
            <w:r w:rsidRPr="00B70D87">
              <w:rPr>
                <w:rFonts w:ascii="Merriweather" w:hAnsi="Merriweather" w:cs="Times New Roman"/>
                <w:sz w:val="20"/>
                <w:szCs w:val="20"/>
              </w:rPr>
              <w:t>80 %</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vrlo dobar (4)</w:t>
            </w:r>
          </w:p>
        </w:tc>
      </w:tr>
      <w:tr w:rsidR="00D17894" w:rsidRPr="00B70D87" w:rsidTr="00D17894">
        <w:tc>
          <w:tcPr>
            <w:tcW w:w="1802" w:type="dxa"/>
            <w:vMerge/>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p>
        </w:tc>
        <w:tc>
          <w:tcPr>
            <w:tcW w:w="1425" w:type="dxa"/>
            <w:gridSpan w:val="6"/>
            <w:vAlign w:val="center"/>
          </w:tcPr>
          <w:p w:rsidR="00D17894" w:rsidRPr="00B70D87" w:rsidRDefault="00D17894" w:rsidP="00D17894">
            <w:pPr>
              <w:tabs>
                <w:tab w:val="left" w:pos="1218"/>
              </w:tabs>
              <w:spacing w:before="20" w:after="20"/>
              <w:jc w:val="center"/>
              <w:rPr>
                <w:rFonts w:ascii="Merriweather" w:hAnsi="Merriweather" w:cs="Times New Roman"/>
                <w:sz w:val="20"/>
                <w:szCs w:val="20"/>
              </w:rPr>
            </w:pPr>
            <w:r w:rsidRPr="00B70D87">
              <w:rPr>
                <w:rFonts w:ascii="Merriweather" w:hAnsi="Merriweather" w:cs="Times New Roman"/>
                <w:sz w:val="20"/>
                <w:szCs w:val="20"/>
              </w:rPr>
              <w:t>≥ 90 %</w:t>
            </w:r>
          </w:p>
        </w:tc>
        <w:tc>
          <w:tcPr>
            <w:tcW w:w="6061" w:type="dxa"/>
            <w:gridSpan w:val="27"/>
            <w:vAlign w:val="center"/>
          </w:tcPr>
          <w:p w:rsidR="00D17894" w:rsidRPr="00B70D87" w:rsidRDefault="00D17894" w:rsidP="00D17894">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izvrstan (5)</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Način praćenja kvalitete</w:t>
            </w:r>
          </w:p>
        </w:tc>
        <w:tc>
          <w:tcPr>
            <w:tcW w:w="7486" w:type="dxa"/>
            <w:gridSpan w:val="33"/>
            <w:vAlign w:val="center"/>
          </w:tcPr>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184404405"/>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studentska evaluacija nastave na razini Sveučilišta </w:t>
            </w:r>
          </w:p>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710184336"/>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studentska evaluacija nastave na razini sastavnice</w:t>
            </w:r>
          </w:p>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028937089"/>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interna evaluacija nastave </w:t>
            </w:r>
          </w:p>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886408167"/>
                <w14:checkbox>
                  <w14:checked w14:val="1"/>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tematske sjednice stručnih vijeća sastavnica o kvaliteti nastave i rezultatima studentske ankete</w:t>
            </w:r>
          </w:p>
          <w:p w:rsidR="00D17894" w:rsidRPr="00B70D87" w:rsidRDefault="00EA77B8" w:rsidP="00D17894">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899252312"/>
                <w14:checkbox>
                  <w14:checked w14:val="0"/>
                  <w14:checkedState w14:val="2612" w14:font="MS Gothic"/>
                  <w14:uncheckedState w14:val="2610" w14:font="MS Gothic"/>
                </w14:checkbox>
              </w:sdtPr>
              <w:sdtContent>
                <w:r w:rsidR="00D17894" w:rsidRPr="00B70D87">
                  <w:rPr>
                    <w:rFonts w:ascii="Segoe UI Symbol" w:eastAsia="MS Gothic" w:hAnsi="Segoe UI Symbol" w:cs="Segoe UI Symbol"/>
                    <w:sz w:val="20"/>
                    <w:szCs w:val="20"/>
                  </w:rPr>
                  <w:t>☐</w:t>
                </w:r>
              </w:sdtContent>
            </w:sdt>
            <w:r w:rsidR="00D17894" w:rsidRPr="00B70D87">
              <w:rPr>
                <w:rFonts w:ascii="Merriweather" w:hAnsi="Merriweather" w:cs="Times New Roman"/>
                <w:sz w:val="20"/>
                <w:szCs w:val="20"/>
              </w:rPr>
              <w:t xml:space="preserve"> ostalo</w:t>
            </w:r>
          </w:p>
        </w:tc>
      </w:tr>
      <w:tr w:rsidR="00D17894" w:rsidRPr="00B70D87" w:rsidTr="00D17894">
        <w:tc>
          <w:tcPr>
            <w:tcW w:w="1802" w:type="dxa"/>
            <w:shd w:val="clear" w:color="auto" w:fill="F2F2F2" w:themeFill="background1" w:themeFillShade="F2"/>
          </w:tcPr>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Napomena / </w:t>
            </w:r>
          </w:p>
          <w:p w:rsidR="00D17894" w:rsidRPr="00B70D87" w:rsidRDefault="00D17894" w:rsidP="00D17894">
            <w:pPr>
              <w:spacing w:before="20" w:after="20"/>
              <w:rPr>
                <w:rFonts w:ascii="Merriweather" w:hAnsi="Merriweather" w:cs="Times New Roman"/>
                <w:b/>
                <w:sz w:val="20"/>
                <w:szCs w:val="20"/>
              </w:rPr>
            </w:pPr>
            <w:r w:rsidRPr="00B70D87">
              <w:rPr>
                <w:rFonts w:ascii="Merriweather" w:hAnsi="Merriweather" w:cs="Times New Roman"/>
                <w:b/>
                <w:sz w:val="20"/>
                <w:szCs w:val="20"/>
              </w:rPr>
              <w:t>Ostalo</w:t>
            </w:r>
          </w:p>
        </w:tc>
        <w:tc>
          <w:tcPr>
            <w:tcW w:w="7486" w:type="dxa"/>
            <w:gridSpan w:val="33"/>
            <w:shd w:val="clear" w:color="auto" w:fill="auto"/>
          </w:tcPr>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Sukladno čl. 6.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Odbora za etiku u znanosti i visokom obrazovanju, „od studenta se očekuje da pošteno i etično ispunjava svoje obveze, da mu je temeljni cilj akademska izvrsnost, da se ponaša civilizirano, s poštovanjem i bez predrasuda“.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Prema čl. 14.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B70D87">
              <w:rPr>
                <w:rFonts w:ascii="Merriweather" w:hAnsi="Merriweather" w:cs="Times New Roman"/>
                <w:sz w:val="20"/>
                <w:szCs w:val="20"/>
              </w:rPr>
              <w:t xml:space="preserve"> </w:t>
            </w:r>
            <w:r w:rsidRPr="00B70D87">
              <w:rPr>
                <w:rFonts w:ascii="Merriweather" w:eastAsia="MS Gothic" w:hAnsi="Merriweather" w:cs="Times New Roman"/>
                <w:sz w:val="20"/>
                <w:szCs w:val="20"/>
              </w:rPr>
              <w:t xml:space="preserve">[…]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Etički je nedopušten svaki čin koji predstavlja povrjedu akademskog poštenja. To uključuje, ali se ne ograničava samo na: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 razne oblike prijevare kao što su uporaba ili posjedovanje knjiga, bilježaka, podataka, elektroničkih naprava ili drugih pomagala za vrijeme ispita, osim u slučajevima kada je to izrijekom dopušteno; </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Svi oblici neetičnog ponašanja rezultirat će negativnom ocjenom u kolegiju bez mogućnosti nadoknade ili popravka. U slučaju težih povreda primjenjuje se </w:t>
            </w:r>
            <w:hyperlink r:id="rId41" w:history="1">
              <w:r w:rsidRPr="00B70D87">
                <w:rPr>
                  <w:rStyle w:val="Hyperlink"/>
                  <w:rFonts w:ascii="Merriweather" w:eastAsia="MS Gothic" w:hAnsi="Merriweather" w:cs="Times New Roman"/>
                  <w:i/>
                  <w:color w:val="auto"/>
                  <w:sz w:val="20"/>
                  <w:szCs w:val="20"/>
                </w:rPr>
                <w:t>Pravilnik o stegovnoj odgovornosti studenata/studentica Sveučilišta u Zadru</w:t>
              </w:r>
            </w:hyperlink>
            <w:r w:rsidRPr="00B70D87">
              <w:rPr>
                <w:rFonts w:ascii="Merriweather" w:eastAsia="MS Gothic" w:hAnsi="Merriweather" w:cs="Times New Roman"/>
                <w:sz w:val="20"/>
                <w:szCs w:val="20"/>
              </w:rPr>
              <w:t>.</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lastRenderedPageBreak/>
              <w:t>U elektronskoj komunikaciji bit će odgovarano samo na poruke koje dolaze s poznatih adresa s imenom i prezimenom, te koje su napisane hrvatskim standardom i primjerenim akademskim stilom.</w:t>
            </w: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p>
          <w:p w:rsidR="00D17894" w:rsidRPr="00B70D87" w:rsidRDefault="00D17894" w:rsidP="00D17894">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U kolegiju se koristi Merlin, sustav za e-učenje, pa su studentima/cama potrebni AAI računi. </w:t>
            </w:r>
            <w:r w:rsidRPr="00B70D87">
              <w:rPr>
                <w:rFonts w:ascii="Merriweather" w:eastAsia="MS Gothic" w:hAnsi="Merriweather" w:cs="Times New Roman"/>
                <w:i/>
                <w:sz w:val="20"/>
                <w:szCs w:val="20"/>
              </w:rPr>
              <w:t>/izbrisati po potrebi/</w:t>
            </w:r>
          </w:p>
        </w:tc>
      </w:tr>
    </w:tbl>
    <w:p w:rsidR="00D17894" w:rsidRPr="00B70D87" w:rsidRDefault="00D17894" w:rsidP="00D17894">
      <w:pPr>
        <w:rPr>
          <w:rFonts w:ascii="Merriweather" w:hAnsi="Merriweather" w:cs="Times New Roman"/>
          <w:sz w:val="20"/>
          <w:szCs w:val="20"/>
        </w:rPr>
      </w:pPr>
    </w:p>
    <w:p w:rsidR="00D17894" w:rsidRPr="00B70D87" w:rsidRDefault="00D17894">
      <w:pPr>
        <w:rPr>
          <w:rFonts w:ascii="Merriweather" w:hAnsi="Merriweather" w:cs="Times New Roman"/>
          <w:sz w:val="20"/>
          <w:szCs w:val="20"/>
        </w:rPr>
      </w:pPr>
      <w:r w:rsidRPr="00B70D87">
        <w:rPr>
          <w:rFonts w:ascii="Merriweather" w:hAnsi="Merriweather" w:cs="Times New Roman"/>
          <w:sz w:val="20"/>
          <w:szCs w:val="20"/>
        </w:rPr>
        <w:br w:type="page"/>
      </w:r>
    </w:p>
    <w:p w:rsidR="00D17894" w:rsidRPr="00B70D87" w:rsidRDefault="00D17894" w:rsidP="00D17894">
      <w:pPr>
        <w:pStyle w:val="ListParagraph"/>
        <w:numPr>
          <w:ilvl w:val="0"/>
          <w:numId w:val="12"/>
        </w:numPr>
        <w:jc w:val="center"/>
        <w:rPr>
          <w:rFonts w:ascii="Merriweather" w:hAnsi="Merriweather" w:cs="Times New Roman"/>
          <w:b/>
          <w:sz w:val="20"/>
          <w:szCs w:val="20"/>
          <w:u w:val="single"/>
        </w:rPr>
      </w:pPr>
      <w:r w:rsidRPr="00B70D87">
        <w:rPr>
          <w:rFonts w:ascii="Merriweather" w:hAnsi="Merriweather" w:cs="Times New Roman"/>
          <w:b/>
          <w:sz w:val="20"/>
          <w:szCs w:val="20"/>
          <w:u w:val="single"/>
        </w:rPr>
        <w:lastRenderedPageBreak/>
        <w:t>GODINA DS</w:t>
      </w:r>
    </w:p>
    <w:p w:rsidR="00D17894" w:rsidRPr="00B70D87" w:rsidRDefault="00D17894" w:rsidP="00D17894">
      <w:pPr>
        <w:pStyle w:val="ListParagraph"/>
        <w:rPr>
          <w:rFonts w:ascii="Merriweather" w:hAnsi="Merriweather" w:cs="Times New Roman"/>
          <w:b/>
          <w:sz w:val="20"/>
          <w:szCs w:val="20"/>
          <w:u w:val="single"/>
        </w:rPr>
      </w:pPr>
    </w:p>
    <w:p w:rsidR="003E3923" w:rsidRDefault="003E3923" w:rsidP="00302F1C">
      <w:pPr>
        <w:rPr>
          <w:rFonts w:ascii="Merriweather" w:hAnsi="Merriweather" w:cs="Times New Roman"/>
          <w:b/>
          <w:sz w:val="24"/>
        </w:rPr>
      </w:pPr>
    </w:p>
    <w:p w:rsidR="003E3923" w:rsidRPr="00FF1020" w:rsidRDefault="003E3923" w:rsidP="00E56522">
      <w:pPr>
        <w:jc w:val="center"/>
        <w:rPr>
          <w:rFonts w:ascii="Merriweather" w:hAnsi="Merriweather" w:cs="Times New Roman"/>
          <w:b/>
          <w:sz w:val="24"/>
        </w:rPr>
      </w:pPr>
      <w:r w:rsidRPr="00FF1020">
        <w:rPr>
          <w:rFonts w:ascii="Merriweather" w:hAnsi="Merriweather" w:cs="Times New Roman"/>
          <w:b/>
          <w:sz w:val="24"/>
        </w:rPr>
        <w:t>Izvedbeni plan nastave (</w:t>
      </w:r>
      <w:r w:rsidRPr="00FF1020">
        <w:rPr>
          <w:rFonts w:ascii="Merriweather" w:hAnsi="Merriweather" w:cs="Times New Roman"/>
          <w:b/>
          <w:i/>
          <w:sz w:val="24"/>
        </w:rPr>
        <w:t>syllabus</w:t>
      </w:r>
      <w:r w:rsidRPr="00721260">
        <w:rPr>
          <w:rStyle w:val="FootnoteReference"/>
          <w:rFonts w:ascii="Merriweather" w:hAnsi="Merriweather" w:cs="Times New Roman"/>
          <w:sz w:val="24"/>
        </w:rPr>
        <w:footnoteReference w:id="4"/>
      </w:r>
      <w:r w:rsidRPr="00FF1020">
        <w:rPr>
          <w:rFonts w:ascii="Merriweather" w:hAnsi="Merriweather" w:cs="Times New Roman"/>
          <w:b/>
          <w:sz w:val="24"/>
        </w:rPr>
        <w:t>)</w:t>
      </w:r>
    </w:p>
    <w:tbl>
      <w:tblPr>
        <w:tblStyle w:val="TableGrid"/>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11"/>
        <w:gridCol w:w="50"/>
        <w:gridCol w:w="292"/>
        <w:gridCol w:w="205"/>
        <w:gridCol w:w="162"/>
        <w:gridCol w:w="49"/>
        <w:gridCol w:w="56"/>
        <w:gridCol w:w="682"/>
        <w:gridCol w:w="331"/>
        <w:gridCol w:w="217"/>
        <w:gridCol w:w="366"/>
        <w:gridCol w:w="111"/>
        <w:gridCol w:w="30"/>
        <w:gridCol w:w="677"/>
        <w:gridCol w:w="80"/>
        <w:gridCol w:w="94"/>
        <w:gridCol w:w="139"/>
        <w:gridCol w:w="316"/>
        <w:gridCol w:w="80"/>
        <w:gridCol w:w="1103"/>
      </w:tblGrid>
      <w:tr w:rsidR="003E3923" w:rsidRPr="00A81A67" w:rsidTr="00E56522">
        <w:tc>
          <w:tcPr>
            <w:tcW w:w="1802" w:type="dxa"/>
            <w:shd w:val="clear" w:color="auto" w:fill="F2F2F2" w:themeFill="background1" w:themeFillShade="F2"/>
            <w:vAlign w:val="center"/>
          </w:tcPr>
          <w:p w:rsidR="003E3923" w:rsidRPr="00A81A67" w:rsidRDefault="003E3923" w:rsidP="00E56522">
            <w:pPr>
              <w:spacing w:before="20" w:after="20"/>
              <w:rPr>
                <w:rFonts w:ascii="Times New Roman" w:hAnsi="Times New Roman" w:cs="Times New Roman"/>
                <w:b/>
                <w:sz w:val="18"/>
                <w:szCs w:val="18"/>
              </w:rPr>
            </w:pPr>
            <w:r w:rsidRPr="00A81A67">
              <w:rPr>
                <w:rFonts w:ascii="Times New Roman" w:hAnsi="Times New Roman" w:cs="Times New Roman"/>
                <w:b/>
                <w:sz w:val="18"/>
                <w:szCs w:val="18"/>
              </w:rPr>
              <w:t>Sastavnica</w:t>
            </w:r>
          </w:p>
        </w:tc>
        <w:tc>
          <w:tcPr>
            <w:tcW w:w="4856" w:type="dxa"/>
            <w:gridSpan w:val="22"/>
            <w:vAlign w:val="center"/>
          </w:tcPr>
          <w:p w:rsidR="003E3923" w:rsidRPr="00A81A67" w:rsidRDefault="003E3923" w:rsidP="00E56522">
            <w:pPr>
              <w:spacing w:before="20" w:after="20"/>
              <w:jc w:val="center"/>
              <w:rPr>
                <w:rFonts w:ascii="Times New Roman" w:hAnsi="Times New Roman" w:cs="Times New Roman"/>
                <w:sz w:val="18"/>
                <w:szCs w:val="18"/>
              </w:rPr>
            </w:pPr>
            <w:r w:rsidRPr="00A81A67">
              <w:rPr>
                <w:rFonts w:ascii="Times New Roman" w:hAnsi="Times New Roman" w:cs="Times New Roman"/>
                <w:sz w:val="18"/>
                <w:szCs w:val="18"/>
              </w:rPr>
              <w:t>Teološko-katehetski odjel</w:t>
            </w:r>
          </w:p>
        </w:tc>
        <w:tc>
          <w:tcPr>
            <w:tcW w:w="992" w:type="dxa"/>
            <w:gridSpan w:val="5"/>
            <w:shd w:val="clear" w:color="auto" w:fill="F2F2F2" w:themeFill="background1" w:themeFillShade="F2"/>
          </w:tcPr>
          <w:p w:rsidR="003E3923" w:rsidRPr="00A81A67" w:rsidRDefault="003E3923" w:rsidP="00E56522">
            <w:pPr>
              <w:spacing w:before="20" w:after="20"/>
              <w:jc w:val="center"/>
              <w:rPr>
                <w:rFonts w:ascii="Times New Roman" w:hAnsi="Times New Roman" w:cs="Times New Roman"/>
                <w:b/>
                <w:sz w:val="18"/>
                <w:szCs w:val="18"/>
              </w:rPr>
            </w:pPr>
            <w:r w:rsidRPr="00A81A67">
              <w:rPr>
                <w:rFonts w:ascii="Times New Roman" w:hAnsi="Times New Roman" w:cs="Times New Roman"/>
                <w:b/>
                <w:sz w:val="18"/>
                <w:szCs w:val="18"/>
              </w:rPr>
              <w:t>akad. god.</w:t>
            </w:r>
          </w:p>
        </w:tc>
        <w:tc>
          <w:tcPr>
            <w:tcW w:w="1638" w:type="dxa"/>
            <w:gridSpan w:val="4"/>
            <w:vAlign w:val="center"/>
          </w:tcPr>
          <w:p w:rsidR="003E3923" w:rsidRPr="00A81A67" w:rsidRDefault="003E3923" w:rsidP="00E56522">
            <w:pPr>
              <w:spacing w:before="20" w:after="20"/>
              <w:jc w:val="center"/>
              <w:rPr>
                <w:rFonts w:ascii="Times New Roman" w:hAnsi="Times New Roman" w:cs="Times New Roman"/>
                <w:sz w:val="18"/>
                <w:szCs w:val="18"/>
              </w:rPr>
            </w:pPr>
            <w:r w:rsidRPr="00A81A67">
              <w:rPr>
                <w:rFonts w:ascii="Times New Roman" w:hAnsi="Times New Roman" w:cs="Times New Roman"/>
                <w:sz w:val="18"/>
                <w:szCs w:val="18"/>
              </w:rPr>
              <w:t>2022./2023.</w:t>
            </w:r>
          </w:p>
        </w:tc>
      </w:tr>
      <w:tr w:rsidR="003E3923" w:rsidRPr="00A81A67" w:rsidTr="00E56522">
        <w:trPr>
          <w:trHeight w:val="178"/>
        </w:trPr>
        <w:tc>
          <w:tcPr>
            <w:tcW w:w="1802" w:type="dxa"/>
            <w:shd w:val="clear" w:color="auto" w:fill="F2F2F2" w:themeFill="background1" w:themeFillShade="F2"/>
          </w:tcPr>
          <w:p w:rsidR="003E3923" w:rsidRPr="00A81A67" w:rsidRDefault="003E3923" w:rsidP="00E56522">
            <w:pPr>
              <w:spacing w:before="20" w:after="20"/>
              <w:rPr>
                <w:rFonts w:ascii="Times New Roman" w:hAnsi="Times New Roman" w:cs="Times New Roman"/>
                <w:b/>
                <w:sz w:val="18"/>
                <w:szCs w:val="18"/>
              </w:rPr>
            </w:pPr>
            <w:r w:rsidRPr="00A81A67">
              <w:rPr>
                <w:rFonts w:ascii="Times New Roman" w:hAnsi="Times New Roman" w:cs="Times New Roman"/>
                <w:b/>
                <w:sz w:val="18"/>
                <w:szCs w:val="18"/>
              </w:rPr>
              <w:t>Naziv kolegija</w:t>
            </w:r>
          </w:p>
        </w:tc>
        <w:tc>
          <w:tcPr>
            <w:tcW w:w="4856" w:type="dxa"/>
            <w:gridSpan w:val="22"/>
            <w:vAlign w:val="center"/>
          </w:tcPr>
          <w:p w:rsidR="003E3923" w:rsidRPr="00A81A67" w:rsidRDefault="003E3923" w:rsidP="00E56522">
            <w:pPr>
              <w:spacing w:before="20" w:after="20"/>
              <w:jc w:val="both"/>
              <w:rPr>
                <w:rFonts w:ascii="Times New Roman" w:hAnsi="Times New Roman" w:cs="Times New Roman"/>
                <w:b/>
                <w:sz w:val="18"/>
                <w:szCs w:val="18"/>
              </w:rPr>
            </w:pPr>
            <w:r w:rsidRPr="00AE3B91">
              <w:rPr>
                <w:rFonts w:ascii="Times New Roman" w:hAnsi="Times New Roman" w:cs="Times New Roman"/>
                <w:b/>
                <w:color w:val="C00000"/>
                <w:sz w:val="18"/>
                <w:szCs w:val="18"/>
              </w:rPr>
              <w:t>RELIGIOZNI ODGOJ I KATEHEZA DJECE I PREDADOLESCENATA</w:t>
            </w:r>
          </w:p>
        </w:tc>
        <w:tc>
          <w:tcPr>
            <w:tcW w:w="992" w:type="dxa"/>
            <w:gridSpan w:val="5"/>
            <w:shd w:val="clear" w:color="auto" w:fill="F2F2F2" w:themeFill="background1" w:themeFillShade="F2"/>
          </w:tcPr>
          <w:p w:rsidR="003E3923" w:rsidRPr="00A81A67" w:rsidRDefault="003E3923" w:rsidP="00E56522">
            <w:pPr>
              <w:spacing w:before="20" w:after="20"/>
              <w:rPr>
                <w:rFonts w:ascii="Times New Roman" w:hAnsi="Times New Roman" w:cs="Times New Roman"/>
                <w:b/>
                <w:sz w:val="18"/>
                <w:szCs w:val="18"/>
              </w:rPr>
            </w:pPr>
            <w:r w:rsidRPr="00A81A67">
              <w:rPr>
                <w:rFonts w:ascii="Times New Roman" w:hAnsi="Times New Roman" w:cs="Times New Roman"/>
                <w:b/>
                <w:sz w:val="18"/>
                <w:szCs w:val="18"/>
              </w:rPr>
              <w:t>ECTS</w:t>
            </w:r>
          </w:p>
        </w:tc>
        <w:tc>
          <w:tcPr>
            <w:tcW w:w="1638" w:type="dxa"/>
            <w:gridSpan w:val="4"/>
          </w:tcPr>
          <w:p w:rsidR="003E3923" w:rsidRPr="00A81A67" w:rsidRDefault="003E3923" w:rsidP="00E56522">
            <w:pPr>
              <w:spacing w:before="20" w:after="20"/>
              <w:jc w:val="center"/>
              <w:rPr>
                <w:rFonts w:ascii="Times New Roman" w:hAnsi="Times New Roman" w:cs="Times New Roman"/>
                <w:b/>
                <w:sz w:val="18"/>
                <w:szCs w:val="18"/>
              </w:rPr>
            </w:pPr>
            <w:r w:rsidRPr="00A81A67">
              <w:rPr>
                <w:rFonts w:ascii="Times New Roman" w:hAnsi="Times New Roman" w:cs="Times New Roman"/>
                <w:b/>
                <w:sz w:val="18"/>
                <w:szCs w:val="18"/>
              </w:rPr>
              <w:t>4</w:t>
            </w:r>
          </w:p>
        </w:tc>
      </w:tr>
      <w:tr w:rsidR="003E3923" w:rsidRPr="00A81A67" w:rsidTr="00E56522">
        <w:tc>
          <w:tcPr>
            <w:tcW w:w="1802" w:type="dxa"/>
            <w:shd w:val="clear" w:color="auto" w:fill="F2F2F2" w:themeFill="background1" w:themeFillShade="F2"/>
          </w:tcPr>
          <w:p w:rsidR="003E3923" w:rsidRPr="00A81A67" w:rsidRDefault="003E3923" w:rsidP="00E56522">
            <w:pPr>
              <w:spacing w:before="20" w:after="20"/>
              <w:rPr>
                <w:rFonts w:ascii="Times New Roman" w:hAnsi="Times New Roman" w:cs="Times New Roman"/>
                <w:b/>
                <w:sz w:val="18"/>
                <w:szCs w:val="18"/>
              </w:rPr>
            </w:pPr>
            <w:r w:rsidRPr="00A81A67">
              <w:rPr>
                <w:rFonts w:ascii="Times New Roman" w:hAnsi="Times New Roman" w:cs="Times New Roman"/>
                <w:b/>
                <w:sz w:val="18"/>
                <w:szCs w:val="18"/>
              </w:rPr>
              <w:t>Naziv studija</w:t>
            </w:r>
          </w:p>
        </w:tc>
        <w:tc>
          <w:tcPr>
            <w:tcW w:w="7486" w:type="dxa"/>
            <w:gridSpan w:val="31"/>
            <w:shd w:val="clear" w:color="auto" w:fill="FFFFFF" w:themeFill="background1"/>
            <w:vAlign w:val="center"/>
          </w:tcPr>
          <w:p w:rsidR="003E3923" w:rsidRPr="00A81A67" w:rsidRDefault="003E3923" w:rsidP="00E56522">
            <w:pPr>
              <w:spacing w:before="20" w:after="20"/>
              <w:rPr>
                <w:rFonts w:ascii="Times New Roman" w:hAnsi="Times New Roman" w:cs="Times New Roman"/>
                <w:b/>
                <w:sz w:val="18"/>
                <w:szCs w:val="18"/>
              </w:rPr>
            </w:pPr>
            <w:r w:rsidRPr="00A81A67">
              <w:rPr>
                <w:rFonts w:ascii="Times New Roman" w:hAnsi="Times New Roman" w:cs="Times New Roman"/>
                <w:sz w:val="18"/>
                <w:szCs w:val="18"/>
              </w:rPr>
              <w:t>Teološko-katehetski studij</w:t>
            </w:r>
          </w:p>
        </w:tc>
      </w:tr>
      <w:tr w:rsidR="003E3923" w:rsidRPr="00A81A67" w:rsidTr="00E56522">
        <w:tc>
          <w:tcPr>
            <w:tcW w:w="1802" w:type="dxa"/>
            <w:shd w:val="clear" w:color="auto" w:fill="F2F2F2" w:themeFill="background1" w:themeFillShade="F2"/>
            <w:vAlign w:val="center"/>
          </w:tcPr>
          <w:p w:rsidR="003E3923" w:rsidRPr="00A81A67" w:rsidRDefault="003E3923" w:rsidP="00E56522">
            <w:pPr>
              <w:spacing w:before="20" w:after="20"/>
              <w:rPr>
                <w:rFonts w:ascii="Times New Roman" w:hAnsi="Times New Roman" w:cs="Times New Roman"/>
                <w:b/>
                <w:sz w:val="18"/>
                <w:szCs w:val="18"/>
              </w:rPr>
            </w:pPr>
            <w:r w:rsidRPr="00A81A67">
              <w:rPr>
                <w:rFonts w:ascii="Times New Roman" w:hAnsi="Times New Roman" w:cs="Times New Roman"/>
                <w:b/>
                <w:sz w:val="18"/>
                <w:szCs w:val="18"/>
              </w:rPr>
              <w:t>Razina studija</w:t>
            </w:r>
          </w:p>
        </w:tc>
        <w:tc>
          <w:tcPr>
            <w:tcW w:w="1729" w:type="dxa"/>
            <w:gridSpan w:val="9"/>
          </w:tcPr>
          <w:p w:rsidR="003E3923" w:rsidRPr="00A81A67" w:rsidRDefault="00EA77B8" w:rsidP="00E56522">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95242180"/>
                <w14:checkbox>
                  <w14:checked w14:val="0"/>
                  <w14:checkedState w14:val="2612" w14:font="MS Gothic"/>
                  <w14:uncheckedState w14:val="2610" w14:font="MS Gothic"/>
                </w14:checkbox>
              </w:sdtPr>
              <w:sdtContent>
                <w:r w:rsidR="003E3923" w:rsidRPr="00A81A67">
                  <w:rPr>
                    <w:rFonts w:ascii="Segoe UI Symbol" w:eastAsia="MS Gothic" w:hAnsi="Segoe UI Symbol" w:cs="Segoe UI Symbol"/>
                    <w:sz w:val="18"/>
                    <w:szCs w:val="18"/>
                  </w:rPr>
                  <w:t>☐</w:t>
                </w:r>
              </w:sdtContent>
            </w:sdt>
            <w:r w:rsidR="003E3923" w:rsidRPr="00A81A67">
              <w:rPr>
                <w:rFonts w:ascii="Times New Roman" w:hAnsi="Times New Roman" w:cs="Times New Roman"/>
                <w:sz w:val="18"/>
                <w:szCs w:val="18"/>
              </w:rPr>
              <w:t xml:space="preserve"> preddiplomski </w:t>
            </w:r>
          </w:p>
        </w:tc>
        <w:tc>
          <w:tcPr>
            <w:tcW w:w="1531" w:type="dxa"/>
            <w:gridSpan w:val="9"/>
          </w:tcPr>
          <w:p w:rsidR="003E3923" w:rsidRPr="00A81A67" w:rsidRDefault="00EA77B8" w:rsidP="00E56522">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249656752"/>
                <w14:checkbox>
                  <w14:checked w14:val="1"/>
                  <w14:checkedState w14:val="2612" w14:font="MS Gothic"/>
                  <w14:uncheckedState w14:val="2610" w14:font="MS Gothic"/>
                </w14:checkbox>
              </w:sdtPr>
              <w:sdtContent>
                <w:r w:rsidR="003E3923" w:rsidRPr="00A81A67">
                  <w:rPr>
                    <w:rFonts w:ascii="Segoe UI Symbol" w:eastAsia="MS Gothic" w:hAnsi="Segoe UI Symbol" w:cs="Segoe UI Symbol"/>
                    <w:sz w:val="18"/>
                    <w:szCs w:val="18"/>
                  </w:rPr>
                  <w:t>☒</w:t>
                </w:r>
              </w:sdtContent>
            </w:sdt>
            <w:r w:rsidR="003E3923" w:rsidRPr="00A81A67">
              <w:rPr>
                <w:rFonts w:ascii="Times New Roman" w:hAnsi="Times New Roman" w:cs="Times New Roman"/>
                <w:sz w:val="18"/>
                <w:szCs w:val="18"/>
              </w:rPr>
              <w:t xml:space="preserve"> diplomski</w:t>
            </w:r>
          </w:p>
        </w:tc>
        <w:tc>
          <w:tcPr>
            <w:tcW w:w="1596" w:type="dxa"/>
            <w:gridSpan w:val="4"/>
          </w:tcPr>
          <w:p w:rsidR="003E3923" w:rsidRPr="00A81A67" w:rsidRDefault="00EA77B8" w:rsidP="00E56522">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307597872"/>
                <w14:checkbox>
                  <w14:checked w14:val="0"/>
                  <w14:checkedState w14:val="2612" w14:font="MS Gothic"/>
                  <w14:uncheckedState w14:val="2610" w14:font="MS Gothic"/>
                </w14:checkbox>
              </w:sdtPr>
              <w:sdtContent>
                <w:r w:rsidR="003E3923" w:rsidRPr="00A81A67">
                  <w:rPr>
                    <w:rFonts w:ascii="Segoe UI Symbol" w:eastAsia="MS Gothic" w:hAnsi="Segoe UI Symbol" w:cs="Segoe UI Symbol"/>
                    <w:sz w:val="18"/>
                    <w:szCs w:val="18"/>
                  </w:rPr>
                  <w:t>☐</w:t>
                </w:r>
              </w:sdtContent>
            </w:sdt>
            <w:r w:rsidR="003E3923" w:rsidRPr="00A81A67">
              <w:rPr>
                <w:rFonts w:ascii="Times New Roman" w:hAnsi="Times New Roman" w:cs="Times New Roman"/>
                <w:sz w:val="18"/>
                <w:szCs w:val="18"/>
              </w:rPr>
              <w:t xml:space="preserve"> integrirani</w:t>
            </w:r>
          </w:p>
        </w:tc>
        <w:tc>
          <w:tcPr>
            <w:tcW w:w="2630" w:type="dxa"/>
            <w:gridSpan w:val="9"/>
            <w:shd w:val="clear" w:color="auto" w:fill="FFFFFF" w:themeFill="background1"/>
          </w:tcPr>
          <w:p w:rsidR="003E3923" w:rsidRPr="00A81A67" w:rsidRDefault="00EA77B8" w:rsidP="00E56522">
            <w:pPr>
              <w:spacing w:before="20" w:after="20"/>
              <w:rPr>
                <w:rFonts w:ascii="Times New Roman" w:hAnsi="Times New Roman" w:cs="Times New Roman"/>
                <w:sz w:val="18"/>
                <w:szCs w:val="18"/>
              </w:rPr>
            </w:pPr>
            <w:sdt>
              <w:sdtPr>
                <w:rPr>
                  <w:rFonts w:ascii="Times New Roman" w:hAnsi="Times New Roman" w:cs="Times New Roman"/>
                  <w:sz w:val="18"/>
                  <w:szCs w:val="18"/>
                </w:rPr>
                <w:id w:val="-1550366405"/>
                <w14:checkbox>
                  <w14:checked w14:val="0"/>
                  <w14:checkedState w14:val="2612" w14:font="MS Gothic"/>
                  <w14:uncheckedState w14:val="2610" w14:font="MS Gothic"/>
                </w14:checkbox>
              </w:sdtPr>
              <w:sdtContent>
                <w:r w:rsidR="003E3923" w:rsidRPr="00A81A67">
                  <w:rPr>
                    <w:rFonts w:ascii="Segoe UI Symbol" w:eastAsia="MS Gothic" w:hAnsi="Segoe UI Symbol" w:cs="Segoe UI Symbol"/>
                    <w:sz w:val="18"/>
                    <w:szCs w:val="18"/>
                  </w:rPr>
                  <w:t>☐</w:t>
                </w:r>
              </w:sdtContent>
            </w:sdt>
            <w:r w:rsidR="003E3923" w:rsidRPr="00A81A67">
              <w:rPr>
                <w:rFonts w:ascii="Times New Roman" w:hAnsi="Times New Roman" w:cs="Times New Roman"/>
                <w:sz w:val="18"/>
                <w:szCs w:val="18"/>
              </w:rPr>
              <w:t xml:space="preserve"> poslijediplomski</w:t>
            </w:r>
          </w:p>
        </w:tc>
      </w:tr>
      <w:tr w:rsidR="003E3923" w:rsidRPr="00A81A67" w:rsidTr="00E56522">
        <w:tc>
          <w:tcPr>
            <w:tcW w:w="1802" w:type="dxa"/>
            <w:shd w:val="clear" w:color="auto" w:fill="F2F2F2" w:themeFill="background1" w:themeFillShade="F2"/>
            <w:vAlign w:val="center"/>
          </w:tcPr>
          <w:p w:rsidR="003E3923" w:rsidRPr="00A81A67" w:rsidRDefault="003E3923" w:rsidP="00E56522">
            <w:pPr>
              <w:spacing w:before="20" w:after="20"/>
              <w:rPr>
                <w:rFonts w:ascii="Times New Roman" w:hAnsi="Times New Roman" w:cs="Times New Roman"/>
                <w:b/>
                <w:sz w:val="18"/>
                <w:szCs w:val="18"/>
              </w:rPr>
            </w:pPr>
            <w:r w:rsidRPr="00A81A67">
              <w:rPr>
                <w:rFonts w:ascii="Times New Roman" w:hAnsi="Times New Roman" w:cs="Times New Roman"/>
                <w:b/>
                <w:sz w:val="18"/>
                <w:szCs w:val="18"/>
              </w:rPr>
              <w:t>Godina studija</w:t>
            </w:r>
          </w:p>
        </w:tc>
        <w:tc>
          <w:tcPr>
            <w:tcW w:w="1495" w:type="dxa"/>
            <w:gridSpan w:val="7"/>
            <w:shd w:val="clear" w:color="auto" w:fill="FFFFFF" w:themeFill="background1"/>
            <w:vAlign w:val="center"/>
          </w:tcPr>
          <w:p w:rsidR="003E3923" w:rsidRPr="00A81A67" w:rsidRDefault="00EA77B8" w:rsidP="00E56522">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430496900"/>
                <w14:checkbox>
                  <w14:checked w14:val="1"/>
                  <w14:checkedState w14:val="2612" w14:font="MS Gothic"/>
                  <w14:uncheckedState w14:val="2610" w14:font="MS Gothic"/>
                </w14:checkbox>
              </w:sdtPr>
              <w:sdtContent>
                <w:r w:rsidR="003E3923" w:rsidRPr="00A81A67">
                  <w:rPr>
                    <w:rFonts w:ascii="Segoe UI Symbol" w:eastAsia="MS Gothic" w:hAnsi="Segoe UI Symbol" w:cs="Segoe UI Symbol"/>
                    <w:sz w:val="18"/>
                    <w:szCs w:val="18"/>
                  </w:rPr>
                  <w:t>☒</w:t>
                </w:r>
              </w:sdtContent>
            </w:sdt>
            <w:r w:rsidR="003E3923" w:rsidRPr="00A81A67">
              <w:rPr>
                <w:rFonts w:ascii="Times New Roman" w:hAnsi="Times New Roman" w:cs="Times New Roman"/>
                <w:sz w:val="18"/>
                <w:szCs w:val="18"/>
              </w:rPr>
              <w:t xml:space="preserve"> 1.</w:t>
            </w:r>
          </w:p>
        </w:tc>
        <w:tc>
          <w:tcPr>
            <w:tcW w:w="1498" w:type="dxa"/>
            <w:gridSpan w:val="8"/>
            <w:shd w:val="clear" w:color="auto" w:fill="FFFFFF" w:themeFill="background1"/>
            <w:vAlign w:val="center"/>
          </w:tcPr>
          <w:p w:rsidR="003E3923" w:rsidRPr="00A81A67" w:rsidRDefault="00EA77B8" w:rsidP="00E56522">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212699681"/>
                <w14:checkbox>
                  <w14:checked w14:val="0"/>
                  <w14:checkedState w14:val="2612" w14:font="MS Gothic"/>
                  <w14:uncheckedState w14:val="2610" w14:font="MS Gothic"/>
                </w14:checkbox>
              </w:sdtPr>
              <w:sdtContent>
                <w:r w:rsidR="003E3923">
                  <w:rPr>
                    <w:rFonts w:ascii="MS Gothic" w:eastAsia="MS Gothic" w:hAnsi="MS Gothic" w:cs="Times New Roman" w:hint="eastAsia"/>
                    <w:sz w:val="18"/>
                    <w:szCs w:val="18"/>
                  </w:rPr>
                  <w:t>☐</w:t>
                </w:r>
              </w:sdtContent>
            </w:sdt>
            <w:r w:rsidR="003E3923" w:rsidRPr="00A81A67">
              <w:rPr>
                <w:rFonts w:ascii="Times New Roman" w:hAnsi="Times New Roman" w:cs="Times New Roman"/>
                <w:sz w:val="18"/>
                <w:szCs w:val="18"/>
              </w:rPr>
              <w:t xml:space="preserve"> 2.</w:t>
            </w:r>
          </w:p>
        </w:tc>
        <w:tc>
          <w:tcPr>
            <w:tcW w:w="1497" w:type="dxa"/>
            <w:gridSpan w:val="6"/>
            <w:shd w:val="clear" w:color="auto" w:fill="FFFFFF" w:themeFill="background1"/>
            <w:vAlign w:val="center"/>
          </w:tcPr>
          <w:p w:rsidR="003E3923" w:rsidRPr="00A81A67" w:rsidRDefault="00EA77B8" w:rsidP="00E56522">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004898919"/>
                <w14:checkbox>
                  <w14:checked w14:val="0"/>
                  <w14:checkedState w14:val="2612" w14:font="MS Gothic"/>
                  <w14:uncheckedState w14:val="2610" w14:font="MS Gothic"/>
                </w14:checkbox>
              </w:sdtPr>
              <w:sdtContent>
                <w:r w:rsidR="003E3923" w:rsidRPr="00A81A67">
                  <w:rPr>
                    <w:rFonts w:ascii="Segoe UI Symbol" w:eastAsia="MS Gothic" w:hAnsi="Segoe UI Symbol" w:cs="Segoe UI Symbol"/>
                    <w:sz w:val="18"/>
                    <w:szCs w:val="18"/>
                  </w:rPr>
                  <w:t>☐</w:t>
                </w:r>
              </w:sdtContent>
            </w:sdt>
            <w:r w:rsidR="003E3923" w:rsidRPr="00A81A67">
              <w:rPr>
                <w:rFonts w:ascii="Times New Roman" w:hAnsi="Times New Roman" w:cs="Times New Roman"/>
                <w:sz w:val="18"/>
                <w:szCs w:val="18"/>
              </w:rPr>
              <w:t xml:space="preserve"> 3.</w:t>
            </w:r>
          </w:p>
        </w:tc>
        <w:tc>
          <w:tcPr>
            <w:tcW w:w="1497" w:type="dxa"/>
            <w:gridSpan w:val="7"/>
            <w:shd w:val="clear" w:color="auto" w:fill="FFFFFF" w:themeFill="background1"/>
            <w:vAlign w:val="center"/>
          </w:tcPr>
          <w:p w:rsidR="003E3923" w:rsidRPr="00A81A67" w:rsidRDefault="00EA77B8" w:rsidP="00E56522">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164855952"/>
                <w14:checkbox>
                  <w14:checked w14:val="0"/>
                  <w14:checkedState w14:val="2612" w14:font="MS Gothic"/>
                  <w14:uncheckedState w14:val="2610" w14:font="MS Gothic"/>
                </w14:checkbox>
              </w:sdtPr>
              <w:sdtContent>
                <w:r w:rsidR="003E3923" w:rsidRPr="00A81A67">
                  <w:rPr>
                    <w:rFonts w:ascii="Segoe UI Symbol" w:eastAsia="MS Gothic" w:hAnsi="Segoe UI Symbol" w:cs="Segoe UI Symbol"/>
                    <w:sz w:val="18"/>
                    <w:szCs w:val="18"/>
                  </w:rPr>
                  <w:t>☐</w:t>
                </w:r>
              </w:sdtContent>
            </w:sdt>
            <w:r w:rsidR="003E3923" w:rsidRPr="00A81A67">
              <w:rPr>
                <w:rFonts w:ascii="Times New Roman" w:hAnsi="Times New Roman" w:cs="Times New Roman"/>
                <w:sz w:val="18"/>
                <w:szCs w:val="18"/>
              </w:rPr>
              <w:t xml:space="preserve"> 4.</w:t>
            </w:r>
          </w:p>
        </w:tc>
        <w:tc>
          <w:tcPr>
            <w:tcW w:w="1499" w:type="dxa"/>
            <w:gridSpan w:val="3"/>
            <w:shd w:val="clear" w:color="auto" w:fill="FFFFFF" w:themeFill="background1"/>
            <w:vAlign w:val="center"/>
          </w:tcPr>
          <w:p w:rsidR="003E3923" w:rsidRPr="00A81A67" w:rsidRDefault="00EA77B8" w:rsidP="00E56522">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323901133"/>
                <w14:checkbox>
                  <w14:checked w14:val="0"/>
                  <w14:checkedState w14:val="2612" w14:font="MS Gothic"/>
                  <w14:uncheckedState w14:val="2610" w14:font="MS Gothic"/>
                </w14:checkbox>
              </w:sdtPr>
              <w:sdtContent>
                <w:r w:rsidR="003E3923" w:rsidRPr="00A81A67">
                  <w:rPr>
                    <w:rFonts w:ascii="Segoe UI Symbol" w:eastAsia="MS Gothic" w:hAnsi="Segoe UI Symbol" w:cs="Segoe UI Symbol"/>
                    <w:sz w:val="18"/>
                    <w:szCs w:val="18"/>
                  </w:rPr>
                  <w:t>☐</w:t>
                </w:r>
              </w:sdtContent>
            </w:sdt>
            <w:r w:rsidR="003E3923" w:rsidRPr="00A81A67">
              <w:rPr>
                <w:rFonts w:ascii="Times New Roman" w:hAnsi="Times New Roman" w:cs="Times New Roman"/>
                <w:sz w:val="18"/>
                <w:szCs w:val="18"/>
              </w:rPr>
              <w:t xml:space="preserve"> 5.</w:t>
            </w:r>
          </w:p>
        </w:tc>
      </w:tr>
      <w:tr w:rsidR="003E3923" w:rsidRPr="00A81A67" w:rsidTr="00E56522">
        <w:tc>
          <w:tcPr>
            <w:tcW w:w="1802" w:type="dxa"/>
            <w:shd w:val="clear" w:color="auto" w:fill="F2F2F2" w:themeFill="background1" w:themeFillShade="F2"/>
            <w:vAlign w:val="center"/>
          </w:tcPr>
          <w:p w:rsidR="003E3923" w:rsidRPr="00A81A67" w:rsidRDefault="003E3923" w:rsidP="00E56522">
            <w:pPr>
              <w:spacing w:before="20" w:after="20"/>
              <w:rPr>
                <w:rFonts w:ascii="Times New Roman" w:hAnsi="Times New Roman" w:cs="Times New Roman"/>
                <w:b/>
                <w:sz w:val="18"/>
                <w:szCs w:val="18"/>
              </w:rPr>
            </w:pPr>
            <w:r w:rsidRPr="00A81A67">
              <w:rPr>
                <w:rFonts w:ascii="Times New Roman" w:hAnsi="Times New Roman" w:cs="Times New Roman"/>
                <w:b/>
                <w:sz w:val="18"/>
                <w:szCs w:val="18"/>
              </w:rPr>
              <w:t>Semestar</w:t>
            </w:r>
          </w:p>
        </w:tc>
        <w:tc>
          <w:tcPr>
            <w:tcW w:w="1066" w:type="dxa"/>
            <w:gridSpan w:val="3"/>
          </w:tcPr>
          <w:p w:rsidR="003E3923" w:rsidRPr="00A81A67" w:rsidRDefault="00EA77B8" w:rsidP="00E56522">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009779250"/>
                <w14:checkbox>
                  <w14:checked w14:val="0"/>
                  <w14:checkedState w14:val="2612" w14:font="MS Gothic"/>
                  <w14:uncheckedState w14:val="2610" w14:font="MS Gothic"/>
                </w14:checkbox>
              </w:sdtPr>
              <w:sdtContent>
                <w:r w:rsidR="003E3923" w:rsidRPr="00A81A67">
                  <w:rPr>
                    <w:rFonts w:ascii="Segoe UI Symbol" w:eastAsia="MS Gothic" w:hAnsi="Segoe UI Symbol" w:cs="Segoe UI Symbol"/>
                    <w:sz w:val="18"/>
                    <w:szCs w:val="18"/>
                  </w:rPr>
                  <w:t>☐</w:t>
                </w:r>
              </w:sdtContent>
            </w:sdt>
            <w:r w:rsidR="003E3923" w:rsidRPr="00A81A67">
              <w:rPr>
                <w:rFonts w:ascii="Times New Roman" w:hAnsi="Times New Roman" w:cs="Times New Roman"/>
                <w:sz w:val="18"/>
                <w:szCs w:val="18"/>
              </w:rPr>
              <w:t xml:space="preserve"> zimski</w:t>
            </w:r>
          </w:p>
          <w:p w:rsidR="003E3923" w:rsidRPr="00A81A67" w:rsidRDefault="00EA77B8" w:rsidP="00E56522">
            <w:pPr>
              <w:spacing w:before="20" w:after="20"/>
              <w:rPr>
                <w:rFonts w:ascii="Times New Roman" w:hAnsi="Times New Roman" w:cs="Times New Roman"/>
                <w:b/>
                <w:sz w:val="18"/>
                <w:szCs w:val="18"/>
              </w:rPr>
            </w:pPr>
            <w:sdt>
              <w:sdtPr>
                <w:rPr>
                  <w:rFonts w:ascii="Times New Roman" w:hAnsi="Times New Roman" w:cs="Times New Roman"/>
                  <w:sz w:val="18"/>
                  <w:szCs w:val="18"/>
                </w:rPr>
                <w:id w:val="237989503"/>
                <w14:checkbox>
                  <w14:checked w14:val="1"/>
                  <w14:checkedState w14:val="2612" w14:font="MS Gothic"/>
                  <w14:uncheckedState w14:val="2610" w14:font="MS Gothic"/>
                </w14:checkbox>
              </w:sdtPr>
              <w:sdtContent>
                <w:r w:rsidR="003E3923" w:rsidRPr="00A81A67">
                  <w:rPr>
                    <w:rFonts w:ascii="Segoe UI Symbol" w:eastAsia="MS Gothic" w:hAnsi="Segoe UI Symbol" w:cs="Segoe UI Symbol"/>
                    <w:sz w:val="18"/>
                    <w:szCs w:val="18"/>
                  </w:rPr>
                  <w:t>☒</w:t>
                </w:r>
              </w:sdtContent>
            </w:sdt>
            <w:r w:rsidR="003E3923" w:rsidRPr="00A81A67">
              <w:rPr>
                <w:rFonts w:ascii="Times New Roman" w:hAnsi="Times New Roman" w:cs="Times New Roman"/>
                <w:sz w:val="18"/>
                <w:szCs w:val="18"/>
              </w:rPr>
              <w:t xml:space="preserve"> ljetni</w:t>
            </w:r>
          </w:p>
        </w:tc>
        <w:tc>
          <w:tcPr>
            <w:tcW w:w="1069" w:type="dxa"/>
            <w:gridSpan w:val="8"/>
            <w:vAlign w:val="center"/>
          </w:tcPr>
          <w:p w:rsidR="003E3923" w:rsidRPr="00A81A67" w:rsidRDefault="00EA77B8" w:rsidP="00E56522">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471487596"/>
                <w14:checkbox>
                  <w14:checked w14:val="1"/>
                  <w14:checkedState w14:val="2612" w14:font="MS Gothic"/>
                  <w14:uncheckedState w14:val="2610" w14:font="MS Gothic"/>
                </w14:checkbox>
              </w:sdtPr>
              <w:sdtContent>
                <w:r w:rsidR="003E3923" w:rsidRPr="00A81A67">
                  <w:rPr>
                    <w:rFonts w:ascii="Segoe UI Symbol" w:eastAsia="MS Gothic" w:hAnsi="Segoe UI Symbol" w:cs="Segoe UI Symbol"/>
                    <w:sz w:val="18"/>
                    <w:szCs w:val="18"/>
                  </w:rPr>
                  <w:t>☒</w:t>
                </w:r>
              </w:sdtContent>
            </w:sdt>
            <w:r w:rsidR="003E3923" w:rsidRPr="00A81A67">
              <w:rPr>
                <w:rFonts w:ascii="Times New Roman" w:hAnsi="Times New Roman" w:cs="Times New Roman"/>
                <w:sz w:val="18"/>
                <w:szCs w:val="18"/>
              </w:rPr>
              <w:t xml:space="preserve"> I.</w:t>
            </w:r>
          </w:p>
        </w:tc>
        <w:tc>
          <w:tcPr>
            <w:tcW w:w="1069" w:type="dxa"/>
            <w:gridSpan w:val="6"/>
            <w:vAlign w:val="center"/>
          </w:tcPr>
          <w:p w:rsidR="003E3923" w:rsidRPr="00A81A67" w:rsidRDefault="00EA77B8" w:rsidP="00E56522">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352910480"/>
                <w14:checkbox>
                  <w14:checked w14:val="0"/>
                  <w14:checkedState w14:val="2612" w14:font="MS Gothic"/>
                  <w14:uncheckedState w14:val="2610" w14:font="MS Gothic"/>
                </w14:checkbox>
              </w:sdtPr>
              <w:sdtContent>
                <w:r w:rsidR="003E3923" w:rsidRPr="00A81A67">
                  <w:rPr>
                    <w:rFonts w:ascii="Segoe UI Symbol" w:eastAsia="MS Gothic" w:hAnsi="Segoe UI Symbol" w:cs="Segoe UI Symbol"/>
                    <w:sz w:val="18"/>
                    <w:szCs w:val="18"/>
                  </w:rPr>
                  <w:t>☐</w:t>
                </w:r>
              </w:sdtContent>
            </w:sdt>
            <w:r w:rsidR="003E3923" w:rsidRPr="00A81A67">
              <w:rPr>
                <w:rFonts w:ascii="Times New Roman" w:hAnsi="Times New Roman" w:cs="Times New Roman"/>
                <w:sz w:val="18"/>
                <w:szCs w:val="18"/>
              </w:rPr>
              <w:t xml:space="preserve"> II.</w:t>
            </w:r>
          </w:p>
        </w:tc>
        <w:tc>
          <w:tcPr>
            <w:tcW w:w="1069" w:type="dxa"/>
            <w:gridSpan w:val="3"/>
            <w:vAlign w:val="center"/>
          </w:tcPr>
          <w:p w:rsidR="003E3923" w:rsidRPr="00A81A67" w:rsidRDefault="00EA77B8" w:rsidP="00E56522">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17225467"/>
                <w14:checkbox>
                  <w14:checked w14:val="0"/>
                  <w14:checkedState w14:val="2612" w14:font="MS Gothic"/>
                  <w14:uncheckedState w14:val="2610" w14:font="MS Gothic"/>
                </w14:checkbox>
              </w:sdtPr>
              <w:sdtContent>
                <w:r w:rsidR="003E3923" w:rsidRPr="00A81A67">
                  <w:rPr>
                    <w:rFonts w:ascii="Segoe UI Symbol" w:eastAsia="MS Gothic" w:hAnsi="Segoe UI Symbol" w:cs="Segoe UI Symbol"/>
                    <w:sz w:val="18"/>
                    <w:szCs w:val="18"/>
                  </w:rPr>
                  <w:t>☐</w:t>
                </w:r>
              </w:sdtContent>
            </w:sdt>
            <w:r w:rsidR="003E3923" w:rsidRPr="00A81A67">
              <w:rPr>
                <w:rFonts w:ascii="Times New Roman" w:hAnsi="Times New Roman" w:cs="Times New Roman"/>
                <w:sz w:val="18"/>
                <w:szCs w:val="18"/>
              </w:rPr>
              <w:t xml:space="preserve"> III.</w:t>
            </w:r>
          </w:p>
        </w:tc>
        <w:tc>
          <w:tcPr>
            <w:tcW w:w="724" w:type="dxa"/>
            <w:gridSpan w:val="4"/>
            <w:vAlign w:val="center"/>
          </w:tcPr>
          <w:p w:rsidR="003E3923" w:rsidRPr="00A81A67" w:rsidRDefault="00EA77B8" w:rsidP="00E56522">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861867740"/>
                <w14:checkbox>
                  <w14:checked w14:val="0"/>
                  <w14:checkedState w14:val="2612" w14:font="MS Gothic"/>
                  <w14:uncheckedState w14:val="2610" w14:font="MS Gothic"/>
                </w14:checkbox>
              </w:sdtPr>
              <w:sdtContent>
                <w:r w:rsidR="003E3923" w:rsidRPr="00A81A67">
                  <w:rPr>
                    <w:rFonts w:ascii="Segoe UI Symbol" w:eastAsia="MS Gothic" w:hAnsi="Segoe UI Symbol" w:cs="Segoe UI Symbol"/>
                    <w:sz w:val="18"/>
                    <w:szCs w:val="18"/>
                  </w:rPr>
                  <w:t>☐</w:t>
                </w:r>
              </w:sdtContent>
            </w:sdt>
            <w:r w:rsidR="003E3923" w:rsidRPr="00A81A67">
              <w:rPr>
                <w:rFonts w:ascii="Times New Roman" w:hAnsi="Times New Roman" w:cs="Times New Roman"/>
                <w:sz w:val="18"/>
                <w:szCs w:val="18"/>
              </w:rPr>
              <w:t xml:space="preserve"> IV.</w:t>
            </w:r>
          </w:p>
        </w:tc>
        <w:tc>
          <w:tcPr>
            <w:tcW w:w="1386" w:type="dxa"/>
            <w:gridSpan w:val="6"/>
            <w:vAlign w:val="center"/>
          </w:tcPr>
          <w:p w:rsidR="003E3923" w:rsidRPr="00A81A67" w:rsidRDefault="00EA77B8" w:rsidP="00E56522">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207914260"/>
                <w14:checkbox>
                  <w14:checked w14:val="0"/>
                  <w14:checkedState w14:val="2612" w14:font="MS Gothic"/>
                  <w14:uncheckedState w14:val="2610" w14:font="MS Gothic"/>
                </w14:checkbox>
              </w:sdtPr>
              <w:sdtContent>
                <w:r w:rsidR="003E3923" w:rsidRPr="00A81A67">
                  <w:rPr>
                    <w:rFonts w:ascii="Segoe UI Symbol" w:eastAsia="MS Gothic" w:hAnsi="Segoe UI Symbol" w:cs="Segoe UI Symbol"/>
                    <w:sz w:val="18"/>
                    <w:szCs w:val="18"/>
                  </w:rPr>
                  <w:t>☐</w:t>
                </w:r>
              </w:sdtContent>
            </w:sdt>
            <w:r w:rsidR="003E3923" w:rsidRPr="00A81A67">
              <w:rPr>
                <w:rFonts w:ascii="Times New Roman" w:hAnsi="Times New Roman" w:cs="Times New Roman"/>
                <w:sz w:val="18"/>
                <w:szCs w:val="18"/>
              </w:rPr>
              <w:t xml:space="preserve"> V.</w:t>
            </w:r>
          </w:p>
        </w:tc>
        <w:tc>
          <w:tcPr>
            <w:tcW w:w="1103" w:type="dxa"/>
            <w:vAlign w:val="center"/>
          </w:tcPr>
          <w:p w:rsidR="003E3923" w:rsidRPr="00A81A67" w:rsidRDefault="00EA77B8" w:rsidP="00E56522">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78740407"/>
                <w14:checkbox>
                  <w14:checked w14:val="0"/>
                  <w14:checkedState w14:val="2612" w14:font="MS Gothic"/>
                  <w14:uncheckedState w14:val="2610" w14:font="MS Gothic"/>
                </w14:checkbox>
              </w:sdtPr>
              <w:sdtContent>
                <w:r w:rsidR="003E3923" w:rsidRPr="00A81A67">
                  <w:rPr>
                    <w:rFonts w:ascii="Segoe UI Symbol" w:eastAsia="MS Gothic" w:hAnsi="Segoe UI Symbol" w:cs="Segoe UI Symbol"/>
                    <w:sz w:val="18"/>
                    <w:szCs w:val="18"/>
                  </w:rPr>
                  <w:t>☐</w:t>
                </w:r>
              </w:sdtContent>
            </w:sdt>
            <w:r w:rsidR="003E3923" w:rsidRPr="00A81A67">
              <w:rPr>
                <w:rFonts w:ascii="Times New Roman" w:hAnsi="Times New Roman" w:cs="Times New Roman"/>
                <w:sz w:val="18"/>
                <w:szCs w:val="18"/>
              </w:rPr>
              <w:t xml:space="preserve"> VI.</w:t>
            </w:r>
          </w:p>
        </w:tc>
      </w:tr>
      <w:tr w:rsidR="003E3923" w:rsidRPr="00A81A67" w:rsidTr="00E56522">
        <w:tc>
          <w:tcPr>
            <w:tcW w:w="1802" w:type="dxa"/>
            <w:shd w:val="clear" w:color="auto" w:fill="F2F2F2" w:themeFill="background1" w:themeFillShade="F2"/>
            <w:vAlign w:val="center"/>
          </w:tcPr>
          <w:p w:rsidR="003E3923" w:rsidRPr="00A81A67" w:rsidRDefault="003E3923" w:rsidP="00E56522">
            <w:pPr>
              <w:spacing w:before="20" w:after="20"/>
              <w:rPr>
                <w:rFonts w:ascii="Times New Roman" w:hAnsi="Times New Roman" w:cs="Times New Roman"/>
                <w:b/>
                <w:sz w:val="18"/>
                <w:szCs w:val="18"/>
              </w:rPr>
            </w:pPr>
            <w:r w:rsidRPr="00A81A67">
              <w:rPr>
                <w:rFonts w:ascii="Times New Roman" w:hAnsi="Times New Roman" w:cs="Times New Roman"/>
                <w:b/>
                <w:sz w:val="18"/>
                <w:szCs w:val="18"/>
              </w:rPr>
              <w:t>Status kolegija</w:t>
            </w:r>
          </w:p>
        </w:tc>
        <w:tc>
          <w:tcPr>
            <w:tcW w:w="1066" w:type="dxa"/>
            <w:gridSpan w:val="3"/>
            <w:vAlign w:val="center"/>
          </w:tcPr>
          <w:p w:rsidR="003E3923" w:rsidRPr="00A81A67" w:rsidRDefault="00EA77B8" w:rsidP="00E56522">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2059894459"/>
                <w14:checkbox>
                  <w14:checked w14:val="1"/>
                  <w14:checkedState w14:val="2612" w14:font="MS Gothic"/>
                  <w14:uncheckedState w14:val="2610" w14:font="MS Gothic"/>
                </w14:checkbox>
              </w:sdtPr>
              <w:sdtContent>
                <w:r w:rsidR="003E3923" w:rsidRPr="00A81A67">
                  <w:rPr>
                    <w:rFonts w:ascii="Segoe UI Symbol" w:eastAsia="MS Gothic" w:hAnsi="Segoe UI Symbol" w:cs="Segoe UI Symbol"/>
                    <w:sz w:val="18"/>
                    <w:szCs w:val="18"/>
                  </w:rPr>
                  <w:t>☒</w:t>
                </w:r>
              </w:sdtContent>
            </w:sdt>
            <w:r w:rsidR="003E3923" w:rsidRPr="00A81A67">
              <w:rPr>
                <w:rFonts w:ascii="Times New Roman" w:hAnsi="Times New Roman" w:cs="Times New Roman"/>
                <w:sz w:val="18"/>
                <w:szCs w:val="18"/>
              </w:rPr>
              <w:t xml:space="preserve"> obvezni kolegij</w:t>
            </w:r>
          </w:p>
        </w:tc>
        <w:tc>
          <w:tcPr>
            <w:tcW w:w="1069" w:type="dxa"/>
            <w:gridSpan w:val="8"/>
            <w:vAlign w:val="center"/>
          </w:tcPr>
          <w:p w:rsidR="003E3923" w:rsidRPr="00A81A67" w:rsidRDefault="00EA77B8" w:rsidP="00E56522">
            <w:pPr>
              <w:spacing w:before="20" w:after="20"/>
              <w:jc w:val="center"/>
              <w:rPr>
                <w:rFonts w:ascii="Times New Roman" w:hAnsi="Times New Roman" w:cs="Times New Roman"/>
                <w:b/>
                <w:sz w:val="18"/>
                <w:szCs w:val="18"/>
              </w:rPr>
            </w:pPr>
            <w:sdt>
              <w:sdtPr>
                <w:rPr>
                  <w:rFonts w:ascii="Times New Roman" w:hAnsi="Times New Roman" w:cs="Times New Roman"/>
                  <w:sz w:val="18"/>
                  <w:szCs w:val="18"/>
                </w:rPr>
                <w:id w:val="524452253"/>
                <w14:checkbox>
                  <w14:checked w14:val="0"/>
                  <w14:checkedState w14:val="2612" w14:font="MS Gothic"/>
                  <w14:uncheckedState w14:val="2610" w14:font="MS Gothic"/>
                </w14:checkbox>
              </w:sdtPr>
              <w:sdtContent>
                <w:r w:rsidR="003E3923" w:rsidRPr="00A81A67">
                  <w:rPr>
                    <w:rFonts w:ascii="Segoe UI Symbol" w:eastAsia="MS Gothic" w:hAnsi="Segoe UI Symbol" w:cs="Segoe UI Symbol"/>
                    <w:sz w:val="18"/>
                    <w:szCs w:val="18"/>
                  </w:rPr>
                  <w:t>☐</w:t>
                </w:r>
              </w:sdtContent>
            </w:sdt>
            <w:r w:rsidR="003E3923" w:rsidRPr="00A81A67">
              <w:rPr>
                <w:rFonts w:ascii="Times New Roman" w:hAnsi="Times New Roman" w:cs="Times New Roman"/>
                <w:sz w:val="18"/>
                <w:szCs w:val="18"/>
              </w:rPr>
              <w:t xml:space="preserve"> izborni kolegij</w:t>
            </w:r>
          </w:p>
        </w:tc>
        <w:tc>
          <w:tcPr>
            <w:tcW w:w="2832" w:type="dxa"/>
            <w:gridSpan w:val="12"/>
            <w:vAlign w:val="center"/>
          </w:tcPr>
          <w:p w:rsidR="003E3923" w:rsidRPr="00A81A67" w:rsidRDefault="00EA77B8" w:rsidP="00E56522">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122759878"/>
                <w14:checkbox>
                  <w14:checked w14:val="1"/>
                  <w14:checkedState w14:val="2612" w14:font="MS Gothic"/>
                  <w14:uncheckedState w14:val="2610" w14:font="MS Gothic"/>
                </w14:checkbox>
              </w:sdtPr>
              <w:sdtContent>
                <w:r w:rsidR="00A5079E">
                  <w:rPr>
                    <w:rFonts w:ascii="MS Gothic" w:eastAsia="MS Gothic" w:hAnsi="MS Gothic" w:cs="Times New Roman" w:hint="eastAsia"/>
                    <w:sz w:val="18"/>
                    <w:szCs w:val="18"/>
                  </w:rPr>
                  <w:t>☒</w:t>
                </w:r>
              </w:sdtContent>
            </w:sdt>
            <w:r w:rsidR="003E3923" w:rsidRPr="00A81A67">
              <w:rPr>
                <w:rFonts w:ascii="Times New Roman" w:hAnsi="Times New Roman" w:cs="Times New Roman"/>
                <w:sz w:val="18"/>
                <w:szCs w:val="18"/>
              </w:rPr>
              <w:t xml:space="preserve"> izborni kolegij koji se nudi studentima drugih odjela</w:t>
            </w:r>
          </w:p>
        </w:tc>
        <w:tc>
          <w:tcPr>
            <w:tcW w:w="1416" w:type="dxa"/>
            <w:gridSpan w:val="7"/>
            <w:shd w:val="clear" w:color="auto" w:fill="F2F2F2" w:themeFill="background1" w:themeFillShade="F2"/>
            <w:vAlign w:val="center"/>
          </w:tcPr>
          <w:p w:rsidR="003E3923" w:rsidRPr="00A81A67" w:rsidRDefault="003E3923" w:rsidP="00E56522">
            <w:pPr>
              <w:tabs>
                <w:tab w:val="left" w:pos="1218"/>
              </w:tabs>
              <w:spacing w:before="20" w:after="20"/>
              <w:jc w:val="center"/>
              <w:rPr>
                <w:rFonts w:ascii="Times New Roman" w:hAnsi="Times New Roman" w:cs="Times New Roman"/>
                <w:sz w:val="18"/>
                <w:szCs w:val="18"/>
              </w:rPr>
            </w:pPr>
            <w:r w:rsidRPr="00A81A67">
              <w:rPr>
                <w:rFonts w:ascii="Times New Roman" w:hAnsi="Times New Roman" w:cs="Times New Roman"/>
                <w:b/>
                <w:sz w:val="18"/>
                <w:szCs w:val="18"/>
              </w:rPr>
              <w:t>Nastavničke kompetencije</w:t>
            </w:r>
          </w:p>
        </w:tc>
        <w:tc>
          <w:tcPr>
            <w:tcW w:w="1103" w:type="dxa"/>
            <w:vAlign w:val="center"/>
          </w:tcPr>
          <w:p w:rsidR="003E3923" w:rsidRPr="00A81A67" w:rsidRDefault="00EA77B8" w:rsidP="00E56522">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317955612"/>
                <w14:checkbox>
                  <w14:checked w14:val="1"/>
                  <w14:checkedState w14:val="2612" w14:font="MS Gothic"/>
                  <w14:uncheckedState w14:val="2610" w14:font="MS Gothic"/>
                </w14:checkbox>
              </w:sdtPr>
              <w:sdtContent>
                <w:r w:rsidR="003E3923" w:rsidRPr="00A81A67">
                  <w:rPr>
                    <w:rFonts w:ascii="Segoe UI Symbol" w:eastAsia="MS Gothic" w:hAnsi="Segoe UI Symbol" w:cs="Segoe UI Symbol"/>
                    <w:sz w:val="18"/>
                    <w:szCs w:val="18"/>
                  </w:rPr>
                  <w:t>☒</w:t>
                </w:r>
              </w:sdtContent>
            </w:sdt>
            <w:r w:rsidR="003E3923" w:rsidRPr="00A81A67">
              <w:rPr>
                <w:rFonts w:ascii="Times New Roman" w:hAnsi="Times New Roman" w:cs="Times New Roman"/>
                <w:sz w:val="18"/>
                <w:szCs w:val="18"/>
              </w:rPr>
              <w:t xml:space="preserve"> DA</w:t>
            </w:r>
          </w:p>
          <w:p w:rsidR="003E3923" w:rsidRPr="00A81A67" w:rsidRDefault="00EA77B8" w:rsidP="00E56522">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127090641"/>
                <w14:checkbox>
                  <w14:checked w14:val="0"/>
                  <w14:checkedState w14:val="2612" w14:font="MS Gothic"/>
                  <w14:uncheckedState w14:val="2610" w14:font="MS Gothic"/>
                </w14:checkbox>
              </w:sdtPr>
              <w:sdtContent>
                <w:r w:rsidR="003E3923" w:rsidRPr="00A81A67">
                  <w:rPr>
                    <w:rFonts w:ascii="Segoe UI Symbol" w:eastAsia="MS Gothic" w:hAnsi="Segoe UI Symbol" w:cs="Segoe UI Symbol"/>
                    <w:sz w:val="18"/>
                    <w:szCs w:val="18"/>
                  </w:rPr>
                  <w:t>☐</w:t>
                </w:r>
              </w:sdtContent>
            </w:sdt>
            <w:r w:rsidR="003E3923" w:rsidRPr="00A81A67">
              <w:rPr>
                <w:rFonts w:ascii="Times New Roman" w:hAnsi="Times New Roman" w:cs="Times New Roman"/>
                <w:sz w:val="18"/>
                <w:szCs w:val="18"/>
              </w:rPr>
              <w:t xml:space="preserve"> NE</w:t>
            </w:r>
          </w:p>
        </w:tc>
      </w:tr>
      <w:tr w:rsidR="003E3923" w:rsidRPr="00A81A67" w:rsidTr="00E56522">
        <w:tc>
          <w:tcPr>
            <w:tcW w:w="1802" w:type="dxa"/>
            <w:shd w:val="clear" w:color="auto" w:fill="F2F2F2" w:themeFill="background1" w:themeFillShade="F2"/>
          </w:tcPr>
          <w:p w:rsidR="003E3923" w:rsidRPr="00A81A67" w:rsidRDefault="003E3923" w:rsidP="00E56522">
            <w:pPr>
              <w:spacing w:before="20" w:after="20"/>
              <w:rPr>
                <w:rFonts w:ascii="Times New Roman" w:hAnsi="Times New Roman" w:cs="Times New Roman"/>
                <w:b/>
                <w:sz w:val="18"/>
                <w:szCs w:val="18"/>
              </w:rPr>
            </w:pPr>
            <w:r w:rsidRPr="00A81A67">
              <w:rPr>
                <w:rFonts w:ascii="Times New Roman" w:hAnsi="Times New Roman" w:cs="Times New Roman"/>
                <w:b/>
                <w:sz w:val="18"/>
                <w:szCs w:val="18"/>
              </w:rPr>
              <w:t xml:space="preserve">Opterećenje </w:t>
            </w:r>
          </w:p>
        </w:tc>
        <w:tc>
          <w:tcPr>
            <w:tcW w:w="413" w:type="dxa"/>
          </w:tcPr>
          <w:p w:rsidR="003E3923" w:rsidRPr="00A81A67" w:rsidRDefault="003E3923" w:rsidP="00E56522">
            <w:pPr>
              <w:spacing w:before="20" w:after="20"/>
              <w:jc w:val="center"/>
              <w:rPr>
                <w:rFonts w:ascii="Times New Roman" w:hAnsi="Times New Roman" w:cs="Times New Roman"/>
                <w:sz w:val="18"/>
                <w:szCs w:val="18"/>
              </w:rPr>
            </w:pPr>
            <w:r w:rsidRPr="00A81A67">
              <w:rPr>
                <w:rFonts w:ascii="Times New Roman" w:hAnsi="Times New Roman" w:cs="Times New Roman"/>
                <w:sz w:val="18"/>
                <w:szCs w:val="18"/>
              </w:rPr>
              <w:t>30</w:t>
            </w:r>
          </w:p>
        </w:tc>
        <w:tc>
          <w:tcPr>
            <w:tcW w:w="416" w:type="dxa"/>
          </w:tcPr>
          <w:p w:rsidR="003E3923" w:rsidRPr="00A81A67" w:rsidRDefault="003E3923" w:rsidP="00E56522">
            <w:pPr>
              <w:spacing w:before="20" w:after="20"/>
              <w:jc w:val="center"/>
              <w:rPr>
                <w:rFonts w:ascii="Times New Roman" w:hAnsi="Times New Roman" w:cs="Times New Roman"/>
                <w:b/>
                <w:sz w:val="18"/>
                <w:szCs w:val="18"/>
              </w:rPr>
            </w:pPr>
            <w:r w:rsidRPr="00A81A67">
              <w:rPr>
                <w:rFonts w:ascii="Times New Roman" w:hAnsi="Times New Roman" w:cs="Times New Roman"/>
                <w:b/>
                <w:sz w:val="18"/>
                <w:szCs w:val="18"/>
              </w:rPr>
              <w:t>P</w:t>
            </w:r>
          </w:p>
        </w:tc>
        <w:tc>
          <w:tcPr>
            <w:tcW w:w="416" w:type="dxa"/>
            <w:gridSpan w:val="2"/>
          </w:tcPr>
          <w:p w:rsidR="003E3923" w:rsidRPr="00A81A67" w:rsidRDefault="003E3923" w:rsidP="00E56522">
            <w:pPr>
              <w:spacing w:before="20" w:after="20"/>
              <w:jc w:val="center"/>
              <w:rPr>
                <w:rFonts w:ascii="Times New Roman" w:hAnsi="Times New Roman" w:cs="Times New Roman"/>
                <w:sz w:val="18"/>
                <w:szCs w:val="18"/>
              </w:rPr>
            </w:pPr>
            <w:r w:rsidRPr="00A81A67">
              <w:rPr>
                <w:rFonts w:ascii="Times New Roman" w:hAnsi="Times New Roman" w:cs="Times New Roman"/>
                <w:sz w:val="18"/>
                <w:szCs w:val="18"/>
              </w:rPr>
              <w:t>0</w:t>
            </w:r>
          </w:p>
        </w:tc>
        <w:tc>
          <w:tcPr>
            <w:tcW w:w="415" w:type="dxa"/>
            <w:gridSpan w:val="4"/>
          </w:tcPr>
          <w:p w:rsidR="003E3923" w:rsidRPr="00A81A67" w:rsidRDefault="003E3923" w:rsidP="00E56522">
            <w:pPr>
              <w:spacing w:before="20" w:after="20"/>
              <w:jc w:val="center"/>
              <w:rPr>
                <w:rFonts w:ascii="Times New Roman" w:hAnsi="Times New Roman" w:cs="Times New Roman"/>
                <w:b/>
                <w:sz w:val="18"/>
                <w:szCs w:val="18"/>
              </w:rPr>
            </w:pPr>
            <w:r w:rsidRPr="00A81A67">
              <w:rPr>
                <w:rFonts w:ascii="Times New Roman" w:hAnsi="Times New Roman" w:cs="Times New Roman"/>
                <w:b/>
                <w:sz w:val="18"/>
                <w:szCs w:val="18"/>
              </w:rPr>
              <w:t>S</w:t>
            </w:r>
          </w:p>
        </w:tc>
        <w:tc>
          <w:tcPr>
            <w:tcW w:w="420" w:type="dxa"/>
            <w:gridSpan w:val="2"/>
          </w:tcPr>
          <w:p w:rsidR="003E3923" w:rsidRPr="00A81A67" w:rsidRDefault="003E3923" w:rsidP="00E56522">
            <w:pPr>
              <w:spacing w:before="20" w:after="20"/>
              <w:jc w:val="center"/>
              <w:rPr>
                <w:rFonts w:ascii="Times New Roman" w:hAnsi="Times New Roman" w:cs="Times New Roman"/>
                <w:sz w:val="18"/>
                <w:szCs w:val="18"/>
              </w:rPr>
            </w:pPr>
            <w:r w:rsidRPr="00A81A67">
              <w:rPr>
                <w:rFonts w:ascii="Times New Roman" w:hAnsi="Times New Roman" w:cs="Times New Roman"/>
                <w:sz w:val="18"/>
                <w:szCs w:val="18"/>
              </w:rPr>
              <w:t>15</w:t>
            </w:r>
          </w:p>
        </w:tc>
        <w:tc>
          <w:tcPr>
            <w:tcW w:w="416" w:type="dxa"/>
            <w:gridSpan w:val="3"/>
          </w:tcPr>
          <w:p w:rsidR="003E3923" w:rsidRPr="00A81A67" w:rsidRDefault="003E3923" w:rsidP="00E56522">
            <w:pPr>
              <w:spacing w:before="20" w:after="20"/>
              <w:jc w:val="center"/>
              <w:rPr>
                <w:rFonts w:ascii="Times New Roman" w:hAnsi="Times New Roman" w:cs="Times New Roman"/>
                <w:b/>
                <w:sz w:val="18"/>
                <w:szCs w:val="18"/>
              </w:rPr>
            </w:pPr>
            <w:r w:rsidRPr="00A81A67">
              <w:rPr>
                <w:rFonts w:ascii="Times New Roman" w:hAnsi="Times New Roman" w:cs="Times New Roman"/>
                <w:b/>
                <w:sz w:val="18"/>
                <w:szCs w:val="18"/>
              </w:rPr>
              <w:t>V</w:t>
            </w:r>
          </w:p>
        </w:tc>
        <w:tc>
          <w:tcPr>
            <w:tcW w:w="3178" w:type="dxa"/>
            <w:gridSpan w:val="12"/>
            <w:shd w:val="clear" w:color="auto" w:fill="F2F2F2" w:themeFill="background1" w:themeFillShade="F2"/>
          </w:tcPr>
          <w:p w:rsidR="003E3923" w:rsidRPr="00A81A67" w:rsidRDefault="003E3923" w:rsidP="00E56522">
            <w:pPr>
              <w:spacing w:before="20" w:after="20"/>
              <w:jc w:val="right"/>
              <w:rPr>
                <w:rFonts w:ascii="Times New Roman" w:hAnsi="Times New Roman" w:cs="Times New Roman"/>
                <w:b/>
                <w:sz w:val="18"/>
                <w:szCs w:val="18"/>
              </w:rPr>
            </w:pPr>
            <w:r w:rsidRPr="00A81A67">
              <w:rPr>
                <w:rFonts w:ascii="Times New Roman" w:hAnsi="Times New Roman" w:cs="Times New Roman"/>
                <w:b/>
                <w:sz w:val="18"/>
                <w:szCs w:val="18"/>
              </w:rPr>
              <w:t>Mrežne stranice kolegija</w:t>
            </w:r>
          </w:p>
        </w:tc>
        <w:tc>
          <w:tcPr>
            <w:tcW w:w="1812" w:type="dxa"/>
            <w:gridSpan w:val="6"/>
          </w:tcPr>
          <w:p w:rsidR="003E3923" w:rsidRPr="00A81A67" w:rsidRDefault="00EA77B8" w:rsidP="00E56522">
            <w:pPr>
              <w:tabs>
                <w:tab w:val="left" w:pos="1218"/>
              </w:tabs>
              <w:spacing w:before="20" w:after="20"/>
              <w:rPr>
                <w:rFonts w:ascii="Times New Roman" w:hAnsi="Times New Roman" w:cs="Times New Roman"/>
                <w:b/>
                <w:sz w:val="18"/>
                <w:szCs w:val="18"/>
              </w:rPr>
            </w:pPr>
            <w:sdt>
              <w:sdtPr>
                <w:rPr>
                  <w:rFonts w:ascii="Times New Roman" w:hAnsi="Times New Roman" w:cs="Times New Roman"/>
                  <w:sz w:val="18"/>
                  <w:szCs w:val="18"/>
                </w:rPr>
                <w:id w:val="-823892492"/>
                <w14:checkbox>
                  <w14:checked w14:val="1"/>
                  <w14:checkedState w14:val="2612" w14:font="MS Gothic"/>
                  <w14:uncheckedState w14:val="2610" w14:font="MS Gothic"/>
                </w14:checkbox>
              </w:sdtPr>
              <w:sdtContent>
                <w:r w:rsidR="003E3923" w:rsidRPr="00A81A67">
                  <w:rPr>
                    <w:rFonts w:ascii="Segoe UI Symbol" w:eastAsia="MS Gothic" w:hAnsi="Segoe UI Symbol" w:cs="Segoe UI Symbol"/>
                    <w:sz w:val="18"/>
                    <w:szCs w:val="18"/>
                  </w:rPr>
                  <w:t>☒</w:t>
                </w:r>
              </w:sdtContent>
            </w:sdt>
            <w:r w:rsidR="003E3923" w:rsidRPr="00A81A67">
              <w:rPr>
                <w:rFonts w:ascii="Times New Roman" w:hAnsi="Times New Roman" w:cs="Times New Roman"/>
                <w:sz w:val="18"/>
                <w:szCs w:val="18"/>
              </w:rPr>
              <w:t xml:space="preserve"> DA </w:t>
            </w:r>
            <w:sdt>
              <w:sdtPr>
                <w:rPr>
                  <w:rFonts w:ascii="Times New Roman" w:hAnsi="Times New Roman" w:cs="Times New Roman"/>
                  <w:sz w:val="18"/>
                  <w:szCs w:val="18"/>
                </w:rPr>
                <w:id w:val="-1914150581"/>
                <w14:checkbox>
                  <w14:checked w14:val="0"/>
                  <w14:checkedState w14:val="2612" w14:font="MS Gothic"/>
                  <w14:uncheckedState w14:val="2610" w14:font="MS Gothic"/>
                </w14:checkbox>
              </w:sdtPr>
              <w:sdtContent>
                <w:r w:rsidR="003E3923" w:rsidRPr="00A81A67">
                  <w:rPr>
                    <w:rFonts w:ascii="Segoe UI Symbol" w:eastAsia="MS Gothic" w:hAnsi="Segoe UI Symbol" w:cs="Segoe UI Symbol"/>
                    <w:sz w:val="18"/>
                    <w:szCs w:val="18"/>
                  </w:rPr>
                  <w:t>☐</w:t>
                </w:r>
              </w:sdtContent>
            </w:sdt>
            <w:r w:rsidR="003E3923" w:rsidRPr="00A81A67">
              <w:rPr>
                <w:rFonts w:ascii="Times New Roman" w:hAnsi="Times New Roman" w:cs="Times New Roman"/>
                <w:sz w:val="18"/>
                <w:szCs w:val="18"/>
              </w:rPr>
              <w:t xml:space="preserve"> NE</w:t>
            </w:r>
          </w:p>
        </w:tc>
      </w:tr>
      <w:tr w:rsidR="003E3923" w:rsidRPr="00A81A67" w:rsidTr="00E56522">
        <w:tc>
          <w:tcPr>
            <w:tcW w:w="1802" w:type="dxa"/>
            <w:shd w:val="clear" w:color="auto" w:fill="F2F2F2" w:themeFill="background1" w:themeFillShade="F2"/>
          </w:tcPr>
          <w:p w:rsidR="003E3923" w:rsidRPr="00A81A67" w:rsidRDefault="003E3923" w:rsidP="00E56522">
            <w:pPr>
              <w:spacing w:before="20" w:after="20"/>
              <w:rPr>
                <w:rFonts w:ascii="Times New Roman" w:hAnsi="Times New Roman" w:cs="Times New Roman"/>
                <w:b/>
                <w:sz w:val="18"/>
                <w:szCs w:val="18"/>
              </w:rPr>
            </w:pPr>
            <w:r w:rsidRPr="00A81A67">
              <w:rPr>
                <w:rFonts w:ascii="Times New Roman" w:hAnsi="Times New Roman" w:cs="Times New Roman"/>
                <w:b/>
                <w:sz w:val="18"/>
                <w:szCs w:val="18"/>
              </w:rPr>
              <w:t>Mjesto i vrijeme izvođenja nastave</w:t>
            </w:r>
          </w:p>
        </w:tc>
        <w:tc>
          <w:tcPr>
            <w:tcW w:w="2496" w:type="dxa"/>
            <w:gridSpan w:val="13"/>
            <w:vAlign w:val="center"/>
          </w:tcPr>
          <w:p w:rsidR="003E3923" w:rsidRPr="00A81A67" w:rsidRDefault="003E3923" w:rsidP="00E56522">
            <w:pPr>
              <w:spacing w:before="20" w:after="20"/>
              <w:jc w:val="center"/>
              <w:rPr>
                <w:rFonts w:ascii="Times New Roman" w:hAnsi="Times New Roman" w:cs="Times New Roman"/>
                <w:sz w:val="18"/>
                <w:szCs w:val="18"/>
              </w:rPr>
            </w:pPr>
            <w:r w:rsidRPr="00A81A67">
              <w:rPr>
                <w:rFonts w:ascii="Times New Roman" w:hAnsi="Times New Roman" w:cs="Times New Roman"/>
                <w:sz w:val="18"/>
                <w:szCs w:val="18"/>
              </w:rPr>
              <w:t>NK 123</w:t>
            </w:r>
          </w:p>
          <w:p w:rsidR="003E3923" w:rsidRPr="00A81A67" w:rsidRDefault="003E3923" w:rsidP="00E56522">
            <w:pPr>
              <w:spacing w:before="20" w:after="20"/>
              <w:jc w:val="center"/>
              <w:rPr>
                <w:rFonts w:ascii="Times New Roman" w:hAnsi="Times New Roman" w:cs="Times New Roman"/>
                <w:sz w:val="18"/>
                <w:szCs w:val="18"/>
              </w:rPr>
            </w:pPr>
            <w:r w:rsidRPr="00A81A67">
              <w:rPr>
                <w:rFonts w:ascii="Times New Roman" w:hAnsi="Times New Roman" w:cs="Times New Roman"/>
                <w:sz w:val="18"/>
                <w:szCs w:val="18"/>
              </w:rPr>
              <w:t xml:space="preserve">Čet. 14:00 – 17:00 </w:t>
            </w:r>
          </w:p>
        </w:tc>
        <w:tc>
          <w:tcPr>
            <w:tcW w:w="2471" w:type="dxa"/>
            <w:gridSpan w:val="10"/>
            <w:shd w:val="clear" w:color="auto" w:fill="F2F2F2" w:themeFill="background1" w:themeFillShade="F2"/>
            <w:vAlign w:val="center"/>
          </w:tcPr>
          <w:p w:rsidR="003E3923" w:rsidRPr="00A81A67" w:rsidRDefault="003E3923" w:rsidP="00E56522">
            <w:pPr>
              <w:spacing w:before="20" w:after="20"/>
              <w:jc w:val="center"/>
              <w:rPr>
                <w:rFonts w:ascii="Times New Roman" w:hAnsi="Times New Roman" w:cs="Times New Roman"/>
                <w:b/>
                <w:sz w:val="18"/>
                <w:szCs w:val="18"/>
              </w:rPr>
            </w:pPr>
            <w:r w:rsidRPr="00A81A67">
              <w:rPr>
                <w:rFonts w:ascii="Times New Roman" w:hAnsi="Times New Roman" w:cs="Times New Roman"/>
                <w:b/>
                <w:sz w:val="18"/>
                <w:szCs w:val="18"/>
              </w:rPr>
              <w:t>Jezik/jezici na kojima se izvodi kolegij</w:t>
            </w:r>
          </w:p>
        </w:tc>
        <w:tc>
          <w:tcPr>
            <w:tcW w:w="2519" w:type="dxa"/>
            <w:gridSpan w:val="8"/>
            <w:vAlign w:val="center"/>
          </w:tcPr>
          <w:p w:rsidR="003E3923" w:rsidRPr="00A81A67" w:rsidRDefault="003E3923" w:rsidP="00E56522">
            <w:pPr>
              <w:spacing w:before="20" w:after="20"/>
              <w:jc w:val="center"/>
              <w:rPr>
                <w:rFonts w:ascii="Times New Roman" w:hAnsi="Times New Roman" w:cs="Times New Roman"/>
                <w:sz w:val="18"/>
                <w:szCs w:val="18"/>
              </w:rPr>
            </w:pPr>
            <w:r w:rsidRPr="00A81A67">
              <w:rPr>
                <w:rFonts w:ascii="Times New Roman" w:hAnsi="Times New Roman" w:cs="Times New Roman"/>
                <w:sz w:val="18"/>
                <w:szCs w:val="18"/>
              </w:rPr>
              <w:t>Hrvatski</w:t>
            </w:r>
          </w:p>
        </w:tc>
      </w:tr>
      <w:tr w:rsidR="003E3923" w:rsidRPr="00A81A67" w:rsidTr="00E56522">
        <w:tc>
          <w:tcPr>
            <w:tcW w:w="1802" w:type="dxa"/>
            <w:shd w:val="clear" w:color="auto" w:fill="F2F2F2" w:themeFill="background1" w:themeFillShade="F2"/>
            <w:vAlign w:val="center"/>
          </w:tcPr>
          <w:p w:rsidR="003E3923" w:rsidRPr="00A81A67" w:rsidRDefault="003E3923" w:rsidP="00E56522">
            <w:pPr>
              <w:spacing w:before="20" w:after="20"/>
              <w:rPr>
                <w:rFonts w:ascii="Times New Roman" w:hAnsi="Times New Roman" w:cs="Times New Roman"/>
                <w:b/>
                <w:sz w:val="18"/>
                <w:szCs w:val="18"/>
              </w:rPr>
            </w:pPr>
            <w:r w:rsidRPr="00A81A67">
              <w:rPr>
                <w:rFonts w:ascii="Times New Roman" w:hAnsi="Times New Roman" w:cs="Times New Roman"/>
                <w:b/>
                <w:sz w:val="18"/>
                <w:szCs w:val="18"/>
              </w:rPr>
              <w:t>Početak nastave</w:t>
            </w:r>
          </w:p>
        </w:tc>
        <w:tc>
          <w:tcPr>
            <w:tcW w:w="2496" w:type="dxa"/>
            <w:gridSpan w:val="13"/>
          </w:tcPr>
          <w:p w:rsidR="003E3923" w:rsidRPr="00A81A67" w:rsidRDefault="003E3923" w:rsidP="00E56522">
            <w:pPr>
              <w:tabs>
                <w:tab w:val="left" w:pos="1218"/>
              </w:tabs>
              <w:spacing w:before="20" w:after="20"/>
              <w:jc w:val="center"/>
              <w:rPr>
                <w:rFonts w:ascii="Times New Roman" w:hAnsi="Times New Roman" w:cs="Times New Roman"/>
                <w:sz w:val="18"/>
                <w:szCs w:val="18"/>
              </w:rPr>
            </w:pPr>
            <w:r w:rsidRPr="00A81A67">
              <w:rPr>
                <w:rFonts w:ascii="Times New Roman" w:hAnsi="Times New Roman" w:cs="Times New Roman"/>
                <w:sz w:val="18"/>
                <w:szCs w:val="18"/>
              </w:rPr>
              <w:t>10.10.2022.</w:t>
            </w:r>
          </w:p>
        </w:tc>
        <w:tc>
          <w:tcPr>
            <w:tcW w:w="2471" w:type="dxa"/>
            <w:gridSpan w:val="10"/>
            <w:shd w:val="clear" w:color="auto" w:fill="F2F2F2" w:themeFill="background1" w:themeFillShade="F2"/>
          </w:tcPr>
          <w:p w:rsidR="003E3923" w:rsidRPr="00A81A67" w:rsidRDefault="003E3923" w:rsidP="00E56522">
            <w:pPr>
              <w:tabs>
                <w:tab w:val="left" w:pos="1218"/>
              </w:tabs>
              <w:spacing w:before="20" w:after="20"/>
              <w:jc w:val="right"/>
              <w:rPr>
                <w:rFonts w:ascii="Times New Roman" w:hAnsi="Times New Roman" w:cs="Times New Roman"/>
                <w:b/>
                <w:sz w:val="18"/>
                <w:szCs w:val="18"/>
              </w:rPr>
            </w:pPr>
            <w:r w:rsidRPr="00A81A67">
              <w:rPr>
                <w:rFonts w:ascii="Times New Roman" w:hAnsi="Times New Roman" w:cs="Times New Roman"/>
                <w:b/>
                <w:sz w:val="18"/>
                <w:szCs w:val="18"/>
              </w:rPr>
              <w:t>Završetak nastave</w:t>
            </w:r>
          </w:p>
        </w:tc>
        <w:tc>
          <w:tcPr>
            <w:tcW w:w="2519" w:type="dxa"/>
            <w:gridSpan w:val="8"/>
          </w:tcPr>
          <w:p w:rsidR="003E3923" w:rsidRPr="00A81A67" w:rsidRDefault="003E3923" w:rsidP="00E56522">
            <w:pPr>
              <w:tabs>
                <w:tab w:val="left" w:pos="1218"/>
              </w:tabs>
              <w:spacing w:before="20" w:after="20"/>
              <w:jc w:val="center"/>
              <w:rPr>
                <w:rFonts w:ascii="Times New Roman" w:hAnsi="Times New Roman" w:cs="Times New Roman"/>
                <w:sz w:val="18"/>
                <w:szCs w:val="18"/>
              </w:rPr>
            </w:pPr>
            <w:r w:rsidRPr="00A81A67">
              <w:rPr>
                <w:rFonts w:ascii="Times New Roman" w:hAnsi="Times New Roman" w:cs="Times New Roman"/>
                <w:sz w:val="18"/>
                <w:szCs w:val="18"/>
              </w:rPr>
              <w:t>27.1.2023.</w:t>
            </w:r>
          </w:p>
        </w:tc>
      </w:tr>
      <w:tr w:rsidR="003E3923" w:rsidRPr="00A81A67" w:rsidTr="00E56522">
        <w:tc>
          <w:tcPr>
            <w:tcW w:w="1802" w:type="dxa"/>
            <w:shd w:val="clear" w:color="auto" w:fill="F2F2F2" w:themeFill="background1" w:themeFillShade="F2"/>
          </w:tcPr>
          <w:p w:rsidR="003E3923" w:rsidRPr="00A81A67" w:rsidRDefault="003E3923" w:rsidP="00E56522">
            <w:pPr>
              <w:spacing w:before="20" w:after="20"/>
              <w:rPr>
                <w:rFonts w:ascii="Times New Roman" w:hAnsi="Times New Roman" w:cs="Times New Roman"/>
                <w:b/>
                <w:sz w:val="18"/>
                <w:szCs w:val="18"/>
              </w:rPr>
            </w:pPr>
            <w:r w:rsidRPr="00A81A67">
              <w:rPr>
                <w:rFonts w:ascii="Times New Roman" w:hAnsi="Times New Roman" w:cs="Times New Roman"/>
                <w:b/>
                <w:sz w:val="18"/>
                <w:szCs w:val="18"/>
              </w:rPr>
              <w:t>Preduvjeti za upis</w:t>
            </w:r>
          </w:p>
        </w:tc>
        <w:tc>
          <w:tcPr>
            <w:tcW w:w="7486" w:type="dxa"/>
            <w:gridSpan w:val="31"/>
            <w:vAlign w:val="center"/>
          </w:tcPr>
          <w:p w:rsidR="003E3923" w:rsidRPr="00A81A67" w:rsidRDefault="003E3923" w:rsidP="00E56522">
            <w:pPr>
              <w:tabs>
                <w:tab w:val="left" w:pos="1218"/>
              </w:tabs>
              <w:spacing w:before="20" w:after="20"/>
              <w:rPr>
                <w:rFonts w:ascii="Times New Roman" w:hAnsi="Times New Roman" w:cs="Times New Roman"/>
                <w:sz w:val="18"/>
                <w:szCs w:val="18"/>
              </w:rPr>
            </w:pPr>
          </w:p>
        </w:tc>
      </w:tr>
      <w:tr w:rsidR="003E3923" w:rsidRPr="00A81A67" w:rsidTr="00E56522">
        <w:tc>
          <w:tcPr>
            <w:tcW w:w="9288" w:type="dxa"/>
            <w:gridSpan w:val="32"/>
            <w:shd w:val="clear" w:color="auto" w:fill="D9D9D9" w:themeFill="background1" w:themeFillShade="D9"/>
          </w:tcPr>
          <w:p w:rsidR="003E3923" w:rsidRPr="00A81A67" w:rsidRDefault="003E3923" w:rsidP="00E56522">
            <w:pPr>
              <w:spacing w:before="20" w:after="20"/>
              <w:rPr>
                <w:rFonts w:ascii="Times New Roman" w:hAnsi="Times New Roman" w:cs="Times New Roman"/>
                <w:sz w:val="18"/>
                <w:szCs w:val="18"/>
              </w:rPr>
            </w:pPr>
          </w:p>
        </w:tc>
      </w:tr>
      <w:tr w:rsidR="003E3923" w:rsidRPr="00A81A67" w:rsidTr="00E56522">
        <w:tc>
          <w:tcPr>
            <w:tcW w:w="1802" w:type="dxa"/>
            <w:shd w:val="clear" w:color="auto" w:fill="F2F2F2" w:themeFill="background1" w:themeFillShade="F2"/>
          </w:tcPr>
          <w:p w:rsidR="003E3923" w:rsidRPr="00A81A67" w:rsidRDefault="003E3923" w:rsidP="00E56522">
            <w:pPr>
              <w:spacing w:before="20" w:after="20"/>
              <w:rPr>
                <w:rFonts w:ascii="Times New Roman" w:hAnsi="Times New Roman" w:cs="Times New Roman"/>
                <w:b/>
                <w:sz w:val="18"/>
                <w:szCs w:val="18"/>
              </w:rPr>
            </w:pPr>
            <w:r w:rsidRPr="00A81A67">
              <w:rPr>
                <w:rFonts w:ascii="Times New Roman" w:hAnsi="Times New Roman" w:cs="Times New Roman"/>
                <w:b/>
                <w:sz w:val="18"/>
                <w:szCs w:val="18"/>
              </w:rPr>
              <w:t>Nositelj kolegija</w:t>
            </w:r>
          </w:p>
        </w:tc>
        <w:tc>
          <w:tcPr>
            <w:tcW w:w="7486" w:type="dxa"/>
            <w:gridSpan w:val="31"/>
            <w:vAlign w:val="center"/>
          </w:tcPr>
          <w:p w:rsidR="003E3923" w:rsidRPr="00A81A67" w:rsidRDefault="003E3923" w:rsidP="00E56522">
            <w:pPr>
              <w:tabs>
                <w:tab w:val="left" w:pos="1218"/>
              </w:tabs>
              <w:spacing w:before="20" w:after="20"/>
              <w:rPr>
                <w:rFonts w:ascii="Times New Roman" w:hAnsi="Times New Roman" w:cs="Times New Roman"/>
                <w:sz w:val="18"/>
                <w:szCs w:val="18"/>
              </w:rPr>
            </w:pPr>
            <w:r w:rsidRPr="00A81A67">
              <w:rPr>
                <w:rFonts w:ascii="Times New Roman" w:hAnsi="Times New Roman" w:cs="Times New Roman"/>
                <w:sz w:val="18"/>
                <w:szCs w:val="18"/>
              </w:rPr>
              <w:t>Doc. dr. sc. Marijana Mohorić</w:t>
            </w:r>
          </w:p>
        </w:tc>
      </w:tr>
      <w:tr w:rsidR="003E3923" w:rsidRPr="00A81A67" w:rsidTr="00E56522">
        <w:tc>
          <w:tcPr>
            <w:tcW w:w="1802" w:type="dxa"/>
            <w:shd w:val="clear" w:color="auto" w:fill="F2F2F2" w:themeFill="background1" w:themeFillShade="F2"/>
          </w:tcPr>
          <w:p w:rsidR="003E3923" w:rsidRPr="00A81A67" w:rsidRDefault="003E3923" w:rsidP="00E56522">
            <w:pPr>
              <w:spacing w:before="20" w:after="20"/>
              <w:jc w:val="right"/>
              <w:rPr>
                <w:rFonts w:ascii="Times New Roman" w:hAnsi="Times New Roman" w:cs="Times New Roman"/>
                <w:b/>
                <w:sz w:val="18"/>
                <w:szCs w:val="18"/>
              </w:rPr>
            </w:pPr>
            <w:r w:rsidRPr="00A81A67">
              <w:rPr>
                <w:rFonts w:ascii="Times New Roman" w:hAnsi="Times New Roman" w:cs="Times New Roman"/>
                <w:b/>
                <w:sz w:val="18"/>
                <w:szCs w:val="18"/>
              </w:rPr>
              <w:t>E-mail</w:t>
            </w:r>
          </w:p>
        </w:tc>
        <w:tc>
          <w:tcPr>
            <w:tcW w:w="3155" w:type="dxa"/>
            <w:gridSpan w:val="16"/>
            <w:vAlign w:val="center"/>
          </w:tcPr>
          <w:p w:rsidR="003E3923" w:rsidRPr="00A81A67" w:rsidRDefault="003E3923" w:rsidP="00E56522">
            <w:pPr>
              <w:tabs>
                <w:tab w:val="left" w:pos="1218"/>
              </w:tabs>
              <w:spacing w:before="20" w:after="20"/>
              <w:rPr>
                <w:rFonts w:ascii="Times New Roman" w:hAnsi="Times New Roman" w:cs="Times New Roman"/>
                <w:sz w:val="18"/>
                <w:szCs w:val="18"/>
              </w:rPr>
            </w:pPr>
            <w:r w:rsidRPr="00A81A67">
              <w:rPr>
                <w:rFonts w:ascii="Times New Roman" w:hAnsi="Times New Roman" w:cs="Times New Roman"/>
                <w:sz w:val="18"/>
                <w:szCs w:val="18"/>
              </w:rPr>
              <w:t>mmohoric@unizd.hr</w:t>
            </w:r>
          </w:p>
        </w:tc>
        <w:tc>
          <w:tcPr>
            <w:tcW w:w="1701" w:type="dxa"/>
            <w:gridSpan w:val="6"/>
            <w:shd w:val="clear" w:color="auto" w:fill="F2F2F2" w:themeFill="background1" w:themeFillShade="F2"/>
          </w:tcPr>
          <w:p w:rsidR="003E3923" w:rsidRPr="00A81A67" w:rsidRDefault="003E3923" w:rsidP="00E56522">
            <w:pPr>
              <w:tabs>
                <w:tab w:val="left" w:pos="1218"/>
              </w:tabs>
              <w:spacing w:before="20" w:after="20"/>
              <w:rPr>
                <w:rFonts w:ascii="Times New Roman" w:hAnsi="Times New Roman" w:cs="Times New Roman"/>
                <w:b/>
                <w:sz w:val="18"/>
                <w:szCs w:val="18"/>
              </w:rPr>
            </w:pPr>
            <w:r w:rsidRPr="00A81A67">
              <w:rPr>
                <w:rFonts w:ascii="Times New Roman" w:hAnsi="Times New Roman" w:cs="Times New Roman"/>
                <w:b/>
                <w:sz w:val="18"/>
                <w:szCs w:val="18"/>
              </w:rPr>
              <w:t>Konzultacije</w:t>
            </w:r>
          </w:p>
        </w:tc>
        <w:tc>
          <w:tcPr>
            <w:tcW w:w="2630" w:type="dxa"/>
            <w:gridSpan w:val="9"/>
            <w:vAlign w:val="center"/>
          </w:tcPr>
          <w:p w:rsidR="003E3923" w:rsidRPr="00A81A67" w:rsidRDefault="003E3923" w:rsidP="00E56522">
            <w:pPr>
              <w:tabs>
                <w:tab w:val="left" w:pos="1218"/>
              </w:tabs>
              <w:spacing w:before="20" w:after="20"/>
              <w:jc w:val="center"/>
              <w:rPr>
                <w:rFonts w:ascii="Times New Roman" w:hAnsi="Times New Roman" w:cs="Times New Roman"/>
                <w:sz w:val="18"/>
                <w:szCs w:val="18"/>
              </w:rPr>
            </w:pPr>
            <w:r w:rsidRPr="00A81A67">
              <w:rPr>
                <w:rFonts w:ascii="Times New Roman" w:hAnsi="Times New Roman" w:cs="Times New Roman"/>
                <w:sz w:val="18"/>
                <w:szCs w:val="18"/>
              </w:rPr>
              <w:t>Nakon predavanja ili prema dogovoru.</w:t>
            </w:r>
          </w:p>
        </w:tc>
      </w:tr>
      <w:tr w:rsidR="003E3923" w:rsidRPr="00A81A67" w:rsidTr="00E56522">
        <w:tc>
          <w:tcPr>
            <w:tcW w:w="1802" w:type="dxa"/>
            <w:shd w:val="clear" w:color="auto" w:fill="F2F2F2" w:themeFill="background1" w:themeFillShade="F2"/>
          </w:tcPr>
          <w:p w:rsidR="003E3923" w:rsidRPr="00A81A67" w:rsidRDefault="003E3923" w:rsidP="00E56522">
            <w:pPr>
              <w:spacing w:before="20" w:after="20"/>
              <w:rPr>
                <w:rFonts w:ascii="Times New Roman" w:hAnsi="Times New Roman" w:cs="Times New Roman"/>
                <w:b/>
                <w:sz w:val="18"/>
                <w:szCs w:val="18"/>
              </w:rPr>
            </w:pPr>
            <w:r w:rsidRPr="00A81A67">
              <w:rPr>
                <w:rFonts w:ascii="Times New Roman" w:hAnsi="Times New Roman" w:cs="Times New Roman"/>
                <w:b/>
                <w:sz w:val="18"/>
                <w:szCs w:val="18"/>
              </w:rPr>
              <w:t>Suradnici mentori</w:t>
            </w:r>
          </w:p>
        </w:tc>
        <w:tc>
          <w:tcPr>
            <w:tcW w:w="7486" w:type="dxa"/>
            <w:gridSpan w:val="31"/>
            <w:vAlign w:val="center"/>
          </w:tcPr>
          <w:p w:rsidR="003E3923" w:rsidRPr="00A81A67" w:rsidRDefault="003E3923" w:rsidP="00E56522">
            <w:pPr>
              <w:tabs>
                <w:tab w:val="left" w:pos="1218"/>
              </w:tabs>
              <w:spacing w:before="20" w:after="20"/>
              <w:rPr>
                <w:rFonts w:ascii="Times New Roman" w:hAnsi="Times New Roman" w:cs="Times New Roman"/>
                <w:sz w:val="18"/>
                <w:szCs w:val="18"/>
              </w:rPr>
            </w:pPr>
            <w:r w:rsidRPr="00A81A67">
              <w:rPr>
                <w:rFonts w:ascii="Times New Roman" w:hAnsi="Times New Roman" w:cs="Times New Roman"/>
                <w:b/>
                <w:sz w:val="18"/>
                <w:szCs w:val="18"/>
              </w:rPr>
              <w:t>Za metodičke vježbe u OŠ školama:</w:t>
            </w:r>
          </w:p>
        </w:tc>
      </w:tr>
      <w:tr w:rsidR="003E3923" w:rsidRPr="00A81A67" w:rsidTr="00E56522">
        <w:tc>
          <w:tcPr>
            <w:tcW w:w="1802" w:type="dxa"/>
            <w:shd w:val="clear" w:color="auto" w:fill="F2F2F2" w:themeFill="background1" w:themeFillShade="F2"/>
          </w:tcPr>
          <w:p w:rsidR="003E3923" w:rsidRPr="00A81A67" w:rsidRDefault="003E3923" w:rsidP="00E56522">
            <w:pPr>
              <w:spacing w:before="20" w:after="20"/>
              <w:jc w:val="center"/>
              <w:rPr>
                <w:rFonts w:ascii="Times New Roman" w:hAnsi="Times New Roman" w:cs="Times New Roman"/>
                <w:b/>
                <w:sz w:val="18"/>
                <w:szCs w:val="18"/>
              </w:rPr>
            </w:pPr>
            <w:r w:rsidRPr="00A81A67">
              <w:rPr>
                <w:rFonts w:ascii="Times New Roman" w:hAnsi="Times New Roman" w:cs="Times New Roman"/>
                <w:b/>
                <w:sz w:val="18"/>
                <w:szCs w:val="18"/>
              </w:rPr>
              <w:t>1.</w:t>
            </w:r>
          </w:p>
        </w:tc>
        <w:tc>
          <w:tcPr>
            <w:tcW w:w="7486" w:type="dxa"/>
            <w:gridSpan w:val="31"/>
            <w:vAlign w:val="center"/>
          </w:tcPr>
          <w:p w:rsidR="003E3923" w:rsidRPr="00A81A67" w:rsidRDefault="003E3923" w:rsidP="00E56522">
            <w:pPr>
              <w:tabs>
                <w:tab w:val="left" w:pos="1218"/>
              </w:tabs>
              <w:spacing w:before="20" w:after="20"/>
              <w:rPr>
                <w:rFonts w:ascii="Times New Roman" w:hAnsi="Times New Roman" w:cs="Times New Roman"/>
                <w:sz w:val="18"/>
                <w:szCs w:val="18"/>
              </w:rPr>
            </w:pPr>
            <w:r w:rsidRPr="00A81A67">
              <w:rPr>
                <w:rFonts w:ascii="Times New Roman" w:hAnsi="Times New Roman" w:cs="Times New Roman"/>
                <w:sz w:val="18"/>
                <w:szCs w:val="18"/>
              </w:rPr>
              <w:t>Elek Ljiljana, prof.</w:t>
            </w:r>
          </w:p>
          <w:p w:rsidR="003E3923" w:rsidRPr="00A81A67" w:rsidRDefault="003E3923" w:rsidP="00E56522">
            <w:pPr>
              <w:tabs>
                <w:tab w:val="left" w:pos="1218"/>
              </w:tabs>
              <w:spacing w:before="20" w:after="20"/>
              <w:rPr>
                <w:rFonts w:ascii="Times New Roman" w:hAnsi="Times New Roman" w:cs="Times New Roman"/>
                <w:sz w:val="18"/>
                <w:szCs w:val="18"/>
              </w:rPr>
            </w:pPr>
            <w:r w:rsidRPr="00A81A67">
              <w:rPr>
                <w:rFonts w:ascii="Times New Roman" w:hAnsi="Times New Roman" w:cs="Times New Roman"/>
                <w:sz w:val="18"/>
                <w:szCs w:val="18"/>
              </w:rPr>
              <w:t>OŠ Bartola Kašića, Bribirski prilaz 2, 23000 Zadar</w:t>
            </w:r>
          </w:p>
        </w:tc>
      </w:tr>
      <w:tr w:rsidR="003E3923" w:rsidRPr="00A81A67" w:rsidTr="00E56522">
        <w:tc>
          <w:tcPr>
            <w:tcW w:w="1802" w:type="dxa"/>
            <w:shd w:val="clear" w:color="auto" w:fill="F2F2F2" w:themeFill="background1" w:themeFillShade="F2"/>
          </w:tcPr>
          <w:p w:rsidR="003E3923" w:rsidRPr="00A81A67" w:rsidRDefault="003E3923" w:rsidP="00E56522">
            <w:pPr>
              <w:spacing w:before="20" w:after="20"/>
              <w:jc w:val="center"/>
              <w:rPr>
                <w:rFonts w:ascii="Times New Roman" w:hAnsi="Times New Roman" w:cs="Times New Roman"/>
                <w:b/>
                <w:sz w:val="18"/>
                <w:szCs w:val="18"/>
              </w:rPr>
            </w:pPr>
            <w:r w:rsidRPr="00A81A67">
              <w:rPr>
                <w:rFonts w:ascii="Times New Roman" w:hAnsi="Times New Roman" w:cs="Times New Roman"/>
                <w:b/>
                <w:sz w:val="18"/>
                <w:szCs w:val="18"/>
              </w:rPr>
              <w:t>2.</w:t>
            </w:r>
          </w:p>
        </w:tc>
        <w:tc>
          <w:tcPr>
            <w:tcW w:w="7486" w:type="dxa"/>
            <w:gridSpan w:val="31"/>
            <w:vAlign w:val="center"/>
          </w:tcPr>
          <w:p w:rsidR="003E3923" w:rsidRPr="00A81A67" w:rsidRDefault="003E3923" w:rsidP="00E56522">
            <w:pPr>
              <w:tabs>
                <w:tab w:val="left" w:pos="1218"/>
              </w:tabs>
              <w:spacing w:before="20" w:after="20"/>
              <w:rPr>
                <w:rFonts w:ascii="Times New Roman" w:hAnsi="Times New Roman" w:cs="Times New Roman"/>
                <w:sz w:val="18"/>
                <w:szCs w:val="18"/>
              </w:rPr>
            </w:pPr>
            <w:r w:rsidRPr="00A81A67">
              <w:rPr>
                <w:rFonts w:ascii="Times New Roman" w:hAnsi="Times New Roman" w:cs="Times New Roman"/>
                <w:sz w:val="18"/>
                <w:szCs w:val="18"/>
              </w:rPr>
              <w:t>Dellavia Marijana, prof.</w:t>
            </w:r>
          </w:p>
          <w:p w:rsidR="003E3923" w:rsidRPr="00A81A67" w:rsidRDefault="003E3923" w:rsidP="00E56522">
            <w:pPr>
              <w:tabs>
                <w:tab w:val="left" w:pos="1218"/>
              </w:tabs>
              <w:spacing w:before="20" w:after="20"/>
              <w:rPr>
                <w:rFonts w:ascii="Times New Roman" w:hAnsi="Times New Roman" w:cs="Times New Roman"/>
                <w:sz w:val="18"/>
                <w:szCs w:val="18"/>
              </w:rPr>
            </w:pPr>
            <w:r w:rsidRPr="00A81A67">
              <w:rPr>
                <w:rFonts w:ascii="Times New Roman" w:hAnsi="Times New Roman" w:cs="Times New Roman"/>
                <w:sz w:val="18"/>
                <w:szCs w:val="18"/>
              </w:rPr>
              <w:t>OŠ Šime Budinića, Put Šimunova 4, 23000 Zadar</w:t>
            </w:r>
          </w:p>
        </w:tc>
      </w:tr>
      <w:tr w:rsidR="003E3923" w:rsidRPr="00A81A67" w:rsidTr="00E56522">
        <w:tc>
          <w:tcPr>
            <w:tcW w:w="1802" w:type="dxa"/>
            <w:shd w:val="clear" w:color="auto" w:fill="F2F2F2" w:themeFill="background1" w:themeFillShade="F2"/>
          </w:tcPr>
          <w:p w:rsidR="003E3923" w:rsidRPr="00A81A67" w:rsidRDefault="003E3923" w:rsidP="00E56522">
            <w:pPr>
              <w:spacing w:before="20" w:after="20"/>
              <w:jc w:val="center"/>
              <w:rPr>
                <w:rFonts w:ascii="Times New Roman" w:hAnsi="Times New Roman" w:cs="Times New Roman"/>
                <w:b/>
                <w:sz w:val="18"/>
                <w:szCs w:val="18"/>
              </w:rPr>
            </w:pPr>
            <w:r w:rsidRPr="00A81A67">
              <w:rPr>
                <w:rFonts w:ascii="Times New Roman" w:hAnsi="Times New Roman" w:cs="Times New Roman"/>
                <w:b/>
                <w:sz w:val="18"/>
                <w:szCs w:val="18"/>
              </w:rPr>
              <w:t>3.</w:t>
            </w:r>
          </w:p>
        </w:tc>
        <w:tc>
          <w:tcPr>
            <w:tcW w:w="7486" w:type="dxa"/>
            <w:gridSpan w:val="31"/>
            <w:vAlign w:val="center"/>
          </w:tcPr>
          <w:p w:rsidR="003E3923" w:rsidRPr="00A81A67" w:rsidRDefault="003E3923" w:rsidP="00E56522">
            <w:pPr>
              <w:rPr>
                <w:rFonts w:ascii="Times New Roman" w:hAnsi="Times New Roman" w:cs="Times New Roman"/>
                <w:sz w:val="18"/>
                <w:szCs w:val="18"/>
              </w:rPr>
            </w:pPr>
            <w:r w:rsidRPr="00A81A67">
              <w:rPr>
                <w:rFonts w:ascii="Times New Roman" w:hAnsi="Times New Roman" w:cs="Times New Roman"/>
                <w:sz w:val="18"/>
                <w:szCs w:val="18"/>
              </w:rPr>
              <w:t>Anica Galešić, prof.</w:t>
            </w:r>
          </w:p>
          <w:p w:rsidR="003E3923" w:rsidRPr="00A81A67" w:rsidRDefault="003E3923" w:rsidP="00E56522">
            <w:pPr>
              <w:tabs>
                <w:tab w:val="left" w:pos="1218"/>
              </w:tabs>
              <w:spacing w:before="20" w:after="20"/>
              <w:rPr>
                <w:rFonts w:ascii="Times New Roman" w:hAnsi="Times New Roman" w:cs="Times New Roman"/>
                <w:sz w:val="18"/>
                <w:szCs w:val="18"/>
              </w:rPr>
            </w:pPr>
            <w:r w:rsidRPr="00A81A67">
              <w:rPr>
                <w:rFonts w:ascii="Times New Roman" w:hAnsi="Times New Roman" w:cs="Times New Roman"/>
                <w:sz w:val="18"/>
                <w:szCs w:val="18"/>
              </w:rPr>
              <w:t>OŠ Smiljevac, Ivana Lucića 47, 23000 Zadar</w:t>
            </w:r>
          </w:p>
        </w:tc>
      </w:tr>
      <w:tr w:rsidR="003E3923" w:rsidRPr="00A81A67" w:rsidTr="00E56522">
        <w:tc>
          <w:tcPr>
            <w:tcW w:w="1802" w:type="dxa"/>
            <w:shd w:val="clear" w:color="auto" w:fill="F2F2F2" w:themeFill="background1" w:themeFillShade="F2"/>
          </w:tcPr>
          <w:p w:rsidR="003E3923" w:rsidRPr="00A81A67" w:rsidRDefault="003E3923" w:rsidP="00E56522">
            <w:pPr>
              <w:spacing w:before="20" w:after="20"/>
              <w:jc w:val="right"/>
              <w:rPr>
                <w:rFonts w:ascii="Times New Roman" w:hAnsi="Times New Roman" w:cs="Times New Roman"/>
                <w:b/>
                <w:sz w:val="18"/>
                <w:szCs w:val="18"/>
              </w:rPr>
            </w:pPr>
          </w:p>
        </w:tc>
        <w:tc>
          <w:tcPr>
            <w:tcW w:w="3155" w:type="dxa"/>
            <w:gridSpan w:val="16"/>
            <w:vAlign w:val="center"/>
          </w:tcPr>
          <w:p w:rsidR="003E3923" w:rsidRPr="00A81A67" w:rsidRDefault="003E3923" w:rsidP="00E56522">
            <w:pPr>
              <w:tabs>
                <w:tab w:val="left" w:pos="1218"/>
              </w:tabs>
              <w:spacing w:before="20" w:after="20"/>
              <w:rPr>
                <w:rFonts w:ascii="Times New Roman" w:hAnsi="Times New Roman" w:cs="Times New Roman"/>
                <w:sz w:val="18"/>
                <w:szCs w:val="18"/>
              </w:rPr>
            </w:pPr>
          </w:p>
        </w:tc>
        <w:tc>
          <w:tcPr>
            <w:tcW w:w="1701" w:type="dxa"/>
            <w:gridSpan w:val="6"/>
            <w:shd w:val="clear" w:color="auto" w:fill="F2F2F2" w:themeFill="background1" w:themeFillShade="F2"/>
          </w:tcPr>
          <w:p w:rsidR="003E3923" w:rsidRPr="00A81A67" w:rsidRDefault="003E3923" w:rsidP="00E56522">
            <w:pPr>
              <w:tabs>
                <w:tab w:val="left" w:pos="1218"/>
              </w:tabs>
              <w:spacing w:before="20" w:after="20"/>
              <w:rPr>
                <w:rFonts w:ascii="Times New Roman" w:hAnsi="Times New Roman" w:cs="Times New Roman"/>
                <w:b/>
                <w:sz w:val="18"/>
                <w:szCs w:val="18"/>
              </w:rPr>
            </w:pPr>
            <w:r w:rsidRPr="00A81A67">
              <w:rPr>
                <w:rFonts w:ascii="Times New Roman" w:hAnsi="Times New Roman" w:cs="Times New Roman"/>
                <w:b/>
                <w:sz w:val="18"/>
                <w:szCs w:val="18"/>
              </w:rPr>
              <w:t>Konzultacije</w:t>
            </w:r>
          </w:p>
        </w:tc>
        <w:tc>
          <w:tcPr>
            <w:tcW w:w="2630" w:type="dxa"/>
            <w:gridSpan w:val="9"/>
            <w:vAlign w:val="center"/>
          </w:tcPr>
          <w:p w:rsidR="003E3923" w:rsidRPr="00A81A67" w:rsidRDefault="003E3923" w:rsidP="00E56522">
            <w:pPr>
              <w:tabs>
                <w:tab w:val="left" w:pos="1218"/>
              </w:tabs>
              <w:spacing w:before="20" w:after="20"/>
              <w:rPr>
                <w:rFonts w:ascii="Times New Roman" w:hAnsi="Times New Roman" w:cs="Times New Roman"/>
                <w:sz w:val="18"/>
                <w:szCs w:val="18"/>
              </w:rPr>
            </w:pPr>
            <w:r w:rsidRPr="00A81A67">
              <w:rPr>
                <w:rFonts w:ascii="Times New Roman" w:hAnsi="Times New Roman" w:cs="Times New Roman"/>
                <w:sz w:val="18"/>
                <w:szCs w:val="18"/>
              </w:rPr>
              <w:t>Prema dogovoru.</w:t>
            </w:r>
          </w:p>
        </w:tc>
      </w:tr>
      <w:tr w:rsidR="003E3923" w:rsidRPr="00A81A67" w:rsidTr="00E56522">
        <w:tc>
          <w:tcPr>
            <w:tcW w:w="9288" w:type="dxa"/>
            <w:gridSpan w:val="32"/>
            <w:shd w:val="clear" w:color="auto" w:fill="D9D9D9" w:themeFill="background1" w:themeFillShade="D9"/>
          </w:tcPr>
          <w:p w:rsidR="003E3923" w:rsidRPr="00A81A67" w:rsidRDefault="003E3923" w:rsidP="00E56522">
            <w:pPr>
              <w:tabs>
                <w:tab w:val="left" w:pos="1218"/>
              </w:tabs>
              <w:spacing w:before="20" w:after="20"/>
              <w:rPr>
                <w:rFonts w:ascii="Times New Roman" w:hAnsi="Times New Roman" w:cs="Times New Roman"/>
                <w:sz w:val="18"/>
                <w:szCs w:val="18"/>
              </w:rPr>
            </w:pPr>
          </w:p>
        </w:tc>
      </w:tr>
      <w:tr w:rsidR="003E3923" w:rsidRPr="00A81A67" w:rsidTr="00E56522">
        <w:tc>
          <w:tcPr>
            <w:tcW w:w="1802" w:type="dxa"/>
            <w:vMerge w:val="restart"/>
            <w:shd w:val="clear" w:color="auto" w:fill="F2F2F2" w:themeFill="background1" w:themeFillShade="F2"/>
            <w:vAlign w:val="center"/>
          </w:tcPr>
          <w:p w:rsidR="003E3923" w:rsidRPr="00A81A67" w:rsidRDefault="003E3923" w:rsidP="00E56522">
            <w:pPr>
              <w:spacing w:before="20" w:after="20"/>
              <w:rPr>
                <w:rFonts w:ascii="Times New Roman" w:hAnsi="Times New Roman" w:cs="Times New Roman"/>
                <w:b/>
                <w:sz w:val="18"/>
                <w:szCs w:val="18"/>
              </w:rPr>
            </w:pPr>
            <w:r w:rsidRPr="00A81A67">
              <w:rPr>
                <w:rFonts w:ascii="Times New Roman" w:hAnsi="Times New Roman" w:cs="Times New Roman"/>
                <w:b/>
                <w:sz w:val="18"/>
                <w:szCs w:val="18"/>
              </w:rPr>
              <w:t>Vrste izvođenja nastave</w:t>
            </w:r>
          </w:p>
        </w:tc>
        <w:tc>
          <w:tcPr>
            <w:tcW w:w="1495" w:type="dxa"/>
            <w:gridSpan w:val="7"/>
            <w:vAlign w:val="center"/>
          </w:tcPr>
          <w:p w:rsidR="003E3923" w:rsidRPr="00A81A67" w:rsidRDefault="00EA77B8" w:rsidP="00E56522">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942063306"/>
                <w14:checkbox>
                  <w14:checked w14:val="1"/>
                  <w14:checkedState w14:val="2612" w14:font="MS Gothic"/>
                  <w14:uncheckedState w14:val="2610" w14:font="MS Gothic"/>
                </w14:checkbox>
              </w:sdtPr>
              <w:sdtContent>
                <w:r w:rsidR="003E3923" w:rsidRPr="00A81A67">
                  <w:rPr>
                    <w:rFonts w:ascii="Segoe UI Symbol" w:eastAsia="MS Gothic" w:hAnsi="Segoe UI Symbol" w:cs="Segoe UI Symbol"/>
                    <w:sz w:val="18"/>
                    <w:szCs w:val="18"/>
                  </w:rPr>
                  <w:t>☒</w:t>
                </w:r>
              </w:sdtContent>
            </w:sdt>
            <w:r w:rsidR="003E3923" w:rsidRPr="00A81A67">
              <w:rPr>
                <w:rFonts w:ascii="Times New Roman" w:hAnsi="Times New Roman" w:cs="Times New Roman"/>
                <w:sz w:val="18"/>
                <w:szCs w:val="18"/>
              </w:rPr>
              <w:t xml:space="preserve"> predavanja</w:t>
            </w:r>
          </w:p>
        </w:tc>
        <w:tc>
          <w:tcPr>
            <w:tcW w:w="1498" w:type="dxa"/>
            <w:gridSpan w:val="8"/>
            <w:vAlign w:val="center"/>
          </w:tcPr>
          <w:p w:rsidR="003E3923" w:rsidRPr="00A81A67" w:rsidRDefault="00EA77B8" w:rsidP="00E56522">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428704989"/>
                <w14:checkbox>
                  <w14:checked w14:val="0"/>
                  <w14:checkedState w14:val="2612" w14:font="MS Gothic"/>
                  <w14:uncheckedState w14:val="2610" w14:font="MS Gothic"/>
                </w14:checkbox>
              </w:sdtPr>
              <w:sdtContent>
                <w:r w:rsidR="003E3923" w:rsidRPr="00A81A67">
                  <w:rPr>
                    <w:rFonts w:ascii="Segoe UI Symbol" w:eastAsia="MS Gothic" w:hAnsi="Segoe UI Symbol" w:cs="Segoe UI Symbol"/>
                    <w:sz w:val="18"/>
                    <w:szCs w:val="18"/>
                  </w:rPr>
                  <w:t>☐</w:t>
                </w:r>
              </w:sdtContent>
            </w:sdt>
            <w:r w:rsidR="003E3923" w:rsidRPr="00A81A67">
              <w:rPr>
                <w:rFonts w:ascii="Times New Roman" w:hAnsi="Times New Roman" w:cs="Times New Roman"/>
                <w:sz w:val="18"/>
                <w:szCs w:val="18"/>
              </w:rPr>
              <w:t xml:space="preserve"> seminari i radionice</w:t>
            </w:r>
          </w:p>
        </w:tc>
        <w:tc>
          <w:tcPr>
            <w:tcW w:w="1497" w:type="dxa"/>
            <w:gridSpan w:val="6"/>
            <w:vAlign w:val="center"/>
          </w:tcPr>
          <w:p w:rsidR="003E3923" w:rsidRPr="00A81A67" w:rsidRDefault="00EA77B8" w:rsidP="00E56522">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802502677"/>
                <w14:checkbox>
                  <w14:checked w14:val="1"/>
                  <w14:checkedState w14:val="2612" w14:font="MS Gothic"/>
                  <w14:uncheckedState w14:val="2610" w14:font="MS Gothic"/>
                </w14:checkbox>
              </w:sdtPr>
              <w:sdtContent>
                <w:r w:rsidR="003E3923" w:rsidRPr="00A81A67">
                  <w:rPr>
                    <w:rFonts w:ascii="Segoe UI Symbol" w:eastAsia="MS Gothic" w:hAnsi="Segoe UI Symbol" w:cs="Segoe UI Symbol"/>
                    <w:sz w:val="18"/>
                    <w:szCs w:val="18"/>
                  </w:rPr>
                  <w:t>☒</w:t>
                </w:r>
              </w:sdtContent>
            </w:sdt>
            <w:r w:rsidR="003E3923" w:rsidRPr="00A81A67">
              <w:rPr>
                <w:rFonts w:ascii="Times New Roman" w:hAnsi="Times New Roman" w:cs="Times New Roman"/>
                <w:sz w:val="18"/>
                <w:szCs w:val="18"/>
              </w:rPr>
              <w:t xml:space="preserve"> vježbe</w:t>
            </w:r>
          </w:p>
        </w:tc>
        <w:tc>
          <w:tcPr>
            <w:tcW w:w="1497" w:type="dxa"/>
            <w:gridSpan w:val="7"/>
            <w:vAlign w:val="center"/>
          </w:tcPr>
          <w:p w:rsidR="003E3923" w:rsidRPr="00A81A67" w:rsidRDefault="00EA77B8" w:rsidP="00E56522">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677932368"/>
                <w14:checkbox>
                  <w14:checked w14:val="0"/>
                  <w14:checkedState w14:val="2612" w14:font="MS Gothic"/>
                  <w14:uncheckedState w14:val="2610" w14:font="MS Gothic"/>
                </w14:checkbox>
              </w:sdtPr>
              <w:sdtContent>
                <w:r w:rsidR="003E3923" w:rsidRPr="00A81A67">
                  <w:rPr>
                    <w:rFonts w:ascii="Segoe UI Symbol" w:eastAsia="MS Gothic" w:hAnsi="Segoe UI Symbol" w:cs="Segoe UI Symbol"/>
                    <w:sz w:val="18"/>
                    <w:szCs w:val="18"/>
                  </w:rPr>
                  <w:t>☐</w:t>
                </w:r>
              </w:sdtContent>
            </w:sdt>
            <w:r w:rsidR="003E3923" w:rsidRPr="00A81A67">
              <w:rPr>
                <w:rFonts w:ascii="Times New Roman" w:hAnsi="Times New Roman" w:cs="Times New Roman"/>
                <w:sz w:val="18"/>
                <w:szCs w:val="18"/>
              </w:rPr>
              <w:t xml:space="preserve"> obrazovanje na daljinu</w:t>
            </w:r>
          </w:p>
        </w:tc>
        <w:tc>
          <w:tcPr>
            <w:tcW w:w="1499" w:type="dxa"/>
            <w:gridSpan w:val="3"/>
            <w:vAlign w:val="center"/>
          </w:tcPr>
          <w:p w:rsidR="003E3923" w:rsidRPr="00A81A67" w:rsidRDefault="00EA77B8" w:rsidP="00E56522">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323973047"/>
                <w14:checkbox>
                  <w14:checked w14:val="1"/>
                  <w14:checkedState w14:val="2612" w14:font="MS Gothic"/>
                  <w14:uncheckedState w14:val="2610" w14:font="MS Gothic"/>
                </w14:checkbox>
              </w:sdtPr>
              <w:sdtContent>
                <w:r w:rsidR="003E3923" w:rsidRPr="00A81A67">
                  <w:rPr>
                    <w:rFonts w:ascii="Segoe UI Symbol" w:eastAsia="MS Gothic" w:hAnsi="Segoe UI Symbol" w:cs="Segoe UI Symbol"/>
                    <w:sz w:val="18"/>
                    <w:szCs w:val="18"/>
                  </w:rPr>
                  <w:t>☒</w:t>
                </w:r>
              </w:sdtContent>
            </w:sdt>
            <w:r w:rsidR="003E3923" w:rsidRPr="00A81A67">
              <w:rPr>
                <w:rFonts w:ascii="Times New Roman" w:hAnsi="Times New Roman" w:cs="Times New Roman"/>
                <w:sz w:val="18"/>
                <w:szCs w:val="18"/>
              </w:rPr>
              <w:t xml:space="preserve"> terenska nastava</w:t>
            </w:r>
          </w:p>
        </w:tc>
      </w:tr>
      <w:tr w:rsidR="003E3923" w:rsidRPr="00A81A67" w:rsidTr="00E56522">
        <w:tc>
          <w:tcPr>
            <w:tcW w:w="1802" w:type="dxa"/>
            <w:vMerge/>
            <w:shd w:val="clear" w:color="auto" w:fill="F2F2F2" w:themeFill="background1" w:themeFillShade="F2"/>
          </w:tcPr>
          <w:p w:rsidR="003E3923" w:rsidRPr="00A81A67" w:rsidRDefault="003E3923" w:rsidP="00E56522">
            <w:pPr>
              <w:spacing w:before="20" w:after="20"/>
              <w:rPr>
                <w:rFonts w:ascii="Times New Roman" w:hAnsi="Times New Roman" w:cs="Times New Roman"/>
                <w:b/>
                <w:sz w:val="18"/>
                <w:szCs w:val="18"/>
              </w:rPr>
            </w:pPr>
          </w:p>
        </w:tc>
        <w:tc>
          <w:tcPr>
            <w:tcW w:w="1495" w:type="dxa"/>
            <w:gridSpan w:val="7"/>
            <w:vAlign w:val="center"/>
          </w:tcPr>
          <w:p w:rsidR="003E3923" w:rsidRPr="00A81A67" w:rsidRDefault="00EA77B8" w:rsidP="00E56522">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878229884"/>
                <w14:checkbox>
                  <w14:checked w14:val="1"/>
                  <w14:checkedState w14:val="2612" w14:font="MS Gothic"/>
                  <w14:uncheckedState w14:val="2610" w14:font="MS Gothic"/>
                </w14:checkbox>
              </w:sdtPr>
              <w:sdtContent>
                <w:r w:rsidR="003E3923" w:rsidRPr="00A81A67">
                  <w:rPr>
                    <w:rFonts w:ascii="Segoe UI Symbol" w:eastAsia="MS Gothic" w:hAnsi="Segoe UI Symbol" w:cs="Segoe UI Symbol"/>
                    <w:sz w:val="18"/>
                    <w:szCs w:val="18"/>
                  </w:rPr>
                  <w:t>☒</w:t>
                </w:r>
              </w:sdtContent>
            </w:sdt>
            <w:r w:rsidR="003E3923" w:rsidRPr="00A81A67">
              <w:rPr>
                <w:rFonts w:ascii="Times New Roman" w:hAnsi="Times New Roman" w:cs="Times New Roman"/>
                <w:sz w:val="18"/>
                <w:szCs w:val="18"/>
              </w:rPr>
              <w:t xml:space="preserve"> samostalni zadaci</w:t>
            </w:r>
          </w:p>
        </w:tc>
        <w:tc>
          <w:tcPr>
            <w:tcW w:w="1498" w:type="dxa"/>
            <w:gridSpan w:val="8"/>
            <w:vAlign w:val="center"/>
          </w:tcPr>
          <w:p w:rsidR="003E3923" w:rsidRPr="00A81A67" w:rsidRDefault="00EA77B8" w:rsidP="00E56522">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702910922"/>
                <w14:checkbox>
                  <w14:checked w14:val="0"/>
                  <w14:checkedState w14:val="2612" w14:font="MS Gothic"/>
                  <w14:uncheckedState w14:val="2610" w14:font="MS Gothic"/>
                </w14:checkbox>
              </w:sdtPr>
              <w:sdtContent>
                <w:r w:rsidR="003E3923" w:rsidRPr="00A81A67">
                  <w:rPr>
                    <w:rFonts w:ascii="Segoe UI Symbol" w:eastAsia="MS Gothic" w:hAnsi="Segoe UI Symbol" w:cs="Segoe UI Symbol"/>
                    <w:sz w:val="18"/>
                    <w:szCs w:val="18"/>
                  </w:rPr>
                  <w:t>☐</w:t>
                </w:r>
              </w:sdtContent>
            </w:sdt>
            <w:r w:rsidR="003E3923" w:rsidRPr="00A81A67">
              <w:rPr>
                <w:rFonts w:ascii="Times New Roman" w:hAnsi="Times New Roman" w:cs="Times New Roman"/>
                <w:sz w:val="18"/>
                <w:szCs w:val="18"/>
              </w:rPr>
              <w:t xml:space="preserve"> multimedija i mreža</w:t>
            </w:r>
          </w:p>
        </w:tc>
        <w:tc>
          <w:tcPr>
            <w:tcW w:w="1497" w:type="dxa"/>
            <w:gridSpan w:val="6"/>
            <w:vAlign w:val="center"/>
          </w:tcPr>
          <w:p w:rsidR="003E3923" w:rsidRPr="00A81A67" w:rsidRDefault="00EA77B8" w:rsidP="00E56522">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612934521"/>
                <w14:checkbox>
                  <w14:checked w14:val="0"/>
                  <w14:checkedState w14:val="2612" w14:font="MS Gothic"/>
                  <w14:uncheckedState w14:val="2610" w14:font="MS Gothic"/>
                </w14:checkbox>
              </w:sdtPr>
              <w:sdtContent>
                <w:r w:rsidR="003E3923" w:rsidRPr="00A81A67">
                  <w:rPr>
                    <w:rFonts w:ascii="Segoe UI Symbol" w:eastAsia="MS Gothic" w:hAnsi="Segoe UI Symbol" w:cs="Segoe UI Symbol"/>
                    <w:sz w:val="18"/>
                    <w:szCs w:val="18"/>
                  </w:rPr>
                  <w:t>☐</w:t>
                </w:r>
              </w:sdtContent>
            </w:sdt>
            <w:r w:rsidR="003E3923" w:rsidRPr="00A81A67">
              <w:rPr>
                <w:rFonts w:ascii="Times New Roman" w:hAnsi="Times New Roman" w:cs="Times New Roman"/>
                <w:sz w:val="18"/>
                <w:szCs w:val="18"/>
              </w:rPr>
              <w:t xml:space="preserve"> laboratorij</w:t>
            </w:r>
          </w:p>
        </w:tc>
        <w:tc>
          <w:tcPr>
            <w:tcW w:w="1497" w:type="dxa"/>
            <w:gridSpan w:val="7"/>
            <w:vAlign w:val="center"/>
          </w:tcPr>
          <w:p w:rsidR="003E3923" w:rsidRPr="00A81A67" w:rsidRDefault="00EA77B8" w:rsidP="00E56522">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303515113"/>
                <w14:checkbox>
                  <w14:checked w14:val="1"/>
                  <w14:checkedState w14:val="2612" w14:font="MS Gothic"/>
                  <w14:uncheckedState w14:val="2610" w14:font="MS Gothic"/>
                </w14:checkbox>
              </w:sdtPr>
              <w:sdtContent>
                <w:r w:rsidR="003E3923" w:rsidRPr="00A81A67">
                  <w:rPr>
                    <w:rFonts w:ascii="Segoe UI Symbol" w:eastAsia="MS Gothic" w:hAnsi="Segoe UI Symbol" w:cs="Segoe UI Symbol"/>
                    <w:sz w:val="18"/>
                    <w:szCs w:val="18"/>
                  </w:rPr>
                  <w:t>☒</w:t>
                </w:r>
              </w:sdtContent>
            </w:sdt>
            <w:r w:rsidR="003E3923" w:rsidRPr="00A81A67">
              <w:rPr>
                <w:rFonts w:ascii="Times New Roman" w:hAnsi="Times New Roman" w:cs="Times New Roman"/>
                <w:sz w:val="18"/>
                <w:szCs w:val="18"/>
              </w:rPr>
              <w:t xml:space="preserve"> mentorski rad</w:t>
            </w:r>
          </w:p>
        </w:tc>
        <w:tc>
          <w:tcPr>
            <w:tcW w:w="1499" w:type="dxa"/>
            <w:gridSpan w:val="3"/>
            <w:vAlign w:val="center"/>
          </w:tcPr>
          <w:p w:rsidR="003E3923" w:rsidRPr="00A81A67" w:rsidRDefault="00EA77B8" w:rsidP="00E56522">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371348781"/>
                <w14:checkbox>
                  <w14:checked w14:val="0"/>
                  <w14:checkedState w14:val="2612" w14:font="MS Gothic"/>
                  <w14:uncheckedState w14:val="2610" w14:font="MS Gothic"/>
                </w14:checkbox>
              </w:sdtPr>
              <w:sdtContent>
                <w:r w:rsidR="003E3923" w:rsidRPr="00A81A67">
                  <w:rPr>
                    <w:rFonts w:ascii="Segoe UI Symbol" w:eastAsia="MS Gothic" w:hAnsi="Segoe UI Symbol" w:cs="Segoe UI Symbol"/>
                    <w:sz w:val="18"/>
                    <w:szCs w:val="18"/>
                  </w:rPr>
                  <w:t>☐</w:t>
                </w:r>
              </w:sdtContent>
            </w:sdt>
            <w:r w:rsidR="003E3923" w:rsidRPr="00A81A67">
              <w:rPr>
                <w:rFonts w:ascii="Times New Roman" w:hAnsi="Times New Roman" w:cs="Times New Roman"/>
                <w:sz w:val="18"/>
                <w:szCs w:val="18"/>
              </w:rPr>
              <w:t xml:space="preserve"> ostalo</w:t>
            </w:r>
          </w:p>
        </w:tc>
      </w:tr>
      <w:tr w:rsidR="003E3923" w:rsidRPr="00A81A67" w:rsidTr="00E56522">
        <w:tc>
          <w:tcPr>
            <w:tcW w:w="3297" w:type="dxa"/>
            <w:gridSpan w:val="8"/>
            <w:shd w:val="clear" w:color="auto" w:fill="F2F2F2" w:themeFill="background1" w:themeFillShade="F2"/>
          </w:tcPr>
          <w:p w:rsidR="003E3923" w:rsidRPr="00A81A67" w:rsidRDefault="003E3923" w:rsidP="00E56522">
            <w:pPr>
              <w:spacing w:before="20" w:after="20"/>
              <w:rPr>
                <w:rFonts w:ascii="Times New Roman" w:hAnsi="Times New Roman" w:cs="Times New Roman"/>
                <w:b/>
                <w:sz w:val="18"/>
                <w:szCs w:val="18"/>
              </w:rPr>
            </w:pPr>
            <w:r w:rsidRPr="00A81A67">
              <w:rPr>
                <w:rFonts w:ascii="Times New Roman" w:hAnsi="Times New Roman" w:cs="Times New Roman"/>
                <w:b/>
                <w:sz w:val="18"/>
                <w:szCs w:val="18"/>
              </w:rPr>
              <w:t>Ishodi učenja kolegija</w:t>
            </w:r>
          </w:p>
        </w:tc>
        <w:tc>
          <w:tcPr>
            <w:tcW w:w="5991" w:type="dxa"/>
            <w:gridSpan w:val="24"/>
            <w:vAlign w:val="center"/>
          </w:tcPr>
          <w:p w:rsidR="003E3923" w:rsidRPr="00A81A67" w:rsidRDefault="003E3923" w:rsidP="00E56522">
            <w:pPr>
              <w:autoSpaceDE w:val="0"/>
              <w:autoSpaceDN w:val="0"/>
              <w:adjustRightInd w:val="0"/>
              <w:ind w:left="140" w:hanging="140"/>
              <w:contextualSpacing/>
              <w:rPr>
                <w:rFonts w:ascii="Times New Roman" w:hAnsi="Times New Roman" w:cs="Times New Roman"/>
                <w:sz w:val="18"/>
                <w:szCs w:val="18"/>
                <w:lang w:eastAsia="hr-HR"/>
              </w:rPr>
            </w:pPr>
            <w:r w:rsidRPr="00A81A67">
              <w:rPr>
                <w:rFonts w:ascii="Times New Roman" w:hAnsi="Times New Roman" w:cs="Times New Roman"/>
                <w:sz w:val="18"/>
                <w:szCs w:val="18"/>
                <w:lang w:eastAsia="hr-HR"/>
              </w:rPr>
              <w:t>Nakon izvršenih obveza student će moći:</w:t>
            </w:r>
          </w:p>
          <w:p w:rsidR="003E3923" w:rsidRPr="00A81A67" w:rsidRDefault="003E3923" w:rsidP="003E3923">
            <w:pPr>
              <w:numPr>
                <w:ilvl w:val="0"/>
                <w:numId w:val="43"/>
              </w:numPr>
              <w:autoSpaceDE w:val="0"/>
              <w:autoSpaceDN w:val="0"/>
              <w:adjustRightInd w:val="0"/>
              <w:ind w:left="140" w:hanging="140"/>
              <w:contextualSpacing/>
              <w:rPr>
                <w:rFonts w:ascii="Times New Roman" w:hAnsi="Times New Roman" w:cs="Times New Roman"/>
                <w:sz w:val="18"/>
                <w:szCs w:val="18"/>
                <w:lang w:eastAsia="hr-HR"/>
              </w:rPr>
            </w:pPr>
            <w:r w:rsidRPr="00A81A67">
              <w:rPr>
                <w:rFonts w:ascii="Times New Roman" w:hAnsi="Times New Roman" w:cs="Times New Roman"/>
                <w:sz w:val="18"/>
                <w:szCs w:val="18"/>
                <w:lang w:eastAsia="hr-HR"/>
              </w:rPr>
              <w:t>razlikovati religioznu socijalizaciju od religioznog odgoja djece i predadolescenata;</w:t>
            </w:r>
          </w:p>
          <w:p w:rsidR="003E3923" w:rsidRPr="00A81A67" w:rsidRDefault="003E3923" w:rsidP="003E3923">
            <w:pPr>
              <w:numPr>
                <w:ilvl w:val="0"/>
                <w:numId w:val="43"/>
              </w:numPr>
              <w:autoSpaceDE w:val="0"/>
              <w:autoSpaceDN w:val="0"/>
              <w:adjustRightInd w:val="0"/>
              <w:ind w:left="140" w:hanging="140"/>
              <w:contextualSpacing/>
              <w:rPr>
                <w:rFonts w:ascii="Times New Roman" w:hAnsi="Times New Roman" w:cs="Times New Roman"/>
                <w:sz w:val="18"/>
                <w:szCs w:val="18"/>
                <w:lang w:eastAsia="hr-HR"/>
              </w:rPr>
            </w:pPr>
            <w:r w:rsidRPr="00A81A67">
              <w:rPr>
                <w:rFonts w:ascii="Times New Roman" w:hAnsi="Times New Roman" w:cs="Times New Roman"/>
                <w:sz w:val="18"/>
                <w:szCs w:val="18"/>
                <w:lang w:eastAsia="hr-HR"/>
              </w:rPr>
              <w:t>poznavati koncept, status i artikulaciju vjerskog odgoja djece i predadolescenata u Republici Hrvatskoj;</w:t>
            </w:r>
          </w:p>
          <w:p w:rsidR="003E3923" w:rsidRPr="00A81A67" w:rsidRDefault="003E3923" w:rsidP="003E3923">
            <w:pPr>
              <w:numPr>
                <w:ilvl w:val="0"/>
                <w:numId w:val="43"/>
              </w:numPr>
              <w:autoSpaceDE w:val="0"/>
              <w:autoSpaceDN w:val="0"/>
              <w:adjustRightInd w:val="0"/>
              <w:ind w:left="140" w:hanging="140"/>
              <w:contextualSpacing/>
              <w:rPr>
                <w:rFonts w:ascii="Times New Roman" w:hAnsi="Times New Roman" w:cs="Times New Roman"/>
                <w:sz w:val="18"/>
                <w:szCs w:val="18"/>
                <w:lang w:eastAsia="hr-HR"/>
              </w:rPr>
            </w:pPr>
            <w:r w:rsidRPr="00A81A67">
              <w:rPr>
                <w:rFonts w:ascii="Times New Roman" w:hAnsi="Times New Roman" w:cs="Times New Roman"/>
                <w:sz w:val="18"/>
                <w:szCs w:val="18"/>
                <w:lang w:eastAsia="hr-HR"/>
              </w:rPr>
              <w:t>klasificirati psihološki, pedagoški i sociološki aspekt djece i predadolescenata;</w:t>
            </w:r>
          </w:p>
          <w:p w:rsidR="003E3923" w:rsidRPr="00A81A67" w:rsidRDefault="003E3923" w:rsidP="003E3923">
            <w:pPr>
              <w:numPr>
                <w:ilvl w:val="0"/>
                <w:numId w:val="43"/>
              </w:numPr>
              <w:autoSpaceDE w:val="0"/>
              <w:autoSpaceDN w:val="0"/>
              <w:adjustRightInd w:val="0"/>
              <w:ind w:left="140" w:hanging="140"/>
              <w:contextualSpacing/>
              <w:rPr>
                <w:rFonts w:ascii="Times New Roman" w:hAnsi="Times New Roman" w:cs="Times New Roman"/>
                <w:sz w:val="18"/>
                <w:szCs w:val="18"/>
                <w:lang w:eastAsia="hr-HR"/>
              </w:rPr>
            </w:pPr>
            <w:r w:rsidRPr="00A81A67">
              <w:rPr>
                <w:rFonts w:ascii="Times New Roman" w:hAnsi="Times New Roman" w:cs="Times New Roman"/>
                <w:sz w:val="18"/>
                <w:szCs w:val="18"/>
                <w:lang w:eastAsia="hr-HR"/>
              </w:rPr>
              <w:t>interpretirati religioznu orijentaciju i vrijednosni sustav djece i predadolescenata;</w:t>
            </w:r>
          </w:p>
          <w:p w:rsidR="003E3923" w:rsidRPr="00A81A67" w:rsidRDefault="003E3923" w:rsidP="003E3923">
            <w:pPr>
              <w:numPr>
                <w:ilvl w:val="0"/>
                <w:numId w:val="43"/>
              </w:numPr>
              <w:autoSpaceDE w:val="0"/>
              <w:autoSpaceDN w:val="0"/>
              <w:adjustRightInd w:val="0"/>
              <w:ind w:left="140" w:hanging="140"/>
              <w:contextualSpacing/>
              <w:rPr>
                <w:rFonts w:ascii="Times New Roman" w:hAnsi="Times New Roman" w:cs="Times New Roman"/>
                <w:sz w:val="18"/>
                <w:szCs w:val="18"/>
                <w:lang w:eastAsia="hr-HR"/>
              </w:rPr>
            </w:pPr>
            <w:r w:rsidRPr="00A81A67">
              <w:rPr>
                <w:rFonts w:ascii="Times New Roman" w:hAnsi="Times New Roman" w:cs="Times New Roman"/>
                <w:sz w:val="18"/>
                <w:szCs w:val="18"/>
              </w:rPr>
              <w:t>poznavati kurikulum i  priručnike za vjeronaučnu nastavu u osnovnim školama i katehizaciju u župnim zajednicama;</w:t>
            </w:r>
          </w:p>
          <w:p w:rsidR="003E3923" w:rsidRPr="00A81A67" w:rsidRDefault="003E3923" w:rsidP="003E3923">
            <w:pPr>
              <w:numPr>
                <w:ilvl w:val="0"/>
                <w:numId w:val="43"/>
              </w:numPr>
              <w:autoSpaceDE w:val="0"/>
              <w:autoSpaceDN w:val="0"/>
              <w:adjustRightInd w:val="0"/>
              <w:ind w:left="140" w:hanging="140"/>
              <w:contextualSpacing/>
              <w:rPr>
                <w:rFonts w:ascii="Times New Roman" w:hAnsi="Times New Roman" w:cs="Times New Roman"/>
                <w:sz w:val="18"/>
                <w:szCs w:val="18"/>
                <w:lang w:eastAsia="hr-HR"/>
              </w:rPr>
            </w:pPr>
            <w:r w:rsidRPr="00A81A67">
              <w:rPr>
                <w:rFonts w:ascii="Times New Roman" w:hAnsi="Times New Roman" w:cs="Times New Roman"/>
                <w:sz w:val="18"/>
                <w:szCs w:val="18"/>
              </w:rPr>
              <w:t>primijeniti temeljne didaktičke varijable i metodičke zahtjeve i u pripremi i izvedbi konkretne nastavne jedinice;</w:t>
            </w:r>
          </w:p>
          <w:p w:rsidR="003E3923" w:rsidRPr="00A81A67" w:rsidRDefault="003E3923" w:rsidP="003E3923">
            <w:pPr>
              <w:numPr>
                <w:ilvl w:val="0"/>
                <w:numId w:val="43"/>
              </w:numPr>
              <w:autoSpaceDE w:val="0"/>
              <w:autoSpaceDN w:val="0"/>
              <w:adjustRightInd w:val="0"/>
              <w:ind w:left="140" w:hanging="140"/>
              <w:contextualSpacing/>
              <w:rPr>
                <w:rFonts w:ascii="Times New Roman" w:hAnsi="Times New Roman" w:cs="Times New Roman"/>
                <w:sz w:val="18"/>
                <w:szCs w:val="18"/>
                <w:lang w:eastAsia="hr-HR"/>
              </w:rPr>
            </w:pPr>
            <w:r w:rsidRPr="00A81A67">
              <w:rPr>
                <w:rFonts w:ascii="Times New Roman" w:hAnsi="Times New Roman" w:cs="Times New Roman"/>
                <w:sz w:val="18"/>
                <w:szCs w:val="18"/>
              </w:rPr>
              <w:t>prezentirati katehetske modele za rad s djecom i adolescentima;</w:t>
            </w:r>
          </w:p>
          <w:p w:rsidR="003E3923" w:rsidRPr="00A81A67" w:rsidRDefault="003E3923" w:rsidP="003E3923">
            <w:pPr>
              <w:numPr>
                <w:ilvl w:val="0"/>
                <w:numId w:val="43"/>
              </w:numPr>
              <w:autoSpaceDE w:val="0"/>
              <w:autoSpaceDN w:val="0"/>
              <w:adjustRightInd w:val="0"/>
              <w:ind w:left="140" w:hanging="140"/>
              <w:contextualSpacing/>
              <w:rPr>
                <w:rFonts w:ascii="Times New Roman" w:hAnsi="Times New Roman" w:cs="Times New Roman"/>
                <w:sz w:val="18"/>
                <w:szCs w:val="18"/>
                <w:lang w:eastAsia="hr-HR"/>
              </w:rPr>
            </w:pPr>
            <w:r w:rsidRPr="00A81A67">
              <w:rPr>
                <w:rFonts w:ascii="Times New Roman" w:hAnsi="Times New Roman" w:cs="Times New Roman"/>
                <w:sz w:val="18"/>
                <w:szCs w:val="18"/>
              </w:rPr>
              <w:t>pripremati i izvoditi katehetske susrete s djecom i predadolescentima;</w:t>
            </w:r>
          </w:p>
          <w:p w:rsidR="003E3923" w:rsidRPr="00A81A67" w:rsidRDefault="003E3923" w:rsidP="003E3923">
            <w:pPr>
              <w:numPr>
                <w:ilvl w:val="0"/>
                <w:numId w:val="43"/>
              </w:numPr>
              <w:autoSpaceDE w:val="0"/>
              <w:autoSpaceDN w:val="0"/>
              <w:adjustRightInd w:val="0"/>
              <w:ind w:left="140" w:hanging="140"/>
              <w:contextualSpacing/>
              <w:rPr>
                <w:rFonts w:ascii="Times New Roman" w:hAnsi="Times New Roman" w:cs="Times New Roman"/>
                <w:sz w:val="18"/>
                <w:szCs w:val="18"/>
                <w:lang w:eastAsia="hr-HR"/>
              </w:rPr>
            </w:pPr>
            <w:r w:rsidRPr="00A81A67">
              <w:rPr>
                <w:rFonts w:ascii="Times New Roman" w:hAnsi="Times New Roman" w:cs="Times New Roman"/>
                <w:sz w:val="18"/>
                <w:szCs w:val="18"/>
                <w:lang w:eastAsia="hr-HR"/>
              </w:rPr>
              <w:lastRenderedPageBreak/>
              <w:t>p</w:t>
            </w:r>
            <w:r w:rsidRPr="00A81A67">
              <w:rPr>
                <w:rFonts w:ascii="Times New Roman" w:hAnsi="Times New Roman" w:cs="Times New Roman"/>
                <w:sz w:val="18"/>
                <w:szCs w:val="18"/>
              </w:rPr>
              <w:t>oznavati temeljne odrednice identiteta katoličkog vjeroučitelja u školi, odnosno katehete u župnoj zajednici.</w:t>
            </w:r>
          </w:p>
        </w:tc>
      </w:tr>
      <w:tr w:rsidR="003E3923" w:rsidRPr="00A81A67" w:rsidTr="00E56522">
        <w:tc>
          <w:tcPr>
            <w:tcW w:w="3297" w:type="dxa"/>
            <w:gridSpan w:val="8"/>
            <w:shd w:val="clear" w:color="auto" w:fill="F2F2F2" w:themeFill="background1" w:themeFillShade="F2"/>
          </w:tcPr>
          <w:p w:rsidR="003E3923" w:rsidRPr="00A81A67" w:rsidRDefault="003E3923" w:rsidP="00E56522">
            <w:pPr>
              <w:spacing w:before="20" w:after="20"/>
              <w:rPr>
                <w:rFonts w:ascii="Times New Roman" w:hAnsi="Times New Roman" w:cs="Times New Roman"/>
                <w:b/>
                <w:sz w:val="18"/>
                <w:szCs w:val="18"/>
              </w:rPr>
            </w:pPr>
            <w:r w:rsidRPr="00A81A67">
              <w:rPr>
                <w:rFonts w:ascii="Times New Roman" w:hAnsi="Times New Roman" w:cs="Times New Roman"/>
                <w:b/>
                <w:sz w:val="18"/>
                <w:szCs w:val="18"/>
              </w:rPr>
              <w:lastRenderedPageBreak/>
              <w:t>Ishodi učenja na razini programa</w:t>
            </w:r>
          </w:p>
        </w:tc>
        <w:tc>
          <w:tcPr>
            <w:tcW w:w="5991" w:type="dxa"/>
            <w:gridSpan w:val="24"/>
            <w:vAlign w:val="center"/>
          </w:tcPr>
          <w:p w:rsidR="003E3923" w:rsidRPr="00A81A67" w:rsidRDefault="003E3923" w:rsidP="00E56522">
            <w:pPr>
              <w:tabs>
                <w:tab w:val="left" w:pos="417"/>
              </w:tabs>
              <w:rPr>
                <w:rFonts w:ascii="Times New Roman" w:hAnsi="Times New Roman" w:cs="Times New Roman"/>
                <w:sz w:val="18"/>
                <w:szCs w:val="18"/>
              </w:rPr>
            </w:pPr>
            <w:r w:rsidRPr="00A81A67">
              <w:rPr>
                <w:rFonts w:ascii="Times New Roman" w:hAnsi="Times New Roman" w:cs="Times New Roman"/>
                <w:sz w:val="18"/>
                <w:szCs w:val="18"/>
              </w:rPr>
              <w:t>Nakon izvršenih obveza studenti će moći:</w:t>
            </w:r>
          </w:p>
          <w:p w:rsidR="003E3923" w:rsidRPr="00A81A67" w:rsidRDefault="003E3923" w:rsidP="003E3923">
            <w:pPr>
              <w:numPr>
                <w:ilvl w:val="0"/>
                <w:numId w:val="42"/>
              </w:numPr>
              <w:tabs>
                <w:tab w:val="left" w:pos="417"/>
              </w:tabs>
              <w:ind w:left="559"/>
              <w:rPr>
                <w:rFonts w:ascii="Times New Roman" w:hAnsi="Times New Roman" w:cs="Times New Roman"/>
                <w:sz w:val="18"/>
                <w:szCs w:val="18"/>
              </w:rPr>
            </w:pPr>
            <w:r w:rsidRPr="00A81A67">
              <w:rPr>
                <w:rFonts w:ascii="Times New Roman" w:hAnsi="Times New Roman" w:cs="Times New Roman"/>
                <w:sz w:val="18"/>
                <w:szCs w:val="18"/>
              </w:rPr>
              <w:t>pripremati i izvoditi vjeronaučnu nastavu u osnovnoj školi;</w:t>
            </w:r>
          </w:p>
          <w:p w:rsidR="003E3923" w:rsidRPr="00A81A67" w:rsidRDefault="003E3923" w:rsidP="003E3923">
            <w:pPr>
              <w:numPr>
                <w:ilvl w:val="0"/>
                <w:numId w:val="42"/>
              </w:numPr>
              <w:tabs>
                <w:tab w:val="left" w:pos="417"/>
              </w:tabs>
              <w:ind w:left="559"/>
              <w:rPr>
                <w:rFonts w:ascii="Times New Roman" w:hAnsi="Times New Roman" w:cs="Times New Roman"/>
                <w:sz w:val="18"/>
                <w:szCs w:val="18"/>
              </w:rPr>
            </w:pPr>
            <w:r w:rsidRPr="00A81A67">
              <w:rPr>
                <w:rFonts w:ascii="Times New Roman" w:hAnsi="Times New Roman" w:cs="Times New Roman"/>
                <w:sz w:val="18"/>
                <w:szCs w:val="18"/>
              </w:rPr>
              <w:t>pripremiti i izvoditi katehezu u odgojno-obrazovnim ustanovama;</w:t>
            </w:r>
          </w:p>
          <w:p w:rsidR="003E3923" w:rsidRPr="00A81A67" w:rsidRDefault="003E3923" w:rsidP="003E3923">
            <w:pPr>
              <w:numPr>
                <w:ilvl w:val="0"/>
                <w:numId w:val="42"/>
              </w:numPr>
              <w:tabs>
                <w:tab w:val="left" w:pos="417"/>
              </w:tabs>
              <w:ind w:left="559"/>
              <w:rPr>
                <w:rFonts w:ascii="Times New Roman" w:hAnsi="Times New Roman" w:cs="Times New Roman"/>
                <w:sz w:val="18"/>
                <w:szCs w:val="18"/>
              </w:rPr>
            </w:pPr>
            <w:r w:rsidRPr="00A81A67">
              <w:rPr>
                <w:rFonts w:ascii="Times New Roman" w:hAnsi="Times New Roman" w:cs="Times New Roman"/>
                <w:sz w:val="18"/>
                <w:szCs w:val="18"/>
              </w:rPr>
              <w:t>planirati, organizirati i voditi župnu katehezu.</w:t>
            </w:r>
          </w:p>
        </w:tc>
      </w:tr>
      <w:tr w:rsidR="003E3923" w:rsidRPr="00A81A67" w:rsidTr="00E56522">
        <w:tc>
          <w:tcPr>
            <w:tcW w:w="9288" w:type="dxa"/>
            <w:gridSpan w:val="32"/>
            <w:shd w:val="clear" w:color="auto" w:fill="D9D9D9" w:themeFill="background1" w:themeFillShade="D9"/>
          </w:tcPr>
          <w:p w:rsidR="003E3923" w:rsidRPr="00A81A67" w:rsidRDefault="003E3923" w:rsidP="00E56522">
            <w:pPr>
              <w:spacing w:before="20" w:after="20"/>
              <w:rPr>
                <w:rFonts w:ascii="Times New Roman" w:hAnsi="Times New Roman" w:cs="Times New Roman"/>
                <w:sz w:val="18"/>
                <w:szCs w:val="18"/>
              </w:rPr>
            </w:pPr>
          </w:p>
        </w:tc>
      </w:tr>
      <w:tr w:rsidR="003E3923" w:rsidRPr="00A81A67" w:rsidTr="00E56522">
        <w:trPr>
          <w:trHeight w:val="190"/>
        </w:trPr>
        <w:tc>
          <w:tcPr>
            <w:tcW w:w="1802" w:type="dxa"/>
            <w:vMerge w:val="restart"/>
            <w:shd w:val="clear" w:color="auto" w:fill="F2F2F2" w:themeFill="background1" w:themeFillShade="F2"/>
            <w:vAlign w:val="center"/>
          </w:tcPr>
          <w:p w:rsidR="003E3923" w:rsidRPr="00A81A67" w:rsidRDefault="003E3923" w:rsidP="00E56522">
            <w:pPr>
              <w:spacing w:before="20" w:after="20"/>
              <w:rPr>
                <w:rFonts w:ascii="Times New Roman" w:hAnsi="Times New Roman" w:cs="Times New Roman"/>
                <w:b/>
                <w:sz w:val="18"/>
                <w:szCs w:val="18"/>
              </w:rPr>
            </w:pPr>
            <w:r w:rsidRPr="00A81A67">
              <w:rPr>
                <w:rFonts w:ascii="Times New Roman" w:hAnsi="Times New Roman" w:cs="Times New Roman"/>
                <w:b/>
                <w:sz w:val="18"/>
                <w:szCs w:val="18"/>
              </w:rPr>
              <w:t>Načini praćenja studenata</w:t>
            </w:r>
          </w:p>
        </w:tc>
        <w:tc>
          <w:tcPr>
            <w:tcW w:w="1495" w:type="dxa"/>
            <w:gridSpan w:val="7"/>
            <w:vAlign w:val="center"/>
          </w:tcPr>
          <w:p w:rsidR="003E3923" w:rsidRPr="00A81A67" w:rsidRDefault="00EA77B8" w:rsidP="00E56522">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226875068"/>
                <w14:checkbox>
                  <w14:checked w14:val="1"/>
                  <w14:checkedState w14:val="2612" w14:font="MS Gothic"/>
                  <w14:uncheckedState w14:val="2610" w14:font="MS Gothic"/>
                </w14:checkbox>
              </w:sdtPr>
              <w:sdtContent>
                <w:r w:rsidR="003E3923" w:rsidRPr="00A81A67">
                  <w:rPr>
                    <w:rFonts w:ascii="Segoe UI Symbol" w:eastAsia="MS Gothic" w:hAnsi="Segoe UI Symbol" w:cs="Segoe UI Symbol"/>
                    <w:sz w:val="18"/>
                    <w:szCs w:val="18"/>
                  </w:rPr>
                  <w:t>☒</w:t>
                </w:r>
              </w:sdtContent>
            </w:sdt>
            <w:r w:rsidR="003E3923" w:rsidRPr="00A81A67">
              <w:rPr>
                <w:rFonts w:ascii="Times New Roman" w:hAnsi="Times New Roman" w:cs="Times New Roman"/>
                <w:sz w:val="18"/>
                <w:szCs w:val="18"/>
              </w:rPr>
              <w:t xml:space="preserve"> pohađanje nastave</w:t>
            </w:r>
          </w:p>
        </w:tc>
        <w:tc>
          <w:tcPr>
            <w:tcW w:w="1498" w:type="dxa"/>
            <w:gridSpan w:val="8"/>
            <w:vAlign w:val="center"/>
          </w:tcPr>
          <w:p w:rsidR="003E3923" w:rsidRPr="00A81A67" w:rsidRDefault="00EA77B8" w:rsidP="00E56522">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189062958"/>
                <w14:checkbox>
                  <w14:checked w14:val="0"/>
                  <w14:checkedState w14:val="2612" w14:font="MS Gothic"/>
                  <w14:uncheckedState w14:val="2610" w14:font="MS Gothic"/>
                </w14:checkbox>
              </w:sdtPr>
              <w:sdtContent>
                <w:r w:rsidR="003E3923" w:rsidRPr="00A81A67">
                  <w:rPr>
                    <w:rFonts w:ascii="Segoe UI Symbol" w:eastAsia="MS Gothic" w:hAnsi="Segoe UI Symbol" w:cs="Segoe UI Symbol"/>
                    <w:sz w:val="18"/>
                    <w:szCs w:val="18"/>
                  </w:rPr>
                  <w:t>☐</w:t>
                </w:r>
              </w:sdtContent>
            </w:sdt>
            <w:r w:rsidR="003E3923" w:rsidRPr="00A81A67">
              <w:rPr>
                <w:rFonts w:ascii="Times New Roman" w:hAnsi="Times New Roman" w:cs="Times New Roman"/>
                <w:sz w:val="18"/>
                <w:szCs w:val="18"/>
              </w:rPr>
              <w:t xml:space="preserve"> priprema za nastavu</w:t>
            </w:r>
          </w:p>
        </w:tc>
        <w:tc>
          <w:tcPr>
            <w:tcW w:w="1497" w:type="dxa"/>
            <w:gridSpan w:val="6"/>
            <w:vAlign w:val="center"/>
          </w:tcPr>
          <w:p w:rsidR="003E3923" w:rsidRPr="00A81A67" w:rsidRDefault="00EA77B8" w:rsidP="00E56522">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49047575"/>
                <w14:checkbox>
                  <w14:checked w14:val="1"/>
                  <w14:checkedState w14:val="2612" w14:font="MS Gothic"/>
                  <w14:uncheckedState w14:val="2610" w14:font="MS Gothic"/>
                </w14:checkbox>
              </w:sdtPr>
              <w:sdtContent>
                <w:r w:rsidR="003E3923" w:rsidRPr="00A81A67">
                  <w:rPr>
                    <w:rFonts w:ascii="Segoe UI Symbol" w:eastAsia="MS Gothic" w:hAnsi="Segoe UI Symbol" w:cs="Segoe UI Symbol"/>
                    <w:sz w:val="18"/>
                    <w:szCs w:val="18"/>
                  </w:rPr>
                  <w:t>☒</w:t>
                </w:r>
              </w:sdtContent>
            </w:sdt>
            <w:r w:rsidR="003E3923" w:rsidRPr="00A81A67">
              <w:rPr>
                <w:rFonts w:ascii="Times New Roman" w:hAnsi="Times New Roman" w:cs="Times New Roman"/>
                <w:sz w:val="18"/>
                <w:szCs w:val="18"/>
              </w:rPr>
              <w:t xml:space="preserve"> domaće zadaće</w:t>
            </w:r>
          </w:p>
        </w:tc>
        <w:tc>
          <w:tcPr>
            <w:tcW w:w="1497" w:type="dxa"/>
            <w:gridSpan w:val="7"/>
            <w:vAlign w:val="center"/>
          </w:tcPr>
          <w:p w:rsidR="003E3923" w:rsidRPr="00A81A67" w:rsidRDefault="00EA77B8" w:rsidP="00E56522">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762443727"/>
                <w14:checkbox>
                  <w14:checked w14:val="0"/>
                  <w14:checkedState w14:val="2612" w14:font="MS Gothic"/>
                  <w14:uncheckedState w14:val="2610" w14:font="MS Gothic"/>
                </w14:checkbox>
              </w:sdtPr>
              <w:sdtContent>
                <w:r w:rsidR="003E3923" w:rsidRPr="00A81A67">
                  <w:rPr>
                    <w:rFonts w:ascii="Segoe UI Symbol" w:eastAsia="MS Gothic" w:hAnsi="Segoe UI Symbol" w:cs="Segoe UI Symbol"/>
                    <w:sz w:val="18"/>
                    <w:szCs w:val="18"/>
                  </w:rPr>
                  <w:t>☐</w:t>
                </w:r>
              </w:sdtContent>
            </w:sdt>
            <w:r w:rsidR="003E3923" w:rsidRPr="00A81A67">
              <w:rPr>
                <w:rFonts w:ascii="Times New Roman" w:hAnsi="Times New Roman" w:cs="Times New Roman"/>
                <w:sz w:val="18"/>
                <w:szCs w:val="18"/>
              </w:rPr>
              <w:t xml:space="preserve"> kontinuirana evaluacija</w:t>
            </w:r>
          </w:p>
        </w:tc>
        <w:tc>
          <w:tcPr>
            <w:tcW w:w="1499" w:type="dxa"/>
            <w:gridSpan w:val="3"/>
            <w:vAlign w:val="center"/>
          </w:tcPr>
          <w:p w:rsidR="003E3923" w:rsidRPr="00A81A67" w:rsidRDefault="00EA77B8" w:rsidP="00E56522">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930095100"/>
                <w14:checkbox>
                  <w14:checked w14:val="0"/>
                  <w14:checkedState w14:val="2612" w14:font="MS Gothic"/>
                  <w14:uncheckedState w14:val="2610" w14:font="MS Gothic"/>
                </w14:checkbox>
              </w:sdtPr>
              <w:sdtContent>
                <w:r w:rsidR="003E3923" w:rsidRPr="00A81A67">
                  <w:rPr>
                    <w:rFonts w:ascii="Segoe UI Symbol" w:eastAsia="MS Gothic" w:hAnsi="Segoe UI Symbol" w:cs="Segoe UI Symbol"/>
                    <w:sz w:val="18"/>
                    <w:szCs w:val="18"/>
                  </w:rPr>
                  <w:t>☐</w:t>
                </w:r>
              </w:sdtContent>
            </w:sdt>
            <w:r w:rsidR="003E3923" w:rsidRPr="00A81A67">
              <w:rPr>
                <w:rFonts w:ascii="Times New Roman" w:hAnsi="Times New Roman" w:cs="Times New Roman"/>
                <w:sz w:val="18"/>
                <w:szCs w:val="18"/>
              </w:rPr>
              <w:t xml:space="preserve"> istraživanje</w:t>
            </w:r>
          </w:p>
        </w:tc>
      </w:tr>
      <w:tr w:rsidR="003E3923" w:rsidRPr="00A81A67" w:rsidTr="00E56522">
        <w:trPr>
          <w:trHeight w:val="190"/>
        </w:trPr>
        <w:tc>
          <w:tcPr>
            <w:tcW w:w="1802" w:type="dxa"/>
            <w:vMerge/>
            <w:shd w:val="clear" w:color="auto" w:fill="F2F2F2" w:themeFill="background1" w:themeFillShade="F2"/>
          </w:tcPr>
          <w:p w:rsidR="003E3923" w:rsidRPr="00A81A67" w:rsidRDefault="003E3923" w:rsidP="00E56522">
            <w:pPr>
              <w:spacing w:before="20" w:after="20"/>
              <w:rPr>
                <w:rFonts w:ascii="Times New Roman" w:hAnsi="Times New Roman" w:cs="Times New Roman"/>
                <w:b/>
                <w:sz w:val="18"/>
                <w:szCs w:val="18"/>
              </w:rPr>
            </w:pPr>
          </w:p>
        </w:tc>
        <w:tc>
          <w:tcPr>
            <w:tcW w:w="1495" w:type="dxa"/>
            <w:gridSpan w:val="7"/>
            <w:vAlign w:val="center"/>
          </w:tcPr>
          <w:p w:rsidR="003E3923" w:rsidRPr="00A81A67" w:rsidRDefault="00EA77B8" w:rsidP="00E56522">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582483842"/>
                <w14:checkbox>
                  <w14:checked w14:val="1"/>
                  <w14:checkedState w14:val="2612" w14:font="MS Gothic"/>
                  <w14:uncheckedState w14:val="2610" w14:font="MS Gothic"/>
                </w14:checkbox>
              </w:sdtPr>
              <w:sdtContent>
                <w:r w:rsidR="003E3923" w:rsidRPr="00A81A67">
                  <w:rPr>
                    <w:rFonts w:ascii="Segoe UI Symbol" w:eastAsia="MS Gothic" w:hAnsi="Segoe UI Symbol" w:cs="Segoe UI Symbol"/>
                    <w:sz w:val="18"/>
                    <w:szCs w:val="18"/>
                  </w:rPr>
                  <w:t>☒</w:t>
                </w:r>
              </w:sdtContent>
            </w:sdt>
            <w:r w:rsidR="003E3923" w:rsidRPr="00A81A67">
              <w:rPr>
                <w:rFonts w:ascii="Times New Roman" w:hAnsi="Times New Roman" w:cs="Times New Roman"/>
                <w:sz w:val="18"/>
                <w:szCs w:val="18"/>
              </w:rPr>
              <w:t xml:space="preserve"> praktični rad</w:t>
            </w:r>
          </w:p>
        </w:tc>
        <w:tc>
          <w:tcPr>
            <w:tcW w:w="1498" w:type="dxa"/>
            <w:gridSpan w:val="8"/>
            <w:vAlign w:val="center"/>
          </w:tcPr>
          <w:p w:rsidR="003E3923" w:rsidRPr="00A81A67" w:rsidRDefault="00EA77B8" w:rsidP="00E56522">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725296205"/>
                <w14:checkbox>
                  <w14:checked w14:val="0"/>
                  <w14:checkedState w14:val="2612" w14:font="MS Gothic"/>
                  <w14:uncheckedState w14:val="2610" w14:font="MS Gothic"/>
                </w14:checkbox>
              </w:sdtPr>
              <w:sdtContent>
                <w:r w:rsidR="003E3923" w:rsidRPr="00A81A67">
                  <w:rPr>
                    <w:rFonts w:ascii="Segoe UI Symbol" w:eastAsia="MS Gothic" w:hAnsi="Segoe UI Symbol" w:cs="Segoe UI Symbol"/>
                    <w:sz w:val="18"/>
                    <w:szCs w:val="18"/>
                  </w:rPr>
                  <w:t>☐</w:t>
                </w:r>
              </w:sdtContent>
            </w:sdt>
            <w:r w:rsidR="003E3923" w:rsidRPr="00A81A67">
              <w:rPr>
                <w:rFonts w:ascii="Times New Roman" w:hAnsi="Times New Roman" w:cs="Times New Roman"/>
                <w:sz w:val="18"/>
                <w:szCs w:val="18"/>
              </w:rPr>
              <w:t xml:space="preserve"> eksperimentalni rad</w:t>
            </w:r>
          </w:p>
        </w:tc>
        <w:tc>
          <w:tcPr>
            <w:tcW w:w="1497" w:type="dxa"/>
            <w:gridSpan w:val="6"/>
            <w:vAlign w:val="center"/>
          </w:tcPr>
          <w:p w:rsidR="003E3923" w:rsidRPr="00A81A67" w:rsidRDefault="00EA77B8" w:rsidP="00E56522">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077895146"/>
                <w14:checkbox>
                  <w14:checked w14:val="0"/>
                  <w14:checkedState w14:val="2612" w14:font="MS Gothic"/>
                  <w14:uncheckedState w14:val="2610" w14:font="MS Gothic"/>
                </w14:checkbox>
              </w:sdtPr>
              <w:sdtContent>
                <w:r w:rsidR="003E3923" w:rsidRPr="00A81A67">
                  <w:rPr>
                    <w:rFonts w:ascii="Segoe UI Symbol" w:eastAsia="MS Gothic" w:hAnsi="Segoe UI Symbol" w:cs="Segoe UI Symbol"/>
                    <w:sz w:val="18"/>
                    <w:szCs w:val="18"/>
                  </w:rPr>
                  <w:t>☐</w:t>
                </w:r>
              </w:sdtContent>
            </w:sdt>
            <w:r w:rsidR="003E3923" w:rsidRPr="00A81A67">
              <w:rPr>
                <w:rFonts w:ascii="Times New Roman" w:hAnsi="Times New Roman" w:cs="Times New Roman"/>
                <w:sz w:val="18"/>
                <w:szCs w:val="18"/>
              </w:rPr>
              <w:t xml:space="preserve"> izlaganje</w:t>
            </w:r>
          </w:p>
        </w:tc>
        <w:tc>
          <w:tcPr>
            <w:tcW w:w="1497" w:type="dxa"/>
            <w:gridSpan w:val="7"/>
            <w:vAlign w:val="center"/>
          </w:tcPr>
          <w:p w:rsidR="003E3923" w:rsidRPr="00A81A67" w:rsidRDefault="00EA77B8" w:rsidP="00E56522">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078988721"/>
                <w14:checkbox>
                  <w14:checked w14:val="0"/>
                  <w14:checkedState w14:val="2612" w14:font="MS Gothic"/>
                  <w14:uncheckedState w14:val="2610" w14:font="MS Gothic"/>
                </w14:checkbox>
              </w:sdtPr>
              <w:sdtContent>
                <w:r w:rsidR="003E3923" w:rsidRPr="00A81A67">
                  <w:rPr>
                    <w:rFonts w:ascii="Segoe UI Symbol" w:eastAsia="MS Gothic" w:hAnsi="Segoe UI Symbol" w:cs="Segoe UI Symbol"/>
                    <w:sz w:val="18"/>
                    <w:szCs w:val="18"/>
                  </w:rPr>
                  <w:t>☐</w:t>
                </w:r>
              </w:sdtContent>
            </w:sdt>
            <w:r w:rsidR="003E3923" w:rsidRPr="00A81A67">
              <w:rPr>
                <w:rFonts w:ascii="Times New Roman" w:hAnsi="Times New Roman" w:cs="Times New Roman"/>
                <w:sz w:val="18"/>
                <w:szCs w:val="18"/>
              </w:rPr>
              <w:t xml:space="preserve"> projekt</w:t>
            </w:r>
          </w:p>
        </w:tc>
        <w:tc>
          <w:tcPr>
            <w:tcW w:w="1499" w:type="dxa"/>
            <w:gridSpan w:val="3"/>
            <w:vAlign w:val="center"/>
          </w:tcPr>
          <w:p w:rsidR="003E3923" w:rsidRPr="00A81A67" w:rsidRDefault="00EA77B8" w:rsidP="00E56522">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2132052965"/>
                <w14:checkbox>
                  <w14:checked w14:val="0"/>
                  <w14:checkedState w14:val="2612" w14:font="MS Gothic"/>
                  <w14:uncheckedState w14:val="2610" w14:font="MS Gothic"/>
                </w14:checkbox>
              </w:sdtPr>
              <w:sdtContent>
                <w:r w:rsidR="003E3923" w:rsidRPr="00A81A67">
                  <w:rPr>
                    <w:rFonts w:ascii="Segoe UI Symbol" w:eastAsia="MS Gothic" w:hAnsi="Segoe UI Symbol" w:cs="Segoe UI Symbol"/>
                    <w:sz w:val="18"/>
                    <w:szCs w:val="18"/>
                  </w:rPr>
                  <w:t>☐</w:t>
                </w:r>
              </w:sdtContent>
            </w:sdt>
            <w:r w:rsidR="003E3923" w:rsidRPr="00A81A67">
              <w:rPr>
                <w:rFonts w:ascii="Times New Roman" w:hAnsi="Times New Roman" w:cs="Times New Roman"/>
                <w:sz w:val="18"/>
                <w:szCs w:val="18"/>
              </w:rPr>
              <w:t xml:space="preserve"> seminar</w:t>
            </w:r>
          </w:p>
        </w:tc>
      </w:tr>
      <w:tr w:rsidR="003E3923" w:rsidRPr="00A81A67" w:rsidTr="00E56522">
        <w:trPr>
          <w:trHeight w:val="190"/>
        </w:trPr>
        <w:tc>
          <w:tcPr>
            <w:tcW w:w="1802" w:type="dxa"/>
            <w:vMerge/>
            <w:shd w:val="clear" w:color="auto" w:fill="F2F2F2" w:themeFill="background1" w:themeFillShade="F2"/>
          </w:tcPr>
          <w:p w:rsidR="003E3923" w:rsidRPr="00A81A67" w:rsidRDefault="003E3923" w:rsidP="00E56522">
            <w:pPr>
              <w:spacing w:before="20" w:after="20"/>
              <w:rPr>
                <w:rFonts w:ascii="Times New Roman" w:hAnsi="Times New Roman" w:cs="Times New Roman"/>
                <w:b/>
                <w:sz w:val="18"/>
                <w:szCs w:val="18"/>
              </w:rPr>
            </w:pPr>
          </w:p>
        </w:tc>
        <w:tc>
          <w:tcPr>
            <w:tcW w:w="1495" w:type="dxa"/>
            <w:gridSpan w:val="7"/>
            <w:vAlign w:val="center"/>
          </w:tcPr>
          <w:p w:rsidR="003E3923" w:rsidRPr="00A81A67" w:rsidRDefault="00EA77B8" w:rsidP="00E56522">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552816787"/>
                <w14:checkbox>
                  <w14:checked w14:val="1"/>
                  <w14:checkedState w14:val="2612" w14:font="MS Gothic"/>
                  <w14:uncheckedState w14:val="2610" w14:font="MS Gothic"/>
                </w14:checkbox>
              </w:sdtPr>
              <w:sdtContent>
                <w:r w:rsidR="003E3923" w:rsidRPr="00A81A67">
                  <w:rPr>
                    <w:rFonts w:ascii="Segoe UI Symbol" w:eastAsia="MS Gothic" w:hAnsi="Segoe UI Symbol" w:cs="Segoe UI Symbol"/>
                    <w:sz w:val="18"/>
                    <w:szCs w:val="18"/>
                  </w:rPr>
                  <w:t>☒</w:t>
                </w:r>
              </w:sdtContent>
            </w:sdt>
            <w:r w:rsidR="003E3923" w:rsidRPr="00A81A67">
              <w:rPr>
                <w:rFonts w:ascii="Times New Roman" w:hAnsi="Times New Roman" w:cs="Times New Roman"/>
                <w:sz w:val="18"/>
                <w:szCs w:val="18"/>
              </w:rPr>
              <w:t xml:space="preserve"> kolokvij</w:t>
            </w:r>
          </w:p>
        </w:tc>
        <w:tc>
          <w:tcPr>
            <w:tcW w:w="1498" w:type="dxa"/>
            <w:gridSpan w:val="8"/>
            <w:vAlign w:val="center"/>
          </w:tcPr>
          <w:p w:rsidR="003E3923" w:rsidRPr="00A81A67" w:rsidRDefault="00EA77B8" w:rsidP="00E56522">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657494067"/>
                <w14:checkbox>
                  <w14:checked w14:val="0"/>
                  <w14:checkedState w14:val="2612" w14:font="MS Gothic"/>
                  <w14:uncheckedState w14:val="2610" w14:font="MS Gothic"/>
                </w14:checkbox>
              </w:sdtPr>
              <w:sdtContent>
                <w:r w:rsidR="003E3923" w:rsidRPr="00A81A67">
                  <w:rPr>
                    <w:rFonts w:ascii="Segoe UI Symbol" w:eastAsia="MS Gothic" w:hAnsi="Segoe UI Symbol" w:cs="Segoe UI Symbol"/>
                    <w:sz w:val="18"/>
                    <w:szCs w:val="18"/>
                  </w:rPr>
                  <w:t>☐</w:t>
                </w:r>
              </w:sdtContent>
            </w:sdt>
            <w:r w:rsidR="003E3923" w:rsidRPr="00A81A67">
              <w:rPr>
                <w:rFonts w:ascii="Times New Roman" w:hAnsi="Times New Roman" w:cs="Times New Roman"/>
                <w:sz w:val="18"/>
                <w:szCs w:val="18"/>
              </w:rPr>
              <w:t xml:space="preserve"> pismeni ispit</w:t>
            </w:r>
          </w:p>
        </w:tc>
        <w:tc>
          <w:tcPr>
            <w:tcW w:w="1497" w:type="dxa"/>
            <w:gridSpan w:val="6"/>
            <w:vAlign w:val="center"/>
          </w:tcPr>
          <w:p w:rsidR="003E3923" w:rsidRPr="00A81A67" w:rsidRDefault="00EA77B8" w:rsidP="00E56522">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333515141"/>
                <w14:checkbox>
                  <w14:checked w14:val="1"/>
                  <w14:checkedState w14:val="2612" w14:font="MS Gothic"/>
                  <w14:uncheckedState w14:val="2610" w14:font="MS Gothic"/>
                </w14:checkbox>
              </w:sdtPr>
              <w:sdtContent>
                <w:r w:rsidR="003E3923" w:rsidRPr="00A81A67">
                  <w:rPr>
                    <w:rFonts w:ascii="Segoe UI Symbol" w:eastAsia="MS Gothic" w:hAnsi="Segoe UI Symbol" w:cs="Segoe UI Symbol"/>
                    <w:sz w:val="18"/>
                    <w:szCs w:val="18"/>
                  </w:rPr>
                  <w:t>☒</w:t>
                </w:r>
              </w:sdtContent>
            </w:sdt>
            <w:r w:rsidR="003E3923" w:rsidRPr="00A81A67">
              <w:rPr>
                <w:rFonts w:ascii="Times New Roman" w:hAnsi="Times New Roman" w:cs="Times New Roman"/>
                <w:sz w:val="18"/>
                <w:szCs w:val="18"/>
              </w:rPr>
              <w:t xml:space="preserve"> usmeni ispit</w:t>
            </w:r>
          </w:p>
        </w:tc>
        <w:tc>
          <w:tcPr>
            <w:tcW w:w="2996" w:type="dxa"/>
            <w:gridSpan w:val="10"/>
            <w:vAlign w:val="center"/>
          </w:tcPr>
          <w:p w:rsidR="003E3923" w:rsidRPr="00A81A67" w:rsidRDefault="00EA77B8" w:rsidP="00E56522">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987249657"/>
                <w14:checkbox>
                  <w14:checked w14:val="0"/>
                  <w14:checkedState w14:val="2612" w14:font="MS Gothic"/>
                  <w14:uncheckedState w14:val="2610" w14:font="MS Gothic"/>
                </w14:checkbox>
              </w:sdtPr>
              <w:sdtContent>
                <w:r w:rsidR="003E3923" w:rsidRPr="00A81A67">
                  <w:rPr>
                    <w:rFonts w:ascii="Segoe UI Symbol" w:eastAsia="MS Gothic" w:hAnsi="Segoe UI Symbol" w:cs="Segoe UI Symbol"/>
                    <w:sz w:val="18"/>
                    <w:szCs w:val="18"/>
                  </w:rPr>
                  <w:t>☐</w:t>
                </w:r>
              </w:sdtContent>
            </w:sdt>
            <w:r w:rsidR="003E3923" w:rsidRPr="00A81A67">
              <w:rPr>
                <w:rFonts w:ascii="Times New Roman" w:hAnsi="Times New Roman" w:cs="Times New Roman"/>
                <w:sz w:val="18"/>
                <w:szCs w:val="18"/>
              </w:rPr>
              <w:t xml:space="preserve"> ostalo:</w:t>
            </w:r>
          </w:p>
        </w:tc>
      </w:tr>
      <w:tr w:rsidR="003E3923" w:rsidRPr="00A81A67" w:rsidTr="00E56522">
        <w:tc>
          <w:tcPr>
            <w:tcW w:w="1802" w:type="dxa"/>
            <w:shd w:val="clear" w:color="auto" w:fill="F2F2F2" w:themeFill="background1" w:themeFillShade="F2"/>
          </w:tcPr>
          <w:p w:rsidR="003E3923" w:rsidRPr="00A81A67" w:rsidRDefault="003E3923" w:rsidP="00E56522">
            <w:pPr>
              <w:spacing w:before="20" w:after="20"/>
              <w:rPr>
                <w:rFonts w:ascii="Times New Roman" w:hAnsi="Times New Roman" w:cs="Times New Roman"/>
                <w:b/>
                <w:sz w:val="18"/>
                <w:szCs w:val="18"/>
              </w:rPr>
            </w:pPr>
            <w:r w:rsidRPr="00A81A67">
              <w:rPr>
                <w:rFonts w:ascii="Times New Roman" w:hAnsi="Times New Roman" w:cs="Times New Roman"/>
                <w:b/>
                <w:sz w:val="18"/>
                <w:szCs w:val="18"/>
              </w:rPr>
              <w:t>Uvjeti pristupanja ispitu</w:t>
            </w:r>
          </w:p>
        </w:tc>
        <w:tc>
          <w:tcPr>
            <w:tcW w:w="7486" w:type="dxa"/>
            <w:gridSpan w:val="31"/>
            <w:vAlign w:val="center"/>
          </w:tcPr>
          <w:p w:rsidR="003E3923" w:rsidRPr="00A81A67" w:rsidRDefault="003E3923" w:rsidP="00E56522">
            <w:pPr>
              <w:tabs>
                <w:tab w:val="left" w:pos="1218"/>
              </w:tabs>
              <w:spacing w:before="20" w:after="20"/>
              <w:rPr>
                <w:rFonts w:ascii="Times New Roman" w:eastAsia="MS Gothic" w:hAnsi="Times New Roman" w:cs="Times New Roman"/>
                <w:sz w:val="18"/>
                <w:szCs w:val="18"/>
              </w:rPr>
            </w:pPr>
            <w:r w:rsidRPr="00A81A67">
              <w:rPr>
                <w:rFonts w:ascii="Times New Roman" w:eastAsia="MS Gothic" w:hAnsi="Times New Roman" w:cs="Times New Roman"/>
                <w:sz w:val="18"/>
                <w:szCs w:val="18"/>
              </w:rPr>
              <w:t>Prisustvo na nastavi, položen kolokvij i izvršene metodičke vježbe.</w:t>
            </w:r>
          </w:p>
        </w:tc>
      </w:tr>
      <w:tr w:rsidR="003E3923" w:rsidRPr="00A81A67" w:rsidTr="00E56522">
        <w:tc>
          <w:tcPr>
            <w:tcW w:w="1802" w:type="dxa"/>
            <w:shd w:val="clear" w:color="auto" w:fill="F2F2F2" w:themeFill="background1" w:themeFillShade="F2"/>
          </w:tcPr>
          <w:p w:rsidR="003E3923" w:rsidRPr="00A81A67" w:rsidRDefault="003E3923" w:rsidP="00E56522">
            <w:pPr>
              <w:spacing w:before="20" w:after="20"/>
              <w:rPr>
                <w:rFonts w:ascii="Times New Roman" w:hAnsi="Times New Roman" w:cs="Times New Roman"/>
                <w:b/>
                <w:sz w:val="18"/>
                <w:szCs w:val="18"/>
              </w:rPr>
            </w:pPr>
            <w:r w:rsidRPr="00A81A67">
              <w:rPr>
                <w:rFonts w:ascii="Times New Roman" w:hAnsi="Times New Roman" w:cs="Times New Roman"/>
                <w:b/>
                <w:sz w:val="18"/>
                <w:szCs w:val="18"/>
              </w:rPr>
              <w:t>Ispitni rokovi</w:t>
            </w:r>
          </w:p>
        </w:tc>
        <w:tc>
          <w:tcPr>
            <w:tcW w:w="2446" w:type="dxa"/>
            <w:gridSpan w:val="12"/>
          </w:tcPr>
          <w:p w:rsidR="003E3923" w:rsidRPr="00A81A67" w:rsidRDefault="00EA77B8" w:rsidP="00E56522">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464335106"/>
                <w14:checkbox>
                  <w14:checked w14:val="1"/>
                  <w14:checkedState w14:val="2612" w14:font="MS Gothic"/>
                  <w14:uncheckedState w14:val="2610" w14:font="MS Gothic"/>
                </w14:checkbox>
              </w:sdtPr>
              <w:sdtContent>
                <w:r w:rsidR="003E3923" w:rsidRPr="00A81A67">
                  <w:rPr>
                    <w:rFonts w:ascii="Segoe UI Symbol" w:eastAsia="MS Gothic" w:hAnsi="Segoe UI Symbol" w:cs="Segoe UI Symbol"/>
                    <w:sz w:val="18"/>
                    <w:szCs w:val="18"/>
                  </w:rPr>
                  <w:t>☒</w:t>
                </w:r>
              </w:sdtContent>
            </w:sdt>
            <w:r w:rsidR="003E3923" w:rsidRPr="00A81A67">
              <w:rPr>
                <w:rFonts w:ascii="Times New Roman" w:hAnsi="Times New Roman" w:cs="Times New Roman"/>
                <w:sz w:val="18"/>
                <w:szCs w:val="18"/>
              </w:rPr>
              <w:t xml:space="preserve"> zimski ispitni rok </w:t>
            </w:r>
          </w:p>
        </w:tc>
        <w:tc>
          <w:tcPr>
            <w:tcW w:w="2551" w:type="dxa"/>
            <w:gridSpan w:val="12"/>
          </w:tcPr>
          <w:p w:rsidR="003E3923" w:rsidRPr="00A81A67" w:rsidRDefault="00EA77B8" w:rsidP="00E56522">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81952496"/>
                <w14:checkbox>
                  <w14:checked w14:val="0"/>
                  <w14:checkedState w14:val="2612" w14:font="MS Gothic"/>
                  <w14:uncheckedState w14:val="2610" w14:font="MS Gothic"/>
                </w14:checkbox>
              </w:sdtPr>
              <w:sdtContent>
                <w:r w:rsidR="003E3923" w:rsidRPr="00A81A67">
                  <w:rPr>
                    <w:rFonts w:ascii="Segoe UI Symbol" w:eastAsia="MS Gothic" w:hAnsi="Segoe UI Symbol" w:cs="Segoe UI Symbol"/>
                    <w:sz w:val="18"/>
                    <w:szCs w:val="18"/>
                  </w:rPr>
                  <w:t>☐</w:t>
                </w:r>
              </w:sdtContent>
            </w:sdt>
            <w:r w:rsidR="003E3923" w:rsidRPr="00A81A67">
              <w:rPr>
                <w:rFonts w:ascii="Times New Roman" w:hAnsi="Times New Roman" w:cs="Times New Roman"/>
                <w:sz w:val="18"/>
                <w:szCs w:val="18"/>
              </w:rPr>
              <w:t xml:space="preserve"> ljetni ispitni rok</w:t>
            </w:r>
          </w:p>
        </w:tc>
        <w:tc>
          <w:tcPr>
            <w:tcW w:w="2489" w:type="dxa"/>
            <w:gridSpan w:val="7"/>
          </w:tcPr>
          <w:p w:rsidR="003E3923" w:rsidRPr="00A81A67" w:rsidRDefault="00EA77B8" w:rsidP="00E56522">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04887210"/>
                <w14:checkbox>
                  <w14:checked w14:val="1"/>
                  <w14:checkedState w14:val="2612" w14:font="MS Gothic"/>
                  <w14:uncheckedState w14:val="2610" w14:font="MS Gothic"/>
                </w14:checkbox>
              </w:sdtPr>
              <w:sdtContent>
                <w:r w:rsidR="003E3923" w:rsidRPr="00A81A67">
                  <w:rPr>
                    <w:rFonts w:ascii="Segoe UI Symbol" w:eastAsia="MS Gothic" w:hAnsi="Segoe UI Symbol" w:cs="Segoe UI Symbol"/>
                    <w:sz w:val="18"/>
                    <w:szCs w:val="18"/>
                  </w:rPr>
                  <w:t>☒</w:t>
                </w:r>
              </w:sdtContent>
            </w:sdt>
            <w:r w:rsidR="003E3923" w:rsidRPr="00A81A67">
              <w:rPr>
                <w:rFonts w:ascii="Times New Roman" w:hAnsi="Times New Roman" w:cs="Times New Roman"/>
                <w:sz w:val="18"/>
                <w:szCs w:val="18"/>
              </w:rPr>
              <w:t xml:space="preserve"> jesenski ispitni rok</w:t>
            </w:r>
          </w:p>
        </w:tc>
      </w:tr>
      <w:tr w:rsidR="003E3923" w:rsidRPr="00A81A67" w:rsidTr="00E56522">
        <w:tc>
          <w:tcPr>
            <w:tcW w:w="1802" w:type="dxa"/>
            <w:shd w:val="clear" w:color="auto" w:fill="F2F2F2" w:themeFill="background1" w:themeFillShade="F2"/>
          </w:tcPr>
          <w:p w:rsidR="003E3923" w:rsidRPr="00A81A67" w:rsidRDefault="003E3923" w:rsidP="00E56522">
            <w:pPr>
              <w:spacing w:before="20" w:after="20"/>
              <w:rPr>
                <w:rFonts w:ascii="Times New Roman" w:hAnsi="Times New Roman" w:cs="Times New Roman"/>
                <w:b/>
                <w:sz w:val="18"/>
                <w:szCs w:val="18"/>
              </w:rPr>
            </w:pPr>
            <w:r w:rsidRPr="00A81A67">
              <w:rPr>
                <w:rFonts w:ascii="Times New Roman" w:hAnsi="Times New Roman" w:cs="Times New Roman"/>
                <w:b/>
                <w:sz w:val="18"/>
                <w:szCs w:val="18"/>
              </w:rPr>
              <w:t>Termini ispitnih rokova</w:t>
            </w:r>
          </w:p>
        </w:tc>
        <w:tc>
          <w:tcPr>
            <w:tcW w:w="2446" w:type="dxa"/>
            <w:gridSpan w:val="12"/>
            <w:vAlign w:val="center"/>
          </w:tcPr>
          <w:p w:rsidR="003E3923" w:rsidRPr="00A81A67" w:rsidRDefault="003E3923" w:rsidP="00E56522">
            <w:pPr>
              <w:tabs>
                <w:tab w:val="left" w:pos="1218"/>
              </w:tabs>
              <w:spacing w:before="20" w:after="20"/>
              <w:rPr>
                <w:rFonts w:ascii="Times New Roman" w:hAnsi="Times New Roman" w:cs="Times New Roman"/>
                <w:sz w:val="18"/>
                <w:szCs w:val="18"/>
              </w:rPr>
            </w:pPr>
            <w:r w:rsidRPr="00A81A67">
              <w:rPr>
                <w:rFonts w:ascii="Times New Roman" w:hAnsi="Times New Roman" w:cs="Times New Roman"/>
                <w:sz w:val="18"/>
                <w:szCs w:val="18"/>
              </w:rPr>
              <w:t>09.02.2023. u 9:00</w:t>
            </w:r>
          </w:p>
          <w:p w:rsidR="003E3923" w:rsidRPr="00A81A67" w:rsidRDefault="003E3923" w:rsidP="00E56522">
            <w:pPr>
              <w:tabs>
                <w:tab w:val="left" w:pos="1218"/>
              </w:tabs>
              <w:spacing w:before="20" w:after="20"/>
              <w:rPr>
                <w:rFonts w:ascii="Times New Roman" w:hAnsi="Times New Roman" w:cs="Times New Roman"/>
                <w:sz w:val="18"/>
                <w:szCs w:val="18"/>
              </w:rPr>
            </w:pPr>
            <w:r w:rsidRPr="00A81A67">
              <w:rPr>
                <w:rFonts w:ascii="Times New Roman" w:hAnsi="Times New Roman" w:cs="Times New Roman"/>
                <w:sz w:val="18"/>
                <w:szCs w:val="18"/>
              </w:rPr>
              <w:t>23.02.2023. u 9:00</w:t>
            </w:r>
          </w:p>
        </w:tc>
        <w:tc>
          <w:tcPr>
            <w:tcW w:w="2551" w:type="dxa"/>
            <w:gridSpan w:val="12"/>
            <w:vAlign w:val="center"/>
          </w:tcPr>
          <w:p w:rsidR="003E3923" w:rsidRPr="00A81A67" w:rsidRDefault="003E3923" w:rsidP="00E56522">
            <w:pPr>
              <w:tabs>
                <w:tab w:val="left" w:pos="1218"/>
              </w:tabs>
              <w:spacing w:before="20" w:after="20"/>
              <w:rPr>
                <w:rFonts w:ascii="Times New Roman" w:hAnsi="Times New Roman" w:cs="Times New Roman"/>
                <w:sz w:val="18"/>
                <w:szCs w:val="18"/>
              </w:rPr>
            </w:pPr>
          </w:p>
        </w:tc>
        <w:tc>
          <w:tcPr>
            <w:tcW w:w="2489" w:type="dxa"/>
            <w:gridSpan w:val="7"/>
            <w:vAlign w:val="center"/>
          </w:tcPr>
          <w:p w:rsidR="003E3923" w:rsidRPr="00A81A67" w:rsidRDefault="003E3923" w:rsidP="00E56522">
            <w:pPr>
              <w:tabs>
                <w:tab w:val="left" w:pos="1218"/>
              </w:tabs>
              <w:spacing w:before="20" w:after="20"/>
              <w:rPr>
                <w:rFonts w:ascii="Times New Roman" w:hAnsi="Times New Roman" w:cs="Times New Roman"/>
                <w:sz w:val="18"/>
                <w:szCs w:val="18"/>
              </w:rPr>
            </w:pPr>
            <w:r w:rsidRPr="00A81A67">
              <w:rPr>
                <w:rFonts w:ascii="Times New Roman" w:hAnsi="Times New Roman" w:cs="Times New Roman"/>
                <w:sz w:val="18"/>
                <w:szCs w:val="18"/>
              </w:rPr>
              <w:t>14.09.2023. u 9:00</w:t>
            </w:r>
          </w:p>
          <w:p w:rsidR="003E3923" w:rsidRPr="00A81A67" w:rsidRDefault="003E3923" w:rsidP="00E56522">
            <w:pPr>
              <w:tabs>
                <w:tab w:val="left" w:pos="1218"/>
              </w:tabs>
              <w:spacing w:before="20" w:after="20"/>
              <w:rPr>
                <w:rFonts w:ascii="Times New Roman" w:hAnsi="Times New Roman" w:cs="Times New Roman"/>
                <w:sz w:val="18"/>
                <w:szCs w:val="18"/>
              </w:rPr>
            </w:pPr>
            <w:r w:rsidRPr="00A81A67">
              <w:rPr>
                <w:rFonts w:ascii="Times New Roman" w:hAnsi="Times New Roman" w:cs="Times New Roman"/>
                <w:sz w:val="18"/>
                <w:szCs w:val="18"/>
              </w:rPr>
              <w:t>28.09.2023. u 9:00</w:t>
            </w:r>
          </w:p>
        </w:tc>
      </w:tr>
      <w:tr w:rsidR="003E3923" w:rsidRPr="00A81A67" w:rsidTr="00E56522">
        <w:tc>
          <w:tcPr>
            <w:tcW w:w="1802" w:type="dxa"/>
            <w:shd w:val="clear" w:color="auto" w:fill="F2F2F2" w:themeFill="background1" w:themeFillShade="F2"/>
          </w:tcPr>
          <w:p w:rsidR="003E3923" w:rsidRPr="00A81A67" w:rsidRDefault="003E3923" w:rsidP="00E56522">
            <w:pPr>
              <w:spacing w:before="20" w:after="20"/>
              <w:rPr>
                <w:rFonts w:ascii="Times New Roman" w:hAnsi="Times New Roman" w:cs="Times New Roman"/>
                <w:b/>
                <w:sz w:val="18"/>
                <w:szCs w:val="18"/>
              </w:rPr>
            </w:pPr>
            <w:r w:rsidRPr="00A81A67">
              <w:rPr>
                <w:rFonts w:ascii="Times New Roman" w:hAnsi="Times New Roman" w:cs="Times New Roman"/>
                <w:b/>
                <w:sz w:val="18"/>
                <w:szCs w:val="18"/>
              </w:rPr>
              <w:t>Opis kolegija</w:t>
            </w:r>
          </w:p>
        </w:tc>
        <w:tc>
          <w:tcPr>
            <w:tcW w:w="7486" w:type="dxa"/>
            <w:gridSpan w:val="31"/>
            <w:vAlign w:val="center"/>
          </w:tcPr>
          <w:p w:rsidR="003E3923" w:rsidRPr="00A81A67" w:rsidRDefault="003E3923" w:rsidP="00E56522">
            <w:pPr>
              <w:tabs>
                <w:tab w:val="left" w:pos="1218"/>
              </w:tabs>
              <w:spacing w:before="20" w:after="20"/>
              <w:jc w:val="both"/>
              <w:rPr>
                <w:rFonts w:ascii="Times New Roman" w:eastAsia="MS Gothic" w:hAnsi="Times New Roman" w:cs="Times New Roman"/>
                <w:sz w:val="18"/>
                <w:szCs w:val="18"/>
              </w:rPr>
            </w:pPr>
            <w:r w:rsidRPr="00A81A67">
              <w:rPr>
                <w:rFonts w:ascii="Times New Roman" w:eastAsia="MS Gothic" w:hAnsi="Times New Roman" w:cs="Times New Roman"/>
                <w:sz w:val="18"/>
                <w:szCs w:val="18"/>
              </w:rPr>
              <w:t xml:space="preserve">Kolegij pruža studentima mogućnost usvojiti temeljne kompetencije za vjeronaučni rad s učenicima osnovnoškolske dobi </w:t>
            </w:r>
            <w:r w:rsidRPr="00A81A67">
              <w:rPr>
                <w:rFonts w:ascii="Times New Roman" w:hAnsi="Times New Roman" w:cs="Times New Roman"/>
                <w:sz w:val="18"/>
                <w:szCs w:val="18"/>
              </w:rPr>
              <w:t>u okviru aktualnog predmetnog kurikuluma Katoličkog vjeronauka. Ujedno se studente želi osposobiti za razumijevanje i interpretaciju vrjednota, te religioznoga razvoja djece i predadolescenata u svrhu osmišljavanja konkretnih katehetskih programa za njihov odgoj i rast u vjeri. Kolegij stoga uključuje metodičke vježbe koje se izvode po vodstvom mentora.</w:t>
            </w:r>
          </w:p>
        </w:tc>
      </w:tr>
      <w:tr w:rsidR="003E3923" w:rsidRPr="00A81A67" w:rsidTr="00E56522">
        <w:tc>
          <w:tcPr>
            <w:tcW w:w="1802" w:type="dxa"/>
            <w:shd w:val="clear" w:color="auto" w:fill="F2F2F2" w:themeFill="background1" w:themeFillShade="F2"/>
          </w:tcPr>
          <w:p w:rsidR="003E3923" w:rsidRPr="00A81A67" w:rsidRDefault="003E3923" w:rsidP="00E56522">
            <w:pPr>
              <w:spacing w:before="20" w:after="20"/>
              <w:rPr>
                <w:rFonts w:ascii="Times New Roman" w:hAnsi="Times New Roman" w:cs="Times New Roman"/>
                <w:b/>
                <w:sz w:val="18"/>
                <w:szCs w:val="18"/>
              </w:rPr>
            </w:pPr>
            <w:r w:rsidRPr="00A81A67">
              <w:rPr>
                <w:rFonts w:ascii="Times New Roman" w:hAnsi="Times New Roman" w:cs="Times New Roman"/>
                <w:b/>
                <w:sz w:val="18"/>
                <w:szCs w:val="18"/>
              </w:rPr>
              <w:t>Sadržaj kolegija (nastavne teme)</w:t>
            </w:r>
          </w:p>
        </w:tc>
        <w:tc>
          <w:tcPr>
            <w:tcW w:w="7486" w:type="dxa"/>
            <w:gridSpan w:val="31"/>
          </w:tcPr>
          <w:p w:rsidR="003E3923" w:rsidRPr="00A81A67" w:rsidRDefault="003E3923" w:rsidP="00E56522">
            <w:pPr>
              <w:autoSpaceDE w:val="0"/>
              <w:autoSpaceDN w:val="0"/>
              <w:adjustRightInd w:val="0"/>
              <w:contextualSpacing/>
              <w:rPr>
                <w:rFonts w:ascii="Times New Roman" w:hAnsi="Times New Roman" w:cs="Times New Roman"/>
                <w:sz w:val="18"/>
                <w:szCs w:val="18"/>
                <w:lang w:eastAsia="hr-HR"/>
              </w:rPr>
            </w:pPr>
            <w:r w:rsidRPr="00A81A67">
              <w:rPr>
                <w:rFonts w:ascii="Times New Roman" w:hAnsi="Times New Roman" w:cs="Times New Roman"/>
                <w:sz w:val="18"/>
                <w:szCs w:val="18"/>
                <w:lang w:eastAsia="hr-HR"/>
              </w:rPr>
              <w:t>NASTAVNE TEME:</w:t>
            </w:r>
          </w:p>
          <w:p w:rsidR="003E3923" w:rsidRPr="00A81A67" w:rsidRDefault="003E3923" w:rsidP="003E3923">
            <w:pPr>
              <w:numPr>
                <w:ilvl w:val="0"/>
                <w:numId w:val="44"/>
              </w:numPr>
              <w:autoSpaceDE w:val="0"/>
              <w:autoSpaceDN w:val="0"/>
              <w:adjustRightInd w:val="0"/>
              <w:ind w:left="498" w:hanging="283"/>
              <w:contextualSpacing/>
              <w:rPr>
                <w:rFonts w:ascii="Times New Roman" w:hAnsi="Times New Roman" w:cs="Times New Roman"/>
                <w:sz w:val="18"/>
                <w:szCs w:val="18"/>
                <w:lang w:eastAsia="hr-HR"/>
              </w:rPr>
            </w:pPr>
            <w:r w:rsidRPr="00A81A67">
              <w:rPr>
                <w:rFonts w:ascii="Times New Roman" w:hAnsi="Times New Roman" w:cs="Times New Roman"/>
                <w:sz w:val="18"/>
                <w:szCs w:val="18"/>
                <w:lang w:eastAsia="hr-HR"/>
              </w:rPr>
              <w:t>Religiozna socijalizacija i religiozni odgoj djece i predadolescenata.</w:t>
            </w:r>
          </w:p>
          <w:p w:rsidR="003E3923" w:rsidRPr="00A81A67" w:rsidRDefault="003E3923" w:rsidP="003E3923">
            <w:pPr>
              <w:numPr>
                <w:ilvl w:val="0"/>
                <w:numId w:val="44"/>
              </w:numPr>
              <w:autoSpaceDE w:val="0"/>
              <w:autoSpaceDN w:val="0"/>
              <w:adjustRightInd w:val="0"/>
              <w:ind w:left="498" w:hanging="283"/>
              <w:contextualSpacing/>
              <w:rPr>
                <w:rFonts w:ascii="Times New Roman" w:hAnsi="Times New Roman" w:cs="Times New Roman"/>
                <w:sz w:val="18"/>
                <w:szCs w:val="18"/>
                <w:lang w:eastAsia="hr-HR"/>
              </w:rPr>
            </w:pPr>
            <w:r w:rsidRPr="00A81A67">
              <w:rPr>
                <w:rFonts w:ascii="Times New Roman" w:hAnsi="Times New Roman" w:cs="Times New Roman"/>
                <w:sz w:val="18"/>
                <w:szCs w:val="18"/>
                <w:lang w:eastAsia="hr-HR"/>
              </w:rPr>
              <w:t>Pedagoški, psihološki i sociološki aspekt djece i predadolescenata.</w:t>
            </w:r>
          </w:p>
          <w:p w:rsidR="003E3923" w:rsidRPr="00A81A67" w:rsidRDefault="003E3923" w:rsidP="003E3923">
            <w:pPr>
              <w:numPr>
                <w:ilvl w:val="0"/>
                <w:numId w:val="44"/>
              </w:numPr>
              <w:autoSpaceDE w:val="0"/>
              <w:autoSpaceDN w:val="0"/>
              <w:adjustRightInd w:val="0"/>
              <w:ind w:left="498" w:hanging="283"/>
              <w:contextualSpacing/>
              <w:rPr>
                <w:rFonts w:ascii="Times New Roman" w:hAnsi="Times New Roman" w:cs="Times New Roman"/>
                <w:sz w:val="18"/>
                <w:szCs w:val="18"/>
                <w:lang w:eastAsia="hr-HR"/>
              </w:rPr>
            </w:pPr>
            <w:r w:rsidRPr="00A81A67">
              <w:rPr>
                <w:rFonts w:ascii="Times New Roman" w:hAnsi="Times New Roman" w:cs="Times New Roman"/>
                <w:sz w:val="18"/>
                <w:szCs w:val="18"/>
                <w:lang w:eastAsia="hr-HR"/>
              </w:rPr>
              <w:t>Vrijednosna orijentacija djece i predadolescenata.</w:t>
            </w:r>
          </w:p>
          <w:p w:rsidR="003E3923" w:rsidRPr="00A81A67" w:rsidRDefault="003E3923" w:rsidP="003E3923">
            <w:pPr>
              <w:numPr>
                <w:ilvl w:val="0"/>
                <w:numId w:val="44"/>
              </w:numPr>
              <w:autoSpaceDE w:val="0"/>
              <w:autoSpaceDN w:val="0"/>
              <w:adjustRightInd w:val="0"/>
              <w:ind w:left="498" w:hanging="283"/>
              <w:contextualSpacing/>
              <w:rPr>
                <w:rFonts w:ascii="Times New Roman" w:hAnsi="Times New Roman" w:cs="Times New Roman"/>
                <w:sz w:val="18"/>
                <w:szCs w:val="18"/>
                <w:lang w:eastAsia="hr-HR"/>
              </w:rPr>
            </w:pPr>
            <w:r w:rsidRPr="00A81A67">
              <w:rPr>
                <w:rFonts w:ascii="Times New Roman" w:hAnsi="Times New Roman" w:cs="Times New Roman"/>
                <w:sz w:val="18"/>
                <w:szCs w:val="18"/>
                <w:lang w:eastAsia="hr-HR"/>
              </w:rPr>
              <w:t>Promjene u religioznom ponašanju djece i predadolescenata.</w:t>
            </w:r>
          </w:p>
          <w:p w:rsidR="003E3923" w:rsidRPr="00A81A67" w:rsidRDefault="003E3923" w:rsidP="003E3923">
            <w:pPr>
              <w:numPr>
                <w:ilvl w:val="0"/>
                <w:numId w:val="44"/>
              </w:numPr>
              <w:autoSpaceDE w:val="0"/>
              <w:autoSpaceDN w:val="0"/>
              <w:adjustRightInd w:val="0"/>
              <w:ind w:left="498" w:hanging="283"/>
              <w:contextualSpacing/>
              <w:rPr>
                <w:rFonts w:ascii="Times New Roman" w:hAnsi="Times New Roman" w:cs="Times New Roman"/>
                <w:sz w:val="18"/>
                <w:szCs w:val="18"/>
                <w:lang w:eastAsia="hr-HR"/>
              </w:rPr>
            </w:pPr>
            <w:r w:rsidRPr="00A81A67">
              <w:rPr>
                <w:rFonts w:ascii="Times New Roman" w:hAnsi="Times New Roman" w:cs="Times New Roman"/>
                <w:sz w:val="18"/>
                <w:szCs w:val="18"/>
                <w:lang w:eastAsia="hr-HR"/>
              </w:rPr>
              <w:t>Katolički odgoj i obrazovanje djece i predadolescenata u RH: koncept, artikulacija, načela, status, pravno-organizacijski okvir.</w:t>
            </w:r>
          </w:p>
          <w:p w:rsidR="003E3923" w:rsidRPr="00A81A67" w:rsidRDefault="003E3923" w:rsidP="003E3923">
            <w:pPr>
              <w:numPr>
                <w:ilvl w:val="0"/>
                <w:numId w:val="44"/>
              </w:numPr>
              <w:autoSpaceDE w:val="0"/>
              <w:autoSpaceDN w:val="0"/>
              <w:adjustRightInd w:val="0"/>
              <w:ind w:left="498" w:hanging="283"/>
              <w:contextualSpacing/>
              <w:rPr>
                <w:rFonts w:ascii="Times New Roman" w:hAnsi="Times New Roman" w:cs="Times New Roman"/>
                <w:sz w:val="18"/>
                <w:szCs w:val="18"/>
                <w:lang w:eastAsia="hr-HR"/>
              </w:rPr>
            </w:pPr>
            <w:r w:rsidRPr="00A81A67">
              <w:rPr>
                <w:rFonts w:ascii="Times New Roman" w:hAnsi="Times New Roman" w:cs="Times New Roman"/>
                <w:sz w:val="18"/>
                <w:szCs w:val="18"/>
                <w:lang w:eastAsia="hr-HR"/>
              </w:rPr>
              <w:t>Didaktičko-metodički temelji planiranja, programiranja i izvođenja vjeronaučne nastave u osnovnoj školi.</w:t>
            </w:r>
          </w:p>
          <w:p w:rsidR="003E3923" w:rsidRPr="00A81A67" w:rsidRDefault="003E3923" w:rsidP="003E3923">
            <w:pPr>
              <w:numPr>
                <w:ilvl w:val="0"/>
                <w:numId w:val="44"/>
              </w:numPr>
              <w:autoSpaceDE w:val="0"/>
              <w:autoSpaceDN w:val="0"/>
              <w:adjustRightInd w:val="0"/>
              <w:ind w:left="498" w:hanging="283"/>
              <w:contextualSpacing/>
              <w:rPr>
                <w:rFonts w:ascii="Times New Roman" w:hAnsi="Times New Roman" w:cs="Times New Roman"/>
                <w:sz w:val="18"/>
                <w:szCs w:val="18"/>
                <w:lang w:eastAsia="hr-HR"/>
              </w:rPr>
            </w:pPr>
            <w:r w:rsidRPr="00A81A67">
              <w:rPr>
                <w:rFonts w:ascii="Times New Roman" w:hAnsi="Times New Roman" w:cs="Times New Roman"/>
                <w:sz w:val="18"/>
                <w:szCs w:val="18"/>
                <w:lang w:eastAsia="hr-HR"/>
              </w:rPr>
              <w:t>Kurikulum katoličkog vjeronauka u osnovnoj školi.</w:t>
            </w:r>
          </w:p>
          <w:p w:rsidR="003E3923" w:rsidRPr="00A81A67" w:rsidRDefault="003E3923" w:rsidP="003E3923">
            <w:pPr>
              <w:numPr>
                <w:ilvl w:val="0"/>
                <w:numId w:val="44"/>
              </w:numPr>
              <w:autoSpaceDE w:val="0"/>
              <w:autoSpaceDN w:val="0"/>
              <w:adjustRightInd w:val="0"/>
              <w:ind w:left="498" w:hanging="283"/>
              <w:contextualSpacing/>
              <w:rPr>
                <w:rFonts w:ascii="Times New Roman" w:hAnsi="Times New Roman" w:cs="Times New Roman"/>
                <w:sz w:val="18"/>
                <w:szCs w:val="18"/>
                <w:lang w:eastAsia="hr-HR"/>
              </w:rPr>
            </w:pPr>
            <w:r w:rsidRPr="00A81A67">
              <w:rPr>
                <w:rFonts w:ascii="Times New Roman" w:hAnsi="Times New Roman" w:cs="Times New Roman"/>
                <w:sz w:val="18"/>
                <w:szCs w:val="18"/>
                <w:lang w:eastAsia="hr-HR"/>
              </w:rPr>
              <w:t>Udžbenici Katoličkog vjeronauka za osnovnu školu (1.- 4. razred).</w:t>
            </w:r>
          </w:p>
          <w:p w:rsidR="003E3923" w:rsidRPr="00A81A67" w:rsidRDefault="003E3923" w:rsidP="003E3923">
            <w:pPr>
              <w:numPr>
                <w:ilvl w:val="0"/>
                <w:numId w:val="44"/>
              </w:numPr>
              <w:autoSpaceDE w:val="0"/>
              <w:autoSpaceDN w:val="0"/>
              <w:adjustRightInd w:val="0"/>
              <w:ind w:left="498" w:hanging="283"/>
              <w:contextualSpacing/>
              <w:rPr>
                <w:rFonts w:ascii="Times New Roman" w:hAnsi="Times New Roman" w:cs="Times New Roman"/>
                <w:sz w:val="18"/>
                <w:szCs w:val="18"/>
                <w:lang w:eastAsia="hr-HR"/>
              </w:rPr>
            </w:pPr>
            <w:r w:rsidRPr="00A81A67">
              <w:rPr>
                <w:rFonts w:ascii="Times New Roman" w:hAnsi="Times New Roman" w:cs="Times New Roman"/>
                <w:sz w:val="18"/>
                <w:szCs w:val="18"/>
                <w:lang w:eastAsia="hr-HR"/>
              </w:rPr>
              <w:t>Udžbenici Katoličkog vjeronauka za osnovnu školu (5.- 8. razred).</w:t>
            </w:r>
          </w:p>
          <w:p w:rsidR="003E3923" w:rsidRPr="00A81A67" w:rsidRDefault="003E3923" w:rsidP="003E3923">
            <w:pPr>
              <w:numPr>
                <w:ilvl w:val="0"/>
                <w:numId w:val="44"/>
              </w:numPr>
              <w:autoSpaceDE w:val="0"/>
              <w:autoSpaceDN w:val="0"/>
              <w:adjustRightInd w:val="0"/>
              <w:ind w:left="498" w:hanging="283"/>
              <w:contextualSpacing/>
              <w:rPr>
                <w:rFonts w:ascii="Times New Roman" w:hAnsi="Times New Roman" w:cs="Times New Roman"/>
                <w:sz w:val="18"/>
                <w:szCs w:val="18"/>
                <w:lang w:eastAsia="hr-HR"/>
              </w:rPr>
            </w:pPr>
            <w:r w:rsidRPr="00A81A67">
              <w:rPr>
                <w:rFonts w:ascii="Times New Roman" w:hAnsi="Times New Roman" w:cs="Times New Roman"/>
                <w:sz w:val="18"/>
                <w:szCs w:val="18"/>
                <w:lang w:eastAsia="hr-HR"/>
              </w:rPr>
              <w:t>Katehetski modeli za rad s djecom i predadolescentima.</w:t>
            </w:r>
          </w:p>
          <w:p w:rsidR="003E3923" w:rsidRPr="00A81A67" w:rsidRDefault="003E3923" w:rsidP="003E3923">
            <w:pPr>
              <w:numPr>
                <w:ilvl w:val="0"/>
                <w:numId w:val="44"/>
              </w:numPr>
              <w:autoSpaceDE w:val="0"/>
              <w:autoSpaceDN w:val="0"/>
              <w:adjustRightInd w:val="0"/>
              <w:ind w:left="498" w:hanging="283"/>
              <w:contextualSpacing/>
              <w:rPr>
                <w:rFonts w:ascii="Times New Roman" w:hAnsi="Times New Roman" w:cs="Times New Roman"/>
                <w:sz w:val="18"/>
                <w:szCs w:val="18"/>
                <w:lang w:eastAsia="hr-HR"/>
              </w:rPr>
            </w:pPr>
            <w:r w:rsidRPr="00A81A67">
              <w:rPr>
                <w:rFonts w:ascii="Times New Roman" w:hAnsi="Times New Roman" w:cs="Times New Roman"/>
                <w:sz w:val="18"/>
                <w:szCs w:val="18"/>
                <w:lang w:eastAsia="hr-HR"/>
              </w:rPr>
              <w:t>Planiranje i programiranje župne kateheze.</w:t>
            </w:r>
          </w:p>
          <w:p w:rsidR="003E3923" w:rsidRPr="00A81A67" w:rsidRDefault="003E3923" w:rsidP="003E3923">
            <w:pPr>
              <w:numPr>
                <w:ilvl w:val="0"/>
                <w:numId w:val="44"/>
              </w:numPr>
              <w:autoSpaceDE w:val="0"/>
              <w:autoSpaceDN w:val="0"/>
              <w:adjustRightInd w:val="0"/>
              <w:ind w:left="498" w:hanging="283"/>
              <w:contextualSpacing/>
              <w:rPr>
                <w:rFonts w:ascii="Times New Roman" w:hAnsi="Times New Roman" w:cs="Times New Roman"/>
                <w:sz w:val="18"/>
                <w:szCs w:val="18"/>
                <w:lang w:eastAsia="hr-HR"/>
              </w:rPr>
            </w:pPr>
            <w:r w:rsidRPr="00A81A67">
              <w:rPr>
                <w:rFonts w:ascii="Times New Roman" w:hAnsi="Times New Roman" w:cs="Times New Roman"/>
                <w:sz w:val="18"/>
                <w:szCs w:val="18"/>
                <w:lang w:eastAsia="hr-HR"/>
              </w:rPr>
              <w:t>Katehetski priručnici za rad s djecom.</w:t>
            </w:r>
          </w:p>
          <w:p w:rsidR="003E3923" w:rsidRPr="00A81A67" w:rsidRDefault="003E3923" w:rsidP="003E3923">
            <w:pPr>
              <w:numPr>
                <w:ilvl w:val="0"/>
                <w:numId w:val="44"/>
              </w:numPr>
              <w:autoSpaceDE w:val="0"/>
              <w:autoSpaceDN w:val="0"/>
              <w:adjustRightInd w:val="0"/>
              <w:ind w:left="498" w:hanging="283"/>
              <w:contextualSpacing/>
              <w:rPr>
                <w:rFonts w:ascii="Times New Roman" w:hAnsi="Times New Roman" w:cs="Times New Roman"/>
                <w:sz w:val="18"/>
                <w:szCs w:val="18"/>
                <w:lang w:eastAsia="hr-HR"/>
              </w:rPr>
            </w:pPr>
            <w:r w:rsidRPr="00A81A67">
              <w:rPr>
                <w:rFonts w:ascii="Times New Roman" w:hAnsi="Times New Roman" w:cs="Times New Roman"/>
                <w:sz w:val="18"/>
                <w:szCs w:val="18"/>
                <w:lang w:eastAsia="hr-HR"/>
              </w:rPr>
              <w:t>Katehetski priručnici za rad s predadolescentima.</w:t>
            </w:r>
          </w:p>
          <w:p w:rsidR="003E3923" w:rsidRPr="00A81A67" w:rsidRDefault="003E3923" w:rsidP="003E3923">
            <w:pPr>
              <w:numPr>
                <w:ilvl w:val="0"/>
                <w:numId w:val="44"/>
              </w:numPr>
              <w:autoSpaceDE w:val="0"/>
              <w:autoSpaceDN w:val="0"/>
              <w:adjustRightInd w:val="0"/>
              <w:ind w:left="498" w:hanging="283"/>
              <w:contextualSpacing/>
              <w:rPr>
                <w:rFonts w:ascii="Times New Roman" w:hAnsi="Times New Roman" w:cs="Times New Roman"/>
                <w:sz w:val="18"/>
                <w:szCs w:val="18"/>
                <w:lang w:eastAsia="hr-HR"/>
              </w:rPr>
            </w:pPr>
            <w:r w:rsidRPr="00A81A67">
              <w:rPr>
                <w:rFonts w:ascii="Times New Roman" w:hAnsi="Times New Roman" w:cs="Times New Roman"/>
                <w:sz w:val="18"/>
                <w:szCs w:val="18"/>
                <w:lang w:eastAsia="hr-HR"/>
              </w:rPr>
              <w:t>Profil i temeljne kompetencije vjeroučitelja i katehete djece i predadolescenata.</w:t>
            </w:r>
          </w:p>
          <w:p w:rsidR="003E3923" w:rsidRPr="00A81A67" w:rsidRDefault="003E3923" w:rsidP="003E3923">
            <w:pPr>
              <w:numPr>
                <w:ilvl w:val="0"/>
                <w:numId w:val="44"/>
              </w:numPr>
              <w:autoSpaceDE w:val="0"/>
              <w:autoSpaceDN w:val="0"/>
              <w:adjustRightInd w:val="0"/>
              <w:ind w:left="498" w:hanging="283"/>
              <w:contextualSpacing/>
              <w:rPr>
                <w:rFonts w:ascii="Times New Roman" w:hAnsi="Times New Roman" w:cs="Times New Roman"/>
                <w:sz w:val="18"/>
                <w:szCs w:val="18"/>
                <w:lang w:eastAsia="hr-HR"/>
              </w:rPr>
            </w:pPr>
            <w:r w:rsidRPr="00A81A67">
              <w:rPr>
                <w:rFonts w:ascii="Times New Roman" w:hAnsi="Times New Roman" w:cs="Times New Roman"/>
                <w:sz w:val="18"/>
                <w:szCs w:val="18"/>
                <w:lang w:eastAsia="hr-HR"/>
              </w:rPr>
              <w:t>Metodičko-didaktička analiza održane nastave i katehetskih susreta.</w:t>
            </w:r>
          </w:p>
          <w:p w:rsidR="003E3923" w:rsidRPr="00A81A67" w:rsidRDefault="003E3923" w:rsidP="00E56522">
            <w:pPr>
              <w:tabs>
                <w:tab w:val="left" w:pos="1218"/>
              </w:tabs>
              <w:spacing w:before="20" w:after="20"/>
              <w:rPr>
                <w:rFonts w:ascii="Times New Roman" w:eastAsia="MS Gothic" w:hAnsi="Times New Roman" w:cs="Times New Roman"/>
                <w:i/>
                <w:sz w:val="18"/>
                <w:szCs w:val="18"/>
              </w:rPr>
            </w:pPr>
          </w:p>
          <w:p w:rsidR="003E3923" w:rsidRPr="00A81A67" w:rsidRDefault="003E3923" w:rsidP="00E56522">
            <w:pPr>
              <w:tabs>
                <w:tab w:val="left" w:pos="1218"/>
              </w:tabs>
              <w:spacing w:before="20" w:after="20"/>
              <w:rPr>
                <w:rFonts w:ascii="Times New Roman" w:eastAsia="MS Gothic" w:hAnsi="Times New Roman" w:cs="Times New Roman"/>
                <w:sz w:val="18"/>
                <w:szCs w:val="18"/>
              </w:rPr>
            </w:pPr>
            <w:r w:rsidRPr="00A81A67">
              <w:rPr>
                <w:rFonts w:ascii="Times New Roman" w:eastAsia="MS Gothic" w:hAnsi="Times New Roman" w:cs="Times New Roman"/>
                <w:sz w:val="18"/>
                <w:szCs w:val="18"/>
              </w:rPr>
              <w:t>VJEŽBE:</w:t>
            </w:r>
          </w:p>
          <w:p w:rsidR="003E3923" w:rsidRPr="00A81A67" w:rsidRDefault="003E3923" w:rsidP="00E56522">
            <w:pPr>
              <w:tabs>
                <w:tab w:val="left" w:pos="468"/>
              </w:tabs>
              <w:jc w:val="both"/>
              <w:rPr>
                <w:rFonts w:ascii="Times New Roman" w:hAnsi="Times New Roman" w:cs="Times New Roman"/>
                <w:sz w:val="18"/>
                <w:szCs w:val="18"/>
              </w:rPr>
            </w:pPr>
            <w:r w:rsidRPr="00A81A67">
              <w:rPr>
                <w:rFonts w:ascii="Times New Roman" w:hAnsi="Times New Roman" w:cs="Times New Roman"/>
                <w:sz w:val="18"/>
                <w:szCs w:val="18"/>
              </w:rPr>
              <w:t>1-10. Praćenje, analiza i priprema vjeronaučne nastave u osnovnim školama vježbaonicama.</w:t>
            </w:r>
          </w:p>
          <w:p w:rsidR="003E3923" w:rsidRPr="00A81A67" w:rsidRDefault="003E3923" w:rsidP="00E56522">
            <w:pPr>
              <w:tabs>
                <w:tab w:val="left" w:pos="468"/>
              </w:tabs>
              <w:jc w:val="both"/>
              <w:rPr>
                <w:rFonts w:ascii="Times New Roman" w:hAnsi="Times New Roman" w:cs="Times New Roman"/>
                <w:sz w:val="18"/>
                <w:szCs w:val="18"/>
              </w:rPr>
            </w:pPr>
            <w:r w:rsidRPr="00A81A67">
              <w:rPr>
                <w:rFonts w:ascii="Times New Roman" w:hAnsi="Times New Roman" w:cs="Times New Roman"/>
                <w:sz w:val="18"/>
                <w:szCs w:val="18"/>
              </w:rPr>
              <w:t>11-12. Izvođenje nastavnih sati u osnovnim školama vježbaonicama.</w:t>
            </w:r>
          </w:p>
          <w:p w:rsidR="003E3923" w:rsidRPr="00A81A67" w:rsidRDefault="003E3923" w:rsidP="00E56522">
            <w:pPr>
              <w:tabs>
                <w:tab w:val="left" w:pos="468"/>
              </w:tabs>
              <w:jc w:val="both"/>
              <w:rPr>
                <w:rFonts w:ascii="Times New Roman" w:hAnsi="Times New Roman" w:cs="Times New Roman"/>
                <w:sz w:val="18"/>
                <w:szCs w:val="18"/>
              </w:rPr>
            </w:pPr>
            <w:r w:rsidRPr="00A81A67">
              <w:rPr>
                <w:rFonts w:ascii="Times New Roman" w:hAnsi="Times New Roman" w:cs="Times New Roman"/>
                <w:sz w:val="18"/>
                <w:szCs w:val="18"/>
              </w:rPr>
              <w:t>13-14. Praćenje, analiza i priprema susreta u katehetskim zajednicama djece i predadolescenata.</w:t>
            </w:r>
          </w:p>
          <w:p w:rsidR="003E3923" w:rsidRPr="00E56522" w:rsidRDefault="003E3923" w:rsidP="00E56522">
            <w:pPr>
              <w:tabs>
                <w:tab w:val="left" w:pos="468"/>
              </w:tabs>
              <w:jc w:val="both"/>
              <w:rPr>
                <w:rFonts w:ascii="Times New Roman" w:hAnsi="Times New Roman" w:cs="Times New Roman"/>
                <w:sz w:val="18"/>
                <w:szCs w:val="18"/>
              </w:rPr>
            </w:pPr>
            <w:r w:rsidRPr="00A81A67">
              <w:rPr>
                <w:rFonts w:ascii="Times New Roman" w:hAnsi="Times New Roman" w:cs="Times New Roman"/>
                <w:sz w:val="18"/>
                <w:szCs w:val="18"/>
              </w:rPr>
              <w:t>15. Održavanje katehetskog susreta s djecom ili predadolescentima.</w:t>
            </w:r>
          </w:p>
        </w:tc>
      </w:tr>
      <w:tr w:rsidR="003E3923" w:rsidRPr="00A81A67" w:rsidTr="00E56522">
        <w:tc>
          <w:tcPr>
            <w:tcW w:w="1802" w:type="dxa"/>
            <w:shd w:val="clear" w:color="auto" w:fill="F2F2F2" w:themeFill="background1" w:themeFillShade="F2"/>
          </w:tcPr>
          <w:p w:rsidR="003E3923" w:rsidRPr="00A81A67" w:rsidRDefault="003E3923" w:rsidP="00E56522">
            <w:pPr>
              <w:spacing w:before="20" w:after="20"/>
              <w:rPr>
                <w:rFonts w:ascii="Times New Roman" w:hAnsi="Times New Roman" w:cs="Times New Roman"/>
                <w:b/>
                <w:sz w:val="18"/>
                <w:szCs w:val="18"/>
              </w:rPr>
            </w:pPr>
            <w:r w:rsidRPr="00A81A67">
              <w:rPr>
                <w:rFonts w:ascii="Times New Roman" w:hAnsi="Times New Roman" w:cs="Times New Roman"/>
                <w:b/>
                <w:sz w:val="18"/>
                <w:szCs w:val="18"/>
              </w:rPr>
              <w:t>Obvezna literatura</w:t>
            </w:r>
          </w:p>
        </w:tc>
        <w:tc>
          <w:tcPr>
            <w:tcW w:w="7486" w:type="dxa"/>
            <w:gridSpan w:val="31"/>
            <w:vAlign w:val="center"/>
          </w:tcPr>
          <w:p w:rsidR="003E3923" w:rsidRPr="00A81A67" w:rsidRDefault="003E3923" w:rsidP="00E56522">
            <w:pPr>
              <w:tabs>
                <w:tab w:val="left" w:pos="2820"/>
              </w:tabs>
              <w:ind w:left="491" w:hanging="491"/>
              <w:contextualSpacing/>
              <w:jc w:val="both"/>
              <w:rPr>
                <w:rFonts w:ascii="Times New Roman" w:hAnsi="Times New Roman" w:cs="Times New Roman"/>
                <w:color w:val="000000"/>
                <w:sz w:val="18"/>
                <w:szCs w:val="18"/>
              </w:rPr>
            </w:pPr>
            <w:r w:rsidRPr="00A81A67">
              <w:rPr>
                <w:rFonts w:ascii="Times New Roman" w:hAnsi="Times New Roman" w:cs="Times New Roman"/>
                <w:sz w:val="18"/>
                <w:szCs w:val="18"/>
              </w:rPr>
              <w:t xml:space="preserve">JUKIĆ R., Moralne vrijednosti kao osnova odgoja, u: </w:t>
            </w:r>
            <w:r w:rsidRPr="00A81A67">
              <w:rPr>
                <w:rFonts w:ascii="Times New Roman" w:hAnsi="Times New Roman" w:cs="Times New Roman"/>
                <w:i/>
                <w:sz w:val="18"/>
                <w:szCs w:val="18"/>
              </w:rPr>
              <w:t>Nova prisutnost,</w:t>
            </w:r>
            <w:r w:rsidRPr="00A81A67">
              <w:rPr>
                <w:rFonts w:ascii="Times New Roman" w:hAnsi="Times New Roman" w:cs="Times New Roman"/>
                <w:sz w:val="18"/>
                <w:szCs w:val="18"/>
              </w:rPr>
              <w:t xml:space="preserve"> 11 (2013.) 3, 401-417.</w:t>
            </w:r>
          </w:p>
          <w:p w:rsidR="003E3923" w:rsidRPr="00A81A67" w:rsidRDefault="003E3923" w:rsidP="00E56522">
            <w:pPr>
              <w:tabs>
                <w:tab w:val="left" w:pos="2820"/>
              </w:tabs>
              <w:ind w:left="491" w:hanging="491"/>
              <w:contextualSpacing/>
              <w:jc w:val="both"/>
              <w:rPr>
                <w:rFonts w:ascii="Times New Roman" w:hAnsi="Times New Roman" w:cs="Times New Roman"/>
                <w:color w:val="000000"/>
                <w:sz w:val="18"/>
                <w:szCs w:val="18"/>
              </w:rPr>
            </w:pPr>
            <w:r w:rsidRPr="00A81A67">
              <w:rPr>
                <w:rFonts w:ascii="Times New Roman" w:hAnsi="Times New Roman" w:cs="Times New Roman"/>
                <w:color w:val="000000"/>
                <w:sz w:val="18"/>
                <w:szCs w:val="18"/>
              </w:rPr>
              <w:t xml:space="preserve">KOVAČEVIĆ RUKAVINA K., </w:t>
            </w:r>
            <w:r w:rsidRPr="00A81A67">
              <w:rPr>
                <w:rFonts w:ascii="Times New Roman" w:hAnsi="Times New Roman" w:cs="Times New Roman"/>
                <w:i/>
                <w:color w:val="000000"/>
                <w:sz w:val="18"/>
                <w:szCs w:val="18"/>
              </w:rPr>
              <w:t>Katolički vjeronauk u školi. Identitet i perspektive razvoja</w:t>
            </w:r>
            <w:r w:rsidRPr="00A81A67">
              <w:rPr>
                <w:rFonts w:ascii="Times New Roman" w:hAnsi="Times New Roman" w:cs="Times New Roman"/>
                <w:color w:val="000000"/>
                <w:sz w:val="18"/>
                <w:szCs w:val="18"/>
              </w:rPr>
              <w:t>, Zagreb, 2019. – odabrana poglavlja</w:t>
            </w:r>
          </w:p>
          <w:p w:rsidR="003E3923" w:rsidRPr="00A81A67" w:rsidRDefault="003E3923" w:rsidP="00E56522">
            <w:pPr>
              <w:tabs>
                <w:tab w:val="left" w:pos="2820"/>
              </w:tabs>
              <w:ind w:left="491" w:hanging="491"/>
              <w:contextualSpacing/>
              <w:jc w:val="both"/>
              <w:rPr>
                <w:rFonts w:ascii="Times New Roman" w:hAnsi="Times New Roman" w:cs="Times New Roman"/>
                <w:color w:val="000000"/>
                <w:sz w:val="18"/>
                <w:szCs w:val="18"/>
              </w:rPr>
            </w:pPr>
            <w:r w:rsidRPr="00A81A67">
              <w:rPr>
                <w:rFonts w:ascii="Times New Roman" w:hAnsi="Times New Roman" w:cs="Times New Roman"/>
                <w:sz w:val="18"/>
                <w:szCs w:val="18"/>
              </w:rPr>
              <w:t xml:space="preserve">PERNAR M. – T. FRANČIŠKOVIĆ (ur.), </w:t>
            </w:r>
            <w:r w:rsidRPr="00A81A67">
              <w:rPr>
                <w:rFonts w:ascii="Times New Roman" w:hAnsi="Times New Roman" w:cs="Times New Roman"/>
                <w:i/>
                <w:sz w:val="18"/>
                <w:szCs w:val="18"/>
              </w:rPr>
              <w:t>Psihološki razvoj čovjeka,</w:t>
            </w:r>
            <w:r w:rsidRPr="00A81A67">
              <w:rPr>
                <w:rFonts w:ascii="Times New Roman" w:hAnsi="Times New Roman" w:cs="Times New Roman"/>
                <w:sz w:val="18"/>
                <w:szCs w:val="18"/>
              </w:rPr>
              <w:t xml:space="preserve"> Rijeka, 2008. </w:t>
            </w:r>
            <w:r w:rsidRPr="00A81A67">
              <w:rPr>
                <w:rFonts w:ascii="Times New Roman" w:hAnsi="Times New Roman" w:cs="Times New Roman"/>
                <w:color w:val="000000"/>
                <w:sz w:val="18"/>
                <w:szCs w:val="18"/>
              </w:rPr>
              <w:t>– odabrana poglavlja</w:t>
            </w:r>
          </w:p>
          <w:p w:rsidR="003E3923" w:rsidRPr="00A81A67" w:rsidRDefault="003E3923" w:rsidP="00E56522">
            <w:pPr>
              <w:tabs>
                <w:tab w:val="left" w:pos="2820"/>
              </w:tabs>
              <w:ind w:left="491" w:hanging="491"/>
              <w:contextualSpacing/>
              <w:jc w:val="both"/>
              <w:rPr>
                <w:rFonts w:ascii="Times New Roman" w:hAnsi="Times New Roman" w:cs="Times New Roman"/>
                <w:color w:val="000000"/>
                <w:sz w:val="18"/>
                <w:szCs w:val="18"/>
              </w:rPr>
            </w:pPr>
          </w:p>
          <w:p w:rsidR="003E3923" w:rsidRPr="00A81A67" w:rsidRDefault="003E3923" w:rsidP="00E56522">
            <w:pPr>
              <w:tabs>
                <w:tab w:val="left" w:pos="2820"/>
              </w:tabs>
              <w:ind w:left="491" w:hanging="491"/>
              <w:contextualSpacing/>
              <w:jc w:val="both"/>
              <w:rPr>
                <w:rFonts w:ascii="Times New Roman" w:hAnsi="Times New Roman" w:cs="Times New Roman"/>
                <w:color w:val="000000"/>
                <w:sz w:val="18"/>
                <w:szCs w:val="18"/>
              </w:rPr>
            </w:pPr>
            <w:r w:rsidRPr="00A81A67">
              <w:rPr>
                <w:rFonts w:ascii="Times New Roman" w:hAnsi="Times New Roman" w:cs="Times New Roman"/>
                <w:color w:val="000000"/>
                <w:sz w:val="18"/>
                <w:szCs w:val="18"/>
              </w:rPr>
              <w:t>Obavezna literatura za metodičke vježbe:</w:t>
            </w:r>
          </w:p>
          <w:p w:rsidR="003E3923" w:rsidRPr="00A81A67" w:rsidRDefault="003E3923" w:rsidP="00E56522">
            <w:pPr>
              <w:tabs>
                <w:tab w:val="left" w:pos="2820"/>
              </w:tabs>
              <w:ind w:left="491" w:hanging="491"/>
              <w:contextualSpacing/>
              <w:jc w:val="both"/>
              <w:rPr>
                <w:rFonts w:ascii="Times New Roman" w:hAnsi="Times New Roman" w:cs="Times New Roman"/>
                <w:sz w:val="18"/>
                <w:szCs w:val="18"/>
              </w:rPr>
            </w:pPr>
            <w:r w:rsidRPr="00A81A67">
              <w:rPr>
                <w:rFonts w:ascii="Times New Roman" w:hAnsi="Times New Roman" w:cs="Times New Roman"/>
                <w:sz w:val="18"/>
                <w:szCs w:val="18"/>
              </w:rPr>
              <w:t xml:space="preserve">BARIČEVIĆ J., Katehetsko-komunikacijski pristupi u susretu s biblijskim tekstovima, u: </w:t>
            </w:r>
            <w:r w:rsidRPr="00A81A67">
              <w:rPr>
                <w:rFonts w:ascii="Times New Roman" w:hAnsi="Times New Roman" w:cs="Times New Roman"/>
                <w:i/>
                <w:sz w:val="18"/>
                <w:szCs w:val="18"/>
              </w:rPr>
              <w:t>Diacovensia</w:t>
            </w:r>
            <w:r w:rsidRPr="00A81A67">
              <w:rPr>
                <w:rFonts w:ascii="Times New Roman" w:hAnsi="Times New Roman" w:cs="Times New Roman"/>
                <w:sz w:val="18"/>
                <w:szCs w:val="18"/>
              </w:rPr>
              <w:t xml:space="preserve"> 1 (1994.), 110-145.</w:t>
            </w:r>
          </w:p>
          <w:p w:rsidR="003E3923" w:rsidRPr="00A81A67" w:rsidRDefault="003E3923" w:rsidP="00E56522">
            <w:pPr>
              <w:tabs>
                <w:tab w:val="left" w:pos="2820"/>
              </w:tabs>
              <w:ind w:left="491" w:hanging="491"/>
              <w:contextualSpacing/>
              <w:jc w:val="both"/>
              <w:rPr>
                <w:rFonts w:ascii="Times New Roman" w:hAnsi="Times New Roman" w:cs="Times New Roman"/>
                <w:sz w:val="18"/>
                <w:szCs w:val="18"/>
              </w:rPr>
            </w:pPr>
            <w:r w:rsidRPr="00A81A67">
              <w:rPr>
                <w:rFonts w:ascii="Times New Roman" w:hAnsi="Times New Roman" w:cs="Times New Roman"/>
                <w:bCs/>
                <w:i/>
                <w:sz w:val="18"/>
                <w:szCs w:val="18"/>
                <w:shd w:val="clear" w:color="auto" w:fill="FFFFFF"/>
              </w:rPr>
              <w:t>Kurikulum nastavnog predmeta katolički vjeronauk za osnovne škole</w:t>
            </w:r>
            <w:r w:rsidRPr="00A81A67">
              <w:rPr>
                <w:rFonts w:ascii="Times New Roman" w:hAnsi="Times New Roman" w:cs="Times New Roman"/>
                <w:bCs/>
                <w:sz w:val="18"/>
                <w:szCs w:val="18"/>
                <w:shd w:val="clear" w:color="auto" w:fill="FFFFFF"/>
              </w:rPr>
              <w:t xml:space="preserve"> (2019.), u: </w:t>
            </w:r>
            <w:r w:rsidRPr="00A81A67">
              <w:rPr>
                <w:rFonts w:ascii="Times New Roman" w:hAnsi="Times New Roman" w:cs="Times New Roman"/>
                <w:sz w:val="18"/>
                <w:szCs w:val="18"/>
              </w:rPr>
              <w:t>https://narodne-novine.nn.hr/clanci/sluzbeni/2019_01_10_216.html</w:t>
            </w:r>
          </w:p>
          <w:p w:rsidR="003E3923" w:rsidRPr="00A81A67" w:rsidRDefault="003E3923" w:rsidP="00E56522">
            <w:pPr>
              <w:ind w:left="349" w:hanging="349"/>
              <w:rPr>
                <w:rFonts w:ascii="Times New Roman" w:hAnsi="Times New Roman" w:cs="Times New Roman"/>
                <w:sz w:val="18"/>
                <w:szCs w:val="18"/>
              </w:rPr>
            </w:pPr>
            <w:r w:rsidRPr="00A81A67">
              <w:rPr>
                <w:rFonts w:ascii="Times New Roman" w:hAnsi="Times New Roman" w:cs="Times New Roman"/>
                <w:sz w:val="18"/>
                <w:szCs w:val="18"/>
              </w:rPr>
              <w:t xml:space="preserve">MINISTARSTVO ZNANOSTI, OBRAZOVANJA I SPORTA, </w:t>
            </w:r>
            <w:r w:rsidRPr="00A81A67">
              <w:rPr>
                <w:rFonts w:ascii="Times New Roman" w:hAnsi="Times New Roman" w:cs="Times New Roman"/>
                <w:i/>
                <w:sz w:val="18"/>
                <w:szCs w:val="18"/>
              </w:rPr>
              <w:t xml:space="preserve">Nacionalni okvirni kurikulum za predškolski odgoj i obrazovanje te opće obvezno i srednjoškolsko obrazovanje, </w:t>
            </w:r>
            <w:r w:rsidRPr="00A81A67">
              <w:rPr>
                <w:rFonts w:ascii="Times New Roman" w:hAnsi="Times New Roman" w:cs="Times New Roman"/>
                <w:sz w:val="18"/>
                <w:szCs w:val="18"/>
              </w:rPr>
              <w:t>2011. Dostupno na: http://mzos.hr/datoteke/Nacionalni_okvirni_kurikulum.pdf</w:t>
            </w:r>
          </w:p>
          <w:p w:rsidR="003E3923" w:rsidRPr="00A81A67" w:rsidRDefault="003E3923" w:rsidP="00E56522">
            <w:pPr>
              <w:tabs>
                <w:tab w:val="left" w:pos="1218"/>
              </w:tabs>
              <w:spacing w:before="20" w:after="20"/>
              <w:ind w:left="421" w:hanging="421"/>
              <w:rPr>
                <w:rFonts w:ascii="Times New Roman" w:hAnsi="Times New Roman" w:cs="Times New Roman"/>
                <w:sz w:val="18"/>
                <w:szCs w:val="18"/>
              </w:rPr>
            </w:pPr>
            <w:r w:rsidRPr="00A81A67">
              <w:rPr>
                <w:rFonts w:ascii="Times New Roman" w:hAnsi="Times New Roman" w:cs="Times New Roman"/>
                <w:sz w:val="18"/>
                <w:szCs w:val="18"/>
              </w:rPr>
              <w:t>VJERONAUČNI UDŽBENICI ZA OŠ: https://nku.hbk.hr/udzbenici/</w:t>
            </w:r>
          </w:p>
          <w:p w:rsidR="003E3923" w:rsidRPr="00A81A67" w:rsidRDefault="003E3923" w:rsidP="00E56522">
            <w:pPr>
              <w:ind w:left="421" w:hanging="421"/>
              <w:contextualSpacing/>
              <w:rPr>
                <w:rFonts w:ascii="Times New Roman" w:hAnsi="Times New Roman" w:cs="Times New Roman"/>
                <w:sz w:val="18"/>
                <w:szCs w:val="18"/>
              </w:rPr>
            </w:pPr>
            <w:r w:rsidRPr="00A81A67">
              <w:rPr>
                <w:rFonts w:ascii="Times New Roman" w:eastAsia="Times New Roman" w:hAnsi="Times New Roman" w:cs="Times New Roman"/>
                <w:bCs/>
                <w:sz w:val="18"/>
                <w:szCs w:val="18"/>
                <w:shd w:val="clear" w:color="auto" w:fill="FFFFFF"/>
                <w:lang w:eastAsia="it-IT"/>
              </w:rPr>
              <w:lastRenderedPageBreak/>
              <w:t>METODIČKI PRIRUČNICI:</w:t>
            </w:r>
            <w:r w:rsidRPr="00A81A67">
              <w:rPr>
                <w:rFonts w:ascii="Times New Roman" w:eastAsia="Times New Roman" w:hAnsi="Times New Roman" w:cs="Times New Roman"/>
                <w:b/>
                <w:bCs/>
                <w:sz w:val="18"/>
                <w:szCs w:val="18"/>
                <w:shd w:val="clear" w:color="auto" w:fill="FFFFFF"/>
                <w:lang w:eastAsia="it-IT"/>
              </w:rPr>
              <w:t xml:space="preserve"> </w:t>
            </w:r>
            <w:r w:rsidRPr="00A81A67">
              <w:rPr>
                <w:rFonts w:ascii="Times New Roman" w:hAnsi="Times New Roman" w:cs="Times New Roman"/>
                <w:sz w:val="18"/>
                <w:szCs w:val="18"/>
              </w:rPr>
              <w:t>https://skolazazivot.hr/obrazovni-sadrzaji/metodicki-prirucnici/metodicki-prirucnici-za-osnovnu-skolu/</w:t>
            </w:r>
          </w:p>
        </w:tc>
      </w:tr>
      <w:tr w:rsidR="003E3923" w:rsidRPr="00A81A67" w:rsidTr="00E56522">
        <w:tc>
          <w:tcPr>
            <w:tcW w:w="1802" w:type="dxa"/>
            <w:shd w:val="clear" w:color="auto" w:fill="F2F2F2" w:themeFill="background1" w:themeFillShade="F2"/>
          </w:tcPr>
          <w:p w:rsidR="003E3923" w:rsidRPr="00A81A67" w:rsidRDefault="003E3923" w:rsidP="00E56522">
            <w:pPr>
              <w:spacing w:before="20" w:after="20"/>
              <w:rPr>
                <w:rFonts w:ascii="Times New Roman" w:hAnsi="Times New Roman" w:cs="Times New Roman"/>
                <w:b/>
                <w:sz w:val="18"/>
                <w:szCs w:val="18"/>
              </w:rPr>
            </w:pPr>
            <w:r w:rsidRPr="00A81A67">
              <w:rPr>
                <w:rFonts w:ascii="Times New Roman" w:hAnsi="Times New Roman" w:cs="Times New Roman"/>
                <w:b/>
                <w:sz w:val="18"/>
                <w:szCs w:val="18"/>
              </w:rPr>
              <w:lastRenderedPageBreak/>
              <w:t xml:space="preserve">Dodatna literatura </w:t>
            </w:r>
          </w:p>
        </w:tc>
        <w:tc>
          <w:tcPr>
            <w:tcW w:w="7486" w:type="dxa"/>
            <w:gridSpan w:val="31"/>
            <w:vAlign w:val="center"/>
          </w:tcPr>
          <w:p w:rsidR="003E3923" w:rsidRPr="00A81A67" w:rsidRDefault="003E3923" w:rsidP="00E56522">
            <w:pPr>
              <w:tabs>
                <w:tab w:val="left" w:pos="2820"/>
              </w:tabs>
              <w:ind w:left="491" w:hanging="491"/>
              <w:contextualSpacing/>
              <w:jc w:val="both"/>
              <w:rPr>
                <w:rFonts w:ascii="Times New Roman" w:hAnsi="Times New Roman" w:cs="Times New Roman"/>
                <w:color w:val="000000"/>
                <w:sz w:val="18"/>
                <w:szCs w:val="18"/>
              </w:rPr>
            </w:pPr>
            <w:r w:rsidRPr="00A81A67">
              <w:rPr>
                <w:rFonts w:ascii="Times New Roman" w:hAnsi="Times New Roman" w:cs="Times New Roman"/>
                <w:color w:val="000000"/>
                <w:sz w:val="18"/>
                <w:szCs w:val="18"/>
              </w:rPr>
              <w:t>Dokumenti:</w:t>
            </w:r>
          </w:p>
          <w:p w:rsidR="003E3923" w:rsidRPr="00A81A67" w:rsidRDefault="003E3923" w:rsidP="00E56522">
            <w:pPr>
              <w:tabs>
                <w:tab w:val="left" w:pos="2820"/>
              </w:tabs>
              <w:ind w:left="491" w:hanging="491"/>
              <w:contextualSpacing/>
              <w:jc w:val="both"/>
              <w:rPr>
                <w:rFonts w:ascii="Times New Roman" w:hAnsi="Times New Roman" w:cs="Times New Roman"/>
                <w:sz w:val="18"/>
                <w:szCs w:val="18"/>
              </w:rPr>
            </w:pPr>
            <w:r w:rsidRPr="00A81A67">
              <w:rPr>
                <w:rFonts w:ascii="Times New Roman" w:hAnsi="Times New Roman" w:cs="Times New Roman"/>
                <w:sz w:val="18"/>
                <w:szCs w:val="18"/>
              </w:rPr>
              <w:t xml:space="preserve">HRVATSKA BISKUPSKA KONFERENCIJA, </w:t>
            </w:r>
            <w:r w:rsidRPr="00A81A67">
              <w:rPr>
                <w:rFonts w:ascii="Times New Roman" w:hAnsi="Times New Roman" w:cs="Times New Roman"/>
                <w:i/>
                <w:sz w:val="18"/>
                <w:szCs w:val="18"/>
              </w:rPr>
              <w:t>„Da vaša radost bude potpuna» (Iv 15,11). Kateheza i rast u vjeri u današnjim okolnostima</w:t>
            </w:r>
            <w:r w:rsidRPr="00A81A67">
              <w:rPr>
                <w:rFonts w:ascii="Times New Roman" w:hAnsi="Times New Roman" w:cs="Times New Roman"/>
                <w:sz w:val="18"/>
                <w:szCs w:val="18"/>
              </w:rPr>
              <w:t>, Zagreb, 2018.</w:t>
            </w:r>
          </w:p>
          <w:p w:rsidR="003E3923" w:rsidRPr="00A81A67" w:rsidRDefault="003E3923" w:rsidP="00E56522">
            <w:pPr>
              <w:tabs>
                <w:tab w:val="left" w:pos="2820"/>
              </w:tabs>
              <w:ind w:left="491" w:hanging="491"/>
              <w:contextualSpacing/>
              <w:jc w:val="both"/>
              <w:rPr>
                <w:rFonts w:ascii="Times New Roman" w:hAnsi="Times New Roman" w:cs="Times New Roman"/>
                <w:color w:val="000000"/>
                <w:sz w:val="18"/>
                <w:szCs w:val="18"/>
              </w:rPr>
            </w:pPr>
            <w:r w:rsidRPr="00A81A67">
              <w:rPr>
                <w:rFonts w:ascii="Times New Roman" w:hAnsi="Times New Roman" w:cs="Times New Roman"/>
                <w:color w:val="000000"/>
                <w:sz w:val="18"/>
                <w:szCs w:val="18"/>
              </w:rPr>
              <w:t xml:space="preserve">HRVATSKA BISKUPSKA KONFERENCIJA, </w:t>
            </w:r>
            <w:r w:rsidRPr="00A81A67">
              <w:rPr>
                <w:rFonts w:ascii="Times New Roman" w:hAnsi="Times New Roman" w:cs="Times New Roman"/>
                <w:i/>
                <w:color w:val="000000"/>
                <w:sz w:val="18"/>
                <w:szCs w:val="18"/>
              </w:rPr>
              <w:t xml:space="preserve">Program katoličkog vjeronauka u osnovnoj školi, </w:t>
            </w:r>
            <w:r w:rsidRPr="00A81A67">
              <w:rPr>
                <w:rFonts w:ascii="Times New Roman" w:hAnsi="Times New Roman" w:cs="Times New Roman"/>
                <w:color w:val="000000"/>
                <w:sz w:val="18"/>
                <w:szCs w:val="18"/>
              </w:rPr>
              <w:t>Zagreb, 2003.</w:t>
            </w:r>
          </w:p>
          <w:p w:rsidR="003E3923" w:rsidRPr="00A81A67" w:rsidRDefault="003E3923" w:rsidP="00E56522">
            <w:pPr>
              <w:tabs>
                <w:tab w:val="left" w:pos="2820"/>
              </w:tabs>
              <w:ind w:left="491" w:hanging="491"/>
              <w:contextualSpacing/>
              <w:jc w:val="both"/>
              <w:rPr>
                <w:rFonts w:ascii="Times New Roman" w:hAnsi="Times New Roman" w:cs="Times New Roman"/>
                <w:sz w:val="18"/>
                <w:szCs w:val="18"/>
              </w:rPr>
            </w:pPr>
            <w:r w:rsidRPr="00A81A67">
              <w:rPr>
                <w:rFonts w:ascii="Times New Roman" w:hAnsi="Times New Roman" w:cs="Times New Roman"/>
                <w:sz w:val="18"/>
                <w:szCs w:val="18"/>
              </w:rPr>
              <w:t xml:space="preserve">HRVATSKA BISKUPSKA KONFERENCIJA, </w:t>
            </w:r>
            <w:r w:rsidRPr="00A81A67">
              <w:rPr>
                <w:rFonts w:ascii="Times New Roman" w:hAnsi="Times New Roman" w:cs="Times New Roman"/>
                <w:i/>
                <w:sz w:val="18"/>
                <w:szCs w:val="18"/>
              </w:rPr>
              <w:t>Župna kateheza u obnovi župne zajednice. Plan i program</w:t>
            </w:r>
            <w:r w:rsidRPr="00A81A67">
              <w:rPr>
                <w:rFonts w:ascii="Times New Roman" w:hAnsi="Times New Roman" w:cs="Times New Roman"/>
                <w:sz w:val="18"/>
                <w:szCs w:val="18"/>
              </w:rPr>
              <w:t>, Zagreb-Zadar, 2000.</w:t>
            </w:r>
          </w:p>
          <w:p w:rsidR="003E3923" w:rsidRPr="00A81A67" w:rsidRDefault="003E3923" w:rsidP="00E56522">
            <w:pPr>
              <w:tabs>
                <w:tab w:val="left" w:pos="2820"/>
              </w:tabs>
              <w:ind w:left="491" w:hanging="491"/>
              <w:contextualSpacing/>
              <w:jc w:val="both"/>
              <w:rPr>
                <w:rFonts w:ascii="Times New Roman" w:hAnsi="Times New Roman" w:cs="Times New Roman"/>
                <w:sz w:val="18"/>
                <w:szCs w:val="18"/>
              </w:rPr>
            </w:pPr>
            <w:r w:rsidRPr="00A81A67">
              <w:rPr>
                <w:rFonts w:ascii="Times New Roman" w:hAnsi="Times New Roman" w:cs="Times New Roman"/>
                <w:sz w:val="18"/>
                <w:szCs w:val="18"/>
              </w:rPr>
              <w:t xml:space="preserve">KONGREGACIJA ZA KLER, </w:t>
            </w:r>
            <w:r w:rsidRPr="00A81A67">
              <w:rPr>
                <w:rFonts w:ascii="Times New Roman" w:hAnsi="Times New Roman" w:cs="Times New Roman"/>
                <w:i/>
                <w:sz w:val="18"/>
                <w:szCs w:val="18"/>
              </w:rPr>
              <w:t>Opći direktorij za katehezu</w:t>
            </w:r>
            <w:r w:rsidRPr="00A81A67">
              <w:rPr>
                <w:rFonts w:ascii="Times New Roman" w:hAnsi="Times New Roman" w:cs="Times New Roman"/>
                <w:sz w:val="18"/>
                <w:szCs w:val="18"/>
              </w:rPr>
              <w:t>, Zagreb, 2000.</w:t>
            </w:r>
          </w:p>
          <w:p w:rsidR="003E3923" w:rsidRPr="00A81A67" w:rsidRDefault="003E3923" w:rsidP="00E56522">
            <w:pPr>
              <w:ind w:left="349" w:hanging="349"/>
              <w:rPr>
                <w:rFonts w:ascii="Times New Roman" w:hAnsi="Times New Roman" w:cs="Times New Roman"/>
                <w:sz w:val="18"/>
                <w:szCs w:val="18"/>
              </w:rPr>
            </w:pPr>
            <w:r w:rsidRPr="00A81A67">
              <w:rPr>
                <w:rFonts w:ascii="Times New Roman" w:hAnsi="Times New Roman" w:cs="Times New Roman"/>
                <w:sz w:val="18"/>
                <w:szCs w:val="18"/>
              </w:rPr>
              <w:t xml:space="preserve">MINISTARSTVO ZNANOSTI, OBRAZOVANJA I SPORTA, </w:t>
            </w:r>
            <w:r w:rsidRPr="00A81A67">
              <w:rPr>
                <w:rFonts w:ascii="Times New Roman" w:hAnsi="Times New Roman" w:cs="Times New Roman"/>
                <w:i/>
                <w:sz w:val="18"/>
                <w:szCs w:val="18"/>
              </w:rPr>
              <w:t xml:space="preserve">Nacionalni okvirni kurikulum za predškolski odgoj i obrazovanje te opće obvezno i srednjoškolsko obrazovanje, </w:t>
            </w:r>
            <w:r w:rsidRPr="00A81A67">
              <w:rPr>
                <w:rFonts w:ascii="Times New Roman" w:hAnsi="Times New Roman" w:cs="Times New Roman"/>
                <w:sz w:val="18"/>
                <w:szCs w:val="18"/>
              </w:rPr>
              <w:t>2011. Dostupno na: http://mzos.hr/datoteke/Nacionalni_okvirni_kurikulum.pdf (21.2.2022.)</w:t>
            </w:r>
          </w:p>
          <w:p w:rsidR="003E3923" w:rsidRPr="00A81A67" w:rsidRDefault="003E3923" w:rsidP="00E56522">
            <w:pPr>
              <w:ind w:left="491" w:hanging="491"/>
              <w:rPr>
                <w:rFonts w:ascii="Times New Roman" w:hAnsi="Times New Roman" w:cs="Times New Roman"/>
                <w:sz w:val="18"/>
                <w:szCs w:val="18"/>
              </w:rPr>
            </w:pPr>
            <w:r w:rsidRPr="00A81A67">
              <w:rPr>
                <w:rFonts w:ascii="Times New Roman" w:hAnsi="Times New Roman" w:cs="Times New Roman"/>
                <w:sz w:val="18"/>
                <w:szCs w:val="18"/>
              </w:rPr>
              <w:t xml:space="preserve">PONTIFICAL COUNCIL FOR PROMOTING NEW EVANGELIZATION, </w:t>
            </w:r>
            <w:r w:rsidRPr="00A81A67">
              <w:rPr>
                <w:rFonts w:ascii="Times New Roman" w:hAnsi="Times New Roman" w:cs="Times New Roman"/>
                <w:i/>
                <w:iCs/>
                <w:sz w:val="18"/>
                <w:szCs w:val="18"/>
              </w:rPr>
              <w:t>Directory for Catechesis</w:t>
            </w:r>
            <w:r w:rsidRPr="00A81A67">
              <w:rPr>
                <w:rFonts w:ascii="Times New Roman" w:hAnsi="Times New Roman" w:cs="Times New Roman"/>
                <w:sz w:val="18"/>
                <w:szCs w:val="18"/>
              </w:rPr>
              <w:t>, Rome, 2020.</w:t>
            </w:r>
          </w:p>
          <w:p w:rsidR="003E3923" w:rsidRPr="00A81A67" w:rsidRDefault="003E3923" w:rsidP="00E56522">
            <w:pPr>
              <w:ind w:left="491" w:hanging="491"/>
              <w:rPr>
                <w:rFonts w:ascii="Times New Roman" w:hAnsi="Times New Roman" w:cs="Times New Roman"/>
                <w:sz w:val="18"/>
                <w:szCs w:val="18"/>
              </w:rPr>
            </w:pPr>
            <w:r w:rsidRPr="00A81A67">
              <w:rPr>
                <w:rFonts w:ascii="Times New Roman" w:hAnsi="Times New Roman" w:cs="Times New Roman"/>
                <w:i/>
                <w:sz w:val="18"/>
                <w:szCs w:val="18"/>
              </w:rPr>
              <w:t>Ugovori između Svete Stolice i Republike Hrvatske,</w:t>
            </w:r>
            <w:r w:rsidRPr="00A81A67">
              <w:rPr>
                <w:rFonts w:ascii="Times New Roman" w:hAnsi="Times New Roman" w:cs="Times New Roman"/>
                <w:sz w:val="18"/>
                <w:szCs w:val="18"/>
              </w:rPr>
              <w:t xml:space="preserve"> Zagreb, 2001.</w:t>
            </w:r>
          </w:p>
          <w:p w:rsidR="003E3923" w:rsidRPr="00A81A67" w:rsidRDefault="003E3923" w:rsidP="00E56522">
            <w:pPr>
              <w:ind w:left="491" w:hanging="491"/>
              <w:rPr>
                <w:rFonts w:ascii="Times New Roman" w:hAnsi="Times New Roman" w:cs="Times New Roman"/>
                <w:sz w:val="18"/>
                <w:szCs w:val="18"/>
              </w:rPr>
            </w:pPr>
            <w:r w:rsidRPr="00A81A67">
              <w:rPr>
                <w:rFonts w:ascii="Times New Roman" w:hAnsi="Times New Roman" w:cs="Times New Roman"/>
                <w:bCs/>
                <w:sz w:val="18"/>
                <w:szCs w:val="18"/>
              </w:rPr>
              <w:t>Zakoni, pravilnici i ugovori. Dostupno na: http://www.vjeronauk.hr/dokumenti/pregled/</w:t>
            </w:r>
          </w:p>
          <w:p w:rsidR="003E3923" w:rsidRPr="00A81A67" w:rsidRDefault="003E3923" w:rsidP="00E56522">
            <w:pPr>
              <w:ind w:left="491" w:hanging="491"/>
              <w:rPr>
                <w:rFonts w:ascii="Times New Roman" w:hAnsi="Times New Roman" w:cs="Times New Roman"/>
                <w:bCs/>
                <w:sz w:val="18"/>
                <w:szCs w:val="18"/>
              </w:rPr>
            </w:pPr>
            <w:r w:rsidRPr="00A81A67">
              <w:rPr>
                <w:rFonts w:ascii="Times New Roman" w:hAnsi="Times New Roman" w:cs="Times New Roman"/>
                <w:bCs/>
                <w:sz w:val="18"/>
                <w:szCs w:val="18"/>
              </w:rPr>
              <w:t>zakoni-pravilnici-i-ugovori/22 (20.2.2022.)</w:t>
            </w:r>
          </w:p>
          <w:p w:rsidR="003E3923" w:rsidRPr="00A81A67" w:rsidRDefault="003E3923" w:rsidP="00E56522">
            <w:pPr>
              <w:tabs>
                <w:tab w:val="left" w:pos="2820"/>
              </w:tabs>
              <w:contextualSpacing/>
              <w:jc w:val="both"/>
              <w:rPr>
                <w:rFonts w:ascii="Times New Roman" w:hAnsi="Times New Roman" w:cs="Times New Roman"/>
                <w:color w:val="000000"/>
                <w:sz w:val="18"/>
                <w:szCs w:val="18"/>
              </w:rPr>
            </w:pPr>
          </w:p>
          <w:p w:rsidR="003E3923" w:rsidRPr="00A81A67" w:rsidRDefault="003E3923" w:rsidP="00E56522">
            <w:pPr>
              <w:tabs>
                <w:tab w:val="left" w:pos="2820"/>
              </w:tabs>
              <w:ind w:left="491" w:hanging="491"/>
              <w:contextualSpacing/>
              <w:jc w:val="both"/>
              <w:rPr>
                <w:rFonts w:ascii="Times New Roman" w:hAnsi="Times New Roman" w:cs="Times New Roman"/>
                <w:color w:val="000000"/>
                <w:sz w:val="18"/>
                <w:szCs w:val="18"/>
              </w:rPr>
            </w:pPr>
            <w:r w:rsidRPr="00A81A67">
              <w:rPr>
                <w:rFonts w:ascii="Times New Roman" w:hAnsi="Times New Roman" w:cs="Times New Roman"/>
                <w:color w:val="000000"/>
                <w:sz w:val="18"/>
                <w:szCs w:val="18"/>
              </w:rPr>
              <w:t>Ostala literatura:</w:t>
            </w:r>
          </w:p>
          <w:p w:rsidR="003E3923" w:rsidRPr="00A81A67" w:rsidRDefault="003E3923" w:rsidP="00E56522">
            <w:pPr>
              <w:tabs>
                <w:tab w:val="left" w:pos="1218"/>
              </w:tabs>
              <w:ind w:left="491" w:hanging="491"/>
              <w:jc w:val="both"/>
              <w:rPr>
                <w:rFonts w:ascii="Times New Roman" w:eastAsia="MS Gothic" w:hAnsi="Times New Roman" w:cs="Times New Roman"/>
                <w:sz w:val="18"/>
                <w:szCs w:val="18"/>
              </w:rPr>
            </w:pPr>
            <w:r w:rsidRPr="00A81A67">
              <w:rPr>
                <w:rFonts w:ascii="Times New Roman" w:eastAsia="MS Gothic" w:hAnsi="Times New Roman" w:cs="Times New Roman"/>
                <w:sz w:val="18"/>
                <w:szCs w:val="18"/>
              </w:rPr>
              <w:t xml:space="preserve">ĆORIĆ Šimun, </w:t>
            </w:r>
            <w:r w:rsidRPr="00A81A67">
              <w:rPr>
                <w:rFonts w:ascii="Times New Roman" w:eastAsia="MS Gothic" w:hAnsi="Times New Roman" w:cs="Times New Roman"/>
                <w:i/>
                <w:sz w:val="18"/>
                <w:szCs w:val="18"/>
              </w:rPr>
              <w:t>Psihologija religioznosti,</w:t>
            </w:r>
            <w:r w:rsidRPr="00A81A67">
              <w:rPr>
                <w:rFonts w:ascii="Times New Roman" w:eastAsia="MS Gothic" w:hAnsi="Times New Roman" w:cs="Times New Roman"/>
                <w:sz w:val="18"/>
                <w:szCs w:val="18"/>
              </w:rPr>
              <w:t xml:space="preserve"> Jastrebarsko, 2003.</w:t>
            </w:r>
          </w:p>
          <w:p w:rsidR="003E3923" w:rsidRPr="00A81A67" w:rsidRDefault="003E3923" w:rsidP="00E56522">
            <w:pPr>
              <w:ind w:left="491" w:hanging="491"/>
              <w:contextualSpacing/>
              <w:jc w:val="both"/>
              <w:rPr>
                <w:rFonts w:ascii="Times New Roman" w:hAnsi="Times New Roman" w:cs="Times New Roman"/>
                <w:sz w:val="18"/>
                <w:szCs w:val="18"/>
              </w:rPr>
            </w:pPr>
            <w:r w:rsidRPr="00A81A67">
              <w:rPr>
                <w:rFonts w:ascii="Times New Roman" w:hAnsi="Times New Roman" w:cs="Times New Roman"/>
                <w:sz w:val="18"/>
                <w:szCs w:val="18"/>
              </w:rPr>
              <w:t xml:space="preserve">DEL CAMPO GUILARTE M., Doprinos katoličkog konfesionalnog opredjeljenja cjelovitom odgoju, u: </w:t>
            </w:r>
            <w:r w:rsidRPr="00A81A67">
              <w:rPr>
                <w:rFonts w:ascii="Times New Roman" w:hAnsi="Times New Roman" w:cs="Times New Roman"/>
                <w:i/>
                <w:sz w:val="18"/>
                <w:szCs w:val="18"/>
              </w:rPr>
              <w:t>Kateheza,</w:t>
            </w:r>
            <w:r w:rsidRPr="00A81A67">
              <w:rPr>
                <w:rFonts w:ascii="Times New Roman" w:hAnsi="Times New Roman" w:cs="Times New Roman"/>
                <w:sz w:val="18"/>
                <w:szCs w:val="18"/>
              </w:rPr>
              <w:t xml:space="preserve"> 27 (2005.) 2, 114-127.</w:t>
            </w:r>
          </w:p>
          <w:p w:rsidR="003E3923" w:rsidRPr="00A81A67" w:rsidRDefault="003E3923" w:rsidP="00E56522">
            <w:pPr>
              <w:ind w:left="491" w:hanging="491"/>
              <w:contextualSpacing/>
              <w:jc w:val="both"/>
              <w:rPr>
                <w:rFonts w:ascii="Times New Roman" w:hAnsi="Times New Roman" w:cs="Times New Roman"/>
                <w:sz w:val="18"/>
                <w:szCs w:val="18"/>
              </w:rPr>
            </w:pPr>
            <w:r w:rsidRPr="00A81A67">
              <w:rPr>
                <w:rFonts w:ascii="Times New Roman" w:hAnsi="Times New Roman" w:cs="Times New Roman"/>
                <w:sz w:val="18"/>
                <w:szCs w:val="18"/>
              </w:rPr>
              <w:t xml:space="preserve">DOMAZET A., Sakrament potvrde između vjeronaučnog znanja i vjerskog iskustva, u: </w:t>
            </w:r>
            <w:r w:rsidRPr="00A81A67">
              <w:rPr>
                <w:rFonts w:ascii="Times New Roman" w:hAnsi="Times New Roman" w:cs="Times New Roman"/>
                <w:i/>
                <w:sz w:val="18"/>
                <w:szCs w:val="18"/>
              </w:rPr>
              <w:t>Crkva u svijetu,</w:t>
            </w:r>
            <w:r w:rsidRPr="00A81A67">
              <w:rPr>
                <w:rFonts w:ascii="Times New Roman" w:hAnsi="Times New Roman" w:cs="Times New Roman"/>
                <w:sz w:val="18"/>
                <w:szCs w:val="18"/>
              </w:rPr>
              <w:t xml:space="preserve"> 36 (2001.) 1, 7-26.</w:t>
            </w:r>
          </w:p>
          <w:p w:rsidR="003E3923" w:rsidRPr="00A81A67" w:rsidRDefault="003E3923" w:rsidP="00E56522">
            <w:pPr>
              <w:ind w:left="491" w:hanging="491"/>
              <w:contextualSpacing/>
              <w:jc w:val="both"/>
              <w:rPr>
                <w:rFonts w:ascii="Times New Roman" w:hAnsi="Times New Roman" w:cs="Times New Roman"/>
                <w:sz w:val="18"/>
                <w:szCs w:val="18"/>
              </w:rPr>
            </w:pPr>
            <w:r w:rsidRPr="00A81A67">
              <w:rPr>
                <w:rFonts w:ascii="Times New Roman" w:hAnsi="Times New Roman" w:cs="Times New Roman"/>
                <w:sz w:val="18"/>
                <w:szCs w:val="18"/>
              </w:rPr>
              <w:t xml:space="preserve">FILIPOVIĆ A., Školski vjeronauk i župna zajednica – prema odnosu povjerenja i suradnje, u: </w:t>
            </w:r>
            <w:r w:rsidRPr="00A81A67">
              <w:rPr>
                <w:rFonts w:ascii="Times New Roman" w:hAnsi="Times New Roman" w:cs="Times New Roman"/>
                <w:i/>
                <w:sz w:val="18"/>
                <w:szCs w:val="18"/>
              </w:rPr>
              <w:t>Kateheza,</w:t>
            </w:r>
            <w:r w:rsidRPr="00A81A67">
              <w:rPr>
                <w:rFonts w:ascii="Times New Roman" w:hAnsi="Times New Roman" w:cs="Times New Roman"/>
                <w:sz w:val="18"/>
                <w:szCs w:val="18"/>
              </w:rPr>
              <w:t xml:space="preserve"> 26 (2004.) 3, 221-233.</w:t>
            </w:r>
          </w:p>
          <w:p w:rsidR="003E3923" w:rsidRPr="00A81A67" w:rsidRDefault="003E3923" w:rsidP="00E56522">
            <w:pPr>
              <w:ind w:left="491" w:hanging="491"/>
              <w:contextualSpacing/>
              <w:jc w:val="both"/>
              <w:rPr>
                <w:rFonts w:ascii="Times New Roman" w:hAnsi="Times New Roman" w:cs="Times New Roman"/>
                <w:sz w:val="18"/>
                <w:szCs w:val="18"/>
              </w:rPr>
            </w:pPr>
            <w:r w:rsidRPr="00A81A67">
              <w:rPr>
                <w:rFonts w:ascii="Times New Roman" w:hAnsi="Times New Roman" w:cs="Times New Roman"/>
                <w:sz w:val="18"/>
                <w:szCs w:val="18"/>
              </w:rPr>
              <w:t xml:space="preserve">HILGER G. – S. LEIMGRUBER – H. G. ZIEBERTZ, </w:t>
            </w:r>
            <w:r w:rsidRPr="00A81A67">
              <w:rPr>
                <w:rFonts w:ascii="Times New Roman" w:hAnsi="Times New Roman" w:cs="Times New Roman"/>
                <w:i/>
                <w:sz w:val="18"/>
                <w:szCs w:val="18"/>
              </w:rPr>
              <w:t xml:space="preserve">Vjeronaučna didaktika. Priručnik za studij, obrazovanje i posao, </w:t>
            </w:r>
            <w:r w:rsidRPr="00A81A67">
              <w:rPr>
                <w:rFonts w:ascii="Times New Roman" w:hAnsi="Times New Roman" w:cs="Times New Roman"/>
                <w:sz w:val="18"/>
                <w:szCs w:val="18"/>
              </w:rPr>
              <w:t>Zagreb, 2009.</w:t>
            </w:r>
          </w:p>
          <w:p w:rsidR="003E3923" w:rsidRPr="00A81A67" w:rsidRDefault="003E3923" w:rsidP="00E56522">
            <w:pPr>
              <w:tabs>
                <w:tab w:val="left" w:pos="2820"/>
              </w:tabs>
              <w:ind w:left="491" w:hanging="491"/>
              <w:contextualSpacing/>
              <w:jc w:val="both"/>
              <w:rPr>
                <w:rFonts w:ascii="Times New Roman" w:hAnsi="Times New Roman" w:cs="Times New Roman"/>
                <w:sz w:val="18"/>
                <w:szCs w:val="18"/>
              </w:rPr>
            </w:pPr>
            <w:r w:rsidRPr="00A81A67">
              <w:rPr>
                <w:rFonts w:ascii="Times New Roman" w:hAnsi="Times New Roman" w:cs="Times New Roman"/>
                <w:sz w:val="18"/>
                <w:szCs w:val="18"/>
              </w:rPr>
              <w:t xml:space="preserve">MANDARIĆ V. – A. HOBLAJ – R. RAZUM, </w:t>
            </w:r>
            <w:r w:rsidRPr="00A81A67">
              <w:rPr>
                <w:rFonts w:ascii="Times New Roman" w:hAnsi="Times New Roman" w:cs="Times New Roman"/>
                <w:i/>
                <w:sz w:val="18"/>
                <w:szCs w:val="18"/>
              </w:rPr>
              <w:t>Vjeronauk – izazov Crkvi i školi,</w:t>
            </w:r>
            <w:r w:rsidRPr="00A81A67">
              <w:rPr>
                <w:rFonts w:ascii="Times New Roman" w:hAnsi="Times New Roman" w:cs="Times New Roman"/>
                <w:sz w:val="18"/>
                <w:szCs w:val="18"/>
              </w:rPr>
              <w:t xml:space="preserve"> Zagreb, 2011.</w:t>
            </w:r>
          </w:p>
          <w:p w:rsidR="003E3923" w:rsidRPr="00A81A67" w:rsidRDefault="003E3923" w:rsidP="00E56522">
            <w:pPr>
              <w:ind w:left="491" w:hanging="491"/>
              <w:contextualSpacing/>
              <w:jc w:val="both"/>
              <w:rPr>
                <w:rFonts w:ascii="Times New Roman" w:hAnsi="Times New Roman" w:cs="Times New Roman"/>
                <w:sz w:val="18"/>
                <w:szCs w:val="18"/>
              </w:rPr>
            </w:pPr>
            <w:r w:rsidRPr="00A81A67">
              <w:rPr>
                <w:rFonts w:ascii="Times New Roman" w:hAnsi="Times New Roman" w:cs="Times New Roman"/>
                <w:sz w:val="18"/>
                <w:szCs w:val="18"/>
              </w:rPr>
              <w:t xml:space="preserve">MATELJAN A., Identitet katoličkog vjeroučitelja. Temelj kompetencije i osnova suradnje, u: </w:t>
            </w:r>
            <w:r w:rsidRPr="00A81A67">
              <w:rPr>
                <w:rFonts w:ascii="Times New Roman" w:hAnsi="Times New Roman" w:cs="Times New Roman"/>
                <w:i/>
                <w:sz w:val="18"/>
                <w:szCs w:val="18"/>
              </w:rPr>
              <w:t xml:space="preserve">Kateheza, </w:t>
            </w:r>
            <w:r w:rsidRPr="00A81A67">
              <w:rPr>
                <w:rFonts w:ascii="Times New Roman" w:hAnsi="Times New Roman" w:cs="Times New Roman"/>
                <w:sz w:val="18"/>
                <w:szCs w:val="18"/>
              </w:rPr>
              <w:t>25 (2003.) 2, 89-100.</w:t>
            </w:r>
          </w:p>
          <w:p w:rsidR="003E3923" w:rsidRPr="00A81A67" w:rsidRDefault="003E3923" w:rsidP="00E56522">
            <w:pPr>
              <w:tabs>
                <w:tab w:val="left" w:pos="2820"/>
              </w:tabs>
              <w:ind w:left="491" w:hanging="491"/>
              <w:contextualSpacing/>
              <w:jc w:val="both"/>
              <w:rPr>
                <w:rFonts w:ascii="Times New Roman" w:hAnsi="Times New Roman" w:cs="Times New Roman"/>
                <w:sz w:val="18"/>
                <w:szCs w:val="18"/>
              </w:rPr>
            </w:pPr>
            <w:r w:rsidRPr="00A81A67">
              <w:rPr>
                <w:rFonts w:ascii="Times New Roman" w:hAnsi="Times New Roman" w:cs="Times New Roman"/>
                <w:sz w:val="18"/>
                <w:szCs w:val="18"/>
              </w:rPr>
              <w:t xml:space="preserve">MAZZARELLO M. L. – M. F. TRICARICO, Komunicirati religiju pomoću umjetnosti. Smjernice za didaktički rad, u: </w:t>
            </w:r>
            <w:r w:rsidRPr="00A81A67">
              <w:rPr>
                <w:rFonts w:ascii="Times New Roman" w:hAnsi="Times New Roman" w:cs="Times New Roman"/>
                <w:i/>
                <w:sz w:val="18"/>
                <w:szCs w:val="18"/>
              </w:rPr>
              <w:t>Kateheza,</w:t>
            </w:r>
            <w:r w:rsidRPr="00A81A67">
              <w:rPr>
                <w:rFonts w:ascii="Times New Roman" w:hAnsi="Times New Roman" w:cs="Times New Roman"/>
                <w:sz w:val="18"/>
                <w:szCs w:val="18"/>
              </w:rPr>
              <w:t xml:space="preserve"> 28 (2006.) 4, 362-374.</w:t>
            </w:r>
          </w:p>
          <w:p w:rsidR="003E3923" w:rsidRPr="00A81A67" w:rsidRDefault="003E3923" w:rsidP="00E56522">
            <w:pPr>
              <w:ind w:left="491" w:hanging="491"/>
              <w:contextualSpacing/>
              <w:jc w:val="both"/>
              <w:rPr>
                <w:rFonts w:ascii="Times New Roman" w:hAnsi="Times New Roman" w:cs="Times New Roman"/>
                <w:sz w:val="18"/>
                <w:szCs w:val="18"/>
              </w:rPr>
            </w:pPr>
            <w:r w:rsidRPr="00A81A67">
              <w:rPr>
                <w:rFonts w:ascii="Times New Roman" w:hAnsi="Times New Roman" w:cs="Times New Roman"/>
                <w:sz w:val="18"/>
                <w:szCs w:val="18"/>
              </w:rPr>
              <w:t xml:space="preserve">MAZZARELLO M. L., </w:t>
            </w:r>
            <w:r w:rsidRPr="00A81A67">
              <w:rPr>
                <w:rFonts w:ascii="Times New Roman" w:hAnsi="Times New Roman" w:cs="Times New Roman"/>
                <w:i/>
                <w:sz w:val="18"/>
                <w:szCs w:val="18"/>
              </w:rPr>
              <w:t>Catechesi dei fanciuli. Prospetive educative</w:t>
            </w:r>
            <w:r w:rsidRPr="00A81A67">
              <w:rPr>
                <w:rFonts w:ascii="Times New Roman" w:hAnsi="Times New Roman" w:cs="Times New Roman"/>
                <w:sz w:val="18"/>
                <w:szCs w:val="18"/>
              </w:rPr>
              <w:t xml:space="preserve">, Torino, 1986. </w:t>
            </w:r>
          </w:p>
          <w:p w:rsidR="003E3923" w:rsidRPr="00A81A67" w:rsidRDefault="003E3923" w:rsidP="00E56522">
            <w:pPr>
              <w:tabs>
                <w:tab w:val="left" w:pos="2820"/>
              </w:tabs>
              <w:ind w:left="491" w:hanging="491"/>
              <w:contextualSpacing/>
              <w:jc w:val="both"/>
              <w:rPr>
                <w:rFonts w:ascii="Times New Roman" w:hAnsi="Times New Roman" w:cs="Times New Roman"/>
                <w:sz w:val="18"/>
                <w:szCs w:val="18"/>
              </w:rPr>
            </w:pPr>
            <w:r w:rsidRPr="00A81A67">
              <w:rPr>
                <w:rFonts w:ascii="Times New Roman" w:hAnsi="Times New Roman" w:cs="Times New Roman"/>
                <w:sz w:val="18"/>
                <w:szCs w:val="18"/>
              </w:rPr>
              <w:t xml:space="preserve">MILAN P., </w:t>
            </w:r>
            <w:r w:rsidRPr="00A81A67">
              <w:rPr>
                <w:rFonts w:ascii="Times New Roman" w:hAnsi="Times New Roman" w:cs="Times New Roman"/>
                <w:i/>
                <w:sz w:val="18"/>
                <w:szCs w:val="18"/>
              </w:rPr>
              <w:t>Crescere e credere. L'annuncio della fede nell'eta evolutiva,</w:t>
            </w:r>
            <w:r w:rsidRPr="00A81A67">
              <w:rPr>
                <w:rFonts w:ascii="Times New Roman" w:hAnsi="Times New Roman" w:cs="Times New Roman"/>
                <w:sz w:val="18"/>
                <w:szCs w:val="18"/>
              </w:rPr>
              <w:t xml:space="preserve"> Bologna, 2013.</w:t>
            </w:r>
          </w:p>
          <w:p w:rsidR="003E3923" w:rsidRPr="00A81A67" w:rsidRDefault="003E3923" w:rsidP="00E56522">
            <w:pPr>
              <w:tabs>
                <w:tab w:val="left" w:pos="2820"/>
              </w:tabs>
              <w:ind w:left="491" w:hanging="491"/>
              <w:contextualSpacing/>
              <w:jc w:val="both"/>
              <w:rPr>
                <w:rFonts w:ascii="Times New Roman" w:hAnsi="Times New Roman" w:cs="Times New Roman"/>
                <w:sz w:val="18"/>
                <w:szCs w:val="18"/>
              </w:rPr>
            </w:pPr>
            <w:r w:rsidRPr="00A81A67">
              <w:rPr>
                <w:rFonts w:ascii="Times New Roman" w:hAnsi="Times New Roman" w:cs="Times New Roman"/>
                <w:sz w:val="18"/>
                <w:szCs w:val="18"/>
              </w:rPr>
              <w:t xml:space="preserve">MRNJAUS K., </w:t>
            </w:r>
            <w:r w:rsidRPr="00A81A67">
              <w:rPr>
                <w:rFonts w:ascii="Times New Roman" w:hAnsi="Times New Roman" w:cs="Times New Roman"/>
                <w:i/>
                <w:sz w:val="18"/>
                <w:szCs w:val="18"/>
              </w:rPr>
              <w:t>Pedagoška promišljanja o vrijednostima,</w:t>
            </w:r>
            <w:r w:rsidRPr="00A81A67">
              <w:rPr>
                <w:rFonts w:ascii="Times New Roman" w:hAnsi="Times New Roman" w:cs="Times New Roman"/>
                <w:sz w:val="18"/>
                <w:szCs w:val="18"/>
              </w:rPr>
              <w:t xml:space="preserve"> Rijeka, 2008.</w:t>
            </w:r>
          </w:p>
          <w:p w:rsidR="003E3923" w:rsidRPr="00A81A67" w:rsidRDefault="003E3923" w:rsidP="00E56522">
            <w:pPr>
              <w:ind w:left="491" w:hanging="491"/>
              <w:contextualSpacing/>
              <w:jc w:val="both"/>
              <w:rPr>
                <w:rFonts w:ascii="Times New Roman" w:hAnsi="Times New Roman" w:cs="Times New Roman"/>
                <w:sz w:val="18"/>
                <w:szCs w:val="18"/>
              </w:rPr>
            </w:pPr>
            <w:r w:rsidRPr="00A81A67">
              <w:rPr>
                <w:rFonts w:ascii="Times New Roman" w:hAnsi="Times New Roman" w:cs="Times New Roman"/>
                <w:sz w:val="18"/>
                <w:szCs w:val="18"/>
              </w:rPr>
              <w:t xml:space="preserve">PASTUOVIĆ N., </w:t>
            </w:r>
            <w:r w:rsidRPr="00A81A67">
              <w:rPr>
                <w:rFonts w:ascii="Times New Roman" w:hAnsi="Times New Roman" w:cs="Times New Roman"/>
                <w:i/>
                <w:sz w:val="18"/>
                <w:szCs w:val="18"/>
              </w:rPr>
              <w:t>Osnove psihologije obrazovanja i odgoja,</w:t>
            </w:r>
            <w:r w:rsidRPr="00A81A67">
              <w:rPr>
                <w:rFonts w:ascii="Times New Roman" w:hAnsi="Times New Roman" w:cs="Times New Roman"/>
                <w:sz w:val="18"/>
                <w:szCs w:val="18"/>
              </w:rPr>
              <w:t xml:space="preserve"> Zagreb, 1997.</w:t>
            </w:r>
          </w:p>
          <w:p w:rsidR="003E3923" w:rsidRPr="00A81A67" w:rsidRDefault="003E3923" w:rsidP="00E56522">
            <w:pPr>
              <w:ind w:left="491" w:hanging="491"/>
              <w:contextualSpacing/>
              <w:jc w:val="both"/>
              <w:rPr>
                <w:rFonts w:ascii="Times New Roman" w:hAnsi="Times New Roman" w:cs="Times New Roman"/>
                <w:sz w:val="18"/>
                <w:szCs w:val="18"/>
              </w:rPr>
            </w:pPr>
            <w:r w:rsidRPr="00A81A67">
              <w:rPr>
                <w:rFonts w:ascii="Times New Roman" w:hAnsi="Times New Roman" w:cs="Times New Roman"/>
                <w:sz w:val="18"/>
                <w:szCs w:val="18"/>
              </w:rPr>
              <w:t xml:space="preserve">PAŽIN I., Vjeronauk u školi – mjesto dijaloga Crkve i društva, u: </w:t>
            </w:r>
            <w:r w:rsidRPr="00A81A67">
              <w:rPr>
                <w:rFonts w:ascii="Times New Roman" w:hAnsi="Times New Roman" w:cs="Times New Roman"/>
                <w:i/>
                <w:sz w:val="18"/>
                <w:szCs w:val="18"/>
              </w:rPr>
              <w:t>Riječki</w:t>
            </w:r>
            <w:r w:rsidRPr="00A81A67">
              <w:rPr>
                <w:rFonts w:ascii="Times New Roman" w:hAnsi="Times New Roman" w:cs="Times New Roman"/>
                <w:i/>
                <w:iCs/>
                <w:sz w:val="18"/>
                <w:szCs w:val="18"/>
              </w:rPr>
              <w:t xml:space="preserve"> teološki časopis,</w:t>
            </w:r>
            <w:r w:rsidRPr="00A81A67">
              <w:rPr>
                <w:rFonts w:ascii="Times New Roman" w:hAnsi="Times New Roman" w:cs="Times New Roman"/>
                <w:iCs/>
                <w:sz w:val="18"/>
                <w:szCs w:val="18"/>
              </w:rPr>
              <w:t xml:space="preserve"> 35 (2010) 1</w:t>
            </w:r>
            <w:r w:rsidRPr="00A81A67">
              <w:rPr>
                <w:rFonts w:ascii="Times New Roman" w:hAnsi="Times New Roman" w:cs="Times New Roman"/>
                <w:sz w:val="18"/>
                <w:szCs w:val="18"/>
              </w:rPr>
              <w:t>, 189-220.</w:t>
            </w:r>
          </w:p>
          <w:p w:rsidR="003E3923" w:rsidRPr="00A81A67" w:rsidRDefault="003E3923" w:rsidP="00E56522">
            <w:pPr>
              <w:ind w:left="491" w:hanging="491"/>
              <w:contextualSpacing/>
              <w:jc w:val="both"/>
              <w:rPr>
                <w:rFonts w:ascii="Times New Roman" w:hAnsi="Times New Roman" w:cs="Times New Roman"/>
                <w:sz w:val="18"/>
                <w:szCs w:val="18"/>
              </w:rPr>
            </w:pPr>
            <w:r w:rsidRPr="00A81A67">
              <w:rPr>
                <w:rFonts w:ascii="Times New Roman" w:hAnsi="Times New Roman" w:cs="Times New Roman"/>
                <w:sz w:val="18"/>
                <w:szCs w:val="18"/>
              </w:rPr>
              <w:t xml:space="preserve">PENNINGTON D.C., </w:t>
            </w:r>
            <w:r w:rsidRPr="00A81A67">
              <w:rPr>
                <w:rFonts w:ascii="Times New Roman" w:hAnsi="Times New Roman" w:cs="Times New Roman"/>
                <w:i/>
                <w:sz w:val="18"/>
                <w:szCs w:val="18"/>
              </w:rPr>
              <w:t>Osnove socijalne psihologije,</w:t>
            </w:r>
            <w:r w:rsidRPr="00A81A67">
              <w:rPr>
                <w:rFonts w:ascii="Times New Roman" w:hAnsi="Times New Roman" w:cs="Times New Roman"/>
                <w:sz w:val="18"/>
                <w:szCs w:val="18"/>
              </w:rPr>
              <w:t xml:space="preserve"> Jastrebarsko, 1997.</w:t>
            </w:r>
          </w:p>
          <w:p w:rsidR="003E3923" w:rsidRPr="00A81A67" w:rsidRDefault="003E3923" w:rsidP="00E56522">
            <w:pPr>
              <w:ind w:left="491" w:hanging="491"/>
              <w:contextualSpacing/>
              <w:jc w:val="both"/>
              <w:rPr>
                <w:rFonts w:ascii="Times New Roman" w:hAnsi="Times New Roman" w:cs="Times New Roman"/>
                <w:sz w:val="18"/>
                <w:szCs w:val="18"/>
              </w:rPr>
            </w:pPr>
            <w:r w:rsidRPr="00A81A67">
              <w:rPr>
                <w:rFonts w:ascii="Times New Roman" w:hAnsi="Times New Roman" w:cs="Times New Roman"/>
                <w:sz w:val="18"/>
                <w:szCs w:val="18"/>
              </w:rPr>
              <w:t xml:space="preserve">PERANIĆ A., Pomaci u ostvarivanju pripreme za sakramente euharistije i potvrde. Novi pristup ulozi roditelja u Projektu Krčke biskupije, u: </w:t>
            </w:r>
            <w:r w:rsidRPr="00A81A67">
              <w:rPr>
                <w:rFonts w:ascii="Times New Roman" w:hAnsi="Times New Roman" w:cs="Times New Roman"/>
                <w:i/>
                <w:sz w:val="18"/>
                <w:szCs w:val="18"/>
              </w:rPr>
              <w:t>Crkva u svijetu,</w:t>
            </w:r>
            <w:r w:rsidRPr="00A81A67">
              <w:rPr>
                <w:rFonts w:ascii="Times New Roman" w:hAnsi="Times New Roman" w:cs="Times New Roman"/>
                <w:sz w:val="18"/>
                <w:szCs w:val="18"/>
              </w:rPr>
              <w:t xml:space="preserve"> 46 (2011.) 2, 171-188.</w:t>
            </w:r>
          </w:p>
          <w:p w:rsidR="003E3923" w:rsidRPr="00A81A67" w:rsidRDefault="003E3923" w:rsidP="00E56522">
            <w:pPr>
              <w:ind w:left="491" w:hanging="491"/>
              <w:contextualSpacing/>
              <w:jc w:val="both"/>
              <w:rPr>
                <w:rFonts w:ascii="Times New Roman" w:hAnsi="Times New Roman" w:cs="Times New Roman"/>
                <w:sz w:val="18"/>
                <w:szCs w:val="18"/>
              </w:rPr>
            </w:pPr>
            <w:r w:rsidRPr="00A81A67">
              <w:rPr>
                <w:rFonts w:ascii="Times New Roman" w:hAnsi="Times New Roman" w:cs="Times New Roman"/>
                <w:sz w:val="18"/>
                <w:szCs w:val="18"/>
              </w:rPr>
              <w:t xml:space="preserve">PRANJIĆ M., </w:t>
            </w:r>
            <w:r w:rsidRPr="00A81A67">
              <w:rPr>
                <w:rFonts w:ascii="Times New Roman" w:hAnsi="Times New Roman" w:cs="Times New Roman"/>
                <w:i/>
                <w:sz w:val="18"/>
                <w:szCs w:val="18"/>
              </w:rPr>
              <w:t>Metodika vjeronaučne nastave,</w:t>
            </w:r>
            <w:r w:rsidRPr="00A81A67">
              <w:rPr>
                <w:rFonts w:ascii="Times New Roman" w:hAnsi="Times New Roman" w:cs="Times New Roman"/>
                <w:sz w:val="18"/>
                <w:szCs w:val="18"/>
              </w:rPr>
              <w:t xml:space="preserve"> Zagreb, 1997.</w:t>
            </w:r>
          </w:p>
          <w:p w:rsidR="003E3923" w:rsidRPr="00A81A67" w:rsidRDefault="003E3923" w:rsidP="00E56522">
            <w:pPr>
              <w:ind w:left="491" w:hanging="491"/>
              <w:contextualSpacing/>
              <w:jc w:val="both"/>
              <w:rPr>
                <w:rFonts w:ascii="Times New Roman" w:hAnsi="Times New Roman" w:cs="Times New Roman"/>
                <w:sz w:val="18"/>
                <w:szCs w:val="18"/>
              </w:rPr>
            </w:pPr>
            <w:r w:rsidRPr="00A81A67">
              <w:rPr>
                <w:rFonts w:ascii="Times New Roman" w:hAnsi="Times New Roman" w:cs="Times New Roman"/>
                <w:sz w:val="18"/>
                <w:szCs w:val="18"/>
              </w:rPr>
              <w:t xml:space="preserve">RAZUM R., Katehetski inicijacijski itinerarij, u: </w:t>
            </w:r>
            <w:r w:rsidRPr="00A81A67">
              <w:rPr>
                <w:rFonts w:ascii="Times New Roman" w:hAnsi="Times New Roman" w:cs="Times New Roman"/>
                <w:i/>
                <w:sz w:val="18"/>
                <w:szCs w:val="18"/>
              </w:rPr>
              <w:t>Bogoslovska smotra,</w:t>
            </w:r>
            <w:r w:rsidRPr="00A81A67">
              <w:rPr>
                <w:rFonts w:ascii="Times New Roman" w:hAnsi="Times New Roman" w:cs="Times New Roman"/>
                <w:sz w:val="18"/>
                <w:szCs w:val="18"/>
              </w:rPr>
              <w:t xml:space="preserve"> 79 (2009.) 3, 603-632.</w:t>
            </w:r>
          </w:p>
          <w:p w:rsidR="003E3923" w:rsidRPr="00A81A67" w:rsidRDefault="003E3923" w:rsidP="00E56522">
            <w:pPr>
              <w:ind w:left="491" w:hanging="491"/>
              <w:contextualSpacing/>
              <w:jc w:val="both"/>
              <w:rPr>
                <w:rFonts w:ascii="Times New Roman" w:hAnsi="Times New Roman" w:cs="Times New Roman"/>
                <w:sz w:val="18"/>
                <w:szCs w:val="18"/>
              </w:rPr>
            </w:pPr>
            <w:r w:rsidRPr="00A81A67">
              <w:rPr>
                <w:rFonts w:ascii="Times New Roman" w:hAnsi="Times New Roman" w:cs="Times New Roman"/>
                <w:sz w:val="18"/>
                <w:szCs w:val="18"/>
              </w:rPr>
              <w:t xml:space="preserve">RAZUM R., Korelacija župne kateheze i školskoga vjeronauka: liturgijska godina u planiranju i izvođenju vjerskoga odgoja, u: </w:t>
            </w:r>
            <w:r w:rsidRPr="00A81A67">
              <w:rPr>
                <w:rFonts w:ascii="Times New Roman" w:hAnsi="Times New Roman" w:cs="Times New Roman"/>
                <w:i/>
                <w:sz w:val="18"/>
                <w:szCs w:val="18"/>
              </w:rPr>
              <w:t>Kateheza,</w:t>
            </w:r>
            <w:r w:rsidRPr="00A81A67">
              <w:rPr>
                <w:rFonts w:ascii="Times New Roman" w:hAnsi="Times New Roman" w:cs="Times New Roman"/>
                <w:sz w:val="18"/>
                <w:szCs w:val="18"/>
              </w:rPr>
              <w:t xml:space="preserve"> 23 (2001) 1, 83-95.</w:t>
            </w:r>
          </w:p>
          <w:p w:rsidR="003E3923" w:rsidRPr="00A81A67" w:rsidRDefault="003E3923" w:rsidP="00E56522">
            <w:pPr>
              <w:ind w:left="491" w:hanging="491"/>
              <w:rPr>
                <w:rFonts w:ascii="Times New Roman" w:hAnsi="Times New Roman" w:cs="Times New Roman"/>
                <w:sz w:val="18"/>
                <w:szCs w:val="18"/>
              </w:rPr>
            </w:pPr>
            <w:r w:rsidRPr="00A81A67">
              <w:rPr>
                <w:rFonts w:ascii="Times New Roman" w:hAnsi="Times New Roman" w:cs="Times New Roman"/>
                <w:sz w:val="18"/>
                <w:szCs w:val="18"/>
              </w:rPr>
              <w:t xml:space="preserve">RAZUM R., Odgojno djelovanje suvremene škole: izazovi i mogućnosti za religiozni odgoj, u: </w:t>
            </w:r>
            <w:r w:rsidRPr="00A81A67">
              <w:rPr>
                <w:rFonts w:ascii="Times New Roman" w:hAnsi="Times New Roman" w:cs="Times New Roman"/>
                <w:i/>
                <w:sz w:val="18"/>
                <w:szCs w:val="18"/>
              </w:rPr>
              <w:t>Bogoslovska smotra,</w:t>
            </w:r>
            <w:r w:rsidRPr="00A81A67">
              <w:rPr>
                <w:rFonts w:ascii="Times New Roman" w:hAnsi="Times New Roman" w:cs="Times New Roman"/>
                <w:sz w:val="18"/>
                <w:szCs w:val="18"/>
              </w:rPr>
              <w:t> 77 (2007.) 4, 857-880.</w:t>
            </w:r>
          </w:p>
          <w:p w:rsidR="003E3923" w:rsidRPr="00A81A67" w:rsidRDefault="003E3923" w:rsidP="00E56522">
            <w:pPr>
              <w:tabs>
                <w:tab w:val="left" w:pos="2820"/>
              </w:tabs>
              <w:ind w:left="491" w:hanging="491"/>
              <w:contextualSpacing/>
              <w:jc w:val="both"/>
              <w:rPr>
                <w:rFonts w:ascii="Times New Roman" w:hAnsi="Times New Roman" w:cs="Times New Roman"/>
                <w:sz w:val="18"/>
                <w:szCs w:val="18"/>
              </w:rPr>
            </w:pPr>
            <w:r w:rsidRPr="00A81A67">
              <w:rPr>
                <w:rFonts w:ascii="Times New Roman" w:hAnsi="Times New Roman" w:cs="Times New Roman"/>
                <w:sz w:val="18"/>
                <w:szCs w:val="18"/>
              </w:rPr>
              <w:t xml:space="preserve">RAZUM R., </w:t>
            </w:r>
            <w:r w:rsidRPr="00A81A67">
              <w:rPr>
                <w:rFonts w:ascii="Times New Roman" w:hAnsi="Times New Roman" w:cs="Times New Roman"/>
                <w:i/>
                <w:sz w:val="18"/>
                <w:szCs w:val="18"/>
              </w:rPr>
              <w:t>Vjeronauk između tradicije i znakova vremena. Suvremeni izazovi za religijskopedagošku i katehetsku teoriju i praksu</w:t>
            </w:r>
            <w:r w:rsidRPr="00A81A67">
              <w:rPr>
                <w:rFonts w:ascii="Times New Roman" w:hAnsi="Times New Roman" w:cs="Times New Roman"/>
                <w:sz w:val="18"/>
                <w:szCs w:val="18"/>
              </w:rPr>
              <w:t>, Zagreb, 2008.</w:t>
            </w:r>
          </w:p>
          <w:p w:rsidR="003E3923" w:rsidRPr="00A81A67" w:rsidRDefault="003E3923" w:rsidP="00E56522">
            <w:pPr>
              <w:tabs>
                <w:tab w:val="left" w:pos="2820"/>
              </w:tabs>
              <w:ind w:left="491" w:hanging="491"/>
              <w:contextualSpacing/>
              <w:jc w:val="both"/>
              <w:rPr>
                <w:rFonts w:ascii="Times New Roman" w:hAnsi="Times New Roman" w:cs="Times New Roman"/>
                <w:sz w:val="18"/>
                <w:szCs w:val="18"/>
              </w:rPr>
            </w:pPr>
            <w:r w:rsidRPr="00A81A67">
              <w:rPr>
                <w:rFonts w:ascii="Times New Roman" w:hAnsi="Times New Roman" w:cs="Times New Roman"/>
                <w:sz w:val="18"/>
                <w:szCs w:val="18"/>
              </w:rPr>
              <w:t xml:space="preserve">RAZUM R., </w:t>
            </w:r>
            <w:r w:rsidRPr="00A81A67">
              <w:rPr>
                <w:rFonts w:ascii="Times New Roman" w:hAnsi="Times New Roman" w:cs="Times New Roman"/>
                <w:i/>
                <w:sz w:val="18"/>
                <w:szCs w:val="18"/>
              </w:rPr>
              <w:t>Vjeronauk nakon dvadeset godina: izazov Crkvi i školi,</w:t>
            </w:r>
            <w:r w:rsidRPr="00A81A67">
              <w:rPr>
                <w:rFonts w:ascii="Times New Roman" w:hAnsi="Times New Roman" w:cs="Times New Roman"/>
                <w:sz w:val="18"/>
                <w:szCs w:val="18"/>
              </w:rPr>
              <w:t xml:space="preserve"> Zagreb, 2011. </w:t>
            </w:r>
          </w:p>
          <w:p w:rsidR="003E3923" w:rsidRPr="00A81A67" w:rsidRDefault="003E3923" w:rsidP="00E56522">
            <w:pPr>
              <w:tabs>
                <w:tab w:val="left" w:pos="2820"/>
              </w:tabs>
              <w:ind w:left="491" w:hanging="491"/>
              <w:contextualSpacing/>
              <w:jc w:val="both"/>
              <w:rPr>
                <w:rFonts w:ascii="Times New Roman" w:hAnsi="Times New Roman" w:cs="Times New Roman"/>
                <w:sz w:val="18"/>
                <w:szCs w:val="18"/>
              </w:rPr>
            </w:pPr>
            <w:r w:rsidRPr="00A81A67">
              <w:rPr>
                <w:rFonts w:ascii="Times New Roman" w:hAnsi="Times New Roman" w:cs="Times New Roman"/>
                <w:sz w:val="18"/>
                <w:szCs w:val="18"/>
              </w:rPr>
              <w:t xml:space="preserve">ŠABIĆ A. G., Književno-komunikacijski pristup u susretu s biblijskim tekstovima u religioznom odgoju i katehezi, u: </w:t>
            </w:r>
            <w:r w:rsidRPr="00A81A67">
              <w:rPr>
                <w:rFonts w:ascii="Times New Roman" w:hAnsi="Times New Roman" w:cs="Times New Roman"/>
                <w:i/>
                <w:sz w:val="18"/>
                <w:szCs w:val="18"/>
              </w:rPr>
              <w:t>Diacovensia,</w:t>
            </w:r>
            <w:r w:rsidRPr="00A81A67">
              <w:rPr>
                <w:rFonts w:ascii="Times New Roman" w:hAnsi="Times New Roman" w:cs="Times New Roman"/>
                <w:sz w:val="18"/>
                <w:szCs w:val="18"/>
              </w:rPr>
              <w:t xml:space="preserve"> 1 (1994.), 146-166.</w:t>
            </w:r>
          </w:p>
          <w:p w:rsidR="003E3923" w:rsidRPr="00A81A67" w:rsidRDefault="003E3923" w:rsidP="00E56522">
            <w:pPr>
              <w:ind w:left="491" w:hanging="491"/>
              <w:contextualSpacing/>
              <w:jc w:val="both"/>
              <w:rPr>
                <w:rFonts w:ascii="Times New Roman" w:hAnsi="Times New Roman" w:cs="Times New Roman"/>
                <w:sz w:val="18"/>
                <w:szCs w:val="18"/>
              </w:rPr>
            </w:pPr>
            <w:r w:rsidRPr="00A81A67">
              <w:rPr>
                <w:rFonts w:ascii="Times New Roman" w:hAnsi="Times New Roman" w:cs="Times New Roman"/>
                <w:sz w:val="18"/>
                <w:szCs w:val="18"/>
              </w:rPr>
              <w:t xml:space="preserve">ŠIMUNOVIĆ J. - M. MEDVED, Prvopričesnici i priprava za sakrament ispovijedi, u: </w:t>
            </w:r>
            <w:r w:rsidRPr="00A81A67">
              <w:rPr>
                <w:rFonts w:ascii="Times New Roman" w:hAnsi="Times New Roman" w:cs="Times New Roman"/>
                <w:i/>
                <w:sz w:val="18"/>
                <w:szCs w:val="18"/>
              </w:rPr>
              <w:t>Kateheza,</w:t>
            </w:r>
            <w:r w:rsidRPr="00A81A67">
              <w:rPr>
                <w:rFonts w:ascii="Times New Roman" w:hAnsi="Times New Roman" w:cs="Times New Roman"/>
                <w:sz w:val="18"/>
                <w:szCs w:val="18"/>
              </w:rPr>
              <w:t xml:space="preserve"> 32 (2010.) 4, 277-301.</w:t>
            </w:r>
          </w:p>
          <w:p w:rsidR="003E3923" w:rsidRPr="00A81A67" w:rsidRDefault="003E3923" w:rsidP="00E56522">
            <w:pPr>
              <w:ind w:left="491" w:hanging="491"/>
              <w:contextualSpacing/>
              <w:jc w:val="both"/>
              <w:rPr>
                <w:rFonts w:ascii="Times New Roman" w:hAnsi="Times New Roman" w:cs="Times New Roman"/>
                <w:sz w:val="18"/>
                <w:szCs w:val="18"/>
              </w:rPr>
            </w:pPr>
            <w:r w:rsidRPr="00A81A67">
              <w:rPr>
                <w:rFonts w:ascii="Times New Roman" w:hAnsi="Times New Roman" w:cs="Times New Roman"/>
                <w:sz w:val="18"/>
                <w:szCs w:val="18"/>
              </w:rPr>
              <w:t xml:space="preserve">ŠIMUNOVIĆ J., </w:t>
            </w:r>
            <w:r w:rsidRPr="00A81A67">
              <w:rPr>
                <w:rFonts w:ascii="Times New Roman" w:hAnsi="Times New Roman" w:cs="Times New Roman"/>
                <w:i/>
                <w:sz w:val="18"/>
                <w:szCs w:val="18"/>
              </w:rPr>
              <w:t>Božja remek djela u školi,</w:t>
            </w:r>
            <w:r w:rsidRPr="00A81A67">
              <w:rPr>
                <w:rFonts w:ascii="Times New Roman" w:hAnsi="Times New Roman" w:cs="Times New Roman"/>
                <w:sz w:val="18"/>
                <w:szCs w:val="18"/>
              </w:rPr>
              <w:t xml:space="preserve"> Zagreb, 2014.</w:t>
            </w:r>
          </w:p>
          <w:p w:rsidR="003E3923" w:rsidRPr="00A81A67" w:rsidRDefault="003E3923" w:rsidP="00E56522">
            <w:pPr>
              <w:ind w:left="491" w:hanging="491"/>
              <w:contextualSpacing/>
              <w:jc w:val="both"/>
              <w:rPr>
                <w:rFonts w:ascii="Times New Roman" w:hAnsi="Times New Roman" w:cs="Times New Roman"/>
                <w:sz w:val="18"/>
                <w:szCs w:val="18"/>
              </w:rPr>
            </w:pPr>
            <w:r w:rsidRPr="00A81A67">
              <w:rPr>
                <w:rFonts w:ascii="Times New Roman" w:hAnsi="Times New Roman" w:cs="Times New Roman"/>
                <w:sz w:val="18"/>
                <w:szCs w:val="18"/>
              </w:rPr>
              <w:t xml:space="preserve">ŠIMUNOVIĆ J., Načelo korelacije u nastavi katoličkog vjeronauka u osnovnoj školi s posebnim naglaskom na međupredmetnu korelaciju, u: </w:t>
            </w:r>
            <w:r w:rsidRPr="00A81A67">
              <w:rPr>
                <w:rFonts w:ascii="Times New Roman" w:hAnsi="Times New Roman" w:cs="Times New Roman"/>
                <w:i/>
                <w:sz w:val="18"/>
                <w:szCs w:val="18"/>
              </w:rPr>
              <w:t>Obnovljeni život,</w:t>
            </w:r>
            <w:r w:rsidRPr="00A81A67">
              <w:rPr>
                <w:rFonts w:ascii="Times New Roman" w:hAnsi="Times New Roman" w:cs="Times New Roman"/>
                <w:sz w:val="18"/>
                <w:szCs w:val="18"/>
              </w:rPr>
              <w:t xml:space="preserve"> 61 (2006.) 3, 329-351. </w:t>
            </w:r>
          </w:p>
          <w:p w:rsidR="003E3923" w:rsidRPr="00A81A67" w:rsidRDefault="003E3923" w:rsidP="00E56522">
            <w:pPr>
              <w:ind w:left="491" w:hanging="491"/>
              <w:contextualSpacing/>
              <w:jc w:val="both"/>
              <w:rPr>
                <w:rFonts w:ascii="Times New Roman" w:hAnsi="Times New Roman" w:cs="Times New Roman"/>
                <w:sz w:val="18"/>
                <w:szCs w:val="18"/>
              </w:rPr>
            </w:pPr>
            <w:r w:rsidRPr="00A81A67">
              <w:rPr>
                <w:rFonts w:ascii="Times New Roman" w:hAnsi="Times New Roman" w:cs="Times New Roman"/>
                <w:sz w:val="18"/>
                <w:szCs w:val="18"/>
              </w:rPr>
              <w:t xml:space="preserve">ŠKARICA M., Potvrda – sakrament punine dara Duha Svetoga, u: </w:t>
            </w:r>
            <w:r w:rsidRPr="00A81A67">
              <w:rPr>
                <w:rFonts w:ascii="Times New Roman" w:hAnsi="Times New Roman" w:cs="Times New Roman"/>
                <w:i/>
                <w:sz w:val="18"/>
                <w:szCs w:val="18"/>
              </w:rPr>
              <w:t>Bogoslovska smotra,</w:t>
            </w:r>
            <w:r w:rsidRPr="00A81A67">
              <w:rPr>
                <w:rFonts w:ascii="Times New Roman" w:hAnsi="Times New Roman" w:cs="Times New Roman"/>
                <w:sz w:val="18"/>
                <w:szCs w:val="18"/>
              </w:rPr>
              <w:t xml:space="preserve"> 71 (2001.) 4, 497-528.</w:t>
            </w:r>
          </w:p>
          <w:p w:rsidR="003E3923" w:rsidRPr="00A81A67" w:rsidRDefault="003E3923" w:rsidP="00E56522">
            <w:pPr>
              <w:ind w:left="491" w:hanging="491"/>
              <w:contextualSpacing/>
              <w:jc w:val="both"/>
              <w:rPr>
                <w:rFonts w:ascii="Times New Roman" w:hAnsi="Times New Roman" w:cs="Times New Roman"/>
                <w:sz w:val="18"/>
                <w:szCs w:val="18"/>
              </w:rPr>
            </w:pPr>
            <w:r w:rsidRPr="00A81A67">
              <w:rPr>
                <w:rFonts w:ascii="Times New Roman" w:hAnsi="Times New Roman" w:cs="Times New Roman"/>
                <w:sz w:val="18"/>
                <w:szCs w:val="18"/>
              </w:rPr>
              <w:t xml:space="preserve">VUJČIĆ V., </w:t>
            </w:r>
            <w:r w:rsidRPr="00A81A67">
              <w:rPr>
                <w:rFonts w:ascii="Times New Roman" w:hAnsi="Times New Roman" w:cs="Times New Roman"/>
                <w:i/>
                <w:sz w:val="18"/>
                <w:szCs w:val="18"/>
              </w:rPr>
              <w:t>Proturječnosti u moralnom odgoju,</w:t>
            </w:r>
            <w:r w:rsidRPr="00A81A67">
              <w:rPr>
                <w:rFonts w:ascii="Times New Roman" w:hAnsi="Times New Roman" w:cs="Times New Roman"/>
                <w:sz w:val="18"/>
                <w:szCs w:val="18"/>
              </w:rPr>
              <w:t xml:space="preserve"> Zagreb, 1981.</w:t>
            </w:r>
          </w:p>
          <w:p w:rsidR="003E3923" w:rsidRPr="00A81A67" w:rsidRDefault="003E3923" w:rsidP="00E56522">
            <w:pPr>
              <w:ind w:left="491" w:hanging="491"/>
              <w:contextualSpacing/>
              <w:jc w:val="both"/>
              <w:rPr>
                <w:rFonts w:ascii="Times New Roman" w:hAnsi="Times New Roman" w:cs="Times New Roman"/>
                <w:sz w:val="18"/>
                <w:szCs w:val="18"/>
              </w:rPr>
            </w:pPr>
            <w:r w:rsidRPr="00A81A67">
              <w:rPr>
                <w:rFonts w:ascii="Times New Roman" w:hAnsi="Times New Roman" w:cs="Times New Roman"/>
                <w:sz w:val="18"/>
                <w:szCs w:val="18"/>
              </w:rPr>
              <w:t xml:space="preserve">VUKASOVIĆ A., </w:t>
            </w:r>
            <w:r w:rsidRPr="00A81A67">
              <w:rPr>
                <w:rFonts w:ascii="Times New Roman" w:hAnsi="Times New Roman" w:cs="Times New Roman"/>
                <w:i/>
                <w:sz w:val="18"/>
                <w:szCs w:val="18"/>
              </w:rPr>
              <w:t>Moralni odgoj,</w:t>
            </w:r>
            <w:r w:rsidRPr="00A81A67">
              <w:rPr>
                <w:rFonts w:ascii="Times New Roman" w:hAnsi="Times New Roman" w:cs="Times New Roman"/>
                <w:sz w:val="18"/>
                <w:szCs w:val="18"/>
              </w:rPr>
              <w:t xml:space="preserve"> Zagreb, 1977.</w:t>
            </w:r>
          </w:p>
          <w:p w:rsidR="003E3923" w:rsidRPr="00A81A67" w:rsidRDefault="003E3923" w:rsidP="00E56522">
            <w:pPr>
              <w:ind w:left="491" w:hanging="491"/>
              <w:contextualSpacing/>
              <w:jc w:val="both"/>
              <w:rPr>
                <w:rFonts w:ascii="Times New Roman" w:hAnsi="Times New Roman" w:cs="Times New Roman"/>
                <w:sz w:val="18"/>
                <w:szCs w:val="18"/>
              </w:rPr>
            </w:pPr>
            <w:r w:rsidRPr="00A81A67">
              <w:rPr>
                <w:rFonts w:ascii="Times New Roman" w:hAnsi="Times New Roman" w:cs="Times New Roman"/>
                <w:sz w:val="18"/>
                <w:szCs w:val="18"/>
              </w:rPr>
              <w:t xml:space="preserve">WOOLFOLK A., </w:t>
            </w:r>
            <w:r w:rsidRPr="00A81A67">
              <w:rPr>
                <w:rFonts w:ascii="Times New Roman" w:hAnsi="Times New Roman" w:cs="Times New Roman"/>
                <w:i/>
                <w:sz w:val="18"/>
                <w:szCs w:val="18"/>
              </w:rPr>
              <w:t>Edukacijska psihologija,</w:t>
            </w:r>
            <w:r w:rsidRPr="00A81A67">
              <w:rPr>
                <w:rFonts w:ascii="Times New Roman" w:hAnsi="Times New Roman" w:cs="Times New Roman"/>
                <w:sz w:val="18"/>
                <w:szCs w:val="18"/>
              </w:rPr>
              <w:t xml:space="preserve"> Jastrebarsko, 2016.</w:t>
            </w:r>
          </w:p>
          <w:p w:rsidR="003E3923" w:rsidRPr="00A81A67" w:rsidRDefault="003E3923" w:rsidP="00E56522">
            <w:pPr>
              <w:ind w:left="491" w:hanging="491"/>
              <w:jc w:val="both"/>
              <w:rPr>
                <w:rFonts w:ascii="Times New Roman" w:hAnsi="Times New Roman" w:cs="Times New Roman"/>
                <w:sz w:val="18"/>
                <w:szCs w:val="18"/>
              </w:rPr>
            </w:pPr>
            <w:r w:rsidRPr="00A81A67">
              <w:rPr>
                <w:rFonts w:ascii="Times New Roman" w:hAnsi="Times New Roman" w:cs="Times New Roman"/>
                <w:sz w:val="18"/>
                <w:szCs w:val="18"/>
              </w:rPr>
              <w:lastRenderedPageBreak/>
              <w:t xml:space="preserve">ŽIVKOVIĆ I., Koncept Boga i religioznosti kod djece i adolescenata u istraživanjima Piagetovog, Kohlbergovog i postpiagetovog kognitivnog pravca, u: </w:t>
            </w:r>
            <w:r w:rsidRPr="00A81A67">
              <w:rPr>
                <w:rFonts w:ascii="Times New Roman" w:hAnsi="Times New Roman" w:cs="Times New Roman"/>
                <w:i/>
                <w:sz w:val="18"/>
                <w:szCs w:val="18"/>
              </w:rPr>
              <w:t>Sociologija i prostor</w:t>
            </w:r>
            <w:r w:rsidRPr="00A81A67">
              <w:rPr>
                <w:rFonts w:ascii="Times New Roman" w:hAnsi="Times New Roman" w:cs="Times New Roman"/>
                <w:sz w:val="18"/>
                <w:szCs w:val="18"/>
              </w:rPr>
              <w:t> 45 (2007.) 3-4, 321-338.</w:t>
            </w:r>
          </w:p>
        </w:tc>
      </w:tr>
      <w:tr w:rsidR="003E3923" w:rsidRPr="00A81A67" w:rsidTr="00E56522">
        <w:tc>
          <w:tcPr>
            <w:tcW w:w="1802" w:type="dxa"/>
            <w:shd w:val="clear" w:color="auto" w:fill="F2F2F2" w:themeFill="background1" w:themeFillShade="F2"/>
          </w:tcPr>
          <w:p w:rsidR="003E3923" w:rsidRPr="00A81A67" w:rsidRDefault="003E3923" w:rsidP="00E56522">
            <w:pPr>
              <w:spacing w:before="20" w:after="20"/>
              <w:rPr>
                <w:rFonts w:ascii="Times New Roman" w:hAnsi="Times New Roman" w:cs="Times New Roman"/>
                <w:b/>
                <w:sz w:val="18"/>
                <w:szCs w:val="18"/>
              </w:rPr>
            </w:pPr>
            <w:r w:rsidRPr="00A81A67">
              <w:rPr>
                <w:rFonts w:ascii="Times New Roman" w:hAnsi="Times New Roman" w:cs="Times New Roman"/>
                <w:b/>
                <w:sz w:val="18"/>
                <w:szCs w:val="18"/>
              </w:rPr>
              <w:lastRenderedPageBreak/>
              <w:t xml:space="preserve">Mrežni izvori </w:t>
            </w:r>
          </w:p>
        </w:tc>
        <w:tc>
          <w:tcPr>
            <w:tcW w:w="7486" w:type="dxa"/>
            <w:gridSpan w:val="31"/>
            <w:vAlign w:val="center"/>
          </w:tcPr>
          <w:p w:rsidR="003E3923" w:rsidRPr="00A81A67" w:rsidRDefault="003E3923" w:rsidP="003E3923">
            <w:pPr>
              <w:pStyle w:val="ListParagraph"/>
              <w:numPr>
                <w:ilvl w:val="0"/>
                <w:numId w:val="45"/>
              </w:numPr>
              <w:ind w:left="349" w:hanging="283"/>
              <w:rPr>
                <w:rFonts w:ascii="Times New Roman" w:hAnsi="Times New Roman" w:cs="Times New Roman"/>
                <w:sz w:val="18"/>
                <w:szCs w:val="18"/>
              </w:rPr>
            </w:pPr>
            <w:r w:rsidRPr="00A81A67">
              <w:rPr>
                <w:rFonts w:ascii="Times New Roman" w:hAnsi="Times New Roman" w:cs="Times New Roman"/>
                <w:sz w:val="18"/>
                <w:szCs w:val="18"/>
              </w:rPr>
              <w:t>Merlin 2022./2023.</w:t>
            </w:r>
          </w:p>
          <w:p w:rsidR="003E3923" w:rsidRPr="00A81A67" w:rsidRDefault="003E3923" w:rsidP="003E3923">
            <w:pPr>
              <w:pStyle w:val="ListParagraph"/>
              <w:numPr>
                <w:ilvl w:val="0"/>
                <w:numId w:val="45"/>
              </w:numPr>
              <w:ind w:left="349" w:hanging="283"/>
              <w:rPr>
                <w:rFonts w:ascii="Times New Roman" w:hAnsi="Times New Roman" w:cs="Times New Roman"/>
                <w:sz w:val="18"/>
                <w:szCs w:val="18"/>
              </w:rPr>
            </w:pPr>
            <w:r w:rsidRPr="00A81A67">
              <w:rPr>
                <w:rFonts w:ascii="Times New Roman" w:hAnsi="Times New Roman" w:cs="Times New Roman"/>
                <w:sz w:val="18"/>
                <w:szCs w:val="18"/>
              </w:rPr>
              <w:t>Hrčak, Portal znanstvenih časopisa Republike Hrvatske: http://hrcak.srce.hr/</w:t>
            </w:r>
          </w:p>
          <w:p w:rsidR="003E3923" w:rsidRPr="00A81A67" w:rsidRDefault="003E3923" w:rsidP="003E3923">
            <w:pPr>
              <w:pStyle w:val="ListParagraph"/>
              <w:numPr>
                <w:ilvl w:val="0"/>
                <w:numId w:val="45"/>
              </w:numPr>
              <w:ind w:left="349" w:hanging="283"/>
              <w:rPr>
                <w:rFonts w:ascii="Times New Roman" w:hAnsi="Times New Roman" w:cs="Times New Roman"/>
                <w:sz w:val="18"/>
                <w:szCs w:val="18"/>
              </w:rPr>
            </w:pPr>
            <w:r w:rsidRPr="00A81A67">
              <w:rPr>
                <w:rFonts w:ascii="Times New Roman" w:hAnsi="Times New Roman" w:cs="Times New Roman"/>
                <w:sz w:val="18"/>
                <w:szCs w:val="18"/>
              </w:rPr>
              <w:t>Ministarstvo znanosti i obrazovanja RH: https://mzo.hr/hr</w:t>
            </w:r>
          </w:p>
          <w:p w:rsidR="003E3923" w:rsidRPr="00A81A67" w:rsidRDefault="003E3923" w:rsidP="003E3923">
            <w:pPr>
              <w:pStyle w:val="ListParagraph"/>
              <w:numPr>
                <w:ilvl w:val="0"/>
                <w:numId w:val="45"/>
              </w:numPr>
              <w:ind w:left="349" w:hanging="283"/>
              <w:rPr>
                <w:rFonts w:ascii="Times New Roman" w:hAnsi="Times New Roman" w:cs="Times New Roman"/>
                <w:sz w:val="18"/>
                <w:szCs w:val="18"/>
              </w:rPr>
            </w:pPr>
            <w:r w:rsidRPr="00A81A67">
              <w:rPr>
                <w:rFonts w:ascii="Times New Roman" w:hAnsi="Times New Roman" w:cs="Times New Roman"/>
                <w:sz w:val="18"/>
                <w:szCs w:val="18"/>
              </w:rPr>
              <w:t>Agencija za odgoj i obrazovanje: http://www.azoo.hr/</w:t>
            </w:r>
          </w:p>
          <w:p w:rsidR="003E3923" w:rsidRPr="00A81A67" w:rsidRDefault="003E3923" w:rsidP="003E3923">
            <w:pPr>
              <w:pStyle w:val="ListParagraph"/>
              <w:numPr>
                <w:ilvl w:val="0"/>
                <w:numId w:val="45"/>
              </w:numPr>
              <w:ind w:left="349" w:hanging="283"/>
              <w:rPr>
                <w:rFonts w:ascii="Times New Roman" w:hAnsi="Times New Roman" w:cs="Times New Roman"/>
                <w:sz w:val="18"/>
                <w:szCs w:val="18"/>
              </w:rPr>
            </w:pPr>
            <w:r w:rsidRPr="00A81A67">
              <w:rPr>
                <w:rFonts w:ascii="Times New Roman" w:hAnsi="Times New Roman" w:cs="Times New Roman"/>
                <w:sz w:val="18"/>
                <w:szCs w:val="18"/>
              </w:rPr>
              <w:t>Nacionalni katehetski ured: http://www.nku.hbk.hr/</w:t>
            </w:r>
          </w:p>
          <w:p w:rsidR="003E3923" w:rsidRPr="00A81A67" w:rsidRDefault="003E3923" w:rsidP="003E3923">
            <w:pPr>
              <w:pStyle w:val="ListParagraph"/>
              <w:numPr>
                <w:ilvl w:val="0"/>
                <w:numId w:val="45"/>
              </w:numPr>
              <w:tabs>
                <w:tab w:val="left" w:pos="1218"/>
              </w:tabs>
              <w:spacing w:before="20" w:after="20"/>
              <w:ind w:left="349" w:hanging="283"/>
              <w:rPr>
                <w:rFonts w:ascii="Times New Roman" w:hAnsi="Times New Roman" w:cs="Times New Roman"/>
                <w:sz w:val="18"/>
                <w:szCs w:val="18"/>
              </w:rPr>
            </w:pPr>
            <w:r w:rsidRPr="00A81A67">
              <w:rPr>
                <w:rFonts w:ascii="Times New Roman" w:hAnsi="Times New Roman" w:cs="Times New Roman"/>
                <w:sz w:val="18"/>
                <w:szCs w:val="18"/>
              </w:rPr>
              <w:t>Škola za život: https://skolazazivot.hr/</w:t>
            </w:r>
          </w:p>
        </w:tc>
      </w:tr>
      <w:tr w:rsidR="003E3923" w:rsidRPr="00A81A67" w:rsidTr="00E56522">
        <w:tc>
          <w:tcPr>
            <w:tcW w:w="1802" w:type="dxa"/>
            <w:vMerge w:val="restart"/>
            <w:shd w:val="clear" w:color="auto" w:fill="F2F2F2" w:themeFill="background1" w:themeFillShade="F2"/>
            <w:vAlign w:val="center"/>
          </w:tcPr>
          <w:p w:rsidR="003E3923" w:rsidRPr="00A81A67" w:rsidRDefault="003E3923" w:rsidP="00E56522">
            <w:pPr>
              <w:spacing w:before="20" w:after="20"/>
              <w:rPr>
                <w:rFonts w:ascii="Times New Roman" w:hAnsi="Times New Roman" w:cs="Times New Roman"/>
                <w:b/>
                <w:sz w:val="18"/>
                <w:szCs w:val="18"/>
              </w:rPr>
            </w:pPr>
            <w:r w:rsidRPr="00A81A67">
              <w:rPr>
                <w:rFonts w:ascii="Times New Roman" w:hAnsi="Times New Roman" w:cs="Times New Roman"/>
                <w:b/>
                <w:sz w:val="18"/>
                <w:szCs w:val="18"/>
              </w:rPr>
              <w:t>Provjera ishoda učenja (prema uputama AZVO)</w:t>
            </w:r>
          </w:p>
        </w:tc>
        <w:tc>
          <w:tcPr>
            <w:tcW w:w="5754" w:type="dxa"/>
            <w:gridSpan w:val="26"/>
          </w:tcPr>
          <w:p w:rsidR="003E3923" w:rsidRPr="00A81A67" w:rsidRDefault="003E3923" w:rsidP="00E56522">
            <w:pPr>
              <w:tabs>
                <w:tab w:val="left" w:pos="1218"/>
              </w:tabs>
              <w:spacing w:before="20" w:after="20"/>
              <w:jc w:val="center"/>
              <w:rPr>
                <w:rFonts w:ascii="Times New Roman" w:eastAsia="MS Gothic" w:hAnsi="Times New Roman" w:cs="Times New Roman"/>
                <w:sz w:val="18"/>
                <w:szCs w:val="18"/>
              </w:rPr>
            </w:pPr>
            <w:r w:rsidRPr="00A81A67">
              <w:rPr>
                <w:rFonts w:ascii="Times New Roman" w:hAnsi="Times New Roman" w:cs="Times New Roman"/>
                <w:sz w:val="18"/>
                <w:szCs w:val="18"/>
                <w:lang w:eastAsia="hr-HR"/>
              </w:rPr>
              <w:t>Samo završni ispit</w:t>
            </w:r>
          </w:p>
        </w:tc>
        <w:tc>
          <w:tcPr>
            <w:tcW w:w="1732" w:type="dxa"/>
            <w:gridSpan w:val="5"/>
          </w:tcPr>
          <w:p w:rsidR="003E3923" w:rsidRPr="00A81A67" w:rsidRDefault="003E3923" w:rsidP="00E56522">
            <w:pPr>
              <w:tabs>
                <w:tab w:val="left" w:pos="1218"/>
              </w:tabs>
              <w:spacing w:before="20" w:after="20"/>
              <w:jc w:val="center"/>
              <w:rPr>
                <w:rFonts w:ascii="Times New Roman" w:eastAsia="MS Gothic" w:hAnsi="Times New Roman" w:cs="Times New Roman"/>
                <w:sz w:val="18"/>
                <w:szCs w:val="18"/>
              </w:rPr>
            </w:pPr>
          </w:p>
        </w:tc>
      </w:tr>
      <w:tr w:rsidR="003E3923" w:rsidRPr="00A81A67" w:rsidTr="00E56522">
        <w:tc>
          <w:tcPr>
            <w:tcW w:w="1802" w:type="dxa"/>
            <w:vMerge/>
            <w:shd w:val="clear" w:color="auto" w:fill="F2F2F2" w:themeFill="background1" w:themeFillShade="F2"/>
          </w:tcPr>
          <w:p w:rsidR="003E3923" w:rsidRPr="00A81A67" w:rsidRDefault="003E3923" w:rsidP="00E56522">
            <w:pPr>
              <w:spacing w:before="20" w:after="20"/>
              <w:rPr>
                <w:rFonts w:ascii="Times New Roman" w:hAnsi="Times New Roman" w:cs="Times New Roman"/>
                <w:b/>
                <w:sz w:val="18"/>
                <w:szCs w:val="18"/>
              </w:rPr>
            </w:pPr>
          </w:p>
        </w:tc>
        <w:tc>
          <w:tcPr>
            <w:tcW w:w="2080" w:type="dxa"/>
            <w:gridSpan w:val="10"/>
            <w:vAlign w:val="center"/>
          </w:tcPr>
          <w:p w:rsidR="003E3923" w:rsidRPr="00A81A67" w:rsidRDefault="00EA77B8" w:rsidP="00E56522">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706154157"/>
                <w14:checkbox>
                  <w14:checked w14:val="0"/>
                  <w14:checkedState w14:val="2612" w14:font="MS Gothic"/>
                  <w14:uncheckedState w14:val="2610" w14:font="MS Gothic"/>
                </w14:checkbox>
              </w:sdtPr>
              <w:sdtContent>
                <w:r w:rsidR="003E3923" w:rsidRPr="00A81A67">
                  <w:rPr>
                    <w:rFonts w:ascii="Segoe UI Symbol" w:eastAsia="MS Gothic" w:hAnsi="Segoe UI Symbol" w:cs="Segoe UI Symbol"/>
                    <w:sz w:val="18"/>
                    <w:szCs w:val="18"/>
                  </w:rPr>
                  <w:t>☐</w:t>
                </w:r>
              </w:sdtContent>
            </w:sdt>
            <w:r w:rsidR="003E3923" w:rsidRPr="00A81A67">
              <w:rPr>
                <w:rFonts w:ascii="Times New Roman" w:hAnsi="Times New Roman" w:cs="Times New Roman"/>
                <w:sz w:val="18"/>
                <w:szCs w:val="18"/>
              </w:rPr>
              <w:t xml:space="preserve"> </w:t>
            </w:r>
            <w:r w:rsidR="003E3923" w:rsidRPr="00A81A67">
              <w:rPr>
                <w:rFonts w:ascii="Times New Roman" w:hAnsi="Times New Roman" w:cs="Times New Roman"/>
                <w:sz w:val="18"/>
                <w:szCs w:val="18"/>
                <w:lang w:eastAsia="hr-HR"/>
              </w:rPr>
              <w:t>završni</w:t>
            </w:r>
          </w:p>
          <w:p w:rsidR="003E3923" w:rsidRPr="00A81A67" w:rsidRDefault="003E3923" w:rsidP="00E56522">
            <w:pPr>
              <w:widowControl w:val="0"/>
              <w:autoSpaceDE w:val="0"/>
              <w:autoSpaceDN w:val="0"/>
              <w:adjustRightInd w:val="0"/>
              <w:spacing w:before="20" w:after="20"/>
              <w:jc w:val="center"/>
              <w:rPr>
                <w:rFonts w:ascii="Times New Roman" w:hAnsi="Times New Roman" w:cs="Times New Roman"/>
                <w:sz w:val="18"/>
                <w:szCs w:val="18"/>
                <w:lang w:eastAsia="hr-HR"/>
              </w:rPr>
            </w:pPr>
            <w:r w:rsidRPr="00A81A67">
              <w:rPr>
                <w:rFonts w:ascii="Times New Roman" w:hAnsi="Times New Roman" w:cs="Times New Roman"/>
                <w:sz w:val="18"/>
                <w:szCs w:val="18"/>
                <w:lang w:eastAsia="hr-HR"/>
              </w:rPr>
              <w:t>pismeni ispit</w:t>
            </w:r>
          </w:p>
        </w:tc>
        <w:tc>
          <w:tcPr>
            <w:tcW w:w="1862" w:type="dxa"/>
            <w:gridSpan w:val="9"/>
            <w:vAlign w:val="center"/>
          </w:tcPr>
          <w:p w:rsidR="003E3923" w:rsidRPr="00A81A67" w:rsidRDefault="00EA77B8" w:rsidP="00E56522">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135683848"/>
                <w14:checkbox>
                  <w14:checked w14:val="0"/>
                  <w14:checkedState w14:val="2612" w14:font="MS Gothic"/>
                  <w14:uncheckedState w14:val="2610" w14:font="MS Gothic"/>
                </w14:checkbox>
              </w:sdtPr>
              <w:sdtContent>
                <w:r w:rsidR="003E3923" w:rsidRPr="00A81A67">
                  <w:rPr>
                    <w:rFonts w:ascii="Segoe UI Symbol" w:eastAsia="MS Gothic" w:hAnsi="Segoe UI Symbol" w:cs="Segoe UI Symbol"/>
                    <w:sz w:val="18"/>
                    <w:szCs w:val="18"/>
                  </w:rPr>
                  <w:t>☐</w:t>
                </w:r>
              </w:sdtContent>
            </w:sdt>
            <w:r w:rsidR="003E3923" w:rsidRPr="00A81A67">
              <w:rPr>
                <w:rFonts w:ascii="Times New Roman" w:hAnsi="Times New Roman" w:cs="Times New Roman"/>
                <w:sz w:val="18"/>
                <w:szCs w:val="18"/>
              </w:rPr>
              <w:t xml:space="preserve"> </w:t>
            </w:r>
            <w:r w:rsidR="003E3923" w:rsidRPr="00A81A67">
              <w:rPr>
                <w:rFonts w:ascii="Times New Roman" w:hAnsi="Times New Roman" w:cs="Times New Roman"/>
                <w:sz w:val="18"/>
                <w:szCs w:val="18"/>
                <w:lang w:eastAsia="hr-HR"/>
              </w:rPr>
              <w:t>završni</w:t>
            </w:r>
          </w:p>
          <w:p w:rsidR="003E3923" w:rsidRPr="00A81A67" w:rsidRDefault="003E3923" w:rsidP="00E56522">
            <w:pPr>
              <w:widowControl w:val="0"/>
              <w:autoSpaceDE w:val="0"/>
              <w:autoSpaceDN w:val="0"/>
              <w:adjustRightInd w:val="0"/>
              <w:spacing w:before="20" w:after="20"/>
              <w:jc w:val="center"/>
              <w:rPr>
                <w:rFonts w:ascii="Times New Roman" w:hAnsi="Times New Roman" w:cs="Times New Roman"/>
                <w:sz w:val="18"/>
                <w:szCs w:val="18"/>
                <w:lang w:eastAsia="hr-HR"/>
              </w:rPr>
            </w:pPr>
            <w:r w:rsidRPr="00A81A67">
              <w:rPr>
                <w:rFonts w:ascii="Times New Roman" w:hAnsi="Times New Roman" w:cs="Times New Roman"/>
                <w:sz w:val="18"/>
                <w:szCs w:val="18"/>
                <w:lang w:eastAsia="hr-HR"/>
              </w:rPr>
              <w:t>usmeni ispit</w:t>
            </w:r>
          </w:p>
        </w:tc>
        <w:tc>
          <w:tcPr>
            <w:tcW w:w="1812" w:type="dxa"/>
            <w:gridSpan w:val="7"/>
            <w:vAlign w:val="center"/>
          </w:tcPr>
          <w:p w:rsidR="003E3923" w:rsidRPr="00A81A67" w:rsidRDefault="00EA77B8" w:rsidP="00E56522">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479647242"/>
                <w14:checkbox>
                  <w14:checked w14:val="0"/>
                  <w14:checkedState w14:val="2612" w14:font="MS Gothic"/>
                  <w14:uncheckedState w14:val="2610" w14:font="MS Gothic"/>
                </w14:checkbox>
              </w:sdtPr>
              <w:sdtContent>
                <w:r w:rsidR="003E3923" w:rsidRPr="00A81A67">
                  <w:rPr>
                    <w:rFonts w:ascii="Segoe UI Symbol" w:eastAsia="MS Gothic" w:hAnsi="Segoe UI Symbol" w:cs="Segoe UI Symbol"/>
                    <w:sz w:val="18"/>
                    <w:szCs w:val="18"/>
                  </w:rPr>
                  <w:t>☐</w:t>
                </w:r>
              </w:sdtContent>
            </w:sdt>
            <w:r w:rsidR="003E3923" w:rsidRPr="00A81A67">
              <w:rPr>
                <w:rFonts w:ascii="Times New Roman" w:hAnsi="Times New Roman" w:cs="Times New Roman"/>
                <w:sz w:val="18"/>
                <w:szCs w:val="18"/>
              </w:rPr>
              <w:t xml:space="preserve"> </w:t>
            </w:r>
            <w:r w:rsidR="003E3923" w:rsidRPr="00A81A67">
              <w:rPr>
                <w:rFonts w:ascii="Times New Roman" w:hAnsi="Times New Roman" w:cs="Times New Roman"/>
                <w:sz w:val="18"/>
                <w:szCs w:val="18"/>
                <w:lang w:eastAsia="hr-HR"/>
              </w:rPr>
              <w:t>pismeni i usmeni završni ispit</w:t>
            </w:r>
          </w:p>
        </w:tc>
        <w:tc>
          <w:tcPr>
            <w:tcW w:w="1732" w:type="dxa"/>
            <w:gridSpan w:val="5"/>
            <w:vAlign w:val="center"/>
          </w:tcPr>
          <w:p w:rsidR="003E3923" w:rsidRPr="00A81A67" w:rsidRDefault="00EA77B8" w:rsidP="00E56522">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79014105"/>
                <w14:checkbox>
                  <w14:checked w14:val="0"/>
                  <w14:checkedState w14:val="2612" w14:font="MS Gothic"/>
                  <w14:uncheckedState w14:val="2610" w14:font="MS Gothic"/>
                </w14:checkbox>
              </w:sdtPr>
              <w:sdtContent>
                <w:r w:rsidR="003E3923" w:rsidRPr="00A81A67">
                  <w:rPr>
                    <w:rFonts w:ascii="Segoe UI Symbol" w:eastAsia="MS Gothic" w:hAnsi="Segoe UI Symbol" w:cs="Segoe UI Symbol"/>
                    <w:sz w:val="18"/>
                    <w:szCs w:val="18"/>
                  </w:rPr>
                  <w:t>☐</w:t>
                </w:r>
              </w:sdtContent>
            </w:sdt>
            <w:r w:rsidR="003E3923" w:rsidRPr="00A81A67">
              <w:rPr>
                <w:rFonts w:ascii="Times New Roman" w:hAnsi="Times New Roman" w:cs="Times New Roman"/>
                <w:sz w:val="18"/>
                <w:szCs w:val="18"/>
              </w:rPr>
              <w:t xml:space="preserve"> </w:t>
            </w:r>
            <w:r w:rsidR="003E3923" w:rsidRPr="00A81A67">
              <w:rPr>
                <w:rFonts w:ascii="Times New Roman" w:hAnsi="Times New Roman" w:cs="Times New Roman"/>
                <w:sz w:val="18"/>
                <w:szCs w:val="18"/>
                <w:lang w:eastAsia="hr-HR"/>
              </w:rPr>
              <w:t>praktični rad i završni ispit</w:t>
            </w:r>
          </w:p>
        </w:tc>
      </w:tr>
      <w:tr w:rsidR="003E3923" w:rsidRPr="00A81A67" w:rsidTr="00E56522">
        <w:tc>
          <w:tcPr>
            <w:tcW w:w="1802" w:type="dxa"/>
            <w:vMerge/>
            <w:shd w:val="clear" w:color="auto" w:fill="F2F2F2" w:themeFill="background1" w:themeFillShade="F2"/>
          </w:tcPr>
          <w:p w:rsidR="003E3923" w:rsidRPr="00A81A67" w:rsidRDefault="003E3923" w:rsidP="00E56522">
            <w:pPr>
              <w:spacing w:before="20" w:after="20"/>
              <w:rPr>
                <w:rFonts w:ascii="Times New Roman" w:hAnsi="Times New Roman" w:cs="Times New Roman"/>
                <w:b/>
                <w:sz w:val="18"/>
                <w:szCs w:val="18"/>
              </w:rPr>
            </w:pPr>
          </w:p>
        </w:tc>
        <w:tc>
          <w:tcPr>
            <w:tcW w:w="1383" w:type="dxa"/>
            <w:gridSpan w:val="5"/>
            <w:vAlign w:val="center"/>
          </w:tcPr>
          <w:p w:rsidR="003E3923" w:rsidRPr="00A81A67" w:rsidRDefault="00EA77B8" w:rsidP="00E56522">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524240302"/>
                <w14:checkbox>
                  <w14:checked w14:val="0"/>
                  <w14:checkedState w14:val="2612" w14:font="MS Gothic"/>
                  <w14:uncheckedState w14:val="2610" w14:font="MS Gothic"/>
                </w14:checkbox>
              </w:sdtPr>
              <w:sdtContent>
                <w:r w:rsidR="003E3923" w:rsidRPr="00A81A67">
                  <w:rPr>
                    <w:rFonts w:ascii="Segoe UI Symbol" w:eastAsia="MS Gothic" w:hAnsi="Segoe UI Symbol" w:cs="Segoe UI Symbol"/>
                    <w:sz w:val="18"/>
                    <w:szCs w:val="18"/>
                  </w:rPr>
                  <w:t>☐</w:t>
                </w:r>
              </w:sdtContent>
            </w:sdt>
            <w:r w:rsidR="003E3923" w:rsidRPr="00A81A67">
              <w:rPr>
                <w:rFonts w:ascii="Times New Roman" w:hAnsi="Times New Roman" w:cs="Times New Roman"/>
                <w:sz w:val="18"/>
                <w:szCs w:val="18"/>
              </w:rPr>
              <w:t xml:space="preserve"> </w:t>
            </w:r>
            <w:r w:rsidR="003E3923" w:rsidRPr="00A81A67">
              <w:rPr>
                <w:rFonts w:ascii="Times New Roman" w:hAnsi="Times New Roman" w:cs="Times New Roman"/>
                <w:sz w:val="18"/>
                <w:szCs w:val="18"/>
                <w:lang w:eastAsia="hr-HR"/>
              </w:rPr>
              <w:t>samo kolokvij/zadaće</w:t>
            </w:r>
          </w:p>
        </w:tc>
        <w:tc>
          <w:tcPr>
            <w:tcW w:w="1405" w:type="dxa"/>
            <w:gridSpan w:val="9"/>
            <w:vAlign w:val="center"/>
          </w:tcPr>
          <w:p w:rsidR="003E3923" w:rsidRPr="00A81A67" w:rsidRDefault="00EA77B8" w:rsidP="00E56522">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304782429"/>
                <w14:checkbox>
                  <w14:checked w14:val="1"/>
                  <w14:checkedState w14:val="2612" w14:font="MS Gothic"/>
                  <w14:uncheckedState w14:val="2610" w14:font="MS Gothic"/>
                </w14:checkbox>
              </w:sdtPr>
              <w:sdtContent>
                <w:r w:rsidR="003E3923" w:rsidRPr="00A81A67">
                  <w:rPr>
                    <w:rFonts w:ascii="Segoe UI Symbol" w:eastAsia="MS Gothic" w:hAnsi="Segoe UI Symbol" w:cs="Segoe UI Symbol"/>
                    <w:sz w:val="18"/>
                    <w:szCs w:val="18"/>
                  </w:rPr>
                  <w:t>☒</w:t>
                </w:r>
              </w:sdtContent>
            </w:sdt>
            <w:r w:rsidR="003E3923" w:rsidRPr="00A81A67">
              <w:rPr>
                <w:rFonts w:ascii="Times New Roman" w:hAnsi="Times New Roman" w:cs="Times New Roman"/>
                <w:sz w:val="18"/>
                <w:szCs w:val="18"/>
              </w:rPr>
              <w:t xml:space="preserve"> </w:t>
            </w:r>
            <w:r w:rsidR="003E3923" w:rsidRPr="00A81A67">
              <w:rPr>
                <w:rFonts w:ascii="Times New Roman" w:hAnsi="Times New Roman" w:cs="Times New Roman"/>
                <w:sz w:val="18"/>
                <w:szCs w:val="18"/>
                <w:lang w:eastAsia="hr-HR"/>
              </w:rPr>
              <w:t>kolokvij / zadaća i završni ispit</w:t>
            </w:r>
          </w:p>
        </w:tc>
        <w:tc>
          <w:tcPr>
            <w:tcW w:w="1154" w:type="dxa"/>
            <w:gridSpan w:val="5"/>
            <w:vAlign w:val="center"/>
          </w:tcPr>
          <w:p w:rsidR="003E3923" w:rsidRPr="00A81A67" w:rsidRDefault="00EA77B8" w:rsidP="00E56522">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212421755"/>
                <w14:checkbox>
                  <w14:checked w14:val="0"/>
                  <w14:checkedState w14:val="2612" w14:font="MS Gothic"/>
                  <w14:uncheckedState w14:val="2610" w14:font="MS Gothic"/>
                </w14:checkbox>
              </w:sdtPr>
              <w:sdtContent>
                <w:r w:rsidR="003E3923" w:rsidRPr="00A81A67">
                  <w:rPr>
                    <w:rFonts w:ascii="Segoe UI Symbol" w:eastAsia="MS Gothic" w:hAnsi="Segoe UI Symbol" w:cs="Segoe UI Symbol"/>
                    <w:sz w:val="18"/>
                    <w:szCs w:val="18"/>
                  </w:rPr>
                  <w:t>☐</w:t>
                </w:r>
              </w:sdtContent>
            </w:sdt>
            <w:r w:rsidR="003E3923" w:rsidRPr="00A81A67">
              <w:rPr>
                <w:rFonts w:ascii="Times New Roman" w:hAnsi="Times New Roman" w:cs="Times New Roman"/>
                <w:sz w:val="18"/>
                <w:szCs w:val="18"/>
              </w:rPr>
              <w:t xml:space="preserve"> </w:t>
            </w:r>
            <w:r w:rsidR="003E3923" w:rsidRPr="00A81A67">
              <w:rPr>
                <w:rFonts w:ascii="Times New Roman" w:hAnsi="Times New Roman" w:cs="Times New Roman"/>
                <w:sz w:val="18"/>
                <w:szCs w:val="18"/>
                <w:lang w:eastAsia="hr-HR"/>
              </w:rPr>
              <w:t>seminarski</w:t>
            </w:r>
          </w:p>
          <w:p w:rsidR="003E3923" w:rsidRPr="00A81A67" w:rsidRDefault="003E3923" w:rsidP="00E56522">
            <w:pPr>
              <w:widowControl w:val="0"/>
              <w:autoSpaceDE w:val="0"/>
              <w:autoSpaceDN w:val="0"/>
              <w:adjustRightInd w:val="0"/>
              <w:spacing w:before="20" w:after="20"/>
              <w:jc w:val="center"/>
              <w:rPr>
                <w:rFonts w:ascii="Times New Roman" w:hAnsi="Times New Roman" w:cs="Times New Roman"/>
                <w:sz w:val="18"/>
                <w:szCs w:val="18"/>
                <w:lang w:eastAsia="hr-HR"/>
              </w:rPr>
            </w:pPr>
            <w:r w:rsidRPr="00A81A67">
              <w:rPr>
                <w:rFonts w:ascii="Times New Roman" w:hAnsi="Times New Roman" w:cs="Times New Roman"/>
                <w:sz w:val="18"/>
                <w:szCs w:val="18"/>
                <w:lang w:eastAsia="hr-HR"/>
              </w:rPr>
              <w:t>rad</w:t>
            </w:r>
          </w:p>
        </w:tc>
        <w:tc>
          <w:tcPr>
            <w:tcW w:w="914" w:type="dxa"/>
            <w:gridSpan w:val="3"/>
            <w:vAlign w:val="center"/>
          </w:tcPr>
          <w:p w:rsidR="003E3923" w:rsidRPr="00A81A67" w:rsidRDefault="00EA77B8" w:rsidP="00E56522">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84490184"/>
                <w14:checkbox>
                  <w14:checked w14:val="0"/>
                  <w14:checkedState w14:val="2612" w14:font="MS Gothic"/>
                  <w14:uncheckedState w14:val="2610" w14:font="MS Gothic"/>
                </w14:checkbox>
              </w:sdtPr>
              <w:sdtContent>
                <w:r w:rsidR="003E3923" w:rsidRPr="00A81A67">
                  <w:rPr>
                    <w:rFonts w:ascii="Segoe UI Symbol" w:eastAsia="MS Gothic" w:hAnsi="Segoe UI Symbol" w:cs="Segoe UI Symbol"/>
                    <w:sz w:val="18"/>
                    <w:szCs w:val="18"/>
                  </w:rPr>
                  <w:t>☐</w:t>
                </w:r>
              </w:sdtContent>
            </w:sdt>
            <w:r w:rsidR="003E3923" w:rsidRPr="00A81A67">
              <w:rPr>
                <w:rFonts w:ascii="Times New Roman" w:hAnsi="Times New Roman" w:cs="Times New Roman"/>
                <w:sz w:val="18"/>
                <w:szCs w:val="18"/>
              </w:rPr>
              <w:t xml:space="preserve"> </w:t>
            </w:r>
            <w:r w:rsidR="003E3923" w:rsidRPr="00A81A67">
              <w:rPr>
                <w:rFonts w:ascii="Times New Roman" w:hAnsi="Times New Roman" w:cs="Times New Roman"/>
                <w:sz w:val="18"/>
                <w:szCs w:val="18"/>
                <w:lang w:eastAsia="hr-HR"/>
              </w:rPr>
              <w:t>seminarski</w:t>
            </w:r>
          </w:p>
          <w:p w:rsidR="003E3923" w:rsidRPr="00A81A67" w:rsidRDefault="003E3923" w:rsidP="00E56522">
            <w:pPr>
              <w:widowControl w:val="0"/>
              <w:autoSpaceDE w:val="0"/>
              <w:autoSpaceDN w:val="0"/>
              <w:adjustRightInd w:val="0"/>
              <w:spacing w:before="20" w:after="20"/>
              <w:jc w:val="center"/>
              <w:rPr>
                <w:rFonts w:ascii="Times New Roman" w:hAnsi="Times New Roman" w:cs="Times New Roman"/>
                <w:sz w:val="18"/>
                <w:szCs w:val="18"/>
                <w:lang w:eastAsia="hr-HR"/>
              </w:rPr>
            </w:pPr>
            <w:r w:rsidRPr="00A81A67">
              <w:rPr>
                <w:rFonts w:ascii="Times New Roman" w:hAnsi="Times New Roman" w:cs="Times New Roman"/>
                <w:sz w:val="18"/>
                <w:szCs w:val="18"/>
                <w:lang w:eastAsia="hr-HR"/>
              </w:rPr>
              <w:t>rad i završni ispit</w:t>
            </w:r>
          </w:p>
        </w:tc>
        <w:tc>
          <w:tcPr>
            <w:tcW w:w="1447" w:type="dxa"/>
            <w:gridSpan w:val="7"/>
            <w:vAlign w:val="center"/>
          </w:tcPr>
          <w:p w:rsidR="003E3923" w:rsidRPr="00A81A67" w:rsidRDefault="00EA77B8" w:rsidP="00E56522">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68928551"/>
                <w14:checkbox>
                  <w14:checked w14:val="1"/>
                  <w14:checkedState w14:val="2612" w14:font="MS Gothic"/>
                  <w14:uncheckedState w14:val="2610" w14:font="MS Gothic"/>
                </w14:checkbox>
              </w:sdtPr>
              <w:sdtContent>
                <w:r w:rsidR="003E3923" w:rsidRPr="00A81A67">
                  <w:rPr>
                    <w:rFonts w:ascii="Segoe UI Symbol" w:eastAsia="MS Gothic" w:hAnsi="Segoe UI Symbol" w:cs="Segoe UI Symbol"/>
                    <w:sz w:val="18"/>
                    <w:szCs w:val="18"/>
                  </w:rPr>
                  <w:t>☒</w:t>
                </w:r>
              </w:sdtContent>
            </w:sdt>
            <w:r w:rsidR="003E3923" w:rsidRPr="00A81A67">
              <w:rPr>
                <w:rFonts w:ascii="Times New Roman" w:hAnsi="Times New Roman" w:cs="Times New Roman"/>
                <w:sz w:val="18"/>
                <w:szCs w:val="18"/>
              </w:rPr>
              <w:t xml:space="preserve"> </w:t>
            </w:r>
            <w:r w:rsidR="003E3923" w:rsidRPr="00A81A67">
              <w:rPr>
                <w:rFonts w:ascii="Times New Roman" w:hAnsi="Times New Roman" w:cs="Times New Roman"/>
                <w:sz w:val="18"/>
                <w:szCs w:val="18"/>
                <w:lang w:eastAsia="hr-HR"/>
              </w:rPr>
              <w:t>praktični rad</w:t>
            </w:r>
          </w:p>
        </w:tc>
        <w:tc>
          <w:tcPr>
            <w:tcW w:w="1183" w:type="dxa"/>
            <w:gridSpan w:val="2"/>
            <w:vAlign w:val="center"/>
          </w:tcPr>
          <w:p w:rsidR="003E3923" w:rsidRPr="00A81A67" w:rsidRDefault="00EA77B8" w:rsidP="00E56522">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2033385614"/>
                <w14:checkbox>
                  <w14:checked w14:val="0"/>
                  <w14:checkedState w14:val="2612" w14:font="MS Gothic"/>
                  <w14:uncheckedState w14:val="2610" w14:font="MS Gothic"/>
                </w14:checkbox>
              </w:sdtPr>
              <w:sdtContent>
                <w:r w:rsidR="003E3923" w:rsidRPr="00A81A67">
                  <w:rPr>
                    <w:rFonts w:ascii="Segoe UI Symbol" w:eastAsia="MS Gothic" w:hAnsi="Segoe UI Symbol" w:cs="Segoe UI Symbol"/>
                    <w:sz w:val="18"/>
                    <w:szCs w:val="18"/>
                  </w:rPr>
                  <w:t>☐</w:t>
                </w:r>
              </w:sdtContent>
            </w:sdt>
            <w:r w:rsidR="003E3923" w:rsidRPr="00A81A67">
              <w:rPr>
                <w:rFonts w:ascii="Times New Roman" w:hAnsi="Times New Roman" w:cs="Times New Roman"/>
                <w:sz w:val="18"/>
                <w:szCs w:val="18"/>
              </w:rPr>
              <w:t xml:space="preserve"> </w:t>
            </w:r>
            <w:r w:rsidR="003E3923" w:rsidRPr="00A81A67">
              <w:rPr>
                <w:rFonts w:ascii="Times New Roman" w:hAnsi="Times New Roman" w:cs="Times New Roman"/>
                <w:sz w:val="18"/>
                <w:szCs w:val="18"/>
                <w:lang w:eastAsia="hr-HR"/>
              </w:rPr>
              <w:t>drugi oblici</w:t>
            </w:r>
          </w:p>
        </w:tc>
      </w:tr>
      <w:tr w:rsidR="003E3923" w:rsidRPr="00A81A67" w:rsidTr="00E56522">
        <w:tc>
          <w:tcPr>
            <w:tcW w:w="1802" w:type="dxa"/>
            <w:shd w:val="clear" w:color="auto" w:fill="F2F2F2" w:themeFill="background1" w:themeFillShade="F2"/>
          </w:tcPr>
          <w:p w:rsidR="003E3923" w:rsidRPr="00A81A67" w:rsidRDefault="003E3923" w:rsidP="00E56522">
            <w:pPr>
              <w:spacing w:before="20" w:after="20"/>
              <w:rPr>
                <w:rFonts w:ascii="Times New Roman" w:hAnsi="Times New Roman" w:cs="Times New Roman"/>
                <w:b/>
                <w:sz w:val="18"/>
                <w:szCs w:val="18"/>
              </w:rPr>
            </w:pPr>
            <w:r w:rsidRPr="00A81A67">
              <w:rPr>
                <w:rFonts w:ascii="Times New Roman" w:hAnsi="Times New Roman" w:cs="Times New Roman"/>
                <w:b/>
                <w:sz w:val="18"/>
                <w:szCs w:val="18"/>
              </w:rPr>
              <w:t>Način formiranja završne ocjene (%)</w:t>
            </w:r>
          </w:p>
        </w:tc>
        <w:tc>
          <w:tcPr>
            <w:tcW w:w="7486" w:type="dxa"/>
            <w:gridSpan w:val="31"/>
            <w:vAlign w:val="center"/>
          </w:tcPr>
          <w:p w:rsidR="003E3923" w:rsidRPr="00A81A67" w:rsidRDefault="003E3923" w:rsidP="00E56522">
            <w:pPr>
              <w:tabs>
                <w:tab w:val="left" w:pos="1218"/>
              </w:tabs>
              <w:spacing w:before="20" w:after="20"/>
              <w:rPr>
                <w:rFonts w:ascii="Times New Roman" w:eastAsia="MS Gothic" w:hAnsi="Times New Roman" w:cs="Times New Roman"/>
                <w:sz w:val="18"/>
                <w:szCs w:val="18"/>
              </w:rPr>
            </w:pPr>
            <w:r w:rsidRPr="00A81A67">
              <w:rPr>
                <w:rFonts w:ascii="Times New Roman" w:eastAsia="MS Gothic" w:hAnsi="Times New Roman" w:cs="Times New Roman"/>
                <w:sz w:val="18"/>
                <w:szCs w:val="18"/>
              </w:rPr>
              <w:t>Pohađanje nastave – 25 %</w:t>
            </w:r>
          </w:p>
          <w:p w:rsidR="003E3923" w:rsidRPr="00A81A67" w:rsidRDefault="003E3923" w:rsidP="00E56522">
            <w:pPr>
              <w:tabs>
                <w:tab w:val="left" w:pos="1218"/>
              </w:tabs>
              <w:spacing w:before="20" w:after="20"/>
              <w:rPr>
                <w:rFonts w:ascii="Times New Roman" w:eastAsia="MS Gothic" w:hAnsi="Times New Roman" w:cs="Times New Roman"/>
                <w:sz w:val="18"/>
                <w:szCs w:val="18"/>
              </w:rPr>
            </w:pPr>
            <w:r w:rsidRPr="00A81A67">
              <w:rPr>
                <w:rFonts w:ascii="Times New Roman" w:eastAsia="MS Gothic" w:hAnsi="Times New Roman" w:cs="Times New Roman"/>
                <w:sz w:val="18"/>
                <w:szCs w:val="18"/>
              </w:rPr>
              <w:t>Kolokvij – 20 %</w:t>
            </w:r>
          </w:p>
          <w:p w:rsidR="003E3923" w:rsidRPr="00A81A67" w:rsidRDefault="003E3923" w:rsidP="00E56522">
            <w:pPr>
              <w:tabs>
                <w:tab w:val="left" w:pos="1218"/>
              </w:tabs>
              <w:spacing w:before="20" w:after="20"/>
              <w:rPr>
                <w:rFonts w:ascii="Times New Roman" w:eastAsia="MS Gothic" w:hAnsi="Times New Roman" w:cs="Times New Roman"/>
                <w:sz w:val="18"/>
                <w:szCs w:val="18"/>
              </w:rPr>
            </w:pPr>
            <w:r w:rsidRPr="00A81A67">
              <w:rPr>
                <w:rFonts w:ascii="Times New Roman" w:eastAsia="MS Gothic" w:hAnsi="Times New Roman" w:cs="Times New Roman"/>
                <w:sz w:val="18"/>
                <w:szCs w:val="18"/>
              </w:rPr>
              <w:t>Praktični rad – 25%</w:t>
            </w:r>
          </w:p>
          <w:p w:rsidR="003E3923" w:rsidRPr="00A81A67" w:rsidRDefault="003E3923" w:rsidP="00E56522">
            <w:pPr>
              <w:tabs>
                <w:tab w:val="left" w:pos="1218"/>
              </w:tabs>
              <w:spacing w:before="20" w:after="20"/>
              <w:rPr>
                <w:rFonts w:ascii="Times New Roman" w:eastAsia="MS Gothic" w:hAnsi="Times New Roman" w:cs="Times New Roman"/>
                <w:sz w:val="18"/>
                <w:szCs w:val="18"/>
              </w:rPr>
            </w:pPr>
            <w:r w:rsidRPr="00A81A67">
              <w:rPr>
                <w:rFonts w:ascii="Times New Roman" w:eastAsia="MS Gothic" w:hAnsi="Times New Roman" w:cs="Times New Roman"/>
                <w:sz w:val="18"/>
                <w:szCs w:val="18"/>
              </w:rPr>
              <w:t>Samostalni zadaci – 10 %</w:t>
            </w:r>
          </w:p>
          <w:p w:rsidR="003E3923" w:rsidRPr="00A81A67" w:rsidRDefault="003E3923" w:rsidP="00E56522">
            <w:pPr>
              <w:tabs>
                <w:tab w:val="left" w:pos="1218"/>
              </w:tabs>
              <w:spacing w:before="20" w:after="20"/>
              <w:rPr>
                <w:rFonts w:ascii="Times New Roman" w:eastAsia="MS Gothic" w:hAnsi="Times New Roman" w:cs="Times New Roman"/>
                <w:sz w:val="18"/>
                <w:szCs w:val="18"/>
              </w:rPr>
            </w:pPr>
            <w:r w:rsidRPr="00A81A67">
              <w:rPr>
                <w:rFonts w:ascii="Times New Roman" w:eastAsia="MS Gothic" w:hAnsi="Times New Roman" w:cs="Times New Roman"/>
                <w:sz w:val="18"/>
                <w:szCs w:val="18"/>
              </w:rPr>
              <w:t>Završni ispit – 20 %</w:t>
            </w:r>
          </w:p>
        </w:tc>
      </w:tr>
      <w:tr w:rsidR="003E3923" w:rsidRPr="00A81A67" w:rsidTr="00E56522">
        <w:tc>
          <w:tcPr>
            <w:tcW w:w="1802" w:type="dxa"/>
            <w:vMerge w:val="restart"/>
            <w:shd w:val="clear" w:color="auto" w:fill="F2F2F2" w:themeFill="background1" w:themeFillShade="F2"/>
          </w:tcPr>
          <w:p w:rsidR="003E3923" w:rsidRPr="00A81A67" w:rsidRDefault="003E3923" w:rsidP="00E56522">
            <w:pPr>
              <w:spacing w:before="20" w:after="20"/>
              <w:rPr>
                <w:rFonts w:ascii="Times New Roman" w:hAnsi="Times New Roman" w:cs="Times New Roman"/>
                <w:b/>
                <w:sz w:val="18"/>
                <w:szCs w:val="18"/>
              </w:rPr>
            </w:pPr>
            <w:r w:rsidRPr="00A81A67">
              <w:rPr>
                <w:rFonts w:ascii="Times New Roman" w:hAnsi="Times New Roman" w:cs="Times New Roman"/>
                <w:b/>
                <w:sz w:val="18"/>
                <w:szCs w:val="18"/>
              </w:rPr>
              <w:t>Ocjenjivanje kolokvija i završnog ispita (%)</w:t>
            </w:r>
          </w:p>
        </w:tc>
        <w:tc>
          <w:tcPr>
            <w:tcW w:w="1425" w:type="dxa"/>
            <w:gridSpan w:val="6"/>
            <w:vAlign w:val="center"/>
          </w:tcPr>
          <w:p w:rsidR="003E3923" w:rsidRPr="00A81A67" w:rsidRDefault="003E3923" w:rsidP="00E56522">
            <w:pPr>
              <w:tabs>
                <w:tab w:val="left" w:pos="1218"/>
              </w:tabs>
              <w:spacing w:before="20" w:after="20"/>
              <w:jc w:val="center"/>
              <w:rPr>
                <w:rFonts w:ascii="Times New Roman" w:hAnsi="Times New Roman" w:cs="Times New Roman"/>
                <w:sz w:val="18"/>
                <w:szCs w:val="18"/>
              </w:rPr>
            </w:pPr>
            <w:r w:rsidRPr="00A81A67">
              <w:rPr>
                <w:rFonts w:ascii="Times New Roman" w:hAnsi="Times New Roman" w:cs="Times New Roman"/>
                <w:sz w:val="18"/>
                <w:szCs w:val="18"/>
              </w:rPr>
              <w:t>0-50 %</w:t>
            </w:r>
          </w:p>
        </w:tc>
        <w:tc>
          <w:tcPr>
            <w:tcW w:w="6061" w:type="dxa"/>
            <w:gridSpan w:val="25"/>
            <w:vAlign w:val="center"/>
          </w:tcPr>
          <w:p w:rsidR="003E3923" w:rsidRPr="00A81A67" w:rsidRDefault="003E3923" w:rsidP="00E56522">
            <w:pPr>
              <w:tabs>
                <w:tab w:val="left" w:pos="1218"/>
              </w:tabs>
              <w:spacing w:before="20" w:after="20"/>
              <w:rPr>
                <w:rFonts w:ascii="Times New Roman" w:hAnsi="Times New Roman" w:cs="Times New Roman"/>
                <w:sz w:val="18"/>
                <w:szCs w:val="18"/>
              </w:rPr>
            </w:pPr>
            <w:r w:rsidRPr="00A81A67">
              <w:rPr>
                <w:rFonts w:ascii="Times New Roman" w:hAnsi="Times New Roman" w:cs="Times New Roman"/>
                <w:sz w:val="18"/>
                <w:szCs w:val="18"/>
              </w:rPr>
              <w:t>nedovoljan (1)</w:t>
            </w:r>
          </w:p>
        </w:tc>
      </w:tr>
      <w:tr w:rsidR="003E3923" w:rsidRPr="00A81A67" w:rsidTr="00E56522">
        <w:tc>
          <w:tcPr>
            <w:tcW w:w="1802" w:type="dxa"/>
            <w:vMerge/>
            <w:shd w:val="clear" w:color="auto" w:fill="F2F2F2" w:themeFill="background1" w:themeFillShade="F2"/>
          </w:tcPr>
          <w:p w:rsidR="003E3923" w:rsidRPr="00A81A67" w:rsidRDefault="003E3923" w:rsidP="00E56522">
            <w:pPr>
              <w:spacing w:before="20" w:after="20"/>
              <w:rPr>
                <w:rFonts w:ascii="Times New Roman" w:hAnsi="Times New Roman" w:cs="Times New Roman"/>
                <w:b/>
                <w:sz w:val="18"/>
                <w:szCs w:val="18"/>
              </w:rPr>
            </w:pPr>
          </w:p>
        </w:tc>
        <w:tc>
          <w:tcPr>
            <w:tcW w:w="1425" w:type="dxa"/>
            <w:gridSpan w:val="6"/>
            <w:vAlign w:val="center"/>
          </w:tcPr>
          <w:p w:rsidR="003E3923" w:rsidRPr="00A81A67" w:rsidRDefault="003E3923" w:rsidP="00E56522">
            <w:pPr>
              <w:tabs>
                <w:tab w:val="left" w:pos="1218"/>
              </w:tabs>
              <w:spacing w:before="20" w:after="20"/>
              <w:jc w:val="center"/>
              <w:rPr>
                <w:rFonts w:ascii="Times New Roman" w:hAnsi="Times New Roman" w:cs="Times New Roman"/>
                <w:sz w:val="18"/>
                <w:szCs w:val="18"/>
              </w:rPr>
            </w:pPr>
            <w:r w:rsidRPr="00A81A67">
              <w:rPr>
                <w:rFonts w:ascii="Times New Roman" w:hAnsi="Times New Roman" w:cs="Times New Roman"/>
                <w:sz w:val="18"/>
                <w:szCs w:val="18"/>
              </w:rPr>
              <w:t>50-65 %</w:t>
            </w:r>
          </w:p>
        </w:tc>
        <w:tc>
          <w:tcPr>
            <w:tcW w:w="6061" w:type="dxa"/>
            <w:gridSpan w:val="25"/>
            <w:vAlign w:val="center"/>
          </w:tcPr>
          <w:p w:rsidR="003E3923" w:rsidRPr="00A81A67" w:rsidRDefault="003E3923" w:rsidP="00E56522">
            <w:pPr>
              <w:tabs>
                <w:tab w:val="left" w:pos="1218"/>
              </w:tabs>
              <w:spacing w:before="20" w:after="20"/>
              <w:rPr>
                <w:rFonts w:ascii="Times New Roman" w:hAnsi="Times New Roman" w:cs="Times New Roman"/>
                <w:sz w:val="18"/>
                <w:szCs w:val="18"/>
              </w:rPr>
            </w:pPr>
            <w:r w:rsidRPr="00A81A67">
              <w:rPr>
                <w:rFonts w:ascii="Times New Roman" w:hAnsi="Times New Roman" w:cs="Times New Roman"/>
                <w:sz w:val="18"/>
                <w:szCs w:val="18"/>
              </w:rPr>
              <w:t>dovoljan (2)</w:t>
            </w:r>
          </w:p>
        </w:tc>
      </w:tr>
      <w:tr w:rsidR="003E3923" w:rsidRPr="00A81A67" w:rsidTr="00E56522">
        <w:tc>
          <w:tcPr>
            <w:tcW w:w="1802" w:type="dxa"/>
            <w:vMerge/>
            <w:shd w:val="clear" w:color="auto" w:fill="F2F2F2" w:themeFill="background1" w:themeFillShade="F2"/>
          </w:tcPr>
          <w:p w:rsidR="003E3923" w:rsidRPr="00A81A67" w:rsidRDefault="003E3923" w:rsidP="00E56522">
            <w:pPr>
              <w:spacing w:before="20" w:after="20"/>
              <w:rPr>
                <w:rFonts w:ascii="Times New Roman" w:hAnsi="Times New Roman" w:cs="Times New Roman"/>
                <w:b/>
                <w:sz w:val="18"/>
                <w:szCs w:val="18"/>
              </w:rPr>
            </w:pPr>
          </w:p>
        </w:tc>
        <w:tc>
          <w:tcPr>
            <w:tcW w:w="1425" w:type="dxa"/>
            <w:gridSpan w:val="6"/>
            <w:vAlign w:val="center"/>
          </w:tcPr>
          <w:p w:rsidR="003E3923" w:rsidRPr="00A81A67" w:rsidRDefault="003E3923" w:rsidP="00E56522">
            <w:pPr>
              <w:tabs>
                <w:tab w:val="left" w:pos="1218"/>
              </w:tabs>
              <w:spacing w:before="20" w:after="20"/>
              <w:jc w:val="center"/>
              <w:rPr>
                <w:rFonts w:ascii="Times New Roman" w:hAnsi="Times New Roman" w:cs="Times New Roman"/>
                <w:sz w:val="18"/>
                <w:szCs w:val="18"/>
              </w:rPr>
            </w:pPr>
            <w:r w:rsidRPr="00A81A67">
              <w:rPr>
                <w:rFonts w:ascii="Times New Roman" w:hAnsi="Times New Roman" w:cs="Times New Roman"/>
                <w:sz w:val="18"/>
                <w:szCs w:val="18"/>
              </w:rPr>
              <w:t>65-80 %</w:t>
            </w:r>
          </w:p>
        </w:tc>
        <w:tc>
          <w:tcPr>
            <w:tcW w:w="6061" w:type="dxa"/>
            <w:gridSpan w:val="25"/>
            <w:vAlign w:val="center"/>
          </w:tcPr>
          <w:p w:rsidR="003E3923" w:rsidRPr="00A81A67" w:rsidRDefault="003E3923" w:rsidP="00E56522">
            <w:pPr>
              <w:tabs>
                <w:tab w:val="left" w:pos="1218"/>
              </w:tabs>
              <w:spacing w:before="20" w:after="20"/>
              <w:rPr>
                <w:rFonts w:ascii="Times New Roman" w:hAnsi="Times New Roman" w:cs="Times New Roman"/>
                <w:sz w:val="18"/>
                <w:szCs w:val="18"/>
              </w:rPr>
            </w:pPr>
            <w:r w:rsidRPr="00A81A67">
              <w:rPr>
                <w:rFonts w:ascii="Times New Roman" w:hAnsi="Times New Roman" w:cs="Times New Roman"/>
                <w:sz w:val="18"/>
                <w:szCs w:val="18"/>
              </w:rPr>
              <w:t>dobar (3)</w:t>
            </w:r>
          </w:p>
        </w:tc>
      </w:tr>
      <w:tr w:rsidR="003E3923" w:rsidRPr="00A81A67" w:rsidTr="00E56522">
        <w:tc>
          <w:tcPr>
            <w:tcW w:w="1802" w:type="dxa"/>
            <w:vMerge/>
            <w:shd w:val="clear" w:color="auto" w:fill="F2F2F2" w:themeFill="background1" w:themeFillShade="F2"/>
          </w:tcPr>
          <w:p w:rsidR="003E3923" w:rsidRPr="00A81A67" w:rsidRDefault="003E3923" w:rsidP="00E56522">
            <w:pPr>
              <w:spacing w:before="20" w:after="20"/>
              <w:rPr>
                <w:rFonts w:ascii="Times New Roman" w:hAnsi="Times New Roman" w:cs="Times New Roman"/>
                <w:b/>
                <w:sz w:val="18"/>
                <w:szCs w:val="18"/>
              </w:rPr>
            </w:pPr>
          </w:p>
        </w:tc>
        <w:tc>
          <w:tcPr>
            <w:tcW w:w="1425" w:type="dxa"/>
            <w:gridSpan w:val="6"/>
            <w:vAlign w:val="center"/>
          </w:tcPr>
          <w:p w:rsidR="003E3923" w:rsidRPr="00A81A67" w:rsidRDefault="003E3923" w:rsidP="00E56522">
            <w:pPr>
              <w:tabs>
                <w:tab w:val="left" w:pos="1218"/>
              </w:tabs>
              <w:spacing w:before="20" w:after="20"/>
              <w:jc w:val="center"/>
              <w:rPr>
                <w:rFonts w:ascii="Times New Roman" w:hAnsi="Times New Roman" w:cs="Times New Roman"/>
                <w:sz w:val="18"/>
                <w:szCs w:val="18"/>
              </w:rPr>
            </w:pPr>
            <w:r w:rsidRPr="00A81A67">
              <w:rPr>
                <w:rFonts w:ascii="Times New Roman" w:hAnsi="Times New Roman" w:cs="Times New Roman"/>
                <w:sz w:val="18"/>
                <w:szCs w:val="18"/>
              </w:rPr>
              <w:t>80-90 %</w:t>
            </w:r>
          </w:p>
        </w:tc>
        <w:tc>
          <w:tcPr>
            <w:tcW w:w="6061" w:type="dxa"/>
            <w:gridSpan w:val="25"/>
            <w:vAlign w:val="center"/>
          </w:tcPr>
          <w:p w:rsidR="003E3923" w:rsidRPr="00A81A67" w:rsidRDefault="003E3923" w:rsidP="00E56522">
            <w:pPr>
              <w:tabs>
                <w:tab w:val="left" w:pos="1218"/>
              </w:tabs>
              <w:spacing w:before="20" w:after="20"/>
              <w:rPr>
                <w:rFonts w:ascii="Times New Roman" w:hAnsi="Times New Roman" w:cs="Times New Roman"/>
                <w:sz w:val="18"/>
                <w:szCs w:val="18"/>
              </w:rPr>
            </w:pPr>
            <w:r w:rsidRPr="00A81A67">
              <w:rPr>
                <w:rFonts w:ascii="Times New Roman" w:hAnsi="Times New Roman" w:cs="Times New Roman"/>
                <w:sz w:val="18"/>
                <w:szCs w:val="18"/>
              </w:rPr>
              <w:t>vrlo dobar (4)</w:t>
            </w:r>
          </w:p>
        </w:tc>
      </w:tr>
      <w:tr w:rsidR="003E3923" w:rsidRPr="00A81A67" w:rsidTr="00E56522">
        <w:tc>
          <w:tcPr>
            <w:tcW w:w="1802" w:type="dxa"/>
            <w:vMerge/>
            <w:shd w:val="clear" w:color="auto" w:fill="F2F2F2" w:themeFill="background1" w:themeFillShade="F2"/>
          </w:tcPr>
          <w:p w:rsidR="003E3923" w:rsidRPr="00A81A67" w:rsidRDefault="003E3923" w:rsidP="00E56522">
            <w:pPr>
              <w:spacing w:before="20" w:after="20"/>
              <w:rPr>
                <w:rFonts w:ascii="Times New Roman" w:hAnsi="Times New Roman" w:cs="Times New Roman"/>
                <w:b/>
                <w:sz w:val="18"/>
                <w:szCs w:val="18"/>
              </w:rPr>
            </w:pPr>
          </w:p>
        </w:tc>
        <w:tc>
          <w:tcPr>
            <w:tcW w:w="1425" w:type="dxa"/>
            <w:gridSpan w:val="6"/>
            <w:vAlign w:val="center"/>
          </w:tcPr>
          <w:p w:rsidR="003E3923" w:rsidRPr="00A81A67" w:rsidRDefault="003E3923" w:rsidP="00E56522">
            <w:pPr>
              <w:tabs>
                <w:tab w:val="left" w:pos="1218"/>
              </w:tabs>
              <w:spacing w:before="20" w:after="20"/>
              <w:jc w:val="center"/>
              <w:rPr>
                <w:rFonts w:ascii="Times New Roman" w:hAnsi="Times New Roman" w:cs="Times New Roman"/>
                <w:sz w:val="18"/>
                <w:szCs w:val="18"/>
              </w:rPr>
            </w:pPr>
            <w:r w:rsidRPr="00A81A67">
              <w:rPr>
                <w:rFonts w:ascii="Times New Roman" w:hAnsi="Times New Roman" w:cs="Times New Roman"/>
                <w:sz w:val="18"/>
                <w:szCs w:val="18"/>
              </w:rPr>
              <w:t>90-100 %</w:t>
            </w:r>
          </w:p>
        </w:tc>
        <w:tc>
          <w:tcPr>
            <w:tcW w:w="6061" w:type="dxa"/>
            <w:gridSpan w:val="25"/>
            <w:vAlign w:val="center"/>
          </w:tcPr>
          <w:p w:rsidR="003E3923" w:rsidRPr="00A81A67" w:rsidRDefault="003E3923" w:rsidP="00E56522">
            <w:pPr>
              <w:tabs>
                <w:tab w:val="left" w:pos="1218"/>
              </w:tabs>
              <w:spacing w:before="20" w:after="20"/>
              <w:rPr>
                <w:rFonts w:ascii="Times New Roman" w:hAnsi="Times New Roman" w:cs="Times New Roman"/>
                <w:sz w:val="18"/>
                <w:szCs w:val="18"/>
              </w:rPr>
            </w:pPr>
            <w:r w:rsidRPr="00A81A67">
              <w:rPr>
                <w:rFonts w:ascii="Times New Roman" w:hAnsi="Times New Roman" w:cs="Times New Roman"/>
                <w:sz w:val="18"/>
                <w:szCs w:val="18"/>
              </w:rPr>
              <w:t>izvrstan (5)</w:t>
            </w:r>
          </w:p>
        </w:tc>
      </w:tr>
      <w:tr w:rsidR="003E3923" w:rsidRPr="00A81A67" w:rsidTr="00E56522">
        <w:tc>
          <w:tcPr>
            <w:tcW w:w="1802" w:type="dxa"/>
            <w:shd w:val="clear" w:color="auto" w:fill="F2F2F2" w:themeFill="background1" w:themeFillShade="F2"/>
          </w:tcPr>
          <w:p w:rsidR="003E3923" w:rsidRPr="00A81A67" w:rsidRDefault="003E3923" w:rsidP="00E56522">
            <w:pPr>
              <w:spacing w:before="20" w:after="20"/>
              <w:rPr>
                <w:rFonts w:ascii="Times New Roman" w:hAnsi="Times New Roman" w:cs="Times New Roman"/>
                <w:b/>
                <w:sz w:val="18"/>
                <w:szCs w:val="18"/>
              </w:rPr>
            </w:pPr>
            <w:r w:rsidRPr="00A81A67">
              <w:rPr>
                <w:rFonts w:ascii="Times New Roman" w:hAnsi="Times New Roman" w:cs="Times New Roman"/>
                <w:b/>
                <w:sz w:val="18"/>
                <w:szCs w:val="18"/>
              </w:rPr>
              <w:t>Način praćenja kvalitete</w:t>
            </w:r>
          </w:p>
        </w:tc>
        <w:tc>
          <w:tcPr>
            <w:tcW w:w="7486" w:type="dxa"/>
            <w:gridSpan w:val="31"/>
            <w:vAlign w:val="center"/>
          </w:tcPr>
          <w:p w:rsidR="003E3923" w:rsidRPr="00A81A67" w:rsidRDefault="00EA77B8" w:rsidP="00E56522">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113866318"/>
                <w14:checkbox>
                  <w14:checked w14:val="1"/>
                  <w14:checkedState w14:val="2612" w14:font="MS Gothic"/>
                  <w14:uncheckedState w14:val="2610" w14:font="MS Gothic"/>
                </w14:checkbox>
              </w:sdtPr>
              <w:sdtContent>
                <w:r w:rsidR="003E3923" w:rsidRPr="00A81A67">
                  <w:rPr>
                    <w:rFonts w:ascii="Segoe UI Symbol" w:eastAsia="MS Gothic" w:hAnsi="Segoe UI Symbol" w:cs="Segoe UI Symbol"/>
                    <w:sz w:val="18"/>
                    <w:szCs w:val="18"/>
                  </w:rPr>
                  <w:t>☒</w:t>
                </w:r>
              </w:sdtContent>
            </w:sdt>
            <w:r w:rsidR="003E3923" w:rsidRPr="00A81A67">
              <w:rPr>
                <w:rFonts w:ascii="Times New Roman" w:hAnsi="Times New Roman" w:cs="Times New Roman"/>
                <w:sz w:val="18"/>
                <w:szCs w:val="18"/>
              </w:rPr>
              <w:t xml:space="preserve"> studentska evaluacija nastave na razini Sveučilišta </w:t>
            </w:r>
          </w:p>
          <w:p w:rsidR="003E3923" w:rsidRPr="00A81A67" w:rsidRDefault="00EA77B8" w:rsidP="00E56522">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357877891"/>
                <w14:checkbox>
                  <w14:checked w14:val="0"/>
                  <w14:checkedState w14:val="2612" w14:font="MS Gothic"/>
                  <w14:uncheckedState w14:val="2610" w14:font="MS Gothic"/>
                </w14:checkbox>
              </w:sdtPr>
              <w:sdtContent>
                <w:r w:rsidR="003E3923" w:rsidRPr="00A81A67">
                  <w:rPr>
                    <w:rFonts w:ascii="Segoe UI Symbol" w:eastAsia="MS Gothic" w:hAnsi="Segoe UI Symbol" w:cs="Segoe UI Symbol"/>
                    <w:sz w:val="18"/>
                    <w:szCs w:val="18"/>
                  </w:rPr>
                  <w:t>☐</w:t>
                </w:r>
              </w:sdtContent>
            </w:sdt>
            <w:r w:rsidR="003E3923" w:rsidRPr="00A81A67">
              <w:rPr>
                <w:rFonts w:ascii="Times New Roman" w:hAnsi="Times New Roman" w:cs="Times New Roman"/>
                <w:sz w:val="18"/>
                <w:szCs w:val="18"/>
              </w:rPr>
              <w:t xml:space="preserve"> studentska evaluacija nastave na razini sastavnice</w:t>
            </w:r>
          </w:p>
          <w:p w:rsidR="003E3923" w:rsidRPr="00A81A67" w:rsidRDefault="00EA77B8" w:rsidP="00E56522">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476440423"/>
                <w14:checkbox>
                  <w14:checked w14:val="1"/>
                  <w14:checkedState w14:val="2612" w14:font="MS Gothic"/>
                  <w14:uncheckedState w14:val="2610" w14:font="MS Gothic"/>
                </w14:checkbox>
              </w:sdtPr>
              <w:sdtContent>
                <w:r w:rsidR="003E3923" w:rsidRPr="00A81A67">
                  <w:rPr>
                    <w:rFonts w:ascii="Segoe UI Symbol" w:eastAsia="MS Gothic" w:hAnsi="Segoe UI Symbol" w:cs="Segoe UI Symbol"/>
                    <w:sz w:val="18"/>
                    <w:szCs w:val="18"/>
                  </w:rPr>
                  <w:t>☒</w:t>
                </w:r>
              </w:sdtContent>
            </w:sdt>
            <w:r w:rsidR="003E3923" w:rsidRPr="00A81A67">
              <w:rPr>
                <w:rFonts w:ascii="Times New Roman" w:hAnsi="Times New Roman" w:cs="Times New Roman"/>
                <w:sz w:val="18"/>
                <w:szCs w:val="18"/>
              </w:rPr>
              <w:t xml:space="preserve"> interna evaluacija nastave </w:t>
            </w:r>
          </w:p>
          <w:p w:rsidR="003E3923" w:rsidRPr="00A81A67" w:rsidRDefault="00EA77B8" w:rsidP="00E56522">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967183233"/>
                <w14:checkbox>
                  <w14:checked w14:val="0"/>
                  <w14:checkedState w14:val="2612" w14:font="MS Gothic"/>
                  <w14:uncheckedState w14:val="2610" w14:font="MS Gothic"/>
                </w14:checkbox>
              </w:sdtPr>
              <w:sdtContent>
                <w:r w:rsidR="003E3923" w:rsidRPr="00A81A67">
                  <w:rPr>
                    <w:rFonts w:ascii="Segoe UI Symbol" w:eastAsia="MS Gothic" w:hAnsi="Segoe UI Symbol" w:cs="Segoe UI Symbol"/>
                    <w:sz w:val="18"/>
                    <w:szCs w:val="18"/>
                  </w:rPr>
                  <w:t>☐</w:t>
                </w:r>
              </w:sdtContent>
            </w:sdt>
            <w:r w:rsidR="003E3923" w:rsidRPr="00A81A67">
              <w:rPr>
                <w:rFonts w:ascii="Times New Roman" w:hAnsi="Times New Roman" w:cs="Times New Roman"/>
                <w:sz w:val="18"/>
                <w:szCs w:val="18"/>
              </w:rPr>
              <w:t xml:space="preserve"> tematske sjednice stručnih vijeća sastavnica o kvaliteti nastave i rezultatima studentske ankete</w:t>
            </w:r>
          </w:p>
          <w:p w:rsidR="003E3923" w:rsidRPr="00A81A67" w:rsidRDefault="00EA77B8" w:rsidP="00E56522">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639411821"/>
                <w14:checkbox>
                  <w14:checked w14:val="1"/>
                  <w14:checkedState w14:val="2612" w14:font="MS Gothic"/>
                  <w14:uncheckedState w14:val="2610" w14:font="MS Gothic"/>
                </w14:checkbox>
              </w:sdtPr>
              <w:sdtContent>
                <w:r w:rsidR="003E3923" w:rsidRPr="00A81A67">
                  <w:rPr>
                    <w:rFonts w:ascii="Segoe UI Symbol" w:eastAsia="MS Gothic" w:hAnsi="Segoe UI Symbol" w:cs="Segoe UI Symbol"/>
                    <w:sz w:val="18"/>
                    <w:szCs w:val="18"/>
                  </w:rPr>
                  <w:t>☒</w:t>
                </w:r>
              </w:sdtContent>
            </w:sdt>
            <w:r w:rsidR="003E3923" w:rsidRPr="00A81A67">
              <w:rPr>
                <w:rFonts w:ascii="Times New Roman" w:hAnsi="Times New Roman" w:cs="Times New Roman"/>
                <w:sz w:val="18"/>
                <w:szCs w:val="18"/>
              </w:rPr>
              <w:t xml:space="preserve"> ostalo</w:t>
            </w:r>
          </w:p>
        </w:tc>
      </w:tr>
      <w:tr w:rsidR="003E3923" w:rsidRPr="00A81A67" w:rsidTr="00E56522">
        <w:tc>
          <w:tcPr>
            <w:tcW w:w="1802" w:type="dxa"/>
            <w:shd w:val="clear" w:color="auto" w:fill="F2F2F2" w:themeFill="background1" w:themeFillShade="F2"/>
          </w:tcPr>
          <w:p w:rsidR="003E3923" w:rsidRPr="00A81A67" w:rsidRDefault="003E3923" w:rsidP="00E56522">
            <w:pPr>
              <w:spacing w:before="20" w:after="20"/>
              <w:rPr>
                <w:rFonts w:ascii="Times New Roman" w:hAnsi="Times New Roman" w:cs="Times New Roman"/>
                <w:b/>
                <w:sz w:val="18"/>
                <w:szCs w:val="18"/>
              </w:rPr>
            </w:pPr>
            <w:r w:rsidRPr="00A81A67">
              <w:rPr>
                <w:rFonts w:ascii="Times New Roman" w:hAnsi="Times New Roman" w:cs="Times New Roman"/>
                <w:b/>
                <w:sz w:val="18"/>
                <w:szCs w:val="18"/>
              </w:rPr>
              <w:t>Napomena / </w:t>
            </w:r>
          </w:p>
          <w:p w:rsidR="003E3923" w:rsidRPr="00A81A67" w:rsidRDefault="003E3923" w:rsidP="00E56522">
            <w:pPr>
              <w:spacing w:before="20" w:after="20"/>
              <w:rPr>
                <w:rFonts w:ascii="Times New Roman" w:hAnsi="Times New Roman" w:cs="Times New Roman"/>
                <w:b/>
                <w:sz w:val="18"/>
                <w:szCs w:val="18"/>
              </w:rPr>
            </w:pPr>
            <w:r w:rsidRPr="00A81A67">
              <w:rPr>
                <w:rFonts w:ascii="Times New Roman" w:hAnsi="Times New Roman" w:cs="Times New Roman"/>
                <w:b/>
                <w:sz w:val="18"/>
                <w:szCs w:val="18"/>
              </w:rPr>
              <w:t>Ostalo</w:t>
            </w:r>
          </w:p>
        </w:tc>
        <w:tc>
          <w:tcPr>
            <w:tcW w:w="7486" w:type="dxa"/>
            <w:gridSpan w:val="31"/>
            <w:shd w:val="clear" w:color="auto" w:fill="auto"/>
          </w:tcPr>
          <w:p w:rsidR="003E3923" w:rsidRPr="00A81A67" w:rsidRDefault="003E3923" w:rsidP="00E56522">
            <w:pPr>
              <w:tabs>
                <w:tab w:val="left" w:pos="1218"/>
              </w:tabs>
              <w:spacing w:before="20" w:after="20"/>
              <w:jc w:val="both"/>
              <w:rPr>
                <w:rFonts w:ascii="Times New Roman" w:eastAsia="MS Gothic" w:hAnsi="Times New Roman" w:cs="Times New Roman"/>
                <w:sz w:val="18"/>
                <w:szCs w:val="18"/>
              </w:rPr>
            </w:pPr>
            <w:r w:rsidRPr="00A81A67">
              <w:rPr>
                <w:rFonts w:ascii="Times New Roman" w:eastAsia="MS Gothic" w:hAnsi="Times New Roman" w:cs="Times New Roman"/>
                <w:sz w:val="18"/>
                <w:szCs w:val="18"/>
              </w:rPr>
              <w:t xml:space="preserve">Sukladno čl. 6. </w:t>
            </w:r>
            <w:r w:rsidRPr="00A81A67">
              <w:rPr>
                <w:rFonts w:ascii="Times New Roman" w:eastAsia="MS Gothic" w:hAnsi="Times New Roman" w:cs="Times New Roman"/>
                <w:i/>
                <w:sz w:val="18"/>
                <w:szCs w:val="18"/>
              </w:rPr>
              <w:t>Etičkog kodeksa</w:t>
            </w:r>
            <w:r w:rsidRPr="00A81A67">
              <w:rPr>
                <w:rFonts w:ascii="Times New Roman" w:eastAsia="MS Gothic" w:hAnsi="Times New Roman" w:cs="Times New Roman"/>
                <w:sz w:val="18"/>
                <w:szCs w:val="18"/>
              </w:rPr>
              <w:t xml:space="preserve"> Odbora za etiku u znanosti i visokom obrazovanju, „od studenta se očekuje da pošteno i etično ispunjava svoje obveze, da mu je temeljni cilj akademska izvrsnost, da se ponaša civilizirano, s poštovanjem i bez predrasuda“. </w:t>
            </w:r>
          </w:p>
          <w:p w:rsidR="003E3923" w:rsidRPr="00A81A67" w:rsidRDefault="003E3923" w:rsidP="00E56522">
            <w:pPr>
              <w:tabs>
                <w:tab w:val="left" w:pos="1218"/>
              </w:tabs>
              <w:spacing w:before="20" w:after="20"/>
              <w:jc w:val="both"/>
              <w:rPr>
                <w:rFonts w:ascii="Times New Roman" w:eastAsia="MS Gothic" w:hAnsi="Times New Roman" w:cs="Times New Roman"/>
                <w:sz w:val="18"/>
                <w:szCs w:val="18"/>
              </w:rPr>
            </w:pPr>
            <w:r w:rsidRPr="00A81A67">
              <w:rPr>
                <w:rFonts w:ascii="Times New Roman" w:eastAsia="MS Gothic" w:hAnsi="Times New Roman" w:cs="Times New Roman"/>
                <w:sz w:val="18"/>
                <w:szCs w:val="18"/>
              </w:rPr>
              <w:t xml:space="preserve">Prema čl. 14. </w:t>
            </w:r>
            <w:r w:rsidRPr="00A81A67">
              <w:rPr>
                <w:rFonts w:ascii="Times New Roman" w:eastAsia="MS Gothic" w:hAnsi="Times New Roman" w:cs="Times New Roman"/>
                <w:i/>
                <w:sz w:val="18"/>
                <w:szCs w:val="18"/>
              </w:rPr>
              <w:t>Etičkog kodeksa</w:t>
            </w:r>
            <w:r w:rsidRPr="00A81A67">
              <w:rPr>
                <w:rFonts w:ascii="Times New Roman" w:eastAsia="MS Gothic" w:hAnsi="Times New Roman" w:cs="Times New Roman"/>
                <w:sz w:val="18"/>
                <w:szCs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A81A67">
              <w:rPr>
                <w:rFonts w:ascii="Times New Roman" w:hAnsi="Times New Roman" w:cs="Times New Roman"/>
                <w:sz w:val="18"/>
                <w:szCs w:val="18"/>
              </w:rPr>
              <w:t xml:space="preserve"> </w:t>
            </w:r>
            <w:r w:rsidRPr="00A81A67">
              <w:rPr>
                <w:rFonts w:ascii="Times New Roman" w:eastAsia="MS Gothic" w:hAnsi="Times New Roman" w:cs="Times New Roman"/>
                <w:sz w:val="18"/>
                <w:szCs w:val="18"/>
              </w:rPr>
              <w:t xml:space="preserve">[…] </w:t>
            </w:r>
          </w:p>
          <w:p w:rsidR="003E3923" w:rsidRPr="00A81A67" w:rsidRDefault="003E3923" w:rsidP="00E56522">
            <w:pPr>
              <w:tabs>
                <w:tab w:val="left" w:pos="1218"/>
              </w:tabs>
              <w:spacing w:before="20" w:after="20"/>
              <w:jc w:val="both"/>
              <w:rPr>
                <w:rFonts w:ascii="Times New Roman" w:eastAsia="MS Gothic" w:hAnsi="Times New Roman" w:cs="Times New Roman"/>
                <w:sz w:val="18"/>
                <w:szCs w:val="18"/>
              </w:rPr>
            </w:pPr>
            <w:r w:rsidRPr="00A81A67">
              <w:rPr>
                <w:rFonts w:ascii="Times New Roman" w:eastAsia="MS Gothic" w:hAnsi="Times New Roman" w:cs="Times New Roman"/>
                <w:sz w:val="18"/>
                <w:szCs w:val="18"/>
              </w:rPr>
              <w:t xml:space="preserve">Etički je nedopušten svaki čin koji predstavlja povrjedu akademskog poštenja. To uključuje, ali se ne ograničava samo na: </w:t>
            </w:r>
          </w:p>
          <w:p w:rsidR="003E3923" w:rsidRPr="00A81A67" w:rsidRDefault="003E3923" w:rsidP="00E56522">
            <w:pPr>
              <w:tabs>
                <w:tab w:val="left" w:pos="1218"/>
              </w:tabs>
              <w:spacing w:before="20" w:after="20"/>
              <w:jc w:val="both"/>
              <w:rPr>
                <w:rFonts w:ascii="Times New Roman" w:eastAsia="MS Gothic" w:hAnsi="Times New Roman" w:cs="Times New Roman"/>
                <w:sz w:val="18"/>
                <w:szCs w:val="18"/>
              </w:rPr>
            </w:pPr>
            <w:r w:rsidRPr="00A81A67">
              <w:rPr>
                <w:rFonts w:ascii="Times New Roman" w:eastAsia="MS Gothic" w:hAnsi="Times New Roman" w:cs="Times New Roman"/>
                <w:sz w:val="18"/>
                <w:szCs w:val="18"/>
              </w:rPr>
              <w:t xml:space="preserve">- razne oblike prijevare kao što su uporaba ili posjedovanje knjiga, bilježaka, podataka, elektroničkih naprava ili drugih pomagala za vrijeme ispita, osim u slučajevima kada je to izrijekom dopušteno; </w:t>
            </w:r>
          </w:p>
          <w:p w:rsidR="003E3923" w:rsidRPr="00A81A67" w:rsidRDefault="003E3923" w:rsidP="00E56522">
            <w:pPr>
              <w:tabs>
                <w:tab w:val="left" w:pos="1218"/>
              </w:tabs>
              <w:spacing w:before="20" w:after="20"/>
              <w:jc w:val="both"/>
              <w:rPr>
                <w:rFonts w:ascii="Times New Roman" w:eastAsia="MS Gothic" w:hAnsi="Times New Roman" w:cs="Times New Roman"/>
                <w:sz w:val="18"/>
                <w:szCs w:val="18"/>
              </w:rPr>
            </w:pPr>
            <w:r w:rsidRPr="00A81A67">
              <w:rPr>
                <w:rFonts w:ascii="Times New Roman" w:eastAsia="MS Gothic" w:hAnsi="Times New Roman" w:cs="Times New Roman"/>
                <w:sz w:val="18"/>
                <w:szCs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3E3923" w:rsidRPr="00A81A67" w:rsidRDefault="003E3923" w:rsidP="00E56522">
            <w:pPr>
              <w:tabs>
                <w:tab w:val="left" w:pos="1218"/>
              </w:tabs>
              <w:spacing w:before="20" w:after="20"/>
              <w:jc w:val="both"/>
              <w:rPr>
                <w:rFonts w:ascii="Times New Roman" w:eastAsia="MS Gothic" w:hAnsi="Times New Roman" w:cs="Times New Roman"/>
                <w:sz w:val="18"/>
                <w:szCs w:val="18"/>
              </w:rPr>
            </w:pPr>
            <w:r w:rsidRPr="00A81A67">
              <w:rPr>
                <w:rFonts w:ascii="Times New Roman" w:eastAsia="MS Gothic" w:hAnsi="Times New Roman" w:cs="Times New Roman"/>
                <w:sz w:val="18"/>
                <w:szCs w:val="18"/>
              </w:rPr>
              <w:t xml:space="preserve">Svi oblici neetičnog ponašanja rezultirat će negativnom ocjenom u kolegiju bez mogućnosti nadoknade ili popravka. U slučaju težih povreda primjenjuje se </w:t>
            </w:r>
            <w:hyperlink r:id="rId42" w:history="1">
              <w:r w:rsidRPr="00A81A67">
                <w:rPr>
                  <w:rStyle w:val="Hyperlink"/>
                  <w:rFonts w:ascii="Times New Roman" w:eastAsia="MS Gothic" w:hAnsi="Times New Roman" w:cs="Times New Roman"/>
                  <w:i/>
                  <w:color w:val="auto"/>
                  <w:sz w:val="18"/>
                  <w:szCs w:val="18"/>
                </w:rPr>
                <w:t>Pravilnik o stegovnoj odgovornosti studenata/studentica Sveučilišta u Zadru</w:t>
              </w:r>
            </w:hyperlink>
            <w:r w:rsidRPr="00A81A67">
              <w:rPr>
                <w:rFonts w:ascii="Times New Roman" w:eastAsia="MS Gothic" w:hAnsi="Times New Roman" w:cs="Times New Roman"/>
                <w:sz w:val="18"/>
                <w:szCs w:val="18"/>
              </w:rPr>
              <w:t>.</w:t>
            </w:r>
          </w:p>
          <w:p w:rsidR="003E3923" w:rsidRPr="00A81A67" w:rsidRDefault="003E3923" w:rsidP="00E56522">
            <w:pPr>
              <w:tabs>
                <w:tab w:val="left" w:pos="1218"/>
              </w:tabs>
              <w:spacing w:before="20" w:after="20"/>
              <w:jc w:val="both"/>
              <w:rPr>
                <w:rFonts w:ascii="Times New Roman" w:eastAsia="MS Gothic" w:hAnsi="Times New Roman" w:cs="Times New Roman"/>
                <w:sz w:val="18"/>
                <w:szCs w:val="18"/>
              </w:rPr>
            </w:pPr>
            <w:r w:rsidRPr="00A81A67">
              <w:rPr>
                <w:rFonts w:ascii="Times New Roman" w:eastAsia="MS Gothic" w:hAnsi="Times New Roman" w:cs="Times New Roman"/>
                <w:sz w:val="18"/>
                <w:szCs w:val="18"/>
              </w:rPr>
              <w:t>U elektronskoj komunikaciji bit će odgovarano samo na poruke koje dolaze s poznatih adresa s imenom i prezimenom, te koje su napisane hrvatskim standardom i primjerenim akademskim stilom.</w:t>
            </w:r>
          </w:p>
          <w:p w:rsidR="003E3923" w:rsidRPr="00A81A67" w:rsidRDefault="003E3923" w:rsidP="00E56522">
            <w:pPr>
              <w:tabs>
                <w:tab w:val="left" w:pos="1218"/>
              </w:tabs>
              <w:spacing w:before="20" w:after="20"/>
              <w:jc w:val="both"/>
              <w:rPr>
                <w:rFonts w:ascii="Times New Roman" w:eastAsia="MS Gothic" w:hAnsi="Times New Roman" w:cs="Times New Roman"/>
                <w:sz w:val="18"/>
                <w:szCs w:val="18"/>
              </w:rPr>
            </w:pPr>
            <w:r w:rsidRPr="00A81A67">
              <w:rPr>
                <w:rFonts w:ascii="Times New Roman" w:eastAsia="MS Gothic" w:hAnsi="Times New Roman" w:cs="Times New Roman"/>
                <w:sz w:val="18"/>
                <w:szCs w:val="18"/>
              </w:rPr>
              <w:t>U kolegiju se koristi Merlin, sustav za e-učenje, pa su studentima/cama potrebni AAI računi.</w:t>
            </w:r>
          </w:p>
        </w:tc>
      </w:tr>
    </w:tbl>
    <w:p w:rsidR="003E3923" w:rsidRPr="00B70D87" w:rsidRDefault="003E3923" w:rsidP="00D17894">
      <w:pPr>
        <w:rPr>
          <w:rFonts w:ascii="Merriweather" w:hAnsi="Merriweather" w:cs="Times New Roman"/>
          <w:sz w:val="20"/>
          <w:szCs w:val="20"/>
        </w:rPr>
      </w:pPr>
    </w:p>
    <w:p w:rsidR="003E3923" w:rsidRPr="003E3923" w:rsidRDefault="003E3923" w:rsidP="003E3923">
      <w:pPr>
        <w:pStyle w:val="Heading2"/>
        <w:tabs>
          <w:tab w:val="left" w:pos="1418"/>
        </w:tabs>
        <w:spacing w:before="0" w:beforeAutospacing="0" w:after="0" w:afterAutospacing="0"/>
        <w:ind w:left="1560" w:right="-142"/>
        <w:rPr>
          <w:rFonts w:ascii="Merriweather" w:hAnsi="Merriweather"/>
          <w:sz w:val="18"/>
          <w:szCs w:val="20"/>
        </w:rPr>
      </w:pPr>
      <w:r w:rsidRPr="00FF1020">
        <w:rPr>
          <w:rFonts w:ascii="Merriweather" w:hAnsi="Merriweather"/>
          <w:b w:val="0"/>
          <w:bCs w:val="0"/>
          <w:noProof/>
          <w:sz w:val="22"/>
        </w:rPr>
        <mc:AlternateContent>
          <mc:Choice Requires="wps">
            <w:drawing>
              <wp:anchor distT="0" distB="0" distL="114300" distR="114300" simplePos="0" relativeHeight="251661312" behindDoc="0" locked="0" layoutInCell="1" allowOverlap="1" wp14:anchorId="036F9095" wp14:editId="6A0A4A6A">
                <wp:simplePos x="0" y="0"/>
                <wp:positionH relativeFrom="column">
                  <wp:posOffset>-207645</wp:posOffset>
                </wp:positionH>
                <wp:positionV relativeFrom="paragraph">
                  <wp:posOffset>-267970</wp:posOffset>
                </wp:positionV>
                <wp:extent cx="1163320" cy="957580"/>
                <wp:effectExtent l="0" t="0" r="17780" b="139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rsidR="00EA77B8" w:rsidRDefault="00EA77B8" w:rsidP="003E3923">
                            <w:r>
                              <w:rPr>
                                <w:noProof/>
                                <w:lang w:eastAsia="hr-HR"/>
                              </w:rPr>
                              <w:drawing>
                                <wp:inline distT="0" distB="0" distL="0" distR="0" wp14:anchorId="73994C20" wp14:editId="5B0A4AC1">
                                  <wp:extent cx="724205" cy="78276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F9095" id="Rectangle 5" o:spid="_x0000_s1027" style="position:absolute;left:0;text-align:left;margin-left:-16.35pt;margin-top:-21.1pt;width:91.6pt;height:7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" strokecolor="white">
                <v:textbox>
                  <w:txbxContent>
                    <w:p w:rsidR="00EA77B8" w:rsidRDefault="00EA77B8" w:rsidP="003E3923">
                      <w:r>
                        <w:rPr>
                          <w:noProof/>
                          <w:lang w:eastAsia="hr-HR"/>
                        </w:rPr>
                        <w:drawing>
                          <wp:inline distT="0" distB="0" distL="0" distR="0" wp14:anchorId="73994C20" wp14:editId="5B0A4AC1">
                            <wp:extent cx="724205" cy="78276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v:textbox>
              </v:rect>
            </w:pict>
          </mc:Fallback>
        </mc:AlternateContent>
      </w:r>
    </w:p>
    <w:p w:rsidR="003E3923" w:rsidRDefault="003E3923" w:rsidP="003E3923"/>
    <w:p w:rsidR="003E3923" w:rsidRDefault="003E3923" w:rsidP="00E56522">
      <w:pPr>
        <w:jc w:val="center"/>
        <w:rPr>
          <w:rFonts w:ascii="Merriweather" w:hAnsi="Merriweather" w:cs="Times New Roman"/>
          <w:b/>
          <w:sz w:val="24"/>
        </w:rPr>
      </w:pPr>
    </w:p>
    <w:tbl>
      <w:tblPr>
        <w:tblStyle w:val="TableGrid"/>
        <w:tblW w:w="9288" w:type="dxa"/>
        <w:tblLayout w:type="fixed"/>
        <w:tblLook w:val="04A0" w:firstRow="1" w:lastRow="0" w:firstColumn="1" w:lastColumn="0" w:noHBand="0" w:noVBand="1"/>
      </w:tblPr>
      <w:tblGrid>
        <w:gridCol w:w="1802"/>
        <w:gridCol w:w="461"/>
        <w:gridCol w:w="368"/>
        <w:gridCol w:w="237"/>
        <w:gridCol w:w="179"/>
        <w:gridCol w:w="138"/>
        <w:gridCol w:w="42"/>
        <w:gridCol w:w="70"/>
        <w:gridCol w:w="165"/>
        <w:gridCol w:w="69"/>
        <w:gridCol w:w="351"/>
        <w:gridCol w:w="55"/>
        <w:gridCol w:w="594"/>
        <w:gridCol w:w="59"/>
        <w:gridCol w:w="115"/>
        <w:gridCol w:w="90"/>
        <w:gridCol w:w="211"/>
        <w:gridCol w:w="56"/>
        <w:gridCol w:w="433"/>
        <w:gridCol w:w="249"/>
        <w:gridCol w:w="331"/>
        <w:gridCol w:w="217"/>
        <w:gridCol w:w="477"/>
        <w:gridCol w:w="208"/>
        <w:gridCol w:w="21"/>
        <w:gridCol w:w="146"/>
        <w:gridCol w:w="32"/>
        <w:gridCol w:w="300"/>
        <w:gridCol w:w="80"/>
        <w:gridCol w:w="200"/>
        <w:gridCol w:w="33"/>
        <w:gridCol w:w="316"/>
        <w:gridCol w:w="80"/>
        <w:gridCol w:w="1103"/>
      </w:tblGrid>
      <w:tr w:rsidR="003E3923" w:rsidRPr="00D3663D" w:rsidTr="00E56522">
        <w:tc>
          <w:tcPr>
            <w:tcW w:w="1802" w:type="dxa"/>
            <w:shd w:val="clear" w:color="auto" w:fill="F2F2F2" w:themeFill="background1" w:themeFillShade="F2"/>
            <w:vAlign w:val="center"/>
          </w:tcPr>
          <w:p w:rsidR="003E3923" w:rsidRPr="00D3663D" w:rsidRDefault="003E3923" w:rsidP="00E56522">
            <w:pPr>
              <w:spacing w:before="20" w:after="20"/>
              <w:rPr>
                <w:rFonts w:ascii="Times New Roman" w:hAnsi="Times New Roman" w:cs="Times New Roman"/>
                <w:b/>
                <w:sz w:val="18"/>
                <w:szCs w:val="18"/>
              </w:rPr>
            </w:pPr>
            <w:r w:rsidRPr="00D3663D">
              <w:rPr>
                <w:rFonts w:ascii="Times New Roman" w:hAnsi="Times New Roman" w:cs="Times New Roman"/>
                <w:b/>
                <w:sz w:val="18"/>
                <w:szCs w:val="18"/>
              </w:rPr>
              <w:lastRenderedPageBreak/>
              <w:t>Sastavnica</w:t>
            </w:r>
          </w:p>
        </w:tc>
        <w:tc>
          <w:tcPr>
            <w:tcW w:w="5196" w:type="dxa"/>
            <w:gridSpan w:val="24"/>
            <w:vAlign w:val="center"/>
          </w:tcPr>
          <w:p w:rsidR="003E3923" w:rsidRPr="00D3663D" w:rsidRDefault="003E3923" w:rsidP="00E56522">
            <w:pPr>
              <w:spacing w:before="20" w:after="20"/>
              <w:rPr>
                <w:rFonts w:ascii="Times New Roman" w:hAnsi="Times New Roman" w:cs="Times New Roman"/>
                <w:b/>
                <w:sz w:val="18"/>
                <w:szCs w:val="18"/>
              </w:rPr>
            </w:pPr>
            <w:r w:rsidRPr="00D3663D">
              <w:rPr>
                <w:rFonts w:ascii="Times New Roman" w:hAnsi="Times New Roman" w:cs="Times New Roman"/>
                <w:b/>
                <w:sz w:val="18"/>
                <w:szCs w:val="18"/>
              </w:rPr>
              <w:t>Teološko-katehetski odjel</w:t>
            </w:r>
          </w:p>
        </w:tc>
        <w:tc>
          <w:tcPr>
            <w:tcW w:w="758" w:type="dxa"/>
            <w:gridSpan w:val="5"/>
            <w:shd w:val="clear" w:color="auto" w:fill="F2F2F2" w:themeFill="background1" w:themeFillShade="F2"/>
          </w:tcPr>
          <w:p w:rsidR="003E3923" w:rsidRPr="00D3663D" w:rsidRDefault="003E3923" w:rsidP="00E56522">
            <w:pPr>
              <w:spacing w:before="20" w:after="20"/>
              <w:jc w:val="center"/>
              <w:rPr>
                <w:rFonts w:ascii="Times New Roman" w:hAnsi="Times New Roman" w:cs="Times New Roman"/>
                <w:b/>
                <w:sz w:val="18"/>
                <w:szCs w:val="18"/>
              </w:rPr>
            </w:pPr>
            <w:r w:rsidRPr="00D3663D">
              <w:rPr>
                <w:rFonts w:ascii="Times New Roman" w:hAnsi="Times New Roman" w:cs="Times New Roman"/>
                <w:b/>
                <w:sz w:val="18"/>
                <w:szCs w:val="18"/>
              </w:rPr>
              <w:t>akad. god.</w:t>
            </w:r>
          </w:p>
        </w:tc>
        <w:tc>
          <w:tcPr>
            <w:tcW w:w="1532" w:type="dxa"/>
            <w:gridSpan w:val="4"/>
            <w:vAlign w:val="center"/>
          </w:tcPr>
          <w:p w:rsidR="003E3923" w:rsidRPr="00D3663D" w:rsidRDefault="003E3923" w:rsidP="00E56522">
            <w:pPr>
              <w:spacing w:before="20" w:after="20"/>
              <w:jc w:val="center"/>
              <w:rPr>
                <w:rFonts w:ascii="Times New Roman" w:hAnsi="Times New Roman" w:cs="Times New Roman"/>
                <w:sz w:val="18"/>
                <w:szCs w:val="18"/>
              </w:rPr>
            </w:pPr>
            <w:r w:rsidRPr="00D3663D">
              <w:rPr>
                <w:rFonts w:ascii="Times New Roman" w:hAnsi="Times New Roman" w:cs="Times New Roman"/>
                <w:sz w:val="18"/>
                <w:szCs w:val="18"/>
              </w:rPr>
              <w:t>2022./2023.</w:t>
            </w:r>
          </w:p>
        </w:tc>
      </w:tr>
      <w:tr w:rsidR="003E3923" w:rsidRPr="00D3663D" w:rsidTr="00E56522">
        <w:trPr>
          <w:trHeight w:val="178"/>
        </w:trPr>
        <w:tc>
          <w:tcPr>
            <w:tcW w:w="1802" w:type="dxa"/>
            <w:shd w:val="clear" w:color="auto" w:fill="F2F2F2" w:themeFill="background1" w:themeFillShade="F2"/>
          </w:tcPr>
          <w:p w:rsidR="003E3923" w:rsidRPr="00D3663D" w:rsidRDefault="003E3923" w:rsidP="00E56522">
            <w:pPr>
              <w:spacing w:before="20" w:after="20"/>
              <w:rPr>
                <w:rFonts w:ascii="Times New Roman" w:hAnsi="Times New Roman" w:cs="Times New Roman"/>
                <w:b/>
                <w:sz w:val="18"/>
                <w:szCs w:val="18"/>
              </w:rPr>
            </w:pPr>
            <w:r w:rsidRPr="00D3663D">
              <w:rPr>
                <w:rFonts w:ascii="Times New Roman" w:hAnsi="Times New Roman" w:cs="Times New Roman"/>
                <w:b/>
                <w:sz w:val="18"/>
                <w:szCs w:val="18"/>
              </w:rPr>
              <w:t>Naziv kolegija</w:t>
            </w:r>
          </w:p>
        </w:tc>
        <w:tc>
          <w:tcPr>
            <w:tcW w:w="5196" w:type="dxa"/>
            <w:gridSpan w:val="24"/>
            <w:vAlign w:val="center"/>
          </w:tcPr>
          <w:p w:rsidR="003E3923" w:rsidRPr="00D3663D" w:rsidRDefault="003E3923" w:rsidP="00E56522">
            <w:pPr>
              <w:spacing w:before="20" w:after="20"/>
              <w:rPr>
                <w:rFonts w:ascii="Times New Roman" w:hAnsi="Times New Roman" w:cs="Times New Roman"/>
                <w:b/>
                <w:sz w:val="18"/>
                <w:szCs w:val="18"/>
              </w:rPr>
            </w:pPr>
            <w:r w:rsidRPr="00AE3B91">
              <w:rPr>
                <w:rFonts w:ascii="Times New Roman" w:hAnsi="Times New Roman" w:cs="Times New Roman"/>
                <w:b/>
                <w:color w:val="C00000"/>
                <w:sz w:val="18"/>
                <w:szCs w:val="18"/>
              </w:rPr>
              <w:t>POVIJEST KATEHEZE I KATEHETIKE</w:t>
            </w:r>
          </w:p>
        </w:tc>
        <w:tc>
          <w:tcPr>
            <w:tcW w:w="758" w:type="dxa"/>
            <w:gridSpan w:val="5"/>
            <w:shd w:val="clear" w:color="auto" w:fill="F2F2F2" w:themeFill="background1" w:themeFillShade="F2"/>
          </w:tcPr>
          <w:p w:rsidR="003E3923" w:rsidRPr="00D3663D" w:rsidRDefault="003E3923" w:rsidP="00E56522">
            <w:pPr>
              <w:spacing w:before="20" w:after="20"/>
              <w:rPr>
                <w:rFonts w:ascii="Times New Roman" w:hAnsi="Times New Roman" w:cs="Times New Roman"/>
                <w:b/>
                <w:sz w:val="18"/>
                <w:szCs w:val="18"/>
              </w:rPr>
            </w:pPr>
            <w:r w:rsidRPr="00D3663D">
              <w:rPr>
                <w:rFonts w:ascii="Times New Roman" w:hAnsi="Times New Roman" w:cs="Times New Roman"/>
                <w:b/>
                <w:sz w:val="18"/>
                <w:szCs w:val="18"/>
              </w:rPr>
              <w:t>ECTS</w:t>
            </w:r>
          </w:p>
        </w:tc>
        <w:tc>
          <w:tcPr>
            <w:tcW w:w="1532" w:type="dxa"/>
            <w:gridSpan w:val="4"/>
          </w:tcPr>
          <w:p w:rsidR="003E3923" w:rsidRPr="00D3663D" w:rsidRDefault="003E3923" w:rsidP="00E56522">
            <w:pPr>
              <w:spacing w:before="20" w:after="20"/>
              <w:jc w:val="center"/>
              <w:rPr>
                <w:rFonts w:ascii="Times New Roman" w:hAnsi="Times New Roman" w:cs="Times New Roman"/>
                <w:b/>
                <w:sz w:val="18"/>
                <w:szCs w:val="18"/>
              </w:rPr>
            </w:pPr>
            <w:r w:rsidRPr="00D3663D">
              <w:rPr>
                <w:rFonts w:ascii="Times New Roman" w:hAnsi="Times New Roman" w:cs="Times New Roman"/>
                <w:b/>
                <w:sz w:val="18"/>
                <w:szCs w:val="18"/>
              </w:rPr>
              <w:t>2</w:t>
            </w:r>
          </w:p>
        </w:tc>
      </w:tr>
      <w:tr w:rsidR="003E3923" w:rsidRPr="00D3663D" w:rsidTr="00E56522">
        <w:tc>
          <w:tcPr>
            <w:tcW w:w="1802" w:type="dxa"/>
            <w:shd w:val="clear" w:color="auto" w:fill="F2F2F2" w:themeFill="background1" w:themeFillShade="F2"/>
          </w:tcPr>
          <w:p w:rsidR="003E3923" w:rsidRPr="00D3663D" w:rsidRDefault="003E3923" w:rsidP="00E56522">
            <w:pPr>
              <w:spacing w:before="20" w:after="20"/>
              <w:rPr>
                <w:rFonts w:ascii="Times New Roman" w:hAnsi="Times New Roman" w:cs="Times New Roman"/>
                <w:b/>
                <w:sz w:val="18"/>
                <w:szCs w:val="18"/>
              </w:rPr>
            </w:pPr>
            <w:r w:rsidRPr="00D3663D">
              <w:rPr>
                <w:rFonts w:ascii="Times New Roman" w:hAnsi="Times New Roman" w:cs="Times New Roman"/>
                <w:b/>
                <w:sz w:val="18"/>
                <w:szCs w:val="18"/>
              </w:rPr>
              <w:t>Naziv studija</w:t>
            </w:r>
          </w:p>
        </w:tc>
        <w:tc>
          <w:tcPr>
            <w:tcW w:w="7486" w:type="dxa"/>
            <w:gridSpan w:val="33"/>
            <w:shd w:val="clear" w:color="auto" w:fill="FFFFFF" w:themeFill="background1"/>
            <w:vAlign w:val="center"/>
          </w:tcPr>
          <w:p w:rsidR="003E3923" w:rsidRPr="00D3663D" w:rsidRDefault="003E3923" w:rsidP="00E56522">
            <w:pPr>
              <w:spacing w:before="20" w:after="20"/>
              <w:rPr>
                <w:rFonts w:ascii="Times New Roman" w:hAnsi="Times New Roman" w:cs="Times New Roman"/>
                <w:b/>
                <w:sz w:val="18"/>
                <w:szCs w:val="18"/>
              </w:rPr>
            </w:pPr>
            <w:r w:rsidRPr="00D3663D">
              <w:rPr>
                <w:rFonts w:ascii="Times New Roman" w:hAnsi="Times New Roman" w:cs="Times New Roman"/>
                <w:b/>
                <w:sz w:val="18"/>
                <w:szCs w:val="18"/>
              </w:rPr>
              <w:t>Teološko-katehetski studij</w:t>
            </w:r>
          </w:p>
        </w:tc>
      </w:tr>
      <w:tr w:rsidR="003E3923" w:rsidRPr="00D3663D" w:rsidTr="00E56522">
        <w:tc>
          <w:tcPr>
            <w:tcW w:w="1802" w:type="dxa"/>
            <w:shd w:val="clear" w:color="auto" w:fill="F2F2F2" w:themeFill="background1" w:themeFillShade="F2"/>
            <w:vAlign w:val="center"/>
          </w:tcPr>
          <w:p w:rsidR="003E3923" w:rsidRPr="00D3663D" w:rsidRDefault="003E3923" w:rsidP="00E56522">
            <w:pPr>
              <w:spacing w:before="20" w:after="20"/>
              <w:rPr>
                <w:rFonts w:ascii="Times New Roman" w:hAnsi="Times New Roman" w:cs="Times New Roman"/>
                <w:b/>
                <w:sz w:val="18"/>
                <w:szCs w:val="18"/>
              </w:rPr>
            </w:pPr>
            <w:r w:rsidRPr="00D3663D">
              <w:rPr>
                <w:rFonts w:ascii="Times New Roman" w:hAnsi="Times New Roman" w:cs="Times New Roman"/>
                <w:b/>
                <w:sz w:val="18"/>
                <w:szCs w:val="18"/>
              </w:rPr>
              <w:t>Razina studija</w:t>
            </w:r>
          </w:p>
        </w:tc>
        <w:tc>
          <w:tcPr>
            <w:tcW w:w="1729" w:type="dxa"/>
            <w:gridSpan w:val="9"/>
          </w:tcPr>
          <w:p w:rsidR="003E3923" w:rsidRPr="00D3663D" w:rsidRDefault="00EA77B8" w:rsidP="00E56522">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073699076"/>
                <w14:checkbox>
                  <w14:checked w14:val="0"/>
                  <w14:checkedState w14:val="2612" w14:font="MS Gothic"/>
                  <w14:uncheckedState w14:val="2610" w14:font="MS Gothic"/>
                </w14:checkbox>
              </w:sdtPr>
              <w:sdtContent>
                <w:r w:rsidR="003E3923" w:rsidRPr="00D3663D">
                  <w:rPr>
                    <w:rFonts w:ascii="Segoe UI Symbol" w:eastAsia="MS Gothic" w:hAnsi="Segoe UI Symbol" w:cs="Segoe UI Symbol"/>
                    <w:sz w:val="18"/>
                    <w:szCs w:val="18"/>
                  </w:rPr>
                  <w:t>☐</w:t>
                </w:r>
              </w:sdtContent>
            </w:sdt>
            <w:r w:rsidR="003E3923" w:rsidRPr="00D3663D">
              <w:rPr>
                <w:rFonts w:ascii="Times New Roman" w:hAnsi="Times New Roman" w:cs="Times New Roman"/>
                <w:sz w:val="18"/>
                <w:szCs w:val="18"/>
              </w:rPr>
              <w:t xml:space="preserve"> preddiplomski </w:t>
            </w:r>
          </w:p>
        </w:tc>
        <w:tc>
          <w:tcPr>
            <w:tcW w:w="1531" w:type="dxa"/>
            <w:gridSpan w:val="8"/>
          </w:tcPr>
          <w:p w:rsidR="003E3923" w:rsidRPr="00D3663D" w:rsidRDefault="00EA77B8" w:rsidP="00E56522">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755890601"/>
                <w14:checkbox>
                  <w14:checked w14:val="1"/>
                  <w14:checkedState w14:val="2612" w14:font="MS Gothic"/>
                  <w14:uncheckedState w14:val="2610" w14:font="MS Gothic"/>
                </w14:checkbox>
              </w:sdtPr>
              <w:sdtContent>
                <w:r w:rsidR="003E3923" w:rsidRPr="00D3663D">
                  <w:rPr>
                    <w:rFonts w:ascii="Segoe UI Symbol" w:eastAsia="MS Gothic" w:hAnsi="Segoe UI Symbol" w:cs="Segoe UI Symbol"/>
                    <w:sz w:val="18"/>
                    <w:szCs w:val="18"/>
                  </w:rPr>
                  <w:t>☒</w:t>
                </w:r>
              </w:sdtContent>
            </w:sdt>
            <w:r w:rsidR="003E3923" w:rsidRPr="00D3663D">
              <w:rPr>
                <w:rFonts w:ascii="Times New Roman" w:hAnsi="Times New Roman" w:cs="Times New Roman"/>
                <w:sz w:val="18"/>
                <w:szCs w:val="18"/>
              </w:rPr>
              <w:t xml:space="preserve"> diplomski</w:t>
            </w:r>
          </w:p>
        </w:tc>
        <w:tc>
          <w:tcPr>
            <w:tcW w:w="1936" w:type="dxa"/>
            <w:gridSpan w:val="7"/>
          </w:tcPr>
          <w:p w:rsidR="003E3923" w:rsidRPr="00D3663D" w:rsidRDefault="00EA77B8" w:rsidP="00E56522">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50315587"/>
                <w14:checkbox>
                  <w14:checked w14:val="0"/>
                  <w14:checkedState w14:val="2612" w14:font="MS Gothic"/>
                  <w14:uncheckedState w14:val="2610" w14:font="MS Gothic"/>
                </w14:checkbox>
              </w:sdtPr>
              <w:sdtContent>
                <w:r w:rsidR="003E3923" w:rsidRPr="00D3663D">
                  <w:rPr>
                    <w:rFonts w:ascii="Segoe UI Symbol" w:eastAsia="MS Gothic" w:hAnsi="Segoe UI Symbol" w:cs="Segoe UI Symbol"/>
                    <w:sz w:val="18"/>
                    <w:szCs w:val="18"/>
                  </w:rPr>
                  <w:t>☐</w:t>
                </w:r>
              </w:sdtContent>
            </w:sdt>
            <w:r w:rsidR="003E3923" w:rsidRPr="00D3663D">
              <w:rPr>
                <w:rFonts w:ascii="Times New Roman" w:hAnsi="Times New Roman" w:cs="Times New Roman"/>
                <w:sz w:val="18"/>
                <w:szCs w:val="18"/>
              </w:rPr>
              <w:t xml:space="preserve"> integrirani</w:t>
            </w:r>
          </w:p>
        </w:tc>
        <w:tc>
          <w:tcPr>
            <w:tcW w:w="2290" w:type="dxa"/>
            <w:gridSpan w:val="9"/>
            <w:shd w:val="clear" w:color="auto" w:fill="FFFFFF" w:themeFill="background1"/>
          </w:tcPr>
          <w:p w:rsidR="003E3923" w:rsidRPr="00D3663D" w:rsidRDefault="00EA77B8" w:rsidP="00E56522">
            <w:pPr>
              <w:spacing w:before="20" w:after="20"/>
              <w:rPr>
                <w:rFonts w:ascii="Times New Roman" w:hAnsi="Times New Roman" w:cs="Times New Roman"/>
                <w:sz w:val="18"/>
                <w:szCs w:val="18"/>
              </w:rPr>
            </w:pPr>
            <w:sdt>
              <w:sdtPr>
                <w:rPr>
                  <w:rFonts w:ascii="Times New Roman" w:hAnsi="Times New Roman" w:cs="Times New Roman"/>
                  <w:sz w:val="18"/>
                  <w:szCs w:val="18"/>
                </w:rPr>
                <w:id w:val="-1040354507"/>
                <w14:checkbox>
                  <w14:checked w14:val="0"/>
                  <w14:checkedState w14:val="2612" w14:font="MS Gothic"/>
                  <w14:uncheckedState w14:val="2610" w14:font="MS Gothic"/>
                </w14:checkbox>
              </w:sdtPr>
              <w:sdtContent>
                <w:r w:rsidR="003E3923" w:rsidRPr="00D3663D">
                  <w:rPr>
                    <w:rFonts w:ascii="Segoe UI Symbol" w:eastAsia="MS Gothic" w:hAnsi="Segoe UI Symbol" w:cs="Segoe UI Symbol"/>
                    <w:sz w:val="18"/>
                    <w:szCs w:val="18"/>
                  </w:rPr>
                  <w:t>☐</w:t>
                </w:r>
              </w:sdtContent>
            </w:sdt>
            <w:r w:rsidR="003E3923" w:rsidRPr="00D3663D">
              <w:rPr>
                <w:rFonts w:ascii="Times New Roman" w:hAnsi="Times New Roman" w:cs="Times New Roman"/>
                <w:sz w:val="18"/>
                <w:szCs w:val="18"/>
              </w:rPr>
              <w:t xml:space="preserve"> poslijediplomski</w:t>
            </w:r>
          </w:p>
        </w:tc>
      </w:tr>
      <w:tr w:rsidR="003E3923" w:rsidRPr="00D3663D" w:rsidTr="00E56522">
        <w:tc>
          <w:tcPr>
            <w:tcW w:w="1802" w:type="dxa"/>
            <w:shd w:val="clear" w:color="auto" w:fill="F2F2F2" w:themeFill="background1" w:themeFillShade="F2"/>
            <w:vAlign w:val="center"/>
          </w:tcPr>
          <w:p w:rsidR="003E3923" w:rsidRPr="00D3663D" w:rsidRDefault="003E3923" w:rsidP="00E56522">
            <w:pPr>
              <w:spacing w:before="20" w:after="20"/>
              <w:rPr>
                <w:rFonts w:ascii="Times New Roman" w:hAnsi="Times New Roman" w:cs="Times New Roman"/>
                <w:b/>
                <w:sz w:val="18"/>
                <w:szCs w:val="18"/>
              </w:rPr>
            </w:pPr>
            <w:r w:rsidRPr="00D3663D">
              <w:rPr>
                <w:rFonts w:ascii="Times New Roman" w:hAnsi="Times New Roman" w:cs="Times New Roman"/>
                <w:b/>
                <w:sz w:val="18"/>
                <w:szCs w:val="18"/>
              </w:rPr>
              <w:t>Godina studija</w:t>
            </w:r>
          </w:p>
        </w:tc>
        <w:tc>
          <w:tcPr>
            <w:tcW w:w="1495" w:type="dxa"/>
            <w:gridSpan w:val="7"/>
            <w:shd w:val="clear" w:color="auto" w:fill="FFFFFF" w:themeFill="background1"/>
            <w:vAlign w:val="center"/>
          </w:tcPr>
          <w:p w:rsidR="003E3923" w:rsidRPr="00D3663D" w:rsidRDefault="00EA77B8" w:rsidP="00E56522">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459772135"/>
                <w14:checkbox>
                  <w14:checked w14:val="1"/>
                  <w14:checkedState w14:val="2612" w14:font="MS Gothic"/>
                  <w14:uncheckedState w14:val="2610" w14:font="MS Gothic"/>
                </w14:checkbox>
              </w:sdtPr>
              <w:sdtContent>
                <w:r w:rsidR="003E3923">
                  <w:rPr>
                    <w:rFonts w:ascii="MS Gothic" w:eastAsia="MS Gothic" w:hAnsi="MS Gothic" w:cs="Times New Roman" w:hint="eastAsia"/>
                    <w:sz w:val="18"/>
                    <w:szCs w:val="18"/>
                  </w:rPr>
                  <w:t>☒</w:t>
                </w:r>
              </w:sdtContent>
            </w:sdt>
            <w:r w:rsidR="003E3923" w:rsidRPr="00D3663D">
              <w:rPr>
                <w:rFonts w:ascii="Times New Roman" w:hAnsi="Times New Roman" w:cs="Times New Roman"/>
                <w:sz w:val="18"/>
                <w:szCs w:val="18"/>
              </w:rPr>
              <w:t xml:space="preserve"> 1.</w:t>
            </w:r>
          </w:p>
        </w:tc>
        <w:tc>
          <w:tcPr>
            <w:tcW w:w="1498" w:type="dxa"/>
            <w:gridSpan w:val="8"/>
            <w:shd w:val="clear" w:color="auto" w:fill="FFFFFF" w:themeFill="background1"/>
            <w:vAlign w:val="center"/>
          </w:tcPr>
          <w:p w:rsidR="003E3923" w:rsidRPr="00D3663D" w:rsidRDefault="00EA77B8" w:rsidP="00E56522">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261186797"/>
                <w14:checkbox>
                  <w14:checked w14:val="0"/>
                  <w14:checkedState w14:val="2612" w14:font="MS Gothic"/>
                  <w14:uncheckedState w14:val="2610" w14:font="MS Gothic"/>
                </w14:checkbox>
              </w:sdtPr>
              <w:sdtContent>
                <w:r w:rsidR="003E3923" w:rsidRPr="00D3663D">
                  <w:rPr>
                    <w:rFonts w:ascii="Segoe UI Symbol" w:eastAsia="MS Gothic" w:hAnsi="Segoe UI Symbol" w:cs="Segoe UI Symbol"/>
                    <w:sz w:val="18"/>
                    <w:szCs w:val="18"/>
                  </w:rPr>
                  <w:t>☐</w:t>
                </w:r>
              </w:sdtContent>
            </w:sdt>
            <w:r w:rsidR="003E3923" w:rsidRPr="00D3663D">
              <w:rPr>
                <w:rFonts w:ascii="Times New Roman" w:hAnsi="Times New Roman" w:cs="Times New Roman"/>
                <w:sz w:val="18"/>
                <w:szCs w:val="18"/>
              </w:rPr>
              <w:t xml:space="preserve"> 2.</w:t>
            </w:r>
          </w:p>
        </w:tc>
        <w:tc>
          <w:tcPr>
            <w:tcW w:w="1497" w:type="dxa"/>
            <w:gridSpan w:val="6"/>
            <w:shd w:val="clear" w:color="auto" w:fill="FFFFFF" w:themeFill="background1"/>
            <w:vAlign w:val="center"/>
          </w:tcPr>
          <w:p w:rsidR="003E3923" w:rsidRPr="00D3663D" w:rsidRDefault="00EA77B8" w:rsidP="00E56522">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896412401"/>
                <w14:checkbox>
                  <w14:checked w14:val="0"/>
                  <w14:checkedState w14:val="2612" w14:font="MS Gothic"/>
                  <w14:uncheckedState w14:val="2610" w14:font="MS Gothic"/>
                </w14:checkbox>
              </w:sdtPr>
              <w:sdtContent>
                <w:r w:rsidR="003E3923" w:rsidRPr="00D3663D">
                  <w:rPr>
                    <w:rFonts w:ascii="Segoe UI Symbol" w:eastAsia="MS Gothic" w:hAnsi="Segoe UI Symbol" w:cs="Segoe UI Symbol"/>
                    <w:sz w:val="18"/>
                    <w:szCs w:val="18"/>
                  </w:rPr>
                  <w:t>☐</w:t>
                </w:r>
              </w:sdtContent>
            </w:sdt>
            <w:r w:rsidR="003E3923" w:rsidRPr="00D3663D">
              <w:rPr>
                <w:rFonts w:ascii="Times New Roman" w:hAnsi="Times New Roman" w:cs="Times New Roman"/>
                <w:sz w:val="18"/>
                <w:szCs w:val="18"/>
              </w:rPr>
              <w:t xml:space="preserve"> 3.</w:t>
            </w:r>
          </w:p>
        </w:tc>
        <w:tc>
          <w:tcPr>
            <w:tcW w:w="1497" w:type="dxa"/>
            <w:gridSpan w:val="9"/>
            <w:shd w:val="clear" w:color="auto" w:fill="FFFFFF" w:themeFill="background1"/>
            <w:vAlign w:val="center"/>
          </w:tcPr>
          <w:p w:rsidR="003E3923" w:rsidRPr="00D3663D" w:rsidRDefault="00EA77B8" w:rsidP="00E56522">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778407470"/>
                <w14:checkbox>
                  <w14:checked w14:val="0"/>
                  <w14:checkedState w14:val="2612" w14:font="MS Gothic"/>
                  <w14:uncheckedState w14:val="2610" w14:font="MS Gothic"/>
                </w14:checkbox>
              </w:sdtPr>
              <w:sdtContent>
                <w:r w:rsidR="003E3923">
                  <w:rPr>
                    <w:rFonts w:ascii="MS Gothic" w:eastAsia="MS Gothic" w:hAnsi="MS Gothic" w:cs="Times New Roman" w:hint="eastAsia"/>
                    <w:sz w:val="18"/>
                    <w:szCs w:val="18"/>
                  </w:rPr>
                  <w:t>☐</w:t>
                </w:r>
              </w:sdtContent>
            </w:sdt>
            <w:r w:rsidR="003E3923" w:rsidRPr="00D3663D">
              <w:rPr>
                <w:rFonts w:ascii="Times New Roman" w:hAnsi="Times New Roman" w:cs="Times New Roman"/>
                <w:sz w:val="18"/>
                <w:szCs w:val="18"/>
              </w:rPr>
              <w:t xml:space="preserve"> 4.</w:t>
            </w:r>
          </w:p>
        </w:tc>
        <w:tc>
          <w:tcPr>
            <w:tcW w:w="1499" w:type="dxa"/>
            <w:gridSpan w:val="3"/>
            <w:shd w:val="clear" w:color="auto" w:fill="FFFFFF" w:themeFill="background1"/>
            <w:vAlign w:val="center"/>
          </w:tcPr>
          <w:p w:rsidR="003E3923" w:rsidRPr="00D3663D" w:rsidRDefault="00EA77B8" w:rsidP="00E56522">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2034074105"/>
                <w14:checkbox>
                  <w14:checked w14:val="0"/>
                  <w14:checkedState w14:val="2612" w14:font="MS Gothic"/>
                  <w14:uncheckedState w14:val="2610" w14:font="MS Gothic"/>
                </w14:checkbox>
              </w:sdtPr>
              <w:sdtContent>
                <w:r w:rsidR="003E3923" w:rsidRPr="00D3663D">
                  <w:rPr>
                    <w:rFonts w:ascii="Segoe UI Symbol" w:eastAsia="MS Gothic" w:hAnsi="Segoe UI Symbol" w:cs="Segoe UI Symbol"/>
                    <w:sz w:val="18"/>
                    <w:szCs w:val="18"/>
                  </w:rPr>
                  <w:t>☐</w:t>
                </w:r>
              </w:sdtContent>
            </w:sdt>
            <w:r w:rsidR="003E3923" w:rsidRPr="00D3663D">
              <w:rPr>
                <w:rFonts w:ascii="Times New Roman" w:hAnsi="Times New Roman" w:cs="Times New Roman"/>
                <w:sz w:val="18"/>
                <w:szCs w:val="18"/>
              </w:rPr>
              <w:t xml:space="preserve"> 5.</w:t>
            </w:r>
          </w:p>
        </w:tc>
      </w:tr>
      <w:tr w:rsidR="003E3923" w:rsidRPr="00D3663D" w:rsidTr="00E56522">
        <w:tc>
          <w:tcPr>
            <w:tcW w:w="1802" w:type="dxa"/>
            <w:shd w:val="clear" w:color="auto" w:fill="F2F2F2" w:themeFill="background1" w:themeFillShade="F2"/>
            <w:vAlign w:val="center"/>
          </w:tcPr>
          <w:p w:rsidR="003E3923" w:rsidRPr="00D3663D" w:rsidRDefault="003E3923" w:rsidP="00E56522">
            <w:pPr>
              <w:spacing w:before="20" w:after="20"/>
              <w:rPr>
                <w:rFonts w:ascii="Times New Roman" w:hAnsi="Times New Roman" w:cs="Times New Roman"/>
                <w:b/>
                <w:sz w:val="18"/>
                <w:szCs w:val="18"/>
              </w:rPr>
            </w:pPr>
            <w:r w:rsidRPr="00D3663D">
              <w:rPr>
                <w:rFonts w:ascii="Times New Roman" w:hAnsi="Times New Roman" w:cs="Times New Roman"/>
                <w:b/>
                <w:sz w:val="18"/>
                <w:szCs w:val="18"/>
              </w:rPr>
              <w:t>Semestar</w:t>
            </w:r>
          </w:p>
        </w:tc>
        <w:tc>
          <w:tcPr>
            <w:tcW w:w="1066" w:type="dxa"/>
            <w:gridSpan w:val="3"/>
          </w:tcPr>
          <w:p w:rsidR="003E3923" w:rsidRPr="00D3663D" w:rsidRDefault="00EA77B8" w:rsidP="00E56522">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81777172"/>
                <w14:checkbox>
                  <w14:checked w14:val="1"/>
                  <w14:checkedState w14:val="2612" w14:font="MS Gothic"/>
                  <w14:uncheckedState w14:val="2610" w14:font="MS Gothic"/>
                </w14:checkbox>
              </w:sdtPr>
              <w:sdtContent>
                <w:r w:rsidR="003E3923" w:rsidRPr="00D3663D">
                  <w:rPr>
                    <w:rFonts w:ascii="Segoe UI Symbol" w:eastAsia="MS Gothic" w:hAnsi="Segoe UI Symbol" w:cs="Segoe UI Symbol"/>
                    <w:sz w:val="18"/>
                    <w:szCs w:val="18"/>
                  </w:rPr>
                  <w:t>☒</w:t>
                </w:r>
              </w:sdtContent>
            </w:sdt>
            <w:r w:rsidR="003E3923" w:rsidRPr="00D3663D">
              <w:rPr>
                <w:rFonts w:ascii="Times New Roman" w:hAnsi="Times New Roman" w:cs="Times New Roman"/>
                <w:sz w:val="18"/>
                <w:szCs w:val="18"/>
              </w:rPr>
              <w:t xml:space="preserve"> zimski</w:t>
            </w:r>
          </w:p>
          <w:p w:rsidR="003E3923" w:rsidRPr="00D3663D" w:rsidRDefault="00EA77B8" w:rsidP="00E56522">
            <w:pPr>
              <w:spacing w:before="20" w:after="20"/>
              <w:rPr>
                <w:rFonts w:ascii="Times New Roman" w:hAnsi="Times New Roman" w:cs="Times New Roman"/>
                <w:b/>
                <w:sz w:val="18"/>
                <w:szCs w:val="18"/>
              </w:rPr>
            </w:pPr>
            <w:sdt>
              <w:sdtPr>
                <w:rPr>
                  <w:rFonts w:ascii="Times New Roman" w:hAnsi="Times New Roman" w:cs="Times New Roman"/>
                  <w:sz w:val="18"/>
                  <w:szCs w:val="18"/>
                </w:rPr>
                <w:id w:val="-706793423"/>
                <w14:checkbox>
                  <w14:checked w14:val="0"/>
                  <w14:checkedState w14:val="2612" w14:font="MS Gothic"/>
                  <w14:uncheckedState w14:val="2610" w14:font="MS Gothic"/>
                </w14:checkbox>
              </w:sdtPr>
              <w:sdtContent>
                <w:r w:rsidR="003E3923" w:rsidRPr="00D3663D">
                  <w:rPr>
                    <w:rFonts w:ascii="Segoe UI Symbol" w:eastAsia="MS Gothic" w:hAnsi="Segoe UI Symbol" w:cs="Segoe UI Symbol"/>
                    <w:sz w:val="18"/>
                    <w:szCs w:val="18"/>
                  </w:rPr>
                  <w:t>☐</w:t>
                </w:r>
              </w:sdtContent>
            </w:sdt>
            <w:r w:rsidR="003E3923" w:rsidRPr="00D3663D">
              <w:rPr>
                <w:rFonts w:ascii="Times New Roman" w:hAnsi="Times New Roman" w:cs="Times New Roman"/>
                <w:sz w:val="18"/>
                <w:szCs w:val="18"/>
              </w:rPr>
              <w:t xml:space="preserve"> ljetni</w:t>
            </w:r>
          </w:p>
        </w:tc>
        <w:tc>
          <w:tcPr>
            <w:tcW w:w="1069" w:type="dxa"/>
            <w:gridSpan w:val="8"/>
            <w:vAlign w:val="center"/>
          </w:tcPr>
          <w:p w:rsidR="003E3923" w:rsidRPr="00D3663D" w:rsidRDefault="00EA77B8" w:rsidP="00E56522">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41083577"/>
                <w14:checkbox>
                  <w14:checked w14:val="1"/>
                  <w14:checkedState w14:val="2612" w14:font="MS Gothic"/>
                  <w14:uncheckedState w14:val="2610" w14:font="MS Gothic"/>
                </w14:checkbox>
              </w:sdtPr>
              <w:sdtContent>
                <w:r w:rsidR="003E3923" w:rsidRPr="00D3663D">
                  <w:rPr>
                    <w:rFonts w:ascii="Segoe UI Symbol" w:eastAsia="MS Gothic" w:hAnsi="Segoe UI Symbol" w:cs="Segoe UI Symbol"/>
                    <w:sz w:val="18"/>
                    <w:szCs w:val="18"/>
                  </w:rPr>
                  <w:t>☒</w:t>
                </w:r>
              </w:sdtContent>
            </w:sdt>
            <w:r w:rsidR="003E3923" w:rsidRPr="00D3663D">
              <w:rPr>
                <w:rFonts w:ascii="Times New Roman" w:hAnsi="Times New Roman" w:cs="Times New Roman"/>
                <w:sz w:val="18"/>
                <w:szCs w:val="18"/>
              </w:rPr>
              <w:t xml:space="preserve"> I.</w:t>
            </w:r>
          </w:p>
        </w:tc>
        <w:tc>
          <w:tcPr>
            <w:tcW w:w="1069" w:type="dxa"/>
            <w:gridSpan w:val="5"/>
            <w:vAlign w:val="center"/>
          </w:tcPr>
          <w:p w:rsidR="003E3923" w:rsidRPr="00D3663D" w:rsidRDefault="00EA77B8" w:rsidP="00E56522">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445616225"/>
                <w14:checkbox>
                  <w14:checked w14:val="0"/>
                  <w14:checkedState w14:val="2612" w14:font="MS Gothic"/>
                  <w14:uncheckedState w14:val="2610" w14:font="MS Gothic"/>
                </w14:checkbox>
              </w:sdtPr>
              <w:sdtContent>
                <w:r w:rsidR="003E3923" w:rsidRPr="00D3663D">
                  <w:rPr>
                    <w:rFonts w:ascii="Segoe UI Symbol" w:eastAsia="MS Gothic" w:hAnsi="Segoe UI Symbol" w:cs="Segoe UI Symbol"/>
                    <w:sz w:val="18"/>
                    <w:szCs w:val="18"/>
                  </w:rPr>
                  <w:t>☐</w:t>
                </w:r>
              </w:sdtContent>
            </w:sdt>
            <w:r w:rsidR="003E3923" w:rsidRPr="00D3663D">
              <w:rPr>
                <w:rFonts w:ascii="Times New Roman" w:hAnsi="Times New Roman" w:cs="Times New Roman"/>
                <w:sz w:val="18"/>
                <w:szCs w:val="18"/>
              </w:rPr>
              <w:t xml:space="preserve"> II.</w:t>
            </w:r>
          </w:p>
        </w:tc>
        <w:tc>
          <w:tcPr>
            <w:tcW w:w="1069" w:type="dxa"/>
            <w:gridSpan w:val="4"/>
            <w:vAlign w:val="center"/>
          </w:tcPr>
          <w:p w:rsidR="003E3923" w:rsidRPr="00D3663D" w:rsidRDefault="00EA77B8" w:rsidP="00E56522">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2135297469"/>
                <w14:checkbox>
                  <w14:checked w14:val="0"/>
                  <w14:checkedState w14:val="2612" w14:font="MS Gothic"/>
                  <w14:uncheckedState w14:val="2610" w14:font="MS Gothic"/>
                </w14:checkbox>
              </w:sdtPr>
              <w:sdtContent>
                <w:r w:rsidR="003E3923" w:rsidRPr="00D3663D">
                  <w:rPr>
                    <w:rFonts w:ascii="Segoe UI Symbol" w:eastAsia="MS Gothic" w:hAnsi="Segoe UI Symbol" w:cs="Segoe UI Symbol"/>
                    <w:sz w:val="18"/>
                    <w:szCs w:val="18"/>
                  </w:rPr>
                  <w:t>☐</w:t>
                </w:r>
              </w:sdtContent>
            </w:sdt>
            <w:r w:rsidR="003E3923" w:rsidRPr="00D3663D">
              <w:rPr>
                <w:rFonts w:ascii="Times New Roman" w:hAnsi="Times New Roman" w:cs="Times New Roman"/>
                <w:sz w:val="18"/>
                <w:szCs w:val="18"/>
              </w:rPr>
              <w:t xml:space="preserve"> III.</w:t>
            </w:r>
          </w:p>
        </w:tc>
        <w:tc>
          <w:tcPr>
            <w:tcW w:w="1069" w:type="dxa"/>
            <w:gridSpan w:val="5"/>
            <w:vAlign w:val="center"/>
          </w:tcPr>
          <w:p w:rsidR="003E3923" w:rsidRPr="00D3663D" w:rsidRDefault="00EA77B8" w:rsidP="00E56522">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392318561"/>
                <w14:checkbox>
                  <w14:checked w14:val="0"/>
                  <w14:checkedState w14:val="2612" w14:font="MS Gothic"/>
                  <w14:uncheckedState w14:val="2610" w14:font="MS Gothic"/>
                </w14:checkbox>
              </w:sdtPr>
              <w:sdtContent>
                <w:r w:rsidR="003E3923" w:rsidRPr="00D3663D">
                  <w:rPr>
                    <w:rFonts w:ascii="Segoe UI Symbol" w:eastAsia="MS Gothic" w:hAnsi="Segoe UI Symbol" w:cs="Segoe UI Symbol"/>
                    <w:sz w:val="18"/>
                    <w:szCs w:val="18"/>
                  </w:rPr>
                  <w:t>☐</w:t>
                </w:r>
              </w:sdtContent>
            </w:sdt>
            <w:r w:rsidR="003E3923" w:rsidRPr="00D3663D">
              <w:rPr>
                <w:rFonts w:ascii="Times New Roman" w:hAnsi="Times New Roman" w:cs="Times New Roman"/>
                <w:sz w:val="18"/>
                <w:szCs w:val="18"/>
              </w:rPr>
              <w:t xml:space="preserve"> IV.</w:t>
            </w:r>
          </w:p>
        </w:tc>
        <w:tc>
          <w:tcPr>
            <w:tcW w:w="1041" w:type="dxa"/>
            <w:gridSpan w:val="7"/>
            <w:vAlign w:val="center"/>
          </w:tcPr>
          <w:p w:rsidR="003E3923" w:rsidRPr="00D3663D" w:rsidRDefault="00EA77B8" w:rsidP="00E56522">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649051358"/>
                <w14:checkbox>
                  <w14:checked w14:val="0"/>
                  <w14:checkedState w14:val="2612" w14:font="MS Gothic"/>
                  <w14:uncheckedState w14:val="2610" w14:font="MS Gothic"/>
                </w14:checkbox>
              </w:sdtPr>
              <w:sdtContent>
                <w:r w:rsidR="003E3923" w:rsidRPr="00D3663D">
                  <w:rPr>
                    <w:rFonts w:ascii="Segoe UI Symbol" w:eastAsia="MS Gothic" w:hAnsi="Segoe UI Symbol" w:cs="Segoe UI Symbol"/>
                    <w:sz w:val="18"/>
                    <w:szCs w:val="18"/>
                  </w:rPr>
                  <w:t>☐</w:t>
                </w:r>
              </w:sdtContent>
            </w:sdt>
            <w:r w:rsidR="003E3923" w:rsidRPr="00D3663D">
              <w:rPr>
                <w:rFonts w:ascii="Times New Roman" w:hAnsi="Times New Roman" w:cs="Times New Roman"/>
                <w:sz w:val="18"/>
                <w:szCs w:val="18"/>
              </w:rPr>
              <w:t xml:space="preserve"> V.</w:t>
            </w:r>
          </w:p>
        </w:tc>
        <w:tc>
          <w:tcPr>
            <w:tcW w:w="1103" w:type="dxa"/>
            <w:vAlign w:val="center"/>
          </w:tcPr>
          <w:p w:rsidR="003E3923" w:rsidRPr="00D3663D" w:rsidRDefault="00EA77B8" w:rsidP="00E56522">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979494801"/>
                <w14:checkbox>
                  <w14:checked w14:val="0"/>
                  <w14:checkedState w14:val="2612" w14:font="MS Gothic"/>
                  <w14:uncheckedState w14:val="2610" w14:font="MS Gothic"/>
                </w14:checkbox>
              </w:sdtPr>
              <w:sdtContent>
                <w:r w:rsidR="003E3923">
                  <w:rPr>
                    <w:rFonts w:ascii="MS Gothic" w:eastAsia="MS Gothic" w:hAnsi="MS Gothic" w:cs="Times New Roman" w:hint="eastAsia"/>
                    <w:sz w:val="18"/>
                    <w:szCs w:val="18"/>
                  </w:rPr>
                  <w:t>☐</w:t>
                </w:r>
              </w:sdtContent>
            </w:sdt>
            <w:r w:rsidR="00302F1C">
              <w:rPr>
                <w:rFonts w:ascii="Times New Roman" w:hAnsi="Times New Roman" w:cs="Times New Roman"/>
                <w:sz w:val="18"/>
                <w:szCs w:val="18"/>
              </w:rPr>
              <w:t xml:space="preserve"> V</w:t>
            </w:r>
            <w:r w:rsidR="003E3923" w:rsidRPr="00D3663D">
              <w:rPr>
                <w:rFonts w:ascii="Times New Roman" w:hAnsi="Times New Roman" w:cs="Times New Roman"/>
                <w:sz w:val="18"/>
                <w:szCs w:val="18"/>
              </w:rPr>
              <w:t>I.</w:t>
            </w:r>
          </w:p>
        </w:tc>
      </w:tr>
      <w:tr w:rsidR="003E3923" w:rsidRPr="00D3663D" w:rsidTr="00E56522">
        <w:tc>
          <w:tcPr>
            <w:tcW w:w="1802" w:type="dxa"/>
            <w:shd w:val="clear" w:color="auto" w:fill="F2F2F2" w:themeFill="background1" w:themeFillShade="F2"/>
            <w:vAlign w:val="center"/>
          </w:tcPr>
          <w:p w:rsidR="003E3923" w:rsidRPr="00D3663D" w:rsidRDefault="003E3923" w:rsidP="00E56522">
            <w:pPr>
              <w:spacing w:before="20" w:after="20"/>
              <w:rPr>
                <w:rFonts w:ascii="Times New Roman" w:hAnsi="Times New Roman" w:cs="Times New Roman"/>
                <w:b/>
                <w:sz w:val="18"/>
                <w:szCs w:val="18"/>
              </w:rPr>
            </w:pPr>
            <w:r w:rsidRPr="00D3663D">
              <w:rPr>
                <w:rFonts w:ascii="Times New Roman" w:hAnsi="Times New Roman" w:cs="Times New Roman"/>
                <w:b/>
                <w:sz w:val="18"/>
                <w:szCs w:val="18"/>
              </w:rPr>
              <w:t>Status kolegija</w:t>
            </w:r>
          </w:p>
        </w:tc>
        <w:tc>
          <w:tcPr>
            <w:tcW w:w="1066" w:type="dxa"/>
            <w:gridSpan w:val="3"/>
            <w:vAlign w:val="center"/>
          </w:tcPr>
          <w:p w:rsidR="003E3923" w:rsidRPr="00D3663D" w:rsidRDefault="00EA77B8" w:rsidP="00E56522">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538085639"/>
                <w14:checkbox>
                  <w14:checked w14:val="1"/>
                  <w14:checkedState w14:val="2612" w14:font="MS Gothic"/>
                  <w14:uncheckedState w14:val="2610" w14:font="MS Gothic"/>
                </w14:checkbox>
              </w:sdtPr>
              <w:sdtContent>
                <w:r w:rsidR="003E3923" w:rsidRPr="00D3663D">
                  <w:rPr>
                    <w:rFonts w:ascii="Segoe UI Symbol" w:eastAsia="MS Gothic" w:hAnsi="Segoe UI Symbol" w:cs="Segoe UI Symbol"/>
                    <w:sz w:val="18"/>
                    <w:szCs w:val="18"/>
                  </w:rPr>
                  <w:t>☒</w:t>
                </w:r>
              </w:sdtContent>
            </w:sdt>
            <w:r w:rsidR="003E3923" w:rsidRPr="00D3663D">
              <w:rPr>
                <w:rFonts w:ascii="Times New Roman" w:hAnsi="Times New Roman" w:cs="Times New Roman"/>
                <w:sz w:val="18"/>
                <w:szCs w:val="18"/>
              </w:rPr>
              <w:t xml:space="preserve"> obvezni kolegij</w:t>
            </w:r>
          </w:p>
        </w:tc>
        <w:tc>
          <w:tcPr>
            <w:tcW w:w="1069" w:type="dxa"/>
            <w:gridSpan w:val="8"/>
            <w:vAlign w:val="center"/>
          </w:tcPr>
          <w:p w:rsidR="003E3923" w:rsidRPr="00D3663D" w:rsidRDefault="00EA77B8" w:rsidP="00E56522">
            <w:pPr>
              <w:spacing w:before="20" w:after="20"/>
              <w:jc w:val="center"/>
              <w:rPr>
                <w:rFonts w:ascii="Times New Roman" w:hAnsi="Times New Roman" w:cs="Times New Roman"/>
                <w:b/>
                <w:sz w:val="18"/>
                <w:szCs w:val="18"/>
              </w:rPr>
            </w:pPr>
            <w:sdt>
              <w:sdtPr>
                <w:rPr>
                  <w:rFonts w:ascii="Times New Roman" w:hAnsi="Times New Roman" w:cs="Times New Roman"/>
                  <w:sz w:val="18"/>
                  <w:szCs w:val="18"/>
                </w:rPr>
                <w:id w:val="-1898736647"/>
                <w14:checkbox>
                  <w14:checked w14:val="0"/>
                  <w14:checkedState w14:val="2612" w14:font="MS Gothic"/>
                  <w14:uncheckedState w14:val="2610" w14:font="MS Gothic"/>
                </w14:checkbox>
              </w:sdtPr>
              <w:sdtContent>
                <w:r w:rsidR="003E3923" w:rsidRPr="00D3663D">
                  <w:rPr>
                    <w:rFonts w:ascii="Segoe UI Symbol" w:eastAsia="MS Gothic" w:hAnsi="Segoe UI Symbol" w:cs="Segoe UI Symbol"/>
                    <w:sz w:val="18"/>
                    <w:szCs w:val="18"/>
                  </w:rPr>
                  <w:t>☐</w:t>
                </w:r>
              </w:sdtContent>
            </w:sdt>
            <w:r w:rsidR="003E3923" w:rsidRPr="00D3663D">
              <w:rPr>
                <w:rFonts w:ascii="Times New Roman" w:hAnsi="Times New Roman" w:cs="Times New Roman"/>
                <w:sz w:val="18"/>
                <w:szCs w:val="18"/>
              </w:rPr>
              <w:t xml:space="preserve"> izborni kolegij</w:t>
            </w:r>
          </w:p>
        </w:tc>
        <w:tc>
          <w:tcPr>
            <w:tcW w:w="2832" w:type="dxa"/>
            <w:gridSpan w:val="11"/>
            <w:vAlign w:val="center"/>
          </w:tcPr>
          <w:p w:rsidR="003E3923" w:rsidRPr="00D3663D" w:rsidRDefault="00EA77B8" w:rsidP="00E56522">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36218992"/>
                <w14:checkbox>
                  <w14:checked w14:val="1"/>
                  <w14:checkedState w14:val="2612" w14:font="MS Gothic"/>
                  <w14:uncheckedState w14:val="2610" w14:font="MS Gothic"/>
                </w14:checkbox>
              </w:sdtPr>
              <w:sdtContent>
                <w:r w:rsidR="00A5079E">
                  <w:rPr>
                    <w:rFonts w:ascii="MS Gothic" w:eastAsia="MS Gothic" w:hAnsi="MS Gothic" w:cs="Times New Roman" w:hint="eastAsia"/>
                    <w:sz w:val="18"/>
                    <w:szCs w:val="18"/>
                  </w:rPr>
                  <w:t>☒</w:t>
                </w:r>
              </w:sdtContent>
            </w:sdt>
            <w:r w:rsidR="003E3923" w:rsidRPr="00D3663D">
              <w:rPr>
                <w:rFonts w:ascii="Times New Roman" w:hAnsi="Times New Roman" w:cs="Times New Roman"/>
                <w:sz w:val="18"/>
                <w:szCs w:val="18"/>
              </w:rPr>
              <w:t xml:space="preserve"> izborni kolegij koji se nudi studentima drugih odjela</w:t>
            </w:r>
          </w:p>
        </w:tc>
        <w:tc>
          <w:tcPr>
            <w:tcW w:w="1416" w:type="dxa"/>
            <w:gridSpan w:val="10"/>
            <w:shd w:val="clear" w:color="auto" w:fill="F2F2F2" w:themeFill="background1" w:themeFillShade="F2"/>
            <w:vAlign w:val="center"/>
          </w:tcPr>
          <w:p w:rsidR="003E3923" w:rsidRPr="00D3663D" w:rsidRDefault="003E3923" w:rsidP="00E56522">
            <w:pPr>
              <w:tabs>
                <w:tab w:val="left" w:pos="1218"/>
              </w:tabs>
              <w:spacing w:before="20" w:after="20"/>
              <w:jc w:val="center"/>
              <w:rPr>
                <w:rFonts w:ascii="Times New Roman" w:hAnsi="Times New Roman" w:cs="Times New Roman"/>
                <w:sz w:val="18"/>
                <w:szCs w:val="18"/>
              </w:rPr>
            </w:pPr>
            <w:r w:rsidRPr="00D3663D">
              <w:rPr>
                <w:rFonts w:ascii="Times New Roman" w:hAnsi="Times New Roman" w:cs="Times New Roman"/>
                <w:b/>
                <w:sz w:val="18"/>
                <w:szCs w:val="18"/>
              </w:rPr>
              <w:t>Nastavničke kompetencije</w:t>
            </w:r>
          </w:p>
        </w:tc>
        <w:tc>
          <w:tcPr>
            <w:tcW w:w="1103" w:type="dxa"/>
            <w:vAlign w:val="center"/>
          </w:tcPr>
          <w:p w:rsidR="003E3923" w:rsidRPr="00D3663D" w:rsidRDefault="00EA77B8" w:rsidP="00E56522">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544277853"/>
                <w14:checkbox>
                  <w14:checked w14:val="1"/>
                  <w14:checkedState w14:val="2612" w14:font="MS Gothic"/>
                  <w14:uncheckedState w14:val="2610" w14:font="MS Gothic"/>
                </w14:checkbox>
              </w:sdtPr>
              <w:sdtContent>
                <w:r w:rsidR="00A5079E">
                  <w:rPr>
                    <w:rFonts w:ascii="MS Gothic" w:eastAsia="MS Gothic" w:hAnsi="MS Gothic" w:cs="Times New Roman" w:hint="eastAsia"/>
                    <w:sz w:val="18"/>
                    <w:szCs w:val="18"/>
                  </w:rPr>
                  <w:t>☒</w:t>
                </w:r>
              </w:sdtContent>
            </w:sdt>
            <w:r w:rsidR="003E3923" w:rsidRPr="00D3663D">
              <w:rPr>
                <w:rFonts w:ascii="Times New Roman" w:hAnsi="Times New Roman" w:cs="Times New Roman"/>
                <w:sz w:val="18"/>
                <w:szCs w:val="18"/>
              </w:rPr>
              <w:t xml:space="preserve"> DA</w:t>
            </w:r>
          </w:p>
          <w:p w:rsidR="003E3923" w:rsidRPr="00D3663D" w:rsidRDefault="00EA77B8" w:rsidP="00E56522">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984366356"/>
                <w14:checkbox>
                  <w14:checked w14:val="0"/>
                  <w14:checkedState w14:val="2612" w14:font="MS Gothic"/>
                  <w14:uncheckedState w14:val="2610" w14:font="MS Gothic"/>
                </w14:checkbox>
              </w:sdtPr>
              <w:sdtContent>
                <w:r w:rsidR="00A5079E">
                  <w:rPr>
                    <w:rFonts w:ascii="MS Gothic" w:eastAsia="MS Gothic" w:hAnsi="MS Gothic" w:cs="Times New Roman" w:hint="eastAsia"/>
                    <w:sz w:val="18"/>
                    <w:szCs w:val="18"/>
                  </w:rPr>
                  <w:t>☐</w:t>
                </w:r>
              </w:sdtContent>
            </w:sdt>
            <w:r w:rsidR="003E3923" w:rsidRPr="00D3663D">
              <w:rPr>
                <w:rFonts w:ascii="Times New Roman" w:hAnsi="Times New Roman" w:cs="Times New Roman"/>
                <w:sz w:val="18"/>
                <w:szCs w:val="18"/>
              </w:rPr>
              <w:t xml:space="preserve"> NE</w:t>
            </w:r>
          </w:p>
        </w:tc>
      </w:tr>
      <w:tr w:rsidR="003E3923" w:rsidRPr="00D3663D" w:rsidTr="00E56522">
        <w:tc>
          <w:tcPr>
            <w:tcW w:w="1802" w:type="dxa"/>
            <w:shd w:val="clear" w:color="auto" w:fill="F2F2F2" w:themeFill="background1" w:themeFillShade="F2"/>
          </w:tcPr>
          <w:p w:rsidR="003E3923" w:rsidRPr="00D3663D" w:rsidRDefault="003E3923" w:rsidP="00E56522">
            <w:pPr>
              <w:spacing w:before="20" w:after="20"/>
              <w:rPr>
                <w:rFonts w:ascii="Times New Roman" w:hAnsi="Times New Roman" w:cs="Times New Roman"/>
                <w:b/>
                <w:sz w:val="18"/>
                <w:szCs w:val="18"/>
              </w:rPr>
            </w:pPr>
            <w:r w:rsidRPr="00D3663D">
              <w:rPr>
                <w:rFonts w:ascii="Times New Roman" w:hAnsi="Times New Roman" w:cs="Times New Roman"/>
                <w:b/>
                <w:sz w:val="18"/>
                <w:szCs w:val="18"/>
              </w:rPr>
              <w:t xml:space="preserve">Opterećenje </w:t>
            </w:r>
          </w:p>
        </w:tc>
        <w:tc>
          <w:tcPr>
            <w:tcW w:w="461" w:type="dxa"/>
          </w:tcPr>
          <w:p w:rsidR="003E3923" w:rsidRPr="00D3663D" w:rsidRDefault="003E3923" w:rsidP="00E56522">
            <w:pPr>
              <w:spacing w:before="20" w:after="20"/>
              <w:jc w:val="center"/>
              <w:rPr>
                <w:rFonts w:ascii="Times New Roman" w:hAnsi="Times New Roman" w:cs="Times New Roman"/>
                <w:sz w:val="18"/>
                <w:szCs w:val="18"/>
              </w:rPr>
            </w:pPr>
            <w:r w:rsidRPr="00D3663D">
              <w:rPr>
                <w:rFonts w:ascii="Times New Roman" w:hAnsi="Times New Roman" w:cs="Times New Roman"/>
                <w:sz w:val="18"/>
                <w:szCs w:val="18"/>
              </w:rPr>
              <w:t>30</w:t>
            </w:r>
          </w:p>
        </w:tc>
        <w:tc>
          <w:tcPr>
            <w:tcW w:w="368" w:type="dxa"/>
          </w:tcPr>
          <w:p w:rsidR="003E3923" w:rsidRPr="00D3663D" w:rsidRDefault="003E3923" w:rsidP="00E56522">
            <w:pPr>
              <w:spacing w:before="20" w:after="20"/>
              <w:jc w:val="center"/>
              <w:rPr>
                <w:rFonts w:ascii="Times New Roman" w:hAnsi="Times New Roman" w:cs="Times New Roman"/>
                <w:b/>
                <w:sz w:val="18"/>
                <w:szCs w:val="18"/>
              </w:rPr>
            </w:pPr>
            <w:r w:rsidRPr="00D3663D">
              <w:rPr>
                <w:rFonts w:ascii="Times New Roman" w:hAnsi="Times New Roman" w:cs="Times New Roman"/>
                <w:b/>
                <w:sz w:val="18"/>
                <w:szCs w:val="18"/>
              </w:rPr>
              <w:t>P</w:t>
            </w:r>
          </w:p>
        </w:tc>
        <w:tc>
          <w:tcPr>
            <w:tcW w:w="416" w:type="dxa"/>
            <w:gridSpan w:val="2"/>
          </w:tcPr>
          <w:p w:rsidR="003E3923" w:rsidRPr="00D3663D" w:rsidRDefault="003E3923" w:rsidP="00E56522">
            <w:pPr>
              <w:spacing w:before="20" w:after="20"/>
              <w:jc w:val="center"/>
              <w:rPr>
                <w:rFonts w:ascii="Times New Roman" w:hAnsi="Times New Roman" w:cs="Times New Roman"/>
                <w:sz w:val="18"/>
                <w:szCs w:val="18"/>
              </w:rPr>
            </w:pPr>
            <w:r w:rsidRPr="00D3663D">
              <w:rPr>
                <w:rFonts w:ascii="Times New Roman" w:hAnsi="Times New Roman" w:cs="Times New Roman"/>
                <w:sz w:val="18"/>
                <w:szCs w:val="18"/>
              </w:rPr>
              <w:t>0</w:t>
            </w:r>
          </w:p>
        </w:tc>
        <w:tc>
          <w:tcPr>
            <w:tcW w:w="415" w:type="dxa"/>
            <w:gridSpan w:val="4"/>
          </w:tcPr>
          <w:p w:rsidR="003E3923" w:rsidRPr="00D3663D" w:rsidRDefault="003E3923" w:rsidP="00E56522">
            <w:pPr>
              <w:spacing w:before="20" w:after="20"/>
              <w:jc w:val="center"/>
              <w:rPr>
                <w:rFonts w:ascii="Times New Roman" w:hAnsi="Times New Roman" w:cs="Times New Roman"/>
                <w:b/>
                <w:sz w:val="18"/>
                <w:szCs w:val="18"/>
              </w:rPr>
            </w:pPr>
            <w:r w:rsidRPr="00D3663D">
              <w:rPr>
                <w:rFonts w:ascii="Times New Roman" w:hAnsi="Times New Roman" w:cs="Times New Roman"/>
                <w:b/>
                <w:sz w:val="18"/>
                <w:szCs w:val="18"/>
              </w:rPr>
              <w:t>S</w:t>
            </w:r>
          </w:p>
        </w:tc>
        <w:tc>
          <w:tcPr>
            <w:tcW w:w="420" w:type="dxa"/>
            <w:gridSpan w:val="2"/>
          </w:tcPr>
          <w:p w:rsidR="003E3923" w:rsidRPr="00D3663D" w:rsidRDefault="003E3923" w:rsidP="00E56522">
            <w:pPr>
              <w:spacing w:before="20" w:after="20"/>
              <w:jc w:val="center"/>
              <w:rPr>
                <w:rFonts w:ascii="Times New Roman" w:hAnsi="Times New Roman" w:cs="Times New Roman"/>
                <w:sz w:val="18"/>
                <w:szCs w:val="18"/>
              </w:rPr>
            </w:pPr>
            <w:r w:rsidRPr="00D3663D">
              <w:rPr>
                <w:rFonts w:ascii="Times New Roman" w:hAnsi="Times New Roman" w:cs="Times New Roman"/>
                <w:sz w:val="18"/>
                <w:szCs w:val="18"/>
              </w:rPr>
              <w:t>0</w:t>
            </w:r>
          </w:p>
        </w:tc>
        <w:tc>
          <w:tcPr>
            <w:tcW w:w="649" w:type="dxa"/>
            <w:gridSpan w:val="2"/>
          </w:tcPr>
          <w:p w:rsidR="003E3923" w:rsidRPr="00D3663D" w:rsidRDefault="003E3923" w:rsidP="00E56522">
            <w:pPr>
              <w:spacing w:before="20" w:after="20"/>
              <w:jc w:val="center"/>
              <w:rPr>
                <w:rFonts w:ascii="Times New Roman" w:hAnsi="Times New Roman" w:cs="Times New Roman"/>
                <w:b/>
                <w:sz w:val="18"/>
                <w:szCs w:val="18"/>
              </w:rPr>
            </w:pPr>
            <w:r w:rsidRPr="00D3663D">
              <w:rPr>
                <w:rFonts w:ascii="Times New Roman" w:hAnsi="Times New Roman" w:cs="Times New Roman"/>
                <w:b/>
                <w:sz w:val="18"/>
                <w:szCs w:val="18"/>
              </w:rPr>
              <w:t>V</w:t>
            </w:r>
          </w:p>
        </w:tc>
        <w:tc>
          <w:tcPr>
            <w:tcW w:w="2945" w:type="dxa"/>
            <w:gridSpan w:val="15"/>
            <w:shd w:val="clear" w:color="auto" w:fill="F2F2F2" w:themeFill="background1" w:themeFillShade="F2"/>
          </w:tcPr>
          <w:p w:rsidR="003E3923" w:rsidRPr="00D3663D" w:rsidRDefault="003E3923" w:rsidP="00E56522">
            <w:pPr>
              <w:spacing w:before="20" w:after="20"/>
              <w:jc w:val="right"/>
              <w:rPr>
                <w:rFonts w:ascii="Times New Roman" w:hAnsi="Times New Roman" w:cs="Times New Roman"/>
                <w:b/>
                <w:sz w:val="18"/>
                <w:szCs w:val="18"/>
              </w:rPr>
            </w:pPr>
            <w:r w:rsidRPr="00D3663D">
              <w:rPr>
                <w:rFonts w:ascii="Times New Roman" w:hAnsi="Times New Roman" w:cs="Times New Roman"/>
                <w:b/>
                <w:sz w:val="18"/>
                <w:szCs w:val="18"/>
              </w:rPr>
              <w:t>Mrežne stranice kolegija</w:t>
            </w:r>
          </w:p>
        </w:tc>
        <w:tc>
          <w:tcPr>
            <w:tcW w:w="1812" w:type="dxa"/>
            <w:gridSpan w:val="6"/>
          </w:tcPr>
          <w:p w:rsidR="003E3923" w:rsidRPr="00D3663D" w:rsidRDefault="00EA77B8" w:rsidP="00E56522">
            <w:pPr>
              <w:tabs>
                <w:tab w:val="left" w:pos="1218"/>
              </w:tabs>
              <w:spacing w:before="20" w:after="20"/>
              <w:rPr>
                <w:rFonts w:ascii="Times New Roman" w:hAnsi="Times New Roman" w:cs="Times New Roman"/>
                <w:b/>
                <w:sz w:val="18"/>
                <w:szCs w:val="18"/>
              </w:rPr>
            </w:pPr>
            <w:sdt>
              <w:sdtPr>
                <w:rPr>
                  <w:rFonts w:ascii="Times New Roman" w:hAnsi="Times New Roman" w:cs="Times New Roman"/>
                  <w:sz w:val="18"/>
                  <w:szCs w:val="18"/>
                </w:rPr>
                <w:id w:val="2053733024"/>
                <w14:checkbox>
                  <w14:checked w14:val="1"/>
                  <w14:checkedState w14:val="2612" w14:font="MS Gothic"/>
                  <w14:uncheckedState w14:val="2610" w14:font="MS Gothic"/>
                </w14:checkbox>
              </w:sdtPr>
              <w:sdtContent>
                <w:r w:rsidR="003E3923" w:rsidRPr="00D3663D">
                  <w:rPr>
                    <w:rFonts w:ascii="Segoe UI Symbol" w:eastAsia="MS Gothic" w:hAnsi="Segoe UI Symbol" w:cs="Segoe UI Symbol"/>
                    <w:sz w:val="18"/>
                    <w:szCs w:val="18"/>
                  </w:rPr>
                  <w:t>☒</w:t>
                </w:r>
              </w:sdtContent>
            </w:sdt>
            <w:r w:rsidR="003E3923" w:rsidRPr="00D3663D">
              <w:rPr>
                <w:rFonts w:ascii="Times New Roman" w:hAnsi="Times New Roman" w:cs="Times New Roman"/>
                <w:sz w:val="18"/>
                <w:szCs w:val="18"/>
              </w:rPr>
              <w:t xml:space="preserve"> DA </w:t>
            </w:r>
            <w:sdt>
              <w:sdtPr>
                <w:rPr>
                  <w:rFonts w:ascii="Times New Roman" w:hAnsi="Times New Roman" w:cs="Times New Roman"/>
                  <w:sz w:val="18"/>
                  <w:szCs w:val="18"/>
                </w:rPr>
                <w:id w:val="-1235702695"/>
                <w14:checkbox>
                  <w14:checked w14:val="0"/>
                  <w14:checkedState w14:val="2612" w14:font="MS Gothic"/>
                  <w14:uncheckedState w14:val="2610" w14:font="MS Gothic"/>
                </w14:checkbox>
              </w:sdtPr>
              <w:sdtContent>
                <w:r w:rsidR="003E3923" w:rsidRPr="00D3663D">
                  <w:rPr>
                    <w:rFonts w:ascii="Segoe UI Symbol" w:eastAsia="MS Gothic" w:hAnsi="Segoe UI Symbol" w:cs="Segoe UI Symbol"/>
                    <w:sz w:val="18"/>
                    <w:szCs w:val="18"/>
                  </w:rPr>
                  <w:t>☐</w:t>
                </w:r>
              </w:sdtContent>
            </w:sdt>
            <w:r w:rsidR="003E3923" w:rsidRPr="00D3663D">
              <w:rPr>
                <w:rFonts w:ascii="Times New Roman" w:hAnsi="Times New Roman" w:cs="Times New Roman"/>
                <w:sz w:val="18"/>
                <w:szCs w:val="18"/>
              </w:rPr>
              <w:t xml:space="preserve"> NE</w:t>
            </w:r>
          </w:p>
        </w:tc>
      </w:tr>
      <w:tr w:rsidR="003E3923" w:rsidRPr="00D3663D" w:rsidTr="00E56522">
        <w:tc>
          <w:tcPr>
            <w:tcW w:w="1802" w:type="dxa"/>
            <w:shd w:val="clear" w:color="auto" w:fill="F2F2F2" w:themeFill="background1" w:themeFillShade="F2"/>
          </w:tcPr>
          <w:p w:rsidR="003E3923" w:rsidRPr="00D3663D" w:rsidRDefault="003E3923" w:rsidP="00E56522">
            <w:pPr>
              <w:spacing w:before="20" w:after="20"/>
              <w:rPr>
                <w:rFonts w:ascii="Times New Roman" w:hAnsi="Times New Roman" w:cs="Times New Roman"/>
                <w:b/>
                <w:sz w:val="18"/>
                <w:szCs w:val="18"/>
              </w:rPr>
            </w:pPr>
            <w:r w:rsidRPr="00D3663D">
              <w:rPr>
                <w:rFonts w:ascii="Times New Roman" w:hAnsi="Times New Roman" w:cs="Times New Roman"/>
                <w:b/>
                <w:sz w:val="18"/>
                <w:szCs w:val="18"/>
              </w:rPr>
              <w:t>Mjesto i vrijeme izvođenja nastave</w:t>
            </w:r>
          </w:p>
        </w:tc>
        <w:tc>
          <w:tcPr>
            <w:tcW w:w="2729" w:type="dxa"/>
            <w:gridSpan w:val="12"/>
            <w:vAlign w:val="center"/>
          </w:tcPr>
          <w:p w:rsidR="003E3923" w:rsidRPr="00D3663D" w:rsidRDefault="003E3923" w:rsidP="00E56522">
            <w:pPr>
              <w:contextualSpacing/>
              <w:jc w:val="center"/>
              <w:rPr>
                <w:rFonts w:ascii="Times New Roman" w:eastAsia="Calibri" w:hAnsi="Times New Roman" w:cs="Times New Roman"/>
                <w:sz w:val="18"/>
                <w:szCs w:val="18"/>
              </w:rPr>
            </w:pPr>
            <w:r w:rsidRPr="00D3663D">
              <w:rPr>
                <w:rFonts w:ascii="Times New Roman" w:eastAsia="Calibri" w:hAnsi="Times New Roman" w:cs="Times New Roman"/>
                <w:sz w:val="18"/>
                <w:szCs w:val="18"/>
              </w:rPr>
              <w:t>Sjemenište Zmajević</w:t>
            </w:r>
          </w:p>
          <w:p w:rsidR="003E3923" w:rsidRPr="00D3663D" w:rsidRDefault="003E3923" w:rsidP="00E56522">
            <w:pPr>
              <w:contextualSpacing/>
              <w:jc w:val="center"/>
              <w:rPr>
                <w:rFonts w:ascii="Times New Roman" w:eastAsia="Calibri" w:hAnsi="Times New Roman" w:cs="Times New Roman"/>
                <w:sz w:val="18"/>
                <w:szCs w:val="18"/>
              </w:rPr>
            </w:pPr>
            <w:r w:rsidRPr="00D3663D">
              <w:rPr>
                <w:rFonts w:ascii="Times New Roman" w:eastAsia="Calibri" w:hAnsi="Times New Roman" w:cs="Times New Roman"/>
                <w:sz w:val="18"/>
                <w:szCs w:val="18"/>
              </w:rPr>
              <w:t>petkom 8:00 -10:00</w:t>
            </w:r>
          </w:p>
        </w:tc>
        <w:tc>
          <w:tcPr>
            <w:tcW w:w="2238" w:type="dxa"/>
            <w:gridSpan w:val="10"/>
            <w:shd w:val="clear" w:color="auto" w:fill="F2F2F2" w:themeFill="background1" w:themeFillShade="F2"/>
            <w:vAlign w:val="center"/>
          </w:tcPr>
          <w:p w:rsidR="003E3923" w:rsidRPr="00D3663D" w:rsidRDefault="003E3923" w:rsidP="00E56522">
            <w:pPr>
              <w:spacing w:before="20" w:after="20"/>
              <w:jc w:val="center"/>
              <w:rPr>
                <w:rFonts w:ascii="Times New Roman" w:hAnsi="Times New Roman" w:cs="Times New Roman"/>
                <w:b/>
                <w:sz w:val="18"/>
                <w:szCs w:val="18"/>
              </w:rPr>
            </w:pPr>
            <w:r w:rsidRPr="00D3663D">
              <w:rPr>
                <w:rFonts w:ascii="Times New Roman" w:hAnsi="Times New Roman" w:cs="Times New Roman"/>
                <w:b/>
                <w:sz w:val="18"/>
                <w:szCs w:val="18"/>
              </w:rPr>
              <w:t>Jezik/jezici na kojima se izvodi kolegij</w:t>
            </w:r>
          </w:p>
        </w:tc>
        <w:tc>
          <w:tcPr>
            <w:tcW w:w="2519" w:type="dxa"/>
            <w:gridSpan w:val="11"/>
            <w:vAlign w:val="center"/>
          </w:tcPr>
          <w:p w:rsidR="003E3923" w:rsidRPr="00D3663D" w:rsidRDefault="003E3923" w:rsidP="00E56522">
            <w:pPr>
              <w:spacing w:before="20" w:after="20"/>
              <w:jc w:val="center"/>
              <w:rPr>
                <w:rFonts w:ascii="Times New Roman" w:hAnsi="Times New Roman" w:cs="Times New Roman"/>
                <w:sz w:val="18"/>
                <w:szCs w:val="18"/>
              </w:rPr>
            </w:pPr>
            <w:r w:rsidRPr="00D3663D">
              <w:rPr>
                <w:rFonts w:ascii="Times New Roman" w:hAnsi="Times New Roman" w:cs="Times New Roman"/>
                <w:sz w:val="18"/>
                <w:szCs w:val="18"/>
              </w:rPr>
              <w:t>Hrvatski</w:t>
            </w:r>
          </w:p>
        </w:tc>
      </w:tr>
      <w:tr w:rsidR="003E3923" w:rsidRPr="00D3663D" w:rsidTr="00E56522">
        <w:tc>
          <w:tcPr>
            <w:tcW w:w="1802" w:type="dxa"/>
            <w:shd w:val="clear" w:color="auto" w:fill="F2F2F2" w:themeFill="background1" w:themeFillShade="F2"/>
            <w:vAlign w:val="center"/>
          </w:tcPr>
          <w:p w:rsidR="003E3923" w:rsidRPr="00D3663D" w:rsidRDefault="003E3923" w:rsidP="00E56522">
            <w:pPr>
              <w:spacing w:before="20" w:after="20"/>
              <w:rPr>
                <w:rFonts w:ascii="Times New Roman" w:hAnsi="Times New Roman" w:cs="Times New Roman"/>
                <w:b/>
                <w:sz w:val="18"/>
                <w:szCs w:val="18"/>
              </w:rPr>
            </w:pPr>
            <w:r w:rsidRPr="00D3663D">
              <w:rPr>
                <w:rFonts w:ascii="Times New Roman" w:hAnsi="Times New Roman" w:cs="Times New Roman"/>
                <w:b/>
                <w:sz w:val="18"/>
                <w:szCs w:val="18"/>
              </w:rPr>
              <w:t>Početak nastave</w:t>
            </w:r>
          </w:p>
        </w:tc>
        <w:tc>
          <w:tcPr>
            <w:tcW w:w="2729" w:type="dxa"/>
            <w:gridSpan w:val="12"/>
          </w:tcPr>
          <w:p w:rsidR="003E3923" w:rsidRPr="00D3663D" w:rsidRDefault="003E3923" w:rsidP="00E56522">
            <w:pPr>
              <w:tabs>
                <w:tab w:val="left" w:pos="1218"/>
              </w:tabs>
              <w:spacing w:before="20" w:after="20"/>
              <w:jc w:val="center"/>
              <w:rPr>
                <w:rFonts w:ascii="Times New Roman" w:hAnsi="Times New Roman" w:cs="Times New Roman"/>
                <w:sz w:val="18"/>
                <w:szCs w:val="18"/>
              </w:rPr>
            </w:pPr>
            <w:r w:rsidRPr="00D3663D">
              <w:rPr>
                <w:rFonts w:ascii="Times New Roman" w:hAnsi="Times New Roman" w:cs="Times New Roman"/>
                <w:sz w:val="18"/>
                <w:szCs w:val="18"/>
              </w:rPr>
              <w:t>10. 10. 2022.</w:t>
            </w:r>
          </w:p>
        </w:tc>
        <w:tc>
          <w:tcPr>
            <w:tcW w:w="2238" w:type="dxa"/>
            <w:gridSpan w:val="10"/>
            <w:shd w:val="clear" w:color="auto" w:fill="F2F2F2" w:themeFill="background1" w:themeFillShade="F2"/>
          </w:tcPr>
          <w:p w:rsidR="003E3923" w:rsidRPr="00D3663D" w:rsidRDefault="003E3923" w:rsidP="00E56522">
            <w:pPr>
              <w:tabs>
                <w:tab w:val="left" w:pos="1218"/>
              </w:tabs>
              <w:spacing w:before="20" w:after="20"/>
              <w:jc w:val="right"/>
              <w:rPr>
                <w:rFonts w:ascii="Times New Roman" w:hAnsi="Times New Roman" w:cs="Times New Roman"/>
                <w:b/>
                <w:sz w:val="18"/>
                <w:szCs w:val="18"/>
              </w:rPr>
            </w:pPr>
            <w:r w:rsidRPr="00D3663D">
              <w:rPr>
                <w:rFonts w:ascii="Times New Roman" w:hAnsi="Times New Roman" w:cs="Times New Roman"/>
                <w:b/>
                <w:sz w:val="18"/>
                <w:szCs w:val="18"/>
              </w:rPr>
              <w:t>Završetak nastave</w:t>
            </w:r>
          </w:p>
        </w:tc>
        <w:tc>
          <w:tcPr>
            <w:tcW w:w="2519" w:type="dxa"/>
            <w:gridSpan w:val="11"/>
          </w:tcPr>
          <w:p w:rsidR="003E3923" w:rsidRPr="00D3663D" w:rsidRDefault="003E3923" w:rsidP="00E56522">
            <w:pPr>
              <w:tabs>
                <w:tab w:val="left" w:pos="1218"/>
              </w:tabs>
              <w:spacing w:before="20" w:after="20"/>
              <w:jc w:val="center"/>
              <w:rPr>
                <w:rFonts w:ascii="Times New Roman" w:hAnsi="Times New Roman" w:cs="Times New Roman"/>
                <w:sz w:val="18"/>
                <w:szCs w:val="18"/>
              </w:rPr>
            </w:pPr>
            <w:r w:rsidRPr="00D3663D">
              <w:rPr>
                <w:rFonts w:ascii="Times New Roman" w:hAnsi="Times New Roman" w:cs="Times New Roman"/>
                <w:sz w:val="18"/>
                <w:szCs w:val="18"/>
              </w:rPr>
              <w:t>27. 01. 2023.</w:t>
            </w:r>
          </w:p>
        </w:tc>
      </w:tr>
      <w:tr w:rsidR="003E3923" w:rsidRPr="00D3663D" w:rsidTr="00E56522">
        <w:tc>
          <w:tcPr>
            <w:tcW w:w="1802" w:type="dxa"/>
            <w:shd w:val="clear" w:color="auto" w:fill="F2F2F2" w:themeFill="background1" w:themeFillShade="F2"/>
          </w:tcPr>
          <w:p w:rsidR="003E3923" w:rsidRPr="00D3663D" w:rsidRDefault="003E3923" w:rsidP="00E56522">
            <w:pPr>
              <w:spacing w:before="20" w:after="20"/>
              <w:rPr>
                <w:rFonts w:ascii="Times New Roman" w:hAnsi="Times New Roman" w:cs="Times New Roman"/>
                <w:b/>
                <w:sz w:val="18"/>
                <w:szCs w:val="18"/>
              </w:rPr>
            </w:pPr>
            <w:r w:rsidRPr="00D3663D">
              <w:rPr>
                <w:rFonts w:ascii="Times New Roman" w:hAnsi="Times New Roman" w:cs="Times New Roman"/>
                <w:b/>
                <w:sz w:val="18"/>
                <w:szCs w:val="18"/>
              </w:rPr>
              <w:t>Preduvjeti za upis</w:t>
            </w:r>
          </w:p>
        </w:tc>
        <w:tc>
          <w:tcPr>
            <w:tcW w:w="7486" w:type="dxa"/>
            <w:gridSpan w:val="33"/>
          </w:tcPr>
          <w:p w:rsidR="003E3923" w:rsidRPr="00D3663D" w:rsidRDefault="003E3923" w:rsidP="00E56522">
            <w:pPr>
              <w:tabs>
                <w:tab w:val="left" w:pos="1218"/>
              </w:tabs>
              <w:contextualSpacing/>
              <w:jc w:val="both"/>
              <w:rPr>
                <w:rFonts w:ascii="Times New Roman" w:hAnsi="Times New Roman" w:cs="Times New Roman"/>
                <w:sz w:val="18"/>
                <w:szCs w:val="18"/>
              </w:rPr>
            </w:pPr>
          </w:p>
        </w:tc>
      </w:tr>
      <w:tr w:rsidR="003E3923" w:rsidRPr="00D3663D" w:rsidTr="00E56522">
        <w:tc>
          <w:tcPr>
            <w:tcW w:w="9288" w:type="dxa"/>
            <w:gridSpan w:val="34"/>
            <w:shd w:val="clear" w:color="auto" w:fill="D9D9D9" w:themeFill="background1" w:themeFillShade="D9"/>
          </w:tcPr>
          <w:p w:rsidR="003E3923" w:rsidRPr="00D3663D" w:rsidRDefault="003E3923" w:rsidP="00E56522">
            <w:pPr>
              <w:spacing w:before="20" w:after="20"/>
              <w:rPr>
                <w:rFonts w:ascii="Times New Roman" w:hAnsi="Times New Roman" w:cs="Times New Roman"/>
                <w:sz w:val="18"/>
                <w:szCs w:val="18"/>
              </w:rPr>
            </w:pPr>
          </w:p>
        </w:tc>
      </w:tr>
      <w:tr w:rsidR="003E3923" w:rsidRPr="00D3663D" w:rsidTr="00E56522">
        <w:tc>
          <w:tcPr>
            <w:tcW w:w="1802" w:type="dxa"/>
            <w:shd w:val="clear" w:color="auto" w:fill="F2F2F2" w:themeFill="background1" w:themeFillShade="F2"/>
          </w:tcPr>
          <w:p w:rsidR="003E3923" w:rsidRPr="00D3663D" w:rsidRDefault="003E3923" w:rsidP="00E56522">
            <w:pPr>
              <w:spacing w:before="20" w:after="20"/>
              <w:rPr>
                <w:rFonts w:ascii="Times New Roman" w:hAnsi="Times New Roman" w:cs="Times New Roman"/>
                <w:b/>
                <w:sz w:val="18"/>
                <w:szCs w:val="18"/>
              </w:rPr>
            </w:pPr>
            <w:r w:rsidRPr="00D3663D">
              <w:rPr>
                <w:rFonts w:ascii="Times New Roman" w:hAnsi="Times New Roman" w:cs="Times New Roman"/>
                <w:b/>
                <w:sz w:val="18"/>
                <w:szCs w:val="18"/>
              </w:rPr>
              <w:t>Nositelj kolegija</w:t>
            </w:r>
          </w:p>
        </w:tc>
        <w:tc>
          <w:tcPr>
            <w:tcW w:w="7486" w:type="dxa"/>
            <w:gridSpan w:val="33"/>
            <w:vAlign w:val="center"/>
          </w:tcPr>
          <w:p w:rsidR="003E3923" w:rsidRPr="00D3663D" w:rsidRDefault="003E3923" w:rsidP="00E56522">
            <w:pPr>
              <w:tabs>
                <w:tab w:val="left" w:pos="1218"/>
              </w:tabs>
              <w:spacing w:before="20" w:after="20"/>
              <w:rPr>
                <w:rFonts w:ascii="Times New Roman" w:hAnsi="Times New Roman" w:cs="Times New Roman"/>
                <w:sz w:val="18"/>
                <w:szCs w:val="18"/>
              </w:rPr>
            </w:pPr>
            <w:r w:rsidRPr="00D3663D">
              <w:rPr>
                <w:rFonts w:ascii="Times New Roman" w:hAnsi="Times New Roman" w:cs="Times New Roman"/>
                <w:sz w:val="18"/>
                <w:szCs w:val="18"/>
              </w:rPr>
              <w:t>Doc. dr. sc. Marijana Mohorić</w:t>
            </w:r>
          </w:p>
        </w:tc>
      </w:tr>
      <w:tr w:rsidR="003E3923" w:rsidRPr="00D3663D" w:rsidTr="00E56522">
        <w:tc>
          <w:tcPr>
            <w:tcW w:w="1802" w:type="dxa"/>
            <w:shd w:val="clear" w:color="auto" w:fill="F2F2F2" w:themeFill="background1" w:themeFillShade="F2"/>
          </w:tcPr>
          <w:p w:rsidR="003E3923" w:rsidRPr="00D3663D" w:rsidRDefault="003E3923" w:rsidP="00E56522">
            <w:pPr>
              <w:spacing w:before="20" w:after="20"/>
              <w:jc w:val="right"/>
              <w:rPr>
                <w:rFonts w:ascii="Times New Roman" w:hAnsi="Times New Roman" w:cs="Times New Roman"/>
                <w:b/>
                <w:sz w:val="18"/>
                <w:szCs w:val="18"/>
              </w:rPr>
            </w:pPr>
            <w:r w:rsidRPr="00D3663D">
              <w:rPr>
                <w:rFonts w:ascii="Times New Roman" w:hAnsi="Times New Roman" w:cs="Times New Roman"/>
                <w:b/>
                <w:sz w:val="18"/>
                <w:szCs w:val="18"/>
              </w:rPr>
              <w:t>E-mail</w:t>
            </w:r>
          </w:p>
        </w:tc>
        <w:tc>
          <w:tcPr>
            <w:tcW w:w="3693" w:type="dxa"/>
            <w:gridSpan w:val="18"/>
            <w:vAlign w:val="center"/>
          </w:tcPr>
          <w:p w:rsidR="003E3923" w:rsidRPr="00D3663D" w:rsidRDefault="003E3923" w:rsidP="00E56522">
            <w:pPr>
              <w:tabs>
                <w:tab w:val="left" w:pos="1218"/>
              </w:tabs>
              <w:spacing w:before="20" w:after="20"/>
              <w:rPr>
                <w:rFonts w:ascii="Times New Roman" w:hAnsi="Times New Roman" w:cs="Times New Roman"/>
                <w:sz w:val="18"/>
                <w:szCs w:val="18"/>
              </w:rPr>
            </w:pPr>
            <w:r w:rsidRPr="00F24C0C">
              <w:rPr>
                <w:rFonts w:ascii="Times New Roman" w:hAnsi="Times New Roman" w:cs="Times New Roman"/>
                <w:sz w:val="18"/>
                <w:szCs w:val="18"/>
              </w:rPr>
              <w:t>mmohoric@unizd.hr</w:t>
            </w:r>
          </w:p>
        </w:tc>
        <w:tc>
          <w:tcPr>
            <w:tcW w:w="1503" w:type="dxa"/>
            <w:gridSpan w:val="6"/>
            <w:shd w:val="clear" w:color="auto" w:fill="F2F2F2" w:themeFill="background1" w:themeFillShade="F2"/>
          </w:tcPr>
          <w:p w:rsidR="003E3923" w:rsidRPr="00D3663D" w:rsidRDefault="003E3923" w:rsidP="00E56522">
            <w:pPr>
              <w:tabs>
                <w:tab w:val="left" w:pos="1218"/>
              </w:tabs>
              <w:spacing w:before="20" w:after="20"/>
              <w:rPr>
                <w:rFonts w:ascii="Times New Roman" w:hAnsi="Times New Roman" w:cs="Times New Roman"/>
                <w:b/>
                <w:sz w:val="18"/>
                <w:szCs w:val="18"/>
              </w:rPr>
            </w:pPr>
            <w:r w:rsidRPr="00D3663D">
              <w:rPr>
                <w:rFonts w:ascii="Times New Roman" w:hAnsi="Times New Roman" w:cs="Times New Roman"/>
                <w:b/>
                <w:sz w:val="18"/>
                <w:szCs w:val="18"/>
              </w:rPr>
              <w:t>Konzultacije</w:t>
            </w:r>
          </w:p>
        </w:tc>
        <w:tc>
          <w:tcPr>
            <w:tcW w:w="2290" w:type="dxa"/>
            <w:gridSpan w:val="9"/>
            <w:vAlign w:val="center"/>
          </w:tcPr>
          <w:p w:rsidR="003E3923" w:rsidRPr="00D3663D" w:rsidRDefault="003E3923" w:rsidP="00E56522">
            <w:pPr>
              <w:tabs>
                <w:tab w:val="left" w:pos="1218"/>
              </w:tabs>
              <w:spacing w:before="20" w:after="20"/>
              <w:rPr>
                <w:rFonts w:ascii="Times New Roman" w:hAnsi="Times New Roman" w:cs="Times New Roman"/>
                <w:sz w:val="18"/>
                <w:szCs w:val="18"/>
              </w:rPr>
            </w:pPr>
            <w:r w:rsidRPr="00D3663D">
              <w:rPr>
                <w:rFonts w:ascii="Times New Roman" w:hAnsi="Times New Roman" w:cs="Times New Roman"/>
                <w:sz w:val="18"/>
                <w:szCs w:val="18"/>
              </w:rPr>
              <w:t>Nakon nastave ili prema dogovoru.</w:t>
            </w:r>
          </w:p>
        </w:tc>
      </w:tr>
      <w:tr w:rsidR="003E3923" w:rsidRPr="00D3663D" w:rsidTr="00E56522">
        <w:tc>
          <w:tcPr>
            <w:tcW w:w="1802" w:type="dxa"/>
            <w:shd w:val="clear" w:color="auto" w:fill="F2F2F2" w:themeFill="background1" w:themeFillShade="F2"/>
          </w:tcPr>
          <w:p w:rsidR="003E3923" w:rsidRPr="00D3663D" w:rsidRDefault="003E3923" w:rsidP="00E56522">
            <w:pPr>
              <w:spacing w:before="20" w:after="20"/>
              <w:rPr>
                <w:rFonts w:ascii="Times New Roman" w:hAnsi="Times New Roman" w:cs="Times New Roman"/>
                <w:b/>
                <w:sz w:val="18"/>
                <w:szCs w:val="18"/>
              </w:rPr>
            </w:pPr>
            <w:r w:rsidRPr="00D3663D">
              <w:rPr>
                <w:rFonts w:ascii="Times New Roman" w:hAnsi="Times New Roman" w:cs="Times New Roman"/>
                <w:b/>
                <w:sz w:val="18"/>
                <w:szCs w:val="18"/>
              </w:rPr>
              <w:t>Suradnica na kolegiju</w:t>
            </w:r>
          </w:p>
        </w:tc>
        <w:tc>
          <w:tcPr>
            <w:tcW w:w="7486" w:type="dxa"/>
            <w:gridSpan w:val="33"/>
            <w:vAlign w:val="center"/>
          </w:tcPr>
          <w:p w:rsidR="003E3923" w:rsidRPr="00D3663D" w:rsidRDefault="003E3923" w:rsidP="00E56522">
            <w:pPr>
              <w:tabs>
                <w:tab w:val="left" w:pos="1218"/>
              </w:tabs>
              <w:spacing w:before="20" w:after="20"/>
              <w:rPr>
                <w:rFonts w:ascii="Times New Roman" w:hAnsi="Times New Roman" w:cs="Times New Roman"/>
                <w:sz w:val="18"/>
                <w:szCs w:val="18"/>
              </w:rPr>
            </w:pPr>
          </w:p>
        </w:tc>
      </w:tr>
      <w:tr w:rsidR="003E3923" w:rsidRPr="00D3663D" w:rsidTr="00E56522">
        <w:tc>
          <w:tcPr>
            <w:tcW w:w="1802" w:type="dxa"/>
            <w:shd w:val="clear" w:color="auto" w:fill="F2F2F2" w:themeFill="background1" w:themeFillShade="F2"/>
          </w:tcPr>
          <w:p w:rsidR="003E3923" w:rsidRPr="00D3663D" w:rsidRDefault="003E3923" w:rsidP="00E56522">
            <w:pPr>
              <w:spacing w:before="20" w:after="20"/>
              <w:jc w:val="right"/>
              <w:rPr>
                <w:rFonts w:ascii="Times New Roman" w:hAnsi="Times New Roman" w:cs="Times New Roman"/>
                <w:b/>
                <w:sz w:val="18"/>
                <w:szCs w:val="18"/>
              </w:rPr>
            </w:pPr>
            <w:r w:rsidRPr="00D3663D">
              <w:rPr>
                <w:rFonts w:ascii="Times New Roman" w:hAnsi="Times New Roman" w:cs="Times New Roman"/>
                <w:b/>
                <w:sz w:val="18"/>
                <w:szCs w:val="18"/>
              </w:rPr>
              <w:t>E-mail</w:t>
            </w:r>
          </w:p>
        </w:tc>
        <w:tc>
          <w:tcPr>
            <w:tcW w:w="3693" w:type="dxa"/>
            <w:gridSpan w:val="18"/>
            <w:vAlign w:val="center"/>
          </w:tcPr>
          <w:p w:rsidR="003E3923" w:rsidRPr="00D3663D" w:rsidRDefault="003E3923" w:rsidP="00E56522">
            <w:pPr>
              <w:tabs>
                <w:tab w:val="left" w:pos="1218"/>
              </w:tabs>
              <w:spacing w:before="20" w:after="20"/>
              <w:rPr>
                <w:rFonts w:ascii="Times New Roman" w:hAnsi="Times New Roman" w:cs="Times New Roman"/>
                <w:sz w:val="18"/>
                <w:szCs w:val="18"/>
              </w:rPr>
            </w:pPr>
          </w:p>
        </w:tc>
        <w:tc>
          <w:tcPr>
            <w:tcW w:w="1503" w:type="dxa"/>
            <w:gridSpan w:val="6"/>
            <w:shd w:val="clear" w:color="auto" w:fill="F2F2F2" w:themeFill="background1" w:themeFillShade="F2"/>
          </w:tcPr>
          <w:p w:rsidR="003E3923" w:rsidRPr="00D3663D" w:rsidRDefault="003E3923" w:rsidP="00E56522">
            <w:pPr>
              <w:tabs>
                <w:tab w:val="left" w:pos="1218"/>
              </w:tabs>
              <w:spacing w:before="20" w:after="20"/>
              <w:rPr>
                <w:rFonts w:ascii="Times New Roman" w:hAnsi="Times New Roman" w:cs="Times New Roman"/>
                <w:b/>
                <w:sz w:val="18"/>
                <w:szCs w:val="18"/>
              </w:rPr>
            </w:pPr>
            <w:r w:rsidRPr="00D3663D">
              <w:rPr>
                <w:rFonts w:ascii="Times New Roman" w:hAnsi="Times New Roman" w:cs="Times New Roman"/>
                <w:b/>
                <w:sz w:val="18"/>
                <w:szCs w:val="18"/>
              </w:rPr>
              <w:t>Konzultacije</w:t>
            </w:r>
          </w:p>
        </w:tc>
        <w:tc>
          <w:tcPr>
            <w:tcW w:w="2290" w:type="dxa"/>
            <w:gridSpan w:val="9"/>
            <w:vAlign w:val="center"/>
          </w:tcPr>
          <w:p w:rsidR="003E3923" w:rsidRPr="00D3663D" w:rsidRDefault="003E3923" w:rsidP="00E56522">
            <w:pPr>
              <w:tabs>
                <w:tab w:val="left" w:pos="1218"/>
              </w:tabs>
              <w:spacing w:before="20" w:after="20"/>
              <w:rPr>
                <w:rFonts w:ascii="Times New Roman" w:hAnsi="Times New Roman" w:cs="Times New Roman"/>
                <w:sz w:val="18"/>
                <w:szCs w:val="18"/>
              </w:rPr>
            </w:pPr>
          </w:p>
        </w:tc>
      </w:tr>
      <w:tr w:rsidR="003E3923" w:rsidRPr="00D3663D" w:rsidTr="00E56522">
        <w:tc>
          <w:tcPr>
            <w:tcW w:w="9288" w:type="dxa"/>
            <w:gridSpan w:val="34"/>
            <w:shd w:val="clear" w:color="auto" w:fill="D9D9D9" w:themeFill="background1" w:themeFillShade="D9"/>
          </w:tcPr>
          <w:p w:rsidR="003E3923" w:rsidRPr="00D3663D" w:rsidRDefault="003E3923" w:rsidP="00E56522">
            <w:pPr>
              <w:tabs>
                <w:tab w:val="left" w:pos="1218"/>
              </w:tabs>
              <w:spacing w:before="20" w:after="20"/>
              <w:rPr>
                <w:rFonts w:ascii="Times New Roman" w:hAnsi="Times New Roman" w:cs="Times New Roman"/>
                <w:sz w:val="18"/>
                <w:szCs w:val="18"/>
              </w:rPr>
            </w:pPr>
          </w:p>
        </w:tc>
      </w:tr>
      <w:tr w:rsidR="003E3923" w:rsidRPr="00D3663D" w:rsidTr="00E56522">
        <w:tc>
          <w:tcPr>
            <w:tcW w:w="1802" w:type="dxa"/>
            <w:vMerge w:val="restart"/>
            <w:shd w:val="clear" w:color="auto" w:fill="F2F2F2" w:themeFill="background1" w:themeFillShade="F2"/>
            <w:vAlign w:val="center"/>
          </w:tcPr>
          <w:p w:rsidR="003E3923" w:rsidRPr="00D3663D" w:rsidRDefault="003E3923" w:rsidP="00E56522">
            <w:pPr>
              <w:spacing w:before="20" w:after="20"/>
              <w:rPr>
                <w:rFonts w:ascii="Times New Roman" w:hAnsi="Times New Roman" w:cs="Times New Roman"/>
                <w:b/>
                <w:sz w:val="18"/>
                <w:szCs w:val="18"/>
              </w:rPr>
            </w:pPr>
            <w:r w:rsidRPr="00D3663D">
              <w:rPr>
                <w:rFonts w:ascii="Times New Roman" w:hAnsi="Times New Roman" w:cs="Times New Roman"/>
                <w:b/>
                <w:sz w:val="18"/>
                <w:szCs w:val="18"/>
              </w:rPr>
              <w:t>Vrste izvođenja nastave</w:t>
            </w:r>
          </w:p>
        </w:tc>
        <w:tc>
          <w:tcPr>
            <w:tcW w:w="1495" w:type="dxa"/>
            <w:gridSpan w:val="7"/>
            <w:vAlign w:val="center"/>
          </w:tcPr>
          <w:p w:rsidR="003E3923" w:rsidRPr="00D3663D" w:rsidRDefault="00EA77B8" w:rsidP="00E56522">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2039310343"/>
                <w14:checkbox>
                  <w14:checked w14:val="1"/>
                  <w14:checkedState w14:val="2612" w14:font="MS Gothic"/>
                  <w14:uncheckedState w14:val="2610" w14:font="MS Gothic"/>
                </w14:checkbox>
              </w:sdtPr>
              <w:sdtContent>
                <w:r w:rsidR="003E3923" w:rsidRPr="00D3663D">
                  <w:rPr>
                    <w:rFonts w:ascii="Segoe UI Symbol" w:eastAsia="MS Gothic" w:hAnsi="Segoe UI Symbol" w:cs="Segoe UI Symbol"/>
                    <w:sz w:val="18"/>
                    <w:szCs w:val="18"/>
                  </w:rPr>
                  <w:t>☒</w:t>
                </w:r>
              </w:sdtContent>
            </w:sdt>
            <w:r w:rsidR="003E3923" w:rsidRPr="00D3663D">
              <w:rPr>
                <w:rFonts w:ascii="Times New Roman" w:hAnsi="Times New Roman" w:cs="Times New Roman"/>
                <w:sz w:val="18"/>
                <w:szCs w:val="18"/>
              </w:rPr>
              <w:t xml:space="preserve"> predavanja</w:t>
            </w:r>
          </w:p>
        </w:tc>
        <w:tc>
          <w:tcPr>
            <w:tcW w:w="1498" w:type="dxa"/>
            <w:gridSpan w:val="8"/>
            <w:vAlign w:val="center"/>
          </w:tcPr>
          <w:p w:rsidR="003E3923" w:rsidRPr="00D3663D" w:rsidRDefault="00EA77B8" w:rsidP="00E56522">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694343555"/>
                <w14:checkbox>
                  <w14:checked w14:val="0"/>
                  <w14:checkedState w14:val="2612" w14:font="MS Gothic"/>
                  <w14:uncheckedState w14:val="2610" w14:font="MS Gothic"/>
                </w14:checkbox>
              </w:sdtPr>
              <w:sdtContent>
                <w:r w:rsidR="003E3923" w:rsidRPr="00D3663D">
                  <w:rPr>
                    <w:rFonts w:ascii="Segoe UI Symbol" w:eastAsia="MS Gothic" w:hAnsi="Segoe UI Symbol" w:cs="Segoe UI Symbol"/>
                    <w:sz w:val="18"/>
                    <w:szCs w:val="18"/>
                  </w:rPr>
                  <w:t>☐</w:t>
                </w:r>
              </w:sdtContent>
            </w:sdt>
            <w:r w:rsidR="003E3923" w:rsidRPr="00D3663D">
              <w:rPr>
                <w:rFonts w:ascii="Times New Roman" w:hAnsi="Times New Roman" w:cs="Times New Roman"/>
                <w:sz w:val="18"/>
                <w:szCs w:val="18"/>
              </w:rPr>
              <w:t xml:space="preserve"> seminari i radionice</w:t>
            </w:r>
          </w:p>
        </w:tc>
        <w:tc>
          <w:tcPr>
            <w:tcW w:w="1497" w:type="dxa"/>
            <w:gridSpan w:val="6"/>
            <w:vAlign w:val="center"/>
          </w:tcPr>
          <w:p w:rsidR="003E3923" w:rsidRPr="00D3663D" w:rsidRDefault="00EA77B8" w:rsidP="00E56522">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608394336"/>
                <w14:checkbox>
                  <w14:checked w14:val="0"/>
                  <w14:checkedState w14:val="2612" w14:font="MS Gothic"/>
                  <w14:uncheckedState w14:val="2610" w14:font="MS Gothic"/>
                </w14:checkbox>
              </w:sdtPr>
              <w:sdtContent>
                <w:r w:rsidR="003E3923" w:rsidRPr="00D3663D">
                  <w:rPr>
                    <w:rFonts w:ascii="Segoe UI Symbol" w:eastAsia="MS Gothic" w:hAnsi="Segoe UI Symbol" w:cs="Segoe UI Symbol"/>
                    <w:sz w:val="18"/>
                    <w:szCs w:val="18"/>
                  </w:rPr>
                  <w:t>☐</w:t>
                </w:r>
              </w:sdtContent>
            </w:sdt>
            <w:r w:rsidR="003E3923" w:rsidRPr="00D3663D">
              <w:rPr>
                <w:rFonts w:ascii="Times New Roman" w:hAnsi="Times New Roman" w:cs="Times New Roman"/>
                <w:sz w:val="18"/>
                <w:szCs w:val="18"/>
              </w:rPr>
              <w:t xml:space="preserve"> vježbe</w:t>
            </w:r>
          </w:p>
        </w:tc>
        <w:tc>
          <w:tcPr>
            <w:tcW w:w="1497" w:type="dxa"/>
            <w:gridSpan w:val="9"/>
            <w:vAlign w:val="center"/>
          </w:tcPr>
          <w:p w:rsidR="003E3923" w:rsidRPr="00D3663D" w:rsidRDefault="00EA77B8" w:rsidP="00E56522">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719797569"/>
                <w14:checkbox>
                  <w14:checked w14:val="0"/>
                  <w14:checkedState w14:val="2612" w14:font="MS Gothic"/>
                  <w14:uncheckedState w14:val="2610" w14:font="MS Gothic"/>
                </w14:checkbox>
              </w:sdtPr>
              <w:sdtContent>
                <w:r w:rsidR="003E3923" w:rsidRPr="00D3663D">
                  <w:rPr>
                    <w:rFonts w:ascii="Segoe UI Symbol" w:eastAsia="MS Gothic" w:hAnsi="Segoe UI Symbol" w:cs="Segoe UI Symbol"/>
                    <w:sz w:val="18"/>
                    <w:szCs w:val="18"/>
                  </w:rPr>
                  <w:t>☐</w:t>
                </w:r>
              </w:sdtContent>
            </w:sdt>
            <w:r w:rsidR="003E3923" w:rsidRPr="00D3663D">
              <w:rPr>
                <w:rFonts w:ascii="Times New Roman" w:hAnsi="Times New Roman" w:cs="Times New Roman"/>
                <w:sz w:val="18"/>
                <w:szCs w:val="18"/>
              </w:rPr>
              <w:t xml:space="preserve"> obrazovanje na daljinu</w:t>
            </w:r>
          </w:p>
        </w:tc>
        <w:tc>
          <w:tcPr>
            <w:tcW w:w="1499" w:type="dxa"/>
            <w:gridSpan w:val="3"/>
            <w:vAlign w:val="center"/>
          </w:tcPr>
          <w:p w:rsidR="003E3923" w:rsidRPr="00D3663D" w:rsidRDefault="00EA77B8" w:rsidP="00E56522">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139459830"/>
                <w14:checkbox>
                  <w14:checked w14:val="0"/>
                  <w14:checkedState w14:val="2612" w14:font="MS Gothic"/>
                  <w14:uncheckedState w14:val="2610" w14:font="MS Gothic"/>
                </w14:checkbox>
              </w:sdtPr>
              <w:sdtContent>
                <w:r w:rsidR="003E3923" w:rsidRPr="00D3663D">
                  <w:rPr>
                    <w:rFonts w:ascii="Segoe UI Symbol" w:eastAsia="MS Gothic" w:hAnsi="Segoe UI Symbol" w:cs="Segoe UI Symbol"/>
                    <w:sz w:val="18"/>
                    <w:szCs w:val="18"/>
                  </w:rPr>
                  <w:t>☐</w:t>
                </w:r>
              </w:sdtContent>
            </w:sdt>
            <w:r w:rsidR="003E3923" w:rsidRPr="00D3663D">
              <w:rPr>
                <w:rFonts w:ascii="Times New Roman" w:hAnsi="Times New Roman" w:cs="Times New Roman"/>
                <w:sz w:val="18"/>
                <w:szCs w:val="18"/>
              </w:rPr>
              <w:t xml:space="preserve"> terenska nastava</w:t>
            </w:r>
          </w:p>
        </w:tc>
      </w:tr>
      <w:tr w:rsidR="003E3923" w:rsidRPr="00D3663D" w:rsidTr="00E56522">
        <w:tc>
          <w:tcPr>
            <w:tcW w:w="1802" w:type="dxa"/>
            <w:vMerge/>
            <w:shd w:val="clear" w:color="auto" w:fill="F2F2F2" w:themeFill="background1" w:themeFillShade="F2"/>
          </w:tcPr>
          <w:p w:rsidR="003E3923" w:rsidRPr="00D3663D" w:rsidRDefault="003E3923" w:rsidP="00E56522">
            <w:pPr>
              <w:spacing w:before="20" w:after="20"/>
              <w:rPr>
                <w:rFonts w:ascii="Times New Roman" w:hAnsi="Times New Roman" w:cs="Times New Roman"/>
                <w:b/>
                <w:sz w:val="18"/>
                <w:szCs w:val="18"/>
              </w:rPr>
            </w:pPr>
          </w:p>
        </w:tc>
        <w:tc>
          <w:tcPr>
            <w:tcW w:w="1495" w:type="dxa"/>
            <w:gridSpan w:val="7"/>
            <w:vAlign w:val="center"/>
          </w:tcPr>
          <w:p w:rsidR="003E3923" w:rsidRPr="00D3663D" w:rsidRDefault="00EA77B8" w:rsidP="00E56522">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166751386"/>
                <w14:checkbox>
                  <w14:checked w14:val="1"/>
                  <w14:checkedState w14:val="2612" w14:font="MS Gothic"/>
                  <w14:uncheckedState w14:val="2610" w14:font="MS Gothic"/>
                </w14:checkbox>
              </w:sdtPr>
              <w:sdtContent>
                <w:r w:rsidR="003E3923" w:rsidRPr="00D3663D">
                  <w:rPr>
                    <w:rFonts w:ascii="Segoe UI Symbol" w:eastAsia="MS Gothic" w:hAnsi="Segoe UI Symbol" w:cs="Segoe UI Symbol"/>
                    <w:sz w:val="18"/>
                    <w:szCs w:val="18"/>
                  </w:rPr>
                  <w:t>☒</w:t>
                </w:r>
              </w:sdtContent>
            </w:sdt>
            <w:r w:rsidR="003E3923" w:rsidRPr="00D3663D">
              <w:rPr>
                <w:rFonts w:ascii="Times New Roman" w:hAnsi="Times New Roman" w:cs="Times New Roman"/>
                <w:sz w:val="18"/>
                <w:szCs w:val="18"/>
              </w:rPr>
              <w:t xml:space="preserve"> samostalni zadaci</w:t>
            </w:r>
          </w:p>
        </w:tc>
        <w:tc>
          <w:tcPr>
            <w:tcW w:w="1498" w:type="dxa"/>
            <w:gridSpan w:val="8"/>
            <w:vAlign w:val="center"/>
          </w:tcPr>
          <w:p w:rsidR="003E3923" w:rsidRPr="00D3663D" w:rsidRDefault="00EA77B8" w:rsidP="00E56522">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82825045"/>
                <w14:checkbox>
                  <w14:checked w14:val="1"/>
                  <w14:checkedState w14:val="2612" w14:font="MS Gothic"/>
                  <w14:uncheckedState w14:val="2610" w14:font="MS Gothic"/>
                </w14:checkbox>
              </w:sdtPr>
              <w:sdtContent>
                <w:r w:rsidR="003E3923" w:rsidRPr="00D3663D">
                  <w:rPr>
                    <w:rFonts w:ascii="Segoe UI Symbol" w:eastAsia="MS Gothic" w:hAnsi="Segoe UI Symbol" w:cs="Segoe UI Symbol"/>
                    <w:sz w:val="18"/>
                    <w:szCs w:val="18"/>
                  </w:rPr>
                  <w:t>☒</w:t>
                </w:r>
              </w:sdtContent>
            </w:sdt>
            <w:r w:rsidR="003E3923" w:rsidRPr="00D3663D">
              <w:rPr>
                <w:rFonts w:ascii="Times New Roman" w:hAnsi="Times New Roman" w:cs="Times New Roman"/>
                <w:sz w:val="18"/>
                <w:szCs w:val="18"/>
              </w:rPr>
              <w:t xml:space="preserve"> multimedija i mreža</w:t>
            </w:r>
          </w:p>
        </w:tc>
        <w:tc>
          <w:tcPr>
            <w:tcW w:w="1497" w:type="dxa"/>
            <w:gridSpan w:val="6"/>
            <w:vAlign w:val="center"/>
          </w:tcPr>
          <w:p w:rsidR="003E3923" w:rsidRPr="00D3663D" w:rsidRDefault="00EA77B8" w:rsidP="00E56522">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735765163"/>
                <w14:checkbox>
                  <w14:checked w14:val="0"/>
                  <w14:checkedState w14:val="2612" w14:font="MS Gothic"/>
                  <w14:uncheckedState w14:val="2610" w14:font="MS Gothic"/>
                </w14:checkbox>
              </w:sdtPr>
              <w:sdtContent>
                <w:r w:rsidR="003E3923" w:rsidRPr="00D3663D">
                  <w:rPr>
                    <w:rFonts w:ascii="Segoe UI Symbol" w:eastAsia="MS Gothic" w:hAnsi="Segoe UI Symbol" w:cs="Segoe UI Symbol"/>
                    <w:sz w:val="18"/>
                    <w:szCs w:val="18"/>
                  </w:rPr>
                  <w:t>☐</w:t>
                </w:r>
              </w:sdtContent>
            </w:sdt>
            <w:r w:rsidR="003E3923" w:rsidRPr="00D3663D">
              <w:rPr>
                <w:rFonts w:ascii="Times New Roman" w:hAnsi="Times New Roman" w:cs="Times New Roman"/>
                <w:sz w:val="18"/>
                <w:szCs w:val="18"/>
              </w:rPr>
              <w:t xml:space="preserve"> laboratorij</w:t>
            </w:r>
          </w:p>
        </w:tc>
        <w:tc>
          <w:tcPr>
            <w:tcW w:w="1497" w:type="dxa"/>
            <w:gridSpan w:val="9"/>
            <w:vAlign w:val="center"/>
          </w:tcPr>
          <w:p w:rsidR="003E3923" w:rsidRPr="00D3663D" w:rsidRDefault="00EA77B8" w:rsidP="00E56522">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156178773"/>
                <w14:checkbox>
                  <w14:checked w14:val="0"/>
                  <w14:checkedState w14:val="2612" w14:font="MS Gothic"/>
                  <w14:uncheckedState w14:val="2610" w14:font="MS Gothic"/>
                </w14:checkbox>
              </w:sdtPr>
              <w:sdtContent>
                <w:r w:rsidR="003E3923" w:rsidRPr="00D3663D">
                  <w:rPr>
                    <w:rFonts w:ascii="Segoe UI Symbol" w:eastAsia="MS Gothic" w:hAnsi="Segoe UI Symbol" w:cs="Segoe UI Symbol"/>
                    <w:sz w:val="18"/>
                    <w:szCs w:val="18"/>
                  </w:rPr>
                  <w:t>☐</w:t>
                </w:r>
              </w:sdtContent>
            </w:sdt>
            <w:r w:rsidR="003E3923" w:rsidRPr="00D3663D">
              <w:rPr>
                <w:rFonts w:ascii="Times New Roman" w:hAnsi="Times New Roman" w:cs="Times New Roman"/>
                <w:sz w:val="18"/>
                <w:szCs w:val="18"/>
              </w:rPr>
              <w:t xml:space="preserve"> mentorski rad</w:t>
            </w:r>
          </w:p>
        </w:tc>
        <w:tc>
          <w:tcPr>
            <w:tcW w:w="1499" w:type="dxa"/>
            <w:gridSpan w:val="3"/>
            <w:vAlign w:val="center"/>
          </w:tcPr>
          <w:p w:rsidR="003E3923" w:rsidRPr="00D3663D" w:rsidRDefault="00EA77B8" w:rsidP="00E56522">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628233157"/>
                <w14:checkbox>
                  <w14:checked w14:val="0"/>
                  <w14:checkedState w14:val="2612" w14:font="MS Gothic"/>
                  <w14:uncheckedState w14:val="2610" w14:font="MS Gothic"/>
                </w14:checkbox>
              </w:sdtPr>
              <w:sdtContent>
                <w:r w:rsidR="003E3923" w:rsidRPr="00D3663D">
                  <w:rPr>
                    <w:rFonts w:ascii="Segoe UI Symbol" w:eastAsia="MS Gothic" w:hAnsi="Segoe UI Symbol" w:cs="Segoe UI Symbol"/>
                    <w:sz w:val="18"/>
                    <w:szCs w:val="18"/>
                  </w:rPr>
                  <w:t>☐</w:t>
                </w:r>
              </w:sdtContent>
            </w:sdt>
            <w:r w:rsidR="003E3923" w:rsidRPr="00D3663D">
              <w:rPr>
                <w:rFonts w:ascii="Times New Roman" w:hAnsi="Times New Roman" w:cs="Times New Roman"/>
                <w:sz w:val="18"/>
                <w:szCs w:val="18"/>
              </w:rPr>
              <w:t xml:space="preserve"> ostalo</w:t>
            </w:r>
          </w:p>
        </w:tc>
      </w:tr>
      <w:tr w:rsidR="003E3923" w:rsidRPr="00D3663D" w:rsidTr="00E56522">
        <w:tc>
          <w:tcPr>
            <w:tcW w:w="3297" w:type="dxa"/>
            <w:gridSpan w:val="8"/>
            <w:shd w:val="clear" w:color="auto" w:fill="F2F2F2" w:themeFill="background1" w:themeFillShade="F2"/>
          </w:tcPr>
          <w:p w:rsidR="003E3923" w:rsidRPr="00D3663D" w:rsidRDefault="003E3923" w:rsidP="00E56522">
            <w:pPr>
              <w:spacing w:before="20" w:after="20"/>
              <w:rPr>
                <w:rFonts w:ascii="Times New Roman" w:hAnsi="Times New Roman" w:cs="Times New Roman"/>
                <w:b/>
                <w:sz w:val="18"/>
                <w:szCs w:val="18"/>
              </w:rPr>
            </w:pPr>
            <w:r w:rsidRPr="00D3663D">
              <w:rPr>
                <w:rFonts w:ascii="Times New Roman" w:hAnsi="Times New Roman" w:cs="Times New Roman"/>
                <w:b/>
                <w:sz w:val="18"/>
                <w:szCs w:val="18"/>
              </w:rPr>
              <w:t>Ishodi učenja kolegija</w:t>
            </w:r>
          </w:p>
        </w:tc>
        <w:tc>
          <w:tcPr>
            <w:tcW w:w="5991" w:type="dxa"/>
            <w:gridSpan w:val="26"/>
            <w:vAlign w:val="center"/>
          </w:tcPr>
          <w:p w:rsidR="003E3923" w:rsidRPr="00D3663D" w:rsidRDefault="003E3923" w:rsidP="00E56522">
            <w:pPr>
              <w:tabs>
                <w:tab w:val="left" w:pos="559"/>
              </w:tabs>
              <w:contextualSpacing/>
              <w:jc w:val="both"/>
              <w:rPr>
                <w:rFonts w:ascii="Times New Roman" w:hAnsi="Times New Roman" w:cs="Times New Roman"/>
                <w:sz w:val="18"/>
                <w:szCs w:val="18"/>
              </w:rPr>
            </w:pPr>
            <w:r w:rsidRPr="00D3663D">
              <w:rPr>
                <w:rFonts w:ascii="Times New Roman" w:hAnsi="Times New Roman" w:cs="Times New Roman"/>
                <w:sz w:val="18"/>
                <w:szCs w:val="18"/>
              </w:rPr>
              <w:t>Usvojena saznanja poslužit će poznavanju i kritičkoj procjeni odnosa između katehetskih odredbi crkvenog učiteljstva, pravaca katehetske znanosti, doprinosa pojedinih osoba i autora, razvoja katekizamske literature, te konkretne katehetske prakse kroz različita povijesna razdoblja, a što će se očitovati konkretnije u:</w:t>
            </w:r>
          </w:p>
          <w:p w:rsidR="003E3923" w:rsidRPr="00D3663D" w:rsidRDefault="003E3923" w:rsidP="003E3923">
            <w:pPr>
              <w:numPr>
                <w:ilvl w:val="0"/>
                <w:numId w:val="16"/>
              </w:numPr>
              <w:ind w:left="417" w:hanging="283"/>
              <w:contextualSpacing/>
              <w:rPr>
                <w:rFonts w:ascii="Times New Roman" w:hAnsi="Times New Roman" w:cs="Times New Roman"/>
                <w:sz w:val="18"/>
                <w:szCs w:val="18"/>
              </w:rPr>
            </w:pPr>
            <w:r w:rsidRPr="00D3663D">
              <w:rPr>
                <w:rFonts w:ascii="Times New Roman" w:hAnsi="Times New Roman" w:cs="Times New Roman"/>
                <w:sz w:val="18"/>
                <w:szCs w:val="18"/>
              </w:rPr>
              <w:t xml:space="preserve">Prepoznavanju i valoriziranju različitih oblika </w:t>
            </w:r>
            <w:r w:rsidRPr="00D3663D">
              <w:rPr>
                <w:rFonts w:ascii="Times New Roman" w:hAnsi="Times New Roman" w:cs="Times New Roman"/>
                <w:sz w:val="18"/>
                <w:szCs w:val="18"/>
                <w:lang w:eastAsia="hr-HR"/>
              </w:rPr>
              <w:t>prenošenja Božje riječi u prvoj Crkvi;</w:t>
            </w:r>
          </w:p>
          <w:p w:rsidR="003E3923" w:rsidRPr="00D3663D" w:rsidRDefault="003E3923" w:rsidP="003E3923">
            <w:pPr>
              <w:numPr>
                <w:ilvl w:val="0"/>
                <w:numId w:val="16"/>
              </w:numPr>
              <w:autoSpaceDE w:val="0"/>
              <w:autoSpaceDN w:val="0"/>
              <w:adjustRightInd w:val="0"/>
              <w:ind w:left="417" w:hanging="283"/>
              <w:contextualSpacing/>
              <w:rPr>
                <w:rFonts w:ascii="Times New Roman" w:hAnsi="Times New Roman" w:cs="Times New Roman"/>
                <w:sz w:val="18"/>
                <w:szCs w:val="18"/>
                <w:lang w:eastAsia="hr-HR"/>
              </w:rPr>
            </w:pPr>
            <w:r w:rsidRPr="00D3663D">
              <w:rPr>
                <w:rFonts w:ascii="Times New Roman" w:hAnsi="Times New Roman" w:cs="Times New Roman"/>
                <w:sz w:val="18"/>
                <w:szCs w:val="18"/>
                <w:lang w:eastAsia="hr-HR"/>
              </w:rPr>
              <w:t xml:space="preserve">Razumijevanju nastanka katekumenata, njegova ustrojstva, razvoja i preoblikovanja; </w:t>
            </w:r>
          </w:p>
          <w:p w:rsidR="003E3923" w:rsidRPr="00D3663D" w:rsidRDefault="003E3923" w:rsidP="003E3923">
            <w:pPr>
              <w:numPr>
                <w:ilvl w:val="0"/>
                <w:numId w:val="16"/>
              </w:numPr>
              <w:autoSpaceDE w:val="0"/>
              <w:autoSpaceDN w:val="0"/>
              <w:adjustRightInd w:val="0"/>
              <w:ind w:left="417" w:hanging="283"/>
              <w:contextualSpacing/>
              <w:rPr>
                <w:rFonts w:ascii="Times New Roman" w:hAnsi="Times New Roman" w:cs="Times New Roman"/>
                <w:sz w:val="18"/>
                <w:szCs w:val="18"/>
                <w:lang w:eastAsia="hr-HR"/>
              </w:rPr>
            </w:pPr>
            <w:r w:rsidRPr="00D3663D">
              <w:rPr>
                <w:rFonts w:ascii="Times New Roman" w:hAnsi="Times New Roman" w:cs="Times New Roman"/>
                <w:sz w:val="18"/>
                <w:szCs w:val="18"/>
                <w:lang w:eastAsia="hr-HR"/>
              </w:rPr>
              <w:t>Poznavanju razvoja načina prenošenja vjere u srednjem vijeku;</w:t>
            </w:r>
          </w:p>
          <w:p w:rsidR="003E3923" w:rsidRPr="00D3663D" w:rsidRDefault="003E3923" w:rsidP="003E3923">
            <w:pPr>
              <w:numPr>
                <w:ilvl w:val="0"/>
                <w:numId w:val="16"/>
              </w:numPr>
              <w:autoSpaceDE w:val="0"/>
              <w:autoSpaceDN w:val="0"/>
              <w:adjustRightInd w:val="0"/>
              <w:ind w:left="417" w:hanging="283"/>
              <w:contextualSpacing/>
              <w:rPr>
                <w:rFonts w:ascii="Times New Roman" w:hAnsi="Times New Roman" w:cs="Times New Roman"/>
                <w:sz w:val="18"/>
                <w:szCs w:val="18"/>
                <w:lang w:eastAsia="hr-HR"/>
              </w:rPr>
            </w:pPr>
            <w:r w:rsidRPr="00D3663D">
              <w:rPr>
                <w:rFonts w:ascii="Times New Roman" w:hAnsi="Times New Roman" w:cs="Times New Roman"/>
                <w:sz w:val="18"/>
                <w:szCs w:val="18"/>
                <w:lang w:eastAsia="hr-HR"/>
              </w:rPr>
              <w:t>Uočavanju doprinosa humanizma, protestantske reforme i Tridentskog koncila u shvaćanju i primjeni vjerskog odgoja;</w:t>
            </w:r>
          </w:p>
          <w:p w:rsidR="003E3923" w:rsidRPr="00D3663D" w:rsidRDefault="003E3923" w:rsidP="003E3923">
            <w:pPr>
              <w:numPr>
                <w:ilvl w:val="0"/>
                <w:numId w:val="16"/>
              </w:numPr>
              <w:autoSpaceDE w:val="0"/>
              <w:autoSpaceDN w:val="0"/>
              <w:adjustRightInd w:val="0"/>
              <w:ind w:left="417" w:hanging="283"/>
              <w:contextualSpacing/>
              <w:rPr>
                <w:rFonts w:ascii="Times New Roman" w:hAnsi="Times New Roman" w:cs="Times New Roman"/>
                <w:sz w:val="18"/>
                <w:szCs w:val="18"/>
                <w:lang w:eastAsia="hr-HR"/>
              </w:rPr>
            </w:pPr>
            <w:r w:rsidRPr="00D3663D">
              <w:rPr>
                <w:rFonts w:ascii="Times New Roman" w:hAnsi="Times New Roman" w:cs="Times New Roman"/>
                <w:sz w:val="18"/>
                <w:szCs w:val="18"/>
                <w:lang w:eastAsia="hr-HR"/>
              </w:rPr>
              <w:t>Prepoznavanju i razumijevanju temeljnih koncepata katekizamske literature kroz povijest i danas;</w:t>
            </w:r>
          </w:p>
          <w:p w:rsidR="003E3923" w:rsidRPr="00D3663D" w:rsidRDefault="003E3923" w:rsidP="003E3923">
            <w:pPr>
              <w:numPr>
                <w:ilvl w:val="0"/>
                <w:numId w:val="16"/>
              </w:numPr>
              <w:autoSpaceDE w:val="0"/>
              <w:autoSpaceDN w:val="0"/>
              <w:adjustRightInd w:val="0"/>
              <w:ind w:left="417" w:hanging="283"/>
              <w:contextualSpacing/>
              <w:rPr>
                <w:rFonts w:ascii="Times New Roman" w:hAnsi="Times New Roman" w:cs="Times New Roman"/>
                <w:sz w:val="18"/>
                <w:szCs w:val="18"/>
                <w:lang w:eastAsia="hr-HR"/>
              </w:rPr>
            </w:pPr>
            <w:r w:rsidRPr="00D3663D">
              <w:rPr>
                <w:rFonts w:ascii="Times New Roman" w:hAnsi="Times New Roman" w:cs="Times New Roman"/>
                <w:sz w:val="18"/>
                <w:szCs w:val="18"/>
                <w:lang w:eastAsia="hr-HR"/>
              </w:rPr>
              <w:t>Poznavanju temeljnih katehetskih pravaca moderne kateheze;</w:t>
            </w:r>
          </w:p>
          <w:p w:rsidR="003E3923" w:rsidRPr="00D3663D" w:rsidRDefault="003E3923" w:rsidP="003E3923">
            <w:pPr>
              <w:numPr>
                <w:ilvl w:val="0"/>
                <w:numId w:val="16"/>
              </w:numPr>
              <w:autoSpaceDE w:val="0"/>
              <w:autoSpaceDN w:val="0"/>
              <w:adjustRightInd w:val="0"/>
              <w:ind w:left="417" w:hanging="283"/>
              <w:contextualSpacing/>
              <w:rPr>
                <w:rFonts w:ascii="Times New Roman" w:hAnsi="Times New Roman" w:cs="Times New Roman"/>
                <w:sz w:val="18"/>
                <w:szCs w:val="18"/>
                <w:lang w:eastAsia="hr-HR"/>
              </w:rPr>
            </w:pPr>
            <w:r w:rsidRPr="00D3663D">
              <w:rPr>
                <w:rFonts w:ascii="Times New Roman" w:hAnsi="Times New Roman" w:cs="Times New Roman"/>
                <w:sz w:val="18"/>
                <w:szCs w:val="18"/>
                <w:lang w:eastAsia="hr-HR"/>
              </w:rPr>
              <w:t>Argumentiranom izlaganju dometa suvremenog katehetskog pokreta (obnova metode, problem sadržaja, antropološko polazište kateheze);</w:t>
            </w:r>
          </w:p>
          <w:p w:rsidR="003E3923" w:rsidRPr="00D3663D" w:rsidRDefault="003E3923" w:rsidP="003E3923">
            <w:pPr>
              <w:numPr>
                <w:ilvl w:val="0"/>
                <w:numId w:val="16"/>
              </w:numPr>
              <w:autoSpaceDE w:val="0"/>
              <w:autoSpaceDN w:val="0"/>
              <w:adjustRightInd w:val="0"/>
              <w:ind w:left="417" w:hanging="283"/>
              <w:contextualSpacing/>
              <w:rPr>
                <w:rFonts w:ascii="Times New Roman" w:hAnsi="Times New Roman" w:cs="Times New Roman"/>
                <w:sz w:val="18"/>
                <w:szCs w:val="18"/>
                <w:lang w:eastAsia="hr-HR"/>
              </w:rPr>
            </w:pPr>
            <w:r w:rsidRPr="00D3663D">
              <w:rPr>
                <w:rFonts w:ascii="Times New Roman" w:hAnsi="Times New Roman" w:cs="Times New Roman"/>
                <w:sz w:val="18"/>
                <w:szCs w:val="18"/>
                <w:lang w:eastAsia="hr-HR"/>
              </w:rPr>
              <w:t>Izlaganju postkoncilskih događaja u svjetlu Drugoga vatikanskog koncila i postkoncilskih katehetskih dokumenta;</w:t>
            </w:r>
          </w:p>
          <w:p w:rsidR="003E3923" w:rsidRPr="00D3663D" w:rsidRDefault="003E3923" w:rsidP="003E3923">
            <w:pPr>
              <w:numPr>
                <w:ilvl w:val="0"/>
                <w:numId w:val="16"/>
              </w:numPr>
              <w:autoSpaceDE w:val="0"/>
              <w:autoSpaceDN w:val="0"/>
              <w:adjustRightInd w:val="0"/>
              <w:ind w:left="417" w:hanging="283"/>
              <w:contextualSpacing/>
              <w:rPr>
                <w:rFonts w:ascii="Times New Roman" w:hAnsi="Times New Roman" w:cs="Times New Roman"/>
                <w:sz w:val="18"/>
                <w:szCs w:val="18"/>
                <w:lang w:eastAsia="hr-HR"/>
              </w:rPr>
            </w:pPr>
            <w:r w:rsidRPr="00D3663D">
              <w:rPr>
                <w:rFonts w:ascii="Times New Roman" w:hAnsi="Times New Roman" w:cs="Times New Roman"/>
                <w:sz w:val="18"/>
                <w:szCs w:val="18"/>
              </w:rPr>
              <w:t>Prepoznavanju suvremenih izazova na području suvremene katehetske prakse;</w:t>
            </w:r>
          </w:p>
          <w:p w:rsidR="003E3923" w:rsidRPr="00E56522" w:rsidRDefault="003E3923" w:rsidP="00E56522">
            <w:pPr>
              <w:numPr>
                <w:ilvl w:val="0"/>
                <w:numId w:val="16"/>
              </w:numPr>
              <w:autoSpaceDE w:val="0"/>
              <w:autoSpaceDN w:val="0"/>
              <w:adjustRightInd w:val="0"/>
              <w:ind w:left="417" w:hanging="283"/>
              <w:contextualSpacing/>
              <w:rPr>
                <w:rFonts w:ascii="Times New Roman" w:hAnsi="Times New Roman" w:cs="Times New Roman"/>
                <w:sz w:val="18"/>
                <w:szCs w:val="18"/>
                <w:lang w:eastAsia="hr-HR"/>
              </w:rPr>
            </w:pPr>
            <w:r w:rsidRPr="00D3663D">
              <w:rPr>
                <w:rFonts w:ascii="Times New Roman" w:hAnsi="Times New Roman" w:cs="Times New Roman"/>
                <w:sz w:val="18"/>
                <w:szCs w:val="18"/>
                <w:lang w:eastAsia="hr-HR"/>
              </w:rPr>
              <w:t>Analiziranju i tumačenju suvremenih katehetskih pravaca u Hrvatskoj.</w:t>
            </w:r>
          </w:p>
        </w:tc>
      </w:tr>
      <w:tr w:rsidR="003E3923" w:rsidRPr="00D3663D" w:rsidTr="00E56522">
        <w:tc>
          <w:tcPr>
            <w:tcW w:w="3297" w:type="dxa"/>
            <w:gridSpan w:val="8"/>
            <w:shd w:val="clear" w:color="auto" w:fill="F2F2F2" w:themeFill="background1" w:themeFillShade="F2"/>
          </w:tcPr>
          <w:p w:rsidR="003E3923" w:rsidRPr="00D3663D" w:rsidRDefault="003E3923" w:rsidP="00E56522">
            <w:pPr>
              <w:spacing w:before="20" w:after="20"/>
              <w:rPr>
                <w:rFonts w:ascii="Times New Roman" w:hAnsi="Times New Roman" w:cs="Times New Roman"/>
                <w:b/>
                <w:sz w:val="18"/>
                <w:szCs w:val="18"/>
              </w:rPr>
            </w:pPr>
            <w:r w:rsidRPr="00D3663D">
              <w:rPr>
                <w:rFonts w:ascii="Times New Roman" w:hAnsi="Times New Roman" w:cs="Times New Roman"/>
                <w:b/>
                <w:sz w:val="18"/>
                <w:szCs w:val="18"/>
              </w:rPr>
              <w:t>Ishodi učenja na razini programa</w:t>
            </w:r>
          </w:p>
        </w:tc>
        <w:tc>
          <w:tcPr>
            <w:tcW w:w="5991" w:type="dxa"/>
            <w:gridSpan w:val="26"/>
            <w:vAlign w:val="center"/>
          </w:tcPr>
          <w:p w:rsidR="003E3923" w:rsidRPr="00D3663D" w:rsidRDefault="003E3923" w:rsidP="003E3923">
            <w:pPr>
              <w:numPr>
                <w:ilvl w:val="0"/>
                <w:numId w:val="46"/>
              </w:numPr>
              <w:tabs>
                <w:tab w:val="left" w:pos="424"/>
              </w:tabs>
              <w:ind w:left="424" w:hanging="284"/>
              <w:contextualSpacing/>
              <w:jc w:val="both"/>
              <w:rPr>
                <w:rFonts w:ascii="Times New Roman" w:hAnsi="Times New Roman" w:cs="Times New Roman"/>
                <w:sz w:val="18"/>
                <w:szCs w:val="18"/>
              </w:rPr>
            </w:pPr>
            <w:r w:rsidRPr="00D3663D">
              <w:rPr>
                <w:rFonts w:ascii="Times New Roman" w:hAnsi="Times New Roman" w:cs="Times New Roman"/>
                <w:sz w:val="18"/>
                <w:szCs w:val="18"/>
              </w:rPr>
              <w:t>Tumačiti i argumentirati suvremene katehetske pravce danas;</w:t>
            </w:r>
          </w:p>
          <w:p w:rsidR="003E3923" w:rsidRPr="00D3663D" w:rsidRDefault="003E3923" w:rsidP="003E3923">
            <w:pPr>
              <w:numPr>
                <w:ilvl w:val="0"/>
                <w:numId w:val="46"/>
              </w:numPr>
              <w:tabs>
                <w:tab w:val="left" w:pos="424"/>
              </w:tabs>
              <w:ind w:left="424" w:hanging="284"/>
              <w:contextualSpacing/>
              <w:jc w:val="both"/>
              <w:rPr>
                <w:rFonts w:ascii="Times New Roman" w:hAnsi="Times New Roman" w:cs="Times New Roman"/>
                <w:sz w:val="18"/>
                <w:szCs w:val="18"/>
              </w:rPr>
            </w:pPr>
            <w:r w:rsidRPr="00D3663D">
              <w:rPr>
                <w:rFonts w:ascii="Times New Roman" w:hAnsi="Times New Roman" w:cs="Times New Roman"/>
                <w:sz w:val="18"/>
                <w:szCs w:val="18"/>
              </w:rPr>
              <w:t xml:space="preserve">Valorizirati i kritički prosuđivati suvremene izazove na području religijske prakse; </w:t>
            </w:r>
          </w:p>
          <w:p w:rsidR="003E3923" w:rsidRPr="00D3663D" w:rsidRDefault="003E3923" w:rsidP="003E3923">
            <w:pPr>
              <w:numPr>
                <w:ilvl w:val="0"/>
                <w:numId w:val="46"/>
              </w:numPr>
              <w:tabs>
                <w:tab w:val="left" w:pos="424"/>
              </w:tabs>
              <w:ind w:left="424" w:hanging="284"/>
              <w:contextualSpacing/>
              <w:jc w:val="both"/>
              <w:rPr>
                <w:rFonts w:ascii="Times New Roman" w:hAnsi="Times New Roman" w:cs="Times New Roman"/>
                <w:sz w:val="18"/>
                <w:szCs w:val="18"/>
              </w:rPr>
            </w:pPr>
            <w:r w:rsidRPr="00D3663D">
              <w:rPr>
                <w:rFonts w:ascii="Times New Roman" w:hAnsi="Times New Roman" w:cs="Times New Roman"/>
                <w:sz w:val="18"/>
                <w:szCs w:val="18"/>
              </w:rPr>
              <w:t>Djelovati na kvalitativno višim razinama u složenijih zahtjevima rada u religijsko-pedagoškom području;</w:t>
            </w:r>
          </w:p>
          <w:p w:rsidR="003E3923" w:rsidRPr="00D3663D" w:rsidRDefault="003E3923" w:rsidP="003E3923">
            <w:pPr>
              <w:numPr>
                <w:ilvl w:val="0"/>
                <w:numId w:val="46"/>
              </w:numPr>
              <w:tabs>
                <w:tab w:val="left" w:pos="424"/>
              </w:tabs>
              <w:ind w:left="424" w:hanging="284"/>
              <w:contextualSpacing/>
              <w:jc w:val="both"/>
              <w:rPr>
                <w:rFonts w:ascii="Times New Roman" w:hAnsi="Times New Roman" w:cs="Times New Roman"/>
                <w:sz w:val="18"/>
                <w:szCs w:val="18"/>
              </w:rPr>
            </w:pPr>
            <w:r w:rsidRPr="00D3663D">
              <w:rPr>
                <w:rFonts w:ascii="Times New Roman" w:hAnsi="Times New Roman" w:cs="Times New Roman"/>
                <w:sz w:val="18"/>
                <w:szCs w:val="18"/>
              </w:rPr>
              <w:t>Povezati i prikazati teološka i katehetska znanja na razini znanstvenoga rada;</w:t>
            </w:r>
          </w:p>
          <w:p w:rsidR="003E3923" w:rsidRPr="00E56522" w:rsidRDefault="003E3923" w:rsidP="00E56522">
            <w:pPr>
              <w:numPr>
                <w:ilvl w:val="0"/>
                <w:numId w:val="46"/>
              </w:numPr>
              <w:tabs>
                <w:tab w:val="left" w:pos="424"/>
              </w:tabs>
              <w:ind w:left="424" w:hanging="284"/>
              <w:contextualSpacing/>
              <w:jc w:val="both"/>
              <w:rPr>
                <w:rFonts w:ascii="Times New Roman" w:hAnsi="Times New Roman" w:cs="Times New Roman"/>
                <w:sz w:val="18"/>
                <w:szCs w:val="18"/>
              </w:rPr>
            </w:pPr>
            <w:r w:rsidRPr="00D3663D">
              <w:rPr>
                <w:rFonts w:ascii="Times New Roman" w:hAnsi="Times New Roman" w:cs="Times New Roman"/>
                <w:sz w:val="18"/>
                <w:szCs w:val="18"/>
              </w:rPr>
              <w:t>Usporediti i kritički procjenjivati odnos između katehetskog znanja i njegove konkretne primjene u religijskoj odgojno-obrazovnoj praksi.</w:t>
            </w:r>
          </w:p>
        </w:tc>
      </w:tr>
      <w:tr w:rsidR="003E3923" w:rsidRPr="00D3663D" w:rsidTr="00E56522">
        <w:tc>
          <w:tcPr>
            <w:tcW w:w="9288" w:type="dxa"/>
            <w:gridSpan w:val="34"/>
            <w:shd w:val="clear" w:color="auto" w:fill="D9D9D9" w:themeFill="background1" w:themeFillShade="D9"/>
          </w:tcPr>
          <w:p w:rsidR="003E3923" w:rsidRPr="00D3663D" w:rsidRDefault="003E3923" w:rsidP="00E56522">
            <w:pPr>
              <w:spacing w:before="20" w:after="20"/>
              <w:rPr>
                <w:rFonts w:ascii="Times New Roman" w:hAnsi="Times New Roman" w:cs="Times New Roman"/>
                <w:sz w:val="18"/>
                <w:szCs w:val="18"/>
              </w:rPr>
            </w:pPr>
          </w:p>
        </w:tc>
      </w:tr>
      <w:tr w:rsidR="003E3923" w:rsidRPr="00D3663D" w:rsidTr="00E56522">
        <w:trPr>
          <w:trHeight w:val="190"/>
        </w:trPr>
        <w:tc>
          <w:tcPr>
            <w:tcW w:w="1802" w:type="dxa"/>
            <w:vMerge w:val="restart"/>
            <w:shd w:val="clear" w:color="auto" w:fill="F2F2F2" w:themeFill="background1" w:themeFillShade="F2"/>
            <w:vAlign w:val="center"/>
          </w:tcPr>
          <w:p w:rsidR="003E3923" w:rsidRPr="00D3663D" w:rsidRDefault="003E3923" w:rsidP="00E56522">
            <w:pPr>
              <w:spacing w:before="20" w:after="20"/>
              <w:rPr>
                <w:rFonts w:ascii="Times New Roman" w:hAnsi="Times New Roman" w:cs="Times New Roman"/>
                <w:b/>
                <w:sz w:val="18"/>
                <w:szCs w:val="18"/>
              </w:rPr>
            </w:pPr>
            <w:r w:rsidRPr="00D3663D">
              <w:rPr>
                <w:rFonts w:ascii="Times New Roman" w:hAnsi="Times New Roman" w:cs="Times New Roman"/>
                <w:b/>
                <w:sz w:val="18"/>
                <w:szCs w:val="18"/>
              </w:rPr>
              <w:lastRenderedPageBreak/>
              <w:t>Načini praćenja studenata</w:t>
            </w:r>
          </w:p>
        </w:tc>
        <w:tc>
          <w:tcPr>
            <w:tcW w:w="1495" w:type="dxa"/>
            <w:gridSpan w:val="7"/>
            <w:vAlign w:val="center"/>
          </w:tcPr>
          <w:p w:rsidR="003E3923" w:rsidRPr="00D3663D" w:rsidRDefault="00EA77B8" w:rsidP="00E56522">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2043857897"/>
                <w14:checkbox>
                  <w14:checked w14:val="1"/>
                  <w14:checkedState w14:val="2612" w14:font="MS Gothic"/>
                  <w14:uncheckedState w14:val="2610" w14:font="MS Gothic"/>
                </w14:checkbox>
              </w:sdtPr>
              <w:sdtContent>
                <w:r w:rsidR="003E3923" w:rsidRPr="00D3663D">
                  <w:rPr>
                    <w:rFonts w:ascii="Segoe UI Symbol" w:eastAsia="MS Gothic" w:hAnsi="Segoe UI Symbol" w:cs="Segoe UI Symbol"/>
                    <w:sz w:val="18"/>
                    <w:szCs w:val="18"/>
                  </w:rPr>
                  <w:t>☒</w:t>
                </w:r>
              </w:sdtContent>
            </w:sdt>
            <w:r w:rsidR="003E3923" w:rsidRPr="00D3663D">
              <w:rPr>
                <w:rFonts w:ascii="Times New Roman" w:hAnsi="Times New Roman" w:cs="Times New Roman"/>
                <w:sz w:val="18"/>
                <w:szCs w:val="18"/>
              </w:rPr>
              <w:t xml:space="preserve"> pohađanje nastave</w:t>
            </w:r>
          </w:p>
        </w:tc>
        <w:tc>
          <w:tcPr>
            <w:tcW w:w="1498" w:type="dxa"/>
            <w:gridSpan w:val="8"/>
            <w:vAlign w:val="center"/>
          </w:tcPr>
          <w:p w:rsidR="003E3923" w:rsidRPr="00D3663D" w:rsidRDefault="00EA77B8" w:rsidP="00E56522">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275298834"/>
                <w14:checkbox>
                  <w14:checked w14:val="1"/>
                  <w14:checkedState w14:val="2612" w14:font="MS Gothic"/>
                  <w14:uncheckedState w14:val="2610" w14:font="MS Gothic"/>
                </w14:checkbox>
              </w:sdtPr>
              <w:sdtContent>
                <w:r w:rsidR="003E3923" w:rsidRPr="00D3663D">
                  <w:rPr>
                    <w:rFonts w:ascii="Segoe UI Symbol" w:eastAsia="MS Gothic" w:hAnsi="Segoe UI Symbol" w:cs="Segoe UI Symbol"/>
                    <w:sz w:val="18"/>
                    <w:szCs w:val="18"/>
                  </w:rPr>
                  <w:t>☒</w:t>
                </w:r>
              </w:sdtContent>
            </w:sdt>
            <w:r w:rsidR="003E3923" w:rsidRPr="00D3663D">
              <w:rPr>
                <w:rFonts w:ascii="Times New Roman" w:hAnsi="Times New Roman" w:cs="Times New Roman"/>
                <w:sz w:val="18"/>
                <w:szCs w:val="18"/>
              </w:rPr>
              <w:t xml:space="preserve"> priprema za nastavu</w:t>
            </w:r>
          </w:p>
        </w:tc>
        <w:tc>
          <w:tcPr>
            <w:tcW w:w="1497" w:type="dxa"/>
            <w:gridSpan w:val="6"/>
            <w:vAlign w:val="center"/>
          </w:tcPr>
          <w:p w:rsidR="003E3923" w:rsidRPr="00D3663D" w:rsidRDefault="00EA77B8" w:rsidP="00E56522">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662151707"/>
                <w14:checkbox>
                  <w14:checked w14:val="1"/>
                  <w14:checkedState w14:val="2612" w14:font="MS Gothic"/>
                  <w14:uncheckedState w14:val="2610" w14:font="MS Gothic"/>
                </w14:checkbox>
              </w:sdtPr>
              <w:sdtContent>
                <w:r w:rsidR="003E3923" w:rsidRPr="00D3663D">
                  <w:rPr>
                    <w:rFonts w:ascii="Segoe UI Symbol" w:eastAsia="MS Gothic" w:hAnsi="Segoe UI Symbol" w:cs="Segoe UI Symbol"/>
                    <w:sz w:val="18"/>
                    <w:szCs w:val="18"/>
                  </w:rPr>
                  <w:t>☒</w:t>
                </w:r>
              </w:sdtContent>
            </w:sdt>
            <w:r w:rsidR="003E3923" w:rsidRPr="00D3663D">
              <w:rPr>
                <w:rFonts w:ascii="Times New Roman" w:hAnsi="Times New Roman" w:cs="Times New Roman"/>
                <w:sz w:val="18"/>
                <w:szCs w:val="18"/>
              </w:rPr>
              <w:t xml:space="preserve"> domaće zadaće</w:t>
            </w:r>
          </w:p>
        </w:tc>
        <w:tc>
          <w:tcPr>
            <w:tcW w:w="1497" w:type="dxa"/>
            <w:gridSpan w:val="9"/>
            <w:vAlign w:val="center"/>
          </w:tcPr>
          <w:p w:rsidR="003E3923" w:rsidRPr="00D3663D" w:rsidRDefault="00EA77B8" w:rsidP="00E56522">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577483606"/>
                <w14:checkbox>
                  <w14:checked w14:val="1"/>
                  <w14:checkedState w14:val="2612" w14:font="MS Gothic"/>
                  <w14:uncheckedState w14:val="2610" w14:font="MS Gothic"/>
                </w14:checkbox>
              </w:sdtPr>
              <w:sdtContent>
                <w:r w:rsidR="003E3923" w:rsidRPr="00D3663D">
                  <w:rPr>
                    <w:rFonts w:ascii="Segoe UI Symbol" w:eastAsia="MS Gothic" w:hAnsi="Segoe UI Symbol" w:cs="Segoe UI Symbol"/>
                    <w:sz w:val="18"/>
                    <w:szCs w:val="18"/>
                  </w:rPr>
                  <w:t>☒</w:t>
                </w:r>
              </w:sdtContent>
            </w:sdt>
            <w:r w:rsidR="003E3923" w:rsidRPr="00D3663D">
              <w:rPr>
                <w:rFonts w:ascii="Times New Roman" w:hAnsi="Times New Roman" w:cs="Times New Roman"/>
                <w:sz w:val="18"/>
                <w:szCs w:val="18"/>
              </w:rPr>
              <w:t xml:space="preserve"> kontinuirana evaluacija</w:t>
            </w:r>
          </w:p>
        </w:tc>
        <w:tc>
          <w:tcPr>
            <w:tcW w:w="1499" w:type="dxa"/>
            <w:gridSpan w:val="3"/>
            <w:vAlign w:val="center"/>
          </w:tcPr>
          <w:p w:rsidR="003E3923" w:rsidRPr="00D3663D" w:rsidRDefault="00EA77B8" w:rsidP="00E56522">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255781078"/>
                <w14:checkbox>
                  <w14:checked w14:val="0"/>
                  <w14:checkedState w14:val="2612" w14:font="MS Gothic"/>
                  <w14:uncheckedState w14:val="2610" w14:font="MS Gothic"/>
                </w14:checkbox>
              </w:sdtPr>
              <w:sdtContent>
                <w:r w:rsidR="003E3923" w:rsidRPr="00D3663D">
                  <w:rPr>
                    <w:rFonts w:ascii="Segoe UI Symbol" w:eastAsia="MS Gothic" w:hAnsi="Segoe UI Symbol" w:cs="Segoe UI Symbol"/>
                    <w:sz w:val="18"/>
                    <w:szCs w:val="18"/>
                  </w:rPr>
                  <w:t>☐</w:t>
                </w:r>
              </w:sdtContent>
            </w:sdt>
            <w:r w:rsidR="003E3923" w:rsidRPr="00D3663D">
              <w:rPr>
                <w:rFonts w:ascii="Times New Roman" w:hAnsi="Times New Roman" w:cs="Times New Roman"/>
                <w:sz w:val="18"/>
                <w:szCs w:val="18"/>
              </w:rPr>
              <w:t xml:space="preserve"> istraživanje</w:t>
            </w:r>
          </w:p>
        </w:tc>
      </w:tr>
      <w:tr w:rsidR="003E3923" w:rsidRPr="00D3663D" w:rsidTr="00E56522">
        <w:trPr>
          <w:trHeight w:val="190"/>
        </w:trPr>
        <w:tc>
          <w:tcPr>
            <w:tcW w:w="1802" w:type="dxa"/>
            <w:vMerge/>
            <w:shd w:val="clear" w:color="auto" w:fill="F2F2F2" w:themeFill="background1" w:themeFillShade="F2"/>
          </w:tcPr>
          <w:p w:rsidR="003E3923" w:rsidRPr="00D3663D" w:rsidRDefault="003E3923" w:rsidP="00E56522">
            <w:pPr>
              <w:spacing w:before="20" w:after="20"/>
              <w:rPr>
                <w:rFonts w:ascii="Times New Roman" w:hAnsi="Times New Roman" w:cs="Times New Roman"/>
                <w:b/>
                <w:sz w:val="18"/>
                <w:szCs w:val="18"/>
              </w:rPr>
            </w:pPr>
          </w:p>
        </w:tc>
        <w:tc>
          <w:tcPr>
            <w:tcW w:w="1495" w:type="dxa"/>
            <w:gridSpan w:val="7"/>
            <w:vAlign w:val="center"/>
          </w:tcPr>
          <w:p w:rsidR="003E3923" w:rsidRPr="00D3663D" w:rsidRDefault="00EA77B8" w:rsidP="00E56522">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364411759"/>
                <w14:checkbox>
                  <w14:checked w14:val="0"/>
                  <w14:checkedState w14:val="2612" w14:font="MS Gothic"/>
                  <w14:uncheckedState w14:val="2610" w14:font="MS Gothic"/>
                </w14:checkbox>
              </w:sdtPr>
              <w:sdtContent>
                <w:r w:rsidR="003E3923" w:rsidRPr="00D3663D">
                  <w:rPr>
                    <w:rFonts w:ascii="Segoe UI Symbol" w:eastAsia="MS Gothic" w:hAnsi="Segoe UI Symbol" w:cs="Segoe UI Symbol"/>
                    <w:sz w:val="18"/>
                    <w:szCs w:val="18"/>
                  </w:rPr>
                  <w:t>☐</w:t>
                </w:r>
              </w:sdtContent>
            </w:sdt>
            <w:r w:rsidR="003E3923" w:rsidRPr="00D3663D">
              <w:rPr>
                <w:rFonts w:ascii="Times New Roman" w:hAnsi="Times New Roman" w:cs="Times New Roman"/>
                <w:sz w:val="18"/>
                <w:szCs w:val="18"/>
              </w:rPr>
              <w:t xml:space="preserve"> praktični rad</w:t>
            </w:r>
          </w:p>
        </w:tc>
        <w:tc>
          <w:tcPr>
            <w:tcW w:w="1498" w:type="dxa"/>
            <w:gridSpan w:val="8"/>
            <w:vAlign w:val="center"/>
          </w:tcPr>
          <w:p w:rsidR="003E3923" w:rsidRPr="00D3663D" w:rsidRDefault="00EA77B8" w:rsidP="00E56522">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605953126"/>
                <w14:checkbox>
                  <w14:checked w14:val="0"/>
                  <w14:checkedState w14:val="2612" w14:font="MS Gothic"/>
                  <w14:uncheckedState w14:val="2610" w14:font="MS Gothic"/>
                </w14:checkbox>
              </w:sdtPr>
              <w:sdtContent>
                <w:r w:rsidR="003E3923" w:rsidRPr="00D3663D">
                  <w:rPr>
                    <w:rFonts w:ascii="Segoe UI Symbol" w:eastAsia="MS Gothic" w:hAnsi="Segoe UI Symbol" w:cs="Segoe UI Symbol"/>
                    <w:sz w:val="18"/>
                    <w:szCs w:val="18"/>
                  </w:rPr>
                  <w:t>☐</w:t>
                </w:r>
              </w:sdtContent>
            </w:sdt>
            <w:r w:rsidR="003E3923" w:rsidRPr="00D3663D">
              <w:rPr>
                <w:rFonts w:ascii="Times New Roman" w:hAnsi="Times New Roman" w:cs="Times New Roman"/>
                <w:sz w:val="18"/>
                <w:szCs w:val="18"/>
              </w:rPr>
              <w:t xml:space="preserve"> eksperimentalni rad</w:t>
            </w:r>
          </w:p>
        </w:tc>
        <w:tc>
          <w:tcPr>
            <w:tcW w:w="1497" w:type="dxa"/>
            <w:gridSpan w:val="6"/>
            <w:vAlign w:val="center"/>
          </w:tcPr>
          <w:p w:rsidR="003E3923" w:rsidRPr="00D3663D" w:rsidRDefault="00EA77B8" w:rsidP="00E56522">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766424532"/>
                <w14:checkbox>
                  <w14:checked w14:val="0"/>
                  <w14:checkedState w14:val="2612" w14:font="MS Gothic"/>
                  <w14:uncheckedState w14:val="2610" w14:font="MS Gothic"/>
                </w14:checkbox>
              </w:sdtPr>
              <w:sdtContent>
                <w:r w:rsidR="003E3923" w:rsidRPr="00D3663D">
                  <w:rPr>
                    <w:rFonts w:ascii="Segoe UI Symbol" w:eastAsia="MS Gothic" w:hAnsi="Segoe UI Symbol" w:cs="Segoe UI Symbol"/>
                    <w:sz w:val="18"/>
                    <w:szCs w:val="18"/>
                  </w:rPr>
                  <w:t>☐</w:t>
                </w:r>
              </w:sdtContent>
            </w:sdt>
            <w:r w:rsidR="003E3923" w:rsidRPr="00D3663D">
              <w:rPr>
                <w:rFonts w:ascii="Times New Roman" w:hAnsi="Times New Roman" w:cs="Times New Roman"/>
                <w:sz w:val="18"/>
                <w:szCs w:val="18"/>
              </w:rPr>
              <w:t xml:space="preserve"> izlaganje</w:t>
            </w:r>
          </w:p>
        </w:tc>
        <w:tc>
          <w:tcPr>
            <w:tcW w:w="1497" w:type="dxa"/>
            <w:gridSpan w:val="9"/>
            <w:vAlign w:val="center"/>
          </w:tcPr>
          <w:p w:rsidR="003E3923" w:rsidRPr="00D3663D" w:rsidRDefault="00EA77B8" w:rsidP="00E56522">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015731171"/>
                <w14:checkbox>
                  <w14:checked w14:val="0"/>
                  <w14:checkedState w14:val="2612" w14:font="MS Gothic"/>
                  <w14:uncheckedState w14:val="2610" w14:font="MS Gothic"/>
                </w14:checkbox>
              </w:sdtPr>
              <w:sdtContent>
                <w:r w:rsidR="003E3923" w:rsidRPr="00D3663D">
                  <w:rPr>
                    <w:rFonts w:ascii="Segoe UI Symbol" w:eastAsia="MS Gothic" w:hAnsi="Segoe UI Symbol" w:cs="Segoe UI Symbol"/>
                    <w:sz w:val="18"/>
                    <w:szCs w:val="18"/>
                  </w:rPr>
                  <w:t>☐</w:t>
                </w:r>
              </w:sdtContent>
            </w:sdt>
            <w:r w:rsidR="003E3923" w:rsidRPr="00D3663D">
              <w:rPr>
                <w:rFonts w:ascii="Times New Roman" w:hAnsi="Times New Roman" w:cs="Times New Roman"/>
                <w:sz w:val="18"/>
                <w:szCs w:val="18"/>
              </w:rPr>
              <w:t xml:space="preserve"> projekt</w:t>
            </w:r>
          </w:p>
        </w:tc>
        <w:tc>
          <w:tcPr>
            <w:tcW w:w="1499" w:type="dxa"/>
            <w:gridSpan w:val="3"/>
            <w:vAlign w:val="center"/>
          </w:tcPr>
          <w:p w:rsidR="003E3923" w:rsidRPr="00D3663D" w:rsidRDefault="00EA77B8" w:rsidP="00E56522">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660742405"/>
                <w14:checkbox>
                  <w14:checked w14:val="0"/>
                  <w14:checkedState w14:val="2612" w14:font="MS Gothic"/>
                  <w14:uncheckedState w14:val="2610" w14:font="MS Gothic"/>
                </w14:checkbox>
              </w:sdtPr>
              <w:sdtContent>
                <w:r w:rsidR="003E3923" w:rsidRPr="00D3663D">
                  <w:rPr>
                    <w:rFonts w:ascii="Segoe UI Symbol" w:eastAsia="MS Gothic" w:hAnsi="Segoe UI Symbol" w:cs="Segoe UI Symbol"/>
                    <w:sz w:val="18"/>
                    <w:szCs w:val="18"/>
                  </w:rPr>
                  <w:t>☐</w:t>
                </w:r>
              </w:sdtContent>
            </w:sdt>
            <w:r w:rsidR="003E3923" w:rsidRPr="00D3663D">
              <w:rPr>
                <w:rFonts w:ascii="Times New Roman" w:hAnsi="Times New Roman" w:cs="Times New Roman"/>
                <w:sz w:val="18"/>
                <w:szCs w:val="18"/>
              </w:rPr>
              <w:t xml:space="preserve"> seminar</w:t>
            </w:r>
          </w:p>
        </w:tc>
      </w:tr>
      <w:tr w:rsidR="003E3923" w:rsidRPr="00D3663D" w:rsidTr="00E56522">
        <w:trPr>
          <w:trHeight w:val="190"/>
        </w:trPr>
        <w:tc>
          <w:tcPr>
            <w:tcW w:w="1802" w:type="dxa"/>
            <w:vMerge/>
            <w:shd w:val="clear" w:color="auto" w:fill="F2F2F2" w:themeFill="background1" w:themeFillShade="F2"/>
          </w:tcPr>
          <w:p w:rsidR="003E3923" w:rsidRPr="00D3663D" w:rsidRDefault="003E3923" w:rsidP="00E56522">
            <w:pPr>
              <w:spacing w:before="20" w:after="20"/>
              <w:rPr>
                <w:rFonts w:ascii="Times New Roman" w:hAnsi="Times New Roman" w:cs="Times New Roman"/>
                <w:b/>
                <w:sz w:val="18"/>
                <w:szCs w:val="18"/>
              </w:rPr>
            </w:pPr>
          </w:p>
        </w:tc>
        <w:tc>
          <w:tcPr>
            <w:tcW w:w="1495" w:type="dxa"/>
            <w:gridSpan w:val="7"/>
            <w:vAlign w:val="center"/>
          </w:tcPr>
          <w:p w:rsidR="003E3923" w:rsidRPr="00D3663D" w:rsidRDefault="00EA77B8" w:rsidP="00E56522">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19893121"/>
                <w14:checkbox>
                  <w14:checked w14:val="1"/>
                  <w14:checkedState w14:val="2612" w14:font="MS Gothic"/>
                  <w14:uncheckedState w14:val="2610" w14:font="MS Gothic"/>
                </w14:checkbox>
              </w:sdtPr>
              <w:sdtContent>
                <w:r w:rsidR="003E3923" w:rsidRPr="00D3663D">
                  <w:rPr>
                    <w:rFonts w:ascii="Segoe UI Symbol" w:eastAsia="MS Gothic" w:hAnsi="Segoe UI Symbol" w:cs="Segoe UI Symbol"/>
                    <w:sz w:val="18"/>
                    <w:szCs w:val="18"/>
                  </w:rPr>
                  <w:t>☒</w:t>
                </w:r>
              </w:sdtContent>
            </w:sdt>
            <w:r w:rsidR="003E3923" w:rsidRPr="00D3663D">
              <w:rPr>
                <w:rFonts w:ascii="Times New Roman" w:hAnsi="Times New Roman" w:cs="Times New Roman"/>
                <w:sz w:val="18"/>
                <w:szCs w:val="18"/>
              </w:rPr>
              <w:t xml:space="preserve"> kolokvij(i)</w:t>
            </w:r>
          </w:p>
        </w:tc>
        <w:tc>
          <w:tcPr>
            <w:tcW w:w="1498" w:type="dxa"/>
            <w:gridSpan w:val="8"/>
            <w:vAlign w:val="center"/>
          </w:tcPr>
          <w:p w:rsidR="003E3923" w:rsidRPr="00D3663D" w:rsidRDefault="00EA77B8" w:rsidP="00E56522">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420183425"/>
                <w14:checkbox>
                  <w14:checked w14:val="0"/>
                  <w14:checkedState w14:val="2612" w14:font="MS Gothic"/>
                  <w14:uncheckedState w14:val="2610" w14:font="MS Gothic"/>
                </w14:checkbox>
              </w:sdtPr>
              <w:sdtContent>
                <w:r w:rsidR="003E3923" w:rsidRPr="00D3663D">
                  <w:rPr>
                    <w:rFonts w:ascii="Segoe UI Symbol" w:eastAsia="MS Gothic" w:hAnsi="Segoe UI Symbol" w:cs="Segoe UI Symbol"/>
                    <w:sz w:val="18"/>
                    <w:szCs w:val="18"/>
                  </w:rPr>
                  <w:t>☐</w:t>
                </w:r>
              </w:sdtContent>
            </w:sdt>
            <w:r w:rsidR="003E3923" w:rsidRPr="00D3663D">
              <w:rPr>
                <w:rFonts w:ascii="Times New Roman" w:hAnsi="Times New Roman" w:cs="Times New Roman"/>
                <w:sz w:val="18"/>
                <w:szCs w:val="18"/>
              </w:rPr>
              <w:t xml:space="preserve"> pismeni ispit</w:t>
            </w:r>
          </w:p>
        </w:tc>
        <w:tc>
          <w:tcPr>
            <w:tcW w:w="1497" w:type="dxa"/>
            <w:gridSpan w:val="6"/>
            <w:vAlign w:val="center"/>
          </w:tcPr>
          <w:p w:rsidR="003E3923" w:rsidRPr="00D3663D" w:rsidRDefault="00EA77B8" w:rsidP="00E56522">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1800519267"/>
                <w14:checkbox>
                  <w14:checked w14:val="1"/>
                  <w14:checkedState w14:val="2612" w14:font="MS Gothic"/>
                  <w14:uncheckedState w14:val="2610" w14:font="MS Gothic"/>
                </w14:checkbox>
              </w:sdtPr>
              <w:sdtContent>
                <w:r w:rsidR="003E3923" w:rsidRPr="00D3663D">
                  <w:rPr>
                    <w:rFonts w:ascii="Segoe UI Symbol" w:eastAsia="MS Gothic" w:hAnsi="Segoe UI Symbol" w:cs="Segoe UI Symbol"/>
                    <w:sz w:val="18"/>
                    <w:szCs w:val="18"/>
                  </w:rPr>
                  <w:t>☒</w:t>
                </w:r>
              </w:sdtContent>
            </w:sdt>
            <w:r w:rsidR="003E3923" w:rsidRPr="00D3663D">
              <w:rPr>
                <w:rFonts w:ascii="Times New Roman" w:hAnsi="Times New Roman" w:cs="Times New Roman"/>
                <w:sz w:val="18"/>
                <w:szCs w:val="18"/>
              </w:rPr>
              <w:t xml:space="preserve"> usmeni ispit</w:t>
            </w:r>
          </w:p>
        </w:tc>
        <w:tc>
          <w:tcPr>
            <w:tcW w:w="2996" w:type="dxa"/>
            <w:gridSpan w:val="12"/>
            <w:vAlign w:val="center"/>
          </w:tcPr>
          <w:p w:rsidR="003E3923" w:rsidRPr="00D3663D" w:rsidRDefault="00EA77B8" w:rsidP="00E56522">
            <w:pPr>
              <w:tabs>
                <w:tab w:val="left" w:pos="1218"/>
              </w:tabs>
              <w:spacing w:before="20" w:after="20"/>
              <w:jc w:val="center"/>
              <w:rPr>
                <w:rFonts w:ascii="Times New Roman" w:hAnsi="Times New Roman" w:cs="Times New Roman"/>
                <w:sz w:val="18"/>
                <w:szCs w:val="18"/>
              </w:rPr>
            </w:pPr>
            <w:sdt>
              <w:sdtPr>
                <w:rPr>
                  <w:rFonts w:ascii="Times New Roman" w:hAnsi="Times New Roman" w:cs="Times New Roman"/>
                  <w:sz w:val="18"/>
                  <w:szCs w:val="18"/>
                </w:rPr>
                <w:id w:val="2091956198"/>
                <w14:checkbox>
                  <w14:checked w14:val="0"/>
                  <w14:checkedState w14:val="2612" w14:font="MS Gothic"/>
                  <w14:uncheckedState w14:val="2610" w14:font="MS Gothic"/>
                </w14:checkbox>
              </w:sdtPr>
              <w:sdtContent>
                <w:r w:rsidR="003E3923" w:rsidRPr="00D3663D">
                  <w:rPr>
                    <w:rFonts w:ascii="Segoe UI Symbol" w:eastAsia="MS Gothic" w:hAnsi="Segoe UI Symbol" w:cs="Segoe UI Symbol"/>
                    <w:sz w:val="18"/>
                    <w:szCs w:val="18"/>
                  </w:rPr>
                  <w:t>☐</w:t>
                </w:r>
              </w:sdtContent>
            </w:sdt>
            <w:r w:rsidR="003E3923" w:rsidRPr="00D3663D">
              <w:rPr>
                <w:rFonts w:ascii="Times New Roman" w:hAnsi="Times New Roman" w:cs="Times New Roman"/>
                <w:sz w:val="18"/>
                <w:szCs w:val="18"/>
              </w:rPr>
              <w:t xml:space="preserve"> ostalo:</w:t>
            </w:r>
          </w:p>
        </w:tc>
      </w:tr>
      <w:tr w:rsidR="003E3923" w:rsidRPr="00D3663D" w:rsidTr="00E56522">
        <w:tc>
          <w:tcPr>
            <w:tcW w:w="1802" w:type="dxa"/>
            <w:shd w:val="clear" w:color="auto" w:fill="F2F2F2" w:themeFill="background1" w:themeFillShade="F2"/>
          </w:tcPr>
          <w:p w:rsidR="003E3923" w:rsidRPr="00D3663D" w:rsidRDefault="003E3923" w:rsidP="00E56522">
            <w:pPr>
              <w:spacing w:before="20" w:after="20"/>
              <w:rPr>
                <w:rFonts w:ascii="Times New Roman" w:hAnsi="Times New Roman" w:cs="Times New Roman"/>
                <w:b/>
                <w:sz w:val="18"/>
                <w:szCs w:val="18"/>
              </w:rPr>
            </w:pPr>
            <w:r w:rsidRPr="00D3663D">
              <w:rPr>
                <w:rFonts w:ascii="Times New Roman" w:hAnsi="Times New Roman" w:cs="Times New Roman"/>
                <w:b/>
                <w:sz w:val="18"/>
                <w:szCs w:val="18"/>
              </w:rPr>
              <w:t>Uvjeti pristupanja ispitu</w:t>
            </w:r>
          </w:p>
        </w:tc>
        <w:tc>
          <w:tcPr>
            <w:tcW w:w="7486" w:type="dxa"/>
            <w:gridSpan w:val="33"/>
            <w:vAlign w:val="center"/>
          </w:tcPr>
          <w:p w:rsidR="003E3923" w:rsidRPr="00D3663D" w:rsidRDefault="003E3923" w:rsidP="00E56522">
            <w:pPr>
              <w:tabs>
                <w:tab w:val="left" w:pos="1218"/>
              </w:tabs>
              <w:spacing w:before="20" w:after="20"/>
              <w:rPr>
                <w:rFonts w:ascii="Times New Roman" w:hAnsi="Times New Roman" w:cs="Times New Roman"/>
                <w:i/>
                <w:sz w:val="18"/>
                <w:szCs w:val="18"/>
              </w:rPr>
            </w:pPr>
            <w:r w:rsidRPr="00D3663D">
              <w:rPr>
                <w:rFonts w:ascii="Times New Roman" w:eastAsia="MS Gothic" w:hAnsi="Times New Roman" w:cs="Times New Roman"/>
                <w:sz w:val="18"/>
                <w:szCs w:val="18"/>
              </w:rPr>
              <w:t>Položen kolokvij.</w:t>
            </w:r>
          </w:p>
        </w:tc>
      </w:tr>
      <w:tr w:rsidR="003E3923" w:rsidRPr="00D3663D" w:rsidTr="00E56522">
        <w:tc>
          <w:tcPr>
            <w:tcW w:w="1802" w:type="dxa"/>
            <w:shd w:val="clear" w:color="auto" w:fill="F2F2F2" w:themeFill="background1" w:themeFillShade="F2"/>
          </w:tcPr>
          <w:p w:rsidR="003E3923" w:rsidRPr="00D3663D" w:rsidRDefault="003E3923" w:rsidP="00E56522">
            <w:pPr>
              <w:spacing w:before="20" w:after="20"/>
              <w:rPr>
                <w:rFonts w:ascii="Times New Roman" w:hAnsi="Times New Roman" w:cs="Times New Roman"/>
                <w:b/>
                <w:sz w:val="18"/>
                <w:szCs w:val="18"/>
              </w:rPr>
            </w:pPr>
            <w:r w:rsidRPr="00D3663D">
              <w:rPr>
                <w:rFonts w:ascii="Times New Roman" w:hAnsi="Times New Roman" w:cs="Times New Roman"/>
                <w:b/>
                <w:sz w:val="18"/>
                <w:szCs w:val="18"/>
              </w:rPr>
              <w:t>Ispitni rokovi</w:t>
            </w:r>
          </w:p>
        </w:tc>
        <w:tc>
          <w:tcPr>
            <w:tcW w:w="2903" w:type="dxa"/>
            <w:gridSpan w:val="14"/>
          </w:tcPr>
          <w:p w:rsidR="003E3923" w:rsidRPr="00D3663D" w:rsidRDefault="00EA77B8" w:rsidP="00E56522">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527452403"/>
                <w14:checkbox>
                  <w14:checked w14:val="1"/>
                  <w14:checkedState w14:val="2612" w14:font="MS Gothic"/>
                  <w14:uncheckedState w14:val="2610" w14:font="MS Gothic"/>
                </w14:checkbox>
              </w:sdtPr>
              <w:sdtContent>
                <w:r w:rsidR="003E3923" w:rsidRPr="00D3663D">
                  <w:rPr>
                    <w:rFonts w:ascii="Segoe UI Symbol" w:eastAsia="MS Gothic" w:hAnsi="Segoe UI Symbol" w:cs="Segoe UI Symbol"/>
                    <w:sz w:val="18"/>
                    <w:szCs w:val="18"/>
                  </w:rPr>
                  <w:t>☒</w:t>
                </w:r>
              </w:sdtContent>
            </w:sdt>
            <w:r w:rsidR="003E3923" w:rsidRPr="00D3663D">
              <w:rPr>
                <w:rFonts w:ascii="Times New Roman" w:hAnsi="Times New Roman" w:cs="Times New Roman"/>
                <w:sz w:val="18"/>
                <w:szCs w:val="18"/>
              </w:rPr>
              <w:t xml:space="preserve"> zimski ispitni rok </w:t>
            </w:r>
          </w:p>
        </w:tc>
        <w:tc>
          <w:tcPr>
            <w:tcW w:w="2471" w:type="dxa"/>
            <w:gridSpan w:val="12"/>
          </w:tcPr>
          <w:p w:rsidR="003E3923" w:rsidRPr="00D3663D" w:rsidRDefault="00EA77B8" w:rsidP="00E56522">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238205730"/>
                <w14:checkbox>
                  <w14:checked w14:val="0"/>
                  <w14:checkedState w14:val="2612" w14:font="MS Gothic"/>
                  <w14:uncheckedState w14:val="2610" w14:font="MS Gothic"/>
                </w14:checkbox>
              </w:sdtPr>
              <w:sdtContent>
                <w:r w:rsidR="003E3923" w:rsidRPr="00D3663D">
                  <w:rPr>
                    <w:rFonts w:ascii="Segoe UI Symbol" w:eastAsia="MS Gothic" w:hAnsi="Segoe UI Symbol" w:cs="Segoe UI Symbol"/>
                    <w:sz w:val="18"/>
                    <w:szCs w:val="18"/>
                  </w:rPr>
                  <w:t>☐</w:t>
                </w:r>
              </w:sdtContent>
            </w:sdt>
            <w:r w:rsidR="003E3923" w:rsidRPr="00D3663D">
              <w:rPr>
                <w:rFonts w:ascii="Times New Roman" w:hAnsi="Times New Roman" w:cs="Times New Roman"/>
                <w:sz w:val="18"/>
                <w:szCs w:val="18"/>
              </w:rPr>
              <w:t xml:space="preserve"> ljetni ispitni rok</w:t>
            </w:r>
          </w:p>
        </w:tc>
        <w:tc>
          <w:tcPr>
            <w:tcW w:w="2112" w:type="dxa"/>
            <w:gridSpan w:val="7"/>
          </w:tcPr>
          <w:p w:rsidR="003E3923" w:rsidRPr="00D3663D" w:rsidRDefault="00EA77B8" w:rsidP="00E56522">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957334552"/>
                <w14:checkbox>
                  <w14:checked w14:val="1"/>
                  <w14:checkedState w14:val="2612" w14:font="MS Gothic"/>
                  <w14:uncheckedState w14:val="2610" w14:font="MS Gothic"/>
                </w14:checkbox>
              </w:sdtPr>
              <w:sdtContent>
                <w:r w:rsidR="003E3923" w:rsidRPr="00D3663D">
                  <w:rPr>
                    <w:rFonts w:ascii="Segoe UI Symbol" w:eastAsia="MS Gothic" w:hAnsi="Segoe UI Symbol" w:cs="Segoe UI Symbol"/>
                    <w:sz w:val="18"/>
                    <w:szCs w:val="18"/>
                  </w:rPr>
                  <w:t>☒</w:t>
                </w:r>
              </w:sdtContent>
            </w:sdt>
            <w:r w:rsidR="003E3923" w:rsidRPr="00D3663D">
              <w:rPr>
                <w:rFonts w:ascii="Times New Roman" w:hAnsi="Times New Roman" w:cs="Times New Roman"/>
                <w:sz w:val="18"/>
                <w:szCs w:val="18"/>
              </w:rPr>
              <w:t xml:space="preserve"> jesenski ispitni rok</w:t>
            </w:r>
          </w:p>
        </w:tc>
      </w:tr>
      <w:tr w:rsidR="003E3923" w:rsidRPr="00D3663D" w:rsidTr="00E56522">
        <w:tc>
          <w:tcPr>
            <w:tcW w:w="1802" w:type="dxa"/>
            <w:shd w:val="clear" w:color="auto" w:fill="F2F2F2" w:themeFill="background1" w:themeFillShade="F2"/>
          </w:tcPr>
          <w:p w:rsidR="003E3923" w:rsidRPr="00D3663D" w:rsidRDefault="003E3923" w:rsidP="00E56522">
            <w:pPr>
              <w:spacing w:before="20" w:after="20"/>
              <w:rPr>
                <w:rFonts w:ascii="Times New Roman" w:hAnsi="Times New Roman" w:cs="Times New Roman"/>
                <w:b/>
                <w:sz w:val="18"/>
                <w:szCs w:val="18"/>
              </w:rPr>
            </w:pPr>
            <w:r w:rsidRPr="00D3663D">
              <w:rPr>
                <w:rFonts w:ascii="Times New Roman" w:hAnsi="Times New Roman" w:cs="Times New Roman"/>
                <w:b/>
                <w:sz w:val="18"/>
                <w:szCs w:val="18"/>
              </w:rPr>
              <w:t>Termini ispitnih rokova</w:t>
            </w:r>
          </w:p>
        </w:tc>
        <w:tc>
          <w:tcPr>
            <w:tcW w:w="2903" w:type="dxa"/>
            <w:gridSpan w:val="14"/>
            <w:vAlign w:val="center"/>
          </w:tcPr>
          <w:p w:rsidR="003E3923" w:rsidRPr="00D3663D" w:rsidRDefault="003E3923" w:rsidP="00E56522">
            <w:pPr>
              <w:tabs>
                <w:tab w:val="left" w:pos="1218"/>
              </w:tabs>
              <w:spacing w:before="20" w:after="20"/>
              <w:rPr>
                <w:rFonts w:ascii="Times New Roman" w:hAnsi="Times New Roman" w:cs="Times New Roman"/>
                <w:sz w:val="18"/>
                <w:szCs w:val="18"/>
              </w:rPr>
            </w:pPr>
            <w:r w:rsidRPr="00D3663D">
              <w:rPr>
                <w:rFonts w:ascii="Times New Roman" w:hAnsi="Times New Roman" w:cs="Times New Roman"/>
                <w:sz w:val="18"/>
                <w:szCs w:val="18"/>
              </w:rPr>
              <w:t>03. 02. 2023. u 9:00</w:t>
            </w:r>
          </w:p>
          <w:p w:rsidR="003E3923" w:rsidRPr="00D3663D" w:rsidRDefault="003E3923" w:rsidP="00E56522">
            <w:pPr>
              <w:tabs>
                <w:tab w:val="left" w:pos="1218"/>
              </w:tabs>
              <w:spacing w:before="20" w:after="20"/>
              <w:rPr>
                <w:rFonts w:ascii="Times New Roman" w:hAnsi="Times New Roman" w:cs="Times New Roman"/>
                <w:sz w:val="18"/>
                <w:szCs w:val="18"/>
              </w:rPr>
            </w:pPr>
            <w:r w:rsidRPr="00D3663D">
              <w:rPr>
                <w:rFonts w:ascii="Times New Roman" w:hAnsi="Times New Roman" w:cs="Times New Roman"/>
                <w:sz w:val="18"/>
                <w:szCs w:val="18"/>
              </w:rPr>
              <w:t>17. 02. 2023. u 9:00</w:t>
            </w:r>
          </w:p>
        </w:tc>
        <w:tc>
          <w:tcPr>
            <w:tcW w:w="2471" w:type="dxa"/>
            <w:gridSpan w:val="12"/>
            <w:vAlign w:val="center"/>
          </w:tcPr>
          <w:p w:rsidR="003E3923" w:rsidRPr="00D3663D" w:rsidRDefault="003E3923" w:rsidP="00E56522">
            <w:pPr>
              <w:tabs>
                <w:tab w:val="left" w:pos="1218"/>
              </w:tabs>
              <w:spacing w:before="20" w:after="20"/>
              <w:rPr>
                <w:rFonts w:ascii="Times New Roman" w:hAnsi="Times New Roman" w:cs="Times New Roman"/>
                <w:sz w:val="18"/>
                <w:szCs w:val="18"/>
              </w:rPr>
            </w:pPr>
          </w:p>
        </w:tc>
        <w:tc>
          <w:tcPr>
            <w:tcW w:w="2112" w:type="dxa"/>
            <w:gridSpan w:val="7"/>
            <w:vAlign w:val="center"/>
          </w:tcPr>
          <w:p w:rsidR="003E3923" w:rsidRPr="00D3663D" w:rsidRDefault="003E3923" w:rsidP="00E56522">
            <w:pPr>
              <w:tabs>
                <w:tab w:val="left" w:pos="1218"/>
              </w:tabs>
              <w:spacing w:before="20" w:after="20"/>
              <w:rPr>
                <w:rFonts w:ascii="Times New Roman" w:hAnsi="Times New Roman" w:cs="Times New Roman"/>
                <w:sz w:val="18"/>
                <w:szCs w:val="18"/>
              </w:rPr>
            </w:pPr>
            <w:r w:rsidRPr="00D3663D">
              <w:rPr>
                <w:rFonts w:ascii="Times New Roman" w:hAnsi="Times New Roman" w:cs="Times New Roman"/>
                <w:sz w:val="18"/>
                <w:szCs w:val="18"/>
              </w:rPr>
              <w:t>15. 09. 2023. u 9:00</w:t>
            </w:r>
          </w:p>
          <w:p w:rsidR="003E3923" w:rsidRPr="00D3663D" w:rsidRDefault="003E3923" w:rsidP="00E56522">
            <w:pPr>
              <w:tabs>
                <w:tab w:val="left" w:pos="1218"/>
              </w:tabs>
              <w:spacing w:before="20" w:after="20"/>
              <w:rPr>
                <w:rFonts w:ascii="Times New Roman" w:hAnsi="Times New Roman" w:cs="Times New Roman"/>
                <w:sz w:val="18"/>
                <w:szCs w:val="18"/>
              </w:rPr>
            </w:pPr>
            <w:r w:rsidRPr="00D3663D">
              <w:rPr>
                <w:rFonts w:ascii="Times New Roman" w:hAnsi="Times New Roman" w:cs="Times New Roman"/>
                <w:sz w:val="18"/>
                <w:szCs w:val="18"/>
              </w:rPr>
              <w:t>29. 09. 2023. u 9:00</w:t>
            </w:r>
          </w:p>
        </w:tc>
      </w:tr>
      <w:tr w:rsidR="003E3923" w:rsidRPr="00D3663D" w:rsidTr="00E56522">
        <w:tc>
          <w:tcPr>
            <w:tcW w:w="1802" w:type="dxa"/>
            <w:shd w:val="clear" w:color="auto" w:fill="F2F2F2" w:themeFill="background1" w:themeFillShade="F2"/>
          </w:tcPr>
          <w:p w:rsidR="003E3923" w:rsidRPr="00D3663D" w:rsidRDefault="003E3923" w:rsidP="00E56522">
            <w:pPr>
              <w:spacing w:before="20" w:after="20"/>
              <w:rPr>
                <w:rFonts w:ascii="Times New Roman" w:hAnsi="Times New Roman" w:cs="Times New Roman"/>
                <w:b/>
                <w:sz w:val="18"/>
                <w:szCs w:val="18"/>
              </w:rPr>
            </w:pPr>
            <w:r w:rsidRPr="00D3663D">
              <w:rPr>
                <w:rFonts w:ascii="Times New Roman" w:hAnsi="Times New Roman" w:cs="Times New Roman"/>
                <w:b/>
                <w:sz w:val="18"/>
                <w:szCs w:val="18"/>
              </w:rPr>
              <w:t>Opis kolegija</w:t>
            </w:r>
          </w:p>
        </w:tc>
        <w:tc>
          <w:tcPr>
            <w:tcW w:w="7486" w:type="dxa"/>
            <w:gridSpan w:val="33"/>
          </w:tcPr>
          <w:p w:rsidR="003E3923" w:rsidRPr="00D3663D" w:rsidRDefault="003E3923" w:rsidP="00E56522">
            <w:pPr>
              <w:tabs>
                <w:tab w:val="left" w:pos="1218"/>
              </w:tabs>
              <w:contextualSpacing/>
              <w:jc w:val="both"/>
              <w:rPr>
                <w:rFonts w:ascii="Times New Roman" w:hAnsi="Times New Roman" w:cs="Times New Roman"/>
                <w:sz w:val="18"/>
                <w:szCs w:val="18"/>
              </w:rPr>
            </w:pPr>
            <w:r w:rsidRPr="00D3663D">
              <w:rPr>
                <w:rFonts w:ascii="Times New Roman" w:eastAsia="MS Gothic" w:hAnsi="Times New Roman" w:cs="Times New Roman"/>
                <w:sz w:val="18"/>
                <w:szCs w:val="18"/>
              </w:rPr>
              <w:t xml:space="preserve">Cilj kolegija je poznavanje povijesnog razvoja kateheze i katehetike, te </w:t>
            </w:r>
            <w:r w:rsidRPr="00D3663D">
              <w:rPr>
                <w:rFonts w:ascii="Times New Roman" w:hAnsi="Times New Roman" w:cs="Times New Roman"/>
                <w:sz w:val="18"/>
                <w:szCs w:val="18"/>
              </w:rPr>
              <w:t>kritičko prosuđivanje i povezivanje povijesnih činjenica u svrhu stvaranja cjelokupne slike o načinu vjerskog odgoja kroz povijest Crkve.</w:t>
            </w:r>
          </w:p>
        </w:tc>
      </w:tr>
      <w:tr w:rsidR="003E3923" w:rsidRPr="00D3663D" w:rsidTr="00E56522">
        <w:tc>
          <w:tcPr>
            <w:tcW w:w="1802" w:type="dxa"/>
            <w:shd w:val="clear" w:color="auto" w:fill="F2F2F2" w:themeFill="background1" w:themeFillShade="F2"/>
          </w:tcPr>
          <w:p w:rsidR="003E3923" w:rsidRPr="00D3663D" w:rsidRDefault="003E3923" w:rsidP="00E56522">
            <w:pPr>
              <w:spacing w:before="20" w:after="20"/>
              <w:rPr>
                <w:rFonts w:ascii="Times New Roman" w:hAnsi="Times New Roman" w:cs="Times New Roman"/>
                <w:b/>
                <w:sz w:val="18"/>
                <w:szCs w:val="18"/>
              </w:rPr>
            </w:pPr>
            <w:r w:rsidRPr="00D3663D">
              <w:rPr>
                <w:rFonts w:ascii="Times New Roman" w:hAnsi="Times New Roman" w:cs="Times New Roman"/>
                <w:b/>
                <w:sz w:val="18"/>
                <w:szCs w:val="18"/>
              </w:rPr>
              <w:t>Sadržaj kolegija (nastavne teme)</w:t>
            </w:r>
          </w:p>
        </w:tc>
        <w:tc>
          <w:tcPr>
            <w:tcW w:w="7486" w:type="dxa"/>
            <w:gridSpan w:val="33"/>
          </w:tcPr>
          <w:p w:rsidR="003E3923" w:rsidRPr="00D3663D" w:rsidRDefault="003E3923" w:rsidP="003E3923">
            <w:pPr>
              <w:numPr>
                <w:ilvl w:val="0"/>
                <w:numId w:val="18"/>
              </w:numPr>
              <w:autoSpaceDE w:val="0"/>
              <w:autoSpaceDN w:val="0"/>
              <w:adjustRightInd w:val="0"/>
              <w:ind w:left="506" w:hanging="425"/>
              <w:contextualSpacing/>
              <w:rPr>
                <w:rFonts w:ascii="Times New Roman" w:hAnsi="Times New Roman" w:cs="Times New Roman"/>
                <w:sz w:val="18"/>
                <w:szCs w:val="18"/>
                <w:lang w:eastAsia="hr-HR"/>
              </w:rPr>
            </w:pPr>
            <w:r w:rsidRPr="00D3663D">
              <w:rPr>
                <w:rFonts w:ascii="Times New Roman" w:hAnsi="Times New Roman" w:cs="Times New Roman"/>
                <w:sz w:val="18"/>
                <w:szCs w:val="18"/>
                <w:lang w:eastAsia="hr-HR"/>
              </w:rPr>
              <w:t>Uvod u povijest kateheze i katehetike.</w:t>
            </w:r>
          </w:p>
          <w:p w:rsidR="003E3923" w:rsidRPr="00D3663D" w:rsidRDefault="003E3923" w:rsidP="003E3923">
            <w:pPr>
              <w:numPr>
                <w:ilvl w:val="0"/>
                <w:numId w:val="18"/>
              </w:numPr>
              <w:autoSpaceDE w:val="0"/>
              <w:autoSpaceDN w:val="0"/>
              <w:adjustRightInd w:val="0"/>
              <w:ind w:left="506" w:hanging="425"/>
              <w:contextualSpacing/>
              <w:rPr>
                <w:rFonts w:ascii="Times New Roman" w:hAnsi="Times New Roman" w:cs="Times New Roman"/>
                <w:sz w:val="18"/>
                <w:szCs w:val="18"/>
                <w:lang w:eastAsia="hr-HR"/>
              </w:rPr>
            </w:pPr>
            <w:r w:rsidRPr="00D3663D">
              <w:rPr>
                <w:rFonts w:ascii="Times New Roman" w:hAnsi="Times New Roman" w:cs="Times New Roman"/>
                <w:sz w:val="18"/>
                <w:szCs w:val="18"/>
                <w:lang w:eastAsia="hr-HR"/>
              </w:rPr>
              <w:t>Katehetsko poimanje Objave i Isus iz Nazareta kao savršeni Učitelj.</w:t>
            </w:r>
          </w:p>
          <w:p w:rsidR="003E3923" w:rsidRPr="00D3663D" w:rsidRDefault="003E3923" w:rsidP="003E3923">
            <w:pPr>
              <w:numPr>
                <w:ilvl w:val="0"/>
                <w:numId w:val="18"/>
              </w:numPr>
              <w:autoSpaceDE w:val="0"/>
              <w:autoSpaceDN w:val="0"/>
              <w:adjustRightInd w:val="0"/>
              <w:ind w:left="506" w:hanging="425"/>
              <w:contextualSpacing/>
              <w:rPr>
                <w:rFonts w:ascii="Times New Roman" w:hAnsi="Times New Roman" w:cs="Times New Roman"/>
                <w:sz w:val="18"/>
                <w:szCs w:val="18"/>
                <w:lang w:eastAsia="hr-HR"/>
              </w:rPr>
            </w:pPr>
            <w:r w:rsidRPr="00D3663D">
              <w:rPr>
                <w:rFonts w:ascii="Times New Roman" w:hAnsi="Times New Roman" w:cs="Times New Roman"/>
                <w:sz w:val="18"/>
                <w:szCs w:val="18"/>
                <w:lang w:eastAsia="hr-HR"/>
              </w:rPr>
              <w:t>Navještaj i kateheza u Apostolskoj Crkvi.</w:t>
            </w:r>
          </w:p>
          <w:p w:rsidR="003E3923" w:rsidRPr="00D3663D" w:rsidRDefault="003E3923" w:rsidP="003E3923">
            <w:pPr>
              <w:numPr>
                <w:ilvl w:val="0"/>
                <w:numId w:val="18"/>
              </w:numPr>
              <w:autoSpaceDE w:val="0"/>
              <w:autoSpaceDN w:val="0"/>
              <w:adjustRightInd w:val="0"/>
              <w:ind w:left="506" w:hanging="425"/>
              <w:contextualSpacing/>
              <w:rPr>
                <w:rFonts w:ascii="Times New Roman" w:hAnsi="Times New Roman" w:cs="Times New Roman"/>
                <w:sz w:val="18"/>
                <w:szCs w:val="18"/>
                <w:lang w:eastAsia="hr-HR"/>
              </w:rPr>
            </w:pPr>
            <w:r w:rsidRPr="00D3663D">
              <w:rPr>
                <w:rFonts w:ascii="Times New Roman" w:hAnsi="Times New Roman" w:cs="Times New Roman"/>
                <w:sz w:val="18"/>
                <w:szCs w:val="18"/>
                <w:lang w:eastAsia="hr-HR"/>
              </w:rPr>
              <w:t>Kateheza i katekumenat u prvim stoljećima Crkve.</w:t>
            </w:r>
          </w:p>
          <w:p w:rsidR="003E3923" w:rsidRPr="00D3663D" w:rsidRDefault="003E3923" w:rsidP="003E3923">
            <w:pPr>
              <w:numPr>
                <w:ilvl w:val="0"/>
                <w:numId w:val="18"/>
              </w:numPr>
              <w:autoSpaceDE w:val="0"/>
              <w:autoSpaceDN w:val="0"/>
              <w:adjustRightInd w:val="0"/>
              <w:ind w:left="506" w:hanging="425"/>
              <w:contextualSpacing/>
              <w:rPr>
                <w:rFonts w:ascii="Times New Roman" w:hAnsi="Times New Roman" w:cs="Times New Roman"/>
                <w:sz w:val="18"/>
                <w:szCs w:val="18"/>
                <w:lang w:eastAsia="hr-HR"/>
              </w:rPr>
            </w:pPr>
            <w:r w:rsidRPr="00D3663D">
              <w:rPr>
                <w:rFonts w:ascii="Times New Roman" w:hAnsi="Times New Roman" w:cs="Times New Roman"/>
                <w:sz w:val="18"/>
                <w:szCs w:val="18"/>
                <w:lang w:eastAsia="hr-HR"/>
              </w:rPr>
              <w:t>Načini vjerske pouke i evangelizacije u ranom srednjem vijeku.</w:t>
            </w:r>
          </w:p>
          <w:p w:rsidR="003E3923" w:rsidRPr="00D3663D" w:rsidRDefault="003E3923" w:rsidP="003E3923">
            <w:pPr>
              <w:numPr>
                <w:ilvl w:val="0"/>
                <w:numId w:val="18"/>
              </w:numPr>
              <w:autoSpaceDE w:val="0"/>
              <w:autoSpaceDN w:val="0"/>
              <w:adjustRightInd w:val="0"/>
              <w:ind w:left="506" w:hanging="425"/>
              <w:contextualSpacing/>
              <w:rPr>
                <w:rFonts w:ascii="Times New Roman" w:hAnsi="Times New Roman" w:cs="Times New Roman"/>
                <w:sz w:val="18"/>
                <w:szCs w:val="18"/>
                <w:lang w:eastAsia="hr-HR"/>
              </w:rPr>
            </w:pPr>
            <w:r w:rsidRPr="00D3663D">
              <w:rPr>
                <w:rFonts w:ascii="Times New Roman" w:hAnsi="Times New Roman" w:cs="Times New Roman"/>
                <w:sz w:val="18"/>
                <w:szCs w:val="18"/>
                <w:lang w:eastAsia="hr-HR"/>
              </w:rPr>
              <w:t xml:space="preserve">Načini vjerske pouke i propovijedanja u kasnom srednjem vijeku. </w:t>
            </w:r>
          </w:p>
          <w:p w:rsidR="003E3923" w:rsidRPr="00D3663D" w:rsidRDefault="003E3923" w:rsidP="003E3923">
            <w:pPr>
              <w:numPr>
                <w:ilvl w:val="0"/>
                <w:numId w:val="18"/>
              </w:numPr>
              <w:autoSpaceDE w:val="0"/>
              <w:autoSpaceDN w:val="0"/>
              <w:adjustRightInd w:val="0"/>
              <w:ind w:left="506" w:hanging="425"/>
              <w:contextualSpacing/>
              <w:rPr>
                <w:rFonts w:ascii="Times New Roman" w:hAnsi="Times New Roman" w:cs="Times New Roman"/>
                <w:sz w:val="18"/>
                <w:szCs w:val="18"/>
                <w:lang w:eastAsia="hr-HR"/>
              </w:rPr>
            </w:pPr>
            <w:r w:rsidRPr="00D3663D">
              <w:rPr>
                <w:rFonts w:ascii="Times New Roman" w:hAnsi="Times New Roman" w:cs="Times New Roman"/>
                <w:sz w:val="18"/>
                <w:szCs w:val="18"/>
                <w:lang w:eastAsia="hr-HR"/>
              </w:rPr>
              <w:t>Utjecaj protestantske reforme na razvoj kateheze.</w:t>
            </w:r>
          </w:p>
          <w:p w:rsidR="003E3923" w:rsidRPr="00D3663D" w:rsidRDefault="003E3923" w:rsidP="003E3923">
            <w:pPr>
              <w:numPr>
                <w:ilvl w:val="0"/>
                <w:numId w:val="18"/>
              </w:numPr>
              <w:autoSpaceDE w:val="0"/>
              <w:autoSpaceDN w:val="0"/>
              <w:adjustRightInd w:val="0"/>
              <w:ind w:left="506" w:hanging="425"/>
              <w:contextualSpacing/>
              <w:rPr>
                <w:rFonts w:ascii="Times New Roman" w:hAnsi="Times New Roman" w:cs="Times New Roman"/>
                <w:sz w:val="18"/>
                <w:szCs w:val="18"/>
                <w:lang w:eastAsia="hr-HR"/>
              </w:rPr>
            </w:pPr>
            <w:r w:rsidRPr="00D3663D">
              <w:rPr>
                <w:rFonts w:ascii="Times New Roman" w:hAnsi="Times New Roman" w:cs="Times New Roman"/>
                <w:sz w:val="18"/>
                <w:szCs w:val="18"/>
                <w:lang w:eastAsia="hr-HR"/>
              </w:rPr>
              <w:t>Tridentski koncil i obnova kateheze.</w:t>
            </w:r>
          </w:p>
          <w:p w:rsidR="003E3923" w:rsidRPr="00D3663D" w:rsidRDefault="003E3923" w:rsidP="003E3923">
            <w:pPr>
              <w:numPr>
                <w:ilvl w:val="0"/>
                <w:numId w:val="18"/>
              </w:numPr>
              <w:autoSpaceDE w:val="0"/>
              <w:autoSpaceDN w:val="0"/>
              <w:adjustRightInd w:val="0"/>
              <w:ind w:left="506" w:hanging="425"/>
              <w:contextualSpacing/>
              <w:rPr>
                <w:rFonts w:ascii="Times New Roman" w:hAnsi="Times New Roman" w:cs="Times New Roman"/>
                <w:sz w:val="18"/>
                <w:szCs w:val="18"/>
                <w:lang w:eastAsia="hr-HR"/>
              </w:rPr>
            </w:pPr>
            <w:r w:rsidRPr="00D3663D">
              <w:rPr>
                <w:rFonts w:ascii="Times New Roman" w:hAnsi="Times New Roman" w:cs="Times New Roman"/>
                <w:sz w:val="18"/>
                <w:szCs w:val="18"/>
                <w:lang w:eastAsia="hr-HR"/>
              </w:rPr>
              <w:t>Katehetski pravci i utjecaji u 17. stoljeću.</w:t>
            </w:r>
          </w:p>
          <w:p w:rsidR="003E3923" w:rsidRPr="00D3663D" w:rsidRDefault="003E3923" w:rsidP="003E3923">
            <w:pPr>
              <w:numPr>
                <w:ilvl w:val="0"/>
                <w:numId w:val="18"/>
              </w:numPr>
              <w:autoSpaceDE w:val="0"/>
              <w:autoSpaceDN w:val="0"/>
              <w:adjustRightInd w:val="0"/>
              <w:ind w:left="506" w:hanging="425"/>
              <w:contextualSpacing/>
              <w:rPr>
                <w:rFonts w:ascii="Times New Roman" w:hAnsi="Times New Roman" w:cs="Times New Roman"/>
                <w:sz w:val="18"/>
                <w:szCs w:val="18"/>
                <w:lang w:eastAsia="hr-HR"/>
              </w:rPr>
            </w:pPr>
            <w:r w:rsidRPr="00D3663D">
              <w:rPr>
                <w:rFonts w:ascii="Times New Roman" w:hAnsi="Times New Roman" w:cs="Times New Roman"/>
                <w:sz w:val="18"/>
                <w:szCs w:val="18"/>
                <w:lang w:eastAsia="hr-HR"/>
              </w:rPr>
              <w:t>Katehetski pravci i utjecaji u 18. i 19. stoljeću.</w:t>
            </w:r>
          </w:p>
          <w:p w:rsidR="003E3923" w:rsidRPr="00D3663D" w:rsidRDefault="003E3923" w:rsidP="003E3923">
            <w:pPr>
              <w:numPr>
                <w:ilvl w:val="0"/>
                <w:numId w:val="18"/>
              </w:numPr>
              <w:autoSpaceDE w:val="0"/>
              <w:autoSpaceDN w:val="0"/>
              <w:adjustRightInd w:val="0"/>
              <w:ind w:left="506" w:hanging="425"/>
              <w:contextualSpacing/>
              <w:rPr>
                <w:rFonts w:ascii="Times New Roman" w:hAnsi="Times New Roman" w:cs="Times New Roman"/>
                <w:sz w:val="18"/>
                <w:szCs w:val="18"/>
                <w:lang w:eastAsia="hr-HR"/>
              </w:rPr>
            </w:pPr>
            <w:r w:rsidRPr="00D3663D">
              <w:rPr>
                <w:rFonts w:ascii="Times New Roman" w:hAnsi="Times New Roman" w:cs="Times New Roman"/>
                <w:sz w:val="18"/>
                <w:szCs w:val="18"/>
                <w:lang w:eastAsia="hr-HR"/>
              </w:rPr>
              <w:t>Temeljne odrednice pretkoncilskog katehetskog pokreta.</w:t>
            </w:r>
          </w:p>
          <w:p w:rsidR="003E3923" w:rsidRPr="00D3663D" w:rsidRDefault="003E3923" w:rsidP="003E3923">
            <w:pPr>
              <w:numPr>
                <w:ilvl w:val="0"/>
                <w:numId w:val="18"/>
              </w:numPr>
              <w:autoSpaceDE w:val="0"/>
              <w:autoSpaceDN w:val="0"/>
              <w:adjustRightInd w:val="0"/>
              <w:ind w:left="506" w:hanging="425"/>
              <w:contextualSpacing/>
              <w:rPr>
                <w:rFonts w:ascii="Times New Roman" w:hAnsi="Times New Roman" w:cs="Times New Roman"/>
                <w:sz w:val="18"/>
                <w:szCs w:val="18"/>
                <w:lang w:eastAsia="hr-HR"/>
              </w:rPr>
            </w:pPr>
            <w:r w:rsidRPr="00D3663D">
              <w:rPr>
                <w:rFonts w:ascii="Times New Roman" w:hAnsi="Times New Roman" w:cs="Times New Roman"/>
                <w:sz w:val="18"/>
                <w:szCs w:val="18"/>
                <w:lang w:eastAsia="hr-HR"/>
              </w:rPr>
              <w:t>Hrvatski katehetski pokret i obnova kateheze.</w:t>
            </w:r>
          </w:p>
          <w:p w:rsidR="003E3923" w:rsidRPr="00D3663D" w:rsidRDefault="003E3923" w:rsidP="003E3923">
            <w:pPr>
              <w:numPr>
                <w:ilvl w:val="0"/>
                <w:numId w:val="18"/>
              </w:numPr>
              <w:autoSpaceDE w:val="0"/>
              <w:autoSpaceDN w:val="0"/>
              <w:adjustRightInd w:val="0"/>
              <w:ind w:left="506" w:hanging="425"/>
              <w:contextualSpacing/>
              <w:rPr>
                <w:rFonts w:ascii="Times New Roman" w:hAnsi="Times New Roman" w:cs="Times New Roman"/>
                <w:sz w:val="18"/>
                <w:szCs w:val="18"/>
                <w:lang w:eastAsia="hr-HR"/>
              </w:rPr>
            </w:pPr>
            <w:r w:rsidRPr="00D3663D">
              <w:rPr>
                <w:rFonts w:ascii="Times New Roman" w:hAnsi="Times New Roman" w:cs="Times New Roman"/>
                <w:sz w:val="18"/>
                <w:szCs w:val="18"/>
                <w:lang w:eastAsia="hr-HR"/>
              </w:rPr>
              <w:t>Drugi Vatikanski koncil i postkoncilske smjernice za obnovu kateheze.</w:t>
            </w:r>
          </w:p>
          <w:p w:rsidR="003E3923" w:rsidRPr="00D3663D" w:rsidRDefault="003E3923" w:rsidP="003E3923">
            <w:pPr>
              <w:numPr>
                <w:ilvl w:val="0"/>
                <w:numId w:val="18"/>
              </w:numPr>
              <w:tabs>
                <w:tab w:val="left" w:pos="700"/>
              </w:tabs>
              <w:ind w:left="506" w:hanging="425"/>
              <w:contextualSpacing/>
              <w:rPr>
                <w:rFonts w:ascii="Times New Roman" w:hAnsi="Times New Roman" w:cs="Times New Roman"/>
                <w:sz w:val="18"/>
                <w:szCs w:val="18"/>
                <w:lang w:eastAsia="hr-HR"/>
              </w:rPr>
            </w:pPr>
            <w:r w:rsidRPr="00D3663D">
              <w:rPr>
                <w:rFonts w:ascii="Times New Roman" w:hAnsi="Times New Roman" w:cs="Times New Roman"/>
                <w:sz w:val="18"/>
                <w:szCs w:val="18"/>
                <w:lang w:eastAsia="hr-HR"/>
              </w:rPr>
              <w:t>Katehetski pokret i postkoncilska obnova kateheze u Hrvatskoj.</w:t>
            </w:r>
          </w:p>
          <w:p w:rsidR="003E3923" w:rsidRPr="00D3663D" w:rsidRDefault="003E3923" w:rsidP="003E3923">
            <w:pPr>
              <w:numPr>
                <w:ilvl w:val="0"/>
                <w:numId w:val="18"/>
              </w:numPr>
              <w:tabs>
                <w:tab w:val="left" w:pos="700"/>
              </w:tabs>
              <w:ind w:left="506" w:hanging="425"/>
              <w:contextualSpacing/>
              <w:rPr>
                <w:rFonts w:ascii="Times New Roman" w:hAnsi="Times New Roman" w:cs="Times New Roman"/>
                <w:sz w:val="18"/>
                <w:szCs w:val="18"/>
                <w:lang w:eastAsia="hr-HR"/>
              </w:rPr>
            </w:pPr>
            <w:r w:rsidRPr="00D3663D">
              <w:rPr>
                <w:rFonts w:ascii="Times New Roman" w:hAnsi="Times New Roman" w:cs="Times New Roman"/>
                <w:sz w:val="18"/>
                <w:szCs w:val="18"/>
                <w:lang w:eastAsia="hr-HR"/>
              </w:rPr>
              <w:t>Završna razmatranja.</w:t>
            </w:r>
          </w:p>
        </w:tc>
      </w:tr>
      <w:tr w:rsidR="003E3923" w:rsidRPr="00D3663D" w:rsidTr="00E56522">
        <w:tc>
          <w:tcPr>
            <w:tcW w:w="1802" w:type="dxa"/>
            <w:shd w:val="clear" w:color="auto" w:fill="F2F2F2" w:themeFill="background1" w:themeFillShade="F2"/>
          </w:tcPr>
          <w:p w:rsidR="003E3923" w:rsidRPr="00D3663D" w:rsidRDefault="003E3923" w:rsidP="00E56522">
            <w:pPr>
              <w:spacing w:before="20" w:after="20"/>
              <w:rPr>
                <w:rFonts w:ascii="Times New Roman" w:hAnsi="Times New Roman" w:cs="Times New Roman"/>
                <w:b/>
                <w:sz w:val="18"/>
                <w:szCs w:val="18"/>
              </w:rPr>
            </w:pPr>
            <w:r w:rsidRPr="00D3663D">
              <w:rPr>
                <w:rFonts w:ascii="Times New Roman" w:hAnsi="Times New Roman" w:cs="Times New Roman"/>
                <w:b/>
                <w:sz w:val="18"/>
                <w:szCs w:val="18"/>
              </w:rPr>
              <w:t>Obvezna literatura</w:t>
            </w:r>
          </w:p>
        </w:tc>
        <w:tc>
          <w:tcPr>
            <w:tcW w:w="7486" w:type="dxa"/>
            <w:gridSpan w:val="33"/>
            <w:vAlign w:val="center"/>
          </w:tcPr>
          <w:p w:rsidR="003E3923" w:rsidRPr="00D3663D" w:rsidRDefault="003E3923" w:rsidP="00E56522">
            <w:pPr>
              <w:contextualSpacing/>
              <w:jc w:val="both"/>
              <w:rPr>
                <w:rFonts w:ascii="Times New Roman" w:hAnsi="Times New Roman" w:cs="Times New Roman"/>
                <w:sz w:val="18"/>
                <w:szCs w:val="18"/>
              </w:rPr>
            </w:pPr>
            <w:r w:rsidRPr="00D3663D">
              <w:rPr>
                <w:rFonts w:ascii="Times New Roman" w:hAnsi="Times New Roman" w:cs="Times New Roman"/>
                <w:sz w:val="18"/>
                <w:szCs w:val="18"/>
              </w:rPr>
              <w:t xml:space="preserve">BOLLIN A. – F. GASPARINI, </w:t>
            </w:r>
            <w:r w:rsidRPr="00D3663D">
              <w:rPr>
                <w:rFonts w:ascii="Times New Roman" w:hAnsi="Times New Roman" w:cs="Times New Roman"/>
                <w:i/>
                <w:sz w:val="18"/>
                <w:szCs w:val="18"/>
              </w:rPr>
              <w:t>La catechesi nella vita della Chiesa. Note di storia</w:t>
            </w:r>
            <w:r w:rsidRPr="00D3663D">
              <w:rPr>
                <w:rFonts w:ascii="Times New Roman" w:hAnsi="Times New Roman" w:cs="Times New Roman"/>
                <w:sz w:val="18"/>
                <w:szCs w:val="18"/>
              </w:rPr>
              <w:t>, Roma, 1990. – materijali za studente</w:t>
            </w:r>
          </w:p>
          <w:p w:rsidR="003E3923" w:rsidRPr="00D3663D" w:rsidRDefault="003E3923" w:rsidP="00E56522">
            <w:pPr>
              <w:tabs>
                <w:tab w:val="left" w:pos="134"/>
              </w:tabs>
              <w:ind w:left="134" w:hanging="134"/>
              <w:contextualSpacing/>
              <w:jc w:val="both"/>
              <w:rPr>
                <w:rFonts w:ascii="Times New Roman" w:hAnsi="Times New Roman" w:cs="Times New Roman"/>
                <w:sz w:val="18"/>
                <w:szCs w:val="18"/>
              </w:rPr>
            </w:pPr>
            <w:r w:rsidRPr="00D3663D">
              <w:rPr>
                <w:rFonts w:ascii="Times New Roman" w:hAnsi="Times New Roman" w:cs="Times New Roman"/>
                <w:sz w:val="18"/>
                <w:szCs w:val="18"/>
                <w:lang w:eastAsia="hr-HR"/>
              </w:rPr>
              <w:t xml:space="preserve">PRANJIĆ Marko (ur.), </w:t>
            </w:r>
            <w:r w:rsidRPr="00D3663D">
              <w:rPr>
                <w:rFonts w:ascii="Times New Roman" w:hAnsi="Times New Roman" w:cs="Times New Roman"/>
                <w:iCs/>
                <w:sz w:val="18"/>
                <w:szCs w:val="18"/>
                <w:lang w:eastAsia="hr-HR"/>
              </w:rPr>
              <w:t>Religijsko-pedagoško katehetski leksikon</w:t>
            </w:r>
            <w:r w:rsidRPr="00D3663D">
              <w:rPr>
                <w:rFonts w:ascii="Times New Roman" w:hAnsi="Times New Roman" w:cs="Times New Roman"/>
                <w:sz w:val="18"/>
                <w:szCs w:val="18"/>
                <w:lang w:eastAsia="hr-HR"/>
              </w:rPr>
              <w:t>, Zagreb, 1991. – odabrani pojmovi</w:t>
            </w:r>
          </w:p>
          <w:p w:rsidR="003E3923" w:rsidRPr="00D3663D" w:rsidRDefault="003E3923" w:rsidP="00E56522">
            <w:pPr>
              <w:autoSpaceDE w:val="0"/>
              <w:autoSpaceDN w:val="0"/>
              <w:adjustRightInd w:val="0"/>
              <w:contextualSpacing/>
              <w:jc w:val="both"/>
              <w:rPr>
                <w:rFonts w:ascii="Times New Roman" w:hAnsi="Times New Roman" w:cs="Times New Roman"/>
                <w:sz w:val="18"/>
                <w:szCs w:val="18"/>
                <w:lang w:eastAsia="hr-HR"/>
              </w:rPr>
            </w:pPr>
            <w:r w:rsidRPr="00D3663D">
              <w:rPr>
                <w:rFonts w:ascii="Times New Roman" w:hAnsi="Times New Roman" w:cs="Times New Roman"/>
                <w:sz w:val="18"/>
                <w:szCs w:val="18"/>
                <w:lang w:eastAsia="hr-HR"/>
              </w:rPr>
              <w:t xml:space="preserve">FILIPOVIĆ A. T., </w:t>
            </w:r>
            <w:r w:rsidRPr="00D3663D">
              <w:rPr>
                <w:rFonts w:ascii="Times New Roman" w:hAnsi="Times New Roman" w:cs="Times New Roman"/>
                <w:i/>
                <w:sz w:val="18"/>
                <w:szCs w:val="18"/>
                <w:lang w:eastAsia="hr-HR"/>
              </w:rPr>
              <w:t>U službi zrelosti vjere i rasta osoba. Katehetska i religijskopedagoška promišljanja u suvremenpom kontekstu</w:t>
            </w:r>
            <w:r w:rsidRPr="00D3663D">
              <w:rPr>
                <w:rFonts w:ascii="Times New Roman" w:hAnsi="Times New Roman" w:cs="Times New Roman"/>
                <w:sz w:val="18"/>
                <w:szCs w:val="18"/>
                <w:lang w:eastAsia="hr-HR"/>
              </w:rPr>
              <w:t>, Zagreb, 2011. – odabrana poglavlja</w:t>
            </w:r>
          </w:p>
        </w:tc>
      </w:tr>
      <w:tr w:rsidR="003E3923" w:rsidRPr="00D3663D" w:rsidTr="00E56522">
        <w:tc>
          <w:tcPr>
            <w:tcW w:w="1802" w:type="dxa"/>
            <w:shd w:val="clear" w:color="auto" w:fill="F2F2F2" w:themeFill="background1" w:themeFillShade="F2"/>
          </w:tcPr>
          <w:p w:rsidR="003E3923" w:rsidRPr="00D3663D" w:rsidRDefault="003E3923" w:rsidP="00E56522">
            <w:pPr>
              <w:spacing w:before="20" w:after="20"/>
              <w:rPr>
                <w:rFonts w:ascii="Times New Roman" w:hAnsi="Times New Roman" w:cs="Times New Roman"/>
                <w:b/>
                <w:sz w:val="18"/>
                <w:szCs w:val="18"/>
              </w:rPr>
            </w:pPr>
            <w:r w:rsidRPr="00D3663D">
              <w:rPr>
                <w:rFonts w:ascii="Times New Roman" w:hAnsi="Times New Roman" w:cs="Times New Roman"/>
                <w:b/>
                <w:sz w:val="18"/>
                <w:szCs w:val="18"/>
              </w:rPr>
              <w:t xml:space="preserve">Dodatna literatura </w:t>
            </w:r>
          </w:p>
        </w:tc>
        <w:tc>
          <w:tcPr>
            <w:tcW w:w="7486" w:type="dxa"/>
            <w:gridSpan w:val="33"/>
            <w:vAlign w:val="center"/>
          </w:tcPr>
          <w:p w:rsidR="003E3923" w:rsidRPr="00D3663D" w:rsidRDefault="003E3923" w:rsidP="00E56522">
            <w:pPr>
              <w:shd w:val="clear" w:color="auto" w:fill="FFFFFF"/>
              <w:tabs>
                <w:tab w:val="left" w:pos="134"/>
              </w:tabs>
              <w:ind w:left="134" w:hanging="134"/>
              <w:contextualSpacing/>
              <w:jc w:val="both"/>
              <w:rPr>
                <w:rFonts w:ascii="Times New Roman" w:hAnsi="Times New Roman" w:cs="Times New Roman"/>
                <w:spacing w:val="-1"/>
                <w:sz w:val="18"/>
                <w:szCs w:val="18"/>
              </w:rPr>
            </w:pPr>
            <w:r w:rsidRPr="00D3663D">
              <w:rPr>
                <w:rFonts w:ascii="Times New Roman" w:hAnsi="Times New Roman" w:cs="Times New Roman"/>
                <w:spacing w:val="-4"/>
                <w:sz w:val="18"/>
                <w:szCs w:val="18"/>
              </w:rPr>
              <w:t xml:space="preserve">BARIČEVIĆ J., </w:t>
            </w:r>
            <w:r w:rsidRPr="00D3663D">
              <w:rPr>
                <w:rFonts w:ascii="Times New Roman" w:hAnsi="Times New Roman" w:cs="Times New Roman"/>
                <w:iCs/>
                <w:spacing w:val="-4"/>
                <w:sz w:val="18"/>
                <w:szCs w:val="18"/>
              </w:rPr>
              <w:t xml:space="preserve">Obnova religioznog odgoja i kateheze u našoj Crkvi, u: </w:t>
            </w:r>
            <w:r w:rsidRPr="00F24C0C">
              <w:rPr>
                <w:rFonts w:ascii="Times New Roman" w:hAnsi="Times New Roman" w:cs="Times New Roman"/>
                <w:i/>
                <w:spacing w:val="-4"/>
                <w:sz w:val="18"/>
                <w:szCs w:val="18"/>
              </w:rPr>
              <w:t>Bogos</w:t>
            </w:r>
            <w:r w:rsidRPr="00F24C0C">
              <w:rPr>
                <w:rFonts w:ascii="Times New Roman" w:hAnsi="Times New Roman" w:cs="Times New Roman"/>
                <w:i/>
                <w:spacing w:val="-1"/>
                <w:sz w:val="18"/>
                <w:szCs w:val="18"/>
              </w:rPr>
              <w:t>lovska smotra</w:t>
            </w:r>
            <w:r>
              <w:rPr>
                <w:rFonts w:ascii="Times New Roman" w:hAnsi="Times New Roman" w:cs="Times New Roman"/>
                <w:spacing w:val="-1"/>
                <w:sz w:val="18"/>
                <w:szCs w:val="18"/>
              </w:rPr>
              <w:t>,</w:t>
            </w:r>
            <w:r w:rsidRPr="00D3663D">
              <w:rPr>
                <w:rFonts w:ascii="Times New Roman" w:hAnsi="Times New Roman" w:cs="Times New Roman"/>
                <w:spacing w:val="-1"/>
                <w:sz w:val="18"/>
                <w:szCs w:val="18"/>
              </w:rPr>
              <w:t xml:space="preserve"> 54 (1984</w:t>
            </w:r>
            <w:r>
              <w:rPr>
                <w:rFonts w:ascii="Times New Roman" w:hAnsi="Times New Roman" w:cs="Times New Roman"/>
                <w:spacing w:val="-1"/>
                <w:sz w:val="18"/>
                <w:szCs w:val="18"/>
              </w:rPr>
              <w:t>.</w:t>
            </w:r>
            <w:r w:rsidRPr="00D3663D">
              <w:rPr>
                <w:rFonts w:ascii="Times New Roman" w:hAnsi="Times New Roman" w:cs="Times New Roman"/>
                <w:spacing w:val="-1"/>
                <w:sz w:val="18"/>
                <w:szCs w:val="18"/>
              </w:rPr>
              <w:t xml:space="preserve">) 1, 37-69. </w:t>
            </w:r>
          </w:p>
          <w:p w:rsidR="003E3923" w:rsidRPr="00D3663D" w:rsidRDefault="003E3923" w:rsidP="00E56522">
            <w:pPr>
              <w:tabs>
                <w:tab w:val="left" w:pos="134"/>
              </w:tabs>
              <w:ind w:left="134" w:hanging="134"/>
              <w:contextualSpacing/>
              <w:rPr>
                <w:rFonts w:ascii="Times New Roman" w:hAnsi="Times New Roman" w:cs="Times New Roman"/>
                <w:sz w:val="18"/>
                <w:szCs w:val="18"/>
              </w:rPr>
            </w:pPr>
            <w:r w:rsidRPr="00D3663D">
              <w:rPr>
                <w:rFonts w:ascii="Times New Roman" w:hAnsi="Times New Roman" w:cs="Times New Roman"/>
                <w:i/>
                <w:sz w:val="18"/>
                <w:szCs w:val="18"/>
              </w:rPr>
              <w:t>Katekizam Katoličke Crkve</w:t>
            </w:r>
            <w:r w:rsidRPr="00D3663D">
              <w:rPr>
                <w:rFonts w:ascii="Times New Roman" w:hAnsi="Times New Roman" w:cs="Times New Roman"/>
                <w:sz w:val="18"/>
                <w:szCs w:val="18"/>
              </w:rPr>
              <w:t xml:space="preserve">, HBK , Zagreb, 2016. </w:t>
            </w:r>
          </w:p>
          <w:p w:rsidR="003E3923" w:rsidRPr="00D3663D" w:rsidRDefault="003E3923" w:rsidP="00E56522">
            <w:pPr>
              <w:tabs>
                <w:tab w:val="left" w:pos="134"/>
              </w:tabs>
              <w:ind w:left="134" w:hanging="134"/>
              <w:contextualSpacing/>
              <w:rPr>
                <w:rFonts w:ascii="Times New Roman" w:hAnsi="Times New Roman" w:cs="Times New Roman"/>
                <w:sz w:val="18"/>
                <w:szCs w:val="18"/>
              </w:rPr>
            </w:pPr>
            <w:r w:rsidRPr="00D3663D">
              <w:rPr>
                <w:rFonts w:ascii="Times New Roman" w:hAnsi="Times New Roman" w:cs="Times New Roman"/>
                <w:sz w:val="18"/>
                <w:szCs w:val="18"/>
              </w:rPr>
              <w:t xml:space="preserve">BISSOLI C., Prvi navještaj u </w:t>
            </w:r>
            <w:r>
              <w:rPr>
                <w:rFonts w:ascii="Times New Roman" w:hAnsi="Times New Roman" w:cs="Times New Roman"/>
                <w:sz w:val="18"/>
                <w:szCs w:val="18"/>
              </w:rPr>
              <w:t xml:space="preserve">prvoj kršćanskoj zajednici, u: </w:t>
            </w:r>
            <w:r w:rsidRPr="00F24C0C">
              <w:rPr>
                <w:rFonts w:ascii="Times New Roman" w:hAnsi="Times New Roman" w:cs="Times New Roman"/>
                <w:i/>
                <w:sz w:val="18"/>
                <w:szCs w:val="18"/>
              </w:rPr>
              <w:t>Kateheza</w:t>
            </w:r>
            <w:r>
              <w:rPr>
                <w:rFonts w:ascii="Times New Roman" w:hAnsi="Times New Roman" w:cs="Times New Roman"/>
                <w:sz w:val="18"/>
                <w:szCs w:val="18"/>
              </w:rPr>
              <w:t>,</w:t>
            </w:r>
            <w:r w:rsidRPr="00D3663D">
              <w:rPr>
                <w:rFonts w:ascii="Times New Roman" w:hAnsi="Times New Roman" w:cs="Times New Roman"/>
                <w:sz w:val="18"/>
                <w:szCs w:val="18"/>
              </w:rPr>
              <w:t xml:space="preserve"> 31 (2009</w:t>
            </w:r>
            <w:r>
              <w:rPr>
                <w:rFonts w:ascii="Times New Roman" w:hAnsi="Times New Roman" w:cs="Times New Roman"/>
                <w:sz w:val="18"/>
                <w:szCs w:val="18"/>
              </w:rPr>
              <w:t>.</w:t>
            </w:r>
            <w:r w:rsidRPr="00D3663D">
              <w:rPr>
                <w:rFonts w:ascii="Times New Roman" w:hAnsi="Times New Roman" w:cs="Times New Roman"/>
                <w:sz w:val="18"/>
                <w:szCs w:val="18"/>
              </w:rPr>
              <w:t>) 2, 112-123.</w:t>
            </w:r>
          </w:p>
          <w:p w:rsidR="003E3923" w:rsidRPr="00D3663D" w:rsidRDefault="003E3923" w:rsidP="00E56522">
            <w:pPr>
              <w:tabs>
                <w:tab w:val="left" w:pos="134"/>
              </w:tabs>
              <w:ind w:left="134" w:hanging="134"/>
              <w:contextualSpacing/>
              <w:jc w:val="both"/>
              <w:rPr>
                <w:rFonts w:ascii="Times New Roman" w:hAnsi="Times New Roman" w:cs="Times New Roman"/>
                <w:sz w:val="18"/>
                <w:szCs w:val="18"/>
              </w:rPr>
            </w:pPr>
            <w:r w:rsidRPr="00D3663D">
              <w:rPr>
                <w:rFonts w:ascii="Times New Roman" w:hAnsi="Times New Roman" w:cs="Times New Roman"/>
                <w:sz w:val="18"/>
                <w:szCs w:val="18"/>
              </w:rPr>
              <w:t xml:space="preserve">BODROŽIĆ I. (ur.), </w:t>
            </w:r>
            <w:r w:rsidRPr="00D3663D">
              <w:rPr>
                <w:rFonts w:ascii="Times New Roman" w:hAnsi="Times New Roman" w:cs="Times New Roman"/>
                <w:i/>
                <w:sz w:val="18"/>
                <w:szCs w:val="18"/>
              </w:rPr>
              <w:t>Apostolski oci II., Didaché, Klement Rimski: Pismo Korinćanima, Barnabina poslanica</w:t>
            </w:r>
            <w:r w:rsidRPr="00D3663D">
              <w:rPr>
                <w:rFonts w:ascii="Times New Roman" w:hAnsi="Times New Roman" w:cs="Times New Roman"/>
                <w:sz w:val="18"/>
                <w:szCs w:val="18"/>
              </w:rPr>
              <w:t>, Split, 2010.</w:t>
            </w:r>
          </w:p>
          <w:p w:rsidR="003E3923" w:rsidRPr="00D3663D" w:rsidRDefault="003E3923" w:rsidP="00E56522">
            <w:pPr>
              <w:shd w:val="clear" w:color="auto" w:fill="FFFFFF"/>
              <w:tabs>
                <w:tab w:val="left" w:pos="134"/>
              </w:tabs>
              <w:ind w:left="134" w:hanging="134"/>
              <w:contextualSpacing/>
              <w:jc w:val="both"/>
              <w:rPr>
                <w:rFonts w:ascii="Times New Roman" w:hAnsi="Times New Roman" w:cs="Times New Roman"/>
                <w:sz w:val="18"/>
                <w:szCs w:val="18"/>
              </w:rPr>
            </w:pPr>
            <w:r w:rsidRPr="00D3663D">
              <w:rPr>
                <w:rFonts w:ascii="Times New Roman" w:hAnsi="Times New Roman" w:cs="Times New Roman"/>
                <w:sz w:val="18"/>
                <w:szCs w:val="18"/>
              </w:rPr>
              <w:t>BUDISELIĆ E., Pravilno razumijevanje evanđelja kao ključ za zdravu evangeliza</w:t>
            </w:r>
            <w:r>
              <w:rPr>
                <w:rFonts w:ascii="Times New Roman" w:hAnsi="Times New Roman" w:cs="Times New Roman"/>
                <w:sz w:val="18"/>
                <w:szCs w:val="18"/>
              </w:rPr>
              <w:t xml:space="preserve">ciju, život i službu Crkve, u: </w:t>
            </w:r>
            <w:r w:rsidRPr="00F24C0C">
              <w:rPr>
                <w:rFonts w:ascii="Times New Roman" w:hAnsi="Times New Roman" w:cs="Times New Roman"/>
                <w:i/>
                <w:sz w:val="18"/>
                <w:szCs w:val="18"/>
              </w:rPr>
              <w:t>Kairos</w:t>
            </w:r>
            <w:r w:rsidRPr="00D3663D">
              <w:rPr>
                <w:rFonts w:ascii="Times New Roman" w:hAnsi="Times New Roman" w:cs="Times New Roman"/>
                <w:sz w:val="18"/>
                <w:szCs w:val="18"/>
              </w:rPr>
              <w:t xml:space="preserve"> 7 (2013</w:t>
            </w:r>
            <w:r>
              <w:rPr>
                <w:rFonts w:ascii="Times New Roman" w:hAnsi="Times New Roman" w:cs="Times New Roman"/>
                <w:sz w:val="18"/>
                <w:szCs w:val="18"/>
              </w:rPr>
              <w:t>.</w:t>
            </w:r>
            <w:r w:rsidRPr="00D3663D">
              <w:rPr>
                <w:rFonts w:ascii="Times New Roman" w:hAnsi="Times New Roman" w:cs="Times New Roman"/>
                <w:sz w:val="18"/>
                <w:szCs w:val="18"/>
              </w:rPr>
              <w:t>) 1, 9-32.</w:t>
            </w:r>
          </w:p>
          <w:p w:rsidR="003E3923" w:rsidRPr="00D3663D" w:rsidRDefault="003E3923" w:rsidP="00E56522">
            <w:pPr>
              <w:tabs>
                <w:tab w:val="left" w:pos="134"/>
              </w:tabs>
              <w:autoSpaceDE w:val="0"/>
              <w:autoSpaceDN w:val="0"/>
              <w:adjustRightInd w:val="0"/>
              <w:ind w:left="134" w:hanging="134"/>
              <w:contextualSpacing/>
              <w:jc w:val="both"/>
              <w:rPr>
                <w:rFonts w:ascii="Times New Roman" w:eastAsia="Times New Roman" w:hAnsi="Times New Roman" w:cs="Times New Roman"/>
                <w:sz w:val="18"/>
                <w:szCs w:val="18"/>
                <w:lang w:val="pl-PL" w:eastAsia="hr-HR"/>
              </w:rPr>
            </w:pPr>
            <w:r w:rsidRPr="00D3663D">
              <w:rPr>
                <w:rFonts w:ascii="Times New Roman" w:eastAsia="Times New Roman" w:hAnsi="Times New Roman" w:cs="Times New Roman"/>
                <w:sz w:val="18"/>
                <w:szCs w:val="18"/>
                <w:shd w:val="clear" w:color="auto" w:fill="FFFFFF"/>
                <w:lang w:val="pl-PL" w:eastAsia="hr-HR"/>
              </w:rPr>
              <w:t xml:space="preserve">CRNIĆ D., </w:t>
            </w:r>
            <w:r w:rsidRPr="00D3663D">
              <w:rPr>
                <w:rFonts w:ascii="Times New Roman" w:eastAsia="Times New Roman" w:hAnsi="Times New Roman" w:cs="Times New Roman"/>
                <w:sz w:val="18"/>
                <w:szCs w:val="18"/>
                <w:lang w:val="pl-PL" w:eastAsia="hr-HR"/>
              </w:rPr>
              <w:t xml:space="preserve">Katehetsko djelovanje svećenika u Hrvatskoj na temelju udžbenika pastoralne teologije od polovice 19. stoljeća do </w:t>
            </w:r>
            <w:r>
              <w:rPr>
                <w:rFonts w:ascii="Times New Roman" w:eastAsia="Times New Roman" w:hAnsi="Times New Roman" w:cs="Times New Roman"/>
                <w:sz w:val="18"/>
                <w:szCs w:val="18"/>
                <w:lang w:val="pl-PL" w:eastAsia="hr-HR"/>
              </w:rPr>
              <w:t xml:space="preserve">Drugoga vatikanskog sabora, u: </w:t>
            </w:r>
            <w:r w:rsidRPr="00F24C0C">
              <w:rPr>
                <w:rFonts w:ascii="Times New Roman" w:eastAsia="Times New Roman" w:hAnsi="Times New Roman" w:cs="Times New Roman"/>
                <w:i/>
                <w:sz w:val="18"/>
                <w:szCs w:val="18"/>
                <w:lang w:val="pl-PL" w:eastAsia="hr-HR"/>
              </w:rPr>
              <w:t>Diacovensia</w:t>
            </w:r>
            <w:r w:rsidRPr="00D3663D">
              <w:rPr>
                <w:rFonts w:ascii="Times New Roman" w:eastAsia="Times New Roman" w:hAnsi="Times New Roman" w:cs="Times New Roman"/>
                <w:sz w:val="18"/>
                <w:szCs w:val="18"/>
                <w:lang w:val="pl-PL" w:eastAsia="hr-HR"/>
              </w:rPr>
              <w:t xml:space="preserve"> 18 (2010</w:t>
            </w:r>
            <w:r>
              <w:rPr>
                <w:rFonts w:ascii="Times New Roman" w:eastAsia="Times New Roman" w:hAnsi="Times New Roman" w:cs="Times New Roman"/>
                <w:sz w:val="18"/>
                <w:szCs w:val="18"/>
                <w:lang w:val="pl-PL" w:eastAsia="hr-HR"/>
              </w:rPr>
              <w:t>.</w:t>
            </w:r>
            <w:r w:rsidRPr="00D3663D">
              <w:rPr>
                <w:rFonts w:ascii="Times New Roman" w:eastAsia="Times New Roman" w:hAnsi="Times New Roman" w:cs="Times New Roman"/>
                <w:sz w:val="18"/>
                <w:szCs w:val="18"/>
                <w:lang w:val="pl-PL" w:eastAsia="hr-HR"/>
              </w:rPr>
              <w:t>) 3, 617-642.</w:t>
            </w:r>
          </w:p>
          <w:p w:rsidR="003E3923" w:rsidRPr="00D3663D" w:rsidRDefault="003E3923" w:rsidP="00E56522">
            <w:pPr>
              <w:tabs>
                <w:tab w:val="left" w:pos="134"/>
              </w:tabs>
              <w:autoSpaceDE w:val="0"/>
              <w:autoSpaceDN w:val="0"/>
              <w:adjustRightInd w:val="0"/>
              <w:ind w:left="134" w:hanging="134"/>
              <w:contextualSpacing/>
              <w:jc w:val="both"/>
              <w:rPr>
                <w:rFonts w:ascii="Times New Roman" w:eastAsia="Times New Roman" w:hAnsi="Times New Roman" w:cs="Times New Roman"/>
                <w:sz w:val="18"/>
                <w:szCs w:val="18"/>
                <w:lang w:eastAsia="hr-HR"/>
              </w:rPr>
            </w:pPr>
            <w:r w:rsidRPr="00D3663D">
              <w:rPr>
                <w:rFonts w:ascii="Times New Roman" w:eastAsia="Times New Roman" w:hAnsi="Times New Roman" w:cs="Times New Roman"/>
                <w:sz w:val="18"/>
                <w:szCs w:val="18"/>
                <w:lang w:eastAsia="hr-HR"/>
              </w:rPr>
              <w:t xml:space="preserve">ČONDIĆ A., Stanje </w:t>
            </w:r>
            <w:r>
              <w:rPr>
                <w:rFonts w:ascii="Times New Roman" w:eastAsia="Times New Roman" w:hAnsi="Times New Roman" w:cs="Times New Roman"/>
                <w:sz w:val="18"/>
                <w:szCs w:val="18"/>
                <w:lang w:eastAsia="hr-HR"/>
              </w:rPr>
              <w:t xml:space="preserve">i perspektive katekumenata, u: </w:t>
            </w:r>
            <w:r w:rsidRPr="00F24C0C">
              <w:rPr>
                <w:rFonts w:ascii="Times New Roman" w:eastAsia="Times New Roman" w:hAnsi="Times New Roman" w:cs="Times New Roman"/>
                <w:i/>
                <w:iCs/>
                <w:sz w:val="18"/>
                <w:szCs w:val="18"/>
                <w:lang w:eastAsia="hr-HR"/>
              </w:rPr>
              <w:t>Služba Božja</w:t>
            </w:r>
            <w:r w:rsidRPr="00D3663D">
              <w:rPr>
                <w:rFonts w:ascii="Times New Roman" w:eastAsia="Times New Roman" w:hAnsi="Times New Roman" w:cs="Times New Roman"/>
                <w:sz w:val="18"/>
                <w:szCs w:val="18"/>
                <w:lang w:eastAsia="hr-HR"/>
              </w:rPr>
              <w:t xml:space="preserve"> 51 (2011</w:t>
            </w:r>
            <w:r>
              <w:rPr>
                <w:rFonts w:ascii="Times New Roman" w:eastAsia="Times New Roman" w:hAnsi="Times New Roman" w:cs="Times New Roman"/>
                <w:sz w:val="18"/>
                <w:szCs w:val="18"/>
                <w:lang w:eastAsia="hr-HR"/>
              </w:rPr>
              <w:t>.</w:t>
            </w:r>
            <w:r w:rsidRPr="00D3663D">
              <w:rPr>
                <w:rFonts w:ascii="Times New Roman" w:eastAsia="Times New Roman" w:hAnsi="Times New Roman" w:cs="Times New Roman"/>
                <w:sz w:val="18"/>
                <w:szCs w:val="18"/>
                <w:lang w:eastAsia="hr-HR"/>
              </w:rPr>
              <w:t>) 1, 75-98.</w:t>
            </w:r>
          </w:p>
          <w:p w:rsidR="003E3923" w:rsidRPr="00D3663D" w:rsidRDefault="003E3923" w:rsidP="00E56522">
            <w:pPr>
              <w:tabs>
                <w:tab w:val="left" w:pos="134"/>
              </w:tabs>
              <w:ind w:left="134" w:hanging="134"/>
              <w:contextualSpacing/>
              <w:jc w:val="both"/>
              <w:rPr>
                <w:rFonts w:ascii="Times New Roman" w:hAnsi="Times New Roman" w:cs="Times New Roman"/>
                <w:sz w:val="18"/>
                <w:szCs w:val="18"/>
              </w:rPr>
            </w:pPr>
            <w:r w:rsidRPr="00D3663D">
              <w:rPr>
                <w:rFonts w:ascii="Times New Roman" w:hAnsi="Times New Roman" w:cs="Times New Roman"/>
                <w:sz w:val="18"/>
                <w:szCs w:val="18"/>
              </w:rPr>
              <w:t>DUGANDŽIĆ I., I</w:t>
            </w:r>
            <w:r>
              <w:rPr>
                <w:rFonts w:ascii="Times New Roman" w:hAnsi="Times New Roman" w:cs="Times New Roman"/>
                <w:sz w:val="18"/>
                <w:szCs w:val="18"/>
              </w:rPr>
              <w:t xml:space="preserve">sus propovjednik i učitelj, u: </w:t>
            </w:r>
            <w:r w:rsidRPr="00F24C0C">
              <w:rPr>
                <w:rFonts w:ascii="Times New Roman" w:hAnsi="Times New Roman" w:cs="Times New Roman"/>
                <w:i/>
                <w:sz w:val="18"/>
                <w:szCs w:val="18"/>
              </w:rPr>
              <w:t>Diacovensia</w:t>
            </w:r>
            <w:r w:rsidRPr="00D3663D">
              <w:rPr>
                <w:rFonts w:ascii="Times New Roman" w:hAnsi="Times New Roman" w:cs="Times New Roman"/>
                <w:sz w:val="18"/>
                <w:szCs w:val="18"/>
              </w:rPr>
              <w:t xml:space="preserve"> 18 (2010</w:t>
            </w:r>
            <w:r>
              <w:rPr>
                <w:rFonts w:ascii="Times New Roman" w:hAnsi="Times New Roman" w:cs="Times New Roman"/>
                <w:sz w:val="18"/>
                <w:szCs w:val="18"/>
              </w:rPr>
              <w:t>.</w:t>
            </w:r>
            <w:r w:rsidRPr="00D3663D">
              <w:rPr>
                <w:rFonts w:ascii="Times New Roman" w:hAnsi="Times New Roman" w:cs="Times New Roman"/>
                <w:sz w:val="18"/>
                <w:szCs w:val="18"/>
              </w:rPr>
              <w:t>) 3, 459-475.</w:t>
            </w:r>
          </w:p>
          <w:p w:rsidR="003E3923" w:rsidRPr="00D3663D" w:rsidRDefault="003E3923" w:rsidP="00E56522">
            <w:pPr>
              <w:tabs>
                <w:tab w:val="left" w:pos="134"/>
              </w:tabs>
              <w:autoSpaceDE w:val="0"/>
              <w:autoSpaceDN w:val="0"/>
              <w:adjustRightInd w:val="0"/>
              <w:ind w:left="134" w:hanging="134"/>
              <w:contextualSpacing/>
              <w:jc w:val="both"/>
              <w:rPr>
                <w:rFonts w:ascii="Times New Roman" w:eastAsia="Times New Roman" w:hAnsi="Times New Roman" w:cs="Times New Roman"/>
                <w:sz w:val="18"/>
                <w:szCs w:val="18"/>
                <w:lang w:eastAsia="hr-HR"/>
              </w:rPr>
            </w:pPr>
            <w:r w:rsidRPr="00D3663D">
              <w:rPr>
                <w:rFonts w:ascii="Times New Roman" w:eastAsia="Times New Roman" w:hAnsi="Times New Roman" w:cs="Times New Roman"/>
                <w:sz w:val="18"/>
                <w:szCs w:val="18"/>
                <w:lang w:eastAsia="hr-HR"/>
              </w:rPr>
              <w:t>GARMAZ J. – S. MARUNČIĆ, Katehetske inicijative mons. Frane Franića u</w:t>
            </w:r>
            <w:r>
              <w:rPr>
                <w:rFonts w:ascii="Times New Roman" w:eastAsia="Times New Roman" w:hAnsi="Times New Roman" w:cs="Times New Roman"/>
                <w:sz w:val="18"/>
                <w:szCs w:val="18"/>
                <w:lang w:eastAsia="hr-HR"/>
              </w:rPr>
              <w:t xml:space="preserve"> duhu postkoncilske obnove, u: </w:t>
            </w:r>
            <w:r w:rsidRPr="00F24C0C">
              <w:rPr>
                <w:rFonts w:ascii="Times New Roman" w:eastAsia="Times New Roman" w:hAnsi="Times New Roman" w:cs="Times New Roman"/>
                <w:i/>
                <w:sz w:val="18"/>
                <w:szCs w:val="18"/>
                <w:lang w:eastAsia="hr-HR"/>
              </w:rPr>
              <w:t>Obnovljeni život</w:t>
            </w:r>
            <w:r w:rsidRPr="00D3663D">
              <w:rPr>
                <w:rFonts w:ascii="Times New Roman" w:eastAsia="Times New Roman" w:hAnsi="Times New Roman" w:cs="Times New Roman"/>
                <w:sz w:val="18"/>
                <w:szCs w:val="18"/>
                <w:lang w:eastAsia="hr-HR"/>
              </w:rPr>
              <w:t xml:space="preserve"> 68 (2013</w:t>
            </w:r>
            <w:r>
              <w:rPr>
                <w:rFonts w:ascii="Times New Roman" w:eastAsia="Times New Roman" w:hAnsi="Times New Roman" w:cs="Times New Roman"/>
                <w:sz w:val="18"/>
                <w:szCs w:val="18"/>
                <w:lang w:eastAsia="hr-HR"/>
              </w:rPr>
              <w:t>.</w:t>
            </w:r>
            <w:r w:rsidRPr="00D3663D">
              <w:rPr>
                <w:rFonts w:ascii="Times New Roman" w:eastAsia="Times New Roman" w:hAnsi="Times New Roman" w:cs="Times New Roman"/>
                <w:sz w:val="18"/>
                <w:szCs w:val="18"/>
                <w:lang w:eastAsia="hr-HR"/>
              </w:rPr>
              <w:t>) 4, 519–532.</w:t>
            </w:r>
          </w:p>
          <w:p w:rsidR="003E3923" w:rsidRPr="00D3663D" w:rsidRDefault="003E3923" w:rsidP="00E56522">
            <w:pPr>
              <w:tabs>
                <w:tab w:val="left" w:pos="134"/>
              </w:tabs>
              <w:autoSpaceDE w:val="0"/>
              <w:autoSpaceDN w:val="0"/>
              <w:adjustRightInd w:val="0"/>
              <w:ind w:left="134" w:hanging="134"/>
              <w:contextualSpacing/>
              <w:jc w:val="both"/>
              <w:rPr>
                <w:rFonts w:ascii="Times New Roman" w:eastAsia="Times New Roman" w:hAnsi="Times New Roman" w:cs="Times New Roman"/>
                <w:sz w:val="18"/>
                <w:szCs w:val="18"/>
                <w:lang w:eastAsia="hr-HR"/>
              </w:rPr>
            </w:pPr>
            <w:r w:rsidRPr="00D3663D">
              <w:rPr>
                <w:rFonts w:ascii="Times New Roman" w:eastAsia="Times New Roman" w:hAnsi="Times New Roman" w:cs="Times New Roman"/>
                <w:bCs/>
                <w:sz w:val="18"/>
                <w:szCs w:val="18"/>
                <w:lang w:eastAsia="hr-HR"/>
              </w:rPr>
              <w:t>HOBLAJ A., «Anđeo čuvar» – mjesečnik za djecu i mladež u prvoj polovini 20. stoljeća. Doprinos religioznom odgoju u kontekstu o</w:t>
            </w:r>
            <w:r>
              <w:rPr>
                <w:rFonts w:ascii="Times New Roman" w:eastAsia="Times New Roman" w:hAnsi="Times New Roman" w:cs="Times New Roman"/>
                <w:bCs/>
                <w:sz w:val="18"/>
                <w:szCs w:val="18"/>
                <w:lang w:eastAsia="hr-HR"/>
              </w:rPr>
              <w:t xml:space="preserve">pćega odgoja i obrazovanja, u: </w:t>
            </w:r>
            <w:r w:rsidRPr="00F24C0C">
              <w:rPr>
                <w:rFonts w:ascii="Times New Roman" w:eastAsia="Times New Roman" w:hAnsi="Times New Roman" w:cs="Times New Roman"/>
                <w:i/>
                <w:sz w:val="18"/>
                <w:szCs w:val="18"/>
                <w:lang w:eastAsia="hr-HR"/>
              </w:rPr>
              <w:t>Croatica crhistiana periodica</w:t>
            </w:r>
            <w:r>
              <w:rPr>
                <w:rFonts w:ascii="Times New Roman" w:eastAsia="Times New Roman" w:hAnsi="Times New Roman" w:cs="Times New Roman"/>
                <w:sz w:val="18"/>
                <w:szCs w:val="18"/>
                <w:lang w:eastAsia="hr-HR"/>
              </w:rPr>
              <w:t>,</w:t>
            </w:r>
            <w:r w:rsidRPr="00D3663D">
              <w:rPr>
                <w:rFonts w:ascii="Times New Roman" w:eastAsia="Times New Roman" w:hAnsi="Times New Roman" w:cs="Times New Roman"/>
                <w:sz w:val="18"/>
                <w:szCs w:val="18"/>
                <w:lang w:eastAsia="hr-HR"/>
              </w:rPr>
              <w:t xml:space="preserve"> 29 (2005</w:t>
            </w:r>
            <w:r>
              <w:rPr>
                <w:rFonts w:ascii="Times New Roman" w:eastAsia="Times New Roman" w:hAnsi="Times New Roman" w:cs="Times New Roman"/>
                <w:sz w:val="18"/>
                <w:szCs w:val="18"/>
                <w:lang w:eastAsia="hr-HR"/>
              </w:rPr>
              <w:t>.</w:t>
            </w:r>
            <w:r w:rsidRPr="00D3663D">
              <w:rPr>
                <w:rFonts w:ascii="Times New Roman" w:eastAsia="Times New Roman" w:hAnsi="Times New Roman" w:cs="Times New Roman"/>
                <w:sz w:val="18"/>
                <w:szCs w:val="18"/>
                <w:lang w:eastAsia="hr-HR"/>
              </w:rPr>
              <w:t>), 147-169.</w:t>
            </w:r>
          </w:p>
          <w:p w:rsidR="003E3923" w:rsidRPr="00D3663D" w:rsidRDefault="003E3923" w:rsidP="00E56522">
            <w:pPr>
              <w:tabs>
                <w:tab w:val="left" w:pos="134"/>
              </w:tabs>
              <w:ind w:left="134" w:hanging="134"/>
              <w:contextualSpacing/>
              <w:jc w:val="both"/>
              <w:rPr>
                <w:rFonts w:ascii="Times New Roman" w:hAnsi="Times New Roman" w:cs="Times New Roman"/>
                <w:sz w:val="18"/>
                <w:szCs w:val="18"/>
              </w:rPr>
            </w:pPr>
            <w:r w:rsidRPr="00D3663D">
              <w:rPr>
                <w:rFonts w:ascii="Times New Roman" w:hAnsi="Times New Roman" w:cs="Times New Roman"/>
                <w:sz w:val="18"/>
                <w:szCs w:val="18"/>
              </w:rPr>
              <w:t>HOBLAJ A., Dva Tertulijanova načela</w:t>
            </w:r>
            <w:r>
              <w:rPr>
                <w:rFonts w:ascii="Times New Roman" w:hAnsi="Times New Roman" w:cs="Times New Roman"/>
                <w:sz w:val="18"/>
                <w:szCs w:val="18"/>
              </w:rPr>
              <w:t xml:space="preserve"> u katekumenskom pastoralu, u: </w:t>
            </w:r>
            <w:r w:rsidRPr="00F24C0C">
              <w:rPr>
                <w:rFonts w:ascii="Times New Roman" w:hAnsi="Times New Roman" w:cs="Times New Roman"/>
                <w:i/>
                <w:sz w:val="18"/>
                <w:szCs w:val="18"/>
              </w:rPr>
              <w:t>Bogoslovska smotra</w:t>
            </w:r>
            <w:r>
              <w:rPr>
                <w:rFonts w:ascii="Times New Roman" w:hAnsi="Times New Roman" w:cs="Times New Roman"/>
                <w:sz w:val="18"/>
                <w:szCs w:val="18"/>
              </w:rPr>
              <w:t>,</w:t>
            </w:r>
            <w:r w:rsidRPr="00D3663D">
              <w:rPr>
                <w:rFonts w:ascii="Times New Roman" w:hAnsi="Times New Roman" w:cs="Times New Roman"/>
                <w:sz w:val="18"/>
                <w:szCs w:val="18"/>
              </w:rPr>
              <w:t xml:space="preserve"> 58 (1988</w:t>
            </w:r>
            <w:r>
              <w:rPr>
                <w:rFonts w:ascii="Times New Roman" w:hAnsi="Times New Roman" w:cs="Times New Roman"/>
                <w:sz w:val="18"/>
                <w:szCs w:val="18"/>
              </w:rPr>
              <w:t>.</w:t>
            </w:r>
            <w:r w:rsidRPr="00D3663D">
              <w:rPr>
                <w:rFonts w:ascii="Times New Roman" w:hAnsi="Times New Roman" w:cs="Times New Roman"/>
                <w:sz w:val="18"/>
                <w:szCs w:val="18"/>
              </w:rPr>
              <w:t>) 4, 80-90.</w:t>
            </w:r>
          </w:p>
          <w:p w:rsidR="003E3923" w:rsidRPr="00D3663D" w:rsidRDefault="003E3923" w:rsidP="00E56522">
            <w:pPr>
              <w:shd w:val="clear" w:color="auto" w:fill="FFFFFF"/>
              <w:tabs>
                <w:tab w:val="left" w:pos="134"/>
              </w:tabs>
              <w:ind w:left="134" w:hanging="134"/>
              <w:contextualSpacing/>
              <w:jc w:val="both"/>
              <w:rPr>
                <w:rFonts w:ascii="Times New Roman" w:eastAsia="Times New Roman" w:hAnsi="Times New Roman" w:cs="Times New Roman"/>
                <w:sz w:val="18"/>
                <w:szCs w:val="18"/>
                <w:lang w:eastAsia="hr-HR"/>
              </w:rPr>
            </w:pPr>
            <w:r w:rsidRPr="00D3663D">
              <w:rPr>
                <w:rFonts w:ascii="Times New Roman" w:eastAsia="Times New Roman" w:hAnsi="Times New Roman" w:cs="Times New Roman"/>
                <w:sz w:val="18"/>
                <w:szCs w:val="18"/>
                <w:lang w:eastAsia="hr-HR"/>
              </w:rPr>
              <w:t>HOBLAJ A., Katehets</w:t>
            </w:r>
            <w:r>
              <w:rPr>
                <w:rFonts w:ascii="Times New Roman" w:eastAsia="Times New Roman" w:hAnsi="Times New Roman" w:cs="Times New Roman"/>
                <w:sz w:val="18"/>
                <w:szCs w:val="18"/>
                <w:lang w:eastAsia="hr-HR"/>
              </w:rPr>
              <w:t xml:space="preserve">ka pokoncilska kretanja, u: </w:t>
            </w:r>
            <w:r w:rsidRPr="00F24C0C">
              <w:rPr>
                <w:rFonts w:ascii="Times New Roman" w:eastAsia="Times New Roman" w:hAnsi="Times New Roman" w:cs="Times New Roman"/>
                <w:i/>
                <w:sz w:val="18"/>
                <w:szCs w:val="18"/>
                <w:lang w:eastAsia="hr-HR"/>
              </w:rPr>
              <w:t>Bogoslovska smotra</w:t>
            </w:r>
            <w:r>
              <w:rPr>
                <w:rFonts w:ascii="Times New Roman" w:eastAsia="Times New Roman" w:hAnsi="Times New Roman" w:cs="Times New Roman"/>
                <w:sz w:val="18"/>
                <w:szCs w:val="18"/>
                <w:lang w:eastAsia="hr-HR"/>
              </w:rPr>
              <w:t>,</w:t>
            </w:r>
            <w:r w:rsidRPr="00D3663D">
              <w:rPr>
                <w:rFonts w:ascii="Times New Roman" w:eastAsia="Times New Roman" w:hAnsi="Times New Roman" w:cs="Times New Roman"/>
                <w:sz w:val="18"/>
                <w:szCs w:val="18"/>
                <w:lang w:eastAsia="hr-HR"/>
              </w:rPr>
              <w:t xml:space="preserve"> 70 (2000</w:t>
            </w:r>
            <w:r>
              <w:rPr>
                <w:rFonts w:ascii="Times New Roman" w:eastAsia="Times New Roman" w:hAnsi="Times New Roman" w:cs="Times New Roman"/>
                <w:sz w:val="18"/>
                <w:szCs w:val="18"/>
                <w:lang w:eastAsia="hr-HR"/>
              </w:rPr>
              <w:t>.</w:t>
            </w:r>
            <w:r w:rsidRPr="00D3663D">
              <w:rPr>
                <w:rFonts w:ascii="Times New Roman" w:eastAsia="Times New Roman" w:hAnsi="Times New Roman" w:cs="Times New Roman"/>
                <w:sz w:val="18"/>
                <w:szCs w:val="18"/>
                <w:lang w:eastAsia="hr-HR"/>
              </w:rPr>
              <w:t>) 3-4, 585-616.</w:t>
            </w:r>
          </w:p>
          <w:p w:rsidR="003E3923" w:rsidRPr="00D3663D" w:rsidRDefault="003E3923" w:rsidP="00E56522">
            <w:pPr>
              <w:tabs>
                <w:tab w:val="left" w:pos="134"/>
              </w:tabs>
              <w:autoSpaceDE w:val="0"/>
              <w:autoSpaceDN w:val="0"/>
              <w:adjustRightInd w:val="0"/>
              <w:ind w:left="134" w:hanging="134"/>
              <w:contextualSpacing/>
              <w:jc w:val="both"/>
              <w:rPr>
                <w:rFonts w:ascii="Times New Roman" w:hAnsi="Times New Roman" w:cs="Times New Roman"/>
                <w:sz w:val="18"/>
                <w:szCs w:val="18"/>
              </w:rPr>
            </w:pPr>
            <w:r w:rsidRPr="00D3663D">
              <w:rPr>
                <w:rFonts w:ascii="Times New Roman" w:hAnsi="Times New Roman" w:cs="Times New Roman"/>
                <w:sz w:val="18"/>
                <w:szCs w:val="18"/>
              </w:rPr>
              <w:t xml:space="preserve">HOBLAJ A., Znanstveno-nastavna verifikacija aktualnih promjena u teološkoj grani religijske pedagogije i </w:t>
            </w:r>
            <w:r>
              <w:rPr>
                <w:rFonts w:ascii="Times New Roman" w:hAnsi="Times New Roman" w:cs="Times New Roman"/>
                <w:sz w:val="18"/>
                <w:szCs w:val="18"/>
              </w:rPr>
              <w:t xml:space="preserve">katehetike, u: </w:t>
            </w:r>
            <w:r w:rsidRPr="00F24C0C">
              <w:rPr>
                <w:rFonts w:ascii="Times New Roman" w:hAnsi="Times New Roman" w:cs="Times New Roman"/>
                <w:i/>
                <w:sz w:val="18"/>
                <w:szCs w:val="18"/>
              </w:rPr>
              <w:t>Crkva u svijetu</w:t>
            </w:r>
            <w:r>
              <w:rPr>
                <w:rFonts w:ascii="Times New Roman" w:hAnsi="Times New Roman" w:cs="Times New Roman"/>
                <w:sz w:val="18"/>
                <w:szCs w:val="18"/>
              </w:rPr>
              <w:t>,</w:t>
            </w:r>
            <w:r w:rsidRPr="00D3663D">
              <w:rPr>
                <w:rFonts w:ascii="Times New Roman" w:hAnsi="Times New Roman" w:cs="Times New Roman"/>
                <w:sz w:val="18"/>
                <w:szCs w:val="18"/>
              </w:rPr>
              <w:t xml:space="preserve"> 47 (2012</w:t>
            </w:r>
            <w:r>
              <w:rPr>
                <w:rFonts w:ascii="Times New Roman" w:hAnsi="Times New Roman" w:cs="Times New Roman"/>
                <w:sz w:val="18"/>
                <w:szCs w:val="18"/>
              </w:rPr>
              <w:t>.</w:t>
            </w:r>
            <w:r w:rsidRPr="00D3663D">
              <w:rPr>
                <w:rFonts w:ascii="Times New Roman" w:hAnsi="Times New Roman" w:cs="Times New Roman"/>
                <w:sz w:val="18"/>
                <w:szCs w:val="18"/>
              </w:rPr>
              <w:t>) 1, 7-37.</w:t>
            </w:r>
          </w:p>
          <w:p w:rsidR="003E3923" w:rsidRPr="00D3663D" w:rsidRDefault="003E3923" w:rsidP="00E56522">
            <w:pPr>
              <w:tabs>
                <w:tab w:val="left" w:pos="134"/>
              </w:tabs>
              <w:autoSpaceDE w:val="0"/>
              <w:autoSpaceDN w:val="0"/>
              <w:adjustRightInd w:val="0"/>
              <w:ind w:left="134" w:hanging="134"/>
              <w:contextualSpacing/>
              <w:jc w:val="both"/>
              <w:rPr>
                <w:rFonts w:ascii="Times New Roman" w:eastAsia="Times New Roman" w:hAnsi="Times New Roman" w:cs="Times New Roman"/>
                <w:sz w:val="18"/>
                <w:szCs w:val="18"/>
                <w:lang w:eastAsia="hr-HR"/>
              </w:rPr>
            </w:pPr>
            <w:r w:rsidRPr="00D3663D">
              <w:rPr>
                <w:rFonts w:ascii="Times New Roman" w:eastAsia="Times New Roman" w:hAnsi="Times New Roman" w:cs="Times New Roman"/>
                <w:sz w:val="18"/>
                <w:szCs w:val="18"/>
                <w:lang w:eastAsia="hr-HR"/>
              </w:rPr>
              <w:t xml:space="preserve">HOŠKO F. E., </w:t>
            </w:r>
            <w:r w:rsidRPr="00D3663D">
              <w:rPr>
                <w:rFonts w:ascii="Times New Roman" w:eastAsia="Times New Roman" w:hAnsi="Times New Roman" w:cs="Times New Roman"/>
                <w:i/>
                <w:sz w:val="18"/>
                <w:szCs w:val="18"/>
                <w:lang w:eastAsia="hr-HR"/>
              </w:rPr>
              <w:t>Negdašnji hrvatski katekizmi,</w:t>
            </w:r>
            <w:r w:rsidRPr="00D3663D">
              <w:rPr>
                <w:rFonts w:ascii="Times New Roman" w:eastAsia="Times New Roman" w:hAnsi="Times New Roman" w:cs="Times New Roman"/>
                <w:sz w:val="18"/>
                <w:szCs w:val="18"/>
                <w:lang w:eastAsia="hr-HR"/>
              </w:rPr>
              <w:t xml:space="preserve"> Zagreb, 1985. </w:t>
            </w:r>
          </w:p>
          <w:p w:rsidR="003E3923" w:rsidRPr="00D3663D" w:rsidRDefault="003E3923" w:rsidP="00E56522">
            <w:pPr>
              <w:shd w:val="clear" w:color="auto" w:fill="FFFFFF"/>
              <w:tabs>
                <w:tab w:val="left" w:pos="134"/>
              </w:tabs>
              <w:ind w:left="134" w:hanging="134"/>
              <w:contextualSpacing/>
              <w:jc w:val="both"/>
              <w:rPr>
                <w:rFonts w:ascii="Times New Roman" w:hAnsi="Times New Roman" w:cs="Times New Roman"/>
                <w:sz w:val="18"/>
                <w:szCs w:val="18"/>
              </w:rPr>
            </w:pPr>
            <w:r w:rsidRPr="00D3663D">
              <w:rPr>
                <w:rFonts w:ascii="Times New Roman" w:hAnsi="Times New Roman" w:cs="Times New Roman"/>
                <w:sz w:val="18"/>
                <w:szCs w:val="18"/>
              </w:rPr>
              <w:t xml:space="preserve">JAKŠIĆ J., </w:t>
            </w:r>
            <w:r w:rsidRPr="00D3663D">
              <w:rPr>
                <w:rFonts w:ascii="Times New Roman" w:hAnsi="Times New Roman" w:cs="Times New Roman"/>
                <w:i/>
                <w:sz w:val="18"/>
                <w:szCs w:val="18"/>
              </w:rPr>
              <w:t>Četiri stoljeća hrvatskog katekizma,</w:t>
            </w:r>
            <w:r>
              <w:rPr>
                <w:rFonts w:ascii="Times New Roman" w:hAnsi="Times New Roman" w:cs="Times New Roman"/>
                <w:sz w:val="18"/>
                <w:szCs w:val="18"/>
              </w:rPr>
              <w:t xml:space="preserve"> 1578.-1980., </w:t>
            </w:r>
            <w:r w:rsidRPr="00D3663D">
              <w:rPr>
                <w:rFonts w:ascii="Times New Roman" w:hAnsi="Times New Roman" w:cs="Times New Roman"/>
                <w:sz w:val="18"/>
                <w:szCs w:val="18"/>
              </w:rPr>
              <w:t>Zagreb, 1995.</w:t>
            </w:r>
          </w:p>
          <w:p w:rsidR="003E3923" w:rsidRPr="00D3663D" w:rsidRDefault="003E3923" w:rsidP="00E56522">
            <w:pPr>
              <w:tabs>
                <w:tab w:val="left" w:pos="134"/>
                <w:tab w:val="left" w:pos="540"/>
              </w:tabs>
              <w:ind w:left="134" w:hanging="134"/>
              <w:contextualSpacing/>
              <w:jc w:val="both"/>
              <w:rPr>
                <w:rFonts w:ascii="Times New Roman" w:hAnsi="Times New Roman" w:cs="Times New Roman"/>
                <w:sz w:val="18"/>
                <w:szCs w:val="18"/>
              </w:rPr>
            </w:pPr>
            <w:r w:rsidRPr="00D3663D">
              <w:rPr>
                <w:rFonts w:ascii="Times New Roman" w:hAnsi="Times New Roman" w:cs="Times New Roman"/>
                <w:sz w:val="18"/>
                <w:szCs w:val="18"/>
              </w:rPr>
              <w:t xml:space="preserve">JERKOVIĆ M., Školski vjeronauk u Hrvatskoj nakon Drugog </w:t>
            </w:r>
            <w:r>
              <w:rPr>
                <w:rFonts w:ascii="Times New Roman" w:hAnsi="Times New Roman" w:cs="Times New Roman"/>
                <w:sz w:val="18"/>
                <w:szCs w:val="18"/>
              </w:rPr>
              <w:t xml:space="preserve">svjetskog rata (1945.-1952.), u: </w:t>
            </w:r>
            <w:r w:rsidRPr="00F24C0C">
              <w:rPr>
                <w:rFonts w:ascii="Times New Roman" w:hAnsi="Times New Roman" w:cs="Times New Roman"/>
                <w:i/>
                <w:sz w:val="18"/>
                <w:szCs w:val="18"/>
              </w:rPr>
              <w:t>Diacovensia</w:t>
            </w:r>
            <w:r>
              <w:rPr>
                <w:rFonts w:ascii="Times New Roman" w:hAnsi="Times New Roman" w:cs="Times New Roman"/>
                <w:sz w:val="18"/>
                <w:szCs w:val="18"/>
              </w:rPr>
              <w:t>,</w:t>
            </w:r>
            <w:r w:rsidRPr="00D3663D">
              <w:rPr>
                <w:rFonts w:ascii="Times New Roman" w:hAnsi="Times New Roman" w:cs="Times New Roman"/>
                <w:sz w:val="18"/>
                <w:szCs w:val="18"/>
              </w:rPr>
              <w:t xml:space="preserve"> 1 (1993</w:t>
            </w:r>
            <w:r>
              <w:rPr>
                <w:rFonts w:ascii="Times New Roman" w:hAnsi="Times New Roman" w:cs="Times New Roman"/>
                <w:sz w:val="18"/>
                <w:szCs w:val="18"/>
              </w:rPr>
              <w:t>.</w:t>
            </w:r>
            <w:r w:rsidRPr="00D3663D">
              <w:rPr>
                <w:rFonts w:ascii="Times New Roman" w:hAnsi="Times New Roman" w:cs="Times New Roman"/>
                <w:sz w:val="18"/>
                <w:szCs w:val="18"/>
              </w:rPr>
              <w:t>) 1, 92-107.</w:t>
            </w:r>
          </w:p>
          <w:p w:rsidR="003E3923" w:rsidRPr="00D3663D" w:rsidRDefault="003E3923" w:rsidP="00E56522">
            <w:pPr>
              <w:shd w:val="clear" w:color="auto" w:fill="FFFFFF"/>
              <w:tabs>
                <w:tab w:val="left" w:pos="134"/>
              </w:tabs>
              <w:ind w:left="134" w:hanging="134"/>
              <w:contextualSpacing/>
              <w:jc w:val="both"/>
              <w:rPr>
                <w:rFonts w:ascii="Times New Roman" w:hAnsi="Times New Roman" w:cs="Times New Roman"/>
                <w:sz w:val="18"/>
                <w:szCs w:val="18"/>
              </w:rPr>
            </w:pPr>
            <w:r w:rsidRPr="00D3663D">
              <w:rPr>
                <w:rFonts w:ascii="Times New Roman" w:hAnsi="Times New Roman" w:cs="Times New Roman"/>
                <w:sz w:val="18"/>
                <w:szCs w:val="18"/>
              </w:rPr>
              <w:t>KOLAREK N. - E. KORNFEIND, Metodički priručnik «Kršćanskog nauka», Zagreb, 1962.</w:t>
            </w:r>
          </w:p>
          <w:p w:rsidR="003E3923" w:rsidRPr="00D3663D" w:rsidRDefault="003E3923" w:rsidP="00E56522">
            <w:pPr>
              <w:shd w:val="clear" w:color="auto" w:fill="FFFFFF"/>
              <w:tabs>
                <w:tab w:val="left" w:pos="134"/>
              </w:tabs>
              <w:ind w:left="134" w:hanging="134"/>
              <w:contextualSpacing/>
              <w:jc w:val="both"/>
              <w:outlineLvl w:val="1"/>
              <w:rPr>
                <w:rFonts w:ascii="Times New Roman" w:eastAsia="Times New Roman" w:hAnsi="Times New Roman" w:cs="Times New Roman"/>
                <w:bCs/>
                <w:sz w:val="18"/>
                <w:szCs w:val="18"/>
                <w:lang w:eastAsia="hr-HR"/>
              </w:rPr>
            </w:pPr>
            <w:r w:rsidRPr="00D3663D">
              <w:rPr>
                <w:rFonts w:ascii="Times New Roman" w:eastAsia="Times New Roman" w:hAnsi="Times New Roman" w:cs="Times New Roman"/>
                <w:bCs/>
                <w:sz w:val="18"/>
                <w:szCs w:val="18"/>
                <w:lang w:eastAsia="hr-HR"/>
              </w:rPr>
              <w:t>KORADE M., Katehetska pouka hrvatskih pučkih mision</w:t>
            </w:r>
            <w:r>
              <w:rPr>
                <w:rFonts w:ascii="Times New Roman" w:eastAsia="Times New Roman" w:hAnsi="Times New Roman" w:cs="Times New Roman"/>
                <w:bCs/>
                <w:sz w:val="18"/>
                <w:szCs w:val="18"/>
                <w:lang w:eastAsia="hr-HR"/>
              </w:rPr>
              <w:t xml:space="preserve">ara od 16. do 19. stoljeća, u: </w:t>
            </w:r>
            <w:r w:rsidRPr="00F24C0C">
              <w:rPr>
                <w:rFonts w:ascii="Times New Roman" w:eastAsia="Times New Roman" w:hAnsi="Times New Roman" w:cs="Times New Roman"/>
                <w:bCs/>
                <w:i/>
                <w:sz w:val="18"/>
                <w:szCs w:val="18"/>
                <w:lang w:eastAsia="hr-HR"/>
              </w:rPr>
              <w:t>Kateheza</w:t>
            </w:r>
            <w:r>
              <w:rPr>
                <w:rFonts w:ascii="Times New Roman" w:eastAsia="Times New Roman" w:hAnsi="Times New Roman" w:cs="Times New Roman"/>
                <w:bCs/>
                <w:sz w:val="18"/>
                <w:szCs w:val="18"/>
                <w:lang w:eastAsia="hr-HR"/>
              </w:rPr>
              <w:t>,</w:t>
            </w:r>
            <w:r w:rsidRPr="00D3663D">
              <w:rPr>
                <w:rFonts w:ascii="Times New Roman" w:eastAsia="Times New Roman" w:hAnsi="Times New Roman" w:cs="Times New Roman"/>
                <w:bCs/>
                <w:sz w:val="18"/>
                <w:szCs w:val="18"/>
                <w:lang w:eastAsia="hr-HR"/>
              </w:rPr>
              <w:t xml:space="preserve"> 18 (1996</w:t>
            </w:r>
            <w:r>
              <w:rPr>
                <w:rFonts w:ascii="Times New Roman" w:eastAsia="Times New Roman" w:hAnsi="Times New Roman" w:cs="Times New Roman"/>
                <w:bCs/>
                <w:sz w:val="18"/>
                <w:szCs w:val="18"/>
                <w:lang w:eastAsia="hr-HR"/>
              </w:rPr>
              <w:t>.</w:t>
            </w:r>
            <w:r w:rsidRPr="00D3663D">
              <w:rPr>
                <w:rFonts w:ascii="Times New Roman" w:eastAsia="Times New Roman" w:hAnsi="Times New Roman" w:cs="Times New Roman"/>
                <w:bCs/>
                <w:sz w:val="18"/>
                <w:szCs w:val="18"/>
                <w:lang w:eastAsia="hr-HR"/>
              </w:rPr>
              <w:t>) 4,  307-316; 19 (1997</w:t>
            </w:r>
            <w:r>
              <w:rPr>
                <w:rFonts w:ascii="Times New Roman" w:eastAsia="Times New Roman" w:hAnsi="Times New Roman" w:cs="Times New Roman"/>
                <w:bCs/>
                <w:sz w:val="18"/>
                <w:szCs w:val="18"/>
                <w:lang w:eastAsia="hr-HR"/>
              </w:rPr>
              <w:t>.</w:t>
            </w:r>
            <w:r w:rsidRPr="00D3663D">
              <w:rPr>
                <w:rFonts w:ascii="Times New Roman" w:eastAsia="Times New Roman" w:hAnsi="Times New Roman" w:cs="Times New Roman"/>
                <w:bCs/>
                <w:sz w:val="18"/>
                <w:szCs w:val="18"/>
                <w:lang w:eastAsia="hr-HR"/>
              </w:rPr>
              <w:t>) 2, 127-135.</w:t>
            </w:r>
          </w:p>
          <w:p w:rsidR="003E3923" w:rsidRPr="00D3663D" w:rsidRDefault="003E3923" w:rsidP="00E56522">
            <w:pPr>
              <w:tabs>
                <w:tab w:val="left" w:pos="134"/>
              </w:tabs>
              <w:autoSpaceDE w:val="0"/>
              <w:autoSpaceDN w:val="0"/>
              <w:adjustRightInd w:val="0"/>
              <w:ind w:left="134" w:hanging="134"/>
              <w:contextualSpacing/>
              <w:jc w:val="both"/>
              <w:rPr>
                <w:rFonts w:ascii="Times New Roman" w:eastAsia="Times New Roman" w:hAnsi="Times New Roman" w:cs="Times New Roman"/>
                <w:sz w:val="18"/>
                <w:szCs w:val="18"/>
                <w:lang w:eastAsia="hr-HR"/>
              </w:rPr>
            </w:pPr>
            <w:r w:rsidRPr="00D3663D">
              <w:rPr>
                <w:rFonts w:ascii="Times New Roman" w:eastAsia="Times New Roman" w:hAnsi="Times New Roman" w:cs="Times New Roman"/>
                <w:sz w:val="18"/>
                <w:szCs w:val="18"/>
                <w:lang w:eastAsia="hr-HR"/>
              </w:rPr>
              <w:lastRenderedPageBreak/>
              <w:t>MANDARIĆ V. – R. RAZUM, Pastoralno-katehetska</w:t>
            </w:r>
            <w:r>
              <w:rPr>
                <w:rFonts w:ascii="Times New Roman" w:eastAsia="Times New Roman" w:hAnsi="Times New Roman" w:cs="Times New Roman"/>
                <w:sz w:val="18"/>
                <w:szCs w:val="18"/>
                <w:lang w:eastAsia="hr-HR"/>
              </w:rPr>
              <w:t xml:space="preserve"> praksa i saborska baština, u: </w:t>
            </w:r>
            <w:r w:rsidRPr="00F24C0C">
              <w:rPr>
                <w:rFonts w:ascii="Times New Roman" w:eastAsia="Times New Roman" w:hAnsi="Times New Roman" w:cs="Times New Roman"/>
                <w:i/>
                <w:iCs/>
                <w:sz w:val="18"/>
                <w:szCs w:val="18"/>
                <w:lang w:eastAsia="hr-HR"/>
              </w:rPr>
              <w:t>Bogoslovska smotra</w:t>
            </w:r>
            <w:r>
              <w:rPr>
                <w:rFonts w:ascii="Times New Roman" w:eastAsia="Times New Roman" w:hAnsi="Times New Roman" w:cs="Times New Roman"/>
                <w:sz w:val="18"/>
                <w:szCs w:val="18"/>
                <w:lang w:eastAsia="hr-HR"/>
              </w:rPr>
              <w:t>,</w:t>
            </w:r>
            <w:r w:rsidRPr="00D3663D">
              <w:rPr>
                <w:rFonts w:ascii="Times New Roman" w:eastAsia="Times New Roman" w:hAnsi="Times New Roman" w:cs="Times New Roman"/>
                <w:sz w:val="18"/>
                <w:szCs w:val="18"/>
                <w:lang w:eastAsia="hr-HR"/>
              </w:rPr>
              <w:t xml:space="preserve"> 7 (2005</w:t>
            </w:r>
            <w:r>
              <w:rPr>
                <w:rFonts w:ascii="Times New Roman" w:eastAsia="Times New Roman" w:hAnsi="Times New Roman" w:cs="Times New Roman"/>
                <w:sz w:val="18"/>
                <w:szCs w:val="18"/>
                <w:lang w:eastAsia="hr-HR"/>
              </w:rPr>
              <w:t>.</w:t>
            </w:r>
            <w:r w:rsidRPr="00D3663D">
              <w:rPr>
                <w:rFonts w:ascii="Times New Roman" w:eastAsia="Times New Roman" w:hAnsi="Times New Roman" w:cs="Times New Roman"/>
                <w:sz w:val="18"/>
                <w:szCs w:val="18"/>
                <w:lang w:eastAsia="hr-HR"/>
              </w:rPr>
              <w:t xml:space="preserve">) 3, 817-853. </w:t>
            </w:r>
          </w:p>
          <w:p w:rsidR="003E3923" w:rsidRPr="00D3663D" w:rsidRDefault="003E3923" w:rsidP="00E56522">
            <w:pPr>
              <w:tabs>
                <w:tab w:val="left" w:pos="134"/>
              </w:tabs>
              <w:ind w:left="134" w:hanging="134"/>
              <w:contextualSpacing/>
              <w:jc w:val="both"/>
              <w:rPr>
                <w:rFonts w:ascii="Times New Roman" w:hAnsi="Times New Roman" w:cs="Times New Roman"/>
                <w:sz w:val="18"/>
                <w:szCs w:val="18"/>
              </w:rPr>
            </w:pPr>
            <w:r w:rsidRPr="00D3663D">
              <w:rPr>
                <w:rFonts w:ascii="Times New Roman" w:hAnsi="Times New Roman" w:cs="Times New Roman"/>
                <w:sz w:val="18"/>
                <w:szCs w:val="18"/>
              </w:rPr>
              <w:t>PALOŠ R., Krštenje i odgoj u vj</w:t>
            </w:r>
            <w:r>
              <w:rPr>
                <w:rFonts w:ascii="Times New Roman" w:hAnsi="Times New Roman" w:cs="Times New Roman"/>
                <w:sz w:val="18"/>
                <w:szCs w:val="18"/>
              </w:rPr>
              <w:t xml:space="preserve">eri u prvoj Crkvi, u: </w:t>
            </w:r>
            <w:r w:rsidRPr="00F24C0C">
              <w:rPr>
                <w:rFonts w:ascii="Times New Roman" w:hAnsi="Times New Roman" w:cs="Times New Roman"/>
                <w:i/>
                <w:sz w:val="18"/>
                <w:szCs w:val="18"/>
              </w:rPr>
              <w:t>Kateheza</w:t>
            </w:r>
            <w:r>
              <w:rPr>
                <w:rFonts w:ascii="Times New Roman" w:hAnsi="Times New Roman" w:cs="Times New Roman"/>
                <w:sz w:val="18"/>
                <w:szCs w:val="18"/>
              </w:rPr>
              <w:t>,</w:t>
            </w:r>
            <w:r w:rsidRPr="00D3663D">
              <w:rPr>
                <w:rFonts w:ascii="Times New Roman" w:hAnsi="Times New Roman" w:cs="Times New Roman"/>
                <w:sz w:val="18"/>
                <w:szCs w:val="18"/>
              </w:rPr>
              <w:t xml:space="preserve"> 5 (1983</w:t>
            </w:r>
            <w:r>
              <w:rPr>
                <w:rFonts w:ascii="Times New Roman" w:hAnsi="Times New Roman" w:cs="Times New Roman"/>
                <w:sz w:val="18"/>
                <w:szCs w:val="18"/>
              </w:rPr>
              <w:t>.</w:t>
            </w:r>
            <w:r w:rsidRPr="00D3663D">
              <w:rPr>
                <w:rFonts w:ascii="Times New Roman" w:hAnsi="Times New Roman" w:cs="Times New Roman"/>
                <w:sz w:val="18"/>
                <w:szCs w:val="18"/>
              </w:rPr>
              <w:t>) 4, 5-19.</w:t>
            </w:r>
          </w:p>
          <w:p w:rsidR="003E3923" w:rsidRPr="00D3663D" w:rsidRDefault="003E3923" w:rsidP="00E56522">
            <w:pPr>
              <w:tabs>
                <w:tab w:val="left" w:pos="134"/>
              </w:tabs>
              <w:ind w:left="134" w:hanging="134"/>
              <w:contextualSpacing/>
              <w:jc w:val="both"/>
              <w:rPr>
                <w:rFonts w:ascii="Times New Roman" w:hAnsi="Times New Roman" w:cs="Times New Roman"/>
                <w:sz w:val="18"/>
                <w:szCs w:val="18"/>
                <w:lang w:eastAsia="hr-HR"/>
              </w:rPr>
            </w:pPr>
            <w:r w:rsidRPr="00D3663D">
              <w:rPr>
                <w:rFonts w:ascii="Times New Roman" w:hAnsi="Times New Roman" w:cs="Times New Roman"/>
                <w:sz w:val="18"/>
                <w:szCs w:val="18"/>
                <w:lang w:eastAsia="hr-HR"/>
              </w:rPr>
              <w:t>PALOŠ R.</w:t>
            </w:r>
            <w:r w:rsidRPr="00D3663D">
              <w:rPr>
                <w:rFonts w:ascii="Times New Roman" w:hAnsi="Times New Roman" w:cs="Times New Roman"/>
                <w:iCs/>
                <w:sz w:val="18"/>
                <w:szCs w:val="18"/>
                <w:lang w:eastAsia="hr-HR"/>
              </w:rPr>
              <w:t>, Sadržaj i metoda u religijskoj pedagogiji i katehezi</w:t>
            </w:r>
            <w:r>
              <w:rPr>
                <w:rFonts w:ascii="Times New Roman" w:hAnsi="Times New Roman" w:cs="Times New Roman"/>
                <w:sz w:val="18"/>
                <w:szCs w:val="18"/>
                <w:lang w:eastAsia="hr-HR"/>
              </w:rPr>
              <w:t xml:space="preserve">, u: </w:t>
            </w:r>
            <w:r w:rsidRPr="00F24C0C">
              <w:rPr>
                <w:rFonts w:ascii="Times New Roman" w:hAnsi="Times New Roman" w:cs="Times New Roman"/>
                <w:i/>
                <w:sz w:val="18"/>
                <w:szCs w:val="18"/>
                <w:lang w:eastAsia="hr-HR"/>
              </w:rPr>
              <w:t>Kateheza,</w:t>
            </w:r>
            <w:r w:rsidRPr="00D3663D">
              <w:rPr>
                <w:rFonts w:ascii="Times New Roman" w:hAnsi="Times New Roman" w:cs="Times New Roman"/>
                <w:sz w:val="18"/>
                <w:szCs w:val="18"/>
                <w:lang w:eastAsia="hr-HR"/>
              </w:rPr>
              <w:t xml:space="preserve"> 19 (1997</w:t>
            </w:r>
            <w:r>
              <w:rPr>
                <w:rFonts w:ascii="Times New Roman" w:hAnsi="Times New Roman" w:cs="Times New Roman"/>
                <w:sz w:val="18"/>
                <w:szCs w:val="18"/>
                <w:lang w:eastAsia="hr-HR"/>
              </w:rPr>
              <w:t>.</w:t>
            </w:r>
            <w:r w:rsidRPr="00D3663D">
              <w:rPr>
                <w:rFonts w:ascii="Times New Roman" w:hAnsi="Times New Roman" w:cs="Times New Roman"/>
                <w:sz w:val="18"/>
                <w:szCs w:val="18"/>
                <w:lang w:eastAsia="hr-HR"/>
              </w:rPr>
              <w:t>) 2, 84-97.</w:t>
            </w:r>
          </w:p>
          <w:p w:rsidR="003E3923" w:rsidRPr="00D3663D" w:rsidRDefault="003E3923" w:rsidP="00E56522">
            <w:pPr>
              <w:tabs>
                <w:tab w:val="left" w:pos="134"/>
              </w:tabs>
              <w:autoSpaceDE w:val="0"/>
              <w:autoSpaceDN w:val="0"/>
              <w:adjustRightInd w:val="0"/>
              <w:ind w:left="134" w:hanging="134"/>
              <w:contextualSpacing/>
              <w:jc w:val="both"/>
              <w:rPr>
                <w:rFonts w:ascii="Times New Roman" w:eastAsia="Times New Roman" w:hAnsi="Times New Roman" w:cs="Times New Roman"/>
                <w:sz w:val="18"/>
                <w:szCs w:val="18"/>
                <w:lang w:eastAsia="hr-HR"/>
              </w:rPr>
            </w:pPr>
            <w:r w:rsidRPr="00D3663D">
              <w:rPr>
                <w:rFonts w:ascii="Times New Roman" w:eastAsia="Times New Roman" w:hAnsi="Times New Roman" w:cs="Times New Roman"/>
                <w:sz w:val="18"/>
                <w:szCs w:val="18"/>
                <w:lang w:eastAsia="hr-HR"/>
              </w:rPr>
              <w:t>PRANJIĆ M., Katehetsko gibanje u našoj Crkvi poslije Drug</w:t>
            </w:r>
            <w:r>
              <w:rPr>
                <w:rFonts w:ascii="Times New Roman" w:eastAsia="Times New Roman" w:hAnsi="Times New Roman" w:cs="Times New Roman"/>
                <w:sz w:val="18"/>
                <w:szCs w:val="18"/>
                <w:lang w:eastAsia="hr-HR"/>
              </w:rPr>
              <w:t>og svjetskog rata, u:</w:t>
            </w:r>
            <w:r w:rsidRPr="00F24C0C">
              <w:rPr>
                <w:rFonts w:ascii="Times New Roman" w:eastAsia="Times New Roman" w:hAnsi="Times New Roman" w:cs="Times New Roman"/>
                <w:i/>
                <w:sz w:val="18"/>
                <w:szCs w:val="18"/>
                <w:lang w:eastAsia="hr-HR"/>
              </w:rPr>
              <w:t xml:space="preserve"> Kateheza</w:t>
            </w:r>
            <w:r>
              <w:rPr>
                <w:rFonts w:ascii="Times New Roman" w:eastAsia="Times New Roman" w:hAnsi="Times New Roman" w:cs="Times New Roman"/>
                <w:sz w:val="18"/>
                <w:szCs w:val="18"/>
                <w:lang w:eastAsia="hr-HR"/>
              </w:rPr>
              <w:t>,</w:t>
            </w:r>
            <w:r w:rsidRPr="00D3663D">
              <w:rPr>
                <w:rFonts w:ascii="Times New Roman" w:eastAsia="Times New Roman" w:hAnsi="Times New Roman" w:cs="Times New Roman"/>
                <w:sz w:val="18"/>
                <w:szCs w:val="18"/>
                <w:lang w:eastAsia="hr-HR"/>
              </w:rPr>
              <w:t xml:space="preserve"> 7 (1985</w:t>
            </w:r>
            <w:r>
              <w:rPr>
                <w:rFonts w:ascii="Times New Roman" w:eastAsia="Times New Roman" w:hAnsi="Times New Roman" w:cs="Times New Roman"/>
                <w:sz w:val="18"/>
                <w:szCs w:val="18"/>
                <w:lang w:eastAsia="hr-HR"/>
              </w:rPr>
              <w:t>.</w:t>
            </w:r>
            <w:r w:rsidRPr="00D3663D">
              <w:rPr>
                <w:rFonts w:ascii="Times New Roman" w:eastAsia="Times New Roman" w:hAnsi="Times New Roman" w:cs="Times New Roman"/>
                <w:sz w:val="18"/>
                <w:szCs w:val="18"/>
                <w:lang w:eastAsia="hr-HR"/>
              </w:rPr>
              <w:t>) 3, 45-61.</w:t>
            </w:r>
          </w:p>
          <w:p w:rsidR="003E3923" w:rsidRPr="00D3663D" w:rsidRDefault="003E3923" w:rsidP="00E56522">
            <w:pPr>
              <w:tabs>
                <w:tab w:val="left" w:pos="134"/>
              </w:tabs>
              <w:autoSpaceDE w:val="0"/>
              <w:autoSpaceDN w:val="0"/>
              <w:adjustRightInd w:val="0"/>
              <w:ind w:left="134" w:hanging="134"/>
              <w:contextualSpacing/>
              <w:jc w:val="both"/>
              <w:rPr>
                <w:rFonts w:ascii="Times New Roman" w:eastAsia="Times New Roman" w:hAnsi="Times New Roman" w:cs="Times New Roman"/>
                <w:sz w:val="18"/>
                <w:szCs w:val="18"/>
                <w:lang w:eastAsia="hr-HR"/>
              </w:rPr>
            </w:pPr>
            <w:r w:rsidRPr="00D3663D">
              <w:rPr>
                <w:rFonts w:ascii="Times New Roman" w:eastAsia="Times New Roman" w:hAnsi="Times New Roman" w:cs="Times New Roman"/>
                <w:sz w:val="18"/>
                <w:szCs w:val="18"/>
                <w:lang w:eastAsia="hr-HR"/>
              </w:rPr>
              <w:t xml:space="preserve">RAZUM R., </w:t>
            </w:r>
            <w:r w:rsidRPr="00D3663D">
              <w:rPr>
                <w:rFonts w:ascii="Times New Roman" w:eastAsia="Times New Roman" w:hAnsi="Times New Roman" w:cs="Times New Roman"/>
                <w:i/>
                <w:sz w:val="18"/>
                <w:szCs w:val="18"/>
                <w:lang w:eastAsia="hr-HR"/>
              </w:rPr>
              <w:t>Vjeronauk između tradicije i znakova vremena</w:t>
            </w:r>
            <w:r w:rsidRPr="00D3663D">
              <w:rPr>
                <w:rFonts w:ascii="Times New Roman" w:eastAsia="Times New Roman" w:hAnsi="Times New Roman" w:cs="Times New Roman"/>
                <w:sz w:val="18"/>
                <w:szCs w:val="18"/>
                <w:lang w:eastAsia="hr-HR"/>
              </w:rPr>
              <w:t>, Zagreb, 2008.</w:t>
            </w:r>
          </w:p>
          <w:p w:rsidR="003E3923" w:rsidRPr="00D3663D" w:rsidRDefault="003E3923" w:rsidP="00E56522">
            <w:pPr>
              <w:tabs>
                <w:tab w:val="left" w:pos="134"/>
                <w:tab w:val="left" w:pos="540"/>
              </w:tabs>
              <w:ind w:left="134" w:hanging="134"/>
              <w:contextualSpacing/>
              <w:jc w:val="both"/>
              <w:rPr>
                <w:rFonts w:ascii="Times New Roman" w:hAnsi="Times New Roman" w:cs="Times New Roman"/>
                <w:sz w:val="18"/>
                <w:szCs w:val="18"/>
              </w:rPr>
            </w:pPr>
            <w:r w:rsidRPr="00D3663D">
              <w:rPr>
                <w:rFonts w:ascii="Times New Roman" w:hAnsi="Times New Roman" w:cs="Times New Roman"/>
                <w:sz w:val="18"/>
                <w:szCs w:val="18"/>
              </w:rPr>
              <w:t xml:space="preserve">SRAKIĆ M., </w:t>
            </w:r>
            <w:r w:rsidRPr="00D3663D">
              <w:rPr>
                <w:rFonts w:ascii="Times New Roman" w:hAnsi="Times New Roman" w:cs="Times New Roman"/>
                <w:iCs/>
                <w:sz w:val="18"/>
                <w:szCs w:val="18"/>
              </w:rPr>
              <w:t xml:space="preserve">Hrvatski vjeronaučni hod, u: </w:t>
            </w:r>
            <w:r w:rsidRPr="00D3663D">
              <w:rPr>
                <w:rFonts w:ascii="Times New Roman" w:hAnsi="Times New Roman" w:cs="Times New Roman"/>
                <w:sz w:val="18"/>
                <w:szCs w:val="18"/>
              </w:rPr>
              <w:t>«Katehetski glasnik» 6  (2008</w:t>
            </w:r>
            <w:r>
              <w:rPr>
                <w:rFonts w:ascii="Times New Roman" w:hAnsi="Times New Roman" w:cs="Times New Roman"/>
                <w:sz w:val="18"/>
                <w:szCs w:val="18"/>
              </w:rPr>
              <w:t>.</w:t>
            </w:r>
            <w:r w:rsidRPr="00D3663D">
              <w:rPr>
                <w:rFonts w:ascii="Times New Roman" w:hAnsi="Times New Roman" w:cs="Times New Roman"/>
                <w:sz w:val="18"/>
                <w:szCs w:val="18"/>
              </w:rPr>
              <w:t>) 1, 17-24.</w:t>
            </w:r>
          </w:p>
          <w:p w:rsidR="003E3923" w:rsidRPr="00D3663D" w:rsidRDefault="003E3923" w:rsidP="00E56522">
            <w:pPr>
              <w:shd w:val="clear" w:color="auto" w:fill="FFFFFF"/>
              <w:tabs>
                <w:tab w:val="left" w:pos="134"/>
              </w:tabs>
              <w:ind w:left="134" w:hanging="134"/>
              <w:contextualSpacing/>
              <w:jc w:val="both"/>
              <w:rPr>
                <w:rFonts w:ascii="Times New Roman" w:hAnsi="Times New Roman" w:cs="Times New Roman"/>
                <w:sz w:val="18"/>
                <w:szCs w:val="18"/>
                <w:lang w:eastAsia="hr-HR"/>
              </w:rPr>
            </w:pPr>
            <w:r w:rsidRPr="00D3663D">
              <w:rPr>
                <w:rFonts w:ascii="Times New Roman" w:hAnsi="Times New Roman" w:cs="Times New Roman"/>
                <w:sz w:val="18"/>
                <w:szCs w:val="18"/>
              </w:rPr>
              <w:t xml:space="preserve">ŠIMUNOVIĆ M. – I. PAŽIN, </w:t>
            </w:r>
            <w:r w:rsidRPr="00D3663D">
              <w:rPr>
                <w:rFonts w:ascii="Times New Roman" w:hAnsi="Times New Roman" w:cs="Times New Roman"/>
                <w:i/>
                <w:sz w:val="18"/>
                <w:szCs w:val="18"/>
              </w:rPr>
              <w:t>Promjene u katehetskom pastoralu župne zajednice. Utopija ili stvarnost?</w:t>
            </w:r>
            <w:r w:rsidRPr="00D3663D">
              <w:rPr>
                <w:rFonts w:ascii="Times New Roman" w:hAnsi="Times New Roman" w:cs="Times New Roman"/>
                <w:sz w:val="18"/>
                <w:szCs w:val="18"/>
              </w:rPr>
              <w:t>, Zagreb, 2017.</w:t>
            </w:r>
          </w:p>
          <w:p w:rsidR="003E3923" w:rsidRPr="00D3663D" w:rsidRDefault="003E3923" w:rsidP="00E56522">
            <w:pPr>
              <w:shd w:val="clear" w:color="auto" w:fill="FFFFFF"/>
              <w:tabs>
                <w:tab w:val="left" w:pos="134"/>
              </w:tabs>
              <w:ind w:left="134" w:hanging="134"/>
              <w:contextualSpacing/>
              <w:jc w:val="both"/>
              <w:rPr>
                <w:rFonts w:ascii="Times New Roman" w:hAnsi="Times New Roman" w:cs="Times New Roman"/>
                <w:sz w:val="18"/>
                <w:szCs w:val="18"/>
                <w:lang w:bidi="he-IL"/>
              </w:rPr>
            </w:pPr>
            <w:r w:rsidRPr="00D3663D">
              <w:rPr>
                <w:rFonts w:ascii="Times New Roman" w:hAnsi="Times New Roman" w:cs="Times New Roman"/>
                <w:sz w:val="18"/>
                <w:szCs w:val="18"/>
              </w:rPr>
              <w:t xml:space="preserve">ŠIMUNOVIĆ M., </w:t>
            </w:r>
            <w:r w:rsidRPr="00D3663D">
              <w:rPr>
                <w:rFonts w:ascii="Times New Roman" w:hAnsi="Times New Roman" w:cs="Times New Roman"/>
                <w:i/>
                <w:sz w:val="18"/>
                <w:szCs w:val="18"/>
              </w:rPr>
              <w:t>K</w:t>
            </w:r>
            <w:r w:rsidRPr="00D3663D">
              <w:rPr>
                <w:rFonts w:ascii="Times New Roman" w:hAnsi="Times New Roman" w:cs="Times New Roman"/>
                <w:i/>
                <w:sz w:val="18"/>
                <w:szCs w:val="18"/>
                <w:lang w:bidi="he-IL"/>
              </w:rPr>
              <w:t>ateheza prvenstvena zadaća Crkve</w:t>
            </w:r>
            <w:r w:rsidRPr="00D3663D">
              <w:rPr>
                <w:rFonts w:ascii="Times New Roman" w:hAnsi="Times New Roman" w:cs="Times New Roman"/>
                <w:i/>
                <w:sz w:val="18"/>
                <w:szCs w:val="18"/>
              </w:rPr>
              <w:t>. I</w:t>
            </w:r>
            <w:r w:rsidRPr="00D3663D">
              <w:rPr>
                <w:rFonts w:ascii="Times New Roman" w:hAnsi="Times New Roman" w:cs="Times New Roman"/>
                <w:i/>
                <w:sz w:val="18"/>
                <w:szCs w:val="18"/>
                <w:lang w:bidi="he-IL"/>
              </w:rPr>
              <w:t>dentitet i perspektive hrvatske pokoncilske kateheze</w:t>
            </w:r>
            <w:r w:rsidRPr="00D3663D">
              <w:rPr>
                <w:rFonts w:ascii="Times New Roman" w:hAnsi="Times New Roman" w:cs="Times New Roman"/>
                <w:i/>
                <w:sz w:val="18"/>
                <w:szCs w:val="18"/>
              </w:rPr>
              <w:t xml:space="preserve">. U </w:t>
            </w:r>
            <w:r w:rsidRPr="00D3663D">
              <w:rPr>
                <w:rFonts w:ascii="Times New Roman" w:hAnsi="Times New Roman" w:cs="Times New Roman"/>
                <w:i/>
                <w:sz w:val="18"/>
                <w:szCs w:val="18"/>
                <w:lang w:bidi="he-IL"/>
              </w:rPr>
              <w:t>obliku bilance</w:t>
            </w:r>
            <w:r w:rsidRPr="00D3663D">
              <w:rPr>
                <w:rFonts w:ascii="Times New Roman" w:hAnsi="Times New Roman" w:cs="Times New Roman"/>
                <w:sz w:val="18"/>
                <w:szCs w:val="18"/>
                <w:lang w:bidi="he-IL"/>
              </w:rPr>
              <w:t>, Zagreb, 2011.</w:t>
            </w:r>
          </w:p>
          <w:p w:rsidR="003E3923" w:rsidRPr="00D3663D" w:rsidRDefault="003E3923" w:rsidP="00E56522">
            <w:pPr>
              <w:tabs>
                <w:tab w:val="left" w:pos="134"/>
              </w:tabs>
              <w:ind w:left="134" w:hanging="134"/>
              <w:contextualSpacing/>
              <w:jc w:val="both"/>
              <w:outlineLvl w:val="4"/>
              <w:rPr>
                <w:rFonts w:ascii="Times New Roman" w:eastAsia="Times New Roman" w:hAnsi="Times New Roman" w:cs="Times New Roman"/>
                <w:bCs/>
                <w:iCs/>
                <w:sz w:val="18"/>
                <w:szCs w:val="18"/>
              </w:rPr>
            </w:pPr>
            <w:r w:rsidRPr="00D3663D">
              <w:rPr>
                <w:rFonts w:ascii="Times New Roman" w:eastAsia="Times New Roman" w:hAnsi="Times New Roman" w:cs="Times New Roman"/>
                <w:bCs/>
                <w:iCs/>
                <w:sz w:val="18"/>
                <w:szCs w:val="18"/>
              </w:rPr>
              <w:t>TRSTENJAK T., Hrvatski katekizmi u razdoblju tride</w:t>
            </w:r>
            <w:r>
              <w:rPr>
                <w:rFonts w:ascii="Times New Roman" w:eastAsia="Times New Roman" w:hAnsi="Times New Roman" w:cs="Times New Roman"/>
                <w:bCs/>
                <w:iCs/>
                <w:sz w:val="18"/>
                <w:szCs w:val="18"/>
              </w:rPr>
              <w:t xml:space="preserve">ntske obnove XVI. stoljeća, u: </w:t>
            </w:r>
            <w:r w:rsidRPr="00F24C0C">
              <w:rPr>
                <w:rFonts w:ascii="Times New Roman" w:eastAsia="Times New Roman" w:hAnsi="Times New Roman" w:cs="Times New Roman"/>
                <w:bCs/>
                <w:i/>
                <w:iCs/>
                <w:sz w:val="18"/>
                <w:szCs w:val="18"/>
              </w:rPr>
              <w:t>Obnovljeni život</w:t>
            </w:r>
            <w:r>
              <w:rPr>
                <w:rFonts w:ascii="Times New Roman" w:eastAsia="Times New Roman" w:hAnsi="Times New Roman" w:cs="Times New Roman"/>
                <w:bCs/>
                <w:iCs/>
                <w:sz w:val="18"/>
                <w:szCs w:val="18"/>
              </w:rPr>
              <w:t xml:space="preserve">, </w:t>
            </w:r>
            <w:r w:rsidRPr="00D3663D">
              <w:rPr>
                <w:rFonts w:ascii="Times New Roman" w:eastAsia="Times New Roman" w:hAnsi="Times New Roman" w:cs="Times New Roman"/>
                <w:bCs/>
                <w:iCs/>
                <w:sz w:val="18"/>
                <w:szCs w:val="18"/>
              </w:rPr>
              <w:t>69 (2014</w:t>
            </w:r>
            <w:r>
              <w:rPr>
                <w:rFonts w:ascii="Times New Roman" w:eastAsia="Times New Roman" w:hAnsi="Times New Roman" w:cs="Times New Roman"/>
                <w:bCs/>
                <w:iCs/>
                <w:sz w:val="18"/>
                <w:szCs w:val="18"/>
              </w:rPr>
              <w:t>.</w:t>
            </w:r>
            <w:r w:rsidRPr="00D3663D">
              <w:rPr>
                <w:rFonts w:ascii="Times New Roman" w:eastAsia="Times New Roman" w:hAnsi="Times New Roman" w:cs="Times New Roman"/>
                <w:bCs/>
                <w:iCs/>
                <w:sz w:val="18"/>
                <w:szCs w:val="18"/>
              </w:rPr>
              <w:t>) 3, 342-352.</w:t>
            </w:r>
          </w:p>
        </w:tc>
      </w:tr>
      <w:tr w:rsidR="003E3923" w:rsidRPr="00D3663D" w:rsidTr="00E56522">
        <w:tc>
          <w:tcPr>
            <w:tcW w:w="1802" w:type="dxa"/>
            <w:shd w:val="clear" w:color="auto" w:fill="F2F2F2" w:themeFill="background1" w:themeFillShade="F2"/>
          </w:tcPr>
          <w:p w:rsidR="003E3923" w:rsidRPr="00D3663D" w:rsidRDefault="003E3923" w:rsidP="00E56522">
            <w:pPr>
              <w:spacing w:before="20" w:after="20"/>
              <w:rPr>
                <w:rFonts w:ascii="Times New Roman" w:hAnsi="Times New Roman" w:cs="Times New Roman"/>
                <w:b/>
                <w:sz w:val="18"/>
                <w:szCs w:val="18"/>
              </w:rPr>
            </w:pPr>
            <w:r w:rsidRPr="00D3663D">
              <w:rPr>
                <w:rFonts w:ascii="Times New Roman" w:hAnsi="Times New Roman" w:cs="Times New Roman"/>
                <w:b/>
                <w:sz w:val="18"/>
                <w:szCs w:val="18"/>
              </w:rPr>
              <w:t xml:space="preserve">Mrežni izvori </w:t>
            </w:r>
          </w:p>
        </w:tc>
        <w:tc>
          <w:tcPr>
            <w:tcW w:w="7486" w:type="dxa"/>
            <w:gridSpan w:val="33"/>
            <w:vAlign w:val="center"/>
          </w:tcPr>
          <w:p w:rsidR="003E3923" w:rsidRPr="00D3663D" w:rsidRDefault="003E3923" w:rsidP="00E56522">
            <w:pPr>
              <w:tabs>
                <w:tab w:val="left" w:pos="1218"/>
              </w:tabs>
              <w:spacing w:before="20" w:after="20"/>
              <w:rPr>
                <w:rFonts w:ascii="Times New Roman" w:eastAsia="MS Gothic" w:hAnsi="Times New Roman" w:cs="Times New Roman"/>
                <w:sz w:val="18"/>
                <w:szCs w:val="18"/>
              </w:rPr>
            </w:pPr>
            <w:r w:rsidRPr="00D3663D">
              <w:rPr>
                <w:rFonts w:ascii="Times New Roman" w:eastAsia="MS Gothic" w:hAnsi="Times New Roman" w:cs="Times New Roman"/>
                <w:sz w:val="18"/>
                <w:szCs w:val="18"/>
              </w:rPr>
              <w:t>Merlin</w:t>
            </w:r>
            <w:r>
              <w:rPr>
                <w:rFonts w:ascii="Times New Roman" w:eastAsia="MS Gothic" w:hAnsi="Times New Roman" w:cs="Times New Roman"/>
                <w:sz w:val="18"/>
                <w:szCs w:val="18"/>
              </w:rPr>
              <w:t xml:space="preserve"> 2022./2023.</w:t>
            </w:r>
          </w:p>
        </w:tc>
      </w:tr>
      <w:tr w:rsidR="003E3923" w:rsidRPr="00D3663D" w:rsidTr="00E56522">
        <w:tc>
          <w:tcPr>
            <w:tcW w:w="1802" w:type="dxa"/>
            <w:vMerge w:val="restart"/>
            <w:shd w:val="clear" w:color="auto" w:fill="F2F2F2" w:themeFill="background1" w:themeFillShade="F2"/>
            <w:vAlign w:val="center"/>
          </w:tcPr>
          <w:p w:rsidR="003E3923" w:rsidRPr="00D3663D" w:rsidRDefault="003E3923" w:rsidP="00E56522">
            <w:pPr>
              <w:spacing w:before="20" w:after="20"/>
              <w:rPr>
                <w:rFonts w:ascii="Times New Roman" w:hAnsi="Times New Roman" w:cs="Times New Roman"/>
                <w:b/>
                <w:sz w:val="18"/>
                <w:szCs w:val="18"/>
              </w:rPr>
            </w:pPr>
            <w:r w:rsidRPr="00D3663D">
              <w:rPr>
                <w:rFonts w:ascii="Times New Roman" w:hAnsi="Times New Roman" w:cs="Times New Roman"/>
                <w:b/>
                <w:sz w:val="18"/>
                <w:szCs w:val="18"/>
              </w:rPr>
              <w:t>Provjera ishoda učenja (prema uputama AZVO)</w:t>
            </w:r>
          </w:p>
        </w:tc>
        <w:tc>
          <w:tcPr>
            <w:tcW w:w="5754" w:type="dxa"/>
            <w:gridSpan w:val="28"/>
          </w:tcPr>
          <w:p w:rsidR="003E3923" w:rsidRPr="00D3663D" w:rsidRDefault="003E3923" w:rsidP="00E56522">
            <w:pPr>
              <w:tabs>
                <w:tab w:val="left" w:pos="1218"/>
              </w:tabs>
              <w:spacing w:before="20" w:after="20"/>
              <w:jc w:val="center"/>
              <w:rPr>
                <w:rFonts w:ascii="Times New Roman" w:eastAsia="MS Gothic" w:hAnsi="Times New Roman" w:cs="Times New Roman"/>
                <w:sz w:val="18"/>
                <w:szCs w:val="18"/>
              </w:rPr>
            </w:pPr>
            <w:r w:rsidRPr="00D3663D">
              <w:rPr>
                <w:rFonts w:ascii="Times New Roman" w:hAnsi="Times New Roman" w:cs="Times New Roman"/>
                <w:sz w:val="18"/>
                <w:szCs w:val="18"/>
                <w:lang w:eastAsia="hr-HR"/>
              </w:rPr>
              <w:t>Samo završni ispit</w:t>
            </w:r>
          </w:p>
        </w:tc>
        <w:tc>
          <w:tcPr>
            <w:tcW w:w="1732" w:type="dxa"/>
            <w:gridSpan w:val="5"/>
          </w:tcPr>
          <w:p w:rsidR="003E3923" w:rsidRPr="00D3663D" w:rsidRDefault="003E3923" w:rsidP="00E56522">
            <w:pPr>
              <w:tabs>
                <w:tab w:val="left" w:pos="1218"/>
              </w:tabs>
              <w:spacing w:before="20" w:after="20"/>
              <w:jc w:val="center"/>
              <w:rPr>
                <w:rFonts w:ascii="Times New Roman" w:eastAsia="MS Gothic" w:hAnsi="Times New Roman" w:cs="Times New Roman"/>
                <w:sz w:val="18"/>
                <w:szCs w:val="18"/>
              </w:rPr>
            </w:pPr>
          </w:p>
        </w:tc>
      </w:tr>
      <w:tr w:rsidR="003E3923" w:rsidRPr="00D3663D" w:rsidTr="00E56522">
        <w:tc>
          <w:tcPr>
            <w:tcW w:w="1802" w:type="dxa"/>
            <w:vMerge/>
            <w:shd w:val="clear" w:color="auto" w:fill="F2F2F2" w:themeFill="background1" w:themeFillShade="F2"/>
          </w:tcPr>
          <w:p w:rsidR="003E3923" w:rsidRPr="00D3663D" w:rsidRDefault="003E3923" w:rsidP="00E56522">
            <w:pPr>
              <w:spacing w:before="20" w:after="20"/>
              <w:rPr>
                <w:rFonts w:ascii="Times New Roman" w:hAnsi="Times New Roman" w:cs="Times New Roman"/>
                <w:b/>
                <w:sz w:val="18"/>
                <w:szCs w:val="18"/>
              </w:rPr>
            </w:pPr>
          </w:p>
        </w:tc>
        <w:tc>
          <w:tcPr>
            <w:tcW w:w="2080" w:type="dxa"/>
            <w:gridSpan w:val="10"/>
            <w:vAlign w:val="center"/>
          </w:tcPr>
          <w:p w:rsidR="003E3923" w:rsidRPr="00D3663D" w:rsidRDefault="00EA77B8" w:rsidP="00E56522">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2023895271"/>
                <w14:checkbox>
                  <w14:checked w14:val="0"/>
                  <w14:checkedState w14:val="2612" w14:font="MS Gothic"/>
                  <w14:uncheckedState w14:val="2610" w14:font="MS Gothic"/>
                </w14:checkbox>
              </w:sdtPr>
              <w:sdtContent>
                <w:r w:rsidR="003E3923" w:rsidRPr="00D3663D">
                  <w:rPr>
                    <w:rFonts w:ascii="Segoe UI Symbol" w:eastAsia="MS Gothic" w:hAnsi="Segoe UI Symbol" w:cs="Segoe UI Symbol"/>
                    <w:sz w:val="18"/>
                    <w:szCs w:val="18"/>
                  </w:rPr>
                  <w:t>☐</w:t>
                </w:r>
              </w:sdtContent>
            </w:sdt>
            <w:r w:rsidR="003E3923" w:rsidRPr="00D3663D">
              <w:rPr>
                <w:rFonts w:ascii="Times New Roman" w:hAnsi="Times New Roman" w:cs="Times New Roman"/>
                <w:sz w:val="18"/>
                <w:szCs w:val="18"/>
              </w:rPr>
              <w:t xml:space="preserve"> </w:t>
            </w:r>
            <w:r w:rsidR="003E3923" w:rsidRPr="00D3663D">
              <w:rPr>
                <w:rFonts w:ascii="Times New Roman" w:hAnsi="Times New Roman" w:cs="Times New Roman"/>
                <w:sz w:val="18"/>
                <w:szCs w:val="18"/>
                <w:lang w:eastAsia="hr-HR"/>
              </w:rPr>
              <w:t>završni</w:t>
            </w:r>
          </w:p>
          <w:p w:rsidR="003E3923" w:rsidRPr="00D3663D" w:rsidRDefault="003E3923" w:rsidP="00E56522">
            <w:pPr>
              <w:widowControl w:val="0"/>
              <w:autoSpaceDE w:val="0"/>
              <w:autoSpaceDN w:val="0"/>
              <w:adjustRightInd w:val="0"/>
              <w:spacing w:before="20" w:after="20"/>
              <w:jc w:val="center"/>
              <w:rPr>
                <w:rFonts w:ascii="Times New Roman" w:hAnsi="Times New Roman" w:cs="Times New Roman"/>
                <w:sz w:val="18"/>
                <w:szCs w:val="18"/>
                <w:lang w:eastAsia="hr-HR"/>
              </w:rPr>
            </w:pPr>
            <w:r w:rsidRPr="00D3663D">
              <w:rPr>
                <w:rFonts w:ascii="Times New Roman" w:hAnsi="Times New Roman" w:cs="Times New Roman"/>
                <w:sz w:val="18"/>
                <w:szCs w:val="18"/>
                <w:lang w:eastAsia="hr-HR"/>
              </w:rPr>
              <w:t>pismeni ispit</w:t>
            </w:r>
          </w:p>
        </w:tc>
        <w:tc>
          <w:tcPr>
            <w:tcW w:w="1862" w:type="dxa"/>
            <w:gridSpan w:val="9"/>
            <w:vAlign w:val="center"/>
          </w:tcPr>
          <w:p w:rsidR="003E3923" w:rsidRPr="00D3663D" w:rsidRDefault="00EA77B8" w:rsidP="00E56522">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902173480"/>
                <w14:checkbox>
                  <w14:checked w14:val="0"/>
                  <w14:checkedState w14:val="2612" w14:font="MS Gothic"/>
                  <w14:uncheckedState w14:val="2610" w14:font="MS Gothic"/>
                </w14:checkbox>
              </w:sdtPr>
              <w:sdtContent>
                <w:r w:rsidR="003E3923" w:rsidRPr="00D3663D">
                  <w:rPr>
                    <w:rFonts w:ascii="Segoe UI Symbol" w:eastAsia="MS Gothic" w:hAnsi="Segoe UI Symbol" w:cs="Segoe UI Symbol"/>
                    <w:sz w:val="18"/>
                    <w:szCs w:val="18"/>
                  </w:rPr>
                  <w:t>☐</w:t>
                </w:r>
              </w:sdtContent>
            </w:sdt>
            <w:r w:rsidR="003E3923" w:rsidRPr="00D3663D">
              <w:rPr>
                <w:rFonts w:ascii="Times New Roman" w:hAnsi="Times New Roman" w:cs="Times New Roman"/>
                <w:sz w:val="18"/>
                <w:szCs w:val="18"/>
              </w:rPr>
              <w:t xml:space="preserve"> </w:t>
            </w:r>
            <w:r w:rsidR="003E3923" w:rsidRPr="00D3663D">
              <w:rPr>
                <w:rFonts w:ascii="Times New Roman" w:hAnsi="Times New Roman" w:cs="Times New Roman"/>
                <w:sz w:val="18"/>
                <w:szCs w:val="18"/>
                <w:lang w:eastAsia="hr-HR"/>
              </w:rPr>
              <w:t>završni</w:t>
            </w:r>
          </w:p>
          <w:p w:rsidR="003E3923" w:rsidRPr="00D3663D" w:rsidRDefault="003E3923" w:rsidP="00E56522">
            <w:pPr>
              <w:widowControl w:val="0"/>
              <w:autoSpaceDE w:val="0"/>
              <w:autoSpaceDN w:val="0"/>
              <w:adjustRightInd w:val="0"/>
              <w:spacing w:before="20" w:after="20"/>
              <w:jc w:val="center"/>
              <w:rPr>
                <w:rFonts w:ascii="Times New Roman" w:hAnsi="Times New Roman" w:cs="Times New Roman"/>
                <w:sz w:val="18"/>
                <w:szCs w:val="18"/>
                <w:lang w:eastAsia="hr-HR"/>
              </w:rPr>
            </w:pPr>
            <w:r w:rsidRPr="00D3663D">
              <w:rPr>
                <w:rFonts w:ascii="Times New Roman" w:hAnsi="Times New Roman" w:cs="Times New Roman"/>
                <w:sz w:val="18"/>
                <w:szCs w:val="18"/>
                <w:lang w:eastAsia="hr-HR"/>
              </w:rPr>
              <w:t>usmeni ispit</w:t>
            </w:r>
          </w:p>
        </w:tc>
        <w:tc>
          <w:tcPr>
            <w:tcW w:w="1812" w:type="dxa"/>
            <w:gridSpan w:val="9"/>
            <w:vAlign w:val="center"/>
          </w:tcPr>
          <w:p w:rsidR="003E3923" w:rsidRPr="00D3663D" w:rsidRDefault="00EA77B8" w:rsidP="00E56522">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407533837"/>
                <w14:checkbox>
                  <w14:checked w14:val="0"/>
                  <w14:checkedState w14:val="2612" w14:font="MS Gothic"/>
                  <w14:uncheckedState w14:val="2610" w14:font="MS Gothic"/>
                </w14:checkbox>
              </w:sdtPr>
              <w:sdtContent>
                <w:r w:rsidR="003E3923" w:rsidRPr="00D3663D">
                  <w:rPr>
                    <w:rFonts w:ascii="Segoe UI Symbol" w:eastAsia="MS Gothic" w:hAnsi="Segoe UI Symbol" w:cs="Segoe UI Symbol"/>
                    <w:sz w:val="18"/>
                    <w:szCs w:val="18"/>
                  </w:rPr>
                  <w:t>☐</w:t>
                </w:r>
              </w:sdtContent>
            </w:sdt>
            <w:r w:rsidR="003E3923" w:rsidRPr="00D3663D">
              <w:rPr>
                <w:rFonts w:ascii="Times New Roman" w:hAnsi="Times New Roman" w:cs="Times New Roman"/>
                <w:sz w:val="18"/>
                <w:szCs w:val="18"/>
              </w:rPr>
              <w:t xml:space="preserve"> </w:t>
            </w:r>
            <w:r w:rsidR="003E3923" w:rsidRPr="00D3663D">
              <w:rPr>
                <w:rFonts w:ascii="Times New Roman" w:hAnsi="Times New Roman" w:cs="Times New Roman"/>
                <w:sz w:val="18"/>
                <w:szCs w:val="18"/>
                <w:lang w:eastAsia="hr-HR"/>
              </w:rPr>
              <w:t>pismeni i usmeni završni ispit</w:t>
            </w:r>
          </w:p>
        </w:tc>
        <w:tc>
          <w:tcPr>
            <w:tcW w:w="1732" w:type="dxa"/>
            <w:gridSpan w:val="5"/>
            <w:vAlign w:val="center"/>
          </w:tcPr>
          <w:p w:rsidR="003E3923" w:rsidRPr="00D3663D" w:rsidRDefault="00EA77B8" w:rsidP="00E56522">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702595511"/>
                <w14:checkbox>
                  <w14:checked w14:val="0"/>
                  <w14:checkedState w14:val="2612" w14:font="MS Gothic"/>
                  <w14:uncheckedState w14:val="2610" w14:font="MS Gothic"/>
                </w14:checkbox>
              </w:sdtPr>
              <w:sdtContent>
                <w:r w:rsidR="003E3923" w:rsidRPr="00D3663D">
                  <w:rPr>
                    <w:rFonts w:ascii="Segoe UI Symbol" w:eastAsia="MS Gothic" w:hAnsi="Segoe UI Symbol" w:cs="Segoe UI Symbol"/>
                    <w:sz w:val="18"/>
                    <w:szCs w:val="18"/>
                  </w:rPr>
                  <w:t>☐</w:t>
                </w:r>
              </w:sdtContent>
            </w:sdt>
            <w:r w:rsidR="003E3923" w:rsidRPr="00D3663D">
              <w:rPr>
                <w:rFonts w:ascii="Times New Roman" w:hAnsi="Times New Roman" w:cs="Times New Roman"/>
                <w:sz w:val="18"/>
                <w:szCs w:val="18"/>
              </w:rPr>
              <w:t xml:space="preserve"> </w:t>
            </w:r>
            <w:r w:rsidR="003E3923" w:rsidRPr="00D3663D">
              <w:rPr>
                <w:rFonts w:ascii="Times New Roman" w:hAnsi="Times New Roman" w:cs="Times New Roman"/>
                <w:sz w:val="18"/>
                <w:szCs w:val="18"/>
                <w:lang w:eastAsia="hr-HR"/>
              </w:rPr>
              <w:t>praktični rad i završni ispit</w:t>
            </w:r>
          </w:p>
        </w:tc>
      </w:tr>
      <w:tr w:rsidR="003E3923" w:rsidRPr="00D3663D" w:rsidTr="00E56522">
        <w:tc>
          <w:tcPr>
            <w:tcW w:w="1802" w:type="dxa"/>
            <w:vMerge/>
            <w:shd w:val="clear" w:color="auto" w:fill="F2F2F2" w:themeFill="background1" w:themeFillShade="F2"/>
          </w:tcPr>
          <w:p w:rsidR="003E3923" w:rsidRPr="00D3663D" w:rsidRDefault="003E3923" w:rsidP="00E56522">
            <w:pPr>
              <w:spacing w:before="20" w:after="20"/>
              <w:rPr>
                <w:rFonts w:ascii="Times New Roman" w:hAnsi="Times New Roman" w:cs="Times New Roman"/>
                <w:b/>
                <w:sz w:val="18"/>
                <w:szCs w:val="18"/>
              </w:rPr>
            </w:pPr>
          </w:p>
        </w:tc>
        <w:tc>
          <w:tcPr>
            <w:tcW w:w="1383" w:type="dxa"/>
            <w:gridSpan w:val="5"/>
            <w:vAlign w:val="center"/>
          </w:tcPr>
          <w:p w:rsidR="003E3923" w:rsidRPr="00D3663D" w:rsidRDefault="00EA77B8" w:rsidP="00E56522">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2285192"/>
                <w14:checkbox>
                  <w14:checked w14:val="0"/>
                  <w14:checkedState w14:val="2612" w14:font="MS Gothic"/>
                  <w14:uncheckedState w14:val="2610" w14:font="MS Gothic"/>
                </w14:checkbox>
              </w:sdtPr>
              <w:sdtContent>
                <w:r w:rsidR="003E3923" w:rsidRPr="00D3663D">
                  <w:rPr>
                    <w:rFonts w:ascii="Segoe UI Symbol" w:eastAsia="MS Gothic" w:hAnsi="Segoe UI Symbol" w:cs="Segoe UI Symbol"/>
                    <w:sz w:val="18"/>
                    <w:szCs w:val="18"/>
                  </w:rPr>
                  <w:t>☐</w:t>
                </w:r>
              </w:sdtContent>
            </w:sdt>
            <w:r w:rsidR="003E3923" w:rsidRPr="00D3663D">
              <w:rPr>
                <w:rFonts w:ascii="Times New Roman" w:hAnsi="Times New Roman" w:cs="Times New Roman"/>
                <w:sz w:val="18"/>
                <w:szCs w:val="18"/>
              </w:rPr>
              <w:t xml:space="preserve"> </w:t>
            </w:r>
            <w:r w:rsidR="003E3923" w:rsidRPr="00D3663D">
              <w:rPr>
                <w:rFonts w:ascii="Times New Roman" w:hAnsi="Times New Roman" w:cs="Times New Roman"/>
                <w:sz w:val="18"/>
                <w:szCs w:val="18"/>
                <w:lang w:eastAsia="hr-HR"/>
              </w:rPr>
              <w:t>samo kolokvij/zadaće</w:t>
            </w:r>
          </w:p>
        </w:tc>
        <w:tc>
          <w:tcPr>
            <w:tcW w:w="1405" w:type="dxa"/>
            <w:gridSpan w:val="8"/>
            <w:vAlign w:val="center"/>
          </w:tcPr>
          <w:p w:rsidR="003E3923" w:rsidRPr="00D3663D" w:rsidRDefault="00EA77B8" w:rsidP="00E56522">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171831341"/>
                <w14:checkbox>
                  <w14:checked w14:val="1"/>
                  <w14:checkedState w14:val="2612" w14:font="MS Gothic"/>
                  <w14:uncheckedState w14:val="2610" w14:font="MS Gothic"/>
                </w14:checkbox>
              </w:sdtPr>
              <w:sdtContent>
                <w:r w:rsidR="003E3923" w:rsidRPr="00D3663D">
                  <w:rPr>
                    <w:rFonts w:ascii="Segoe UI Symbol" w:eastAsia="MS Gothic" w:hAnsi="Segoe UI Symbol" w:cs="Segoe UI Symbol"/>
                    <w:sz w:val="18"/>
                    <w:szCs w:val="18"/>
                  </w:rPr>
                  <w:t>☒</w:t>
                </w:r>
              </w:sdtContent>
            </w:sdt>
            <w:r w:rsidR="003E3923" w:rsidRPr="00D3663D">
              <w:rPr>
                <w:rFonts w:ascii="Times New Roman" w:hAnsi="Times New Roman" w:cs="Times New Roman"/>
                <w:sz w:val="18"/>
                <w:szCs w:val="18"/>
              </w:rPr>
              <w:t xml:space="preserve"> </w:t>
            </w:r>
            <w:r w:rsidR="003E3923" w:rsidRPr="00D3663D">
              <w:rPr>
                <w:rFonts w:ascii="Times New Roman" w:hAnsi="Times New Roman" w:cs="Times New Roman"/>
                <w:sz w:val="18"/>
                <w:szCs w:val="18"/>
                <w:lang w:eastAsia="hr-HR"/>
              </w:rPr>
              <w:t>kolokvij / zadaća i završni ispit</w:t>
            </w:r>
          </w:p>
        </w:tc>
        <w:tc>
          <w:tcPr>
            <w:tcW w:w="1154" w:type="dxa"/>
            <w:gridSpan w:val="6"/>
            <w:vAlign w:val="center"/>
          </w:tcPr>
          <w:p w:rsidR="003E3923" w:rsidRPr="00D3663D" w:rsidRDefault="00EA77B8" w:rsidP="00E56522">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041587109"/>
                <w14:checkbox>
                  <w14:checked w14:val="0"/>
                  <w14:checkedState w14:val="2612" w14:font="MS Gothic"/>
                  <w14:uncheckedState w14:val="2610" w14:font="MS Gothic"/>
                </w14:checkbox>
              </w:sdtPr>
              <w:sdtContent>
                <w:r w:rsidR="003E3923" w:rsidRPr="00D3663D">
                  <w:rPr>
                    <w:rFonts w:ascii="Segoe UI Symbol" w:eastAsia="MS Gothic" w:hAnsi="Segoe UI Symbol" w:cs="Segoe UI Symbol"/>
                    <w:sz w:val="18"/>
                    <w:szCs w:val="18"/>
                  </w:rPr>
                  <w:t>☐</w:t>
                </w:r>
              </w:sdtContent>
            </w:sdt>
            <w:r w:rsidR="003E3923" w:rsidRPr="00D3663D">
              <w:rPr>
                <w:rFonts w:ascii="Times New Roman" w:hAnsi="Times New Roman" w:cs="Times New Roman"/>
                <w:sz w:val="18"/>
                <w:szCs w:val="18"/>
              </w:rPr>
              <w:t xml:space="preserve"> </w:t>
            </w:r>
            <w:r w:rsidR="003E3923" w:rsidRPr="00D3663D">
              <w:rPr>
                <w:rFonts w:ascii="Times New Roman" w:hAnsi="Times New Roman" w:cs="Times New Roman"/>
                <w:sz w:val="18"/>
                <w:szCs w:val="18"/>
                <w:lang w:eastAsia="hr-HR"/>
              </w:rPr>
              <w:t>seminarski</w:t>
            </w:r>
          </w:p>
          <w:p w:rsidR="003E3923" w:rsidRPr="00D3663D" w:rsidRDefault="003E3923" w:rsidP="00E56522">
            <w:pPr>
              <w:widowControl w:val="0"/>
              <w:autoSpaceDE w:val="0"/>
              <w:autoSpaceDN w:val="0"/>
              <w:adjustRightInd w:val="0"/>
              <w:spacing w:before="20" w:after="20"/>
              <w:jc w:val="center"/>
              <w:rPr>
                <w:rFonts w:ascii="Times New Roman" w:hAnsi="Times New Roman" w:cs="Times New Roman"/>
                <w:sz w:val="18"/>
                <w:szCs w:val="18"/>
                <w:lang w:eastAsia="hr-HR"/>
              </w:rPr>
            </w:pPr>
            <w:r w:rsidRPr="00D3663D">
              <w:rPr>
                <w:rFonts w:ascii="Times New Roman" w:hAnsi="Times New Roman" w:cs="Times New Roman"/>
                <w:sz w:val="18"/>
                <w:szCs w:val="18"/>
                <w:lang w:eastAsia="hr-HR"/>
              </w:rPr>
              <w:t>rad</w:t>
            </w:r>
          </w:p>
        </w:tc>
        <w:tc>
          <w:tcPr>
            <w:tcW w:w="1233" w:type="dxa"/>
            <w:gridSpan w:val="4"/>
            <w:vAlign w:val="center"/>
          </w:tcPr>
          <w:p w:rsidR="003E3923" w:rsidRPr="00D3663D" w:rsidRDefault="00EA77B8" w:rsidP="00E56522">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492789332"/>
                <w14:checkbox>
                  <w14:checked w14:val="0"/>
                  <w14:checkedState w14:val="2612" w14:font="MS Gothic"/>
                  <w14:uncheckedState w14:val="2610" w14:font="MS Gothic"/>
                </w14:checkbox>
              </w:sdtPr>
              <w:sdtContent>
                <w:r w:rsidR="003E3923" w:rsidRPr="00D3663D">
                  <w:rPr>
                    <w:rFonts w:ascii="Segoe UI Symbol" w:eastAsia="MS Gothic" w:hAnsi="Segoe UI Symbol" w:cs="Segoe UI Symbol"/>
                    <w:sz w:val="18"/>
                    <w:szCs w:val="18"/>
                  </w:rPr>
                  <w:t>☐</w:t>
                </w:r>
              </w:sdtContent>
            </w:sdt>
            <w:r w:rsidR="003E3923" w:rsidRPr="00D3663D">
              <w:rPr>
                <w:rFonts w:ascii="Times New Roman" w:hAnsi="Times New Roman" w:cs="Times New Roman"/>
                <w:sz w:val="18"/>
                <w:szCs w:val="18"/>
              </w:rPr>
              <w:t xml:space="preserve"> </w:t>
            </w:r>
            <w:r w:rsidR="003E3923" w:rsidRPr="00D3663D">
              <w:rPr>
                <w:rFonts w:ascii="Times New Roman" w:hAnsi="Times New Roman" w:cs="Times New Roman"/>
                <w:sz w:val="18"/>
                <w:szCs w:val="18"/>
                <w:lang w:eastAsia="hr-HR"/>
              </w:rPr>
              <w:t>seminarski</w:t>
            </w:r>
          </w:p>
          <w:p w:rsidR="003E3923" w:rsidRPr="00D3663D" w:rsidRDefault="003E3923" w:rsidP="00E56522">
            <w:pPr>
              <w:widowControl w:val="0"/>
              <w:autoSpaceDE w:val="0"/>
              <w:autoSpaceDN w:val="0"/>
              <w:adjustRightInd w:val="0"/>
              <w:spacing w:before="20" w:after="20"/>
              <w:jc w:val="center"/>
              <w:rPr>
                <w:rFonts w:ascii="Times New Roman" w:hAnsi="Times New Roman" w:cs="Times New Roman"/>
                <w:sz w:val="18"/>
                <w:szCs w:val="18"/>
                <w:lang w:eastAsia="hr-HR"/>
              </w:rPr>
            </w:pPr>
            <w:r w:rsidRPr="00D3663D">
              <w:rPr>
                <w:rFonts w:ascii="Times New Roman" w:hAnsi="Times New Roman" w:cs="Times New Roman"/>
                <w:sz w:val="18"/>
                <w:szCs w:val="18"/>
                <w:lang w:eastAsia="hr-HR"/>
              </w:rPr>
              <w:t>rad i završni ispit</w:t>
            </w:r>
          </w:p>
        </w:tc>
        <w:tc>
          <w:tcPr>
            <w:tcW w:w="1128" w:type="dxa"/>
            <w:gridSpan w:val="8"/>
            <w:vAlign w:val="center"/>
          </w:tcPr>
          <w:p w:rsidR="003E3923" w:rsidRPr="00D3663D" w:rsidRDefault="00EA77B8" w:rsidP="00E56522">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566753830"/>
                <w14:checkbox>
                  <w14:checked w14:val="0"/>
                  <w14:checkedState w14:val="2612" w14:font="MS Gothic"/>
                  <w14:uncheckedState w14:val="2610" w14:font="MS Gothic"/>
                </w14:checkbox>
              </w:sdtPr>
              <w:sdtContent>
                <w:r w:rsidR="003E3923" w:rsidRPr="00D3663D">
                  <w:rPr>
                    <w:rFonts w:ascii="Segoe UI Symbol" w:eastAsia="MS Gothic" w:hAnsi="Segoe UI Symbol" w:cs="Segoe UI Symbol"/>
                    <w:sz w:val="18"/>
                    <w:szCs w:val="18"/>
                  </w:rPr>
                  <w:t>☐</w:t>
                </w:r>
              </w:sdtContent>
            </w:sdt>
            <w:r w:rsidR="003E3923" w:rsidRPr="00D3663D">
              <w:rPr>
                <w:rFonts w:ascii="Times New Roman" w:hAnsi="Times New Roman" w:cs="Times New Roman"/>
                <w:sz w:val="18"/>
                <w:szCs w:val="18"/>
              </w:rPr>
              <w:t xml:space="preserve"> </w:t>
            </w:r>
            <w:r w:rsidR="003E3923" w:rsidRPr="00D3663D">
              <w:rPr>
                <w:rFonts w:ascii="Times New Roman" w:hAnsi="Times New Roman" w:cs="Times New Roman"/>
                <w:sz w:val="18"/>
                <w:szCs w:val="18"/>
                <w:lang w:eastAsia="hr-HR"/>
              </w:rPr>
              <w:t>praktični rad</w:t>
            </w:r>
          </w:p>
        </w:tc>
        <w:tc>
          <w:tcPr>
            <w:tcW w:w="1183" w:type="dxa"/>
            <w:gridSpan w:val="2"/>
            <w:vAlign w:val="center"/>
          </w:tcPr>
          <w:p w:rsidR="003E3923" w:rsidRPr="00D3663D" w:rsidRDefault="00EA77B8" w:rsidP="00E56522">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szCs w:val="18"/>
                </w:rPr>
                <w:id w:val="1225723126"/>
                <w14:checkbox>
                  <w14:checked w14:val="0"/>
                  <w14:checkedState w14:val="2612" w14:font="MS Gothic"/>
                  <w14:uncheckedState w14:val="2610" w14:font="MS Gothic"/>
                </w14:checkbox>
              </w:sdtPr>
              <w:sdtContent>
                <w:r w:rsidR="003E3923" w:rsidRPr="00D3663D">
                  <w:rPr>
                    <w:rFonts w:ascii="Segoe UI Symbol" w:eastAsia="MS Gothic" w:hAnsi="Segoe UI Symbol" w:cs="Segoe UI Symbol"/>
                    <w:sz w:val="18"/>
                    <w:szCs w:val="18"/>
                  </w:rPr>
                  <w:t>☐</w:t>
                </w:r>
              </w:sdtContent>
            </w:sdt>
            <w:r w:rsidR="003E3923" w:rsidRPr="00D3663D">
              <w:rPr>
                <w:rFonts w:ascii="Times New Roman" w:hAnsi="Times New Roman" w:cs="Times New Roman"/>
                <w:sz w:val="18"/>
                <w:szCs w:val="18"/>
              </w:rPr>
              <w:t xml:space="preserve"> </w:t>
            </w:r>
            <w:r w:rsidR="003E3923" w:rsidRPr="00D3663D">
              <w:rPr>
                <w:rFonts w:ascii="Times New Roman" w:hAnsi="Times New Roman" w:cs="Times New Roman"/>
                <w:sz w:val="18"/>
                <w:szCs w:val="18"/>
                <w:lang w:eastAsia="hr-HR"/>
              </w:rPr>
              <w:t>drugi oblici</w:t>
            </w:r>
          </w:p>
        </w:tc>
      </w:tr>
      <w:tr w:rsidR="003E3923" w:rsidRPr="00D3663D" w:rsidTr="00E56522">
        <w:tc>
          <w:tcPr>
            <w:tcW w:w="1802" w:type="dxa"/>
            <w:shd w:val="clear" w:color="auto" w:fill="F2F2F2" w:themeFill="background1" w:themeFillShade="F2"/>
          </w:tcPr>
          <w:p w:rsidR="003E3923" w:rsidRPr="00D3663D" w:rsidRDefault="003E3923" w:rsidP="00E56522">
            <w:pPr>
              <w:spacing w:before="20" w:after="20"/>
              <w:rPr>
                <w:rFonts w:ascii="Times New Roman" w:hAnsi="Times New Roman" w:cs="Times New Roman"/>
                <w:b/>
                <w:sz w:val="18"/>
                <w:szCs w:val="18"/>
              </w:rPr>
            </w:pPr>
            <w:r w:rsidRPr="00D3663D">
              <w:rPr>
                <w:rFonts w:ascii="Times New Roman" w:hAnsi="Times New Roman" w:cs="Times New Roman"/>
                <w:b/>
                <w:sz w:val="18"/>
                <w:szCs w:val="18"/>
              </w:rPr>
              <w:t>Način formiranja završne ocjene (%)</w:t>
            </w:r>
          </w:p>
        </w:tc>
        <w:tc>
          <w:tcPr>
            <w:tcW w:w="7486" w:type="dxa"/>
            <w:gridSpan w:val="33"/>
            <w:vAlign w:val="center"/>
          </w:tcPr>
          <w:p w:rsidR="003E3923" w:rsidRPr="00D3663D" w:rsidRDefault="003E3923" w:rsidP="00E56522">
            <w:pPr>
              <w:contextualSpacing/>
              <w:rPr>
                <w:rFonts w:ascii="Times New Roman" w:hAnsi="Times New Roman" w:cs="Times New Roman"/>
                <w:sz w:val="18"/>
                <w:szCs w:val="18"/>
              </w:rPr>
            </w:pPr>
            <w:r w:rsidRPr="00D3663D">
              <w:rPr>
                <w:rFonts w:ascii="Times New Roman" w:hAnsi="Times New Roman" w:cs="Times New Roman"/>
                <w:sz w:val="18"/>
                <w:szCs w:val="18"/>
              </w:rPr>
              <w:t xml:space="preserve">Pohađanje nastave i aktivna uključenost - 50% </w:t>
            </w:r>
          </w:p>
          <w:p w:rsidR="003E3923" w:rsidRPr="00D3663D" w:rsidRDefault="003E3923" w:rsidP="00E56522">
            <w:pPr>
              <w:contextualSpacing/>
              <w:rPr>
                <w:rFonts w:ascii="Times New Roman" w:hAnsi="Times New Roman" w:cs="Times New Roman"/>
                <w:sz w:val="18"/>
                <w:szCs w:val="18"/>
              </w:rPr>
            </w:pPr>
            <w:r w:rsidRPr="00D3663D">
              <w:rPr>
                <w:rFonts w:ascii="Times New Roman" w:hAnsi="Times New Roman" w:cs="Times New Roman"/>
                <w:sz w:val="18"/>
                <w:szCs w:val="18"/>
              </w:rPr>
              <w:t xml:space="preserve">Pismeni kolokvij – 25% </w:t>
            </w:r>
          </w:p>
          <w:p w:rsidR="003E3923" w:rsidRPr="00D3663D" w:rsidRDefault="003E3923" w:rsidP="00E56522">
            <w:pPr>
              <w:tabs>
                <w:tab w:val="left" w:pos="1218"/>
              </w:tabs>
              <w:contextualSpacing/>
              <w:rPr>
                <w:rFonts w:ascii="Times New Roman" w:eastAsia="MS Gothic" w:hAnsi="Times New Roman" w:cs="Times New Roman"/>
                <w:sz w:val="18"/>
                <w:szCs w:val="18"/>
              </w:rPr>
            </w:pPr>
            <w:r w:rsidRPr="00D3663D">
              <w:rPr>
                <w:rFonts w:ascii="Times New Roman" w:hAnsi="Times New Roman" w:cs="Times New Roman"/>
                <w:sz w:val="18"/>
                <w:szCs w:val="18"/>
              </w:rPr>
              <w:t>Usmeni ispit – 25%</w:t>
            </w:r>
          </w:p>
        </w:tc>
      </w:tr>
      <w:tr w:rsidR="003E3923" w:rsidRPr="00D3663D" w:rsidTr="00E56522">
        <w:tc>
          <w:tcPr>
            <w:tcW w:w="1802" w:type="dxa"/>
            <w:vMerge w:val="restart"/>
            <w:shd w:val="clear" w:color="auto" w:fill="F2F2F2" w:themeFill="background1" w:themeFillShade="F2"/>
          </w:tcPr>
          <w:p w:rsidR="003E3923" w:rsidRPr="00D3663D" w:rsidRDefault="003E3923" w:rsidP="00E56522">
            <w:pPr>
              <w:spacing w:before="20" w:after="20"/>
              <w:rPr>
                <w:rFonts w:ascii="Times New Roman" w:hAnsi="Times New Roman" w:cs="Times New Roman"/>
                <w:b/>
                <w:sz w:val="18"/>
                <w:szCs w:val="18"/>
              </w:rPr>
            </w:pPr>
            <w:r w:rsidRPr="00D3663D">
              <w:rPr>
                <w:rFonts w:ascii="Times New Roman" w:hAnsi="Times New Roman" w:cs="Times New Roman"/>
                <w:b/>
                <w:sz w:val="18"/>
                <w:szCs w:val="18"/>
              </w:rPr>
              <w:t>Ocjenjivanje kolokvija i završnog ispita (%)</w:t>
            </w:r>
          </w:p>
        </w:tc>
        <w:tc>
          <w:tcPr>
            <w:tcW w:w="1425" w:type="dxa"/>
            <w:gridSpan w:val="6"/>
            <w:vAlign w:val="center"/>
          </w:tcPr>
          <w:p w:rsidR="003E3923" w:rsidRPr="00D3663D" w:rsidRDefault="003E3923" w:rsidP="00E56522">
            <w:pPr>
              <w:tabs>
                <w:tab w:val="left" w:pos="1218"/>
              </w:tabs>
              <w:spacing w:before="20" w:after="20"/>
              <w:rPr>
                <w:rFonts w:ascii="Times New Roman" w:hAnsi="Times New Roman" w:cs="Times New Roman"/>
                <w:sz w:val="18"/>
                <w:szCs w:val="18"/>
              </w:rPr>
            </w:pPr>
            <w:r w:rsidRPr="00D3663D">
              <w:rPr>
                <w:rFonts w:ascii="Times New Roman" w:hAnsi="Times New Roman" w:cs="Times New Roman"/>
                <w:sz w:val="18"/>
                <w:szCs w:val="18"/>
              </w:rPr>
              <w:t>0-50%</w:t>
            </w:r>
          </w:p>
        </w:tc>
        <w:tc>
          <w:tcPr>
            <w:tcW w:w="6061" w:type="dxa"/>
            <w:gridSpan w:val="27"/>
            <w:vAlign w:val="center"/>
          </w:tcPr>
          <w:p w:rsidR="003E3923" w:rsidRPr="00D3663D" w:rsidRDefault="003E3923" w:rsidP="00E56522">
            <w:pPr>
              <w:tabs>
                <w:tab w:val="left" w:pos="1218"/>
              </w:tabs>
              <w:spacing w:before="20" w:after="20"/>
              <w:rPr>
                <w:rFonts w:ascii="Times New Roman" w:hAnsi="Times New Roman" w:cs="Times New Roman"/>
                <w:sz w:val="18"/>
                <w:szCs w:val="18"/>
              </w:rPr>
            </w:pPr>
            <w:r w:rsidRPr="00D3663D">
              <w:rPr>
                <w:rFonts w:ascii="Times New Roman" w:hAnsi="Times New Roman" w:cs="Times New Roman"/>
                <w:sz w:val="18"/>
                <w:szCs w:val="18"/>
              </w:rPr>
              <w:t>% nedovoljan (1)</w:t>
            </w:r>
          </w:p>
        </w:tc>
      </w:tr>
      <w:tr w:rsidR="003E3923" w:rsidRPr="00D3663D" w:rsidTr="00E56522">
        <w:tc>
          <w:tcPr>
            <w:tcW w:w="1802" w:type="dxa"/>
            <w:vMerge/>
            <w:shd w:val="clear" w:color="auto" w:fill="F2F2F2" w:themeFill="background1" w:themeFillShade="F2"/>
          </w:tcPr>
          <w:p w:rsidR="003E3923" w:rsidRPr="00D3663D" w:rsidRDefault="003E3923" w:rsidP="00E56522">
            <w:pPr>
              <w:spacing w:before="20" w:after="20"/>
              <w:rPr>
                <w:rFonts w:ascii="Times New Roman" w:hAnsi="Times New Roman" w:cs="Times New Roman"/>
                <w:b/>
                <w:sz w:val="18"/>
                <w:szCs w:val="18"/>
              </w:rPr>
            </w:pPr>
          </w:p>
        </w:tc>
        <w:tc>
          <w:tcPr>
            <w:tcW w:w="1425" w:type="dxa"/>
            <w:gridSpan w:val="6"/>
            <w:vAlign w:val="center"/>
          </w:tcPr>
          <w:p w:rsidR="003E3923" w:rsidRPr="00D3663D" w:rsidRDefault="003E3923" w:rsidP="00E56522">
            <w:pPr>
              <w:tabs>
                <w:tab w:val="left" w:pos="1218"/>
              </w:tabs>
              <w:spacing w:before="20" w:after="20"/>
              <w:rPr>
                <w:rFonts w:ascii="Times New Roman" w:hAnsi="Times New Roman" w:cs="Times New Roman"/>
                <w:sz w:val="18"/>
                <w:szCs w:val="18"/>
              </w:rPr>
            </w:pPr>
            <w:r w:rsidRPr="00D3663D">
              <w:rPr>
                <w:rFonts w:ascii="Times New Roman" w:hAnsi="Times New Roman" w:cs="Times New Roman"/>
                <w:sz w:val="18"/>
                <w:szCs w:val="18"/>
              </w:rPr>
              <w:t>50-65%</w:t>
            </w:r>
          </w:p>
        </w:tc>
        <w:tc>
          <w:tcPr>
            <w:tcW w:w="6061" w:type="dxa"/>
            <w:gridSpan w:val="27"/>
            <w:vAlign w:val="center"/>
          </w:tcPr>
          <w:p w:rsidR="003E3923" w:rsidRPr="00D3663D" w:rsidRDefault="003E3923" w:rsidP="00E56522">
            <w:pPr>
              <w:tabs>
                <w:tab w:val="left" w:pos="1218"/>
              </w:tabs>
              <w:spacing w:before="20" w:after="20"/>
              <w:rPr>
                <w:rFonts w:ascii="Times New Roman" w:hAnsi="Times New Roman" w:cs="Times New Roman"/>
                <w:sz w:val="18"/>
                <w:szCs w:val="18"/>
              </w:rPr>
            </w:pPr>
            <w:r w:rsidRPr="00D3663D">
              <w:rPr>
                <w:rFonts w:ascii="Times New Roman" w:hAnsi="Times New Roman" w:cs="Times New Roman"/>
                <w:sz w:val="18"/>
                <w:szCs w:val="18"/>
              </w:rPr>
              <w:t>% dovoljan (2)</w:t>
            </w:r>
          </w:p>
        </w:tc>
      </w:tr>
      <w:tr w:rsidR="003E3923" w:rsidRPr="00D3663D" w:rsidTr="00E56522">
        <w:tc>
          <w:tcPr>
            <w:tcW w:w="1802" w:type="dxa"/>
            <w:vMerge/>
            <w:shd w:val="clear" w:color="auto" w:fill="F2F2F2" w:themeFill="background1" w:themeFillShade="F2"/>
          </w:tcPr>
          <w:p w:rsidR="003E3923" w:rsidRPr="00D3663D" w:rsidRDefault="003E3923" w:rsidP="00E56522">
            <w:pPr>
              <w:spacing w:before="20" w:after="20"/>
              <w:rPr>
                <w:rFonts w:ascii="Times New Roman" w:hAnsi="Times New Roman" w:cs="Times New Roman"/>
                <w:b/>
                <w:sz w:val="18"/>
                <w:szCs w:val="18"/>
              </w:rPr>
            </w:pPr>
          </w:p>
        </w:tc>
        <w:tc>
          <w:tcPr>
            <w:tcW w:w="1425" w:type="dxa"/>
            <w:gridSpan w:val="6"/>
            <w:vAlign w:val="center"/>
          </w:tcPr>
          <w:p w:rsidR="003E3923" w:rsidRPr="00D3663D" w:rsidRDefault="003E3923" w:rsidP="00E56522">
            <w:pPr>
              <w:tabs>
                <w:tab w:val="left" w:pos="1218"/>
              </w:tabs>
              <w:spacing w:before="20" w:after="20"/>
              <w:rPr>
                <w:rFonts w:ascii="Times New Roman" w:hAnsi="Times New Roman" w:cs="Times New Roman"/>
                <w:sz w:val="18"/>
                <w:szCs w:val="18"/>
              </w:rPr>
            </w:pPr>
            <w:r w:rsidRPr="00D3663D">
              <w:rPr>
                <w:rFonts w:ascii="Times New Roman" w:hAnsi="Times New Roman" w:cs="Times New Roman"/>
                <w:sz w:val="18"/>
                <w:szCs w:val="18"/>
              </w:rPr>
              <w:t>65-80%</w:t>
            </w:r>
          </w:p>
        </w:tc>
        <w:tc>
          <w:tcPr>
            <w:tcW w:w="6061" w:type="dxa"/>
            <w:gridSpan w:val="27"/>
            <w:vAlign w:val="center"/>
          </w:tcPr>
          <w:p w:rsidR="003E3923" w:rsidRPr="00D3663D" w:rsidRDefault="003E3923" w:rsidP="00E56522">
            <w:pPr>
              <w:tabs>
                <w:tab w:val="left" w:pos="1218"/>
              </w:tabs>
              <w:spacing w:before="20" w:after="20"/>
              <w:rPr>
                <w:rFonts w:ascii="Times New Roman" w:hAnsi="Times New Roman" w:cs="Times New Roman"/>
                <w:sz w:val="18"/>
                <w:szCs w:val="18"/>
              </w:rPr>
            </w:pPr>
            <w:r w:rsidRPr="00D3663D">
              <w:rPr>
                <w:rFonts w:ascii="Times New Roman" w:hAnsi="Times New Roman" w:cs="Times New Roman"/>
                <w:sz w:val="18"/>
                <w:szCs w:val="18"/>
              </w:rPr>
              <w:t>% dobar (3)</w:t>
            </w:r>
          </w:p>
        </w:tc>
      </w:tr>
      <w:tr w:rsidR="003E3923" w:rsidRPr="00D3663D" w:rsidTr="00E56522">
        <w:tc>
          <w:tcPr>
            <w:tcW w:w="1802" w:type="dxa"/>
            <w:vMerge/>
            <w:shd w:val="clear" w:color="auto" w:fill="F2F2F2" w:themeFill="background1" w:themeFillShade="F2"/>
          </w:tcPr>
          <w:p w:rsidR="003E3923" w:rsidRPr="00D3663D" w:rsidRDefault="003E3923" w:rsidP="00E56522">
            <w:pPr>
              <w:spacing w:before="20" w:after="20"/>
              <w:rPr>
                <w:rFonts w:ascii="Times New Roman" w:hAnsi="Times New Roman" w:cs="Times New Roman"/>
                <w:b/>
                <w:sz w:val="18"/>
                <w:szCs w:val="18"/>
              </w:rPr>
            </w:pPr>
          </w:p>
        </w:tc>
        <w:tc>
          <w:tcPr>
            <w:tcW w:w="1425" w:type="dxa"/>
            <w:gridSpan w:val="6"/>
            <w:vAlign w:val="center"/>
          </w:tcPr>
          <w:p w:rsidR="003E3923" w:rsidRPr="00D3663D" w:rsidRDefault="003E3923" w:rsidP="00E56522">
            <w:pPr>
              <w:tabs>
                <w:tab w:val="left" w:pos="1218"/>
              </w:tabs>
              <w:spacing w:before="20" w:after="20"/>
              <w:rPr>
                <w:rFonts w:ascii="Times New Roman" w:hAnsi="Times New Roman" w:cs="Times New Roman"/>
                <w:sz w:val="18"/>
                <w:szCs w:val="18"/>
              </w:rPr>
            </w:pPr>
            <w:r w:rsidRPr="00D3663D">
              <w:rPr>
                <w:rFonts w:ascii="Times New Roman" w:hAnsi="Times New Roman" w:cs="Times New Roman"/>
                <w:sz w:val="18"/>
                <w:szCs w:val="18"/>
              </w:rPr>
              <w:t>80-90%</w:t>
            </w:r>
          </w:p>
        </w:tc>
        <w:tc>
          <w:tcPr>
            <w:tcW w:w="6061" w:type="dxa"/>
            <w:gridSpan w:val="27"/>
            <w:vAlign w:val="center"/>
          </w:tcPr>
          <w:p w:rsidR="003E3923" w:rsidRPr="00D3663D" w:rsidRDefault="003E3923" w:rsidP="00E56522">
            <w:pPr>
              <w:tabs>
                <w:tab w:val="left" w:pos="1218"/>
              </w:tabs>
              <w:spacing w:before="20" w:after="20"/>
              <w:rPr>
                <w:rFonts w:ascii="Times New Roman" w:hAnsi="Times New Roman" w:cs="Times New Roman"/>
                <w:sz w:val="18"/>
                <w:szCs w:val="18"/>
              </w:rPr>
            </w:pPr>
            <w:r w:rsidRPr="00D3663D">
              <w:rPr>
                <w:rFonts w:ascii="Times New Roman" w:hAnsi="Times New Roman" w:cs="Times New Roman"/>
                <w:sz w:val="18"/>
                <w:szCs w:val="18"/>
              </w:rPr>
              <w:t>% vrlo dobar (4)</w:t>
            </w:r>
          </w:p>
        </w:tc>
      </w:tr>
      <w:tr w:rsidR="003E3923" w:rsidRPr="00D3663D" w:rsidTr="00E56522">
        <w:tc>
          <w:tcPr>
            <w:tcW w:w="1802" w:type="dxa"/>
            <w:vMerge/>
            <w:shd w:val="clear" w:color="auto" w:fill="F2F2F2" w:themeFill="background1" w:themeFillShade="F2"/>
          </w:tcPr>
          <w:p w:rsidR="003E3923" w:rsidRPr="00D3663D" w:rsidRDefault="003E3923" w:rsidP="00E56522">
            <w:pPr>
              <w:spacing w:before="20" w:after="20"/>
              <w:rPr>
                <w:rFonts w:ascii="Times New Roman" w:hAnsi="Times New Roman" w:cs="Times New Roman"/>
                <w:b/>
                <w:sz w:val="18"/>
                <w:szCs w:val="18"/>
              </w:rPr>
            </w:pPr>
          </w:p>
        </w:tc>
        <w:tc>
          <w:tcPr>
            <w:tcW w:w="1425" w:type="dxa"/>
            <w:gridSpan w:val="6"/>
            <w:vAlign w:val="center"/>
          </w:tcPr>
          <w:p w:rsidR="003E3923" w:rsidRPr="00D3663D" w:rsidRDefault="003E3923" w:rsidP="00E56522">
            <w:pPr>
              <w:tabs>
                <w:tab w:val="left" w:pos="1218"/>
              </w:tabs>
              <w:spacing w:before="20" w:after="20"/>
              <w:rPr>
                <w:rFonts w:ascii="Times New Roman" w:hAnsi="Times New Roman" w:cs="Times New Roman"/>
                <w:sz w:val="18"/>
                <w:szCs w:val="18"/>
              </w:rPr>
            </w:pPr>
            <w:r w:rsidRPr="00D3663D">
              <w:rPr>
                <w:rFonts w:ascii="Times New Roman" w:hAnsi="Times New Roman" w:cs="Times New Roman"/>
                <w:sz w:val="18"/>
                <w:szCs w:val="18"/>
              </w:rPr>
              <w:t>90-100%</w:t>
            </w:r>
          </w:p>
        </w:tc>
        <w:tc>
          <w:tcPr>
            <w:tcW w:w="6061" w:type="dxa"/>
            <w:gridSpan w:val="27"/>
            <w:vAlign w:val="center"/>
          </w:tcPr>
          <w:p w:rsidR="003E3923" w:rsidRPr="00D3663D" w:rsidRDefault="003E3923" w:rsidP="00E56522">
            <w:pPr>
              <w:tabs>
                <w:tab w:val="left" w:pos="1218"/>
              </w:tabs>
              <w:spacing w:before="20" w:after="20"/>
              <w:rPr>
                <w:rFonts w:ascii="Times New Roman" w:hAnsi="Times New Roman" w:cs="Times New Roman"/>
                <w:sz w:val="18"/>
                <w:szCs w:val="18"/>
              </w:rPr>
            </w:pPr>
            <w:r w:rsidRPr="00D3663D">
              <w:rPr>
                <w:rFonts w:ascii="Times New Roman" w:hAnsi="Times New Roman" w:cs="Times New Roman"/>
                <w:sz w:val="18"/>
                <w:szCs w:val="18"/>
              </w:rPr>
              <w:t>% izvrstan (5)</w:t>
            </w:r>
          </w:p>
        </w:tc>
      </w:tr>
      <w:tr w:rsidR="003E3923" w:rsidRPr="00D3663D" w:rsidTr="00E56522">
        <w:tc>
          <w:tcPr>
            <w:tcW w:w="1802" w:type="dxa"/>
            <w:shd w:val="clear" w:color="auto" w:fill="F2F2F2" w:themeFill="background1" w:themeFillShade="F2"/>
          </w:tcPr>
          <w:p w:rsidR="003E3923" w:rsidRPr="00D3663D" w:rsidRDefault="003E3923" w:rsidP="00E56522">
            <w:pPr>
              <w:spacing w:before="20" w:after="20"/>
              <w:rPr>
                <w:rFonts w:ascii="Times New Roman" w:hAnsi="Times New Roman" w:cs="Times New Roman"/>
                <w:b/>
                <w:sz w:val="18"/>
                <w:szCs w:val="18"/>
              </w:rPr>
            </w:pPr>
            <w:r w:rsidRPr="00D3663D">
              <w:rPr>
                <w:rFonts w:ascii="Times New Roman" w:hAnsi="Times New Roman" w:cs="Times New Roman"/>
                <w:b/>
                <w:sz w:val="18"/>
                <w:szCs w:val="18"/>
              </w:rPr>
              <w:t>Način praćenja kvalitete</w:t>
            </w:r>
          </w:p>
        </w:tc>
        <w:tc>
          <w:tcPr>
            <w:tcW w:w="7486" w:type="dxa"/>
            <w:gridSpan w:val="33"/>
            <w:vAlign w:val="center"/>
          </w:tcPr>
          <w:p w:rsidR="003E3923" w:rsidRPr="00D3663D" w:rsidRDefault="00EA77B8" w:rsidP="00E56522">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66515204"/>
                <w14:checkbox>
                  <w14:checked w14:val="1"/>
                  <w14:checkedState w14:val="2612" w14:font="MS Gothic"/>
                  <w14:uncheckedState w14:val="2610" w14:font="MS Gothic"/>
                </w14:checkbox>
              </w:sdtPr>
              <w:sdtContent>
                <w:r w:rsidR="003E3923" w:rsidRPr="00D3663D">
                  <w:rPr>
                    <w:rFonts w:ascii="Segoe UI Symbol" w:eastAsia="MS Gothic" w:hAnsi="Segoe UI Symbol" w:cs="Segoe UI Symbol"/>
                    <w:sz w:val="18"/>
                    <w:szCs w:val="18"/>
                  </w:rPr>
                  <w:t>☒</w:t>
                </w:r>
              </w:sdtContent>
            </w:sdt>
            <w:r w:rsidR="003E3923" w:rsidRPr="00D3663D">
              <w:rPr>
                <w:rFonts w:ascii="Times New Roman" w:hAnsi="Times New Roman" w:cs="Times New Roman"/>
                <w:sz w:val="18"/>
                <w:szCs w:val="18"/>
              </w:rPr>
              <w:t xml:space="preserve"> studentska evaluacija nastave na razini Sveučilišta </w:t>
            </w:r>
          </w:p>
          <w:p w:rsidR="003E3923" w:rsidRPr="00D3663D" w:rsidRDefault="00EA77B8" w:rsidP="00E56522">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29617379"/>
                <w14:checkbox>
                  <w14:checked w14:val="0"/>
                  <w14:checkedState w14:val="2612" w14:font="MS Gothic"/>
                  <w14:uncheckedState w14:val="2610" w14:font="MS Gothic"/>
                </w14:checkbox>
              </w:sdtPr>
              <w:sdtContent>
                <w:r w:rsidR="003E3923" w:rsidRPr="00D3663D">
                  <w:rPr>
                    <w:rFonts w:ascii="Segoe UI Symbol" w:eastAsia="MS Gothic" w:hAnsi="Segoe UI Symbol" w:cs="Segoe UI Symbol"/>
                    <w:sz w:val="18"/>
                    <w:szCs w:val="18"/>
                  </w:rPr>
                  <w:t>☐</w:t>
                </w:r>
              </w:sdtContent>
            </w:sdt>
            <w:r w:rsidR="003E3923" w:rsidRPr="00D3663D">
              <w:rPr>
                <w:rFonts w:ascii="Times New Roman" w:hAnsi="Times New Roman" w:cs="Times New Roman"/>
                <w:sz w:val="18"/>
                <w:szCs w:val="18"/>
              </w:rPr>
              <w:t xml:space="preserve"> studentska evaluacija nastave na razini sastavnice</w:t>
            </w:r>
          </w:p>
          <w:p w:rsidR="003E3923" w:rsidRPr="00D3663D" w:rsidRDefault="00EA77B8" w:rsidP="00E56522">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639852953"/>
                <w14:checkbox>
                  <w14:checked w14:val="1"/>
                  <w14:checkedState w14:val="2612" w14:font="MS Gothic"/>
                  <w14:uncheckedState w14:val="2610" w14:font="MS Gothic"/>
                </w14:checkbox>
              </w:sdtPr>
              <w:sdtContent>
                <w:r w:rsidR="003E3923" w:rsidRPr="00D3663D">
                  <w:rPr>
                    <w:rFonts w:ascii="Segoe UI Symbol" w:eastAsia="MS Gothic" w:hAnsi="Segoe UI Symbol" w:cs="Segoe UI Symbol"/>
                    <w:sz w:val="18"/>
                    <w:szCs w:val="18"/>
                  </w:rPr>
                  <w:t>☒</w:t>
                </w:r>
              </w:sdtContent>
            </w:sdt>
            <w:r w:rsidR="003E3923" w:rsidRPr="00D3663D">
              <w:rPr>
                <w:rFonts w:ascii="Times New Roman" w:hAnsi="Times New Roman" w:cs="Times New Roman"/>
                <w:sz w:val="18"/>
                <w:szCs w:val="18"/>
              </w:rPr>
              <w:t xml:space="preserve"> interna evaluacija nastave </w:t>
            </w:r>
          </w:p>
          <w:p w:rsidR="003E3923" w:rsidRPr="00D3663D" w:rsidRDefault="00EA77B8" w:rsidP="00E56522">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951434519"/>
                <w14:checkbox>
                  <w14:checked w14:val="1"/>
                  <w14:checkedState w14:val="2612" w14:font="MS Gothic"/>
                  <w14:uncheckedState w14:val="2610" w14:font="MS Gothic"/>
                </w14:checkbox>
              </w:sdtPr>
              <w:sdtContent>
                <w:r w:rsidR="003E3923" w:rsidRPr="00D3663D">
                  <w:rPr>
                    <w:rFonts w:ascii="Segoe UI Symbol" w:eastAsia="MS Gothic" w:hAnsi="Segoe UI Symbol" w:cs="Segoe UI Symbol"/>
                    <w:sz w:val="18"/>
                    <w:szCs w:val="18"/>
                  </w:rPr>
                  <w:t>☒</w:t>
                </w:r>
              </w:sdtContent>
            </w:sdt>
            <w:r w:rsidR="003E3923" w:rsidRPr="00D3663D">
              <w:rPr>
                <w:rFonts w:ascii="Times New Roman" w:hAnsi="Times New Roman" w:cs="Times New Roman"/>
                <w:sz w:val="18"/>
                <w:szCs w:val="18"/>
              </w:rPr>
              <w:t xml:space="preserve"> tematske sjednice stručnih vijeća sastavnica o kvaliteti nastave i rezultatima studentske ankete</w:t>
            </w:r>
          </w:p>
          <w:p w:rsidR="003E3923" w:rsidRPr="00D3663D" w:rsidRDefault="00EA77B8" w:rsidP="00E56522">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677345010"/>
                <w14:checkbox>
                  <w14:checked w14:val="0"/>
                  <w14:checkedState w14:val="2612" w14:font="MS Gothic"/>
                  <w14:uncheckedState w14:val="2610" w14:font="MS Gothic"/>
                </w14:checkbox>
              </w:sdtPr>
              <w:sdtContent>
                <w:r w:rsidR="003E3923" w:rsidRPr="00D3663D">
                  <w:rPr>
                    <w:rFonts w:ascii="Segoe UI Symbol" w:eastAsia="MS Gothic" w:hAnsi="Segoe UI Symbol" w:cs="Segoe UI Symbol"/>
                    <w:sz w:val="18"/>
                    <w:szCs w:val="18"/>
                  </w:rPr>
                  <w:t>☐</w:t>
                </w:r>
              </w:sdtContent>
            </w:sdt>
            <w:r w:rsidR="003E3923" w:rsidRPr="00D3663D">
              <w:rPr>
                <w:rFonts w:ascii="Times New Roman" w:hAnsi="Times New Roman" w:cs="Times New Roman"/>
                <w:sz w:val="18"/>
                <w:szCs w:val="18"/>
              </w:rPr>
              <w:t xml:space="preserve"> ostalo</w:t>
            </w:r>
          </w:p>
        </w:tc>
      </w:tr>
      <w:tr w:rsidR="003E3923" w:rsidRPr="00D3663D" w:rsidTr="00E56522">
        <w:tc>
          <w:tcPr>
            <w:tcW w:w="1802" w:type="dxa"/>
            <w:shd w:val="clear" w:color="auto" w:fill="F2F2F2" w:themeFill="background1" w:themeFillShade="F2"/>
          </w:tcPr>
          <w:p w:rsidR="003E3923" w:rsidRPr="00D3663D" w:rsidRDefault="003E3923" w:rsidP="00E56522">
            <w:pPr>
              <w:spacing w:before="20" w:after="20"/>
              <w:rPr>
                <w:rFonts w:ascii="Times New Roman" w:hAnsi="Times New Roman" w:cs="Times New Roman"/>
                <w:b/>
                <w:sz w:val="18"/>
                <w:szCs w:val="18"/>
              </w:rPr>
            </w:pPr>
            <w:r w:rsidRPr="00D3663D">
              <w:rPr>
                <w:rFonts w:ascii="Times New Roman" w:hAnsi="Times New Roman" w:cs="Times New Roman"/>
                <w:b/>
                <w:sz w:val="18"/>
                <w:szCs w:val="18"/>
              </w:rPr>
              <w:t>Napomena / </w:t>
            </w:r>
          </w:p>
          <w:p w:rsidR="003E3923" w:rsidRPr="00D3663D" w:rsidRDefault="003E3923" w:rsidP="00E56522">
            <w:pPr>
              <w:spacing w:before="20" w:after="20"/>
              <w:rPr>
                <w:rFonts w:ascii="Times New Roman" w:hAnsi="Times New Roman" w:cs="Times New Roman"/>
                <w:b/>
                <w:sz w:val="18"/>
                <w:szCs w:val="18"/>
              </w:rPr>
            </w:pPr>
            <w:r w:rsidRPr="00D3663D">
              <w:rPr>
                <w:rFonts w:ascii="Times New Roman" w:hAnsi="Times New Roman" w:cs="Times New Roman"/>
                <w:b/>
                <w:sz w:val="18"/>
                <w:szCs w:val="18"/>
              </w:rPr>
              <w:t>Ostalo</w:t>
            </w:r>
          </w:p>
        </w:tc>
        <w:tc>
          <w:tcPr>
            <w:tcW w:w="7486" w:type="dxa"/>
            <w:gridSpan w:val="33"/>
            <w:shd w:val="clear" w:color="auto" w:fill="auto"/>
          </w:tcPr>
          <w:p w:rsidR="003E3923" w:rsidRPr="00D3663D" w:rsidRDefault="003E3923" w:rsidP="00E56522">
            <w:pPr>
              <w:tabs>
                <w:tab w:val="left" w:pos="1218"/>
              </w:tabs>
              <w:spacing w:before="20" w:after="20"/>
              <w:jc w:val="both"/>
              <w:rPr>
                <w:rFonts w:ascii="Times New Roman" w:eastAsia="MS Gothic" w:hAnsi="Times New Roman" w:cs="Times New Roman"/>
                <w:sz w:val="18"/>
                <w:szCs w:val="18"/>
              </w:rPr>
            </w:pPr>
            <w:r w:rsidRPr="00D3663D">
              <w:rPr>
                <w:rFonts w:ascii="Times New Roman" w:eastAsia="MS Gothic" w:hAnsi="Times New Roman" w:cs="Times New Roman"/>
                <w:sz w:val="18"/>
                <w:szCs w:val="18"/>
              </w:rPr>
              <w:t xml:space="preserve">Sukladno čl. 6. </w:t>
            </w:r>
            <w:r w:rsidRPr="00D3663D">
              <w:rPr>
                <w:rFonts w:ascii="Times New Roman" w:eastAsia="MS Gothic" w:hAnsi="Times New Roman" w:cs="Times New Roman"/>
                <w:i/>
                <w:sz w:val="18"/>
                <w:szCs w:val="18"/>
              </w:rPr>
              <w:t>Etičkog kodeksa</w:t>
            </w:r>
            <w:r w:rsidRPr="00D3663D">
              <w:rPr>
                <w:rFonts w:ascii="Times New Roman" w:eastAsia="MS Gothic" w:hAnsi="Times New Roman" w:cs="Times New Roman"/>
                <w:sz w:val="18"/>
                <w:szCs w:val="18"/>
              </w:rPr>
              <w:t xml:space="preserve"> Odbora za etiku u znanosti i visokom obrazovanju, „od studenta se očekuje da pošteno i etično ispunjava svoje obveze, da mu je temeljni cilj akademska izvrsnost, da se ponaša civilizirano, s poštovanjem i bez predrasuda“. </w:t>
            </w:r>
          </w:p>
          <w:p w:rsidR="003E3923" w:rsidRPr="00D3663D" w:rsidRDefault="003E3923" w:rsidP="00E56522">
            <w:pPr>
              <w:tabs>
                <w:tab w:val="left" w:pos="1218"/>
              </w:tabs>
              <w:spacing w:before="20" w:after="20"/>
              <w:jc w:val="both"/>
              <w:rPr>
                <w:rFonts w:ascii="Times New Roman" w:eastAsia="MS Gothic" w:hAnsi="Times New Roman" w:cs="Times New Roman"/>
                <w:sz w:val="18"/>
                <w:szCs w:val="18"/>
              </w:rPr>
            </w:pPr>
            <w:r w:rsidRPr="00D3663D">
              <w:rPr>
                <w:rFonts w:ascii="Times New Roman" w:eastAsia="MS Gothic" w:hAnsi="Times New Roman" w:cs="Times New Roman"/>
                <w:sz w:val="18"/>
                <w:szCs w:val="18"/>
              </w:rPr>
              <w:t xml:space="preserve">Prema čl. 14. </w:t>
            </w:r>
            <w:r w:rsidRPr="00D3663D">
              <w:rPr>
                <w:rFonts w:ascii="Times New Roman" w:eastAsia="MS Gothic" w:hAnsi="Times New Roman" w:cs="Times New Roman"/>
                <w:i/>
                <w:sz w:val="18"/>
                <w:szCs w:val="18"/>
              </w:rPr>
              <w:t>Etičkog kodeksa</w:t>
            </w:r>
            <w:r w:rsidRPr="00D3663D">
              <w:rPr>
                <w:rFonts w:ascii="Times New Roman" w:eastAsia="MS Gothic" w:hAnsi="Times New Roman" w:cs="Times New Roman"/>
                <w:sz w:val="18"/>
                <w:szCs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D3663D">
              <w:rPr>
                <w:rFonts w:ascii="Times New Roman" w:hAnsi="Times New Roman" w:cs="Times New Roman"/>
                <w:sz w:val="18"/>
                <w:szCs w:val="18"/>
              </w:rPr>
              <w:t xml:space="preserve"> </w:t>
            </w:r>
            <w:r w:rsidRPr="00D3663D">
              <w:rPr>
                <w:rFonts w:ascii="Times New Roman" w:eastAsia="MS Gothic" w:hAnsi="Times New Roman" w:cs="Times New Roman"/>
                <w:sz w:val="18"/>
                <w:szCs w:val="18"/>
              </w:rPr>
              <w:t xml:space="preserve">[…] </w:t>
            </w:r>
          </w:p>
          <w:p w:rsidR="003E3923" w:rsidRPr="00D3663D" w:rsidRDefault="003E3923" w:rsidP="00E56522">
            <w:pPr>
              <w:tabs>
                <w:tab w:val="left" w:pos="1218"/>
              </w:tabs>
              <w:spacing w:before="20" w:after="20"/>
              <w:jc w:val="both"/>
              <w:rPr>
                <w:rFonts w:ascii="Times New Roman" w:eastAsia="MS Gothic" w:hAnsi="Times New Roman" w:cs="Times New Roman"/>
                <w:sz w:val="18"/>
                <w:szCs w:val="18"/>
              </w:rPr>
            </w:pPr>
            <w:r w:rsidRPr="00D3663D">
              <w:rPr>
                <w:rFonts w:ascii="Times New Roman" w:eastAsia="MS Gothic" w:hAnsi="Times New Roman" w:cs="Times New Roman"/>
                <w:sz w:val="18"/>
                <w:szCs w:val="18"/>
              </w:rPr>
              <w:t xml:space="preserve">Etički je nedopušten svaki čin koji predstavlja povrjedu akademskog poštenja. To uključuje, ali se ne ograničava samo na: </w:t>
            </w:r>
          </w:p>
          <w:p w:rsidR="003E3923" w:rsidRPr="00D3663D" w:rsidRDefault="003E3923" w:rsidP="00E56522">
            <w:pPr>
              <w:tabs>
                <w:tab w:val="left" w:pos="1218"/>
              </w:tabs>
              <w:spacing w:before="20" w:after="20"/>
              <w:jc w:val="both"/>
              <w:rPr>
                <w:rFonts w:ascii="Times New Roman" w:eastAsia="MS Gothic" w:hAnsi="Times New Roman" w:cs="Times New Roman"/>
                <w:sz w:val="18"/>
                <w:szCs w:val="18"/>
              </w:rPr>
            </w:pPr>
            <w:r w:rsidRPr="00D3663D">
              <w:rPr>
                <w:rFonts w:ascii="Times New Roman" w:eastAsia="MS Gothic" w:hAnsi="Times New Roman" w:cs="Times New Roman"/>
                <w:sz w:val="18"/>
                <w:szCs w:val="18"/>
              </w:rPr>
              <w:t xml:space="preserve">- razne oblike prijevare kao što su uporaba ili posjedovanje knjiga, bilježaka, podataka, elektroničkih naprava ili drugih pomagala za vrijeme ispita, osim u slučajevima kada je to izrijekom dopušteno; </w:t>
            </w:r>
          </w:p>
          <w:p w:rsidR="003E3923" w:rsidRPr="00D3663D" w:rsidRDefault="003E3923" w:rsidP="00E56522">
            <w:pPr>
              <w:tabs>
                <w:tab w:val="left" w:pos="1218"/>
              </w:tabs>
              <w:spacing w:before="20" w:after="20"/>
              <w:jc w:val="both"/>
              <w:rPr>
                <w:rFonts w:ascii="Times New Roman" w:eastAsia="MS Gothic" w:hAnsi="Times New Roman" w:cs="Times New Roman"/>
                <w:sz w:val="18"/>
                <w:szCs w:val="18"/>
              </w:rPr>
            </w:pPr>
            <w:r w:rsidRPr="00D3663D">
              <w:rPr>
                <w:rFonts w:ascii="Times New Roman" w:eastAsia="MS Gothic" w:hAnsi="Times New Roman" w:cs="Times New Roman"/>
                <w:sz w:val="18"/>
                <w:szCs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3E3923" w:rsidRPr="00D3663D" w:rsidRDefault="003E3923" w:rsidP="00E56522">
            <w:pPr>
              <w:tabs>
                <w:tab w:val="left" w:pos="1218"/>
              </w:tabs>
              <w:spacing w:before="20" w:after="20"/>
              <w:jc w:val="both"/>
              <w:rPr>
                <w:rFonts w:ascii="Times New Roman" w:eastAsia="MS Gothic" w:hAnsi="Times New Roman" w:cs="Times New Roman"/>
                <w:sz w:val="18"/>
                <w:szCs w:val="18"/>
              </w:rPr>
            </w:pPr>
            <w:r w:rsidRPr="00D3663D">
              <w:rPr>
                <w:rFonts w:ascii="Times New Roman" w:eastAsia="MS Gothic" w:hAnsi="Times New Roman" w:cs="Times New Roman"/>
                <w:sz w:val="18"/>
                <w:szCs w:val="18"/>
              </w:rPr>
              <w:t xml:space="preserve">Svi oblici neetičnog ponašanja rezultirat će negativnom ocjenom u kolegiju bez mogućnosti nadoknade ili popravka. U slučaju težih povreda primjenjuje se </w:t>
            </w:r>
            <w:hyperlink r:id="rId44" w:history="1">
              <w:r w:rsidRPr="00D3663D">
                <w:rPr>
                  <w:rStyle w:val="Hyperlink"/>
                  <w:rFonts w:ascii="Times New Roman" w:eastAsia="MS Gothic" w:hAnsi="Times New Roman" w:cs="Times New Roman"/>
                  <w:i/>
                  <w:sz w:val="18"/>
                  <w:szCs w:val="18"/>
                </w:rPr>
                <w:t>Pravilnik o stegovnoj odgovornosti studenata/studentica Sveučilišta u Zadru</w:t>
              </w:r>
            </w:hyperlink>
            <w:r w:rsidRPr="00D3663D">
              <w:rPr>
                <w:rFonts w:ascii="Times New Roman" w:eastAsia="MS Gothic" w:hAnsi="Times New Roman" w:cs="Times New Roman"/>
                <w:sz w:val="18"/>
                <w:szCs w:val="18"/>
              </w:rPr>
              <w:t>.</w:t>
            </w:r>
          </w:p>
          <w:p w:rsidR="003E3923" w:rsidRPr="00D3663D" w:rsidRDefault="003E3923" w:rsidP="00E56522">
            <w:pPr>
              <w:tabs>
                <w:tab w:val="left" w:pos="1218"/>
              </w:tabs>
              <w:spacing w:before="20" w:after="20"/>
              <w:jc w:val="both"/>
              <w:rPr>
                <w:rFonts w:ascii="Times New Roman" w:eastAsia="MS Gothic" w:hAnsi="Times New Roman" w:cs="Times New Roman"/>
                <w:sz w:val="18"/>
                <w:szCs w:val="18"/>
              </w:rPr>
            </w:pPr>
            <w:r w:rsidRPr="00D3663D">
              <w:rPr>
                <w:rFonts w:ascii="Times New Roman" w:eastAsia="MS Gothic" w:hAnsi="Times New Roman" w:cs="Times New Roman"/>
                <w:sz w:val="18"/>
                <w:szCs w:val="18"/>
              </w:rPr>
              <w:t>U elektronskoj komunikaciji bit će odgovarano samo na poruke koje dolaze s poznatih adresa s imenom i prezimenom, te koje su napisane hrvatskim standardom i primjerenim akademskim stilom.</w:t>
            </w:r>
          </w:p>
          <w:p w:rsidR="003E3923" w:rsidRPr="00D3663D" w:rsidRDefault="003E3923" w:rsidP="00E56522">
            <w:pPr>
              <w:tabs>
                <w:tab w:val="left" w:pos="1218"/>
              </w:tabs>
              <w:spacing w:before="20" w:after="20"/>
              <w:jc w:val="both"/>
              <w:rPr>
                <w:rFonts w:ascii="Times New Roman" w:eastAsia="MS Gothic" w:hAnsi="Times New Roman" w:cs="Times New Roman"/>
                <w:sz w:val="18"/>
                <w:szCs w:val="18"/>
              </w:rPr>
            </w:pPr>
            <w:r w:rsidRPr="00D3663D">
              <w:rPr>
                <w:rFonts w:ascii="Times New Roman" w:eastAsia="MS Gothic" w:hAnsi="Times New Roman" w:cs="Times New Roman"/>
                <w:sz w:val="18"/>
                <w:szCs w:val="18"/>
              </w:rPr>
              <w:t>U kolegiju se koristi Merlin, sustav za e-učenje, pa su studentima/cama potrebni AAI računi.</w:t>
            </w:r>
          </w:p>
        </w:tc>
      </w:tr>
    </w:tbl>
    <w:p w:rsidR="00B70D87" w:rsidRPr="00B70D87" w:rsidRDefault="00B70D87" w:rsidP="00B70D87">
      <w:pPr>
        <w:rPr>
          <w:rFonts w:ascii="Merriweather" w:hAnsi="Merriweather" w:cs="Times New Roman"/>
          <w:sz w:val="20"/>
          <w:szCs w:val="20"/>
        </w:rPr>
      </w:pPr>
    </w:p>
    <w:p w:rsidR="00162AC1" w:rsidRPr="00FF1020" w:rsidRDefault="00162AC1" w:rsidP="000260E1">
      <w:pPr>
        <w:rPr>
          <w:rFonts w:ascii="Merriweather" w:hAnsi="Merriweather" w:cs="Times New Roman"/>
          <w:b/>
          <w:sz w:val="24"/>
        </w:rPr>
      </w:pPr>
    </w:p>
    <w:tbl>
      <w:tblPr>
        <w:tblStyle w:val="TableGrid"/>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477"/>
        <w:gridCol w:w="208"/>
        <w:gridCol w:w="21"/>
        <w:gridCol w:w="146"/>
        <w:gridCol w:w="32"/>
        <w:gridCol w:w="300"/>
        <w:gridCol w:w="80"/>
        <w:gridCol w:w="200"/>
        <w:gridCol w:w="33"/>
        <w:gridCol w:w="316"/>
        <w:gridCol w:w="80"/>
        <w:gridCol w:w="1103"/>
      </w:tblGrid>
      <w:tr w:rsidR="00162AC1" w:rsidRPr="00FF1020" w:rsidTr="00E56522">
        <w:tc>
          <w:tcPr>
            <w:tcW w:w="1802" w:type="dxa"/>
            <w:shd w:val="clear" w:color="auto" w:fill="F2F2F2" w:themeFill="background1" w:themeFillShade="F2"/>
            <w:vAlign w:val="center"/>
          </w:tcPr>
          <w:p w:rsidR="00162AC1" w:rsidRPr="00FF1020" w:rsidRDefault="00162AC1" w:rsidP="00E56522">
            <w:pPr>
              <w:spacing w:before="20" w:after="20"/>
              <w:rPr>
                <w:rFonts w:ascii="Merriweather" w:hAnsi="Merriweather" w:cs="Times New Roman"/>
                <w:b/>
                <w:sz w:val="20"/>
              </w:rPr>
            </w:pPr>
            <w:r w:rsidRPr="00FF1020">
              <w:rPr>
                <w:rFonts w:ascii="Merriweather" w:hAnsi="Merriweather" w:cs="Times New Roman"/>
                <w:b/>
                <w:sz w:val="20"/>
              </w:rPr>
              <w:lastRenderedPageBreak/>
              <w:t>Sastavnica</w:t>
            </w:r>
          </w:p>
        </w:tc>
        <w:tc>
          <w:tcPr>
            <w:tcW w:w="5196" w:type="dxa"/>
            <w:gridSpan w:val="24"/>
            <w:vAlign w:val="center"/>
          </w:tcPr>
          <w:p w:rsidR="00162AC1" w:rsidRPr="00FF1020" w:rsidRDefault="00162AC1" w:rsidP="00E56522">
            <w:pPr>
              <w:spacing w:before="20" w:after="20"/>
              <w:rPr>
                <w:rFonts w:ascii="Merriweather" w:hAnsi="Merriweather" w:cs="Times New Roman"/>
                <w:b/>
                <w:sz w:val="20"/>
              </w:rPr>
            </w:pPr>
            <w:r>
              <w:rPr>
                <w:rFonts w:ascii="Merriweather" w:hAnsi="Merriweather" w:cs="Times New Roman"/>
                <w:b/>
                <w:sz w:val="20"/>
              </w:rPr>
              <w:t>Teološko-katehetski odjel</w:t>
            </w:r>
          </w:p>
        </w:tc>
        <w:tc>
          <w:tcPr>
            <w:tcW w:w="758" w:type="dxa"/>
            <w:gridSpan w:val="5"/>
            <w:shd w:val="clear" w:color="auto" w:fill="F2F2F2" w:themeFill="background1" w:themeFillShade="F2"/>
          </w:tcPr>
          <w:p w:rsidR="00162AC1" w:rsidRPr="00FF1020" w:rsidRDefault="00162AC1" w:rsidP="00E56522">
            <w:pPr>
              <w:spacing w:before="20" w:after="20"/>
              <w:jc w:val="center"/>
              <w:rPr>
                <w:rFonts w:ascii="Merriweather" w:hAnsi="Merriweather" w:cs="Times New Roman"/>
                <w:b/>
                <w:sz w:val="20"/>
              </w:rPr>
            </w:pPr>
            <w:r>
              <w:rPr>
                <w:rFonts w:ascii="Merriweather" w:hAnsi="Merriweather" w:cs="Times New Roman"/>
                <w:b/>
                <w:sz w:val="20"/>
              </w:rPr>
              <w:t>akad</w:t>
            </w:r>
            <w:r w:rsidRPr="00FF1020">
              <w:rPr>
                <w:rFonts w:ascii="Merriweather" w:hAnsi="Merriweather" w:cs="Times New Roman"/>
                <w:b/>
                <w:sz w:val="20"/>
              </w:rPr>
              <w:t>. god.</w:t>
            </w:r>
          </w:p>
        </w:tc>
        <w:tc>
          <w:tcPr>
            <w:tcW w:w="1532" w:type="dxa"/>
            <w:gridSpan w:val="4"/>
            <w:vAlign w:val="center"/>
          </w:tcPr>
          <w:p w:rsidR="00162AC1" w:rsidRPr="00FF1020" w:rsidRDefault="00162AC1" w:rsidP="00E56522">
            <w:pPr>
              <w:spacing w:before="20" w:after="20"/>
              <w:jc w:val="center"/>
              <w:rPr>
                <w:rFonts w:ascii="Merriweather" w:hAnsi="Merriweather" w:cs="Times New Roman"/>
                <w:sz w:val="20"/>
              </w:rPr>
            </w:pPr>
            <w:r>
              <w:rPr>
                <w:rFonts w:ascii="Merriweather" w:hAnsi="Merriweather" w:cs="Times New Roman"/>
                <w:sz w:val="20"/>
              </w:rPr>
              <w:t>2022./2023.</w:t>
            </w:r>
          </w:p>
        </w:tc>
      </w:tr>
      <w:tr w:rsidR="00162AC1" w:rsidRPr="00FF1020" w:rsidTr="00E56522">
        <w:trPr>
          <w:trHeight w:val="178"/>
        </w:trPr>
        <w:tc>
          <w:tcPr>
            <w:tcW w:w="1802" w:type="dxa"/>
            <w:shd w:val="clear" w:color="auto" w:fill="F2F2F2" w:themeFill="background1" w:themeFillShade="F2"/>
          </w:tcPr>
          <w:p w:rsidR="00162AC1" w:rsidRPr="00FF1020" w:rsidRDefault="00162AC1" w:rsidP="00E56522">
            <w:pPr>
              <w:spacing w:before="20" w:after="20"/>
              <w:rPr>
                <w:rFonts w:ascii="Merriweather" w:hAnsi="Merriweather" w:cs="Times New Roman"/>
                <w:b/>
                <w:sz w:val="20"/>
              </w:rPr>
            </w:pPr>
            <w:r w:rsidRPr="00FF1020">
              <w:rPr>
                <w:rFonts w:ascii="Merriweather" w:hAnsi="Merriweather" w:cs="Times New Roman"/>
                <w:b/>
                <w:sz w:val="20"/>
              </w:rPr>
              <w:t>Naziv kolegija</w:t>
            </w:r>
          </w:p>
        </w:tc>
        <w:tc>
          <w:tcPr>
            <w:tcW w:w="5196" w:type="dxa"/>
            <w:gridSpan w:val="24"/>
            <w:vAlign w:val="center"/>
          </w:tcPr>
          <w:p w:rsidR="00162AC1" w:rsidRPr="00FF1020" w:rsidRDefault="00AE3B91" w:rsidP="00E56522">
            <w:pPr>
              <w:spacing w:before="20" w:after="20"/>
              <w:rPr>
                <w:rFonts w:ascii="Merriweather" w:hAnsi="Merriweather" w:cs="Times New Roman"/>
                <w:b/>
                <w:sz w:val="20"/>
              </w:rPr>
            </w:pPr>
            <w:r>
              <w:rPr>
                <w:rFonts w:ascii="Merriweather" w:hAnsi="Merriweather" w:cs="Times New Roman"/>
                <w:b/>
                <w:color w:val="C00000"/>
                <w:sz w:val="20"/>
              </w:rPr>
              <w:t>PASTORALNA MEDICINA</w:t>
            </w:r>
          </w:p>
        </w:tc>
        <w:tc>
          <w:tcPr>
            <w:tcW w:w="758" w:type="dxa"/>
            <w:gridSpan w:val="5"/>
            <w:shd w:val="clear" w:color="auto" w:fill="F2F2F2" w:themeFill="background1" w:themeFillShade="F2"/>
          </w:tcPr>
          <w:p w:rsidR="00162AC1" w:rsidRPr="00FF1020" w:rsidRDefault="00162AC1" w:rsidP="00E56522">
            <w:pPr>
              <w:spacing w:before="20" w:after="20"/>
              <w:rPr>
                <w:rFonts w:ascii="Merriweather" w:hAnsi="Merriweather" w:cs="Times New Roman"/>
                <w:b/>
                <w:sz w:val="20"/>
              </w:rPr>
            </w:pPr>
            <w:r w:rsidRPr="00FF1020">
              <w:rPr>
                <w:rFonts w:ascii="Merriweather" w:hAnsi="Merriweather" w:cs="Times New Roman"/>
                <w:b/>
                <w:sz w:val="20"/>
              </w:rPr>
              <w:t>ECTS</w:t>
            </w:r>
          </w:p>
        </w:tc>
        <w:tc>
          <w:tcPr>
            <w:tcW w:w="1532" w:type="dxa"/>
            <w:gridSpan w:val="4"/>
          </w:tcPr>
          <w:p w:rsidR="00162AC1" w:rsidRPr="00FF1020" w:rsidRDefault="00162AC1" w:rsidP="00E56522">
            <w:pPr>
              <w:spacing w:before="20" w:after="20"/>
              <w:jc w:val="center"/>
              <w:rPr>
                <w:rFonts w:ascii="Merriweather" w:hAnsi="Merriweather" w:cs="Times New Roman"/>
                <w:b/>
                <w:sz w:val="20"/>
              </w:rPr>
            </w:pPr>
            <w:r>
              <w:rPr>
                <w:rFonts w:ascii="Merriweather" w:hAnsi="Merriweather" w:cs="Times New Roman"/>
                <w:b/>
                <w:sz w:val="20"/>
              </w:rPr>
              <w:t>2</w:t>
            </w:r>
          </w:p>
        </w:tc>
      </w:tr>
      <w:tr w:rsidR="00162AC1" w:rsidRPr="00FF1020" w:rsidTr="00E56522">
        <w:tc>
          <w:tcPr>
            <w:tcW w:w="1802" w:type="dxa"/>
            <w:shd w:val="clear" w:color="auto" w:fill="F2F2F2" w:themeFill="background1" w:themeFillShade="F2"/>
          </w:tcPr>
          <w:p w:rsidR="00162AC1" w:rsidRPr="00FF1020" w:rsidRDefault="00162AC1" w:rsidP="00E56522">
            <w:pPr>
              <w:spacing w:before="20" w:after="20"/>
              <w:rPr>
                <w:rFonts w:ascii="Merriweather" w:hAnsi="Merriweather" w:cs="Times New Roman"/>
                <w:b/>
                <w:sz w:val="20"/>
              </w:rPr>
            </w:pPr>
            <w:r w:rsidRPr="00FF1020">
              <w:rPr>
                <w:rFonts w:ascii="Merriweather" w:hAnsi="Merriweather" w:cs="Times New Roman"/>
                <w:b/>
                <w:sz w:val="20"/>
              </w:rPr>
              <w:t>Naziv studija</w:t>
            </w:r>
          </w:p>
        </w:tc>
        <w:tc>
          <w:tcPr>
            <w:tcW w:w="7486" w:type="dxa"/>
            <w:gridSpan w:val="33"/>
            <w:shd w:val="clear" w:color="auto" w:fill="FFFFFF" w:themeFill="background1"/>
            <w:vAlign w:val="center"/>
          </w:tcPr>
          <w:p w:rsidR="00162AC1" w:rsidRPr="00FF1020" w:rsidRDefault="00162AC1" w:rsidP="00E56522">
            <w:pPr>
              <w:spacing w:before="20" w:after="20"/>
              <w:rPr>
                <w:rFonts w:ascii="Merriweather" w:hAnsi="Merriweather" w:cs="Times New Roman"/>
                <w:b/>
                <w:sz w:val="20"/>
              </w:rPr>
            </w:pPr>
            <w:r>
              <w:rPr>
                <w:rFonts w:ascii="Merriweather" w:hAnsi="Merriweather" w:cs="Times New Roman"/>
                <w:b/>
                <w:sz w:val="20"/>
              </w:rPr>
              <w:t>Diplomski Teološko-katehetski studij</w:t>
            </w:r>
          </w:p>
        </w:tc>
      </w:tr>
      <w:tr w:rsidR="00162AC1" w:rsidRPr="00FF1020" w:rsidTr="00E56522">
        <w:tc>
          <w:tcPr>
            <w:tcW w:w="1802" w:type="dxa"/>
            <w:shd w:val="clear" w:color="auto" w:fill="F2F2F2" w:themeFill="background1" w:themeFillShade="F2"/>
            <w:vAlign w:val="center"/>
          </w:tcPr>
          <w:p w:rsidR="00162AC1" w:rsidRPr="00FF1020" w:rsidRDefault="00162AC1" w:rsidP="00E56522">
            <w:pPr>
              <w:spacing w:before="20" w:after="20"/>
              <w:rPr>
                <w:rFonts w:ascii="Merriweather" w:hAnsi="Merriweather" w:cs="Times New Roman"/>
                <w:b/>
                <w:sz w:val="18"/>
                <w:szCs w:val="18"/>
              </w:rPr>
            </w:pPr>
            <w:r w:rsidRPr="00FF1020">
              <w:rPr>
                <w:rFonts w:ascii="Merriweather" w:hAnsi="Merriweather" w:cs="Times New Roman"/>
                <w:b/>
                <w:sz w:val="18"/>
                <w:szCs w:val="18"/>
              </w:rPr>
              <w:t>Razina studija</w:t>
            </w:r>
          </w:p>
        </w:tc>
        <w:tc>
          <w:tcPr>
            <w:tcW w:w="1729" w:type="dxa"/>
            <w:gridSpan w:val="9"/>
          </w:tcPr>
          <w:p w:rsidR="00162AC1" w:rsidRPr="00FF1020" w:rsidRDefault="00EA77B8" w:rsidP="00E56522">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068261982"/>
              </w:sdtPr>
              <w:sdtContent>
                <w:r w:rsidR="00162AC1" w:rsidRPr="00FF1020">
                  <w:rPr>
                    <w:rFonts w:ascii="MS Gothic" w:eastAsia="MS Gothic" w:hAnsi="MS Gothic" w:cs="MS Gothic" w:hint="eastAsia"/>
                    <w:sz w:val="17"/>
                    <w:szCs w:val="17"/>
                  </w:rPr>
                  <w:t>☐</w:t>
                </w:r>
              </w:sdtContent>
            </w:sdt>
            <w:r w:rsidR="00162AC1" w:rsidRPr="00FF1020">
              <w:rPr>
                <w:rFonts w:ascii="Merriweather" w:hAnsi="Merriweather" w:cs="Times New Roman"/>
                <w:sz w:val="17"/>
                <w:szCs w:val="17"/>
              </w:rPr>
              <w:t xml:space="preserve"> preddiplomski </w:t>
            </w:r>
          </w:p>
        </w:tc>
        <w:tc>
          <w:tcPr>
            <w:tcW w:w="1531" w:type="dxa"/>
            <w:gridSpan w:val="8"/>
          </w:tcPr>
          <w:p w:rsidR="00162AC1" w:rsidRPr="00FF1020" w:rsidRDefault="00EA77B8" w:rsidP="00E56522">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396514038"/>
              </w:sdtPr>
              <w:sdtContent>
                <w:r w:rsidR="00162AC1">
                  <w:rPr>
                    <w:rFonts w:ascii="MS Gothic" w:eastAsia="MS Gothic" w:hAnsi="MS Gothic" w:cs="Times New Roman" w:hint="eastAsia"/>
                    <w:sz w:val="17"/>
                    <w:szCs w:val="17"/>
                  </w:rPr>
                  <w:t>☒</w:t>
                </w:r>
              </w:sdtContent>
            </w:sdt>
            <w:r w:rsidR="00162AC1" w:rsidRPr="00FF1020">
              <w:rPr>
                <w:rFonts w:ascii="Merriweather" w:hAnsi="Merriweather" w:cs="Times New Roman"/>
                <w:sz w:val="17"/>
                <w:szCs w:val="17"/>
              </w:rPr>
              <w:t xml:space="preserve"> diplomski</w:t>
            </w:r>
          </w:p>
        </w:tc>
        <w:tc>
          <w:tcPr>
            <w:tcW w:w="1936" w:type="dxa"/>
            <w:gridSpan w:val="7"/>
          </w:tcPr>
          <w:p w:rsidR="00162AC1" w:rsidRPr="00FF1020" w:rsidRDefault="00EA77B8" w:rsidP="00E56522">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920290819"/>
              </w:sdtPr>
              <w:sdtContent>
                <w:r w:rsidR="00162AC1" w:rsidRPr="00FF1020">
                  <w:rPr>
                    <w:rFonts w:ascii="MS Gothic" w:eastAsia="MS Gothic" w:hAnsi="MS Gothic" w:cs="MS Gothic" w:hint="eastAsia"/>
                    <w:sz w:val="17"/>
                    <w:szCs w:val="17"/>
                  </w:rPr>
                  <w:t>☐</w:t>
                </w:r>
              </w:sdtContent>
            </w:sdt>
            <w:r w:rsidR="00162AC1" w:rsidRPr="00FF1020">
              <w:rPr>
                <w:rFonts w:ascii="Merriweather" w:hAnsi="Merriweather" w:cs="Times New Roman"/>
                <w:sz w:val="17"/>
                <w:szCs w:val="17"/>
              </w:rPr>
              <w:t xml:space="preserve"> integrirani</w:t>
            </w:r>
          </w:p>
        </w:tc>
        <w:tc>
          <w:tcPr>
            <w:tcW w:w="2290" w:type="dxa"/>
            <w:gridSpan w:val="9"/>
            <w:shd w:val="clear" w:color="auto" w:fill="FFFFFF" w:themeFill="background1"/>
          </w:tcPr>
          <w:p w:rsidR="00162AC1" w:rsidRPr="00FF1020" w:rsidRDefault="00EA77B8" w:rsidP="00E56522">
            <w:pPr>
              <w:spacing w:before="20" w:after="20"/>
              <w:rPr>
                <w:rFonts w:ascii="Merriweather" w:hAnsi="Merriweather" w:cs="Times New Roman"/>
                <w:sz w:val="17"/>
                <w:szCs w:val="17"/>
              </w:rPr>
            </w:pPr>
            <w:sdt>
              <w:sdtPr>
                <w:rPr>
                  <w:rFonts w:ascii="Merriweather" w:hAnsi="Merriweather" w:cs="Times New Roman"/>
                  <w:sz w:val="17"/>
                  <w:szCs w:val="17"/>
                </w:rPr>
                <w:id w:val="-761368504"/>
              </w:sdtPr>
              <w:sdtContent>
                <w:r w:rsidR="00162AC1" w:rsidRPr="00FF1020">
                  <w:rPr>
                    <w:rFonts w:ascii="MS Gothic" w:eastAsia="MS Gothic" w:hAnsi="MS Gothic" w:cs="MS Gothic" w:hint="eastAsia"/>
                    <w:sz w:val="17"/>
                    <w:szCs w:val="17"/>
                  </w:rPr>
                  <w:t>☐</w:t>
                </w:r>
              </w:sdtContent>
            </w:sdt>
            <w:r w:rsidR="00162AC1" w:rsidRPr="00FF1020">
              <w:rPr>
                <w:rFonts w:ascii="Merriweather" w:hAnsi="Merriweather" w:cs="Times New Roman"/>
                <w:sz w:val="17"/>
                <w:szCs w:val="17"/>
              </w:rPr>
              <w:t xml:space="preserve"> poslijediplomski</w:t>
            </w:r>
          </w:p>
        </w:tc>
      </w:tr>
      <w:tr w:rsidR="00162AC1" w:rsidRPr="00FF1020" w:rsidTr="00E56522">
        <w:tc>
          <w:tcPr>
            <w:tcW w:w="1802" w:type="dxa"/>
            <w:shd w:val="clear" w:color="auto" w:fill="F2F2F2" w:themeFill="background1" w:themeFillShade="F2"/>
            <w:vAlign w:val="center"/>
          </w:tcPr>
          <w:p w:rsidR="00162AC1" w:rsidRPr="00FF1020" w:rsidRDefault="00162AC1" w:rsidP="00E56522">
            <w:pPr>
              <w:spacing w:before="20" w:after="20"/>
              <w:rPr>
                <w:rFonts w:ascii="Merriweather" w:hAnsi="Merriweather" w:cs="Times New Roman"/>
                <w:b/>
                <w:sz w:val="18"/>
                <w:szCs w:val="18"/>
              </w:rPr>
            </w:pPr>
            <w:r w:rsidRPr="00FF1020">
              <w:rPr>
                <w:rFonts w:ascii="Merriweather" w:hAnsi="Merriweather" w:cs="Times New Roman"/>
                <w:b/>
                <w:sz w:val="18"/>
                <w:szCs w:val="18"/>
              </w:rPr>
              <w:t>Godina studija</w:t>
            </w:r>
          </w:p>
        </w:tc>
        <w:tc>
          <w:tcPr>
            <w:tcW w:w="1495" w:type="dxa"/>
            <w:gridSpan w:val="7"/>
            <w:shd w:val="clear" w:color="auto" w:fill="FFFFFF" w:themeFill="background1"/>
            <w:vAlign w:val="center"/>
          </w:tcPr>
          <w:p w:rsidR="00162AC1" w:rsidRPr="00FF1020" w:rsidRDefault="00EA77B8"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036890865"/>
              </w:sdtPr>
              <w:sdtContent>
                <w:r w:rsidR="00162AC1">
                  <w:rPr>
                    <w:rFonts w:ascii="MS Gothic" w:eastAsia="MS Gothic" w:hAnsi="MS Gothic" w:cs="Times New Roman" w:hint="eastAsia"/>
                    <w:sz w:val="18"/>
                  </w:rPr>
                  <w:t>☒</w:t>
                </w:r>
              </w:sdtContent>
            </w:sdt>
            <w:r w:rsidR="00162AC1" w:rsidRPr="00FF1020">
              <w:rPr>
                <w:rFonts w:ascii="Merriweather" w:hAnsi="Merriweather" w:cs="Times New Roman"/>
                <w:sz w:val="18"/>
              </w:rPr>
              <w:t xml:space="preserve"> 1.</w:t>
            </w:r>
          </w:p>
        </w:tc>
        <w:tc>
          <w:tcPr>
            <w:tcW w:w="1498" w:type="dxa"/>
            <w:gridSpan w:val="8"/>
            <w:shd w:val="clear" w:color="auto" w:fill="FFFFFF" w:themeFill="background1"/>
            <w:vAlign w:val="center"/>
          </w:tcPr>
          <w:p w:rsidR="00162AC1" w:rsidRPr="00FF1020" w:rsidRDefault="00EA77B8"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60518975"/>
              </w:sdtPr>
              <w:sdtContent>
                <w:r w:rsidR="00162AC1">
                  <w:rPr>
                    <w:rFonts w:ascii="MS Gothic" w:eastAsia="MS Gothic" w:hAnsi="MS Gothic" w:cs="Times New Roman" w:hint="eastAsia"/>
                    <w:sz w:val="18"/>
                  </w:rPr>
                  <w:t>☐</w:t>
                </w:r>
              </w:sdtContent>
            </w:sdt>
            <w:r w:rsidR="00162AC1" w:rsidRPr="00FF1020">
              <w:rPr>
                <w:rFonts w:ascii="Merriweather" w:hAnsi="Merriweather" w:cs="Times New Roman"/>
                <w:sz w:val="18"/>
              </w:rPr>
              <w:t xml:space="preserve"> 2.</w:t>
            </w:r>
          </w:p>
        </w:tc>
        <w:tc>
          <w:tcPr>
            <w:tcW w:w="1497" w:type="dxa"/>
            <w:gridSpan w:val="6"/>
            <w:shd w:val="clear" w:color="auto" w:fill="FFFFFF" w:themeFill="background1"/>
            <w:vAlign w:val="center"/>
          </w:tcPr>
          <w:p w:rsidR="00162AC1" w:rsidRPr="00FF1020" w:rsidRDefault="00EA77B8"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489328968"/>
              </w:sdtPr>
              <w:sdtContent>
                <w:r w:rsidR="00162AC1" w:rsidRPr="00FF1020">
                  <w:rPr>
                    <w:rFonts w:ascii="MS Gothic" w:eastAsia="MS Gothic" w:hAnsi="MS Gothic" w:cs="MS Gothic" w:hint="eastAsia"/>
                    <w:sz w:val="18"/>
                  </w:rPr>
                  <w:t>☐</w:t>
                </w:r>
              </w:sdtContent>
            </w:sdt>
            <w:r w:rsidR="00162AC1" w:rsidRPr="00FF1020">
              <w:rPr>
                <w:rFonts w:ascii="Merriweather" w:hAnsi="Merriweather" w:cs="Times New Roman"/>
                <w:sz w:val="18"/>
              </w:rPr>
              <w:t xml:space="preserve"> 3.</w:t>
            </w:r>
          </w:p>
        </w:tc>
        <w:tc>
          <w:tcPr>
            <w:tcW w:w="1497" w:type="dxa"/>
            <w:gridSpan w:val="9"/>
            <w:shd w:val="clear" w:color="auto" w:fill="FFFFFF" w:themeFill="background1"/>
            <w:vAlign w:val="center"/>
          </w:tcPr>
          <w:p w:rsidR="00162AC1" w:rsidRPr="00FF1020" w:rsidRDefault="00EA77B8"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91518472"/>
              </w:sdtPr>
              <w:sdtContent>
                <w:r w:rsidR="00162AC1" w:rsidRPr="00FF1020">
                  <w:rPr>
                    <w:rFonts w:ascii="MS Gothic" w:eastAsia="MS Gothic" w:hAnsi="MS Gothic" w:cs="MS Gothic" w:hint="eastAsia"/>
                    <w:sz w:val="18"/>
                  </w:rPr>
                  <w:t>☐</w:t>
                </w:r>
              </w:sdtContent>
            </w:sdt>
            <w:r w:rsidR="00162AC1" w:rsidRPr="00FF1020">
              <w:rPr>
                <w:rFonts w:ascii="Merriweather" w:hAnsi="Merriweather" w:cs="Times New Roman"/>
                <w:sz w:val="18"/>
              </w:rPr>
              <w:t xml:space="preserve"> 4.</w:t>
            </w:r>
          </w:p>
        </w:tc>
        <w:tc>
          <w:tcPr>
            <w:tcW w:w="1499" w:type="dxa"/>
            <w:gridSpan w:val="3"/>
            <w:shd w:val="clear" w:color="auto" w:fill="FFFFFF" w:themeFill="background1"/>
            <w:vAlign w:val="center"/>
          </w:tcPr>
          <w:p w:rsidR="00162AC1" w:rsidRPr="00FF1020" w:rsidRDefault="00EA77B8"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644896578"/>
              </w:sdtPr>
              <w:sdtContent>
                <w:r w:rsidR="00162AC1" w:rsidRPr="00FF1020">
                  <w:rPr>
                    <w:rFonts w:ascii="MS Gothic" w:eastAsia="MS Gothic" w:hAnsi="MS Gothic" w:cs="MS Gothic" w:hint="eastAsia"/>
                    <w:sz w:val="18"/>
                  </w:rPr>
                  <w:t>☐</w:t>
                </w:r>
              </w:sdtContent>
            </w:sdt>
            <w:r w:rsidR="00162AC1" w:rsidRPr="00FF1020">
              <w:rPr>
                <w:rFonts w:ascii="Merriweather" w:hAnsi="Merriweather" w:cs="Times New Roman"/>
                <w:sz w:val="18"/>
              </w:rPr>
              <w:t xml:space="preserve"> 5.</w:t>
            </w:r>
          </w:p>
        </w:tc>
      </w:tr>
      <w:tr w:rsidR="00162AC1" w:rsidRPr="00FF1020" w:rsidTr="00E56522">
        <w:tc>
          <w:tcPr>
            <w:tcW w:w="1802" w:type="dxa"/>
            <w:shd w:val="clear" w:color="auto" w:fill="F2F2F2" w:themeFill="background1" w:themeFillShade="F2"/>
            <w:vAlign w:val="center"/>
          </w:tcPr>
          <w:p w:rsidR="00162AC1" w:rsidRPr="00FF1020" w:rsidRDefault="00162AC1" w:rsidP="00E56522">
            <w:pPr>
              <w:spacing w:before="20" w:after="20"/>
              <w:rPr>
                <w:rFonts w:ascii="Merriweather" w:hAnsi="Merriweather" w:cs="Times New Roman"/>
                <w:b/>
                <w:sz w:val="18"/>
                <w:szCs w:val="18"/>
              </w:rPr>
            </w:pPr>
            <w:r w:rsidRPr="00FF1020">
              <w:rPr>
                <w:rFonts w:ascii="Merriweather" w:hAnsi="Merriweather" w:cs="Times New Roman"/>
                <w:b/>
                <w:sz w:val="18"/>
                <w:szCs w:val="18"/>
              </w:rPr>
              <w:t>Semestar</w:t>
            </w:r>
          </w:p>
        </w:tc>
        <w:tc>
          <w:tcPr>
            <w:tcW w:w="1066" w:type="dxa"/>
            <w:gridSpan w:val="3"/>
          </w:tcPr>
          <w:p w:rsidR="00162AC1" w:rsidRPr="00FF1020" w:rsidRDefault="00EA77B8" w:rsidP="00E56522">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423648495"/>
              </w:sdtPr>
              <w:sdtContent>
                <w:r w:rsidR="00162AC1" w:rsidRPr="00FF1020">
                  <w:rPr>
                    <w:rFonts w:ascii="MS Gothic" w:eastAsia="MS Gothic" w:hAnsi="MS Gothic" w:cs="MS Gothic" w:hint="eastAsia"/>
                    <w:sz w:val="18"/>
                    <w:szCs w:val="20"/>
                  </w:rPr>
                  <w:t>☐</w:t>
                </w:r>
              </w:sdtContent>
            </w:sdt>
            <w:r w:rsidR="00162AC1" w:rsidRPr="00FF1020">
              <w:rPr>
                <w:rFonts w:ascii="Merriweather" w:hAnsi="Merriweather" w:cs="Times New Roman"/>
                <w:sz w:val="18"/>
                <w:szCs w:val="20"/>
              </w:rPr>
              <w:t xml:space="preserve"> zimski</w:t>
            </w:r>
          </w:p>
          <w:p w:rsidR="00162AC1" w:rsidRPr="00FF1020" w:rsidRDefault="00EA77B8" w:rsidP="00E56522">
            <w:pPr>
              <w:spacing w:before="20" w:after="20"/>
              <w:rPr>
                <w:rFonts w:ascii="Merriweather" w:hAnsi="Merriweather" w:cs="Times New Roman"/>
                <w:b/>
                <w:sz w:val="20"/>
              </w:rPr>
            </w:pPr>
            <w:sdt>
              <w:sdtPr>
                <w:rPr>
                  <w:rFonts w:ascii="Merriweather" w:hAnsi="Merriweather" w:cs="Times New Roman"/>
                  <w:sz w:val="18"/>
                  <w:szCs w:val="20"/>
                </w:rPr>
                <w:id w:val="373976173"/>
              </w:sdtPr>
              <w:sdtContent>
                <w:r w:rsidR="00162AC1">
                  <w:rPr>
                    <w:rFonts w:ascii="MS Gothic" w:eastAsia="MS Gothic" w:hAnsi="MS Gothic" w:cs="Times New Roman" w:hint="eastAsia"/>
                    <w:sz w:val="18"/>
                    <w:szCs w:val="20"/>
                  </w:rPr>
                  <w:t>☒</w:t>
                </w:r>
              </w:sdtContent>
            </w:sdt>
            <w:r w:rsidR="00162AC1" w:rsidRPr="00FF1020">
              <w:rPr>
                <w:rFonts w:ascii="Merriweather" w:hAnsi="Merriweather" w:cs="Times New Roman"/>
                <w:sz w:val="18"/>
                <w:szCs w:val="20"/>
              </w:rPr>
              <w:t xml:space="preserve"> ljetni</w:t>
            </w:r>
          </w:p>
        </w:tc>
        <w:tc>
          <w:tcPr>
            <w:tcW w:w="1069" w:type="dxa"/>
            <w:gridSpan w:val="8"/>
            <w:vAlign w:val="center"/>
          </w:tcPr>
          <w:p w:rsidR="00162AC1" w:rsidRPr="00FF1020" w:rsidRDefault="00EA77B8"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459351265"/>
              </w:sdtPr>
              <w:sdtContent>
                <w:sdt>
                  <w:sdtPr>
                    <w:rPr>
                      <w:rFonts w:ascii="Merriweather" w:hAnsi="Merriweather" w:cs="Times New Roman"/>
                      <w:sz w:val="18"/>
                    </w:rPr>
                    <w:id w:val="-327979161"/>
                  </w:sdtPr>
                  <w:sdtContent>
                    <w:r w:rsidR="00A5079E">
                      <w:rPr>
                        <w:rFonts w:ascii="MS Gothic" w:eastAsia="MS Gothic" w:hAnsi="MS Gothic" w:cs="Times New Roman" w:hint="eastAsia"/>
                        <w:sz w:val="18"/>
                      </w:rPr>
                      <w:t>☒</w:t>
                    </w:r>
                  </w:sdtContent>
                </w:sdt>
              </w:sdtContent>
            </w:sdt>
            <w:r w:rsidR="00162AC1" w:rsidRPr="00FF1020">
              <w:rPr>
                <w:rFonts w:ascii="Merriweather" w:hAnsi="Merriweather" w:cs="Times New Roman"/>
                <w:sz w:val="18"/>
              </w:rPr>
              <w:t xml:space="preserve"> I.</w:t>
            </w:r>
          </w:p>
        </w:tc>
        <w:tc>
          <w:tcPr>
            <w:tcW w:w="1069" w:type="dxa"/>
            <w:gridSpan w:val="5"/>
            <w:vAlign w:val="center"/>
          </w:tcPr>
          <w:p w:rsidR="00162AC1" w:rsidRPr="00FF1020" w:rsidRDefault="00EA77B8"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493869169"/>
              </w:sdtPr>
              <w:sdtContent>
                <w:r w:rsidR="00162AC1" w:rsidRPr="00FF1020">
                  <w:rPr>
                    <w:rFonts w:ascii="MS Gothic" w:eastAsia="MS Gothic" w:hAnsi="MS Gothic" w:cs="MS Gothic" w:hint="eastAsia"/>
                    <w:sz w:val="18"/>
                  </w:rPr>
                  <w:t>☐</w:t>
                </w:r>
              </w:sdtContent>
            </w:sdt>
            <w:r w:rsidR="00162AC1" w:rsidRPr="00FF1020">
              <w:rPr>
                <w:rFonts w:ascii="Merriweather" w:hAnsi="Merriweather" w:cs="Times New Roman"/>
                <w:sz w:val="18"/>
              </w:rPr>
              <w:t xml:space="preserve"> II.</w:t>
            </w:r>
          </w:p>
        </w:tc>
        <w:tc>
          <w:tcPr>
            <w:tcW w:w="1069" w:type="dxa"/>
            <w:gridSpan w:val="4"/>
            <w:vAlign w:val="center"/>
          </w:tcPr>
          <w:p w:rsidR="00162AC1" w:rsidRPr="00FF1020" w:rsidRDefault="00EA77B8"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799885336"/>
              </w:sdtPr>
              <w:sdtContent>
                <w:r w:rsidR="00162AC1" w:rsidRPr="00FF1020">
                  <w:rPr>
                    <w:rFonts w:ascii="MS Gothic" w:eastAsia="MS Gothic" w:hAnsi="MS Gothic" w:cs="MS Gothic" w:hint="eastAsia"/>
                    <w:sz w:val="18"/>
                  </w:rPr>
                  <w:t>☐</w:t>
                </w:r>
              </w:sdtContent>
            </w:sdt>
            <w:r w:rsidR="00162AC1" w:rsidRPr="00FF1020">
              <w:rPr>
                <w:rFonts w:ascii="Merriweather" w:hAnsi="Merriweather" w:cs="Times New Roman"/>
                <w:sz w:val="18"/>
              </w:rPr>
              <w:t xml:space="preserve"> III.</w:t>
            </w:r>
          </w:p>
        </w:tc>
        <w:tc>
          <w:tcPr>
            <w:tcW w:w="1069" w:type="dxa"/>
            <w:gridSpan w:val="5"/>
            <w:vAlign w:val="center"/>
          </w:tcPr>
          <w:p w:rsidR="00162AC1" w:rsidRPr="00FF1020" w:rsidRDefault="00EA77B8"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453067382"/>
              </w:sdtPr>
              <w:sdtContent>
                <w:r w:rsidR="00162AC1" w:rsidRPr="00FF1020">
                  <w:rPr>
                    <w:rFonts w:ascii="MS Gothic" w:eastAsia="MS Gothic" w:hAnsi="MS Gothic" w:cs="MS Gothic" w:hint="eastAsia"/>
                    <w:sz w:val="18"/>
                  </w:rPr>
                  <w:t>☐</w:t>
                </w:r>
              </w:sdtContent>
            </w:sdt>
            <w:r w:rsidR="00162AC1" w:rsidRPr="00FF1020">
              <w:rPr>
                <w:rFonts w:ascii="Merriweather" w:hAnsi="Merriweather" w:cs="Times New Roman"/>
                <w:sz w:val="18"/>
              </w:rPr>
              <w:t xml:space="preserve"> IV.</w:t>
            </w:r>
          </w:p>
        </w:tc>
        <w:tc>
          <w:tcPr>
            <w:tcW w:w="1041" w:type="dxa"/>
            <w:gridSpan w:val="7"/>
            <w:vAlign w:val="center"/>
          </w:tcPr>
          <w:p w:rsidR="00162AC1" w:rsidRPr="00FF1020" w:rsidRDefault="00EA77B8"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41670914"/>
              </w:sdtPr>
              <w:sdtContent>
                <w:r w:rsidR="00162AC1" w:rsidRPr="00FF1020">
                  <w:rPr>
                    <w:rFonts w:ascii="MS Gothic" w:eastAsia="MS Gothic" w:hAnsi="MS Gothic" w:cs="MS Gothic" w:hint="eastAsia"/>
                    <w:sz w:val="18"/>
                  </w:rPr>
                  <w:t>☐</w:t>
                </w:r>
              </w:sdtContent>
            </w:sdt>
            <w:r w:rsidR="00162AC1" w:rsidRPr="00FF1020">
              <w:rPr>
                <w:rFonts w:ascii="Merriweather" w:hAnsi="Merriweather" w:cs="Times New Roman"/>
                <w:sz w:val="18"/>
              </w:rPr>
              <w:t xml:space="preserve"> V.</w:t>
            </w:r>
          </w:p>
        </w:tc>
        <w:tc>
          <w:tcPr>
            <w:tcW w:w="1103" w:type="dxa"/>
            <w:vAlign w:val="center"/>
          </w:tcPr>
          <w:p w:rsidR="00162AC1" w:rsidRPr="00FF1020" w:rsidRDefault="00EA77B8"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027682732"/>
              </w:sdtPr>
              <w:sdtContent>
                <w:sdt>
                  <w:sdtPr>
                    <w:rPr>
                      <w:rFonts w:ascii="Merriweather" w:hAnsi="Merriweather" w:cs="Times New Roman"/>
                      <w:sz w:val="18"/>
                    </w:rPr>
                    <w:id w:val="469482983"/>
                  </w:sdtPr>
                  <w:sdtContent>
                    <w:r w:rsidR="00A5079E" w:rsidRPr="00FF1020">
                      <w:rPr>
                        <w:rFonts w:ascii="MS Gothic" w:eastAsia="MS Gothic" w:hAnsi="MS Gothic" w:cs="MS Gothic" w:hint="eastAsia"/>
                        <w:sz w:val="18"/>
                      </w:rPr>
                      <w:t>☐</w:t>
                    </w:r>
                  </w:sdtContent>
                </w:sdt>
              </w:sdtContent>
            </w:sdt>
            <w:r w:rsidR="00162AC1" w:rsidRPr="00FF1020">
              <w:rPr>
                <w:rFonts w:ascii="Merriweather" w:hAnsi="Merriweather" w:cs="Times New Roman"/>
                <w:sz w:val="18"/>
              </w:rPr>
              <w:t xml:space="preserve"> VI.</w:t>
            </w:r>
          </w:p>
        </w:tc>
      </w:tr>
      <w:tr w:rsidR="00162AC1" w:rsidRPr="00FF1020" w:rsidTr="00E56522">
        <w:tc>
          <w:tcPr>
            <w:tcW w:w="1802" w:type="dxa"/>
            <w:shd w:val="clear" w:color="auto" w:fill="F2F2F2" w:themeFill="background1" w:themeFillShade="F2"/>
            <w:vAlign w:val="center"/>
          </w:tcPr>
          <w:p w:rsidR="00162AC1" w:rsidRPr="00FF1020" w:rsidRDefault="00162AC1" w:rsidP="00E56522">
            <w:pPr>
              <w:spacing w:before="20" w:after="20"/>
              <w:rPr>
                <w:rFonts w:ascii="Merriweather" w:hAnsi="Merriweather" w:cs="Times New Roman"/>
                <w:b/>
                <w:sz w:val="18"/>
                <w:szCs w:val="18"/>
              </w:rPr>
            </w:pPr>
            <w:r w:rsidRPr="00FF1020">
              <w:rPr>
                <w:rFonts w:ascii="Merriweather" w:hAnsi="Merriweather" w:cs="Times New Roman"/>
                <w:b/>
                <w:sz w:val="18"/>
                <w:szCs w:val="18"/>
              </w:rPr>
              <w:t>Status kolegija</w:t>
            </w:r>
          </w:p>
        </w:tc>
        <w:tc>
          <w:tcPr>
            <w:tcW w:w="1066" w:type="dxa"/>
            <w:gridSpan w:val="3"/>
            <w:vAlign w:val="center"/>
          </w:tcPr>
          <w:p w:rsidR="00162AC1" w:rsidRPr="00FF1020" w:rsidRDefault="00EA77B8" w:rsidP="00E56522">
            <w:pPr>
              <w:tabs>
                <w:tab w:val="left" w:pos="1218"/>
              </w:tabs>
              <w:spacing w:before="20" w:after="20"/>
              <w:jc w:val="center"/>
              <w:rPr>
                <w:rFonts w:ascii="Merriweather" w:hAnsi="Merriweather" w:cs="Times New Roman"/>
                <w:sz w:val="18"/>
                <w:szCs w:val="20"/>
              </w:rPr>
            </w:pPr>
            <w:sdt>
              <w:sdtPr>
                <w:rPr>
                  <w:rFonts w:ascii="Merriweather" w:hAnsi="Merriweather" w:cs="Times New Roman"/>
                  <w:sz w:val="18"/>
                  <w:szCs w:val="20"/>
                </w:rPr>
                <w:id w:val="-435522831"/>
              </w:sdtPr>
              <w:sdtContent>
                <w:r w:rsidR="00162AC1" w:rsidRPr="00FF1020">
                  <w:rPr>
                    <w:rFonts w:ascii="MS Gothic" w:eastAsia="MS Gothic" w:hAnsi="MS Gothic" w:cs="MS Gothic" w:hint="eastAsia"/>
                    <w:sz w:val="18"/>
                    <w:szCs w:val="20"/>
                  </w:rPr>
                  <w:t>☐</w:t>
                </w:r>
              </w:sdtContent>
            </w:sdt>
            <w:r w:rsidR="00162AC1" w:rsidRPr="00FF1020">
              <w:rPr>
                <w:rFonts w:ascii="Merriweather" w:hAnsi="Merriweather" w:cs="Times New Roman"/>
                <w:sz w:val="18"/>
                <w:szCs w:val="20"/>
              </w:rPr>
              <w:t xml:space="preserve"> obvezni kolegij</w:t>
            </w:r>
          </w:p>
        </w:tc>
        <w:tc>
          <w:tcPr>
            <w:tcW w:w="1069" w:type="dxa"/>
            <w:gridSpan w:val="8"/>
            <w:vAlign w:val="center"/>
          </w:tcPr>
          <w:p w:rsidR="00162AC1" w:rsidRPr="00FF1020" w:rsidRDefault="00EA77B8" w:rsidP="00E56522">
            <w:pPr>
              <w:spacing w:before="20" w:after="20"/>
              <w:jc w:val="center"/>
              <w:rPr>
                <w:rFonts w:ascii="Merriweather" w:hAnsi="Merriweather" w:cs="Times New Roman"/>
                <w:b/>
                <w:sz w:val="18"/>
                <w:szCs w:val="20"/>
              </w:rPr>
            </w:pPr>
            <w:sdt>
              <w:sdtPr>
                <w:rPr>
                  <w:rFonts w:ascii="Merriweather" w:hAnsi="Merriweather" w:cs="Times New Roman"/>
                  <w:sz w:val="18"/>
                  <w:szCs w:val="20"/>
                </w:rPr>
                <w:id w:val="-822342959"/>
              </w:sdtPr>
              <w:sdtContent>
                <w:sdt>
                  <w:sdtPr>
                    <w:rPr>
                      <w:rFonts w:ascii="Merriweather" w:hAnsi="Merriweather" w:cs="Times New Roman"/>
                      <w:sz w:val="18"/>
                      <w:szCs w:val="20"/>
                    </w:rPr>
                    <w:id w:val="-1284953716"/>
                  </w:sdtPr>
                  <w:sdtContent>
                    <w:sdt>
                      <w:sdtPr>
                        <w:rPr>
                          <w:rFonts w:ascii="Merriweather" w:hAnsi="Merriweather" w:cs="Times New Roman"/>
                          <w:sz w:val="18"/>
                        </w:rPr>
                        <w:id w:val="-1170949486"/>
                      </w:sdtPr>
                      <w:sdtContent>
                        <w:r w:rsidR="00A5079E">
                          <w:rPr>
                            <w:rFonts w:ascii="MS Gothic" w:eastAsia="MS Gothic" w:hAnsi="MS Gothic" w:cs="Times New Roman" w:hint="eastAsia"/>
                            <w:sz w:val="18"/>
                          </w:rPr>
                          <w:t>☒</w:t>
                        </w:r>
                      </w:sdtContent>
                    </w:sdt>
                  </w:sdtContent>
                </w:sdt>
              </w:sdtContent>
            </w:sdt>
            <w:r w:rsidR="00162AC1" w:rsidRPr="00FF1020">
              <w:rPr>
                <w:rFonts w:ascii="Merriweather" w:hAnsi="Merriweather" w:cs="Times New Roman"/>
                <w:sz w:val="18"/>
                <w:szCs w:val="20"/>
              </w:rPr>
              <w:t xml:space="preserve"> izborni kolegij</w:t>
            </w:r>
          </w:p>
        </w:tc>
        <w:tc>
          <w:tcPr>
            <w:tcW w:w="2832" w:type="dxa"/>
            <w:gridSpan w:val="11"/>
            <w:vAlign w:val="center"/>
          </w:tcPr>
          <w:p w:rsidR="00162AC1" w:rsidRPr="00FF1020" w:rsidRDefault="00EA77B8" w:rsidP="00E56522">
            <w:pPr>
              <w:tabs>
                <w:tab w:val="left" w:pos="1218"/>
              </w:tabs>
              <w:spacing w:before="20" w:after="20"/>
              <w:rPr>
                <w:rFonts w:ascii="Merriweather" w:hAnsi="Merriweather" w:cs="Times New Roman"/>
                <w:sz w:val="18"/>
              </w:rPr>
            </w:pPr>
            <w:sdt>
              <w:sdtPr>
                <w:rPr>
                  <w:rFonts w:ascii="Merriweather" w:hAnsi="Merriweather" w:cs="Times New Roman"/>
                  <w:sz w:val="18"/>
                  <w:szCs w:val="20"/>
                </w:rPr>
                <w:id w:val="912664432"/>
              </w:sdtPr>
              <w:sdtContent>
                <w:sdt>
                  <w:sdtPr>
                    <w:rPr>
                      <w:rFonts w:ascii="Merriweather" w:hAnsi="Merriweather" w:cs="Times New Roman"/>
                      <w:sz w:val="18"/>
                      <w:szCs w:val="20"/>
                    </w:rPr>
                    <w:id w:val="1509951847"/>
                  </w:sdtPr>
                  <w:sdtContent>
                    <w:r w:rsidR="000260E1">
                      <w:rPr>
                        <w:rFonts w:ascii="MS Gothic" w:eastAsia="MS Gothic" w:hAnsi="MS Gothic" w:cs="Times New Roman" w:hint="eastAsia"/>
                        <w:sz w:val="18"/>
                        <w:szCs w:val="20"/>
                      </w:rPr>
                      <w:t>☒</w:t>
                    </w:r>
                  </w:sdtContent>
                </w:sdt>
              </w:sdtContent>
            </w:sdt>
            <w:r w:rsidR="00162AC1" w:rsidRPr="00FF1020">
              <w:rPr>
                <w:rFonts w:ascii="Merriweather" w:hAnsi="Merriweather" w:cs="Times New Roman"/>
                <w:sz w:val="18"/>
                <w:szCs w:val="20"/>
              </w:rPr>
              <w:t xml:space="preserve"> izborni kolegij koji se nudi studentima drugih odjela</w:t>
            </w:r>
          </w:p>
        </w:tc>
        <w:tc>
          <w:tcPr>
            <w:tcW w:w="1416" w:type="dxa"/>
            <w:gridSpan w:val="10"/>
            <w:shd w:val="clear" w:color="auto" w:fill="F2F2F2" w:themeFill="background1" w:themeFillShade="F2"/>
            <w:vAlign w:val="center"/>
          </w:tcPr>
          <w:p w:rsidR="00162AC1" w:rsidRPr="00FF1020" w:rsidRDefault="00162AC1" w:rsidP="00E56522">
            <w:pPr>
              <w:tabs>
                <w:tab w:val="left" w:pos="1218"/>
              </w:tabs>
              <w:spacing w:before="20" w:after="20"/>
              <w:jc w:val="center"/>
              <w:rPr>
                <w:rFonts w:ascii="Merriweather" w:hAnsi="Merriweather" w:cs="Times New Roman"/>
                <w:sz w:val="17"/>
                <w:szCs w:val="17"/>
              </w:rPr>
            </w:pPr>
            <w:r w:rsidRPr="00FF1020">
              <w:rPr>
                <w:rFonts w:ascii="Merriweather" w:hAnsi="Merriweather" w:cs="Times New Roman"/>
                <w:b/>
                <w:sz w:val="17"/>
                <w:szCs w:val="17"/>
              </w:rPr>
              <w:t>Nastavničke kompetencije</w:t>
            </w:r>
          </w:p>
        </w:tc>
        <w:tc>
          <w:tcPr>
            <w:tcW w:w="1103" w:type="dxa"/>
            <w:vAlign w:val="center"/>
          </w:tcPr>
          <w:p w:rsidR="00162AC1" w:rsidRPr="00FF1020" w:rsidRDefault="00EA77B8" w:rsidP="00E56522">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1367862340"/>
              </w:sdtPr>
              <w:sdtContent>
                <w:sdt>
                  <w:sdtPr>
                    <w:rPr>
                      <w:rFonts w:ascii="Merriweather" w:hAnsi="Merriweather" w:cs="Times New Roman"/>
                      <w:sz w:val="18"/>
                      <w:szCs w:val="20"/>
                    </w:rPr>
                    <w:id w:val="118506918"/>
                  </w:sdtPr>
                  <w:sdtContent>
                    <w:sdt>
                      <w:sdtPr>
                        <w:rPr>
                          <w:rFonts w:ascii="Merriweather" w:hAnsi="Merriweather" w:cs="Times New Roman"/>
                          <w:sz w:val="18"/>
                        </w:rPr>
                        <w:id w:val="-1082143199"/>
                      </w:sdtPr>
                      <w:sdtContent>
                        <w:r w:rsidR="00A5079E" w:rsidRPr="00FF1020">
                          <w:rPr>
                            <w:rFonts w:ascii="MS Gothic" w:eastAsia="MS Gothic" w:hAnsi="MS Gothic" w:cs="MS Gothic" w:hint="eastAsia"/>
                            <w:sz w:val="18"/>
                          </w:rPr>
                          <w:t>☐</w:t>
                        </w:r>
                      </w:sdtContent>
                    </w:sdt>
                  </w:sdtContent>
                </w:sdt>
              </w:sdtContent>
            </w:sdt>
            <w:r w:rsidR="00162AC1" w:rsidRPr="00FF1020">
              <w:rPr>
                <w:rFonts w:ascii="Merriweather" w:hAnsi="Merriweather" w:cs="Times New Roman"/>
                <w:sz w:val="18"/>
                <w:szCs w:val="20"/>
              </w:rPr>
              <w:t xml:space="preserve"> DA</w:t>
            </w:r>
          </w:p>
          <w:p w:rsidR="00162AC1" w:rsidRPr="00FF1020" w:rsidRDefault="00EA77B8" w:rsidP="00E56522">
            <w:pPr>
              <w:tabs>
                <w:tab w:val="left" w:pos="1218"/>
              </w:tabs>
              <w:spacing w:before="20" w:after="20"/>
              <w:rPr>
                <w:rFonts w:ascii="Merriweather" w:hAnsi="Merriweather" w:cs="Times New Roman"/>
                <w:sz w:val="18"/>
              </w:rPr>
            </w:pPr>
            <w:sdt>
              <w:sdtPr>
                <w:rPr>
                  <w:rFonts w:ascii="Merriweather" w:hAnsi="Merriweather" w:cs="Times New Roman"/>
                  <w:sz w:val="18"/>
                  <w:szCs w:val="20"/>
                </w:rPr>
                <w:id w:val="1253241624"/>
              </w:sdtPr>
              <w:sdtContent>
                <w:sdt>
                  <w:sdtPr>
                    <w:rPr>
                      <w:rFonts w:ascii="Merriweather" w:hAnsi="Merriweather" w:cs="Times New Roman"/>
                      <w:sz w:val="18"/>
                      <w:szCs w:val="20"/>
                    </w:rPr>
                    <w:id w:val="739528703"/>
                  </w:sdtPr>
                  <w:sdtContent>
                    <w:sdt>
                      <w:sdtPr>
                        <w:rPr>
                          <w:rFonts w:ascii="Merriweather" w:hAnsi="Merriweather" w:cs="Times New Roman"/>
                          <w:sz w:val="18"/>
                        </w:rPr>
                        <w:id w:val="1466856241"/>
                      </w:sdtPr>
                      <w:sdtContent>
                        <w:r w:rsidR="00A5079E">
                          <w:rPr>
                            <w:rFonts w:ascii="MS Gothic" w:eastAsia="MS Gothic" w:hAnsi="MS Gothic" w:cs="Times New Roman" w:hint="eastAsia"/>
                            <w:sz w:val="18"/>
                          </w:rPr>
                          <w:t>☒</w:t>
                        </w:r>
                      </w:sdtContent>
                    </w:sdt>
                  </w:sdtContent>
                </w:sdt>
              </w:sdtContent>
            </w:sdt>
            <w:r w:rsidR="00162AC1" w:rsidRPr="00FF1020">
              <w:rPr>
                <w:rFonts w:ascii="Merriweather" w:hAnsi="Merriweather" w:cs="Times New Roman"/>
                <w:sz w:val="18"/>
                <w:szCs w:val="20"/>
              </w:rPr>
              <w:t xml:space="preserve"> NE</w:t>
            </w:r>
          </w:p>
        </w:tc>
      </w:tr>
      <w:tr w:rsidR="00162AC1" w:rsidRPr="00FF1020" w:rsidTr="00E56522">
        <w:tc>
          <w:tcPr>
            <w:tcW w:w="1802" w:type="dxa"/>
            <w:shd w:val="clear" w:color="auto" w:fill="F2F2F2" w:themeFill="background1" w:themeFillShade="F2"/>
          </w:tcPr>
          <w:p w:rsidR="00162AC1" w:rsidRPr="00FF1020" w:rsidRDefault="00162AC1" w:rsidP="00E56522">
            <w:pPr>
              <w:spacing w:before="20" w:after="20"/>
              <w:rPr>
                <w:rFonts w:ascii="Merriweather" w:hAnsi="Merriweather" w:cs="Times New Roman"/>
                <w:b/>
                <w:sz w:val="18"/>
              </w:rPr>
            </w:pPr>
            <w:r w:rsidRPr="00FF1020">
              <w:rPr>
                <w:rFonts w:ascii="Merriweather" w:hAnsi="Merriweather" w:cs="Times New Roman"/>
                <w:b/>
                <w:sz w:val="18"/>
              </w:rPr>
              <w:t>Opterećenje</w:t>
            </w:r>
          </w:p>
        </w:tc>
        <w:tc>
          <w:tcPr>
            <w:tcW w:w="413" w:type="dxa"/>
          </w:tcPr>
          <w:p w:rsidR="00162AC1" w:rsidRPr="00FF1020" w:rsidRDefault="00162AC1" w:rsidP="00E56522">
            <w:pPr>
              <w:spacing w:before="20" w:after="20"/>
              <w:jc w:val="center"/>
              <w:rPr>
                <w:rFonts w:ascii="Merriweather" w:hAnsi="Merriweather" w:cs="Times New Roman"/>
                <w:sz w:val="16"/>
                <w:szCs w:val="16"/>
              </w:rPr>
            </w:pPr>
            <w:r>
              <w:rPr>
                <w:rFonts w:ascii="Merriweather" w:hAnsi="Merriweather" w:cs="Times New Roman"/>
                <w:sz w:val="16"/>
                <w:szCs w:val="16"/>
              </w:rPr>
              <w:t>30</w:t>
            </w:r>
          </w:p>
        </w:tc>
        <w:tc>
          <w:tcPr>
            <w:tcW w:w="416" w:type="dxa"/>
          </w:tcPr>
          <w:p w:rsidR="00162AC1" w:rsidRPr="00FF1020" w:rsidRDefault="00162AC1" w:rsidP="00E56522">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P</w:t>
            </w:r>
          </w:p>
        </w:tc>
        <w:tc>
          <w:tcPr>
            <w:tcW w:w="416" w:type="dxa"/>
            <w:gridSpan w:val="2"/>
          </w:tcPr>
          <w:p w:rsidR="00162AC1" w:rsidRPr="00FF1020" w:rsidRDefault="00162AC1" w:rsidP="00E56522">
            <w:pPr>
              <w:spacing w:before="20" w:after="20"/>
              <w:jc w:val="center"/>
              <w:rPr>
                <w:rFonts w:ascii="Merriweather" w:hAnsi="Merriweather" w:cs="Times New Roman"/>
                <w:sz w:val="16"/>
                <w:szCs w:val="20"/>
              </w:rPr>
            </w:pPr>
            <w:r>
              <w:rPr>
                <w:rFonts w:ascii="Merriweather" w:hAnsi="Merriweather" w:cs="Times New Roman"/>
                <w:sz w:val="16"/>
                <w:szCs w:val="20"/>
              </w:rPr>
              <w:t>0</w:t>
            </w:r>
          </w:p>
        </w:tc>
        <w:tc>
          <w:tcPr>
            <w:tcW w:w="415" w:type="dxa"/>
            <w:gridSpan w:val="4"/>
          </w:tcPr>
          <w:p w:rsidR="00162AC1" w:rsidRPr="00FF1020" w:rsidRDefault="00162AC1" w:rsidP="00E56522">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S</w:t>
            </w:r>
          </w:p>
        </w:tc>
        <w:tc>
          <w:tcPr>
            <w:tcW w:w="420" w:type="dxa"/>
            <w:gridSpan w:val="2"/>
          </w:tcPr>
          <w:p w:rsidR="00162AC1" w:rsidRPr="00FF1020" w:rsidRDefault="00162AC1" w:rsidP="00E56522">
            <w:pPr>
              <w:spacing w:before="20" w:after="20"/>
              <w:jc w:val="center"/>
              <w:rPr>
                <w:rFonts w:ascii="Merriweather" w:hAnsi="Merriweather" w:cs="Times New Roman"/>
                <w:sz w:val="16"/>
                <w:szCs w:val="20"/>
              </w:rPr>
            </w:pPr>
            <w:r>
              <w:rPr>
                <w:rFonts w:ascii="Merriweather" w:hAnsi="Merriweather" w:cs="Times New Roman"/>
                <w:sz w:val="16"/>
                <w:szCs w:val="20"/>
              </w:rPr>
              <w:t>0</w:t>
            </w:r>
          </w:p>
        </w:tc>
        <w:tc>
          <w:tcPr>
            <w:tcW w:w="416" w:type="dxa"/>
            <w:gridSpan w:val="2"/>
          </w:tcPr>
          <w:p w:rsidR="00162AC1" w:rsidRPr="00FF1020" w:rsidRDefault="00162AC1" w:rsidP="00E56522">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V</w:t>
            </w:r>
          </w:p>
        </w:tc>
        <w:tc>
          <w:tcPr>
            <w:tcW w:w="3178" w:type="dxa"/>
            <w:gridSpan w:val="15"/>
            <w:shd w:val="clear" w:color="auto" w:fill="F2F2F2" w:themeFill="background1" w:themeFillShade="F2"/>
          </w:tcPr>
          <w:p w:rsidR="00162AC1" w:rsidRPr="00FF1020" w:rsidRDefault="00162AC1" w:rsidP="00E56522">
            <w:pPr>
              <w:spacing w:before="20" w:after="20"/>
              <w:jc w:val="right"/>
              <w:rPr>
                <w:rFonts w:ascii="Merriweather" w:hAnsi="Merriweather" w:cs="Times New Roman"/>
                <w:b/>
                <w:sz w:val="18"/>
                <w:szCs w:val="20"/>
              </w:rPr>
            </w:pPr>
            <w:r w:rsidRPr="00FF1020">
              <w:rPr>
                <w:rFonts w:ascii="Merriweather" w:hAnsi="Merriweather" w:cs="Times New Roman"/>
                <w:b/>
                <w:sz w:val="18"/>
                <w:szCs w:val="20"/>
              </w:rPr>
              <w:t>Mrežne stranice kolegija</w:t>
            </w:r>
          </w:p>
        </w:tc>
        <w:tc>
          <w:tcPr>
            <w:tcW w:w="1812" w:type="dxa"/>
            <w:gridSpan w:val="6"/>
          </w:tcPr>
          <w:p w:rsidR="00162AC1" w:rsidRPr="00FF1020" w:rsidRDefault="00EA77B8" w:rsidP="00E56522">
            <w:pPr>
              <w:tabs>
                <w:tab w:val="left" w:pos="1218"/>
              </w:tabs>
              <w:spacing w:before="20" w:after="20"/>
              <w:rPr>
                <w:rFonts w:ascii="Merriweather" w:hAnsi="Merriweather" w:cs="Times New Roman"/>
                <w:b/>
                <w:sz w:val="18"/>
                <w:szCs w:val="20"/>
              </w:rPr>
            </w:pPr>
            <w:sdt>
              <w:sdtPr>
                <w:rPr>
                  <w:rFonts w:ascii="Merriweather" w:hAnsi="Merriweather" w:cs="Times New Roman"/>
                  <w:sz w:val="18"/>
                  <w:szCs w:val="20"/>
                </w:rPr>
                <w:id w:val="1510172862"/>
              </w:sdtPr>
              <w:sdtContent>
                <w:r w:rsidR="00162AC1" w:rsidRPr="00FF1020">
                  <w:rPr>
                    <w:rFonts w:ascii="MS Gothic" w:eastAsia="MS Gothic" w:hAnsi="MS Gothic" w:cs="MS Gothic" w:hint="eastAsia"/>
                    <w:sz w:val="18"/>
                    <w:szCs w:val="20"/>
                  </w:rPr>
                  <w:t>☐</w:t>
                </w:r>
              </w:sdtContent>
            </w:sdt>
            <w:r w:rsidR="00162AC1" w:rsidRPr="00FF1020">
              <w:rPr>
                <w:rFonts w:ascii="Merriweather" w:hAnsi="Merriweather" w:cs="Times New Roman"/>
                <w:sz w:val="18"/>
                <w:szCs w:val="20"/>
              </w:rPr>
              <w:t xml:space="preserve"> DA </w:t>
            </w:r>
            <w:sdt>
              <w:sdtPr>
                <w:rPr>
                  <w:rFonts w:ascii="Merriweather" w:hAnsi="Merriweather" w:cs="Times New Roman"/>
                  <w:sz w:val="18"/>
                  <w:szCs w:val="20"/>
                </w:rPr>
                <w:id w:val="-1867901227"/>
              </w:sdtPr>
              <w:sdtContent>
                <w:r w:rsidR="00162AC1" w:rsidRPr="00FF1020">
                  <w:rPr>
                    <w:rFonts w:ascii="MS Gothic" w:eastAsia="MS Gothic" w:hAnsi="MS Gothic" w:cs="MS Gothic" w:hint="eastAsia"/>
                    <w:sz w:val="18"/>
                    <w:szCs w:val="20"/>
                  </w:rPr>
                  <w:t>☐</w:t>
                </w:r>
              </w:sdtContent>
            </w:sdt>
            <w:r w:rsidR="00162AC1" w:rsidRPr="00FF1020">
              <w:rPr>
                <w:rFonts w:ascii="Merriweather" w:hAnsi="Merriweather" w:cs="Times New Roman"/>
                <w:sz w:val="18"/>
                <w:szCs w:val="20"/>
              </w:rPr>
              <w:t xml:space="preserve"> NE</w:t>
            </w:r>
          </w:p>
        </w:tc>
      </w:tr>
      <w:tr w:rsidR="00162AC1" w:rsidRPr="00FF1020" w:rsidTr="00E56522">
        <w:tc>
          <w:tcPr>
            <w:tcW w:w="1802" w:type="dxa"/>
            <w:shd w:val="clear" w:color="auto" w:fill="F2F2F2" w:themeFill="background1" w:themeFillShade="F2"/>
          </w:tcPr>
          <w:p w:rsidR="00162AC1" w:rsidRPr="00FF1020" w:rsidRDefault="00162AC1" w:rsidP="00E56522">
            <w:pPr>
              <w:spacing w:before="20" w:after="20"/>
              <w:rPr>
                <w:rFonts w:ascii="Merriweather" w:hAnsi="Merriweather" w:cs="Times New Roman"/>
                <w:b/>
                <w:sz w:val="18"/>
              </w:rPr>
            </w:pPr>
            <w:r w:rsidRPr="00FF1020">
              <w:rPr>
                <w:rFonts w:ascii="Merriweather" w:hAnsi="Merriweather" w:cs="Times New Roman"/>
                <w:b/>
                <w:sz w:val="18"/>
              </w:rPr>
              <w:t>Mjesto i vrijeme izvođenja nastave</w:t>
            </w:r>
          </w:p>
        </w:tc>
        <w:tc>
          <w:tcPr>
            <w:tcW w:w="2496" w:type="dxa"/>
            <w:gridSpan w:val="12"/>
            <w:vAlign w:val="center"/>
          </w:tcPr>
          <w:p w:rsidR="00162AC1" w:rsidRDefault="00162AC1" w:rsidP="00E56522">
            <w:pPr>
              <w:spacing w:before="20" w:after="20"/>
              <w:rPr>
                <w:rFonts w:ascii="Merriweather" w:hAnsi="Merriweather" w:cs="Times New Roman"/>
                <w:sz w:val="18"/>
                <w:szCs w:val="20"/>
              </w:rPr>
            </w:pPr>
            <w:r>
              <w:rPr>
                <w:rFonts w:ascii="Merriweather" w:hAnsi="Merriweather" w:cs="Times New Roman"/>
                <w:sz w:val="18"/>
                <w:szCs w:val="20"/>
              </w:rPr>
              <w:t>Sjemenište „Zmajević“</w:t>
            </w:r>
          </w:p>
          <w:p w:rsidR="00162AC1" w:rsidRPr="00FF1020" w:rsidRDefault="00162AC1" w:rsidP="00E56522">
            <w:pPr>
              <w:spacing w:before="20" w:after="20"/>
              <w:rPr>
                <w:rFonts w:ascii="Merriweather" w:hAnsi="Merriweather" w:cs="Times New Roman"/>
                <w:sz w:val="18"/>
                <w:szCs w:val="20"/>
              </w:rPr>
            </w:pPr>
            <w:r>
              <w:rPr>
                <w:rFonts w:ascii="Merriweather" w:hAnsi="Merriweather" w:cs="Times New Roman"/>
                <w:sz w:val="18"/>
                <w:szCs w:val="20"/>
              </w:rPr>
              <w:t>Trg sv. Stošije 2, Zadar</w:t>
            </w:r>
          </w:p>
        </w:tc>
        <w:tc>
          <w:tcPr>
            <w:tcW w:w="2471" w:type="dxa"/>
            <w:gridSpan w:val="10"/>
            <w:shd w:val="clear" w:color="auto" w:fill="F2F2F2" w:themeFill="background1" w:themeFillShade="F2"/>
            <w:vAlign w:val="center"/>
          </w:tcPr>
          <w:p w:rsidR="00162AC1" w:rsidRPr="00FF1020" w:rsidRDefault="00162AC1" w:rsidP="00E56522">
            <w:pPr>
              <w:spacing w:before="20" w:after="20"/>
              <w:jc w:val="center"/>
              <w:rPr>
                <w:rFonts w:ascii="Merriweather" w:hAnsi="Merriweather" w:cs="Times New Roman"/>
                <w:b/>
                <w:sz w:val="18"/>
              </w:rPr>
            </w:pPr>
            <w:r w:rsidRPr="00FF1020">
              <w:rPr>
                <w:rFonts w:ascii="Merriweather" w:hAnsi="Merriweather" w:cs="Times New Roman"/>
                <w:b/>
                <w:sz w:val="18"/>
              </w:rPr>
              <w:t>Jezik/jezici na kojima se izvodi kolegij</w:t>
            </w:r>
          </w:p>
        </w:tc>
        <w:tc>
          <w:tcPr>
            <w:tcW w:w="2519" w:type="dxa"/>
            <w:gridSpan w:val="11"/>
            <w:vAlign w:val="center"/>
          </w:tcPr>
          <w:p w:rsidR="00162AC1" w:rsidRPr="00FF1020" w:rsidRDefault="00162AC1" w:rsidP="00E56522">
            <w:pPr>
              <w:spacing w:before="20" w:after="20"/>
              <w:rPr>
                <w:rFonts w:ascii="Merriweather" w:hAnsi="Merriweather" w:cs="Times New Roman"/>
                <w:sz w:val="18"/>
                <w:szCs w:val="20"/>
              </w:rPr>
            </w:pPr>
            <w:r>
              <w:rPr>
                <w:rFonts w:ascii="Merriweather" w:hAnsi="Merriweather" w:cs="Times New Roman"/>
                <w:sz w:val="18"/>
                <w:szCs w:val="20"/>
              </w:rPr>
              <w:t>hrvatski</w:t>
            </w:r>
          </w:p>
        </w:tc>
      </w:tr>
      <w:tr w:rsidR="00162AC1" w:rsidRPr="00FF1020" w:rsidTr="00E56522">
        <w:tc>
          <w:tcPr>
            <w:tcW w:w="1802" w:type="dxa"/>
            <w:shd w:val="clear" w:color="auto" w:fill="F2F2F2" w:themeFill="background1" w:themeFillShade="F2"/>
            <w:vAlign w:val="center"/>
          </w:tcPr>
          <w:p w:rsidR="00162AC1" w:rsidRPr="00FF1020" w:rsidRDefault="00162AC1" w:rsidP="00E56522">
            <w:pPr>
              <w:spacing w:before="20" w:after="20"/>
              <w:rPr>
                <w:rFonts w:ascii="Merriweather" w:hAnsi="Merriweather" w:cs="Times New Roman"/>
                <w:b/>
                <w:sz w:val="18"/>
              </w:rPr>
            </w:pPr>
            <w:r w:rsidRPr="00FF1020">
              <w:rPr>
                <w:rFonts w:ascii="Merriweather" w:hAnsi="Merriweather" w:cs="Times New Roman"/>
                <w:b/>
                <w:sz w:val="18"/>
              </w:rPr>
              <w:t>Početak nastave</w:t>
            </w:r>
          </w:p>
        </w:tc>
        <w:tc>
          <w:tcPr>
            <w:tcW w:w="2496" w:type="dxa"/>
            <w:gridSpan w:val="12"/>
          </w:tcPr>
          <w:p w:rsidR="00162AC1" w:rsidRPr="00BB049C" w:rsidRDefault="00162AC1" w:rsidP="00E56522">
            <w:pPr>
              <w:tabs>
                <w:tab w:val="left" w:pos="1218"/>
              </w:tabs>
              <w:spacing w:before="20" w:after="20"/>
              <w:rPr>
                <w:rFonts w:ascii="Merriweather" w:hAnsi="Merriweather" w:cs="Times New Roman"/>
                <w:sz w:val="18"/>
              </w:rPr>
            </w:pPr>
            <w:r>
              <w:rPr>
                <w:rFonts w:ascii="Merriweather" w:hAnsi="Merriweather" w:cs="Times New Roman"/>
                <w:sz w:val="18"/>
              </w:rPr>
              <w:t>5. 10. 2022.</w:t>
            </w:r>
          </w:p>
        </w:tc>
        <w:tc>
          <w:tcPr>
            <w:tcW w:w="2471" w:type="dxa"/>
            <w:gridSpan w:val="10"/>
            <w:shd w:val="clear" w:color="auto" w:fill="F2F2F2" w:themeFill="background1" w:themeFillShade="F2"/>
          </w:tcPr>
          <w:p w:rsidR="00162AC1" w:rsidRPr="00FF1020" w:rsidRDefault="00162AC1" w:rsidP="00E56522">
            <w:pPr>
              <w:tabs>
                <w:tab w:val="left" w:pos="1218"/>
              </w:tabs>
              <w:spacing w:before="20" w:after="20"/>
              <w:jc w:val="right"/>
              <w:rPr>
                <w:rFonts w:ascii="Merriweather" w:hAnsi="Merriweather" w:cs="Times New Roman"/>
                <w:b/>
                <w:sz w:val="18"/>
              </w:rPr>
            </w:pPr>
            <w:r w:rsidRPr="00FF1020">
              <w:rPr>
                <w:rFonts w:ascii="Merriweather" w:hAnsi="Merriweather" w:cs="Times New Roman"/>
                <w:b/>
                <w:sz w:val="18"/>
              </w:rPr>
              <w:t>Završetak nastave</w:t>
            </w:r>
          </w:p>
        </w:tc>
        <w:tc>
          <w:tcPr>
            <w:tcW w:w="2519" w:type="dxa"/>
            <w:gridSpan w:val="11"/>
          </w:tcPr>
          <w:p w:rsidR="00162AC1" w:rsidRPr="00BB049C" w:rsidRDefault="00162AC1" w:rsidP="00E56522">
            <w:pPr>
              <w:tabs>
                <w:tab w:val="left" w:pos="1218"/>
              </w:tabs>
              <w:spacing w:before="20" w:after="20"/>
              <w:rPr>
                <w:rFonts w:ascii="Merriweather" w:hAnsi="Merriweather" w:cs="Times New Roman"/>
                <w:sz w:val="18"/>
              </w:rPr>
            </w:pPr>
            <w:r>
              <w:rPr>
                <w:rFonts w:ascii="Merriweather" w:hAnsi="Merriweather" w:cs="Times New Roman"/>
                <w:sz w:val="18"/>
              </w:rPr>
              <w:t>25. 1. 2023.</w:t>
            </w:r>
          </w:p>
        </w:tc>
      </w:tr>
      <w:tr w:rsidR="00162AC1" w:rsidRPr="00FF1020" w:rsidTr="00E56522">
        <w:tc>
          <w:tcPr>
            <w:tcW w:w="1802" w:type="dxa"/>
            <w:shd w:val="clear" w:color="auto" w:fill="F2F2F2" w:themeFill="background1" w:themeFillShade="F2"/>
          </w:tcPr>
          <w:p w:rsidR="00162AC1" w:rsidRPr="00FF1020" w:rsidRDefault="00162AC1" w:rsidP="00E56522">
            <w:pPr>
              <w:spacing w:before="20" w:after="20"/>
              <w:rPr>
                <w:rFonts w:ascii="Merriweather" w:hAnsi="Merriweather" w:cs="Times New Roman"/>
                <w:b/>
                <w:sz w:val="18"/>
              </w:rPr>
            </w:pPr>
            <w:r w:rsidRPr="00FF1020">
              <w:rPr>
                <w:rFonts w:ascii="Merriweather" w:hAnsi="Merriweather" w:cs="Times New Roman"/>
                <w:b/>
                <w:sz w:val="18"/>
              </w:rPr>
              <w:t>Preduvjeti za upis</w:t>
            </w:r>
          </w:p>
        </w:tc>
        <w:tc>
          <w:tcPr>
            <w:tcW w:w="7486" w:type="dxa"/>
            <w:gridSpan w:val="33"/>
            <w:vAlign w:val="center"/>
          </w:tcPr>
          <w:p w:rsidR="00162AC1" w:rsidRPr="00FF1020" w:rsidRDefault="00162AC1" w:rsidP="00E56522">
            <w:pPr>
              <w:tabs>
                <w:tab w:val="left" w:pos="1218"/>
              </w:tabs>
              <w:spacing w:before="20" w:after="20"/>
              <w:rPr>
                <w:rFonts w:ascii="Merriweather" w:hAnsi="Merriweather" w:cs="Times New Roman"/>
                <w:sz w:val="18"/>
              </w:rPr>
            </w:pPr>
            <w:r>
              <w:rPr>
                <w:rFonts w:ascii="Merriweather" w:hAnsi="Merriweather" w:cs="Times New Roman"/>
                <w:sz w:val="18"/>
              </w:rPr>
              <w:t>Upis na 1. godinu diplomskog studija</w:t>
            </w:r>
          </w:p>
        </w:tc>
      </w:tr>
      <w:tr w:rsidR="00162AC1" w:rsidRPr="00FF1020" w:rsidTr="00E56522">
        <w:tc>
          <w:tcPr>
            <w:tcW w:w="9288" w:type="dxa"/>
            <w:gridSpan w:val="34"/>
            <w:shd w:val="clear" w:color="auto" w:fill="D9D9D9" w:themeFill="background1" w:themeFillShade="D9"/>
          </w:tcPr>
          <w:p w:rsidR="00162AC1" w:rsidRPr="00FF1020" w:rsidRDefault="00162AC1" w:rsidP="00E56522">
            <w:pPr>
              <w:spacing w:before="20" w:after="20"/>
              <w:rPr>
                <w:rFonts w:ascii="Merriweather" w:hAnsi="Merriweather" w:cs="Times New Roman"/>
                <w:sz w:val="18"/>
                <w:szCs w:val="18"/>
              </w:rPr>
            </w:pPr>
          </w:p>
        </w:tc>
      </w:tr>
      <w:tr w:rsidR="00162AC1" w:rsidRPr="00FF1020" w:rsidTr="00E56522">
        <w:tc>
          <w:tcPr>
            <w:tcW w:w="1802" w:type="dxa"/>
            <w:shd w:val="clear" w:color="auto" w:fill="F2F2F2" w:themeFill="background1" w:themeFillShade="F2"/>
          </w:tcPr>
          <w:p w:rsidR="00162AC1" w:rsidRPr="00FF1020" w:rsidRDefault="00162AC1" w:rsidP="00E56522">
            <w:pPr>
              <w:spacing w:before="20" w:after="20"/>
              <w:rPr>
                <w:rFonts w:ascii="Merriweather" w:hAnsi="Merriweather" w:cs="Times New Roman"/>
                <w:b/>
                <w:sz w:val="18"/>
              </w:rPr>
            </w:pPr>
            <w:r w:rsidRPr="00FF1020">
              <w:rPr>
                <w:rFonts w:ascii="Merriweather" w:hAnsi="Merriweather" w:cs="Times New Roman"/>
                <w:b/>
                <w:sz w:val="18"/>
              </w:rPr>
              <w:t>Nositelj kolegija</w:t>
            </w:r>
          </w:p>
        </w:tc>
        <w:tc>
          <w:tcPr>
            <w:tcW w:w="7486" w:type="dxa"/>
            <w:gridSpan w:val="33"/>
            <w:vAlign w:val="center"/>
          </w:tcPr>
          <w:p w:rsidR="00162AC1" w:rsidRPr="00FF1020" w:rsidRDefault="00162AC1" w:rsidP="00E56522">
            <w:pPr>
              <w:tabs>
                <w:tab w:val="left" w:pos="1218"/>
              </w:tabs>
              <w:spacing w:before="20" w:after="20"/>
              <w:rPr>
                <w:rFonts w:ascii="Merriweather" w:hAnsi="Merriweather" w:cs="Times New Roman"/>
                <w:sz w:val="18"/>
              </w:rPr>
            </w:pPr>
            <w:r>
              <w:rPr>
                <w:rFonts w:ascii="Merriweather" w:hAnsi="Merriweather" w:cs="Times New Roman"/>
                <w:sz w:val="18"/>
              </w:rPr>
              <w:t>Prof. dr. sc. Boris Dželalija</w:t>
            </w:r>
          </w:p>
        </w:tc>
      </w:tr>
      <w:tr w:rsidR="00162AC1" w:rsidRPr="00FF1020" w:rsidTr="00E56522">
        <w:tc>
          <w:tcPr>
            <w:tcW w:w="1802" w:type="dxa"/>
            <w:shd w:val="clear" w:color="auto" w:fill="F2F2F2" w:themeFill="background1" w:themeFillShade="F2"/>
          </w:tcPr>
          <w:p w:rsidR="00162AC1" w:rsidRPr="00FF1020" w:rsidRDefault="00162AC1" w:rsidP="00E56522">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rsidR="00162AC1" w:rsidRPr="00FF1020" w:rsidRDefault="00162AC1" w:rsidP="00E56522">
            <w:pPr>
              <w:tabs>
                <w:tab w:val="left" w:pos="1218"/>
              </w:tabs>
              <w:spacing w:before="20" w:after="20"/>
              <w:rPr>
                <w:rFonts w:ascii="Merriweather" w:hAnsi="Merriweather" w:cs="Times New Roman"/>
                <w:sz w:val="18"/>
              </w:rPr>
            </w:pPr>
            <w:r>
              <w:rPr>
                <w:rFonts w:ascii="Merriweather" w:hAnsi="Merriweather" w:cs="Times New Roman"/>
                <w:sz w:val="18"/>
              </w:rPr>
              <w:t>bdzelalija@unizd.hr</w:t>
            </w:r>
          </w:p>
        </w:tc>
        <w:tc>
          <w:tcPr>
            <w:tcW w:w="1503" w:type="dxa"/>
            <w:gridSpan w:val="6"/>
            <w:shd w:val="clear" w:color="auto" w:fill="F2F2F2" w:themeFill="background1" w:themeFillShade="F2"/>
          </w:tcPr>
          <w:p w:rsidR="00162AC1" w:rsidRPr="00FF1020" w:rsidRDefault="00162AC1" w:rsidP="00E56522">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0" w:type="dxa"/>
            <w:gridSpan w:val="9"/>
            <w:vAlign w:val="center"/>
          </w:tcPr>
          <w:p w:rsidR="00162AC1" w:rsidRPr="00FF1020" w:rsidRDefault="00162AC1" w:rsidP="00E56522">
            <w:pPr>
              <w:tabs>
                <w:tab w:val="left" w:pos="1218"/>
              </w:tabs>
              <w:spacing w:before="20" w:after="20"/>
              <w:rPr>
                <w:rFonts w:ascii="Merriweather" w:hAnsi="Merriweather" w:cs="Times New Roman"/>
                <w:sz w:val="18"/>
              </w:rPr>
            </w:pPr>
            <w:r>
              <w:rPr>
                <w:rFonts w:ascii="Merriweather" w:hAnsi="Merriweather" w:cs="Times New Roman"/>
                <w:sz w:val="18"/>
              </w:rPr>
              <w:t>Nakon predavanja</w:t>
            </w:r>
          </w:p>
        </w:tc>
      </w:tr>
      <w:tr w:rsidR="00162AC1" w:rsidRPr="00FF1020" w:rsidTr="00E56522">
        <w:tc>
          <w:tcPr>
            <w:tcW w:w="1802" w:type="dxa"/>
            <w:shd w:val="clear" w:color="auto" w:fill="F2F2F2" w:themeFill="background1" w:themeFillShade="F2"/>
          </w:tcPr>
          <w:p w:rsidR="00162AC1" w:rsidRPr="00FF1020" w:rsidRDefault="00162AC1" w:rsidP="00E56522">
            <w:pPr>
              <w:spacing w:before="20" w:after="20"/>
              <w:rPr>
                <w:rFonts w:ascii="Merriweather" w:hAnsi="Merriweather" w:cs="Times New Roman"/>
                <w:b/>
                <w:sz w:val="18"/>
              </w:rPr>
            </w:pPr>
            <w:r w:rsidRPr="00FF1020">
              <w:rPr>
                <w:rFonts w:ascii="Merriweather" w:hAnsi="Merriweather" w:cs="Times New Roman"/>
                <w:b/>
                <w:sz w:val="18"/>
              </w:rPr>
              <w:t>Izvođač kolegija</w:t>
            </w:r>
          </w:p>
        </w:tc>
        <w:tc>
          <w:tcPr>
            <w:tcW w:w="7486" w:type="dxa"/>
            <w:gridSpan w:val="33"/>
            <w:vAlign w:val="center"/>
          </w:tcPr>
          <w:p w:rsidR="00162AC1" w:rsidRPr="00FF1020" w:rsidRDefault="00162AC1" w:rsidP="00E56522">
            <w:pPr>
              <w:tabs>
                <w:tab w:val="left" w:pos="1218"/>
              </w:tabs>
              <w:spacing w:before="20" w:after="20"/>
              <w:rPr>
                <w:rFonts w:ascii="Merriweather" w:hAnsi="Merriweather" w:cs="Times New Roman"/>
                <w:sz w:val="18"/>
              </w:rPr>
            </w:pPr>
            <w:r>
              <w:rPr>
                <w:rFonts w:ascii="Merriweather" w:hAnsi="Merriweather" w:cs="Times New Roman"/>
                <w:sz w:val="18"/>
              </w:rPr>
              <w:t>Nataša Lisica-Šikić, dr. med.</w:t>
            </w:r>
          </w:p>
        </w:tc>
      </w:tr>
      <w:tr w:rsidR="00162AC1" w:rsidRPr="00FF1020" w:rsidTr="00E56522">
        <w:tc>
          <w:tcPr>
            <w:tcW w:w="1802" w:type="dxa"/>
            <w:shd w:val="clear" w:color="auto" w:fill="F2F2F2" w:themeFill="background1" w:themeFillShade="F2"/>
          </w:tcPr>
          <w:p w:rsidR="00162AC1" w:rsidRPr="00FF1020" w:rsidRDefault="00162AC1" w:rsidP="00E56522">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rsidR="00162AC1" w:rsidRPr="00FF1020" w:rsidRDefault="00162AC1" w:rsidP="00E56522">
            <w:pPr>
              <w:tabs>
                <w:tab w:val="left" w:pos="1218"/>
              </w:tabs>
              <w:spacing w:before="20" w:after="20"/>
              <w:rPr>
                <w:rFonts w:ascii="Merriweather" w:hAnsi="Merriweather" w:cs="Times New Roman"/>
                <w:sz w:val="18"/>
              </w:rPr>
            </w:pPr>
            <w:r>
              <w:rPr>
                <w:rFonts w:ascii="Merriweather" w:hAnsi="Merriweather" w:cs="Times New Roman"/>
                <w:sz w:val="18"/>
              </w:rPr>
              <w:t>nlisicasikic@gmail.com</w:t>
            </w:r>
          </w:p>
        </w:tc>
        <w:tc>
          <w:tcPr>
            <w:tcW w:w="1503" w:type="dxa"/>
            <w:gridSpan w:val="6"/>
            <w:shd w:val="clear" w:color="auto" w:fill="F2F2F2" w:themeFill="background1" w:themeFillShade="F2"/>
          </w:tcPr>
          <w:p w:rsidR="00162AC1" w:rsidRPr="00FF1020" w:rsidRDefault="00162AC1" w:rsidP="00E56522">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0" w:type="dxa"/>
            <w:gridSpan w:val="9"/>
            <w:vAlign w:val="center"/>
          </w:tcPr>
          <w:p w:rsidR="00162AC1" w:rsidRPr="00FF1020" w:rsidRDefault="00162AC1" w:rsidP="00E56522">
            <w:pPr>
              <w:tabs>
                <w:tab w:val="left" w:pos="1218"/>
              </w:tabs>
              <w:spacing w:before="20" w:after="20"/>
              <w:rPr>
                <w:rFonts w:ascii="Merriweather" w:hAnsi="Merriweather" w:cs="Times New Roman"/>
                <w:sz w:val="18"/>
              </w:rPr>
            </w:pPr>
            <w:r>
              <w:rPr>
                <w:rFonts w:ascii="Merriweather" w:hAnsi="Merriweather" w:cs="Times New Roman"/>
                <w:sz w:val="18"/>
              </w:rPr>
              <w:t>Nakon predavanja</w:t>
            </w:r>
          </w:p>
        </w:tc>
      </w:tr>
      <w:tr w:rsidR="00162AC1" w:rsidRPr="00FF1020" w:rsidTr="00E56522">
        <w:tc>
          <w:tcPr>
            <w:tcW w:w="9288" w:type="dxa"/>
            <w:gridSpan w:val="34"/>
            <w:shd w:val="clear" w:color="auto" w:fill="D9D9D9" w:themeFill="background1" w:themeFillShade="D9"/>
          </w:tcPr>
          <w:p w:rsidR="00162AC1" w:rsidRPr="00FF1020" w:rsidRDefault="00162AC1" w:rsidP="00E56522">
            <w:pPr>
              <w:tabs>
                <w:tab w:val="left" w:pos="1218"/>
              </w:tabs>
              <w:spacing w:before="20" w:after="20"/>
              <w:rPr>
                <w:rFonts w:ascii="Merriweather" w:hAnsi="Merriweather" w:cs="Times New Roman"/>
                <w:sz w:val="18"/>
                <w:szCs w:val="18"/>
              </w:rPr>
            </w:pPr>
          </w:p>
        </w:tc>
      </w:tr>
      <w:tr w:rsidR="00162AC1" w:rsidRPr="00FF1020" w:rsidTr="00E56522">
        <w:tc>
          <w:tcPr>
            <w:tcW w:w="1802" w:type="dxa"/>
            <w:vMerge w:val="restart"/>
            <w:shd w:val="clear" w:color="auto" w:fill="F2F2F2" w:themeFill="background1" w:themeFillShade="F2"/>
            <w:vAlign w:val="center"/>
          </w:tcPr>
          <w:p w:rsidR="00162AC1" w:rsidRPr="00FF1020" w:rsidRDefault="00162AC1" w:rsidP="00E56522">
            <w:pPr>
              <w:spacing w:before="20" w:after="20"/>
              <w:rPr>
                <w:rFonts w:ascii="Merriweather" w:hAnsi="Merriweather" w:cs="Times New Roman"/>
                <w:b/>
                <w:sz w:val="18"/>
              </w:rPr>
            </w:pPr>
            <w:r w:rsidRPr="00FF1020">
              <w:rPr>
                <w:rFonts w:ascii="Merriweather" w:hAnsi="Merriweather" w:cs="Times New Roman"/>
                <w:b/>
                <w:sz w:val="18"/>
              </w:rPr>
              <w:t>Vrste izvođenja nastave</w:t>
            </w:r>
          </w:p>
        </w:tc>
        <w:tc>
          <w:tcPr>
            <w:tcW w:w="1495" w:type="dxa"/>
            <w:gridSpan w:val="7"/>
            <w:vAlign w:val="center"/>
          </w:tcPr>
          <w:p w:rsidR="00162AC1" w:rsidRPr="00FF1020" w:rsidRDefault="00EA77B8"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097593796"/>
              </w:sdtPr>
              <w:sdtContent>
                <w:r w:rsidR="00162AC1">
                  <w:rPr>
                    <w:rFonts w:ascii="MS Gothic" w:eastAsia="MS Gothic" w:hAnsi="MS Gothic" w:cs="Times New Roman" w:hint="eastAsia"/>
                    <w:sz w:val="18"/>
                  </w:rPr>
                  <w:t>☒</w:t>
                </w:r>
              </w:sdtContent>
            </w:sdt>
            <w:r w:rsidR="00162AC1" w:rsidRPr="00FF1020">
              <w:rPr>
                <w:rFonts w:ascii="Merriweather" w:hAnsi="Merriweather" w:cs="Times New Roman"/>
                <w:sz w:val="18"/>
              </w:rPr>
              <w:t xml:space="preserve"> predavanja</w:t>
            </w:r>
          </w:p>
        </w:tc>
        <w:tc>
          <w:tcPr>
            <w:tcW w:w="1498" w:type="dxa"/>
            <w:gridSpan w:val="8"/>
            <w:vAlign w:val="center"/>
          </w:tcPr>
          <w:p w:rsidR="00162AC1" w:rsidRPr="00FF1020" w:rsidRDefault="00EA77B8"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339363061"/>
              </w:sdtPr>
              <w:sdtContent>
                <w:r w:rsidR="00162AC1" w:rsidRPr="00FF1020">
                  <w:rPr>
                    <w:rFonts w:ascii="MS Gothic" w:eastAsia="MS Gothic" w:hAnsi="MS Gothic" w:cs="MS Gothic" w:hint="eastAsia"/>
                    <w:sz w:val="18"/>
                  </w:rPr>
                  <w:t>☐</w:t>
                </w:r>
              </w:sdtContent>
            </w:sdt>
            <w:r w:rsidR="00162AC1" w:rsidRPr="00FF1020">
              <w:rPr>
                <w:rFonts w:ascii="Merriweather" w:hAnsi="Merriweather" w:cs="Times New Roman"/>
                <w:sz w:val="18"/>
              </w:rPr>
              <w:t xml:space="preserve"> seminari i radionice</w:t>
            </w:r>
          </w:p>
        </w:tc>
        <w:tc>
          <w:tcPr>
            <w:tcW w:w="1497" w:type="dxa"/>
            <w:gridSpan w:val="6"/>
            <w:vAlign w:val="center"/>
          </w:tcPr>
          <w:p w:rsidR="00162AC1" w:rsidRPr="00FF1020" w:rsidRDefault="00EA77B8"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69276026"/>
              </w:sdtPr>
              <w:sdtContent>
                <w:r w:rsidR="00162AC1" w:rsidRPr="00FF1020">
                  <w:rPr>
                    <w:rFonts w:ascii="MS Gothic" w:eastAsia="MS Gothic" w:hAnsi="MS Gothic" w:cs="MS Gothic" w:hint="eastAsia"/>
                    <w:sz w:val="18"/>
                  </w:rPr>
                  <w:t>☐</w:t>
                </w:r>
              </w:sdtContent>
            </w:sdt>
            <w:r w:rsidR="00162AC1" w:rsidRPr="00FF1020">
              <w:rPr>
                <w:rFonts w:ascii="Merriweather" w:hAnsi="Merriweather" w:cs="Times New Roman"/>
                <w:sz w:val="18"/>
              </w:rPr>
              <w:t xml:space="preserve"> vježbe</w:t>
            </w:r>
          </w:p>
        </w:tc>
        <w:tc>
          <w:tcPr>
            <w:tcW w:w="1497" w:type="dxa"/>
            <w:gridSpan w:val="9"/>
            <w:vAlign w:val="center"/>
          </w:tcPr>
          <w:p w:rsidR="00162AC1" w:rsidRPr="00FF1020" w:rsidRDefault="00EA77B8"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573480389"/>
              </w:sdtPr>
              <w:sdtContent>
                <w:r w:rsidR="00162AC1" w:rsidRPr="00FF1020">
                  <w:rPr>
                    <w:rFonts w:ascii="MS Gothic" w:eastAsia="MS Gothic" w:hAnsi="MS Gothic" w:cs="MS Gothic" w:hint="eastAsia"/>
                    <w:sz w:val="18"/>
                  </w:rPr>
                  <w:t>☐</w:t>
                </w:r>
              </w:sdtContent>
            </w:sdt>
            <w:r w:rsidR="00162AC1" w:rsidRPr="00FF1020">
              <w:rPr>
                <w:rFonts w:ascii="Merriweather" w:hAnsi="Merriweather" w:cs="Times New Roman"/>
                <w:sz w:val="18"/>
              </w:rPr>
              <w:t xml:space="preserve"> obrazovanje na daljinu</w:t>
            </w:r>
          </w:p>
        </w:tc>
        <w:tc>
          <w:tcPr>
            <w:tcW w:w="1499" w:type="dxa"/>
            <w:gridSpan w:val="3"/>
            <w:vAlign w:val="center"/>
          </w:tcPr>
          <w:p w:rsidR="00162AC1" w:rsidRPr="00FF1020" w:rsidRDefault="00EA77B8"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382399082"/>
              </w:sdtPr>
              <w:sdtContent>
                <w:r w:rsidR="00162AC1" w:rsidRPr="00FF1020">
                  <w:rPr>
                    <w:rFonts w:ascii="MS Gothic" w:eastAsia="MS Gothic" w:hAnsi="MS Gothic" w:cs="MS Gothic" w:hint="eastAsia"/>
                    <w:sz w:val="18"/>
                  </w:rPr>
                  <w:t>☐</w:t>
                </w:r>
              </w:sdtContent>
            </w:sdt>
            <w:r w:rsidR="00162AC1" w:rsidRPr="00FF1020">
              <w:rPr>
                <w:rFonts w:ascii="Merriweather" w:hAnsi="Merriweather" w:cs="Times New Roman"/>
                <w:sz w:val="18"/>
              </w:rPr>
              <w:t xml:space="preserve"> terenska nastava</w:t>
            </w:r>
          </w:p>
        </w:tc>
      </w:tr>
      <w:tr w:rsidR="00162AC1" w:rsidRPr="00FF1020" w:rsidTr="00E56522">
        <w:tc>
          <w:tcPr>
            <w:tcW w:w="1802" w:type="dxa"/>
            <w:vMerge/>
            <w:shd w:val="clear" w:color="auto" w:fill="F2F2F2" w:themeFill="background1" w:themeFillShade="F2"/>
          </w:tcPr>
          <w:p w:rsidR="00162AC1" w:rsidRPr="00FF1020" w:rsidRDefault="00162AC1" w:rsidP="00E56522">
            <w:pPr>
              <w:spacing w:before="20" w:after="20"/>
              <w:rPr>
                <w:rFonts w:ascii="Merriweather" w:hAnsi="Merriweather" w:cs="Times New Roman"/>
                <w:b/>
                <w:sz w:val="18"/>
              </w:rPr>
            </w:pPr>
          </w:p>
        </w:tc>
        <w:tc>
          <w:tcPr>
            <w:tcW w:w="1495" w:type="dxa"/>
            <w:gridSpan w:val="7"/>
            <w:vAlign w:val="center"/>
          </w:tcPr>
          <w:p w:rsidR="00162AC1" w:rsidRPr="00FF1020" w:rsidRDefault="00EA77B8"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988776045"/>
              </w:sdtPr>
              <w:sdtContent>
                <w:r w:rsidR="00162AC1" w:rsidRPr="00FF1020">
                  <w:rPr>
                    <w:rFonts w:ascii="MS Gothic" w:eastAsia="MS Gothic" w:hAnsi="MS Gothic" w:cs="MS Gothic" w:hint="eastAsia"/>
                    <w:sz w:val="18"/>
                  </w:rPr>
                  <w:t>☐</w:t>
                </w:r>
              </w:sdtContent>
            </w:sdt>
            <w:r w:rsidR="00162AC1" w:rsidRPr="00FF1020">
              <w:rPr>
                <w:rFonts w:ascii="Merriweather" w:hAnsi="Merriweather" w:cs="Times New Roman"/>
                <w:sz w:val="18"/>
              </w:rPr>
              <w:t xml:space="preserve"> samostalni zadaci</w:t>
            </w:r>
          </w:p>
        </w:tc>
        <w:tc>
          <w:tcPr>
            <w:tcW w:w="1498" w:type="dxa"/>
            <w:gridSpan w:val="8"/>
            <w:vAlign w:val="center"/>
          </w:tcPr>
          <w:p w:rsidR="00162AC1" w:rsidRPr="00FF1020" w:rsidRDefault="00EA77B8"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42181094"/>
              </w:sdtPr>
              <w:sdtContent>
                <w:r w:rsidR="00162AC1" w:rsidRPr="00FF1020">
                  <w:rPr>
                    <w:rFonts w:ascii="MS Gothic" w:eastAsia="MS Gothic" w:hAnsi="MS Gothic" w:cs="MS Gothic" w:hint="eastAsia"/>
                    <w:sz w:val="18"/>
                  </w:rPr>
                  <w:t>☐</w:t>
                </w:r>
              </w:sdtContent>
            </w:sdt>
            <w:r w:rsidR="00162AC1" w:rsidRPr="00FF1020">
              <w:rPr>
                <w:rFonts w:ascii="Merriweather" w:hAnsi="Merriweather" w:cs="Times New Roman"/>
                <w:sz w:val="18"/>
              </w:rPr>
              <w:t xml:space="preserve"> multimedija i mreža</w:t>
            </w:r>
          </w:p>
        </w:tc>
        <w:tc>
          <w:tcPr>
            <w:tcW w:w="1497" w:type="dxa"/>
            <w:gridSpan w:val="6"/>
            <w:vAlign w:val="center"/>
          </w:tcPr>
          <w:p w:rsidR="00162AC1" w:rsidRPr="00FF1020" w:rsidRDefault="00EA77B8"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233425319"/>
              </w:sdtPr>
              <w:sdtContent>
                <w:r w:rsidR="00162AC1" w:rsidRPr="00FF1020">
                  <w:rPr>
                    <w:rFonts w:ascii="MS Gothic" w:eastAsia="MS Gothic" w:hAnsi="MS Gothic" w:cs="MS Gothic" w:hint="eastAsia"/>
                    <w:sz w:val="18"/>
                  </w:rPr>
                  <w:t>☐</w:t>
                </w:r>
              </w:sdtContent>
            </w:sdt>
            <w:r w:rsidR="00162AC1" w:rsidRPr="00FF1020">
              <w:rPr>
                <w:rFonts w:ascii="Merriweather" w:hAnsi="Merriweather" w:cs="Times New Roman"/>
                <w:sz w:val="18"/>
              </w:rPr>
              <w:t xml:space="preserve"> laboratorij</w:t>
            </w:r>
          </w:p>
        </w:tc>
        <w:tc>
          <w:tcPr>
            <w:tcW w:w="1497" w:type="dxa"/>
            <w:gridSpan w:val="9"/>
            <w:vAlign w:val="center"/>
          </w:tcPr>
          <w:p w:rsidR="00162AC1" w:rsidRPr="00FF1020" w:rsidRDefault="00EA77B8"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771620302"/>
              </w:sdtPr>
              <w:sdtContent>
                <w:r w:rsidR="00162AC1" w:rsidRPr="00FF1020">
                  <w:rPr>
                    <w:rFonts w:ascii="MS Gothic" w:eastAsia="MS Gothic" w:hAnsi="MS Gothic" w:cs="MS Gothic" w:hint="eastAsia"/>
                    <w:sz w:val="18"/>
                  </w:rPr>
                  <w:t>☐</w:t>
                </w:r>
              </w:sdtContent>
            </w:sdt>
            <w:r w:rsidR="00162AC1" w:rsidRPr="00FF1020">
              <w:rPr>
                <w:rFonts w:ascii="Merriweather" w:hAnsi="Merriweather" w:cs="Times New Roman"/>
                <w:sz w:val="18"/>
              </w:rPr>
              <w:t xml:space="preserve"> mentorski rad</w:t>
            </w:r>
          </w:p>
        </w:tc>
        <w:tc>
          <w:tcPr>
            <w:tcW w:w="1499" w:type="dxa"/>
            <w:gridSpan w:val="3"/>
            <w:vAlign w:val="center"/>
          </w:tcPr>
          <w:p w:rsidR="00162AC1" w:rsidRPr="00FF1020" w:rsidRDefault="00EA77B8"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143793410"/>
              </w:sdtPr>
              <w:sdtContent>
                <w:r w:rsidR="00162AC1" w:rsidRPr="00FF1020">
                  <w:rPr>
                    <w:rFonts w:ascii="MS Gothic" w:eastAsia="MS Gothic" w:hAnsi="MS Gothic" w:cs="MS Gothic" w:hint="eastAsia"/>
                    <w:sz w:val="18"/>
                  </w:rPr>
                  <w:t>☐</w:t>
                </w:r>
              </w:sdtContent>
            </w:sdt>
            <w:r w:rsidR="00162AC1" w:rsidRPr="00FF1020">
              <w:rPr>
                <w:rFonts w:ascii="Merriweather" w:hAnsi="Merriweather" w:cs="Times New Roman"/>
                <w:sz w:val="18"/>
              </w:rPr>
              <w:t xml:space="preserve"> ostalo</w:t>
            </w:r>
          </w:p>
        </w:tc>
      </w:tr>
      <w:tr w:rsidR="00162AC1" w:rsidRPr="00FF1020" w:rsidTr="00E56522">
        <w:tc>
          <w:tcPr>
            <w:tcW w:w="3297" w:type="dxa"/>
            <w:gridSpan w:val="8"/>
            <w:shd w:val="clear" w:color="auto" w:fill="F2F2F2" w:themeFill="background1" w:themeFillShade="F2"/>
          </w:tcPr>
          <w:p w:rsidR="00162AC1" w:rsidRPr="00FF1020" w:rsidRDefault="00162AC1" w:rsidP="00E56522">
            <w:pPr>
              <w:spacing w:before="20" w:after="20"/>
              <w:rPr>
                <w:rFonts w:ascii="Merriweather" w:hAnsi="Merriweather" w:cs="Times New Roman"/>
                <w:b/>
                <w:sz w:val="18"/>
              </w:rPr>
            </w:pPr>
            <w:r w:rsidRPr="00FF1020">
              <w:rPr>
                <w:rFonts w:ascii="Merriweather" w:hAnsi="Merriweather" w:cs="Times New Roman"/>
                <w:b/>
                <w:sz w:val="18"/>
              </w:rPr>
              <w:t>Ishodi učenja kolegija</w:t>
            </w:r>
          </w:p>
        </w:tc>
        <w:tc>
          <w:tcPr>
            <w:tcW w:w="5991" w:type="dxa"/>
            <w:gridSpan w:val="26"/>
            <w:vAlign w:val="center"/>
          </w:tcPr>
          <w:p w:rsidR="00162AC1" w:rsidRPr="00E56522" w:rsidRDefault="00162AC1" w:rsidP="00E56522">
            <w:pPr>
              <w:tabs>
                <w:tab w:val="left" w:pos="2820"/>
              </w:tabs>
              <w:rPr>
                <w:rFonts w:ascii="Merriweather" w:hAnsi="Merriweather" w:cs="Times New Roman"/>
                <w:sz w:val="18"/>
              </w:rPr>
            </w:pPr>
            <w:r w:rsidRPr="00E56522">
              <w:rPr>
                <w:rFonts w:ascii="Merriweather" w:hAnsi="Merriweather" w:cs="Times New Roman"/>
                <w:sz w:val="18"/>
              </w:rPr>
              <w:t>Studenti će nakon odslušanog nastavnog predmeta moći:</w:t>
            </w:r>
          </w:p>
          <w:p w:rsidR="00162AC1" w:rsidRPr="00E56522" w:rsidRDefault="00162AC1" w:rsidP="00E56522">
            <w:pPr>
              <w:tabs>
                <w:tab w:val="left" w:pos="2820"/>
              </w:tabs>
              <w:rPr>
                <w:rFonts w:ascii="Merriweather" w:hAnsi="Merriweather" w:cs="Times New Roman"/>
                <w:sz w:val="18"/>
              </w:rPr>
            </w:pPr>
            <w:r w:rsidRPr="00E56522">
              <w:rPr>
                <w:rFonts w:ascii="Merriweather" w:hAnsi="Merriweather" w:cs="Times New Roman"/>
                <w:sz w:val="18"/>
              </w:rPr>
              <w:t xml:space="preserve"> - analizirati, sintetizirati i evaluirati aktualne znanstvene spoznaje iz pastoralne medicine</w:t>
            </w:r>
          </w:p>
          <w:p w:rsidR="00162AC1" w:rsidRPr="00E56522" w:rsidRDefault="00162AC1" w:rsidP="00E56522">
            <w:pPr>
              <w:tabs>
                <w:tab w:val="left" w:pos="2820"/>
              </w:tabs>
              <w:rPr>
                <w:rFonts w:ascii="Merriweather" w:hAnsi="Merriweather" w:cs="Times New Roman"/>
                <w:sz w:val="18"/>
              </w:rPr>
            </w:pPr>
            <w:r w:rsidRPr="00E56522">
              <w:rPr>
                <w:rFonts w:ascii="Merriweather" w:hAnsi="Merriweather" w:cs="Times New Roman"/>
                <w:sz w:val="18"/>
              </w:rPr>
              <w:t xml:space="preserve"> - razumijevati osnovna teorijska znanja o građi i funkciji čovjekovog tijela</w:t>
            </w:r>
          </w:p>
          <w:p w:rsidR="00162AC1" w:rsidRPr="00E56522" w:rsidRDefault="00162AC1" w:rsidP="00E56522">
            <w:pPr>
              <w:tabs>
                <w:tab w:val="left" w:pos="2820"/>
              </w:tabs>
              <w:rPr>
                <w:rFonts w:ascii="Merriweather" w:hAnsi="Merriweather" w:cs="Times New Roman"/>
                <w:sz w:val="18"/>
              </w:rPr>
            </w:pPr>
            <w:r w:rsidRPr="00E56522">
              <w:rPr>
                <w:rFonts w:ascii="Merriweather" w:hAnsi="Merriweather" w:cs="Times New Roman"/>
                <w:sz w:val="18"/>
              </w:rPr>
              <w:t xml:space="preserve">- obrazložiti socijalne i okolišne aspekte zdravlja i bolesti </w:t>
            </w:r>
          </w:p>
          <w:p w:rsidR="00162AC1" w:rsidRPr="00E56522" w:rsidRDefault="00162AC1" w:rsidP="00E56522">
            <w:pPr>
              <w:tabs>
                <w:tab w:val="left" w:pos="2820"/>
              </w:tabs>
              <w:rPr>
                <w:rFonts w:ascii="Merriweather" w:hAnsi="Merriweather" w:cs="Times New Roman"/>
                <w:sz w:val="18"/>
              </w:rPr>
            </w:pPr>
            <w:r w:rsidRPr="00E56522">
              <w:rPr>
                <w:rFonts w:ascii="Merriweather" w:hAnsi="Merriweather" w:cs="Times New Roman"/>
                <w:sz w:val="18"/>
              </w:rPr>
              <w:t xml:space="preserve"> - interpretirati posljedice znanstveno-tehnološkog napretka na moral i etiku u medicini</w:t>
            </w:r>
          </w:p>
          <w:p w:rsidR="00162AC1" w:rsidRPr="00E56522" w:rsidRDefault="00162AC1" w:rsidP="00E56522">
            <w:pPr>
              <w:tabs>
                <w:tab w:val="left" w:pos="2820"/>
              </w:tabs>
              <w:rPr>
                <w:rFonts w:ascii="Merriweather" w:hAnsi="Merriweather" w:cs="Times New Roman"/>
                <w:sz w:val="18"/>
              </w:rPr>
            </w:pPr>
            <w:r w:rsidRPr="00E56522">
              <w:rPr>
                <w:rFonts w:ascii="Merriweather" w:hAnsi="Merriweather" w:cs="Times New Roman"/>
                <w:sz w:val="18"/>
              </w:rPr>
              <w:t xml:space="preserve"> - razlikovati etički upitne situacije u pastoralnoj medicini</w:t>
            </w:r>
          </w:p>
          <w:p w:rsidR="00162AC1" w:rsidRPr="00E56522" w:rsidRDefault="00162AC1" w:rsidP="00E56522">
            <w:pPr>
              <w:tabs>
                <w:tab w:val="left" w:pos="2820"/>
              </w:tabs>
              <w:rPr>
                <w:rFonts w:ascii="Merriweather" w:hAnsi="Merriweather" w:cs="Times New Roman"/>
                <w:sz w:val="18"/>
              </w:rPr>
            </w:pPr>
            <w:r w:rsidRPr="00E56522">
              <w:rPr>
                <w:rFonts w:ascii="Merriweather" w:hAnsi="Merriweather" w:cs="Times New Roman"/>
                <w:sz w:val="18"/>
              </w:rPr>
              <w:t xml:space="preserve"> - demonstrirati sposobnosti etičke analize i argumentacije etičkih rješenja</w:t>
            </w:r>
          </w:p>
        </w:tc>
      </w:tr>
      <w:tr w:rsidR="00162AC1" w:rsidRPr="00FF1020" w:rsidTr="00E56522">
        <w:tc>
          <w:tcPr>
            <w:tcW w:w="3297" w:type="dxa"/>
            <w:gridSpan w:val="8"/>
            <w:shd w:val="clear" w:color="auto" w:fill="F2F2F2" w:themeFill="background1" w:themeFillShade="F2"/>
          </w:tcPr>
          <w:p w:rsidR="00162AC1" w:rsidRPr="00FF1020" w:rsidRDefault="00162AC1" w:rsidP="00E56522">
            <w:pPr>
              <w:spacing w:before="20" w:after="20"/>
              <w:rPr>
                <w:rFonts w:ascii="Merriweather" w:hAnsi="Merriweather" w:cs="Times New Roman"/>
                <w:b/>
                <w:sz w:val="18"/>
              </w:rPr>
            </w:pPr>
            <w:r w:rsidRPr="00FF1020">
              <w:rPr>
                <w:rFonts w:ascii="Merriweather" w:hAnsi="Merriweather" w:cs="Times New Roman"/>
                <w:b/>
                <w:sz w:val="18"/>
              </w:rPr>
              <w:t>Ishodi učenja na razini programa</w:t>
            </w:r>
          </w:p>
        </w:tc>
        <w:tc>
          <w:tcPr>
            <w:tcW w:w="5991" w:type="dxa"/>
            <w:gridSpan w:val="26"/>
            <w:vAlign w:val="center"/>
          </w:tcPr>
          <w:p w:rsidR="00162AC1" w:rsidRPr="00E56522" w:rsidRDefault="00162AC1" w:rsidP="00E56522">
            <w:pPr>
              <w:tabs>
                <w:tab w:val="left" w:pos="2820"/>
              </w:tabs>
              <w:rPr>
                <w:rFonts w:ascii="Merriweather" w:hAnsi="Merriweather" w:cs="Times New Roman"/>
                <w:sz w:val="18"/>
              </w:rPr>
            </w:pPr>
            <w:r w:rsidRPr="00E56522">
              <w:rPr>
                <w:rFonts w:ascii="Merriweather" w:hAnsi="Merriweather" w:cs="Times New Roman"/>
                <w:sz w:val="18"/>
              </w:rPr>
              <w:t>Kolegij će doprinjeti na razini cjelokupnog programa studija :</w:t>
            </w:r>
          </w:p>
          <w:p w:rsidR="00162AC1" w:rsidRPr="00E56522" w:rsidRDefault="00162AC1" w:rsidP="00E56522">
            <w:pPr>
              <w:tabs>
                <w:tab w:val="left" w:pos="2820"/>
              </w:tabs>
              <w:rPr>
                <w:rFonts w:ascii="Merriweather" w:hAnsi="Merriweather" w:cs="Times New Roman"/>
                <w:sz w:val="18"/>
              </w:rPr>
            </w:pPr>
            <w:r w:rsidRPr="00E56522">
              <w:rPr>
                <w:rFonts w:ascii="Merriweather" w:hAnsi="Merriweather" w:cs="Times New Roman"/>
                <w:sz w:val="18"/>
              </w:rPr>
              <w:t xml:space="preserve"> - Usporediti i integrirati teološko-antropološke, pedagoško-psihološke i kulturno-povijesne spoznaje o suvremenom čovjeku iz kristološke perspektive</w:t>
            </w:r>
          </w:p>
          <w:p w:rsidR="00162AC1" w:rsidRPr="00E56522" w:rsidRDefault="00162AC1" w:rsidP="00E56522">
            <w:pPr>
              <w:tabs>
                <w:tab w:val="left" w:pos="2820"/>
              </w:tabs>
              <w:rPr>
                <w:rFonts w:ascii="Merriweather" w:hAnsi="Merriweather" w:cs="Times New Roman"/>
                <w:sz w:val="18"/>
              </w:rPr>
            </w:pPr>
            <w:r w:rsidRPr="00E56522">
              <w:rPr>
                <w:rFonts w:ascii="Merriweather" w:hAnsi="Merriweather" w:cs="Times New Roman"/>
                <w:sz w:val="18"/>
              </w:rPr>
              <w:t xml:space="preserve"> - Usporediti i procijeniti religijski i znanstveni pogled na svijet, čovjeka i društvo</w:t>
            </w:r>
          </w:p>
          <w:p w:rsidR="00162AC1" w:rsidRPr="00E56522" w:rsidRDefault="00162AC1" w:rsidP="00E56522">
            <w:pPr>
              <w:tabs>
                <w:tab w:val="left" w:pos="2820"/>
              </w:tabs>
              <w:rPr>
                <w:rFonts w:ascii="Merriweather" w:hAnsi="Merriweather" w:cs="Times New Roman"/>
                <w:sz w:val="18"/>
              </w:rPr>
            </w:pPr>
            <w:r w:rsidRPr="00E56522">
              <w:rPr>
                <w:rFonts w:ascii="Merriweather" w:hAnsi="Merriweather" w:cs="Times New Roman"/>
                <w:sz w:val="18"/>
              </w:rPr>
              <w:t>- Uključiti se u izradu katehetskih programa za djecu, mlade i odrasle, kao i za osobe s teškoćama u razvoju</w:t>
            </w:r>
          </w:p>
          <w:p w:rsidR="00162AC1" w:rsidRPr="00E56522" w:rsidRDefault="00162AC1" w:rsidP="00E56522">
            <w:pPr>
              <w:tabs>
                <w:tab w:val="left" w:pos="2820"/>
              </w:tabs>
              <w:rPr>
                <w:rFonts w:ascii="Merriweather" w:hAnsi="Merriweather" w:cs="Times New Roman"/>
                <w:color w:val="FF0000"/>
                <w:sz w:val="18"/>
              </w:rPr>
            </w:pPr>
            <w:r w:rsidRPr="00E56522">
              <w:rPr>
                <w:rFonts w:ascii="Merriweather" w:hAnsi="Merriweather" w:cs="Times New Roman"/>
                <w:sz w:val="18"/>
              </w:rPr>
              <w:t xml:space="preserve">- Planiranje, organiziranje i vođenje programa duhovne pomoći, animacije i asistencije u različitim ustanovama i udrugama. </w:t>
            </w:r>
          </w:p>
        </w:tc>
      </w:tr>
      <w:tr w:rsidR="00162AC1" w:rsidRPr="00FF1020" w:rsidTr="00E56522">
        <w:tc>
          <w:tcPr>
            <w:tcW w:w="9288" w:type="dxa"/>
            <w:gridSpan w:val="34"/>
            <w:shd w:val="clear" w:color="auto" w:fill="D9D9D9" w:themeFill="background1" w:themeFillShade="D9"/>
          </w:tcPr>
          <w:p w:rsidR="00162AC1" w:rsidRPr="00FF1020" w:rsidRDefault="00162AC1" w:rsidP="00E56522">
            <w:pPr>
              <w:spacing w:before="20" w:after="20"/>
              <w:rPr>
                <w:rFonts w:ascii="Merriweather" w:hAnsi="Merriweather" w:cs="Times New Roman"/>
                <w:sz w:val="18"/>
                <w:szCs w:val="20"/>
              </w:rPr>
            </w:pPr>
          </w:p>
        </w:tc>
      </w:tr>
      <w:tr w:rsidR="00162AC1" w:rsidRPr="00FF1020" w:rsidTr="00E56522">
        <w:trPr>
          <w:trHeight w:val="190"/>
        </w:trPr>
        <w:tc>
          <w:tcPr>
            <w:tcW w:w="1802" w:type="dxa"/>
            <w:vMerge w:val="restart"/>
            <w:shd w:val="clear" w:color="auto" w:fill="F2F2F2" w:themeFill="background1" w:themeFillShade="F2"/>
            <w:vAlign w:val="center"/>
          </w:tcPr>
          <w:p w:rsidR="00162AC1" w:rsidRPr="00FF1020" w:rsidRDefault="00162AC1" w:rsidP="00E56522">
            <w:pPr>
              <w:spacing w:before="20" w:after="20"/>
              <w:rPr>
                <w:rFonts w:ascii="Merriweather" w:hAnsi="Merriweather" w:cs="Times New Roman"/>
                <w:b/>
                <w:sz w:val="18"/>
              </w:rPr>
            </w:pPr>
            <w:r w:rsidRPr="00FF1020">
              <w:rPr>
                <w:rFonts w:ascii="Merriweather" w:hAnsi="Merriweather" w:cs="Times New Roman"/>
                <w:b/>
                <w:sz w:val="18"/>
              </w:rPr>
              <w:t>Načini praćenja studenata</w:t>
            </w:r>
          </w:p>
        </w:tc>
        <w:tc>
          <w:tcPr>
            <w:tcW w:w="1495" w:type="dxa"/>
            <w:gridSpan w:val="7"/>
            <w:vAlign w:val="center"/>
          </w:tcPr>
          <w:p w:rsidR="00162AC1" w:rsidRPr="00FF1020" w:rsidRDefault="00EA77B8" w:rsidP="00E5652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068411071"/>
              </w:sdtPr>
              <w:sdtContent>
                <w:r w:rsidR="00162AC1">
                  <w:rPr>
                    <w:rFonts w:ascii="MS Gothic" w:eastAsia="MS Gothic" w:hAnsi="MS Gothic" w:cs="Times New Roman" w:hint="eastAsia"/>
                    <w:sz w:val="16"/>
                    <w:szCs w:val="16"/>
                  </w:rPr>
                  <w:t>☒</w:t>
                </w:r>
              </w:sdtContent>
            </w:sdt>
            <w:r w:rsidR="00162AC1" w:rsidRPr="00FF1020">
              <w:rPr>
                <w:rFonts w:ascii="Merriweather" w:hAnsi="Merriweather" w:cs="Times New Roman"/>
                <w:sz w:val="16"/>
                <w:szCs w:val="16"/>
              </w:rPr>
              <w:t xml:space="preserve"> pohađanje nastave</w:t>
            </w:r>
          </w:p>
        </w:tc>
        <w:tc>
          <w:tcPr>
            <w:tcW w:w="1498" w:type="dxa"/>
            <w:gridSpan w:val="8"/>
            <w:vAlign w:val="center"/>
          </w:tcPr>
          <w:p w:rsidR="00162AC1" w:rsidRPr="00FF1020" w:rsidRDefault="00EA77B8" w:rsidP="00E5652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536575248"/>
              </w:sdtPr>
              <w:sdtContent>
                <w:r w:rsidR="00162AC1" w:rsidRPr="00FF1020">
                  <w:rPr>
                    <w:rFonts w:ascii="MS Gothic" w:eastAsia="MS Gothic" w:hAnsi="MS Gothic" w:cs="MS Gothic" w:hint="eastAsia"/>
                    <w:sz w:val="16"/>
                    <w:szCs w:val="16"/>
                  </w:rPr>
                  <w:t>☐</w:t>
                </w:r>
              </w:sdtContent>
            </w:sdt>
            <w:r w:rsidR="00162AC1" w:rsidRPr="00FF1020">
              <w:rPr>
                <w:rFonts w:ascii="Merriweather" w:hAnsi="Merriweather" w:cs="Times New Roman"/>
                <w:sz w:val="16"/>
                <w:szCs w:val="16"/>
              </w:rPr>
              <w:t xml:space="preserve"> priprema za nastavu</w:t>
            </w:r>
          </w:p>
        </w:tc>
        <w:tc>
          <w:tcPr>
            <w:tcW w:w="1497" w:type="dxa"/>
            <w:gridSpan w:val="6"/>
            <w:vAlign w:val="center"/>
          </w:tcPr>
          <w:p w:rsidR="00162AC1" w:rsidRPr="00FF1020" w:rsidRDefault="00EA77B8" w:rsidP="00E5652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04181489"/>
              </w:sdtPr>
              <w:sdtContent>
                <w:r w:rsidR="00162AC1" w:rsidRPr="00FF1020">
                  <w:rPr>
                    <w:rFonts w:ascii="MS Gothic" w:eastAsia="MS Gothic" w:hAnsi="MS Gothic" w:cs="MS Gothic" w:hint="eastAsia"/>
                    <w:sz w:val="16"/>
                    <w:szCs w:val="16"/>
                  </w:rPr>
                  <w:t>☐</w:t>
                </w:r>
              </w:sdtContent>
            </w:sdt>
            <w:r w:rsidR="00162AC1" w:rsidRPr="00FF1020">
              <w:rPr>
                <w:rFonts w:ascii="Merriweather" w:hAnsi="Merriweather" w:cs="Times New Roman"/>
                <w:sz w:val="16"/>
                <w:szCs w:val="16"/>
              </w:rPr>
              <w:t xml:space="preserve"> domaće zadaće</w:t>
            </w:r>
          </w:p>
        </w:tc>
        <w:tc>
          <w:tcPr>
            <w:tcW w:w="1497" w:type="dxa"/>
            <w:gridSpan w:val="9"/>
            <w:vAlign w:val="center"/>
          </w:tcPr>
          <w:p w:rsidR="00162AC1" w:rsidRPr="00FF1020" w:rsidRDefault="00EA77B8" w:rsidP="00E5652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457250099"/>
              </w:sdtPr>
              <w:sdtContent>
                <w:r w:rsidR="00162AC1" w:rsidRPr="00FF1020">
                  <w:rPr>
                    <w:rFonts w:ascii="MS Gothic" w:eastAsia="MS Gothic" w:hAnsi="MS Gothic" w:cs="MS Gothic" w:hint="eastAsia"/>
                    <w:sz w:val="16"/>
                    <w:szCs w:val="16"/>
                  </w:rPr>
                  <w:t>☐</w:t>
                </w:r>
              </w:sdtContent>
            </w:sdt>
            <w:r w:rsidR="00162AC1" w:rsidRPr="00FF1020">
              <w:rPr>
                <w:rFonts w:ascii="Merriweather" w:hAnsi="Merriweather" w:cs="Times New Roman"/>
                <w:sz w:val="16"/>
                <w:szCs w:val="16"/>
              </w:rPr>
              <w:t xml:space="preserve"> kontinuirana evaluacija</w:t>
            </w:r>
          </w:p>
        </w:tc>
        <w:tc>
          <w:tcPr>
            <w:tcW w:w="1499" w:type="dxa"/>
            <w:gridSpan w:val="3"/>
            <w:vAlign w:val="center"/>
          </w:tcPr>
          <w:p w:rsidR="00162AC1" w:rsidRPr="00FF1020" w:rsidRDefault="00EA77B8" w:rsidP="00E5652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584678191"/>
              </w:sdtPr>
              <w:sdtContent>
                <w:r w:rsidR="00162AC1" w:rsidRPr="00FF1020">
                  <w:rPr>
                    <w:rFonts w:ascii="MS Gothic" w:eastAsia="MS Gothic" w:hAnsi="MS Gothic" w:cs="MS Gothic" w:hint="eastAsia"/>
                    <w:sz w:val="16"/>
                    <w:szCs w:val="16"/>
                  </w:rPr>
                  <w:t>☐</w:t>
                </w:r>
              </w:sdtContent>
            </w:sdt>
            <w:r w:rsidR="00162AC1" w:rsidRPr="00FF1020">
              <w:rPr>
                <w:rFonts w:ascii="Merriweather" w:hAnsi="Merriweather" w:cs="Times New Roman"/>
                <w:sz w:val="16"/>
                <w:szCs w:val="16"/>
              </w:rPr>
              <w:t xml:space="preserve"> istraživanje</w:t>
            </w:r>
          </w:p>
        </w:tc>
      </w:tr>
      <w:tr w:rsidR="00162AC1" w:rsidRPr="00FF1020" w:rsidTr="00E56522">
        <w:trPr>
          <w:trHeight w:val="190"/>
        </w:trPr>
        <w:tc>
          <w:tcPr>
            <w:tcW w:w="1802" w:type="dxa"/>
            <w:vMerge/>
            <w:shd w:val="clear" w:color="auto" w:fill="F2F2F2" w:themeFill="background1" w:themeFillShade="F2"/>
          </w:tcPr>
          <w:p w:rsidR="00162AC1" w:rsidRPr="00FF1020" w:rsidRDefault="00162AC1" w:rsidP="00E56522">
            <w:pPr>
              <w:spacing w:before="20" w:after="20"/>
              <w:rPr>
                <w:rFonts w:ascii="Merriweather" w:hAnsi="Merriweather" w:cs="Times New Roman"/>
                <w:b/>
                <w:sz w:val="18"/>
              </w:rPr>
            </w:pPr>
          </w:p>
        </w:tc>
        <w:tc>
          <w:tcPr>
            <w:tcW w:w="1495" w:type="dxa"/>
            <w:gridSpan w:val="7"/>
            <w:vAlign w:val="center"/>
          </w:tcPr>
          <w:p w:rsidR="00162AC1" w:rsidRPr="00FF1020" w:rsidRDefault="00EA77B8" w:rsidP="00E5652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394311709"/>
              </w:sdtPr>
              <w:sdtContent>
                <w:r w:rsidR="00162AC1" w:rsidRPr="00FF1020">
                  <w:rPr>
                    <w:rFonts w:ascii="MS Gothic" w:eastAsia="MS Gothic" w:hAnsi="MS Gothic" w:cs="MS Gothic" w:hint="eastAsia"/>
                    <w:sz w:val="16"/>
                    <w:szCs w:val="16"/>
                  </w:rPr>
                  <w:t>☐</w:t>
                </w:r>
              </w:sdtContent>
            </w:sdt>
            <w:r w:rsidR="00162AC1" w:rsidRPr="00FF1020">
              <w:rPr>
                <w:rFonts w:ascii="Merriweather" w:hAnsi="Merriweather" w:cs="Times New Roman"/>
                <w:sz w:val="16"/>
                <w:szCs w:val="16"/>
              </w:rPr>
              <w:t xml:space="preserve"> praktični rad</w:t>
            </w:r>
          </w:p>
        </w:tc>
        <w:tc>
          <w:tcPr>
            <w:tcW w:w="1498" w:type="dxa"/>
            <w:gridSpan w:val="8"/>
            <w:vAlign w:val="center"/>
          </w:tcPr>
          <w:p w:rsidR="00162AC1" w:rsidRPr="00FF1020" w:rsidRDefault="00EA77B8" w:rsidP="00E5652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61254907"/>
              </w:sdtPr>
              <w:sdtContent>
                <w:r w:rsidR="00162AC1" w:rsidRPr="00FF1020">
                  <w:rPr>
                    <w:rFonts w:ascii="MS Gothic" w:eastAsia="MS Gothic" w:hAnsi="MS Gothic" w:cs="MS Gothic" w:hint="eastAsia"/>
                    <w:sz w:val="16"/>
                    <w:szCs w:val="16"/>
                  </w:rPr>
                  <w:t>☐</w:t>
                </w:r>
              </w:sdtContent>
            </w:sdt>
            <w:r w:rsidR="00162AC1" w:rsidRPr="00FF1020">
              <w:rPr>
                <w:rFonts w:ascii="Merriweather" w:hAnsi="Merriweather" w:cs="Times New Roman"/>
                <w:sz w:val="15"/>
                <w:szCs w:val="15"/>
              </w:rPr>
              <w:t>eksperimentalni rad</w:t>
            </w:r>
          </w:p>
        </w:tc>
        <w:tc>
          <w:tcPr>
            <w:tcW w:w="1497" w:type="dxa"/>
            <w:gridSpan w:val="6"/>
            <w:vAlign w:val="center"/>
          </w:tcPr>
          <w:p w:rsidR="00162AC1" w:rsidRPr="00FF1020" w:rsidRDefault="00EA77B8" w:rsidP="00E5652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041164462"/>
              </w:sdtPr>
              <w:sdtContent>
                <w:r w:rsidR="00162AC1" w:rsidRPr="00FF1020">
                  <w:rPr>
                    <w:rFonts w:ascii="MS Gothic" w:eastAsia="MS Gothic" w:hAnsi="MS Gothic" w:cs="MS Gothic" w:hint="eastAsia"/>
                    <w:sz w:val="16"/>
                    <w:szCs w:val="16"/>
                  </w:rPr>
                  <w:t>☐</w:t>
                </w:r>
              </w:sdtContent>
            </w:sdt>
            <w:r w:rsidR="00162AC1" w:rsidRPr="00FF1020">
              <w:rPr>
                <w:rFonts w:ascii="Merriweather" w:hAnsi="Merriweather" w:cs="Times New Roman"/>
                <w:sz w:val="16"/>
                <w:szCs w:val="16"/>
              </w:rPr>
              <w:t xml:space="preserve"> izlaganje</w:t>
            </w:r>
          </w:p>
        </w:tc>
        <w:tc>
          <w:tcPr>
            <w:tcW w:w="1497" w:type="dxa"/>
            <w:gridSpan w:val="9"/>
            <w:vAlign w:val="center"/>
          </w:tcPr>
          <w:p w:rsidR="00162AC1" w:rsidRPr="00FF1020" w:rsidRDefault="00EA77B8" w:rsidP="00E5652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743482706"/>
              </w:sdtPr>
              <w:sdtContent>
                <w:r w:rsidR="00162AC1" w:rsidRPr="00FF1020">
                  <w:rPr>
                    <w:rFonts w:ascii="MS Gothic" w:eastAsia="MS Gothic" w:hAnsi="MS Gothic" w:cs="MS Gothic" w:hint="eastAsia"/>
                    <w:sz w:val="16"/>
                    <w:szCs w:val="16"/>
                  </w:rPr>
                  <w:t>☐</w:t>
                </w:r>
              </w:sdtContent>
            </w:sdt>
            <w:r w:rsidR="00162AC1" w:rsidRPr="00FF1020">
              <w:rPr>
                <w:rFonts w:ascii="Merriweather" w:hAnsi="Merriweather" w:cs="Times New Roman"/>
                <w:sz w:val="16"/>
                <w:szCs w:val="16"/>
              </w:rPr>
              <w:t xml:space="preserve"> projekt</w:t>
            </w:r>
          </w:p>
        </w:tc>
        <w:tc>
          <w:tcPr>
            <w:tcW w:w="1499" w:type="dxa"/>
            <w:gridSpan w:val="3"/>
            <w:vAlign w:val="center"/>
          </w:tcPr>
          <w:p w:rsidR="00162AC1" w:rsidRPr="00FF1020" w:rsidRDefault="00EA77B8" w:rsidP="00E5652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745306828"/>
              </w:sdtPr>
              <w:sdtContent>
                <w:r w:rsidR="00162AC1" w:rsidRPr="00FF1020">
                  <w:rPr>
                    <w:rFonts w:ascii="MS Gothic" w:eastAsia="MS Gothic" w:hAnsi="MS Gothic" w:cs="MS Gothic" w:hint="eastAsia"/>
                    <w:sz w:val="16"/>
                    <w:szCs w:val="16"/>
                  </w:rPr>
                  <w:t>☐</w:t>
                </w:r>
              </w:sdtContent>
            </w:sdt>
            <w:r w:rsidR="00162AC1" w:rsidRPr="00FF1020">
              <w:rPr>
                <w:rFonts w:ascii="Merriweather" w:hAnsi="Merriweather" w:cs="Times New Roman"/>
                <w:sz w:val="16"/>
                <w:szCs w:val="16"/>
              </w:rPr>
              <w:t>seminar</w:t>
            </w:r>
          </w:p>
        </w:tc>
      </w:tr>
      <w:tr w:rsidR="00162AC1" w:rsidRPr="00FF1020" w:rsidTr="00E56522">
        <w:trPr>
          <w:trHeight w:val="190"/>
        </w:trPr>
        <w:tc>
          <w:tcPr>
            <w:tcW w:w="1802" w:type="dxa"/>
            <w:vMerge/>
            <w:shd w:val="clear" w:color="auto" w:fill="F2F2F2" w:themeFill="background1" w:themeFillShade="F2"/>
          </w:tcPr>
          <w:p w:rsidR="00162AC1" w:rsidRPr="00FF1020" w:rsidRDefault="00162AC1" w:rsidP="00E56522">
            <w:pPr>
              <w:spacing w:before="20" w:after="20"/>
              <w:rPr>
                <w:rFonts w:ascii="Merriweather" w:hAnsi="Merriweather" w:cs="Times New Roman"/>
                <w:b/>
                <w:sz w:val="18"/>
              </w:rPr>
            </w:pPr>
          </w:p>
        </w:tc>
        <w:tc>
          <w:tcPr>
            <w:tcW w:w="1495" w:type="dxa"/>
            <w:gridSpan w:val="7"/>
            <w:vAlign w:val="center"/>
          </w:tcPr>
          <w:p w:rsidR="00162AC1" w:rsidRPr="00FF1020" w:rsidRDefault="00EA77B8" w:rsidP="00E5652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836888045"/>
              </w:sdtPr>
              <w:sdtContent>
                <w:r w:rsidR="00162AC1" w:rsidRPr="00FF1020">
                  <w:rPr>
                    <w:rFonts w:ascii="MS Gothic" w:eastAsia="MS Gothic" w:hAnsi="MS Gothic" w:cs="MS Gothic" w:hint="eastAsia"/>
                    <w:sz w:val="16"/>
                    <w:szCs w:val="16"/>
                  </w:rPr>
                  <w:t>☐</w:t>
                </w:r>
              </w:sdtContent>
            </w:sdt>
            <w:r w:rsidR="00162AC1" w:rsidRPr="00FF1020">
              <w:rPr>
                <w:rFonts w:ascii="Merriweather" w:hAnsi="Merriweather" w:cs="Times New Roman"/>
                <w:sz w:val="16"/>
                <w:szCs w:val="16"/>
              </w:rPr>
              <w:t xml:space="preserve"> kolokvij(i)</w:t>
            </w:r>
          </w:p>
        </w:tc>
        <w:tc>
          <w:tcPr>
            <w:tcW w:w="1498" w:type="dxa"/>
            <w:gridSpan w:val="8"/>
            <w:vAlign w:val="center"/>
          </w:tcPr>
          <w:p w:rsidR="00162AC1" w:rsidRPr="00FF1020" w:rsidRDefault="00EA77B8" w:rsidP="00E5652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765354805"/>
              </w:sdtPr>
              <w:sdtContent>
                <w:r w:rsidR="00162AC1">
                  <w:rPr>
                    <w:rFonts w:ascii="MS Gothic" w:eastAsia="MS Gothic" w:hAnsi="MS Gothic" w:cs="Times New Roman" w:hint="eastAsia"/>
                    <w:sz w:val="16"/>
                    <w:szCs w:val="16"/>
                  </w:rPr>
                  <w:t>☒</w:t>
                </w:r>
              </w:sdtContent>
            </w:sdt>
            <w:r w:rsidR="00162AC1" w:rsidRPr="00FF1020">
              <w:rPr>
                <w:rFonts w:ascii="Merriweather" w:hAnsi="Merriweather" w:cs="Times New Roman"/>
                <w:sz w:val="16"/>
                <w:szCs w:val="16"/>
              </w:rPr>
              <w:t xml:space="preserve"> pismeni ispit</w:t>
            </w:r>
          </w:p>
        </w:tc>
        <w:tc>
          <w:tcPr>
            <w:tcW w:w="1497" w:type="dxa"/>
            <w:gridSpan w:val="6"/>
            <w:vAlign w:val="center"/>
          </w:tcPr>
          <w:p w:rsidR="00162AC1" w:rsidRPr="00FF1020" w:rsidRDefault="00EA77B8" w:rsidP="00E5652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240288689"/>
              </w:sdtPr>
              <w:sdtContent>
                <w:r w:rsidR="00162AC1" w:rsidRPr="00FF1020">
                  <w:rPr>
                    <w:rFonts w:ascii="MS Gothic" w:eastAsia="MS Gothic" w:hAnsi="MS Gothic" w:cs="MS Gothic" w:hint="eastAsia"/>
                    <w:sz w:val="16"/>
                    <w:szCs w:val="16"/>
                  </w:rPr>
                  <w:t>☐</w:t>
                </w:r>
              </w:sdtContent>
            </w:sdt>
            <w:r w:rsidR="00162AC1" w:rsidRPr="00FF1020">
              <w:rPr>
                <w:rFonts w:ascii="Merriweather" w:hAnsi="Merriweather" w:cs="Times New Roman"/>
                <w:sz w:val="16"/>
                <w:szCs w:val="16"/>
              </w:rPr>
              <w:t xml:space="preserve"> usmeni ispit</w:t>
            </w:r>
          </w:p>
        </w:tc>
        <w:tc>
          <w:tcPr>
            <w:tcW w:w="2996" w:type="dxa"/>
            <w:gridSpan w:val="12"/>
            <w:vAlign w:val="center"/>
          </w:tcPr>
          <w:p w:rsidR="00162AC1" w:rsidRPr="00FF1020" w:rsidRDefault="00EA77B8" w:rsidP="00E5652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561718520"/>
              </w:sdtPr>
              <w:sdtContent>
                <w:r w:rsidR="00162AC1" w:rsidRPr="00FF1020">
                  <w:rPr>
                    <w:rFonts w:ascii="MS Gothic" w:eastAsia="MS Gothic" w:hAnsi="MS Gothic" w:cs="MS Gothic" w:hint="eastAsia"/>
                    <w:sz w:val="16"/>
                    <w:szCs w:val="16"/>
                  </w:rPr>
                  <w:t>☐</w:t>
                </w:r>
              </w:sdtContent>
            </w:sdt>
            <w:r w:rsidR="00162AC1" w:rsidRPr="00FF1020">
              <w:rPr>
                <w:rFonts w:ascii="Merriweather" w:hAnsi="Merriweather" w:cs="Times New Roman"/>
                <w:sz w:val="16"/>
                <w:szCs w:val="16"/>
              </w:rPr>
              <w:t xml:space="preserve"> ostalo:</w:t>
            </w:r>
          </w:p>
        </w:tc>
      </w:tr>
      <w:tr w:rsidR="00162AC1" w:rsidRPr="00FF1020" w:rsidTr="00E56522">
        <w:tc>
          <w:tcPr>
            <w:tcW w:w="1802" w:type="dxa"/>
            <w:shd w:val="clear" w:color="auto" w:fill="F2F2F2" w:themeFill="background1" w:themeFillShade="F2"/>
          </w:tcPr>
          <w:p w:rsidR="00162AC1" w:rsidRPr="00FF1020" w:rsidRDefault="00162AC1" w:rsidP="00E56522">
            <w:pPr>
              <w:spacing w:before="20" w:after="20"/>
              <w:rPr>
                <w:rFonts w:ascii="Merriweather" w:hAnsi="Merriweather" w:cs="Times New Roman"/>
                <w:b/>
                <w:sz w:val="18"/>
              </w:rPr>
            </w:pPr>
            <w:r w:rsidRPr="00FF1020">
              <w:rPr>
                <w:rFonts w:ascii="Merriweather" w:hAnsi="Merriweather" w:cs="Times New Roman"/>
                <w:b/>
                <w:sz w:val="18"/>
              </w:rPr>
              <w:t>Uvjeti pristupanja ispitu</w:t>
            </w:r>
          </w:p>
        </w:tc>
        <w:tc>
          <w:tcPr>
            <w:tcW w:w="7486" w:type="dxa"/>
            <w:gridSpan w:val="33"/>
            <w:vAlign w:val="center"/>
          </w:tcPr>
          <w:p w:rsidR="00162AC1" w:rsidRPr="00FF1020" w:rsidRDefault="00162AC1" w:rsidP="00E56522">
            <w:pPr>
              <w:tabs>
                <w:tab w:val="left" w:pos="1218"/>
              </w:tabs>
              <w:spacing w:before="20" w:after="20"/>
              <w:rPr>
                <w:rFonts w:ascii="Merriweather" w:hAnsi="Merriweather" w:cs="Times New Roman"/>
                <w:i/>
                <w:sz w:val="18"/>
              </w:rPr>
            </w:pPr>
            <w:r>
              <w:rPr>
                <w:rFonts w:ascii="Merriweather" w:eastAsia="MS Gothic" w:hAnsi="Merriweather" w:cs="Times New Roman"/>
                <w:sz w:val="18"/>
              </w:rPr>
              <w:t>Redovito pohađanje nastave</w:t>
            </w:r>
          </w:p>
        </w:tc>
      </w:tr>
      <w:tr w:rsidR="00162AC1" w:rsidRPr="00B70D87" w:rsidTr="00E56522">
        <w:tc>
          <w:tcPr>
            <w:tcW w:w="1802" w:type="dxa"/>
            <w:shd w:val="clear" w:color="auto" w:fill="F2F2F2" w:themeFill="background1" w:themeFillShade="F2"/>
          </w:tcPr>
          <w:p w:rsidR="00162AC1" w:rsidRPr="00B70D87" w:rsidRDefault="00162AC1"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Ispitni rokovi</w:t>
            </w:r>
          </w:p>
        </w:tc>
        <w:tc>
          <w:tcPr>
            <w:tcW w:w="2903" w:type="dxa"/>
            <w:gridSpan w:val="14"/>
          </w:tcPr>
          <w:p w:rsidR="00162AC1" w:rsidRPr="00B70D87" w:rsidRDefault="00EA77B8"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957448457"/>
                <w14:checkbox>
                  <w14:checked w14:val="1"/>
                  <w14:checkedState w14:val="2612" w14:font="MS Gothic"/>
                  <w14:uncheckedState w14:val="2610" w14:font="MS Gothic"/>
                </w14:checkbox>
              </w:sdtPr>
              <w:sdtContent>
                <w:r w:rsidR="00162AC1" w:rsidRPr="00B70D87">
                  <w:rPr>
                    <w:rFonts w:ascii="Segoe UI Symbol" w:eastAsia="MS Gothic" w:hAnsi="Segoe UI Symbol" w:cs="Segoe UI Symbol"/>
                    <w:sz w:val="20"/>
                    <w:szCs w:val="20"/>
                  </w:rPr>
                  <w:t>☒</w:t>
                </w:r>
              </w:sdtContent>
            </w:sdt>
            <w:r w:rsidR="00162AC1" w:rsidRPr="00B70D87">
              <w:rPr>
                <w:rFonts w:ascii="Merriweather" w:hAnsi="Merriweather" w:cs="Times New Roman"/>
                <w:sz w:val="20"/>
                <w:szCs w:val="20"/>
              </w:rPr>
              <w:t xml:space="preserve"> zimski ispitni rok </w:t>
            </w:r>
          </w:p>
        </w:tc>
        <w:tc>
          <w:tcPr>
            <w:tcW w:w="2471" w:type="dxa"/>
            <w:gridSpan w:val="12"/>
          </w:tcPr>
          <w:p w:rsidR="00162AC1" w:rsidRPr="00B70D87" w:rsidRDefault="00EA77B8"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856727192"/>
                <w14:checkbox>
                  <w14:checked w14:val="0"/>
                  <w14:checkedState w14:val="2612" w14:font="MS Gothic"/>
                  <w14:uncheckedState w14:val="2610" w14:font="MS Gothic"/>
                </w14:checkbox>
              </w:sdtPr>
              <w:sdtContent>
                <w:r w:rsidR="00162AC1" w:rsidRPr="00B70D87">
                  <w:rPr>
                    <w:rFonts w:ascii="Segoe UI Symbol" w:eastAsia="MS Gothic" w:hAnsi="Segoe UI Symbol" w:cs="Segoe UI Symbol"/>
                    <w:sz w:val="20"/>
                    <w:szCs w:val="20"/>
                  </w:rPr>
                  <w:t>☐</w:t>
                </w:r>
              </w:sdtContent>
            </w:sdt>
            <w:r w:rsidR="00162AC1" w:rsidRPr="00B70D87">
              <w:rPr>
                <w:rFonts w:ascii="Merriweather" w:hAnsi="Merriweather" w:cs="Times New Roman"/>
                <w:sz w:val="20"/>
                <w:szCs w:val="20"/>
              </w:rPr>
              <w:t xml:space="preserve"> ljetni ispitni rok</w:t>
            </w:r>
          </w:p>
        </w:tc>
        <w:tc>
          <w:tcPr>
            <w:tcW w:w="2112" w:type="dxa"/>
            <w:gridSpan w:val="7"/>
          </w:tcPr>
          <w:p w:rsidR="00162AC1" w:rsidRPr="00B70D87" w:rsidRDefault="00EA77B8"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694700274"/>
                <w14:checkbox>
                  <w14:checked w14:val="1"/>
                  <w14:checkedState w14:val="2612" w14:font="MS Gothic"/>
                  <w14:uncheckedState w14:val="2610" w14:font="MS Gothic"/>
                </w14:checkbox>
              </w:sdtPr>
              <w:sdtContent>
                <w:r w:rsidR="00162AC1" w:rsidRPr="00B70D87">
                  <w:rPr>
                    <w:rFonts w:ascii="Segoe UI Symbol" w:eastAsia="MS Gothic" w:hAnsi="Segoe UI Symbol" w:cs="Segoe UI Symbol"/>
                    <w:sz w:val="20"/>
                    <w:szCs w:val="20"/>
                  </w:rPr>
                  <w:t>☒</w:t>
                </w:r>
              </w:sdtContent>
            </w:sdt>
            <w:r w:rsidR="00162AC1" w:rsidRPr="00B70D87">
              <w:rPr>
                <w:rFonts w:ascii="Merriweather" w:hAnsi="Merriweather" w:cs="Times New Roman"/>
                <w:sz w:val="20"/>
                <w:szCs w:val="20"/>
              </w:rPr>
              <w:t xml:space="preserve"> jesenski ispitni rok</w:t>
            </w:r>
          </w:p>
        </w:tc>
      </w:tr>
      <w:tr w:rsidR="00162AC1" w:rsidRPr="00B70D87" w:rsidTr="00E56522">
        <w:tc>
          <w:tcPr>
            <w:tcW w:w="1802" w:type="dxa"/>
            <w:shd w:val="clear" w:color="auto" w:fill="F2F2F2" w:themeFill="background1" w:themeFillShade="F2"/>
          </w:tcPr>
          <w:p w:rsidR="00162AC1" w:rsidRPr="00B70D87" w:rsidRDefault="00162AC1"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Termini ispitnih rokova</w:t>
            </w:r>
          </w:p>
        </w:tc>
        <w:tc>
          <w:tcPr>
            <w:tcW w:w="2903" w:type="dxa"/>
            <w:gridSpan w:val="14"/>
            <w:vAlign w:val="center"/>
          </w:tcPr>
          <w:p w:rsidR="00162AC1" w:rsidRPr="00516DC4" w:rsidRDefault="00162AC1" w:rsidP="00E56522">
            <w:pPr>
              <w:tabs>
                <w:tab w:val="left" w:pos="1218"/>
              </w:tabs>
              <w:spacing w:before="20" w:after="20"/>
              <w:ind w:left="360"/>
              <w:rPr>
                <w:rFonts w:ascii="Merriweather" w:hAnsi="Merriweather" w:cs="Times New Roman"/>
                <w:sz w:val="20"/>
                <w:szCs w:val="20"/>
              </w:rPr>
            </w:pPr>
            <w:r>
              <w:rPr>
                <w:rFonts w:ascii="Merriweather" w:hAnsi="Merriweather" w:cs="Times New Roman"/>
                <w:sz w:val="20"/>
                <w:szCs w:val="20"/>
              </w:rPr>
              <w:t xml:space="preserve">08. </w:t>
            </w:r>
            <w:r w:rsidRPr="00516DC4">
              <w:rPr>
                <w:rFonts w:ascii="Merriweather" w:hAnsi="Merriweather" w:cs="Times New Roman"/>
                <w:sz w:val="20"/>
                <w:szCs w:val="20"/>
              </w:rPr>
              <w:t>02. 202</w:t>
            </w:r>
            <w:r>
              <w:rPr>
                <w:rFonts w:ascii="Merriweather" w:hAnsi="Merriweather" w:cs="Times New Roman"/>
                <w:sz w:val="20"/>
                <w:szCs w:val="20"/>
              </w:rPr>
              <w:t>3</w:t>
            </w:r>
            <w:r w:rsidRPr="00516DC4">
              <w:rPr>
                <w:rFonts w:ascii="Merriweather" w:hAnsi="Merriweather" w:cs="Times New Roman"/>
                <w:sz w:val="20"/>
                <w:szCs w:val="20"/>
              </w:rPr>
              <w:t>.</w:t>
            </w:r>
            <w:r>
              <w:rPr>
                <w:rFonts w:ascii="Merriweather" w:hAnsi="Merriweather" w:cs="Times New Roman"/>
                <w:sz w:val="20"/>
                <w:szCs w:val="20"/>
              </w:rPr>
              <w:t xml:space="preserve"> u 16:00</w:t>
            </w:r>
          </w:p>
          <w:p w:rsidR="00162AC1" w:rsidRPr="00B70D87" w:rsidRDefault="00162AC1" w:rsidP="00E56522">
            <w:pPr>
              <w:tabs>
                <w:tab w:val="left" w:pos="1218"/>
              </w:tabs>
              <w:spacing w:before="20" w:after="20"/>
              <w:ind w:left="360"/>
              <w:rPr>
                <w:rFonts w:ascii="Merriweather" w:hAnsi="Merriweather" w:cs="Times New Roman"/>
                <w:sz w:val="20"/>
                <w:szCs w:val="20"/>
              </w:rPr>
            </w:pPr>
            <w:r>
              <w:rPr>
                <w:rFonts w:ascii="Merriweather" w:hAnsi="Merriweather" w:cs="Times New Roman"/>
                <w:sz w:val="20"/>
                <w:szCs w:val="20"/>
              </w:rPr>
              <w:t>22</w:t>
            </w:r>
            <w:r w:rsidRPr="00B70D87">
              <w:rPr>
                <w:rFonts w:ascii="Merriweather" w:hAnsi="Merriweather" w:cs="Times New Roman"/>
                <w:sz w:val="20"/>
                <w:szCs w:val="20"/>
              </w:rPr>
              <w:t>. 02. 202</w:t>
            </w:r>
            <w:r>
              <w:rPr>
                <w:rFonts w:ascii="Merriweather" w:hAnsi="Merriweather" w:cs="Times New Roman"/>
                <w:sz w:val="20"/>
                <w:szCs w:val="20"/>
              </w:rPr>
              <w:t>3</w:t>
            </w:r>
            <w:r w:rsidRPr="00B70D87">
              <w:rPr>
                <w:rFonts w:ascii="Merriweather" w:hAnsi="Merriweather" w:cs="Times New Roman"/>
                <w:sz w:val="20"/>
                <w:szCs w:val="20"/>
              </w:rPr>
              <w:t>.</w:t>
            </w:r>
            <w:r>
              <w:rPr>
                <w:rFonts w:ascii="Merriweather" w:hAnsi="Merriweather" w:cs="Times New Roman"/>
                <w:sz w:val="20"/>
                <w:szCs w:val="20"/>
              </w:rPr>
              <w:t xml:space="preserve"> u 16:00</w:t>
            </w:r>
          </w:p>
        </w:tc>
        <w:tc>
          <w:tcPr>
            <w:tcW w:w="2471" w:type="dxa"/>
            <w:gridSpan w:val="12"/>
            <w:vAlign w:val="center"/>
          </w:tcPr>
          <w:p w:rsidR="00162AC1" w:rsidRPr="00B70D87" w:rsidRDefault="00162AC1" w:rsidP="00E56522">
            <w:pPr>
              <w:tabs>
                <w:tab w:val="left" w:pos="1218"/>
              </w:tabs>
              <w:spacing w:before="20" w:after="20"/>
              <w:rPr>
                <w:rFonts w:ascii="Merriweather" w:hAnsi="Merriweather" w:cs="Times New Roman"/>
                <w:sz w:val="20"/>
                <w:szCs w:val="20"/>
              </w:rPr>
            </w:pPr>
          </w:p>
        </w:tc>
        <w:tc>
          <w:tcPr>
            <w:tcW w:w="2112" w:type="dxa"/>
            <w:gridSpan w:val="7"/>
            <w:vAlign w:val="center"/>
          </w:tcPr>
          <w:p w:rsidR="00162AC1" w:rsidRPr="00B70D87" w:rsidRDefault="00162AC1" w:rsidP="00E56522">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0</w:t>
            </w:r>
            <w:r>
              <w:rPr>
                <w:rFonts w:ascii="Merriweather" w:hAnsi="Merriweather" w:cs="Times New Roman"/>
                <w:sz w:val="20"/>
                <w:szCs w:val="20"/>
              </w:rPr>
              <w:t>6</w:t>
            </w:r>
            <w:r w:rsidRPr="00B70D87">
              <w:rPr>
                <w:rFonts w:ascii="Merriweather" w:hAnsi="Merriweather" w:cs="Times New Roman"/>
                <w:sz w:val="20"/>
                <w:szCs w:val="20"/>
              </w:rPr>
              <w:t>. 09. 202</w:t>
            </w:r>
            <w:r>
              <w:rPr>
                <w:rFonts w:ascii="Merriweather" w:hAnsi="Merriweather" w:cs="Times New Roman"/>
                <w:sz w:val="20"/>
                <w:szCs w:val="20"/>
              </w:rPr>
              <w:t>3</w:t>
            </w:r>
            <w:r w:rsidRPr="00B70D87">
              <w:rPr>
                <w:rFonts w:ascii="Merriweather" w:hAnsi="Merriweather" w:cs="Times New Roman"/>
                <w:sz w:val="20"/>
                <w:szCs w:val="20"/>
              </w:rPr>
              <w:t>.</w:t>
            </w:r>
          </w:p>
          <w:p w:rsidR="00162AC1" w:rsidRPr="00B70D87" w:rsidRDefault="00C64F1C" w:rsidP="00E56522">
            <w:pPr>
              <w:tabs>
                <w:tab w:val="left" w:pos="1218"/>
              </w:tabs>
              <w:spacing w:before="20" w:after="20"/>
              <w:rPr>
                <w:rFonts w:ascii="Merriweather" w:hAnsi="Merriweather" w:cs="Times New Roman"/>
                <w:sz w:val="20"/>
                <w:szCs w:val="20"/>
              </w:rPr>
            </w:pPr>
            <w:r>
              <w:rPr>
                <w:rFonts w:ascii="Merriweather" w:hAnsi="Merriweather" w:cs="Times New Roman"/>
                <w:sz w:val="20"/>
                <w:szCs w:val="20"/>
              </w:rPr>
              <w:t>20</w:t>
            </w:r>
            <w:r w:rsidR="00162AC1" w:rsidRPr="00B70D87">
              <w:rPr>
                <w:rFonts w:ascii="Merriweather" w:hAnsi="Merriweather" w:cs="Times New Roman"/>
                <w:sz w:val="20"/>
                <w:szCs w:val="20"/>
              </w:rPr>
              <w:t>. 09. 202</w:t>
            </w:r>
            <w:r w:rsidR="00162AC1">
              <w:rPr>
                <w:rFonts w:ascii="Merriweather" w:hAnsi="Merriweather" w:cs="Times New Roman"/>
                <w:sz w:val="20"/>
                <w:szCs w:val="20"/>
              </w:rPr>
              <w:t>3</w:t>
            </w:r>
            <w:r w:rsidR="00162AC1" w:rsidRPr="00B70D87">
              <w:rPr>
                <w:rFonts w:ascii="Merriweather" w:hAnsi="Merriweather" w:cs="Times New Roman"/>
                <w:sz w:val="20"/>
                <w:szCs w:val="20"/>
              </w:rPr>
              <w:t>.</w:t>
            </w:r>
          </w:p>
        </w:tc>
      </w:tr>
      <w:tr w:rsidR="00162AC1" w:rsidRPr="00FF1020" w:rsidTr="00E56522">
        <w:tc>
          <w:tcPr>
            <w:tcW w:w="1802" w:type="dxa"/>
            <w:shd w:val="clear" w:color="auto" w:fill="F2F2F2" w:themeFill="background1" w:themeFillShade="F2"/>
          </w:tcPr>
          <w:p w:rsidR="00162AC1" w:rsidRPr="00FF1020" w:rsidRDefault="00162AC1" w:rsidP="00E56522">
            <w:pPr>
              <w:spacing w:before="20" w:after="20"/>
              <w:rPr>
                <w:rFonts w:ascii="Merriweather" w:hAnsi="Merriweather" w:cs="Times New Roman"/>
                <w:b/>
                <w:sz w:val="18"/>
              </w:rPr>
            </w:pPr>
            <w:r w:rsidRPr="00FF1020">
              <w:rPr>
                <w:rFonts w:ascii="Merriweather" w:hAnsi="Merriweather" w:cs="Times New Roman"/>
                <w:b/>
                <w:sz w:val="18"/>
              </w:rPr>
              <w:t>Opis kolegija</w:t>
            </w:r>
          </w:p>
        </w:tc>
        <w:tc>
          <w:tcPr>
            <w:tcW w:w="7486" w:type="dxa"/>
            <w:gridSpan w:val="33"/>
            <w:vAlign w:val="center"/>
          </w:tcPr>
          <w:p w:rsidR="00162AC1" w:rsidRPr="00052006" w:rsidRDefault="00162AC1" w:rsidP="00E56522">
            <w:pPr>
              <w:tabs>
                <w:tab w:val="left" w:pos="2820"/>
              </w:tabs>
              <w:spacing w:line="276" w:lineRule="auto"/>
              <w:ind w:left="360"/>
              <w:rPr>
                <w:rFonts w:ascii="Merriweather" w:eastAsia="MS Gothic" w:hAnsi="Merriweather" w:cs="Times New Roman"/>
                <w:color w:val="FF0000"/>
                <w:sz w:val="18"/>
              </w:rPr>
            </w:pPr>
            <w:r>
              <w:rPr>
                <w:rFonts w:ascii="Merriweather" w:eastAsia="MS Gothic" w:hAnsi="Merriweather" w:cs="Times New Roman"/>
                <w:sz w:val="18"/>
              </w:rPr>
              <w:t>Medicina: definicija, opći pojmovi.Podjela medicine. Uvod u anatomiju. Anatomija i fiziologija čovjeka po organskim susutavima. Najčešće bolesti po organskim sustavima. Životna razdoblja u populaciji; morbiditet i mortalitet. Molekularne osnove kancerogeneze. Karcinomski bolesnik i njegova okolina. Pristup malignom bolesniku. Embriologija čovjeka. Planiranje roditeljstva. Prirodno planiranje. Kontracepcijske metode i sredstva; bioetički aspekti. Pobačaj; spontani i namjerni.Namjerni pobačaj - medicinske komplikacije - bioetički aspekti. Izvantjelesna oplodnja i ostale metode potpomognute oplodnje - bioetički aspekti. Kloniranje. Transplatacija organa. Bolesti ovisnosti. Palijativna medicina. Starenje. Smrt, eutanazija. Aktualni izazovi u zaštiti ljudskog života.</w:t>
            </w:r>
          </w:p>
        </w:tc>
      </w:tr>
      <w:tr w:rsidR="00162AC1" w:rsidRPr="00FF1020" w:rsidTr="00E56522">
        <w:tc>
          <w:tcPr>
            <w:tcW w:w="1802" w:type="dxa"/>
            <w:shd w:val="clear" w:color="auto" w:fill="F2F2F2" w:themeFill="background1" w:themeFillShade="F2"/>
          </w:tcPr>
          <w:p w:rsidR="00162AC1" w:rsidRPr="00FF1020" w:rsidRDefault="00162AC1" w:rsidP="00E56522">
            <w:pPr>
              <w:spacing w:before="20" w:after="20"/>
              <w:rPr>
                <w:rFonts w:ascii="Merriweather" w:hAnsi="Merriweather" w:cs="Times New Roman"/>
                <w:b/>
                <w:sz w:val="18"/>
              </w:rPr>
            </w:pPr>
            <w:r w:rsidRPr="00FF1020">
              <w:rPr>
                <w:rFonts w:ascii="Merriweather" w:hAnsi="Merriweather" w:cs="Times New Roman"/>
                <w:b/>
                <w:sz w:val="18"/>
              </w:rPr>
              <w:t>Sadržaj kolegija (nastavne teme)</w:t>
            </w:r>
          </w:p>
        </w:tc>
        <w:tc>
          <w:tcPr>
            <w:tcW w:w="7486" w:type="dxa"/>
            <w:gridSpan w:val="33"/>
          </w:tcPr>
          <w:p w:rsidR="00162AC1" w:rsidRPr="00FF1020" w:rsidRDefault="00162AC1" w:rsidP="00E56522">
            <w:pPr>
              <w:tabs>
                <w:tab w:val="left" w:pos="1218"/>
              </w:tabs>
              <w:spacing w:before="20" w:after="20"/>
              <w:rPr>
                <w:rFonts w:ascii="Merriweather" w:eastAsia="MS Gothic" w:hAnsi="Merriweather" w:cs="Times New Roman"/>
                <w:sz w:val="18"/>
              </w:rPr>
            </w:pPr>
            <w:r w:rsidRPr="00FF1020">
              <w:rPr>
                <w:rFonts w:ascii="Merriweather" w:eastAsia="MS Gothic" w:hAnsi="Merriweather" w:cs="Times New Roman"/>
                <w:sz w:val="18"/>
              </w:rPr>
              <w:t xml:space="preserve">1. </w:t>
            </w:r>
            <w:r>
              <w:rPr>
                <w:rFonts w:ascii="Merriweather" w:eastAsia="MS Gothic" w:hAnsi="Merriweather" w:cs="Times New Roman"/>
                <w:sz w:val="18"/>
              </w:rPr>
              <w:t>Uvodno predavanje.</w:t>
            </w:r>
          </w:p>
          <w:p w:rsidR="00162AC1" w:rsidRPr="00FF1020" w:rsidRDefault="00162AC1" w:rsidP="00E56522">
            <w:pPr>
              <w:tabs>
                <w:tab w:val="left" w:pos="1218"/>
              </w:tabs>
              <w:spacing w:before="20" w:after="20"/>
              <w:rPr>
                <w:rFonts w:ascii="Merriweather" w:eastAsia="MS Gothic" w:hAnsi="Merriweather" w:cs="Times New Roman"/>
                <w:sz w:val="18"/>
              </w:rPr>
            </w:pPr>
            <w:r w:rsidRPr="00FF1020">
              <w:rPr>
                <w:rFonts w:ascii="Merriweather" w:eastAsia="MS Gothic" w:hAnsi="Merriweather" w:cs="Times New Roman"/>
                <w:sz w:val="18"/>
              </w:rPr>
              <w:t xml:space="preserve">2. </w:t>
            </w:r>
            <w:r>
              <w:rPr>
                <w:rFonts w:ascii="Merriweather" w:eastAsia="MS Gothic" w:hAnsi="Merriweather" w:cs="Times New Roman"/>
                <w:sz w:val="18"/>
              </w:rPr>
              <w:t>Povijest medicine.</w:t>
            </w:r>
          </w:p>
          <w:p w:rsidR="00162AC1" w:rsidRPr="00FF1020" w:rsidRDefault="00162AC1" w:rsidP="00E56522">
            <w:pPr>
              <w:tabs>
                <w:tab w:val="left" w:pos="1218"/>
              </w:tabs>
              <w:spacing w:before="20" w:after="20"/>
              <w:rPr>
                <w:rFonts w:ascii="Merriweather" w:eastAsia="MS Gothic" w:hAnsi="Merriweather" w:cs="Times New Roman"/>
                <w:sz w:val="18"/>
              </w:rPr>
            </w:pPr>
            <w:r w:rsidRPr="00FF1020">
              <w:rPr>
                <w:rFonts w:ascii="Merriweather" w:eastAsia="MS Gothic" w:hAnsi="Merriweather" w:cs="Times New Roman"/>
                <w:sz w:val="18"/>
              </w:rPr>
              <w:t>3.</w:t>
            </w:r>
            <w:r>
              <w:rPr>
                <w:rFonts w:ascii="Merriweather" w:eastAsia="MS Gothic" w:hAnsi="Merriweather" w:cs="Times New Roman"/>
                <w:sz w:val="18"/>
              </w:rPr>
              <w:t xml:space="preserve"> Medicinska etika i bioetika.</w:t>
            </w:r>
          </w:p>
          <w:p w:rsidR="00162AC1" w:rsidRPr="00FF1020" w:rsidRDefault="00162AC1" w:rsidP="00E56522">
            <w:pPr>
              <w:tabs>
                <w:tab w:val="left" w:pos="1218"/>
              </w:tabs>
              <w:spacing w:before="20" w:after="20"/>
              <w:rPr>
                <w:rFonts w:ascii="Merriweather" w:eastAsia="MS Gothic" w:hAnsi="Merriweather" w:cs="Times New Roman"/>
                <w:sz w:val="18"/>
              </w:rPr>
            </w:pPr>
            <w:r w:rsidRPr="00FF1020">
              <w:rPr>
                <w:rFonts w:ascii="Merriweather" w:eastAsia="MS Gothic" w:hAnsi="Merriweather" w:cs="Times New Roman"/>
                <w:sz w:val="18"/>
              </w:rPr>
              <w:t>4.</w:t>
            </w:r>
            <w:r>
              <w:rPr>
                <w:rFonts w:ascii="Merriweather" w:eastAsia="MS Gothic" w:hAnsi="Merriweather" w:cs="Times New Roman"/>
                <w:sz w:val="18"/>
              </w:rPr>
              <w:t xml:space="preserve"> Pandemijske bolesti - dosadašnja saznanja o COVID 19.</w:t>
            </w:r>
          </w:p>
          <w:p w:rsidR="00162AC1" w:rsidRPr="00FF1020" w:rsidRDefault="00162AC1" w:rsidP="00E56522">
            <w:pPr>
              <w:tabs>
                <w:tab w:val="left" w:pos="1218"/>
              </w:tabs>
              <w:spacing w:before="20" w:after="20"/>
              <w:rPr>
                <w:rFonts w:ascii="Merriweather" w:eastAsia="MS Gothic" w:hAnsi="Merriweather" w:cs="Times New Roman"/>
                <w:sz w:val="18"/>
              </w:rPr>
            </w:pPr>
            <w:r w:rsidRPr="00FF1020">
              <w:rPr>
                <w:rFonts w:ascii="Merriweather" w:eastAsia="MS Gothic" w:hAnsi="Merriweather" w:cs="Times New Roman"/>
                <w:sz w:val="18"/>
              </w:rPr>
              <w:t xml:space="preserve">5. </w:t>
            </w:r>
            <w:r>
              <w:rPr>
                <w:rFonts w:ascii="Merriweather" w:eastAsia="MS Gothic" w:hAnsi="Merriweather" w:cs="Times New Roman"/>
                <w:sz w:val="18"/>
              </w:rPr>
              <w:t>Liječenje i prevencija pandemijskih bolesti.</w:t>
            </w:r>
          </w:p>
          <w:p w:rsidR="00162AC1" w:rsidRPr="00FF1020" w:rsidRDefault="00162AC1" w:rsidP="00E56522">
            <w:pPr>
              <w:tabs>
                <w:tab w:val="left" w:pos="1218"/>
              </w:tabs>
              <w:spacing w:before="20" w:after="20"/>
              <w:rPr>
                <w:rFonts w:ascii="Merriweather" w:eastAsia="MS Gothic" w:hAnsi="Merriweather" w:cs="Times New Roman"/>
                <w:sz w:val="18"/>
              </w:rPr>
            </w:pPr>
            <w:r w:rsidRPr="00FF1020">
              <w:rPr>
                <w:rFonts w:ascii="Merriweather" w:eastAsia="MS Gothic" w:hAnsi="Merriweather" w:cs="Times New Roman"/>
                <w:sz w:val="18"/>
              </w:rPr>
              <w:t xml:space="preserve">6. </w:t>
            </w:r>
            <w:r>
              <w:rPr>
                <w:rFonts w:ascii="Merriweather" w:eastAsia="MS Gothic" w:hAnsi="Merriweather" w:cs="Times New Roman"/>
                <w:sz w:val="18"/>
              </w:rPr>
              <w:t xml:space="preserve">Osnove anatomije i histologije: Stanica. </w:t>
            </w:r>
          </w:p>
          <w:p w:rsidR="00162AC1" w:rsidRPr="00FF1020" w:rsidRDefault="00162AC1" w:rsidP="00E56522">
            <w:pPr>
              <w:tabs>
                <w:tab w:val="left" w:pos="1218"/>
              </w:tabs>
              <w:spacing w:before="20" w:after="20"/>
              <w:rPr>
                <w:rFonts w:ascii="Merriweather" w:eastAsia="MS Gothic" w:hAnsi="Merriweather" w:cs="Times New Roman"/>
                <w:sz w:val="18"/>
              </w:rPr>
            </w:pPr>
            <w:r w:rsidRPr="00FF1020">
              <w:rPr>
                <w:rFonts w:ascii="Merriweather" w:eastAsia="MS Gothic" w:hAnsi="Merriweather" w:cs="Times New Roman"/>
                <w:sz w:val="18"/>
              </w:rPr>
              <w:t xml:space="preserve">7. </w:t>
            </w:r>
            <w:r>
              <w:rPr>
                <w:rFonts w:ascii="Merriweather" w:eastAsia="MS Gothic" w:hAnsi="Merriweather" w:cs="Times New Roman"/>
                <w:sz w:val="18"/>
              </w:rPr>
              <w:t>Osnove anatomije lokomotornog susutava. Bolesti lokomotornog sustava.</w:t>
            </w:r>
          </w:p>
          <w:p w:rsidR="00162AC1" w:rsidRPr="00FF1020" w:rsidRDefault="00162AC1" w:rsidP="00E56522">
            <w:pPr>
              <w:tabs>
                <w:tab w:val="left" w:pos="1218"/>
              </w:tabs>
              <w:spacing w:before="20" w:after="20"/>
              <w:rPr>
                <w:rFonts w:ascii="Merriweather" w:eastAsia="MS Gothic" w:hAnsi="Merriweather" w:cs="Times New Roman"/>
                <w:sz w:val="18"/>
              </w:rPr>
            </w:pPr>
            <w:r w:rsidRPr="00FF1020">
              <w:rPr>
                <w:rFonts w:ascii="Merriweather" w:eastAsia="MS Gothic" w:hAnsi="Merriweather" w:cs="Times New Roman"/>
                <w:sz w:val="18"/>
              </w:rPr>
              <w:t xml:space="preserve">8. </w:t>
            </w:r>
            <w:r>
              <w:rPr>
                <w:rFonts w:ascii="Merriweather" w:eastAsia="MS Gothic" w:hAnsi="Merriweather" w:cs="Times New Roman"/>
                <w:sz w:val="18"/>
              </w:rPr>
              <w:t>Krvožilni sustav. Najčešće bolesti srca i krvnih žila.</w:t>
            </w:r>
          </w:p>
          <w:p w:rsidR="00162AC1" w:rsidRPr="00FF1020" w:rsidRDefault="00162AC1" w:rsidP="00E56522">
            <w:pPr>
              <w:tabs>
                <w:tab w:val="left" w:pos="1218"/>
              </w:tabs>
              <w:spacing w:before="20" w:after="20"/>
              <w:rPr>
                <w:rFonts w:ascii="Merriweather" w:eastAsia="MS Gothic" w:hAnsi="Merriweather" w:cs="Times New Roman"/>
                <w:sz w:val="18"/>
              </w:rPr>
            </w:pPr>
            <w:r w:rsidRPr="00FF1020">
              <w:rPr>
                <w:rFonts w:ascii="Merriweather" w:eastAsia="MS Gothic" w:hAnsi="Merriweather" w:cs="Times New Roman"/>
                <w:sz w:val="18"/>
              </w:rPr>
              <w:t xml:space="preserve">9. </w:t>
            </w:r>
            <w:r>
              <w:rPr>
                <w:rFonts w:ascii="Merriweather" w:eastAsia="MS Gothic" w:hAnsi="Merriweather" w:cs="Times New Roman"/>
                <w:sz w:val="18"/>
              </w:rPr>
              <w:t>Dišni sustav. Najčešće bolesti dišnog sustava. Prevencija.</w:t>
            </w:r>
          </w:p>
          <w:p w:rsidR="00162AC1" w:rsidRPr="00FF1020" w:rsidRDefault="00162AC1" w:rsidP="00E56522">
            <w:pPr>
              <w:tabs>
                <w:tab w:val="left" w:pos="1218"/>
              </w:tabs>
              <w:spacing w:before="20" w:after="20"/>
              <w:rPr>
                <w:rFonts w:ascii="Merriweather" w:eastAsia="MS Gothic" w:hAnsi="Merriweather" w:cs="Times New Roman"/>
                <w:sz w:val="18"/>
              </w:rPr>
            </w:pPr>
            <w:r w:rsidRPr="00FF1020">
              <w:rPr>
                <w:rFonts w:ascii="Merriweather" w:eastAsia="MS Gothic" w:hAnsi="Merriweather" w:cs="Times New Roman"/>
                <w:sz w:val="18"/>
              </w:rPr>
              <w:t xml:space="preserve">10. </w:t>
            </w:r>
            <w:r>
              <w:rPr>
                <w:rFonts w:ascii="Merriweather" w:eastAsia="MS Gothic" w:hAnsi="Merriweather" w:cs="Times New Roman"/>
                <w:sz w:val="18"/>
              </w:rPr>
              <w:t>Probavni sustav - 1. dio. Bolesti probavnog sustava.</w:t>
            </w:r>
          </w:p>
          <w:p w:rsidR="00162AC1" w:rsidRPr="00FF1020" w:rsidRDefault="00162AC1" w:rsidP="00E56522">
            <w:pPr>
              <w:tabs>
                <w:tab w:val="left" w:pos="1218"/>
              </w:tabs>
              <w:spacing w:before="20" w:after="20"/>
              <w:rPr>
                <w:rFonts w:ascii="Merriweather" w:eastAsia="MS Gothic" w:hAnsi="Merriweather" w:cs="Times New Roman"/>
                <w:sz w:val="18"/>
              </w:rPr>
            </w:pPr>
            <w:r w:rsidRPr="00FF1020">
              <w:rPr>
                <w:rFonts w:ascii="Merriweather" w:eastAsia="MS Gothic" w:hAnsi="Merriweather" w:cs="Times New Roman"/>
                <w:sz w:val="18"/>
              </w:rPr>
              <w:t xml:space="preserve">11. </w:t>
            </w:r>
            <w:r>
              <w:rPr>
                <w:rFonts w:ascii="Merriweather" w:eastAsia="MS Gothic" w:hAnsi="Merriweather" w:cs="Times New Roman"/>
                <w:sz w:val="18"/>
              </w:rPr>
              <w:t>Probavni sustav 2. dio - jetra i gušterača. Ciroza jetre. Hepatitisi. Alkoholizam.</w:t>
            </w:r>
          </w:p>
          <w:p w:rsidR="00162AC1" w:rsidRDefault="00162AC1" w:rsidP="00E56522">
            <w:pPr>
              <w:tabs>
                <w:tab w:val="left" w:pos="1218"/>
              </w:tabs>
              <w:spacing w:before="20" w:after="20"/>
              <w:rPr>
                <w:rFonts w:ascii="Merriweather" w:eastAsia="MS Gothic" w:hAnsi="Merriweather" w:cs="Times New Roman"/>
                <w:sz w:val="18"/>
              </w:rPr>
            </w:pPr>
            <w:r w:rsidRPr="00FF1020">
              <w:rPr>
                <w:rFonts w:ascii="Merriweather" w:eastAsia="MS Gothic" w:hAnsi="Merriweather" w:cs="Times New Roman"/>
                <w:sz w:val="18"/>
              </w:rPr>
              <w:t xml:space="preserve">12. </w:t>
            </w:r>
            <w:r>
              <w:rPr>
                <w:rFonts w:ascii="Merriweather" w:eastAsia="MS Gothic" w:hAnsi="Merriweather" w:cs="Times New Roman"/>
                <w:sz w:val="18"/>
              </w:rPr>
              <w:t>Bioetički problemi transplatacije organa.</w:t>
            </w:r>
          </w:p>
          <w:p w:rsidR="00162AC1" w:rsidRPr="00FF1020" w:rsidRDefault="00162AC1" w:rsidP="00E56522">
            <w:pPr>
              <w:tabs>
                <w:tab w:val="left" w:pos="1218"/>
              </w:tabs>
              <w:spacing w:before="20" w:after="20"/>
              <w:rPr>
                <w:rFonts w:ascii="Merriweather" w:eastAsia="MS Gothic" w:hAnsi="Merriweather" w:cs="Times New Roman"/>
                <w:sz w:val="18"/>
              </w:rPr>
            </w:pPr>
            <w:r w:rsidRPr="00FF1020">
              <w:rPr>
                <w:rFonts w:ascii="Merriweather" w:eastAsia="MS Gothic" w:hAnsi="Merriweather" w:cs="Times New Roman"/>
                <w:sz w:val="18"/>
              </w:rPr>
              <w:t xml:space="preserve">13. </w:t>
            </w:r>
            <w:r>
              <w:rPr>
                <w:rFonts w:ascii="Merriweather" w:eastAsia="MS Gothic" w:hAnsi="Merriweather" w:cs="Times New Roman"/>
                <w:sz w:val="18"/>
              </w:rPr>
              <w:t>Spolni sustav. Spolno-prenosive bolesti.Kontracepcija.</w:t>
            </w:r>
          </w:p>
          <w:p w:rsidR="00162AC1" w:rsidRPr="00FF1020" w:rsidRDefault="00162AC1" w:rsidP="00E56522">
            <w:pPr>
              <w:tabs>
                <w:tab w:val="left" w:pos="1218"/>
              </w:tabs>
              <w:spacing w:before="20" w:after="20"/>
              <w:rPr>
                <w:rFonts w:ascii="Merriweather" w:eastAsia="MS Gothic" w:hAnsi="Merriweather" w:cs="Times New Roman"/>
                <w:sz w:val="18"/>
              </w:rPr>
            </w:pPr>
            <w:r w:rsidRPr="00FF1020">
              <w:rPr>
                <w:rFonts w:ascii="Merriweather" w:eastAsia="MS Gothic" w:hAnsi="Merriweather" w:cs="Times New Roman"/>
                <w:sz w:val="18"/>
              </w:rPr>
              <w:t xml:space="preserve">14. </w:t>
            </w:r>
            <w:r>
              <w:rPr>
                <w:rFonts w:ascii="Merriweather" w:eastAsia="MS Gothic" w:hAnsi="Merriweather" w:cs="Times New Roman"/>
                <w:sz w:val="18"/>
              </w:rPr>
              <w:t>Izvantjelesna oplodnja i ostale metode potpomognute oplodnje - bioetički aspekti. Kloniranje.</w:t>
            </w:r>
          </w:p>
          <w:p w:rsidR="00162AC1" w:rsidRPr="00E56522" w:rsidRDefault="00162AC1" w:rsidP="00E56522">
            <w:pPr>
              <w:tabs>
                <w:tab w:val="left" w:pos="1218"/>
              </w:tabs>
              <w:spacing w:before="20" w:after="20"/>
              <w:rPr>
                <w:rFonts w:ascii="Merriweather" w:eastAsia="MS Gothic" w:hAnsi="Merriweather" w:cs="Times New Roman"/>
                <w:sz w:val="18"/>
              </w:rPr>
            </w:pPr>
            <w:r w:rsidRPr="00FF1020">
              <w:rPr>
                <w:rFonts w:ascii="Merriweather" w:eastAsia="MS Gothic" w:hAnsi="Merriweather" w:cs="Times New Roman"/>
                <w:sz w:val="18"/>
              </w:rPr>
              <w:t xml:space="preserve">15. </w:t>
            </w:r>
            <w:r>
              <w:rPr>
                <w:rFonts w:ascii="Merriweather" w:eastAsia="MS Gothic" w:hAnsi="Merriweather" w:cs="Times New Roman"/>
                <w:sz w:val="18"/>
              </w:rPr>
              <w:t>Starenje. Palijativna medicina. Smrt. Eutanazija.</w:t>
            </w:r>
          </w:p>
        </w:tc>
      </w:tr>
      <w:tr w:rsidR="00162AC1" w:rsidRPr="00FF1020" w:rsidTr="00E56522">
        <w:tc>
          <w:tcPr>
            <w:tcW w:w="1802" w:type="dxa"/>
            <w:shd w:val="clear" w:color="auto" w:fill="F2F2F2" w:themeFill="background1" w:themeFillShade="F2"/>
          </w:tcPr>
          <w:p w:rsidR="00162AC1" w:rsidRPr="00FF1020" w:rsidRDefault="00162AC1" w:rsidP="00E56522">
            <w:pPr>
              <w:spacing w:before="20" w:after="20"/>
              <w:rPr>
                <w:rFonts w:ascii="Merriweather" w:hAnsi="Merriweather" w:cs="Times New Roman"/>
                <w:b/>
                <w:sz w:val="18"/>
              </w:rPr>
            </w:pPr>
            <w:r w:rsidRPr="00FF1020">
              <w:rPr>
                <w:rFonts w:ascii="Merriweather" w:hAnsi="Merriweather" w:cs="Times New Roman"/>
                <w:b/>
                <w:sz w:val="18"/>
              </w:rPr>
              <w:t>Obvezna literatura</w:t>
            </w:r>
          </w:p>
        </w:tc>
        <w:tc>
          <w:tcPr>
            <w:tcW w:w="7486" w:type="dxa"/>
            <w:gridSpan w:val="33"/>
            <w:vAlign w:val="center"/>
          </w:tcPr>
          <w:p w:rsidR="00162AC1" w:rsidRPr="006A498B" w:rsidRDefault="00162AC1" w:rsidP="00E56522">
            <w:pPr>
              <w:tabs>
                <w:tab w:val="left" w:pos="1218"/>
              </w:tabs>
              <w:spacing w:before="20" w:after="20"/>
              <w:rPr>
                <w:rFonts w:asciiTheme="majorHAnsi" w:hAnsiTheme="majorHAnsi" w:cs="Arial"/>
              </w:rPr>
            </w:pPr>
            <w:r w:rsidRPr="006A498B">
              <w:rPr>
                <w:rFonts w:asciiTheme="majorHAnsi" w:hAnsiTheme="majorHAnsi" w:cs="Arial"/>
              </w:rPr>
              <w:t xml:space="preserve">Živković, R. (2001). </w:t>
            </w:r>
            <w:r w:rsidRPr="006A498B">
              <w:rPr>
                <w:rFonts w:asciiTheme="majorHAnsi" w:hAnsiTheme="majorHAnsi" w:cs="Arial"/>
                <w:i/>
              </w:rPr>
              <w:t>Interna medicina za srednje medicinske škole</w:t>
            </w:r>
            <w:r w:rsidRPr="006A498B">
              <w:rPr>
                <w:rFonts w:asciiTheme="majorHAnsi" w:hAnsiTheme="majorHAnsi" w:cs="Arial"/>
              </w:rPr>
              <w:t>. Zagreb: Medicinska naklada (odabrana poglavlja).</w:t>
            </w:r>
          </w:p>
          <w:p w:rsidR="00162AC1" w:rsidRPr="006A498B" w:rsidRDefault="00162AC1" w:rsidP="00E56522">
            <w:pPr>
              <w:tabs>
                <w:tab w:val="left" w:pos="1218"/>
              </w:tabs>
              <w:spacing w:before="20" w:after="20"/>
              <w:rPr>
                <w:rFonts w:asciiTheme="majorHAnsi" w:hAnsiTheme="majorHAnsi" w:cs="Arial"/>
                <w:bCs/>
              </w:rPr>
            </w:pPr>
            <w:r w:rsidRPr="006A498B">
              <w:rPr>
                <w:rFonts w:asciiTheme="majorHAnsi" w:hAnsiTheme="majorHAnsi" w:cs="Arial"/>
                <w:bCs/>
              </w:rPr>
              <w:t>KerosP.,Pećina M., Ivanĉić-Košuta M. (1999). T</w:t>
            </w:r>
            <w:r w:rsidRPr="006A498B">
              <w:rPr>
                <w:rFonts w:asciiTheme="majorHAnsi" w:hAnsiTheme="majorHAnsi" w:cs="Arial"/>
                <w:bCs/>
                <w:i/>
              </w:rPr>
              <w:t>emelji anatomije čovjeka</w:t>
            </w:r>
            <w:r w:rsidRPr="006A498B">
              <w:rPr>
                <w:rFonts w:asciiTheme="majorHAnsi" w:hAnsiTheme="majorHAnsi" w:cs="Arial"/>
                <w:bCs/>
              </w:rPr>
              <w:t>. Zagreb: Medicinska biblioteka (odabrana poglavlja).</w:t>
            </w:r>
          </w:p>
          <w:p w:rsidR="00162AC1" w:rsidRPr="006A498B" w:rsidRDefault="00162AC1" w:rsidP="00E56522">
            <w:pPr>
              <w:tabs>
                <w:tab w:val="left" w:pos="1218"/>
              </w:tabs>
              <w:spacing w:before="20" w:after="20"/>
              <w:rPr>
                <w:rFonts w:asciiTheme="majorHAnsi" w:hAnsiTheme="majorHAnsi" w:cs="Arial"/>
              </w:rPr>
            </w:pPr>
            <w:r w:rsidRPr="006A498B">
              <w:rPr>
                <w:rFonts w:asciiTheme="majorHAnsi" w:hAnsiTheme="majorHAnsi" w:cs="Arial"/>
              </w:rPr>
              <w:t xml:space="preserve">Zergollern-Čupak, Lj. (2006). </w:t>
            </w:r>
            <w:r w:rsidRPr="006A498B">
              <w:rPr>
                <w:rFonts w:asciiTheme="majorHAnsi" w:hAnsiTheme="majorHAnsi" w:cs="Arial"/>
                <w:i/>
              </w:rPr>
              <w:t>Bioetika i biomedicina: ogledi i svjedočenje</w:t>
            </w:r>
            <w:r w:rsidRPr="006A498B">
              <w:rPr>
                <w:rFonts w:asciiTheme="majorHAnsi" w:hAnsiTheme="majorHAnsi" w:cs="Arial"/>
              </w:rPr>
              <w:t>. Zagreb: Pergamena</w:t>
            </w:r>
          </w:p>
          <w:p w:rsidR="00162AC1" w:rsidRPr="00FF1020" w:rsidRDefault="00162AC1" w:rsidP="00E56522">
            <w:pPr>
              <w:tabs>
                <w:tab w:val="left" w:pos="1218"/>
              </w:tabs>
              <w:spacing w:before="20" w:after="20"/>
              <w:rPr>
                <w:rFonts w:ascii="Merriweather" w:eastAsia="MS Gothic" w:hAnsi="Merriweather" w:cs="Times New Roman"/>
                <w:sz w:val="18"/>
              </w:rPr>
            </w:pPr>
            <w:r w:rsidRPr="006A498B">
              <w:rPr>
                <w:rFonts w:asciiTheme="majorHAnsi" w:hAnsiTheme="majorHAnsi"/>
              </w:rPr>
              <w:t xml:space="preserve">Billings, E., Westmore, A. (1991). </w:t>
            </w:r>
            <w:r w:rsidRPr="006A498B">
              <w:rPr>
                <w:rFonts w:asciiTheme="majorHAnsi" w:hAnsiTheme="majorHAnsi"/>
                <w:i/>
              </w:rPr>
              <w:t>Billingsova metoda</w:t>
            </w:r>
            <w:r w:rsidRPr="006A498B">
              <w:rPr>
                <w:rFonts w:asciiTheme="majorHAnsi" w:hAnsiTheme="majorHAnsi"/>
              </w:rPr>
              <w:t>. Zagreb: Obiteljski centar.</w:t>
            </w:r>
          </w:p>
        </w:tc>
      </w:tr>
      <w:tr w:rsidR="00162AC1" w:rsidRPr="00FF1020" w:rsidTr="00E56522">
        <w:tc>
          <w:tcPr>
            <w:tcW w:w="1802" w:type="dxa"/>
            <w:shd w:val="clear" w:color="auto" w:fill="F2F2F2" w:themeFill="background1" w:themeFillShade="F2"/>
          </w:tcPr>
          <w:p w:rsidR="00162AC1" w:rsidRPr="00FF1020" w:rsidRDefault="00162AC1" w:rsidP="00E56522">
            <w:pPr>
              <w:spacing w:before="20" w:after="20"/>
              <w:rPr>
                <w:rFonts w:ascii="Merriweather" w:hAnsi="Merriweather" w:cs="Times New Roman"/>
                <w:b/>
                <w:sz w:val="18"/>
              </w:rPr>
            </w:pPr>
            <w:r w:rsidRPr="00FF1020">
              <w:rPr>
                <w:rFonts w:ascii="Merriweather" w:hAnsi="Merriweather" w:cs="Times New Roman"/>
                <w:b/>
                <w:sz w:val="18"/>
              </w:rPr>
              <w:t xml:space="preserve">Dodatna literatura </w:t>
            </w:r>
          </w:p>
        </w:tc>
        <w:tc>
          <w:tcPr>
            <w:tcW w:w="7486" w:type="dxa"/>
            <w:gridSpan w:val="33"/>
            <w:vAlign w:val="center"/>
          </w:tcPr>
          <w:p w:rsidR="00162AC1" w:rsidRPr="006A498B" w:rsidRDefault="00162AC1" w:rsidP="00E56522">
            <w:pPr>
              <w:pStyle w:val="Default"/>
              <w:ind w:left="51" w:hanging="43"/>
              <w:rPr>
                <w:rFonts w:asciiTheme="majorHAnsi" w:hAnsiTheme="majorHAnsi"/>
                <w:color w:val="auto"/>
                <w:sz w:val="22"/>
                <w:szCs w:val="22"/>
                <w:lang w:val="hr-HR"/>
              </w:rPr>
            </w:pPr>
            <w:r w:rsidRPr="006A498B">
              <w:rPr>
                <w:rFonts w:asciiTheme="majorHAnsi" w:hAnsiTheme="majorHAnsi"/>
                <w:color w:val="auto"/>
                <w:sz w:val="22"/>
                <w:szCs w:val="22"/>
                <w:lang w:val="hr-HR"/>
              </w:rPr>
              <w:t xml:space="preserve">Gosić, N. Hipokratova zakletva – povijesni kontekst i sadašnjost  http://www.medri.hr/katedre/Drustvene%20znanosti/dokumenti/HIPOKRAT%20NASTAVNI%20TEKST.pdf </w:t>
            </w:r>
          </w:p>
          <w:p w:rsidR="00162AC1" w:rsidRPr="006A498B" w:rsidRDefault="00162AC1" w:rsidP="00E56522">
            <w:pPr>
              <w:tabs>
                <w:tab w:val="left" w:pos="2820"/>
              </w:tabs>
              <w:rPr>
                <w:rFonts w:asciiTheme="majorHAnsi" w:hAnsiTheme="majorHAnsi" w:cs="Arial"/>
              </w:rPr>
            </w:pPr>
            <w:r w:rsidRPr="006A498B">
              <w:rPr>
                <w:rFonts w:asciiTheme="majorHAnsi" w:hAnsiTheme="majorHAnsi" w:cs="Arial"/>
              </w:rPr>
              <w:t>Kešina, I. (2008). Čovjek između prokreacije i proizvodnje. Kršćanska etika ljudskog rađanja. Split: CUS.</w:t>
            </w:r>
          </w:p>
          <w:p w:rsidR="00162AC1" w:rsidRPr="006A498B" w:rsidRDefault="00162AC1" w:rsidP="00E56522">
            <w:pPr>
              <w:tabs>
                <w:tab w:val="left" w:pos="2820"/>
              </w:tabs>
              <w:rPr>
                <w:rFonts w:asciiTheme="majorHAnsi" w:hAnsiTheme="majorHAnsi" w:cs="Arial"/>
              </w:rPr>
            </w:pPr>
            <w:r w:rsidRPr="006A498B">
              <w:rPr>
                <w:rFonts w:asciiTheme="majorHAnsi" w:hAnsiTheme="majorHAnsi" w:cs="Arial"/>
              </w:rPr>
              <w:t>Pozaić, V. (1990). Život prije rođenja. Etičko-moralni vidici. Zagreb: FTI.</w:t>
            </w:r>
          </w:p>
          <w:p w:rsidR="00162AC1" w:rsidRPr="00FF1020" w:rsidRDefault="00162AC1" w:rsidP="00E56522">
            <w:pPr>
              <w:tabs>
                <w:tab w:val="left" w:pos="1218"/>
              </w:tabs>
              <w:spacing w:before="20" w:after="20"/>
              <w:rPr>
                <w:rFonts w:ascii="Merriweather" w:eastAsia="MS Gothic" w:hAnsi="Merriweather" w:cs="Times New Roman"/>
                <w:sz w:val="18"/>
              </w:rPr>
            </w:pPr>
            <w:r w:rsidRPr="006A498B">
              <w:rPr>
                <w:rFonts w:asciiTheme="majorHAnsi" w:hAnsiTheme="majorHAnsi" w:cs="Arial"/>
              </w:rPr>
              <w:lastRenderedPageBreak/>
              <w:t xml:space="preserve">Pozaić, V. (2013). Pastoral zdravstva kao izazov Crkvi. </w:t>
            </w:r>
            <w:r w:rsidRPr="006A498B">
              <w:rPr>
                <w:rFonts w:asciiTheme="majorHAnsi" w:hAnsiTheme="majorHAnsi" w:cs="Arial"/>
                <w:i/>
              </w:rPr>
              <w:t>Služba Božja</w:t>
            </w:r>
            <w:r w:rsidRPr="006A498B">
              <w:rPr>
                <w:rFonts w:asciiTheme="majorHAnsi" w:hAnsiTheme="majorHAnsi" w:cs="Arial"/>
              </w:rPr>
              <w:t>, 53(3/4), 237-248.</w:t>
            </w:r>
          </w:p>
        </w:tc>
      </w:tr>
      <w:tr w:rsidR="00162AC1" w:rsidRPr="00FF1020" w:rsidTr="00E56522">
        <w:tc>
          <w:tcPr>
            <w:tcW w:w="1802" w:type="dxa"/>
            <w:shd w:val="clear" w:color="auto" w:fill="F2F2F2" w:themeFill="background1" w:themeFillShade="F2"/>
          </w:tcPr>
          <w:p w:rsidR="00162AC1" w:rsidRPr="00FF1020" w:rsidRDefault="00162AC1" w:rsidP="00E56522">
            <w:pPr>
              <w:spacing w:before="20" w:after="20"/>
              <w:rPr>
                <w:rFonts w:ascii="Merriweather" w:hAnsi="Merriweather" w:cs="Times New Roman"/>
                <w:b/>
                <w:sz w:val="18"/>
              </w:rPr>
            </w:pPr>
            <w:r w:rsidRPr="00FF1020">
              <w:rPr>
                <w:rFonts w:ascii="Merriweather" w:hAnsi="Merriweather" w:cs="Times New Roman"/>
                <w:b/>
                <w:sz w:val="18"/>
              </w:rPr>
              <w:lastRenderedPageBreak/>
              <w:t xml:space="preserve">Mrežni izvori </w:t>
            </w:r>
          </w:p>
        </w:tc>
        <w:tc>
          <w:tcPr>
            <w:tcW w:w="7486" w:type="dxa"/>
            <w:gridSpan w:val="33"/>
            <w:vAlign w:val="center"/>
          </w:tcPr>
          <w:p w:rsidR="00162AC1" w:rsidRPr="00FF1020" w:rsidRDefault="00162AC1" w:rsidP="00E56522">
            <w:pPr>
              <w:tabs>
                <w:tab w:val="left" w:pos="1218"/>
              </w:tabs>
              <w:spacing w:before="20" w:after="20"/>
              <w:rPr>
                <w:rFonts w:ascii="Merriweather" w:eastAsia="MS Gothic" w:hAnsi="Merriweather" w:cs="Times New Roman"/>
                <w:sz w:val="18"/>
              </w:rPr>
            </w:pPr>
          </w:p>
        </w:tc>
      </w:tr>
      <w:tr w:rsidR="00162AC1" w:rsidRPr="00FF1020" w:rsidTr="00E56522">
        <w:tc>
          <w:tcPr>
            <w:tcW w:w="1802" w:type="dxa"/>
            <w:vMerge w:val="restart"/>
            <w:shd w:val="clear" w:color="auto" w:fill="F2F2F2" w:themeFill="background1" w:themeFillShade="F2"/>
            <w:vAlign w:val="center"/>
          </w:tcPr>
          <w:p w:rsidR="00162AC1" w:rsidRPr="00FF1020" w:rsidRDefault="00162AC1" w:rsidP="00E56522">
            <w:pPr>
              <w:spacing w:before="20" w:after="20"/>
              <w:rPr>
                <w:rFonts w:ascii="Merriweather" w:hAnsi="Merriweather" w:cs="Times New Roman"/>
                <w:b/>
                <w:sz w:val="18"/>
              </w:rPr>
            </w:pPr>
            <w:r w:rsidRPr="00FF1020">
              <w:rPr>
                <w:rFonts w:ascii="Merriweather" w:hAnsi="Merriweather" w:cs="Times New Roman"/>
                <w:b/>
                <w:sz w:val="18"/>
              </w:rPr>
              <w:t>Provjera ishoda učenja (prema uputama AZVO)</w:t>
            </w:r>
          </w:p>
        </w:tc>
        <w:tc>
          <w:tcPr>
            <w:tcW w:w="5754" w:type="dxa"/>
            <w:gridSpan w:val="28"/>
          </w:tcPr>
          <w:p w:rsidR="00162AC1" w:rsidRPr="00FF1020" w:rsidRDefault="00162AC1" w:rsidP="00E56522">
            <w:pPr>
              <w:tabs>
                <w:tab w:val="left" w:pos="1218"/>
              </w:tabs>
              <w:spacing w:before="20" w:after="20"/>
              <w:jc w:val="center"/>
              <w:rPr>
                <w:rFonts w:ascii="Merriweather" w:eastAsia="MS Gothic" w:hAnsi="Merriweather" w:cs="Times New Roman"/>
                <w:sz w:val="18"/>
              </w:rPr>
            </w:pPr>
            <w:r w:rsidRPr="00FF1020">
              <w:rPr>
                <w:rFonts w:ascii="Merriweather" w:hAnsi="Merriweather" w:cs="Times New Roman"/>
                <w:sz w:val="18"/>
                <w:szCs w:val="18"/>
                <w:lang w:eastAsia="hr-HR"/>
              </w:rPr>
              <w:t>Samo završni ispit</w:t>
            </w:r>
          </w:p>
        </w:tc>
        <w:tc>
          <w:tcPr>
            <w:tcW w:w="1732" w:type="dxa"/>
            <w:gridSpan w:val="5"/>
          </w:tcPr>
          <w:p w:rsidR="00162AC1" w:rsidRPr="00FF1020" w:rsidRDefault="00162AC1" w:rsidP="00E56522">
            <w:pPr>
              <w:tabs>
                <w:tab w:val="left" w:pos="1218"/>
              </w:tabs>
              <w:spacing w:before="20" w:after="20"/>
              <w:jc w:val="center"/>
              <w:rPr>
                <w:rFonts w:ascii="Merriweather" w:eastAsia="MS Gothic" w:hAnsi="Merriweather" w:cs="Times New Roman"/>
                <w:sz w:val="18"/>
              </w:rPr>
            </w:pPr>
          </w:p>
        </w:tc>
      </w:tr>
      <w:tr w:rsidR="00162AC1" w:rsidRPr="00FF1020" w:rsidTr="00E56522">
        <w:tc>
          <w:tcPr>
            <w:tcW w:w="1802" w:type="dxa"/>
            <w:vMerge/>
            <w:shd w:val="clear" w:color="auto" w:fill="F2F2F2" w:themeFill="background1" w:themeFillShade="F2"/>
          </w:tcPr>
          <w:p w:rsidR="00162AC1" w:rsidRPr="00FF1020" w:rsidRDefault="00162AC1" w:rsidP="00E56522">
            <w:pPr>
              <w:spacing w:before="20" w:after="20"/>
              <w:rPr>
                <w:rFonts w:ascii="Merriweather" w:hAnsi="Merriweather" w:cs="Times New Roman"/>
                <w:b/>
                <w:sz w:val="18"/>
              </w:rPr>
            </w:pPr>
          </w:p>
        </w:tc>
        <w:tc>
          <w:tcPr>
            <w:tcW w:w="2080" w:type="dxa"/>
            <w:gridSpan w:val="10"/>
            <w:vAlign w:val="center"/>
          </w:tcPr>
          <w:p w:rsidR="00162AC1" w:rsidRPr="00FF1020" w:rsidRDefault="00EA77B8" w:rsidP="00E56522">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454047170"/>
              </w:sdtPr>
              <w:sdtContent>
                <w:r w:rsidR="00162AC1">
                  <w:rPr>
                    <w:rFonts w:ascii="MS Gothic" w:eastAsia="MS Gothic" w:hAnsi="MS Gothic" w:cs="Times New Roman" w:hint="eastAsia"/>
                    <w:sz w:val="17"/>
                    <w:szCs w:val="17"/>
                  </w:rPr>
                  <w:t>☒</w:t>
                </w:r>
              </w:sdtContent>
            </w:sdt>
            <w:r w:rsidR="00162AC1" w:rsidRPr="00FF1020">
              <w:rPr>
                <w:rFonts w:ascii="Merriweather" w:hAnsi="Merriweather" w:cs="Times New Roman"/>
                <w:sz w:val="17"/>
                <w:szCs w:val="17"/>
                <w:lang w:eastAsia="hr-HR"/>
              </w:rPr>
              <w:t>završni</w:t>
            </w:r>
          </w:p>
          <w:p w:rsidR="00162AC1" w:rsidRPr="00FF1020" w:rsidRDefault="00162AC1" w:rsidP="00E56522">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pismeni ispit</w:t>
            </w:r>
          </w:p>
        </w:tc>
        <w:tc>
          <w:tcPr>
            <w:tcW w:w="1862" w:type="dxa"/>
            <w:gridSpan w:val="9"/>
            <w:vAlign w:val="center"/>
          </w:tcPr>
          <w:p w:rsidR="00162AC1" w:rsidRPr="00FF1020" w:rsidRDefault="00EA77B8" w:rsidP="00E56522">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899642281"/>
              </w:sdtPr>
              <w:sdtContent>
                <w:r w:rsidR="00162AC1" w:rsidRPr="00FF1020">
                  <w:rPr>
                    <w:rFonts w:ascii="MS Gothic" w:eastAsia="MS Gothic" w:hAnsi="MS Gothic" w:cs="MS Gothic" w:hint="eastAsia"/>
                    <w:sz w:val="17"/>
                    <w:szCs w:val="17"/>
                  </w:rPr>
                  <w:t>☐</w:t>
                </w:r>
              </w:sdtContent>
            </w:sdt>
            <w:r w:rsidR="00162AC1" w:rsidRPr="00FF1020">
              <w:rPr>
                <w:rFonts w:ascii="Merriweather" w:hAnsi="Merriweather" w:cs="Times New Roman"/>
                <w:sz w:val="17"/>
                <w:szCs w:val="17"/>
                <w:lang w:eastAsia="hr-HR"/>
              </w:rPr>
              <w:t>završni</w:t>
            </w:r>
          </w:p>
          <w:p w:rsidR="00162AC1" w:rsidRPr="00FF1020" w:rsidRDefault="00162AC1" w:rsidP="00E56522">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usmeni ispit</w:t>
            </w:r>
          </w:p>
        </w:tc>
        <w:tc>
          <w:tcPr>
            <w:tcW w:w="1812" w:type="dxa"/>
            <w:gridSpan w:val="9"/>
            <w:vAlign w:val="center"/>
          </w:tcPr>
          <w:p w:rsidR="00162AC1" w:rsidRPr="00FF1020" w:rsidRDefault="00EA77B8" w:rsidP="00E56522">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2090272582"/>
              </w:sdtPr>
              <w:sdtContent>
                <w:r w:rsidR="00162AC1" w:rsidRPr="00FF1020">
                  <w:rPr>
                    <w:rFonts w:ascii="MS Gothic" w:eastAsia="MS Gothic" w:hAnsi="MS Gothic" w:cs="MS Gothic" w:hint="eastAsia"/>
                    <w:sz w:val="17"/>
                    <w:szCs w:val="17"/>
                  </w:rPr>
                  <w:t>☐</w:t>
                </w:r>
              </w:sdtContent>
            </w:sdt>
            <w:r w:rsidR="00162AC1" w:rsidRPr="00FF1020">
              <w:rPr>
                <w:rFonts w:ascii="Merriweather" w:hAnsi="Merriweather" w:cs="Times New Roman"/>
                <w:sz w:val="17"/>
                <w:szCs w:val="17"/>
                <w:lang w:eastAsia="hr-HR"/>
              </w:rPr>
              <w:t>pismeni i usmeni završni ispit</w:t>
            </w:r>
          </w:p>
        </w:tc>
        <w:tc>
          <w:tcPr>
            <w:tcW w:w="1732" w:type="dxa"/>
            <w:gridSpan w:val="5"/>
            <w:vAlign w:val="center"/>
          </w:tcPr>
          <w:p w:rsidR="00162AC1" w:rsidRPr="00FF1020" w:rsidRDefault="00EA77B8" w:rsidP="00E56522">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568226822"/>
              </w:sdtPr>
              <w:sdtContent>
                <w:r w:rsidR="00162AC1" w:rsidRPr="00FF1020">
                  <w:rPr>
                    <w:rFonts w:ascii="MS Gothic" w:eastAsia="MS Gothic" w:hAnsi="MS Gothic" w:cs="MS Gothic" w:hint="eastAsia"/>
                    <w:sz w:val="17"/>
                    <w:szCs w:val="17"/>
                  </w:rPr>
                  <w:t>☐</w:t>
                </w:r>
              </w:sdtContent>
            </w:sdt>
            <w:r w:rsidR="00162AC1" w:rsidRPr="00FF1020">
              <w:rPr>
                <w:rFonts w:ascii="Merriweather" w:hAnsi="Merriweather" w:cs="Times New Roman"/>
                <w:sz w:val="17"/>
                <w:szCs w:val="17"/>
                <w:lang w:eastAsia="hr-HR"/>
              </w:rPr>
              <w:t>praktični rad i završni ispit</w:t>
            </w:r>
          </w:p>
        </w:tc>
      </w:tr>
      <w:tr w:rsidR="00162AC1" w:rsidRPr="00FF1020" w:rsidTr="00E56522">
        <w:tc>
          <w:tcPr>
            <w:tcW w:w="1802" w:type="dxa"/>
            <w:vMerge/>
            <w:shd w:val="clear" w:color="auto" w:fill="F2F2F2" w:themeFill="background1" w:themeFillShade="F2"/>
          </w:tcPr>
          <w:p w:rsidR="00162AC1" w:rsidRPr="00FF1020" w:rsidRDefault="00162AC1" w:rsidP="00E56522">
            <w:pPr>
              <w:spacing w:before="20" w:after="20"/>
              <w:rPr>
                <w:rFonts w:ascii="Merriweather" w:hAnsi="Merriweather" w:cs="Times New Roman"/>
                <w:b/>
                <w:sz w:val="18"/>
              </w:rPr>
            </w:pPr>
          </w:p>
        </w:tc>
        <w:tc>
          <w:tcPr>
            <w:tcW w:w="1383" w:type="dxa"/>
            <w:gridSpan w:val="5"/>
            <w:vAlign w:val="center"/>
          </w:tcPr>
          <w:p w:rsidR="00162AC1" w:rsidRPr="00FF1020" w:rsidRDefault="00EA77B8" w:rsidP="00E56522">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887873561"/>
              </w:sdtPr>
              <w:sdtContent>
                <w:r w:rsidR="00162AC1" w:rsidRPr="00FF1020">
                  <w:rPr>
                    <w:rFonts w:ascii="MS Gothic" w:eastAsia="MS Gothic" w:hAnsi="MS Gothic" w:cs="MS Gothic" w:hint="eastAsia"/>
                    <w:sz w:val="17"/>
                    <w:szCs w:val="17"/>
                  </w:rPr>
                  <w:t>☐</w:t>
                </w:r>
              </w:sdtContent>
            </w:sdt>
            <w:r w:rsidR="00162AC1" w:rsidRPr="00FF1020">
              <w:rPr>
                <w:rFonts w:ascii="Merriweather" w:hAnsi="Merriweather" w:cs="Times New Roman"/>
                <w:sz w:val="17"/>
                <w:szCs w:val="17"/>
                <w:lang w:eastAsia="hr-HR"/>
              </w:rPr>
              <w:t>samo kolokvij/zadaće</w:t>
            </w:r>
          </w:p>
        </w:tc>
        <w:tc>
          <w:tcPr>
            <w:tcW w:w="1405" w:type="dxa"/>
            <w:gridSpan w:val="8"/>
            <w:vAlign w:val="center"/>
          </w:tcPr>
          <w:p w:rsidR="00162AC1" w:rsidRPr="00FF1020" w:rsidRDefault="00EA77B8" w:rsidP="00E56522">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529073577"/>
              </w:sdtPr>
              <w:sdtContent>
                <w:r w:rsidR="00162AC1" w:rsidRPr="00FF1020">
                  <w:rPr>
                    <w:rFonts w:ascii="MS Gothic" w:eastAsia="MS Gothic" w:hAnsi="MS Gothic" w:cs="MS Gothic" w:hint="eastAsia"/>
                    <w:sz w:val="17"/>
                    <w:szCs w:val="17"/>
                  </w:rPr>
                  <w:t>☐</w:t>
                </w:r>
              </w:sdtContent>
            </w:sdt>
            <w:r w:rsidR="00162AC1" w:rsidRPr="00FF1020">
              <w:rPr>
                <w:rFonts w:ascii="Merriweather" w:hAnsi="Merriweather" w:cs="Times New Roman"/>
                <w:sz w:val="17"/>
                <w:szCs w:val="17"/>
                <w:lang w:eastAsia="hr-HR"/>
              </w:rPr>
              <w:t>kolokvij / zadaća i završni ispit</w:t>
            </w:r>
          </w:p>
        </w:tc>
        <w:tc>
          <w:tcPr>
            <w:tcW w:w="1154" w:type="dxa"/>
            <w:gridSpan w:val="6"/>
            <w:vAlign w:val="center"/>
          </w:tcPr>
          <w:p w:rsidR="00162AC1" w:rsidRPr="00FF1020" w:rsidRDefault="00EA77B8" w:rsidP="00E56522">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576479018"/>
              </w:sdtPr>
              <w:sdtContent>
                <w:r w:rsidR="00162AC1" w:rsidRPr="00FF1020">
                  <w:rPr>
                    <w:rFonts w:ascii="MS Gothic" w:eastAsia="MS Gothic" w:hAnsi="MS Gothic" w:cs="MS Gothic" w:hint="eastAsia"/>
                    <w:sz w:val="17"/>
                    <w:szCs w:val="17"/>
                  </w:rPr>
                  <w:t>☐</w:t>
                </w:r>
              </w:sdtContent>
            </w:sdt>
            <w:r w:rsidR="00162AC1" w:rsidRPr="00FF1020">
              <w:rPr>
                <w:rFonts w:ascii="Merriweather" w:hAnsi="Merriweather" w:cs="Times New Roman"/>
                <w:sz w:val="17"/>
                <w:szCs w:val="17"/>
                <w:lang w:eastAsia="hr-HR"/>
              </w:rPr>
              <w:t>seminarski</w:t>
            </w:r>
          </w:p>
          <w:p w:rsidR="00162AC1" w:rsidRPr="00FF1020" w:rsidRDefault="00162AC1" w:rsidP="00E56522">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rad</w:t>
            </w:r>
          </w:p>
        </w:tc>
        <w:tc>
          <w:tcPr>
            <w:tcW w:w="1233" w:type="dxa"/>
            <w:gridSpan w:val="4"/>
            <w:vAlign w:val="center"/>
          </w:tcPr>
          <w:p w:rsidR="00162AC1" w:rsidRPr="00FF1020" w:rsidRDefault="00EA77B8" w:rsidP="00E56522">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890800092"/>
              </w:sdtPr>
              <w:sdtContent>
                <w:r w:rsidR="00162AC1" w:rsidRPr="00FF1020">
                  <w:rPr>
                    <w:rFonts w:ascii="MS Gothic" w:eastAsia="MS Gothic" w:hAnsi="MS Gothic" w:cs="MS Gothic" w:hint="eastAsia"/>
                    <w:sz w:val="17"/>
                    <w:szCs w:val="17"/>
                  </w:rPr>
                  <w:t>☐</w:t>
                </w:r>
              </w:sdtContent>
            </w:sdt>
            <w:r w:rsidR="00162AC1" w:rsidRPr="00FF1020">
              <w:rPr>
                <w:rFonts w:ascii="Merriweather" w:hAnsi="Merriweather" w:cs="Times New Roman"/>
                <w:sz w:val="17"/>
                <w:szCs w:val="17"/>
                <w:lang w:eastAsia="hr-HR"/>
              </w:rPr>
              <w:t>seminarski</w:t>
            </w:r>
          </w:p>
          <w:p w:rsidR="00162AC1" w:rsidRPr="00FF1020" w:rsidRDefault="00162AC1" w:rsidP="00E56522">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rad i završni ispit</w:t>
            </w:r>
          </w:p>
        </w:tc>
        <w:tc>
          <w:tcPr>
            <w:tcW w:w="1128" w:type="dxa"/>
            <w:gridSpan w:val="8"/>
            <w:vAlign w:val="center"/>
          </w:tcPr>
          <w:p w:rsidR="00162AC1" w:rsidRPr="00FF1020" w:rsidRDefault="00EA77B8" w:rsidP="00E56522">
            <w:pPr>
              <w:widowControl w:val="0"/>
              <w:tabs>
                <w:tab w:val="center" w:pos="759"/>
              </w:tabs>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45186384"/>
              </w:sdtPr>
              <w:sdtContent>
                <w:r w:rsidR="00162AC1" w:rsidRPr="00FF1020">
                  <w:rPr>
                    <w:rFonts w:ascii="MS Gothic" w:eastAsia="MS Gothic" w:hAnsi="MS Gothic" w:cs="MS Gothic" w:hint="eastAsia"/>
                    <w:sz w:val="17"/>
                    <w:szCs w:val="17"/>
                  </w:rPr>
                  <w:t>☐</w:t>
                </w:r>
              </w:sdtContent>
            </w:sdt>
            <w:r w:rsidR="00162AC1" w:rsidRPr="00FF1020">
              <w:rPr>
                <w:rFonts w:ascii="Merriweather" w:hAnsi="Merriweather" w:cs="Times New Roman"/>
                <w:sz w:val="17"/>
                <w:szCs w:val="17"/>
                <w:lang w:eastAsia="hr-HR"/>
              </w:rPr>
              <w:t>praktični rad</w:t>
            </w:r>
          </w:p>
        </w:tc>
        <w:tc>
          <w:tcPr>
            <w:tcW w:w="1183" w:type="dxa"/>
            <w:gridSpan w:val="2"/>
            <w:vAlign w:val="center"/>
          </w:tcPr>
          <w:p w:rsidR="00162AC1" w:rsidRPr="00FF1020" w:rsidRDefault="00EA77B8" w:rsidP="00E56522">
            <w:pPr>
              <w:widowControl w:val="0"/>
              <w:tabs>
                <w:tab w:val="center" w:pos="759"/>
              </w:tabs>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758451008"/>
              </w:sdtPr>
              <w:sdtContent>
                <w:r w:rsidR="00162AC1" w:rsidRPr="00FF1020">
                  <w:rPr>
                    <w:rFonts w:ascii="MS Gothic" w:eastAsia="MS Gothic" w:hAnsi="MS Gothic" w:cs="MS Gothic" w:hint="eastAsia"/>
                    <w:sz w:val="17"/>
                    <w:szCs w:val="17"/>
                  </w:rPr>
                  <w:t>☐</w:t>
                </w:r>
              </w:sdtContent>
            </w:sdt>
            <w:r w:rsidR="00162AC1" w:rsidRPr="00FF1020">
              <w:rPr>
                <w:rFonts w:ascii="Merriweather" w:hAnsi="Merriweather" w:cs="Times New Roman"/>
                <w:sz w:val="17"/>
                <w:szCs w:val="17"/>
                <w:lang w:eastAsia="hr-HR"/>
              </w:rPr>
              <w:t>drugi oblici</w:t>
            </w:r>
          </w:p>
        </w:tc>
      </w:tr>
      <w:tr w:rsidR="00162AC1" w:rsidRPr="00FF1020" w:rsidTr="00E56522">
        <w:tc>
          <w:tcPr>
            <w:tcW w:w="1802" w:type="dxa"/>
            <w:shd w:val="clear" w:color="auto" w:fill="F2F2F2" w:themeFill="background1" w:themeFillShade="F2"/>
          </w:tcPr>
          <w:p w:rsidR="00162AC1" w:rsidRPr="00FF1020" w:rsidRDefault="00162AC1" w:rsidP="00E56522">
            <w:pPr>
              <w:spacing w:before="20" w:after="20"/>
              <w:rPr>
                <w:rFonts w:ascii="Merriweather" w:hAnsi="Merriweather" w:cs="Times New Roman"/>
                <w:b/>
                <w:sz w:val="18"/>
              </w:rPr>
            </w:pPr>
            <w:r w:rsidRPr="00FF1020">
              <w:rPr>
                <w:rFonts w:ascii="Merriweather" w:hAnsi="Merriweather" w:cs="Times New Roman"/>
                <w:b/>
                <w:sz w:val="18"/>
              </w:rPr>
              <w:t>Način formiranja završne ocjene (%)</w:t>
            </w:r>
          </w:p>
        </w:tc>
        <w:tc>
          <w:tcPr>
            <w:tcW w:w="7486" w:type="dxa"/>
            <w:gridSpan w:val="33"/>
            <w:vAlign w:val="center"/>
          </w:tcPr>
          <w:p w:rsidR="00162AC1" w:rsidRPr="006A498B" w:rsidRDefault="00162AC1" w:rsidP="00E56522">
            <w:pPr>
              <w:tabs>
                <w:tab w:val="left" w:pos="1218"/>
              </w:tabs>
              <w:spacing w:before="20" w:after="20"/>
              <w:rPr>
                <w:rFonts w:ascii="Merriweather" w:eastAsia="MS Gothic" w:hAnsi="Merriweather" w:cs="Times New Roman"/>
                <w:sz w:val="18"/>
              </w:rPr>
            </w:pPr>
            <w:r w:rsidRPr="006A498B">
              <w:rPr>
                <w:rFonts w:ascii="Merriweather" w:eastAsia="MS Gothic" w:hAnsi="Merriweather" w:cs="Times New Roman"/>
                <w:sz w:val="18"/>
              </w:rPr>
              <w:t>70 % završni ispit</w:t>
            </w:r>
          </w:p>
          <w:p w:rsidR="00162AC1" w:rsidRPr="00FF1020" w:rsidRDefault="00162AC1" w:rsidP="00E56522">
            <w:pPr>
              <w:tabs>
                <w:tab w:val="left" w:pos="1218"/>
              </w:tabs>
              <w:spacing w:before="20" w:after="20"/>
              <w:rPr>
                <w:rFonts w:ascii="Merriweather" w:eastAsia="MS Gothic" w:hAnsi="Merriweather" w:cs="Times New Roman"/>
                <w:sz w:val="18"/>
              </w:rPr>
            </w:pPr>
            <w:r w:rsidRPr="006A498B">
              <w:rPr>
                <w:rFonts w:ascii="Merriweather" w:eastAsia="MS Gothic" w:hAnsi="Merriweather" w:cs="Times New Roman"/>
                <w:sz w:val="18"/>
              </w:rPr>
              <w:t>30 % pohađanje nastave i aktivnost na nastavi</w:t>
            </w:r>
          </w:p>
        </w:tc>
      </w:tr>
      <w:tr w:rsidR="00162AC1" w:rsidRPr="00FF1020" w:rsidTr="00E56522">
        <w:tc>
          <w:tcPr>
            <w:tcW w:w="1802" w:type="dxa"/>
            <w:vMerge w:val="restart"/>
            <w:shd w:val="clear" w:color="auto" w:fill="F2F2F2" w:themeFill="background1" w:themeFillShade="F2"/>
          </w:tcPr>
          <w:p w:rsidR="00162AC1" w:rsidRPr="00FF1020" w:rsidRDefault="00162AC1" w:rsidP="00E56522">
            <w:pPr>
              <w:spacing w:before="20" w:after="20"/>
              <w:rPr>
                <w:rFonts w:ascii="Merriweather" w:hAnsi="Merriweather" w:cs="Times New Roman"/>
                <w:b/>
                <w:sz w:val="18"/>
              </w:rPr>
            </w:pPr>
            <w:r w:rsidRPr="00FF1020">
              <w:rPr>
                <w:rFonts w:ascii="Merriweather" w:hAnsi="Merriweather" w:cs="Times New Roman"/>
                <w:b/>
                <w:sz w:val="18"/>
              </w:rPr>
              <w:t>Ocjenjivanje kolokvija i završnog ispita (%)</w:t>
            </w:r>
          </w:p>
        </w:tc>
        <w:tc>
          <w:tcPr>
            <w:tcW w:w="1425" w:type="dxa"/>
            <w:gridSpan w:val="6"/>
            <w:vAlign w:val="center"/>
          </w:tcPr>
          <w:p w:rsidR="00162AC1" w:rsidRPr="006A498B" w:rsidRDefault="00162AC1" w:rsidP="00E56522">
            <w:pPr>
              <w:tabs>
                <w:tab w:val="left" w:pos="1218"/>
              </w:tabs>
              <w:spacing w:before="20" w:after="20"/>
              <w:rPr>
                <w:rFonts w:ascii="Merriweather" w:hAnsi="Merriweather" w:cs="Times New Roman"/>
                <w:sz w:val="18"/>
              </w:rPr>
            </w:pPr>
            <w:r>
              <w:rPr>
                <w:rFonts w:ascii="Merriweather" w:hAnsi="Merriweather" w:cs="Times New Roman"/>
                <w:sz w:val="18"/>
              </w:rPr>
              <w:t xml:space="preserve">Do </w:t>
            </w:r>
            <w:r w:rsidRPr="006A498B">
              <w:rPr>
                <w:rFonts w:ascii="Merriweather" w:hAnsi="Merriweather" w:cs="Times New Roman"/>
                <w:sz w:val="18"/>
              </w:rPr>
              <w:t>59 %</w:t>
            </w:r>
          </w:p>
        </w:tc>
        <w:tc>
          <w:tcPr>
            <w:tcW w:w="6061" w:type="dxa"/>
            <w:gridSpan w:val="27"/>
            <w:vAlign w:val="center"/>
          </w:tcPr>
          <w:p w:rsidR="00162AC1" w:rsidRPr="00FF1020" w:rsidRDefault="00162AC1" w:rsidP="00E56522">
            <w:pPr>
              <w:tabs>
                <w:tab w:val="left" w:pos="1218"/>
              </w:tabs>
              <w:spacing w:before="20" w:after="20"/>
              <w:rPr>
                <w:rFonts w:ascii="Merriweather" w:hAnsi="Merriweather" w:cs="Times New Roman"/>
                <w:sz w:val="18"/>
              </w:rPr>
            </w:pPr>
            <w:r w:rsidRPr="00FF1020">
              <w:rPr>
                <w:rFonts w:ascii="Merriweather" w:hAnsi="Merriweather" w:cs="Times New Roman"/>
                <w:sz w:val="18"/>
              </w:rPr>
              <w:t>% nedovoljan (1)</w:t>
            </w:r>
          </w:p>
        </w:tc>
      </w:tr>
      <w:tr w:rsidR="00162AC1" w:rsidRPr="00FF1020" w:rsidTr="00E56522">
        <w:tc>
          <w:tcPr>
            <w:tcW w:w="1802" w:type="dxa"/>
            <w:vMerge/>
            <w:shd w:val="clear" w:color="auto" w:fill="F2F2F2" w:themeFill="background1" w:themeFillShade="F2"/>
          </w:tcPr>
          <w:p w:rsidR="00162AC1" w:rsidRPr="00FF1020" w:rsidRDefault="00162AC1" w:rsidP="00E56522">
            <w:pPr>
              <w:spacing w:before="20" w:after="20"/>
              <w:rPr>
                <w:rFonts w:ascii="Merriweather" w:hAnsi="Merriweather" w:cs="Times New Roman"/>
                <w:b/>
                <w:sz w:val="18"/>
              </w:rPr>
            </w:pPr>
          </w:p>
        </w:tc>
        <w:tc>
          <w:tcPr>
            <w:tcW w:w="1425" w:type="dxa"/>
            <w:gridSpan w:val="6"/>
            <w:vAlign w:val="center"/>
          </w:tcPr>
          <w:p w:rsidR="00162AC1" w:rsidRPr="006A498B" w:rsidRDefault="00162AC1" w:rsidP="00E56522">
            <w:pPr>
              <w:tabs>
                <w:tab w:val="left" w:pos="1218"/>
              </w:tabs>
              <w:spacing w:before="20" w:after="20"/>
              <w:rPr>
                <w:rFonts w:ascii="Merriweather" w:hAnsi="Merriweather" w:cs="Times New Roman"/>
                <w:sz w:val="18"/>
              </w:rPr>
            </w:pPr>
            <w:r w:rsidRPr="006A498B">
              <w:rPr>
                <w:rFonts w:ascii="Merriweather" w:hAnsi="Merriweather" w:cs="Times New Roman"/>
                <w:sz w:val="18"/>
              </w:rPr>
              <w:t>60-70 %</w:t>
            </w:r>
          </w:p>
        </w:tc>
        <w:tc>
          <w:tcPr>
            <w:tcW w:w="6061" w:type="dxa"/>
            <w:gridSpan w:val="27"/>
            <w:vAlign w:val="center"/>
          </w:tcPr>
          <w:p w:rsidR="00162AC1" w:rsidRPr="00FF1020" w:rsidRDefault="00162AC1" w:rsidP="00E56522">
            <w:pPr>
              <w:tabs>
                <w:tab w:val="left" w:pos="1218"/>
              </w:tabs>
              <w:spacing w:before="20" w:after="20"/>
              <w:rPr>
                <w:rFonts w:ascii="Merriweather" w:hAnsi="Merriweather" w:cs="Times New Roman"/>
                <w:sz w:val="18"/>
              </w:rPr>
            </w:pPr>
            <w:r w:rsidRPr="00FF1020">
              <w:rPr>
                <w:rFonts w:ascii="Merriweather" w:hAnsi="Merriweather" w:cs="Times New Roman"/>
                <w:sz w:val="18"/>
              </w:rPr>
              <w:t>% dovoljan (2)</w:t>
            </w:r>
          </w:p>
        </w:tc>
      </w:tr>
      <w:tr w:rsidR="00162AC1" w:rsidRPr="00FF1020" w:rsidTr="00E56522">
        <w:tc>
          <w:tcPr>
            <w:tcW w:w="1802" w:type="dxa"/>
            <w:vMerge/>
            <w:shd w:val="clear" w:color="auto" w:fill="F2F2F2" w:themeFill="background1" w:themeFillShade="F2"/>
          </w:tcPr>
          <w:p w:rsidR="00162AC1" w:rsidRPr="00FF1020" w:rsidRDefault="00162AC1" w:rsidP="00E56522">
            <w:pPr>
              <w:spacing w:before="20" w:after="20"/>
              <w:rPr>
                <w:rFonts w:ascii="Merriweather" w:hAnsi="Merriweather" w:cs="Times New Roman"/>
                <w:b/>
                <w:sz w:val="18"/>
              </w:rPr>
            </w:pPr>
          </w:p>
        </w:tc>
        <w:tc>
          <w:tcPr>
            <w:tcW w:w="1425" w:type="dxa"/>
            <w:gridSpan w:val="6"/>
            <w:vAlign w:val="center"/>
          </w:tcPr>
          <w:p w:rsidR="00162AC1" w:rsidRPr="006A498B" w:rsidRDefault="00162AC1" w:rsidP="00E56522">
            <w:pPr>
              <w:tabs>
                <w:tab w:val="left" w:pos="1218"/>
              </w:tabs>
              <w:spacing w:before="20" w:after="20"/>
              <w:rPr>
                <w:rFonts w:ascii="Merriweather" w:hAnsi="Merriweather" w:cs="Times New Roman"/>
                <w:sz w:val="18"/>
              </w:rPr>
            </w:pPr>
            <w:r w:rsidRPr="006A498B">
              <w:rPr>
                <w:rFonts w:ascii="Merriweather" w:hAnsi="Merriweather" w:cs="Times New Roman"/>
                <w:sz w:val="18"/>
              </w:rPr>
              <w:t>70-80 %</w:t>
            </w:r>
          </w:p>
        </w:tc>
        <w:tc>
          <w:tcPr>
            <w:tcW w:w="6061" w:type="dxa"/>
            <w:gridSpan w:val="27"/>
            <w:vAlign w:val="center"/>
          </w:tcPr>
          <w:p w:rsidR="00162AC1" w:rsidRPr="00FF1020" w:rsidRDefault="00162AC1" w:rsidP="00E56522">
            <w:pPr>
              <w:tabs>
                <w:tab w:val="left" w:pos="1218"/>
              </w:tabs>
              <w:spacing w:before="20" w:after="20"/>
              <w:rPr>
                <w:rFonts w:ascii="Merriweather" w:hAnsi="Merriweather" w:cs="Times New Roman"/>
                <w:sz w:val="18"/>
              </w:rPr>
            </w:pPr>
            <w:r w:rsidRPr="00FF1020">
              <w:rPr>
                <w:rFonts w:ascii="Merriweather" w:hAnsi="Merriweather" w:cs="Times New Roman"/>
                <w:sz w:val="18"/>
              </w:rPr>
              <w:t>% dobar (3)</w:t>
            </w:r>
          </w:p>
        </w:tc>
      </w:tr>
      <w:tr w:rsidR="00162AC1" w:rsidRPr="00FF1020" w:rsidTr="00E56522">
        <w:tc>
          <w:tcPr>
            <w:tcW w:w="1802" w:type="dxa"/>
            <w:vMerge/>
            <w:shd w:val="clear" w:color="auto" w:fill="F2F2F2" w:themeFill="background1" w:themeFillShade="F2"/>
          </w:tcPr>
          <w:p w:rsidR="00162AC1" w:rsidRPr="00FF1020" w:rsidRDefault="00162AC1" w:rsidP="00E56522">
            <w:pPr>
              <w:spacing w:before="20" w:after="20"/>
              <w:rPr>
                <w:rFonts w:ascii="Merriweather" w:hAnsi="Merriweather" w:cs="Times New Roman"/>
                <w:b/>
                <w:sz w:val="18"/>
              </w:rPr>
            </w:pPr>
          </w:p>
        </w:tc>
        <w:tc>
          <w:tcPr>
            <w:tcW w:w="1425" w:type="dxa"/>
            <w:gridSpan w:val="6"/>
            <w:vAlign w:val="center"/>
          </w:tcPr>
          <w:p w:rsidR="00162AC1" w:rsidRPr="006A498B" w:rsidRDefault="00162AC1" w:rsidP="00E56522">
            <w:pPr>
              <w:tabs>
                <w:tab w:val="left" w:pos="1218"/>
              </w:tabs>
              <w:spacing w:before="20" w:after="20"/>
              <w:rPr>
                <w:rFonts w:ascii="Merriweather" w:hAnsi="Merriweather" w:cs="Times New Roman"/>
                <w:sz w:val="18"/>
              </w:rPr>
            </w:pPr>
            <w:r w:rsidRPr="006A498B">
              <w:rPr>
                <w:rFonts w:ascii="Merriweather" w:hAnsi="Merriweather" w:cs="Times New Roman"/>
                <w:sz w:val="18"/>
              </w:rPr>
              <w:t>80-90 %</w:t>
            </w:r>
          </w:p>
        </w:tc>
        <w:tc>
          <w:tcPr>
            <w:tcW w:w="6061" w:type="dxa"/>
            <w:gridSpan w:val="27"/>
            <w:vAlign w:val="center"/>
          </w:tcPr>
          <w:p w:rsidR="00162AC1" w:rsidRPr="00FF1020" w:rsidRDefault="00162AC1" w:rsidP="00E56522">
            <w:pPr>
              <w:tabs>
                <w:tab w:val="left" w:pos="1218"/>
              </w:tabs>
              <w:spacing w:before="20" w:after="20"/>
              <w:rPr>
                <w:rFonts w:ascii="Merriweather" w:hAnsi="Merriweather" w:cs="Times New Roman"/>
                <w:sz w:val="18"/>
              </w:rPr>
            </w:pPr>
            <w:r w:rsidRPr="00FF1020">
              <w:rPr>
                <w:rFonts w:ascii="Merriweather" w:hAnsi="Merriweather" w:cs="Times New Roman"/>
                <w:sz w:val="18"/>
              </w:rPr>
              <w:t>% vrlo dobar (4)</w:t>
            </w:r>
          </w:p>
        </w:tc>
      </w:tr>
      <w:tr w:rsidR="00162AC1" w:rsidRPr="00FF1020" w:rsidTr="00E56522">
        <w:tc>
          <w:tcPr>
            <w:tcW w:w="1802" w:type="dxa"/>
            <w:vMerge/>
            <w:shd w:val="clear" w:color="auto" w:fill="F2F2F2" w:themeFill="background1" w:themeFillShade="F2"/>
          </w:tcPr>
          <w:p w:rsidR="00162AC1" w:rsidRPr="00FF1020" w:rsidRDefault="00162AC1" w:rsidP="00E56522">
            <w:pPr>
              <w:spacing w:before="20" w:after="20"/>
              <w:rPr>
                <w:rFonts w:ascii="Merriweather" w:hAnsi="Merriweather" w:cs="Times New Roman"/>
                <w:b/>
                <w:sz w:val="18"/>
              </w:rPr>
            </w:pPr>
          </w:p>
        </w:tc>
        <w:tc>
          <w:tcPr>
            <w:tcW w:w="1425" w:type="dxa"/>
            <w:gridSpan w:val="6"/>
            <w:vAlign w:val="center"/>
          </w:tcPr>
          <w:p w:rsidR="00162AC1" w:rsidRPr="006A498B" w:rsidRDefault="00162AC1" w:rsidP="00E56522">
            <w:pPr>
              <w:tabs>
                <w:tab w:val="left" w:pos="1218"/>
              </w:tabs>
              <w:spacing w:before="20" w:after="20"/>
              <w:rPr>
                <w:rFonts w:ascii="Merriweather" w:hAnsi="Merriweather" w:cs="Times New Roman"/>
                <w:sz w:val="18"/>
              </w:rPr>
            </w:pPr>
            <w:r w:rsidRPr="006A498B">
              <w:rPr>
                <w:rFonts w:ascii="Merriweather" w:hAnsi="Merriweather" w:cs="Times New Roman"/>
                <w:sz w:val="18"/>
              </w:rPr>
              <w:t>Iznad 90 %</w:t>
            </w:r>
          </w:p>
        </w:tc>
        <w:tc>
          <w:tcPr>
            <w:tcW w:w="6061" w:type="dxa"/>
            <w:gridSpan w:val="27"/>
            <w:vAlign w:val="center"/>
          </w:tcPr>
          <w:p w:rsidR="00162AC1" w:rsidRPr="00FF1020" w:rsidRDefault="00162AC1" w:rsidP="00E56522">
            <w:pPr>
              <w:tabs>
                <w:tab w:val="left" w:pos="1218"/>
              </w:tabs>
              <w:spacing w:before="20" w:after="20"/>
              <w:rPr>
                <w:rFonts w:ascii="Merriweather" w:hAnsi="Merriweather" w:cs="Times New Roman"/>
                <w:sz w:val="18"/>
              </w:rPr>
            </w:pPr>
            <w:r w:rsidRPr="00FF1020">
              <w:rPr>
                <w:rFonts w:ascii="Merriweather" w:hAnsi="Merriweather" w:cs="Times New Roman"/>
                <w:sz w:val="18"/>
              </w:rPr>
              <w:t>% izvrstan (5)</w:t>
            </w:r>
          </w:p>
        </w:tc>
      </w:tr>
      <w:tr w:rsidR="00162AC1" w:rsidRPr="00FF1020" w:rsidTr="00E56522">
        <w:tc>
          <w:tcPr>
            <w:tcW w:w="1802" w:type="dxa"/>
            <w:shd w:val="clear" w:color="auto" w:fill="F2F2F2" w:themeFill="background1" w:themeFillShade="F2"/>
          </w:tcPr>
          <w:p w:rsidR="00162AC1" w:rsidRPr="00FF1020" w:rsidRDefault="00162AC1" w:rsidP="00E56522">
            <w:pPr>
              <w:spacing w:before="20" w:after="20"/>
              <w:rPr>
                <w:rFonts w:ascii="Merriweather" w:hAnsi="Merriweather" w:cs="Times New Roman"/>
                <w:b/>
                <w:sz w:val="18"/>
              </w:rPr>
            </w:pPr>
            <w:r w:rsidRPr="00FF1020">
              <w:rPr>
                <w:rFonts w:ascii="Merriweather" w:hAnsi="Merriweather" w:cs="Times New Roman"/>
                <w:b/>
                <w:sz w:val="18"/>
              </w:rPr>
              <w:t>Način praćenja kvalitete</w:t>
            </w:r>
          </w:p>
        </w:tc>
        <w:tc>
          <w:tcPr>
            <w:tcW w:w="7486" w:type="dxa"/>
            <w:gridSpan w:val="33"/>
            <w:vAlign w:val="center"/>
          </w:tcPr>
          <w:p w:rsidR="00162AC1" w:rsidRPr="00FF1020" w:rsidRDefault="00EA77B8" w:rsidP="00E56522">
            <w:pPr>
              <w:tabs>
                <w:tab w:val="left" w:pos="1218"/>
              </w:tabs>
              <w:spacing w:before="20" w:after="20"/>
              <w:rPr>
                <w:rFonts w:ascii="Merriweather" w:hAnsi="Merriweather" w:cs="Times New Roman"/>
                <w:sz w:val="18"/>
              </w:rPr>
            </w:pPr>
            <w:sdt>
              <w:sdtPr>
                <w:rPr>
                  <w:rFonts w:ascii="Merriweather" w:hAnsi="Merriweather" w:cs="Times New Roman"/>
                  <w:sz w:val="18"/>
                </w:rPr>
                <w:id w:val="-409545882"/>
              </w:sdtPr>
              <w:sdtContent>
                <w:r w:rsidR="00162AC1" w:rsidRPr="00FF1020">
                  <w:rPr>
                    <w:rFonts w:ascii="MS Gothic" w:eastAsia="MS Gothic" w:hAnsi="MS Gothic" w:cs="MS Gothic" w:hint="eastAsia"/>
                    <w:sz w:val="18"/>
                  </w:rPr>
                  <w:t>☒</w:t>
                </w:r>
              </w:sdtContent>
            </w:sdt>
            <w:r w:rsidR="00162AC1" w:rsidRPr="00FF1020">
              <w:rPr>
                <w:rFonts w:ascii="Merriweather" w:hAnsi="Merriweather" w:cs="Times New Roman"/>
                <w:sz w:val="18"/>
              </w:rPr>
              <w:t xml:space="preserve"> studentska evaluacija nastave na razini Sveučilišta </w:t>
            </w:r>
          </w:p>
          <w:p w:rsidR="00162AC1" w:rsidRPr="00FF1020" w:rsidRDefault="00EA77B8" w:rsidP="00E56522">
            <w:pPr>
              <w:tabs>
                <w:tab w:val="left" w:pos="1218"/>
              </w:tabs>
              <w:spacing w:before="20" w:after="20"/>
              <w:rPr>
                <w:rFonts w:ascii="Merriweather" w:hAnsi="Merriweather" w:cs="Times New Roman"/>
                <w:sz w:val="18"/>
              </w:rPr>
            </w:pPr>
            <w:sdt>
              <w:sdtPr>
                <w:rPr>
                  <w:rFonts w:ascii="Merriweather" w:hAnsi="Merriweather" w:cs="Times New Roman"/>
                  <w:sz w:val="18"/>
                </w:rPr>
                <w:id w:val="1790930279"/>
              </w:sdtPr>
              <w:sdtContent>
                <w:r w:rsidR="00162AC1" w:rsidRPr="00FF1020">
                  <w:rPr>
                    <w:rFonts w:ascii="MS Gothic" w:eastAsia="MS Gothic" w:hAnsi="MS Gothic" w:cs="MS Gothic" w:hint="eastAsia"/>
                    <w:sz w:val="18"/>
                  </w:rPr>
                  <w:t>☐</w:t>
                </w:r>
              </w:sdtContent>
            </w:sdt>
            <w:r w:rsidR="00162AC1" w:rsidRPr="00FF1020">
              <w:rPr>
                <w:rFonts w:ascii="Merriweather" w:hAnsi="Merriweather" w:cs="Times New Roman"/>
                <w:sz w:val="18"/>
              </w:rPr>
              <w:t xml:space="preserve"> studentska evaluacija nastave na razini sastavnice</w:t>
            </w:r>
          </w:p>
          <w:p w:rsidR="00162AC1" w:rsidRPr="00FF1020" w:rsidRDefault="00EA77B8" w:rsidP="00E56522">
            <w:pPr>
              <w:tabs>
                <w:tab w:val="left" w:pos="1218"/>
              </w:tabs>
              <w:spacing w:before="20" w:after="20"/>
              <w:rPr>
                <w:rFonts w:ascii="Merriweather" w:hAnsi="Merriweather" w:cs="Times New Roman"/>
                <w:sz w:val="18"/>
              </w:rPr>
            </w:pPr>
            <w:sdt>
              <w:sdtPr>
                <w:rPr>
                  <w:rFonts w:ascii="Merriweather" w:hAnsi="Merriweather" w:cs="Times New Roman"/>
                  <w:sz w:val="18"/>
                </w:rPr>
                <w:id w:val="1363011056"/>
              </w:sdtPr>
              <w:sdtContent>
                <w:r w:rsidR="00162AC1" w:rsidRPr="00FF1020">
                  <w:rPr>
                    <w:rFonts w:ascii="MS Gothic" w:eastAsia="MS Gothic" w:hAnsi="MS Gothic" w:cs="MS Gothic" w:hint="eastAsia"/>
                    <w:sz w:val="18"/>
                  </w:rPr>
                  <w:t>☐</w:t>
                </w:r>
              </w:sdtContent>
            </w:sdt>
            <w:r w:rsidR="00162AC1" w:rsidRPr="00FF1020">
              <w:rPr>
                <w:rFonts w:ascii="Merriweather" w:hAnsi="Merriweather" w:cs="Times New Roman"/>
                <w:sz w:val="18"/>
              </w:rPr>
              <w:t xml:space="preserve"> interna evaluacija nastave </w:t>
            </w:r>
          </w:p>
          <w:p w:rsidR="00162AC1" w:rsidRPr="00FF1020" w:rsidRDefault="00EA77B8" w:rsidP="00E56522">
            <w:pPr>
              <w:tabs>
                <w:tab w:val="left" w:pos="1218"/>
              </w:tabs>
              <w:spacing w:before="20" w:after="20"/>
              <w:rPr>
                <w:rFonts w:ascii="Merriweather" w:hAnsi="Merriweather" w:cs="Times New Roman"/>
                <w:sz w:val="18"/>
              </w:rPr>
            </w:pPr>
            <w:sdt>
              <w:sdtPr>
                <w:rPr>
                  <w:rFonts w:ascii="Merriweather" w:hAnsi="Merriweather" w:cs="Times New Roman"/>
                  <w:sz w:val="18"/>
                </w:rPr>
                <w:id w:val="-1827578511"/>
              </w:sdtPr>
              <w:sdtContent>
                <w:r w:rsidR="00162AC1" w:rsidRPr="00FF1020">
                  <w:rPr>
                    <w:rFonts w:ascii="MS Gothic" w:eastAsia="MS Gothic" w:hAnsi="MS Gothic" w:cs="MS Gothic" w:hint="eastAsia"/>
                    <w:sz w:val="18"/>
                  </w:rPr>
                  <w:t>☒</w:t>
                </w:r>
              </w:sdtContent>
            </w:sdt>
            <w:r w:rsidR="00162AC1" w:rsidRPr="00FF1020">
              <w:rPr>
                <w:rFonts w:ascii="Merriweather" w:hAnsi="Merriweather" w:cs="Times New Roman"/>
                <w:sz w:val="18"/>
              </w:rPr>
              <w:t xml:space="preserve"> tematske sjednice stručnih vijeća sastavnica o kvaliteti nastave i rezultatima studentske ankete</w:t>
            </w:r>
          </w:p>
          <w:p w:rsidR="00162AC1" w:rsidRPr="00FF1020" w:rsidRDefault="00EA77B8" w:rsidP="00E56522">
            <w:pPr>
              <w:tabs>
                <w:tab w:val="left" w:pos="1218"/>
              </w:tabs>
              <w:spacing w:before="20" w:after="20"/>
              <w:rPr>
                <w:rFonts w:ascii="Merriweather" w:hAnsi="Merriweather" w:cs="Times New Roman"/>
                <w:sz w:val="18"/>
              </w:rPr>
            </w:pPr>
            <w:sdt>
              <w:sdtPr>
                <w:rPr>
                  <w:rFonts w:ascii="Merriweather" w:hAnsi="Merriweather" w:cs="Times New Roman"/>
                  <w:sz w:val="18"/>
                </w:rPr>
                <w:id w:val="316235066"/>
              </w:sdtPr>
              <w:sdtContent>
                <w:r w:rsidR="00162AC1" w:rsidRPr="00FF1020">
                  <w:rPr>
                    <w:rFonts w:ascii="MS Gothic" w:eastAsia="MS Gothic" w:hAnsi="MS Gothic" w:cs="MS Gothic" w:hint="eastAsia"/>
                    <w:sz w:val="18"/>
                  </w:rPr>
                  <w:t>☐</w:t>
                </w:r>
              </w:sdtContent>
            </w:sdt>
            <w:r w:rsidR="00162AC1" w:rsidRPr="00FF1020">
              <w:rPr>
                <w:rFonts w:ascii="Merriweather" w:hAnsi="Merriweather" w:cs="Times New Roman"/>
                <w:sz w:val="18"/>
              </w:rPr>
              <w:t xml:space="preserve"> ostalo</w:t>
            </w:r>
          </w:p>
        </w:tc>
      </w:tr>
      <w:tr w:rsidR="00162AC1" w:rsidRPr="00FF1020" w:rsidTr="00E56522">
        <w:tc>
          <w:tcPr>
            <w:tcW w:w="1802" w:type="dxa"/>
            <w:shd w:val="clear" w:color="auto" w:fill="F2F2F2" w:themeFill="background1" w:themeFillShade="F2"/>
          </w:tcPr>
          <w:p w:rsidR="00162AC1" w:rsidRDefault="00162AC1" w:rsidP="00E56522">
            <w:pPr>
              <w:spacing w:before="20" w:after="20"/>
              <w:rPr>
                <w:rFonts w:ascii="Merriweather" w:hAnsi="Merriweather" w:cs="Times New Roman"/>
                <w:b/>
                <w:sz w:val="18"/>
              </w:rPr>
            </w:pPr>
            <w:r w:rsidRPr="00FF1020">
              <w:rPr>
                <w:rFonts w:ascii="Merriweather" w:hAnsi="Merriweather" w:cs="Times New Roman"/>
                <w:b/>
                <w:sz w:val="18"/>
              </w:rPr>
              <w:t>Napomena / </w:t>
            </w:r>
          </w:p>
          <w:p w:rsidR="00162AC1" w:rsidRPr="00FF1020" w:rsidRDefault="00162AC1" w:rsidP="00E56522">
            <w:pPr>
              <w:spacing w:before="20" w:after="20"/>
              <w:rPr>
                <w:rFonts w:ascii="Merriweather" w:hAnsi="Merriweather" w:cs="Times New Roman"/>
                <w:b/>
                <w:sz w:val="18"/>
              </w:rPr>
            </w:pPr>
            <w:r w:rsidRPr="00FF1020">
              <w:rPr>
                <w:rFonts w:ascii="Merriweather" w:hAnsi="Merriweather" w:cs="Times New Roman"/>
                <w:b/>
                <w:sz w:val="18"/>
              </w:rPr>
              <w:t>Ostalo</w:t>
            </w:r>
          </w:p>
        </w:tc>
        <w:tc>
          <w:tcPr>
            <w:tcW w:w="7486" w:type="dxa"/>
            <w:gridSpan w:val="33"/>
            <w:shd w:val="clear" w:color="auto" w:fill="auto"/>
          </w:tcPr>
          <w:p w:rsidR="00162AC1" w:rsidRPr="00FF1020" w:rsidRDefault="00162AC1" w:rsidP="00E56522">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Sukladno čl. 6. </w:t>
            </w:r>
            <w:r w:rsidRPr="00FF1020">
              <w:rPr>
                <w:rFonts w:ascii="Merriweather" w:eastAsia="MS Gothic" w:hAnsi="Merriweather" w:cs="Times New Roman"/>
                <w:i/>
                <w:sz w:val="18"/>
              </w:rPr>
              <w:t>Etičkog kodeksa</w:t>
            </w:r>
            <w:r w:rsidRPr="00FF1020">
              <w:rPr>
                <w:rFonts w:ascii="Merriweather" w:eastAsia="MS Gothic" w:hAnsi="Merriweather"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rsidR="00162AC1" w:rsidRPr="00FF1020" w:rsidRDefault="00162AC1" w:rsidP="00E56522">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Prema čl. 14. </w:t>
            </w:r>
            <w:r w:rsidRPr="00FF1020">
              <w:rPr>
                <w:rFonts w:ascii="Merriweather" w:eastAsia="MS Gothic" w:hAnsi="Merriweather" w:cs="Times New Roman"/>
                <w:i/>
                <w:sz w:val="18"/>
              </w:rPr>
              <w:t>Etičkog kodeksa</w:t>
            </w:r>
            <w:r w:rsidRPr="00FF1020">
              <w:rPr>
                <w:rFonts w:ascii="Merriweather" w:eastAsia="MS Gothic" w:hAnsi="Merriweather"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 </w:t>
            </w:r>
          </w:p>
          <w:p w:rsidR="00162AC1" w:rsidRPr="00FF1020" w:rsidRDefault="00162AC1" w:rsidP="00E56522">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Etički je nedopušten svaki čin koji predstavlja povrjedu akademskog poštenja. To uključuje, ali se ne ograničava samo na: </w:t>
            </w:r>
          </w:p>
          <w:p w:rsidR="00162AC1" w:rsidRPr="00FF1020" w:rsidRDefault="00162AC1" w:rsidP="00E56522">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 razne oblike prijevare kao što su uporaba ili posjedovanje knjiga, bilježaka, podataka, elektroničkih naprava ili drugih pomagala za vrijeme ispita, osim u slučajevima kada je to izrijekom dopušteno; </w:t>
            </w:r>
          </w:p>
          <w:p w:rsidR="00162AC1" w:rsidRPr="00FF1020" w:rsidRDefault="00162AC1" w:rsidP="00E56522">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162AC1" w:rsidRPr="00FF1020" w:rsidRDefault="00162AC1" w:rsidP="00E56522">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Svi oblici neetičnog ponašanja rezultirat će negativnom ocjenom u kolegiju bez mogućnosti nadoknade ili popravka. U slučaju težih povreda primjenjuje se </w:t>
            </w:r>
            <w:hyperlink r:id="rId45" w:history="1">
              <w:r w:rsidRPr="00FF1020">
                <w:rPr>
                  <w:rStyle w:val="Hyperlink"/>
                  <w:rFonts w:ascii="Merriweather" w:eastAsia="MS Gothic" w:hAnsi="Merriweather" w:cs="Times New Roman"/>
                  <w:i/>
                  <w:color w:val="auto"/>
                  <w:sz w:val="18"/>
                </w:rPr>
                <w:t>Pravilnik o stegovnoj odgovornosti studenata/studentica Sveučilišta u Zadru</w:t>
              </w:r>
            </w:hyperlink>
            <w:r w:rsidRPr="00FF1020">
              <w:rPr>
                <w:rFonts w:ascii="Merriweather" w:eastAsia="MS Gothic" w:hAnsi="Merriweather" w:cs="Times New Roman"/>
                <w:sz w:val="18"/>
              </w:rPr>
              <w:t>.</w:t>
            </w:r>
          </w:p>
          <w:p w:rsidR="00162AC1" w:rsidRPr="00FF1020" w:rsidRDefault="00162AC1" w:rsidP="00E56522">
            <w:pPr>
              <w:tabs>
                <w:tab w:val="left" w:pos="1218"/>
              </w:tabs>
              <w:spacing w:before="20" w:after="20"/>
              <w:jc w:val="both"/>
              <w:rPr>
                <w:rFonts w:ascii="Merriweather" w:eastAsia="MS Gothic" w:hAnsi="Merriweather" w:cs="Times New Roman"/>
                <w:sz w:val="18"/>
              </w:rPr>
            </w:pPr>
          </w:p>
          <w:p w:rsidR="00162AC1" w:rsidRPr="00FF1020" w:rsidRDefault="00162AC1" w:rsidP="00E56522">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U elektronskoj komunikaciji bit će odgovarano samo na poruke koje dolaze s poznatih adresa s imenom i prezimenom, te koje su napisane hrvatskim standardom i primjerenim akademskim stilom.</w:t>
            </w:r>
          </w:p>
          <w:p w:rsidR="00162AC1" w:rsidRPr="00FF1020" w:rsidRDefault="00162AC1" w:rsidP="00E56522">
            <w:pPr>
              <w:tabs>
                <w:tab w:val="left" w:pos="1218"/>
              </w:tabs>
              <w:spacing w:before="20" w:after="20"/>
              <w:jc w:val="both"/>
              <w:rPr>
                <w:rFonts w:ascii="Merriweather" w:eastAsia="MS Gothic" w:hAnsi="Merriweather" w:cs="Times New Roman"/>
                <w:sz w:val="18"/>
              </w:rPr>
            </w:pPr>
          </w:p>
          <w:p w:rsidR="00162AC1" w:rsidRPr="00FF1020" w:rsidRDefault="00162AC1" w:rsidP="00E56522">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U kolegiju se koristi Merlin, sustav za e-učenje, pa su studentima/cama potrebni AAI računi. </w:t>
            </w:r>
            <w:r w:rsidRPr="00FF1020">
              <w:rPr>
                <w:rFonts w:ascii="Merriweather" w:eastAsia="MS Gothic" w:hAnsi="Merriweather" w:cs="Times New Roman"/>
                <w:i/>
                <w:sz w:val="18"/>
              </w:rPr>
              <w:t>/izbrisati po potrebi/</w:t>
            </w:r>
          </w:p>
        </w:tc>
      </w:tr>
    </w:tbl>
    <w:p w:rsidR="00162AC1" w:rsidRDefault="00162AC1" w:rsidP="00B70D87">
      <w:pPr>
        <w:rPr>
          <w:rFonts w:ascii="Merriweather" w:hAnsi="Merriweather" w:cs="Times New Roman"/>
          <w:sz w:val="20"/>
          <w:szCs w:val="20"/>
        </w:rPr>
      </w:pPr>
    </w:p>
    <w:p w:rsidR="00116074" w:rsidRDefault="00116074" w:rsidP="00116074">
      <w:pPr>
        <w:pStyle w:val="Heading2"/>
        <w:tabs>
          <w:tab w:val="left" w:pos="1418"/>
        </w:tabs>
        <w:spacing w:before="0" w:beforeAutospacing="0" w:after="0" w:afterAutospacing="0"/>
        <w:ind w:left="1560" w:right="-142"/>
        <w:rPr>
          <w:rFonts w:ascii="Merriweather" w:hAnsi="Merriweather"/>
          <w:sz w:val="18"/>
          <w:szCs w:val="20"/>
        </w:rPr>
      </w:pPr>
      <w:r w:rsidRPr="00FF1020">
        <w:rPr>
          <w:rFonts w:ascii="Merriweather" w:hAnsi="Merriweather"/>
          <w:b w:val="0"/>
          <w:bCs w:val="0"/>
          <w:noProof/>
          <w:sz w:val="22"/>
        </w:rPr>
        <mc:AlternateContent>
          <mc:Choice Requires="wps">
            <w:drawing>
              <wp:anchor distT="0" distB="0" distL="114300" distR="114300" simplePos="0" relativeHeight="251663360" behindDoc="0" locked="0" layoutInCell="1" allowOverlap="1" wp14:anchorId="19AAB7F9" wp14:editId="45609C9B">
                <wp:simplePos x="0" y="0"/>
                <wp:positionH relativeFrom="column">
                  <wp:posOffset>-207645</wp:posOffset>
                </wp:positionH>
                <wp:positionV relativeFrom="paragraph">
                  <wp:posOffset>-267970</wp:posOffset>
                </wp:positionV>
                <wp:extent cx="1163320" cy="957580"/>
                <wp:effectExtent l="0" t="0" r="17780" b="139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rsidR="00EA77B8" w:rsidRDefault="00EA77B8" w:rsidP="00116074">
                            <w:r>
                              <w:rPr>
                                <w:noProof/>
                                <w:lang w:eastAsia="hr-HR"/>
                              </w:rPr>
                              <w:drawing>
                                <wp:inline distT="0" distB="0" distL="0" distR="0" wp14:anchorId="2A8DD1D4" wp14:editId="1DB77B00">
                                  <wp:extent cx="724205" cy="78276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AB7F9" id="Rectangle 7" o:spid="_x0000_s1028" style="position:absolute;left:0;text-align:left;margin-left:-16.35pt;margin-top:-21.1pt;width:91.6pt;height:7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" strokecolor="white">
                <v:textbox>
                  <w:txbxContent>
                    <w:p w:rsidR="00EA77B8" w:rsidRDefault="00EA77B8" w:rsidP="00116074">
                      <w:r>
                        <w:rPr>
                          <w:noProof/>
                          <w:lang w:eastAsia="hr-HR"/>
                        </w:rPr>
                        <w:drawing>
                          <wp:inline distT="0" distB="0" distL="0" distR="0" wp14:anchorId="2A8DD1D4" wp14:editId="1DB77B00">
                            <wp:extent cx="724205" cy="78276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v:textbox>
              </v:rect>
            </w:pict>
          </mc:Fallback>
        </mc:AlternateContent>
      </w:r>
    </w:p>
    <w:p w:rsidR="000260E1" w:rsidRPr="00B70D87" w:rsidRDefault="000260E1" w:rsidP="000260E1">
      <w:pPr>
        <w:rPr>
          <w:rFonts w:ascii="Merriweather" w:hAnsi="Merriweather" w:cs="Times New Roman"/>
          <w:b/>
          <w:sz w:val="20"/>
          <w:szCs w:val="20"/>
        </w:rPr>
      </w:pPr>
    </w:p>
    <w:tbl>
      <w:tblPr>
        <w:tblStyle w:val="TableGrid"/>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224"/>
        <w:gridCol w:w="461"/>
        <w:gridCol w:w="21"/>
        <w:gridCol w:w="146"/>
        <w:gridCol w:w="32"/>
        <w:gridCol w:w="300"/>
        <w:gridCol w:w="80"/>
        <w:gridCol w:w="200"/>
        <w:gridCol w:w="33"/>
        <w:gridCol w:w="428"/>
        <w:gridCol w:w="1071"/>
      </w:tblGrid>
      <w:tr w:rsidR="000260E1" w:rsidRPr="00B70D87" w:rsidTr="00EA77B8">
        <w:tc>
          <w:tcPr>
            <w:tcW w:w="1802" w:type="dxa"/>
            <w:shd w:val="clear" w:color="auto" w:fill="F2F2F2" w:themeFill="background1" w:themeFillShade="F2"/>
            <w:vAlign w:val="center"/>
          </w:tcPr>
          <w:p w:rsidR="000260E1" w:rsidRPr="00B70D87" w:rsidRDefault="000260E1" w:rsidP="00EA77B8">
            <w:pPr>
              <w:spacing w:before="20" w:after="20"/>
              <w:rPr>
                <w:rFonts w:ascii="Merriweather" w:hAnsi="Merriweather" w:cs="Times New Roman"/>
                <w:b/>
                <w:sz w:val="20"/>
                <w:szCs w:val="20"/>
              </w:rPr>
            </w:pPr>
            <w:r w:rsidRPr="00B70D87">
              <w:rPr>
                <w:rFonts w:ascii="Merriweather" w:hAnsi="Merriweather" w:cs="Times New Roman"/>
                <w:b/>
                <w:sz w:val="20"/>
                <w:szCs w:val="20"/>
              </w:rPr>
              <w:t>Sastavnica</w:t>
            </w:r>
          </w:p>
        </w:tc>
        <w:tc>
          <w:tcPr>
            <w:tcW w:w="5196" w:type="dxa"/>
            <w:gridSpan w:val="24"/>
            <w:vAlign w:val="center"/>
          </w:tcPr>
          <w:p w:rsidR="000260E1" w:rsidRPr="00B70D87" w:rsidRDefault="000260E1" w:rsidP="00EA77B8">
            <w:pPr>
              <w:spacing w:before="20" w:after="20"/>
              <w:rPr>
                <w:rFonts w:ascii="Merriweather" w:hAnsi="Merriweather" w:cs="Times New Roman"/>
                <w:b/>
                <w:sz w:val="20"/>
                <w:szCs w:val="20"/>
              </w:rPr>
            </w:pPr>
            <w:r w:rsidRPr="00B70D87">
              <w:rPr>
                <w:rFonts w:ascii="Merriweather" w:hAnsi="Merriweather" w:cs="Times New Roman"/>
                <w:b/>
                <w:sz w:val="20"/>
                <w:szCs w:val="20"/>
              </w:rPr>
              <w:t>Teološko-katehetski odjel</w:t>
            </w:r>
          </w:p>
        </w:tc>
        <w:tc>
          <w:tcPr>
            <w:tcW w:w="758" w:type="dxa"/>
            <w:gridSpan w:val="5"/>
            <w:shd w:val="clear" w:color="auto" w:fill="F2F2F2" w:themeFill="background1" w:themeFillShade="F2"/>
          </w:tcPr>
          <w:p w:rsidR="000260E1" w:rsidRPr="00B70D87" w:rsidRDefault="000260E1" w:rsidP="00EA77B8">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akad. god.</w:t>
            </w:r>
          </w:p>
        </w:tc>
        <w:tc>
          <w:tcPr>
            <w:tcW w:w="1532" w:type="dxa"/>
            <w:gridSpan w:val="3"/>
            <w:vAlign w:val="center"/>
          </w:tcPr>
          <w:p w:rsidR="000260E1" w:rsidRPr="00B70D87" w:rsidRDefault="000260E1" w:rsidP="00EA77B8">
            <w:pPr>
              <w:spacing w:before="20" w:after="20"/>
              <w:jc w:val="center"/>
              <w:rPr>
                <w:rFonts w:ascii="Merriweather" w:hAnsi="Merriweather" w:cs="Times New Roman"/>
                <w:sz w:val="20"/>
                <w:szCs w:val="20"/>
              </w:rPr>
            </w:pPr>
            <w:r>
              <w:rPr>
                <w:rFonts w:ascii="Merriweather" w:hAnsi="Merriweather" w:cs="Times New Roman"/>
                <w:sz w:val="20"/>
                <w:szCs w:val="20"/>
              </w:rPr>
              <w:t>2022./2023.</w:t>
            </w:r>
          </w:p>
        </w:tc>
      </w:tr>
      <w:tr w:rsidR="000260E1" w:rsidRPr="00B70D87" w:rsidTr="00EA77B8">
        <w:trPr>
          <w:trHeight w:val="178"/>
        </w:trPr>
        <w:tc>
          <w:tcPr>
            <w:tcW w:w="1802" w:type="dxa"/>
            <w:shd w:val="clear" w:color="auto" w:fill="F2F2F2" w:themeFill="background1" w:themeFillShade="F2"/>
          </w:tcPr>
          <w:p w:rsidR="000260E1" w:rsidRPr="00B70D87" w:rsidRDefault="000260E1" w:rsidP="00EA77B8">
            <w:pPr>
              <w:spacing w:before="20" w:after="20"/>
              <w:rPr>
                <w:rFonts w:ascii="Merriweather" w:hAnsi="Merriweather" w:cs="Times New Roman"/>
                <w:b/>
                <w:sz w:val="20"/>
                <w:szCs w:val="20"/>
              </w:rPr>
            </w:pPr>
            <w:r w:rsidRPr="00B70D87">
              <w:rPr>
                <w:rFonts w:ascii="Merriweather" w:hAnsi="Merriweather" w:cs="Times New Roman"/>
                <w:b/>
                <w:sz w:val="20"/>
                <w:szCs w:val="20"/>
              </w:rPr>
              <w:t>Naziv kolegija</w:t>
            </w:r>
          </w:p>
        </w:tc>
        <w:tc>
          <w:tcPr>
            <w:tcW w:w="5196" w:type="dxa"/>
            <w:gridSpan w:val="24"/>
            <w:vAlign w:val="center"/>
          </w:tcPr>
          <w:p w:rsidR="000260E1" w:rsidRPr="00B70D87" w:rsidRDefault="000260E1" w:rsidP="00EA77B8">
            <w:pPr>
              <w:spacing w:before="20" w:after="20"/>
              <w:rPr>
                <w:rFonts w:ascii="Merriweather" w:hAnsi="Merriweather" w:cs="Times New Roman"/>
                <w:b/>
                <w:sz w:val="20"/>
                <w:szCs w:val="20"/>
              </w:rPr>
            </w:pPr>
            <w:r w:rsidRPr="00D55196">
              <w:rPr>
                <w:rFonts w:ascii="Merriweather" w:hAnsi="Merriweather" w:cs="Times New Roman"/>
                <w:b/>
                <w:color w:val="C00000"/>
                <w:sz w:val="20"/>
                <w:szCs w:val="20"/>
              </w:rPr>
              <w:t>PSIHOLOGIJA RELIGIJE</w:t>
            </w:r>
          </w:p>
        </w:tc>
        <w:tc>
          <w:tcPr>
            <w:tcW w:w="758" w:type="dxa"/>
            <w:gridSpan w:val="5"/>
            <w:shd w:val="clear" w:color="auto" w:fill="F2F2F2" w:themeFill="background1" w:themeFillShade="F2"/>
          </w:tcPr>
          <w:p w:rsidR="000260E1" w:rsidRPr="00B70D87" w:rsidRDefault="000260E1" w:rsidP="00EA77B8">
            <w:pPr>
              <w:spacing w:before="20" w:after="20"/>
              <w:rPr>
                <w:rFonts w:ascii="Merriweather" w:hAnsi="Merriweather" w:cs="Times New Roman"/>
                <w:b/>
                <w:sz w:val="20"/>
                <w:szCs w:val="20"/>
              </w:rPr>
            </w:pPr>
            <w:r w:rsidRPr="00B70D87">
              <w:rPr>
                <w:rFonts w:ascii="Merriweather" w:hAnsi="Merriweather" w:cs="Times New Roman"/>
                <w:b/>
                <w:sz w:val="20"/>
                <w:szCs w:val="20"/>
              </w:rPr>
              <w:t>ECTS</w:t>
            </w:r>
          </w:p>
        </w:tc>
        <w:tc>
          <w:tcPr>
            <w:tcW w:w="1532" w:type="dxa"/>
            <w:gridSpan w:val="3"/>
          </w:tcPr>
          <w:p w:rsidR="000260E1" w:rsidRPr="00B70D87" w:rsidRDefault="000260E1" w:rsidP="00EA77B8">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2</w:t>
            </w:r>
          </w:p>
        </w:tc>
      </w:tr>
      <w:tr w:rsidR="000260E1" w:rsidRPr="00B70D87" w:rsidTr="00EA77B8">
        <w:tc>
          <w:tcPr>
            <w:tcW w:w="1802" w:type="dxa"/>
            <w:shd w:val="clear" w:color="auto" w:fill="F2F2F2" w:themeFill="background1" w:themeFillShade="F2"/>
          </w:tcPr>
          <w:p w:rsidR="000260E1" w:rsidRPr="00B70D87" w:rsidRDefault="000260E1" w:rsidP="00EA77B8">
            <w:pPr>
              <w:spacing w:before="20" w:after="20"/>
              <w:rPr>
                <w:rFonts w:ascii="Merriweather" w:hAnsi="Merriweather" w:cs="Times New Roman"/>
                <w:b/>
                <w:sz w:val="20"/>
                <w:szCs w:val="20"/>
              </w:rPr>
            </w:pPr>
            <w:r w:rsidRPr="00B70D87">
              <w:rPr>
                <w:rFonts w:ascii="Merriweather" w:hAnsi="Merriweather" w:cs="Times New Roman"/>
                <w:b/>
                <w:sz w:val="20"/>
                <w:szCs w:val="20"/>
              </w:rPr>
              <w:t>Naziv studija</w:t>
            </w:r>
          </w:p>
        </w:tc>
        <w:tc>
          <w:tcPr>
            <w:tcW w:w="7486" w:type="dxa"/>
            <w:gridSpan w:val="32"/>
            <w:shd w:val="clear" w:color="auto" w:fill="FFFFFF" w:themeFill="background1"/>
            <w:vAlign w:val="center"/>
          </w:tcPr>
          <w:p w:rsidR="000260E1" w:rsidRPr="00B70D87" w:rsidRDefault="000260E1" w:rsidP="00EA77B8">
            <w:pPr>
              <w:spacing w:before="20" w:after="20"/>
              <w:rPr>
                <w:rFonts w:ascii="Merriweather" w:hAnsi="Merriweather" w:cs="Times New Roman"/>
                <w:b/>
                <w:sz w:val="20"/>
                <w:szCs w:val="20"/>
              </w:rPr>
            </w:pPr>
            <w:r w:rsidRPr="00B70D87">
              <w:rPr>
                <w:rFonts w:ascii="Merriweather" w:hAnsi="Merriweather" w:cs="Times New Roman"/>
                <w:b/>
                <w:sz w:val="20"/>
                <w:szCs w:val="20"/>
              </w:rPr>
              <w:t>Teološko-katehetski studij</w:t>
            </w:r>
          </w:p>
        </w:tc>
      </w:tr>
      <w:tr w:rsidR="000260E1" w:rsidRPr="00B70D87" w:rsidTr="00EA77B8">
        <w:tc>
          <w:tcPr>
            <w:tcW w:w="1802" w:type="dxa"/>
            <w:shd w:val="clear" w:color="auto" w:fill="F2F2F2" w:themeFill="background1" w:themeFillShade="F2"/>
            <w:vAlign w:val="center"/>
          </w:tcPr>
          <w:p w:rsidR="000260E1" w:rsidRPr="00B70D87" w:rsidRDefault="000260E1" w:rsidP="00EA77B8">
            <w:pPr>
              <w:spacing w:before="20" w:after="20"/>
              <w:rPr>
                <w:rFonts w:ascii="Merriweather" w:hAnsi="Merriweather" w:cs="Times New Roman"/>
                <w:b/>
                <w:sz w:val="20"/>
                <w:szCs w:val="20"/>
              </w:rPr>
            </w:pPr>
            <w:r w:rsidRPr="00B70D87">
              <w:rPr>
                <w:rFonts w:ascii="Merriweather" w:hAnsi="Merriweather" w:cs="Times New Roman"/>
                <w:b/>
                <w:sz w:val="20"/>
                <w:szCs w:val="20"/>
              </w:rPr>
              <w:t>Razina studija</w:t>
            </w:r>
          </w:p>
        </w:tc>
        <w:tc>
          <w:tcPr>
            <w:tcW w:w="1729" w:type="dxa"/>
            <w:gridSpan w:val="9"/>
          </w:tcPr>
          <w:p w:rsidR="000260E1" w:rsidRPr="00B70D87" w:rsidRDefault="00EA77B8" w:rsidP="00EA77B8">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338994807"/>
                <w14:checkbox>
                  <w14:checked w14:val="0"/>
                  <w14:checkedState w14:val="2612" w14:font="MS Gothic"/>
                  <w14:uncheckedState w14:val="2610" w14:font="MS Gothic"/>
                </w14:checkbox>
              </w:sdtPr>
              <w:sdtContent>
                <w:r w:rsidR="000260E1" w:rsidRPr="00B70D87">
                  <w:rPr>
                    <w:rFonts w:ascii="Segoe UI Symbol" w:eastAsia="MS Gothic" w:hAnsi="Segoe UI Symbol" w:cs="Segoe UI Symbol"/>
                    <w:sz w:val="20"/>
                    <w:szCs w:val="20"/>
                  </w:rPr>
                  <w:t>☐</w:t>
                </w:r>
              </w:sdtContent>
            </w:sdt>
            <w:r w:rsidR="000260E1" w:rsidRPr="00B70D87">
              <w:rPr>
                <w:rFonts w:ascii="Merriweather" w:hAnsi="Merriweather" w:cs="Times New Roman"/>
                <w:sz w:val="20"/>
                <w:szCs w:val="20"/>
              </w:rPr>
              <w:t xml:space="preserve"> preddiplomski </w:t>
            </w:r>
          </w:p>
        </w:tc>
        <w:tc>
          <w:tcPr>
            <w:tcW w:w="1531" w:type="dxa"/>
            <w:gridSpan w:val="8"/>
          </w:tcPr>
          <w:p w:rsidR="000260E1" w:rsidRPr="00B70D87" w:rsidRDefault="00EA77B8" w:rsidP="00EA77B8">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899678364"/>
                <w14:checkbox>
                  <w14:checked w14:val="1"/>
                  <w14:checkedState w14:val="2612" w14:font="MS Gothic"/>
                  <w14:uncheckedState w14:val="2610" w14:font="MS Gothic"/>
                </w14:checkbox>
              </w:sdtPr>
              <w:sdtContent>
                <w:r w:rsidR="000260E1" w:rsidRPr="00B70D87">
                  <w:rPr>
                    <w:rFonts w:ascii="Segoe UI Symbol" w:eastAsia="MS Gothic" w:hAnsi="Segoe UI Symbol" w:cs="Segoe UI Symbol"/>
                    <w:sz w:val="20"/>
                    <w:szCs w:val="20"/>
                  </w:rPr>
                  <w:t>☒</w:t>
                </w:r>
              </w:sdtContent>
            </w:sdt>
            <w:r w:rsidR="000260E1" w:rsidRPr="00B70D87">
              <w:rPr>
                <w:rFonts w:ascii="Merriweather" w:hAnsi="Merriweather" w:cs="Times New Roman"/>
                <w:sz w:val="20"/>
                <w:szCs w:val="20"/>
              </w:rPr>
              <w:t xml:space="preserve"> diplomski</w:t>
            </w:r>
          </w:p>
        </w:tc>
        <w:tc>
          <w:tcPr>
            <w:tcW w:w="1936" w:type="dxa"/>
            <w:gridSpan w:val="7"/>
          </w:tcPr>
          <w:p w:rsidR="000260E1" w:rsidRPr="00B70D87" w:rsidRDefault="00EA77B8" w:rsidP="00EA77B8">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53483904"/>
                <w14:checkbox>
                  <w14:checked w14:val="0"/>
                  <w14:checkedState w14:val="2612" w14:font="MS Gothic"/>
                  <w14:uncheckedState w14:val="2610" w14:font="MS Gothic"/>
                </w14:checkbox>
              </w:sdtPr>
              <w:sdtContent>
                <w:r w:rsidR="000260E1" w:rsidRPr="00B70D87">
                  <w:rPr>
                    <w:rFonts w:ascii="Segoe UI Symbol" w:eastAsia="MS Gothic" w:hAnsi="Segoe UI Symbol" w:cs="Segoe UI Symbol"/>
                    <w:sz w:val="20"/>
                    <w:szCs w:val="20"/>
                  </w:rPr>
                  <w:t>☐</w:t>
                </w:r>
              </w:sdtContent>
            </w:sdt>
            <w:r w:rsidR="000260E1" w:rsidRPr="00B70D87">
              <w:rPr>
                <w:rFonts w:ascii="Merriweather" w:hAnsi="Merriweather" w:cs="Times New Roman"/>
                <w:sz w:val="20"/>
                <w:szCs w:val="20"/>
              </w:rPr>
              <w:t xml:space="preserve"> integrirani</w:t>
            </w:r>
          </w:p>
        </w:tc>
        <w:tc>
          <w:tcPr>
            <w:tcW w:w="2290" w:type="dxa"/>
            <w:gridSpan w:val="8"/>
            <w:shd w:val="clear" w:color="auto" w:fill="FFFFFF" w:themeFill="background1"/>
          </w:tcPr>
          <w:p w:rsidR="000260E1" w:rsidRPr="00B70D87" w:rsidRDefault="00EA77B8" w:rsidP="00EA77B8">
            <w:pPr>
              <w:spacing w:before="20" w:after="20"/>
              <w:rPr>
                <w:rFonts w:ascii="Merriweather" w:hAnsi="Merriweather" w:cs="Times New Roman"/>
                <w:sz w:val="20"/>
                <w:szCs w:val="20"/>
              </w:rPr>
            </w:pPr>
            <w:sdt>
              <w:sdtPr>
                <w:rPr>
                  <w:rFonts w:ascii="Merriweather" w:hAnsi="Merriweather" w:cs="Times New Roman"/>
                  <w:sz w:val="20"/>
                  <w:szCs w:val="20"/>
                </w:rPr>
                <w:id w:val="544422933"/>
                <w14:checkbox>
                  <w14:checked w14:val="0"/>
                  <w14:checkedState w14:val="2612" w14:font="MS Gothic"/>
                  <w14:uncheckedState w14:val="2610" w14:font="MS Gothic"/>
                </w14:checkbox>
              </w:sdtPr>
              <w:sdtContent>
                <w:r w:rsidR="000260E1" w:rsidRPr="00B70D87">
                  <w:rPr>
                    <w:rFonts w:ascii="Segoe UI Symbol" w:eastAsia="MS Gothic" w:hAnsi="Segoe UI Symbol" w:cs="Segoe UI Symbol"/>
                    <w:sz w:val="20"/>
                    <w:szCs w:val="20"/>
                  </w:rPr>
                  <w:t>☐</w:t>
                </w:r>
              </w:sdtContent>
            </w:sdt>
            <w:r w:rsidR="000260E1" w:rsidRPr="00B70D87">
              <w:rPr>
                <w:rFonts w:ascii="Merriweather" w:hAnsi="Merriweather" w:cs="Times New Roman"/>
                <w:sz w:val="20"/>
                <w:szCs w:val="20"/>
              </w:rPr>
              <w:t xml:space="preserve"> poslijediplomski</w:t>
            </w:r>
          </w:p>
        </w:tc>
      </w:tr>
      <w:tr w:rsidR="000260E1" w:rsidRPr="00B70D87" w:rsidTr="00EA77B8">
        <w:tc>
          <w:tcPr>
            <w:tcW w:w="1802" w:type="dxa"/>
            <w:shd w:val="clear" w:color="auto" w:fill="F2F2F2" w:themeFill="background1" w:themeFillShade="F2"/>
            <w:vAlign w:val="center"/>
          </w:tcPr>
          <w:p w:rsidR="000260E1" w:rsidRPr="00B70D87" w:rsidRDefault="000260E1" w:rsidP="00EA77B8">
            <w:pPr>
              <w:spacing w:before="20" w:after="20"/>
              <w:rPr>
                <w:rFonts w:ascii="Merriweather" w:hAnsi="Merriweather" w:cs="Times New Roman"/>
                <w:b/>
                <w:sz w:val="20"/>
                <w:szCs w:val="20"/>
              </w:rPr>
            </w:pPr>
            <w:r w:rsidRPr="00B70D87">
              <w:rPr>
                <w:rFonts w:ascii="Merriweather" w:hAnsi="Merriweather" w:cs="Times New Roman"/>
                <w:b/>
                <w:sz w:val="20"/>
                <w:szCs w:val="20"/>
              </w:rPr>
              <w:t>Godina studija</w:t>
            </w:r>
          </w:p>
        </w:tc>
        <w:tc>
          <w:tcPr>
            <w:tcW w:w="1495" w:type="dxa"/>
            <w:gridSpan w:val="7"/>
            <w:shd w:val="clear" w:color="auto" w:fill="FFFFFF" w:themeFill="background1"/>
            <w:vAlign w:val="center"/>
          </w:tcPr>
          <w:p w:rsidR="000260E1" w:rsidRPr="00B70D87"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40653157"/>
                <w14:checkbox>
                  <w14:checked w14:val="1"/>
                  <w14:checkedState w14:val="2612" w14:font="MS Gothic"/>
                  <w14:uncheckedState w14:val="2610" w14:font="MS Gothic"/>
                </w14:checkbox>
              </w:sdtPr>
              <w:sdtContent>
                <w:r w:rsidR="000260E1" w:rsidRPr="00B70D87">
                  <w:rPr>
                    <w:rFonts w:ascii="Segoe UI Symbol" w:eastAsia="MS Gothic" w:hAnsi="Segoe UI Symbol" w:cs="Segoe UI Symbol"/>
                    <w:sz w:val="20"/>
                    <w:szCs w:val="20"/>
                  </w:rPr>
                  <w:t>☒</w:t>
                </w:r>
              </w:sdtContent>
            </w:sdt>
            <w:r w:rsidR="000260E1" w:rsidRPr="00B70D87">
              <w:rPr>
                <w:rFonts w:ascii="Merriweather" w:hAnsi="Merriweather" w:cs="Times New Roman"/>
                <w:sz w:val="20"/>
                <w:szCs w:val="20"/>
              </w:rPr>
              <w:t xml:space="preserve"> 1.</w:t>
            </w:r>
          </w:p>
        </w:tc>
        <w:tc>
          <w:tcPr>
            <w:tcW w:w="1498" w:type="dxa"/>
            <w:gridSpan w:val="8"/>
            <w:shd w:val="clear" w:color="auto" w:fill="FFFFFF" w:themeFill="background1"/>
            <w:vAlign w:val="center"/>
          </w:tcPr>
          <w:p w:rsidR="000260E1" w:rsidRPr="00B70D87"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12304589"/>
                <w14:checkbox>
                  <w14:checked w14:val="0"/>
                  <w14:checkedState w14:val="2612" w14:font="MS Gothic"/>
                  <w14:uncheckedState w14:val="2610" w14:font="MS Gothic"/>
                </w14:checkbox>
              </w:sdtPr>
              <w:sdtContent>
                <w:r w:rsidR="000260E1" w:rsidRPr="00B70D87">
                  <w:rPr>
                    <w:rFonts w:ascii="Segoe UI Symbol" w:eastAsia="MS Gothic" w:hAnsi="Segoe UI Symbol" w:cs="Segoe UI Symbol"/>
                    <w:sz w:val="20"/>
                    <w:szCs w:val="20"/>
                  </w:rPr>
                  <w:t>☐</w:t>
                </w:r>
              </w:sdtContent>
            </w:sdt>
            <w:r w:rsidR="000260E1" w:rsidRPr="00B70D87">
              <w:rPr>
                <w:rFonts w:ascii="Merriweather" w:hAnsi="Merriweather" w:cs="Times New Roman"/>
                <w:sz w:val="20"/>
                <w:szCs w:val="20"/>
              </w:rPr>
              <w:t xml:space="preserve"> 2.</w:t>
            </w:r>
          </w:p>
        </w:tc>
        <w:tc>
          <w:tcPr>
            <w:tcW w:w="1497" w:type="dxa"/>
            <w:gridSpan w:val="6"/>
            <w:shd w:val="clear" w:color="auto" w:fill="FFFFFF" w:themeFill="background1"/>
            <w:vAlign w:val="center"/>
          </w:tcPr>
          <w:p w:rsidR="000260E1" w:rsidRPr="00B70D87"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27783389"/>
                <w14:checkbox>
                  <w14:checked w14:val="0"/>
                  <w14:checkedState w14:val="2612" w14:font="MS Gothic"/>
                  <w14:uncheckedState w14:val="2610" w14:font="MS Gothic"/>
                </w14:checkbox>
              </w:sdtPr>
              <w:sdtContent>
                <w:r w:rsidR="000260E1" w:rsidRPr="00B70D87">
                  <w:rPr>
                    <w:rFonts w:ascii="Segoe UI Symbol" w:eastAsia="MS Gothic" w:hAnsi="Segoe UI Symbol" w:cs="Segoe UI Symbol"/>
                    <w:sz w:val="20"/>
                    <w:szCs w:val="20"/>
                  </w:rPr>
                  <w:t>☐</w:t>
                </w:r>
              </w:sdtContent>
            </w:sdt>
            <w:r w:rsidR="000260E1" w:rsidRPr="00B70D87">
              <w:rPr>
                <w:rFonts w:ascii="Merriweather" w:hAnsi="Merriweather" w:cs="Times New Roman"/>
                <w:sz w:val="20"/>
                <w:szCs w:val="20"/>
              </w:rPr>
              <w:t xml:space="preserve"> 3.</w:t>
            </w:r>
          </w:p>
        </w:tc>
        <w:tc>
          <w:tcPr>
            <w:tcW w:w="1497" w:type="dxa"/>
            <w:gridSpan w:val="9"/>
            <w:shd w:val="clear" w:color="auto" w:fill="FFFFFF" w:themeFill="background1"/>
            <w:vAlign w:val="center"/>
          </w:tcPr>
          <w:p w:rsidR="000260E1" w:rsidRPr="00B70D87"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14483811"/>
                <w14:checkbox>
                  <w14:checked w14:val="0"/>
                  <w14:checkedState w14:val="2612" w14:font="MS Gothic"/>
                  <w14:uncheckedState w14:val="2610" w14:font="MS Gothic"/>
                </w14:checkbox>
              </w:sdtPr>
              <w:sdtContent>
                <w:r w:rsidR="000260E1" w:rsidRPr="00B70D87">
                  <w:rPr>
                    <w:rFonts w:ascii="Segoe UI Symbol" w:eastAsia="MS Gothic" w:hAnsi="Segoe UI Symbol" w:cs="Segoe UI Symbol"/>
                    <w:sz w:val="20"/>
                    <w:szCs w:val="20"/>
                  </w:rPr>
                  <w:t>☐</w:t>
                </w:r>
              </w:sdtContent>
            </w:sdt>
            <w:r w:rsidR="000260E1" w:rsidRPr="00B70D87">
              <w:rPr>
                <w:rFonts w:ascii="Merriweather" w:hAnsi="Merriweather" w:cs="Times New Roman"/>
                <w:sz w:val="20"/>
                <w:szCs w:val="20"/>
              </w:rPr>
              <w:t xml:space="preserve"> 4.</w:t>
            </w:r>
          </w:p>
        </w:tc>
        <w:tc>
          <w:tcPr>
            <w:tcW w:w="1499" w:type="dxa"/>
            <w:gridSpan w:val="2"/>
            <w:shd w:val="clear" w:color="auto" w:fill="FFFFFF" w:themeFill="background1"/>
            <w:vAlign w:val="center"/>
          </w:tcPr>
          <w:p w:rsidR="000260E1" w:rsidRPr="00B70D87"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24271185"/>
                <w14:checkbox>
                  <w14:checked w14:val="0"/>
                  <w14:checkedState w14:val="2612" w14:font="MS Gothic"/>
                  <w14:uncheckedState w14:val="2610" w14:font="MS Gothic"/>
                </w14:checkbox>
              </w:sdtPr>
              <w:sdtContent>
                <w:r w:rsidR="000260E1" w:rsidRPr="00B70D87">
                  <w:rPr>
                    <w:rFonts w:ascii="Segoe UI Symbol" w:eastAsia="MS Gothic" w:hAnsi="Segoe UI Symbol" w:cs="Segoe UI Symbol"/>
                    <w:sz w:val="20"/>
                    <w:szCs w:val="20"/>
                  </w:rPr>
                  <w:t>☐</w:t>
                </w:r>
              </w:sdtContent>
            </w:sdt>
            <w:r w:rsidR="000260E1" w:rsidRPr="00B70D87">
              <w:rPr>
                <w:rFonts w:ascii="Merriweather" w:hAnsi="Merriweather" w:cs="Times New Roman"/>
                <w:sz w:val="20"/>
                <w:szCs w:val="20"/>
              </w:rPr>
              <w:t xml:space="preserve"> 5.</w:t>
            </w:r>
          </w:p>
        </w:tc>
      </w:tr>
      <w:tr w:rsidR="000260E1" w:rsidRPr="00B70D87" w:rsidTr="00D55196">
        <w:tc>
          <w:tcPr>
            <w:tcW w:w="1802" w:type="dxa"/>
            <w:shd w:val="clear" w:color="auto" w:fill="F2F2F2" w:themeFill="background1" w:themeFillShade="F2"/>
            <w:vAlign w:val="center"/>
          </w:tcPr>
          <w:p w:rsidR="000260E1" w:rsidRPr="00B70D87" w:rsidRDefault="000260E1" w:rsidP="00EA77B8">
            <w:pPr>
              <w:spacing w:before="20" w:after="20"/>
              <w:rPr>
                <w:rFonts w:ascii="Merriweather" w:hAnsi="Merriweather" w:cs="Times New Roman"/>
                <w:b/>
                <w:sz w:val="20"/>
                <w:szCs w:val="20"/>
              </w:rPr>
            </w:pPr>
            <w:r w:rsidRPr="00B70D87">
              <w:rPr>
                <w:rFonts w:ascii="Merriweather" w:hAnsi="Merriweather" w:cs="Times New Roman"/>
                <w:b/>
                <w:sz w:val="20"/>
                <w:szCs w:val="20"/>
              </w:rPr>
              <w:t>Semestar</w:t>
            </w:r>
          </w:p>
        </w:tc>
        <w:tc>
          <w:tcPr>
            <w:tcW w:w="1066" w:type="dxa"/>
            <w:gridSpan w:val="3"/>
          </w:tcPr>
          <w:p w:rsidR="000260E1" w:rsidRPr="00B70D87" w:rsidRDefault="00EA77B8" w:rsidP="00EA77B8">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356567725"/>
                <w14:checkbox>
                  <w14:checked w14:val="1"/>
                  <w14:checkedState w14:val="2612" w14:font="MS Gothic"/>
                  <w14:uncheckedState w14:val="2610" w14:font="MS Gothic"/>
                </w14:checkbox>
              </w:sdtPr>
              <w:sdtContent>
                <w:r w:rsidR="000260E1" w:rsidRPr="00B70D87">
                  <w:rPr>
                    <w:rFonts w:ascii="Segoe UI Symbol" w:eastAsia="MS Gothic" w:hAnsi="Segoe UI Symbol" w:cs="Segoe UI Symbol"/>
                    <w:sz w:val="20"/>
                    <w:szCs w:val="20"/>
                  </w:rPr>
                  <w:t>☒</w:t>
                </w:r>
              </w:sdtContent>
            </w:sdt>
            <w:r w:rsidR="000260E1" w:rsidRPr="00B70D87">
              <w:rPr>
                <w:rFonts w:ascii="Merriweather" w:hAnsi="Merriweather" w:cs="Times New Roman"/>
                <w:sz w:val="20"/>
                <w:szCs w:val="20"/>
              </w:rPr>
              <w:t xml:space="preserve"> zimski</w:t>
            </w:r>
          </w:p>
          <w:p w:rsidR="000260E1" w:rsidRPr="00B70D87" w:rsidRDefault="00EA77B8" w:rsidP="00EA77B8">
            <w:pPr>
              <w:spacing w:before="20" w:after="20"/>
              <w:rPr>
                <w:rFonts w:ascii="Merriweather" w:hAnsi="Merriweather" w:cs="Times New Roman"/>
                <w:b/>
                <w:sz w:val="20"/>
                <w:szCs w:val="20"/>
              </w:rPr>
            </w:pPr>
            <w:sdt>
              <w:sdtPr>
                <w:rPr>
                  <w:rFonts w:ascii="Merriweather" w:hAnsi="Merriweather" w:cs="Times New Roman"/>
                  <w:sz w:val="20"/>
                  <w:szCs w:val="20"/>
                </w:rPr>
                <w:id w:val="-1605022561"/>
                <w14:checkbox>
                  <w14:checked w14:val="0"/>
                  <w14:checkedState w14:val="2612" w14:font="MS Gothic"/>
                  <w14:uncheckedState w14:val="2610" w14:font="MS Gothic"/>
                </w14:checkbox>
              </w:sdtPr>
              <w:sdtContent>
                <w:r w:rsidR="000260E1" w:rsidRPr="00B70D87">
                  <w:rPr>
                    <w:rFonts w:ascii="Segoe UI Symbol" w:eastAsia="MS Gothic" w:hAnsi="Segoe UI Symbol" w:cs="Segoe UI Symbol"/>
                    <w:sz w:val="20"/>
                    <w:szCs w:val="20"/>
                  </w:rPr>
                  <w:t>☐</w:t>
                </w:r>
              </w:sdtContent>
            </w:sdt>
            <w:r w:rsidR="000260E1" w:rsidRPr="00B70D87">
              <w:rPr>
                <w:rFonts w:ascii="Merriweather" w:hAnsi="Merriweather" w:cs="Times New Roman"/>
                <w:sz w:val="20"/>
                <w:szCs w:val="20"/>
              </w:rPr>
              <w:t xml:space="preserve"> ljetni</w:t>
            </w:r>
          </w:p>
        </w:tc>
        <w:tc>
          <w:tcPr>
            <w:tcW w:w="1069" w:type="dxa"/>
            <w:gridSpan w:val="8"/>
            <w:vAlign w:val="center"/>
          </w:tcPr>
          <w:p w:rsidR="000260E1" w:rsidRPr="00B70D87"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08442968"/>
                <w14:checkbox>
                  <w14:checked w14:val="1"/>
                  <w14:checkedState w14:val="2612" w14:font="MS Gothic"/>
                  <w14:uncheckedState w14:val="2610" w14:font="MS Gothic"/>
                </w14:checkbox>
              </w:sdtPr>
              <w:sdtContent>
                <w:r w:rsidR="000260E1" w:rsidRPr="00B70D87">
                  <w:rPr>
                    <w:rFonts w:ascii="Segoe UI Symbol" w:eastAsia="MS Gothic" w:hAnsi="Segoe UI Symbol" w:cs="Segoe UI Symbol"/>
                    <w:sz w:val="20"/>
                    <w:szCs w:val="20"/>
                  </w:rPr>
                  <w:t>☒</w:t>
                </w:r>
              </w:sdtContent>
            </w:sdt>
            <w:r w:rsidR="000260E1" w:rsidRPr="00B70D87">
              <w:rPr>
                <w:rFonts w:ascii="Merriweather" w:hAnsi="Merriweather" w:cs="Times New Roman"/>
                <w:sz w:val="20"/>
                <w:szCs w:val="20"/>
              </w:rPr>
              <w:t xml:space="preserve"> I.</w:t>
            </w:r>
          </w:p>
        </w:tc>
        <w:tc>
          <w:tcPr>
            <w:tcW w:w="1069" w:type="dxa"/>
            <w:gridSpan w:val="5"/>
            <w:vAlign w:val="center"/>
          </w:tcPr>
          <w:p w:rsidR="000260E1" w:rsidRPr="00B70D87"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46985221"/>
                <w14:checkbox>
                  <w14:checked w14:val="0"/>
                  <w14:checkedState w14:val="2612" w14:font="MS Gothic"/>
                  <w14:uncheckedState w14:val="2610" w14:font="MS Gothic"/>
                </w14:checkbox>
              </w:sdtPr>
              <w:sdtContent>
                <w:r w:rsidR="000260E1" w:rsidRPr="00B70D87">
                  <w:rPr>
                    <w:rFonts w:ascii="Segoe UI Symbol" w:eastAsia="MS Gothic" w:hAnsi="Segoe UI Symbol" w:cs="Segoe UI Symbol"/>
                    <w:sz w:val="20"/>
                    <w:szCs w:val="20"/>
                  </w:rPr>
                  <w:t>☐</w:t>
                </w:r>
              </w:sdtContent>
            </w:sdt>
            <w:r w:rsidR="000260E1" w:rsidRPr="00B70D87">
              <w:rPr>
                <w:rFonts w:ascii="Merriweather" w:hAnsi="Merriweather" w:cs="Times New Roman"/>
                <w:sz w:val="20"/>
                <w:szCs w:val="20"/>
              </w:rPr>
              <w:t xml:space="preserve"> II.</w:t>
            </w:r>
          </w:p>
        </w:tc>
        <w:tc>
          <w:tcPr>
            <w:tcW w:w="1069" w:type="dxa"/>
            <w:gridSpan w:val="4"/>
            <w:vAlign w:val="center"/>
          </w:tcPr>
          <w:p w:rsidR="000260E1" w:rsidRPr="00B70D87"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65748615"/>
                <w14:checkbox>
                  <w14:checked w14:val="0"/>
                  <w14:checkedState w14:val="2612" w14:font="MS Gothic"/>
                  <w14:uncheckedState w14:val="2610" w14:font="MS Gothic"/>
                </w14:checkbox>
              </w:sdtPr>
              <w:sdtContent>
                <w:r w:rsidR="000260E1" w:rsidRPr="00B70D87">
                  <w:rPr>
                    <w:rFonts w:ascii="Segoe UI Symbol" w:eastAsia="MS Gothic" w:hAnsi="Segoe UI Symbol" w:cs="Segoe UI Symbol"/>
                    <w:sz w:val="20"/>
                    <w:szCs w:val="20"/>
                  </w:rPr>
                  <w:t>☐</w:t>
                </w:r>
              </w:sdtContent>
            </w:sdt>
            <w:r w:rsidR="000260E1" w:rsidRPr="00B70D87">
              <w:rPr>
                <w:rFonts w:ascii="Merriweather" w:hAnsi="Merriweather" w:cs="Times New Roman"/>
                <w:sz w:val="20"/>
                <w:szCs w:val="20"/>
              </w:rPr>
              <w:t xml:space="preserve"> III.</w:t>
            </w:r>
          </w:p>
        </w:tc>
        <w:tc>
          <w:tcPr>
            <w:tcW w:w="1069" w:type="dxa"/>
            <w:gridSpan w:val="5"/>
            <w:vAlign w:val="center"/>
          </w:tcPr>
          <w:p w:rsidR="000260E1" w:rsidRPr="00B70D87"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39080298"/>
                <w14:checkbox>
                  <w14:checked w14:val="0"/>
                  <w14:checkedState w14:val="2612" w14:font="MS Gothic"/>
                  <w14:uncheckedState w14:val="2610" w14:font="MS Gothic"/>
                </w14:checkbox>
              </w:sdtPr>
              <w:sdtContent>
                <w:r w:rsidR="000260E1" w:rsidRPr="00B70D87">
                  <w:rPr>
                    <w:rFonts w:ascii="Segoe UI Symbol" w:eastAsia="MS Gothic" w:hAnsi="Segoe UI Symbol" w:cs="Segoe UI Symbol"/>
                    <w:sz w:val="20"/>
                    <w:szCs w:val="20"/>
                  </w:rPr>
                  <w:t>☐</w:t>
                </w:r>
              </w:sdtContent>
            </w:sdt>
            <w:r w:rsidR="000260E1" w:rsidRPr="00B70D87">
              <w:rPr>
                <w:rFonts w:ascii="Merriweather" w:hAnsi="Merriweather" w:cs="Times New Roman"/>
                <w:sz w:val="20"/>
                <w:szCs w:val="20"/>
              </w:rPr>
              <w:t xml:space="preserve"> IV.</w:t>
            </w:r>
          </w:p>
        </w:tc>
        <w:tc>
          <w:tcPr>
            <w:tcW w:w="1073" w:type="dxa"/>
            <w:gridSpan w:val="6"/>
            <w:vAlign w:val="center"/>
          </w:tcPr>
          <w:p w:rsidR="000260E1" w:rsidRPr="00B70D87"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48321386"/>
                <w14:checkbox>
                  <w14:checked w14:val="0"/>
                  <w14:checkedState w14:val="2612" w14:font="MS Gothic"/>
                  <w14:uncheckedState w14:val="2610" w14:font="MS Gothic"/>
                </w14:checkbox>
              </w:sdtPr>
              <w:sdtContent>
                <w:r w:rsidR="000260E1" w:rsidRPr="00B70D87">
                  <w:rPr>
                    <w:rFonts w:ascii="Segoe UI Symbol" w:eastAsia="MS Gothic" w:hAnsi="Segoe UI Symbol" w:cs="Segoe UI Symbol"/>
                    <w:sz w:val="20"/>
                    <w:szCs w:val="20"/>
                  </w:rPr>
                  <w:t>☐</w:t>
                </w:r>
              </w:sdtContent>
            </w:sdt>
            <w:r w:rsidR="000260E1" w:rsidRPr="00B70D87">
              <w:rPr>
                <w:rFonts w:ascii="Merriweather" w:hAnsi="Merriweather" w:cs="Times New Roman"/>
                <w:sz w:val="20"/>
                <w:szCs w:val="20"/>
              </w:rPr>
              <w:t xml:space="preserve"> V.</w:t>
            </w:r>
          </w:p>
        </w:tc>
        <w:tc>
          <w:tcPr>
            <w:tcW w:w="1071" w:type="dxa"/>
            <w:vAlign w:val="center"/>
          </w:tcPr>
          <w:p w:rsidR="000260E1" w:rsidRPr="00B70D87"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07839244"/>
                <w14:checkbox>
                  <w14:checked w14:val="0"/>
                  <w14:checkedState w14:val="2612" w14:font="MS Gothic"/>
                  <w14:uncheckedState w14:val="2610" w14:font="MS Gothic"/>
                </w14:checkbox>
              </w:sdtPr>
              <w:sdtContent>
                <w:r w:rsidR="000260E1" w:rsidRPr="00B70D87">
                  <w:rPr>
                    <w:rFonts w:ascii="Segoe UI Symbol" w:eastAsia="MS Gothic" w:hAnsi="Segoe UI Symbol" w:cs="Segoe UI Symbol"/>
                    <w:sz w:val="20"/>
                    <w:szCs w:val="20"/>
                  </w:rPr>
                  <w:t>☐</w:t>
                </w:r>
              </w:sdtContent>
            </w:sdt>
            <w:r w:rsidR="000260E1" w:rsidRPr="00B70D87">
              <w:rPr>
                <w:rFonts w:ascii="Merriweather" w:hAnsi="Merriweather" w:cs="Times New Roman"/>
                <w:sz w:val="20"/>
                <w:szCs w:val="20"/>
              </w:rPr>
              <w:t xml:space="preserve"> VI.</w:t>
            </w:r>
          </w:p>
        </w:tc>
      </w:tr>
      <w:tr w:rsidR="000260E1" w:rsidRPr="00B70D87" w:rsidTr="00D55196">
        <w:tc>
          <w:tcPr>
            <w:tcW w:w="1802" w:type="dxa"/>
            <w:shd w:val="clear" w:color="auto" w:fill="F2F2F2" w:themeFill="background1" w:themeFillShade="F2"/>
            <w:vAlign w:val="center"/>
          </w:tcPr>
          <w:p w:rsidR="000260E1" w:rsidRPr="00B70D87" w:rsidRDefault="000260E1" w:rsidP="00EA77B8">
            <w:pPr>
              <w:spacing w:before="20" w:after="20"/>
              <w:rPr>
                <w:rFonts w:ascii="Merriweather" w:hAnsi="Merriweather" w:cs="Times New Roman"/>
                <w:b/>
                <w:sz w:val="20"/>
                <w:szCs w:val="20"/>
              </w:rPr>
            </w:pPr>
            <w:r w:rsidRPr="00B70D87">
              <w:rPr>
                <w:rFonts w:ascii="Merriweather" w:hAnsi="Merriweather" w:cs="Times New Roman"/>
                <w:b/>
                <w:sz w:val="20"/>
                <w:szCs w:val="20"/>
              </w:rPr>
              <w:t>Status kolegija</w:t>
            </w:r>
          </w:p>
        </w:tc>
        <w:tc>
          <w:tcPr>
            <w:tcW w:w="1066" w:type="dxa"/>
            <w:gridSpan w:val="3"/>
            <w:vAlign w:val="center"/>
          </w:tcPr>
          <w:p w:rsidR="000260E1" w:rsidRPr="00B70D87"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78296617"/>
                <w14:checkbox>
                  <w14:checked w14:val="0"/>
                  <w14:checkedState w14:val="2612" w14:font="MS Gothic"/>
                  <w14:uncheckedState w14:val="2610" w14:font="MS Gothic"/>
                </w14:checkbox>
              </w:sdtPr>
              <w:sdtContent>
                <w:r w:rsidR="000260E1" w:rsidRPr="00B70D87">
                  <w:rPr>
                    <w:rFonts w:ascii="Segoe UI Symbol" w:eastAsia="MS Gothic" w:hAnsi="Segoe UI Symbol" w:cs="Segoe UI Symbol"/>
                    <w:sz w:val="20"/>
                    <w:szCs w:val="20"/>
                  </w:rPr>
                  <w:t>☐</w:t>
                </w:r>
              </w:sdtContent>
            </w:sdt>
            <w:r w:rsidR="000260E1" w:rsidRPr="00B70D87">
              <w:rPr>
                <w:rFonts w:ascii="Merriweather" w:hAnsi="Merriweather" w:cs="Times New Roman"/>
                <w:sz w:val="20"/>
                <w:szCs w:val="20"/>
              </w:rPr>
              <w:t xml:space="preserve"> obvezni kolegij</w:t>
            </w:r>
          </w:p>
        </w:tc>
        <w:tc>
          <w:tcPr>
            <w:tcW w:w="1069" w:type="dxa"/>
            <w:gridSpan w:val="8"/>
            <w:vAlign w:val="center"/>
          </w:tcPr>
          <w:p w:rsidR="000260E1" w:rsidRPr="00B70D87" w:rsidRDefault="00EA77B8" w:rsidP="00EA77B8">
            <w:pPr>
              <w:spacing w:before="20" w:after="20"/>
              <w:jc w:val="center"/>
              <w:rPr>
                <w:rFonts w:ascii="Merriweather" w:hAnsi="Merriweather" w:cs="Times New Roman"/>
                <w:b/>
                <w:sz w:val="20"/>
                <w:szCs w:val="20"/>
              </w:rPr>
            </w:pPr>
            <w:sdt>
              <w:sdtPr>
                <w:rPr>
                  <w:rFonts w:ascii="Merriweather" w:hAnsi="Merriweather" w:cs="Times New Roman"/>
                  <w:sz w:val="20"/>
                  <w:szCs w:val="20"/>
                </w:rPr>
                <w:id w:val="1973253079"/>
                <w14:checkbox>
                  <w14:checked w14:val="1"/>
                  <w14:checkedState w14:val="2612" w14:font="MS Gothic"/>
                  <w14:uncheckedState w14:val="2610" w14:font="MS Gothic"/>
                </w14:checkbox>
              </w:sdtPr>
              <w:sdtContent>
                <w:r w:rsidR="000260E1" w:rsidRPr="00B70D87">
                  <w:rPr>
                    <w:rFonts w:ascii="Segoe UI Symbol" w:eastAsia="MS Gothic" w:hAnsi="Segoe UI Symbol" w:cs="Segoe UI Symbol"/>
                    <w:sz w:val="20"/>
                    <w:szCs w:val="20"/>
                  </w:rPr>
                  <w:t>☒</w:t>
                </w:r>
              </w:sdtContent>
            </w:sdt>
            <w:r w:rsidR="000260E1" w:rsidRPr="00B70D87">
              <w:rPr>
                <w:rFonts w:ascii="Merriweather" w:hAnsi="Merriweather" w:cs="Times New Roman"/>
                <w:sz w:val="20"/>
                <w:szCs w:val="20"/>
              </w:rPr>
              <w:t xml:space="preserve"> izborni kolegij</w:t>
            </w:r>
          </w:p>
        </w:tc>
        <w:tc>
          <w:tcPr>
            <w:tcW w:w="2579" w:type="dxa"/>
            <w:gridSpan w:val="11"/>
            <w:vAlign w:val="center"/>
          </w:tcPr>
          <w:p w:rsidR="000260E1" w:rsidRPr="00B70D87" w:rsidRDefault="00EA77B8" w:rsidP="00EA77B8">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355235025"/>
                <w14:checkbox>
                  <w14:checked w14:val="1"/>
                  <w14:checkedState w14:val="2612" w14:font="MS Gothic"/>
                  <w14:uncheckedState w14:val="2610" w14:font="MS Gothic"/>
                </w14:checkbox>
              </w:sdtPr>
              <w:sdtContent>
                <w:r w:rsidR="000260E1">
                  <w:rPr>
                    <w:rFonts w:ascii="MS Gothic" w:eastAsia="MS Gothic" w:hAnsi="MS Gothic" w:cs="Times New Roman" w:hint="eastAsia"/>
                    <w:sz w:val="20"/>
                    <w:szCs w:val="20"/>
                  </w:rPr>
                  <w:t>☒</w:t>
                </w:r>
              </w:sdtContent>
            </w:sdt>
            <w:r w:rsidR="000260E1" w:rsidRPr="00B70D87">
              <w:rPr>
                <w:rFonts w:ascii="Merriweather" w:hAnsi="Merriweather" w:cs="Times New Roman"/>
                <w:sz w:val="20"/>
                <w:szCs w:val="20"/>
              </w:rPr>
              <w:t xml:space="preserve"> izborni kolegij koji se nudi studentima drugih odjela</w:t>
            </w:r>
          </w:p>
        </w:tc>
        <w:tc>
          <w:tcPr>
            <w:tcW w:w="1701" w:type="dxa"/>
            <w:gridSpan w:val="9"/>
            <w:shd w:val="clear" w:color="auto" w:fill="F2F2F2" w:themeFill="background1" w:themeFillShade="F2"/>
            <w:vAlign w:val="center"/>
          </w:tcPr>
          <w:p w:rsidR="000260E1" w:rsidRPr="00B70D87" w:rsidRDefault="000260E1" w:rsidP="00EA77B8">
            <w:pPr>
              <w:tabs>
                <w:tab w:val="left" w:pos="1218"/>
              </w:tabs>
              <w:spacing w:before="20" w:after="20"/>
              <w:jc w:val="center"/>
              <w:rPr>
                <w:rFonts w:ascii="Merriweather" w:hAnsi="Merriweather" w:cs="Times New Roman"/>
                <w:sz w:val="20"/>
                <w:szCs w:val="20"/>
              </w:rPr>
            </w:pPr>
            <w:r w:rsidRPr="00B70D87">
              <w:rPr>
                <w:rFonts w:ascii="Merriweather" w:hAnsi="Merriweather" w:cs="Times New Roman"/>
                <w:b/>
                <w:sz w:val="20"/>
                <w:szCs w:val="20"/>
              </w:rPr>
              <w:t>Nastavničke kompetencije</w:t>
            </w:r>
          </w:p>
        </w:tc>
        <w:tc>
          <w:tcPr>
            <w:tcW w:w="1071" w:type="dxa"/>
            <w:vAlign w:val="center"/>
          </w:tcPr>
          <w:p w:rsidR="000260E1" w:rsidRPr="00B70D87" w:rsidRDefault="00EA77B8" w:rsidP="00EA77B8">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667910201"/>
                <w14:checkbox>
                  <w14:checked w14:val="1"/>
                  <w14:checkedState w14:val="2612" w14:font="MS Gothic"/>
                  <w14:uncheckedState w14:val="2610" w14:font="MS Gothic"/>
                </w14:checkbox>
              </w:sdtPr>
              <w:sdtContent>
                <w:r w:rsidR="000260E1">
                  <w:rPr>
                    <w:rFonts w:ascii="MS Gothic" w:eastAsia="MS Gothic" w:hAnsi="MS Gothic" w:cs="Times New Roman" w:hint="eastAsia"/>
                    <w:sz w:val="20"/>
                    <w:szCs w:val="20"/>
                  </w:rPr>
                  <w:t>☒</w:t>
                </w:r>
              </w:sdtContent>
            </w:sdt>
            <w:r w:rsidR="000260E1" w:rsidRPr="00B70D87">
              <w:rPr>
                <w:rFonts w:ascii="Merriweather" w:hAnsi="Merriweather" w:cs="Times New Roman"/>
                <w:sz w:val="20"/>
                <w:szCs w:val="20"/>
              </w:rPr>
              <w:t xml:space="preserve"> DA</w:t>
            </w:r>
          </w:p>
          <w:p w:rsidR="000260E1" w:rsidRPr="00B70D87" w:rsidRDefault="00EA77B8" w:rsidP="00EA77B8">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885522598"/>
                <w14:checkbox>
                  <w14:checked w14:val="0"/>
                  <w14:checkedState w14:val="2612" w14:font="MS Gothic"/>
                  <w14:uncheckedState w14:val="2610" w14:font="MS Gothic"/>
                </w14:checkbox>
              </w:sdtPr>
              <w:sdtContent>
                <w:r w:rsidR="000260E1">
                  <w:rPr>
                    <w:rFonts w:ascii="MS Gothic" w:eastAsia="MS Gothic" w:hAnsi="MS Gothic" w:cs="Times New Roman" w:hint="eastAsia"/>
                    <w:sz w:val="20"/>
                    <w:szCs w:val="20"/>
                  </w:rPr>
                  <w:t>☐</w:t>
                </w:r>
              </w:sdtContent>
            </w:sdt>
            <w:r w:rsidR="000260E1" w:rsidRPr="00B70D87">
              <w:rPr>
                <w:rFonts w:ascii="Merriweather" w:hAnsi="Merriweather" w:cs="Times New Roman"/>
                <w:sz w:val="20"/>
                <w:szCs w:val="20"/>
              </w:rPr>
              <w:t xml:space="preserve"> NE</w:t>
            </w:r>
          </w:p>
        </w:tc>
      </w:tr>
      <w:tr w:rsidR="000260E1" w:rsidRPr="00B70D87" w:rsidTr="00EA77B8">
        <w:tc>
          <w:tcPr>
            <w:tcW w:w="1802" w:type="dxa"/>
            <w:shd w:val="clear" w:color="auto" w:fill="F2F2F2" w:themeFill="background1" w:themeFillShade="F2"/>
          </w:tcPr>
          <w:p w:rsidR="000260E1" w:rsidRPr="00B70D87" w:rsidRDefault="000260E1" w:rsidP="00EA77B8">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Opterećenje </w:t>
            </w:r>
          </w:p>
        </w:tc>
        <w:tc>
          <w:tcPr>
            <w:tcW w:w="413" w:type="dxa"/>
          </w:tcPr>
          <w:p w:rsidR="000260E1" w:rsidRPr="00B70D87" w:rsidRDefault="000260E1" w:rsidP="00EA77B8">
            <w:pPr>
              <w:spacing w:before="20" w:after="20"/>
              <w:jc w:val="center"/>
              <w:rPr>
                <w:rFonts w:ascii="Merriweather" w:hAnsi="Merriweather" w:cs="Times New Roman"/>
                <w:sz w:val="20"/>
                <w:szCs w:val="20"/>
              </w:rPr>
            </w:pPr>
            <w:r w:rsidRPr="00B70D87">
              <w:rPr>
                <w:rFonts w:ascii="Merriweather" w:hAnsi="Merriweather" w:cs="Times New Roman"/>
                <w:sz w:val="20"/>
                <w:szCs w:val="20"/>
              </w:rPr>
              <w:t>30</w:t>
            </w:r>
          </w:p>
        </w:tc>
        <w:tc>
          <w:tcPr>
            <w:tcW w:w="416" w:type="dxa"/>
          </w:tcPr>
          <w:p w:rsidR="000260E1" w:rsidRPr="00B70D87" w:rsidRDefault="000260E1" w:rsidP="00EA77B8">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P</w:t>
            </w:r>
          </w:p>
        </w:tc>
        <w:tc>
          <w:tcPr>
            <w:tcW w:w="416" w:type="dxa"/>
            <w:gridSpan w:val="2"/>
          </w:tcPr>
          <w:p w:rsidR="000260E1" w:rsidRPr="00B70D87" w:rsidRDefault="000260E1" w:rsidP="00EA77B8">
            <w:pPr>
              <w:spacing w:before="20" w:after="20"/>
              <w:jc w:val="center"/>
              <w:rPr>
                <w:rFonts w:ascii="Merriweather" w:hAnsi="Merriweather" w:cs="Times New Roman"/>
                <w:sz w:val="20"/>
                <w:szCs w:val="20"/>
              </w:rPr>
            </w:pPr>
            <w:r w:rsidRPr="00B70D87">
              <w:rPr>
                <w:rFonts w:ascii="Merriweather" w:hAnsi="Merriweather" w:cs="Times New Roman"/>
                <w:sz w:val="20"/>
                <w:szCs w:val="20"/>
              </w:rPr>
              <w:t>0</w:t>
            </w:r>
          </w:p>
        </w:tc>
        <w:tc>
          <w:tcPr>
            <w:tcW w:w="415" w:type="dxa"/>
            <w:gridSpan w:val="4"/>
          </w:tcPr>
          <w:p w:rsidR="000260E1" w:rsidRPr="00B70D87" w:rsidRDefault="000260E1" w:rsidP="00EA77B8">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S</w:t>
            </w:r>
          </w:p>
        </w:tc>
        <w:tc>
          <w:tcPr>
            <w:tcW w:w="420" w:type="dxa"/>
            <w:gridSpan w:val="2"/>
          </w:tcPr>
          <w:p w:rsidR="000260E1" w:rsidRPr="00B70D87" w:rsidRDefault="000260E1" w:rsidP="00EA77B8">
            <w:pPr>
              <w:spacing w:before="20" w:after="20"/>
              <w:jc w:val="center"/>
              <w:rPr>
                <w:rFonts w:ascii="Merriweather" w:hAnsi="Merriweather" w:cs="Times New Roman"/>
                <w:sz w:val="20"/>
                <w:szCs w:val="20"/>
              </w:rPr>
            </w:pPr>
            <w:r w:rsidRPr="00B70D87">
              <w:rPr>
                <w:rFonts w:ascii="Merriweather" w:hAnsi="Merriweather" w:cs="Times New Roman"/>
                <w:sz w:val="20"/>
                <w:szCs w:val="20"/>
              </w:rPr>
              <w:t>0</w:t>
            </w:r>
          </w:p>
        </w:tc>
        <w:tc>
          <w:tcPr>
            <w:tcW w:w="416" w:type="dxa"/>
            <w:gridSpan w:val="2"/>
          </w:tcPr>
          <w:p w:rsidR="000260E1" w:rsidRPr="00B70D87" w:rsidRDefault="000260E1" w:rsidP="00EA77B8">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V</w:t>
            </w:r>
          </w:p>
        </w:tc>
        <w:tc>
          <w:tcPr>
            <w:tcW w:w="3178" w:type="dxa"/>
            <w:gridSpan w:val="15"/>
            <w:shd w:val="clear" w:color="auto" w:fill="F2F2F2" w:themeFill="background1" w:themeFillShade="F2"/>
          </w:tcPr>
          <w:p w:rsidR="000260E1" w:rsidRPr="00B70D87" w:rsidRDefault="000260E1" w:rsidP="00EA77B8">
            <w:pPr>
              <w:spacing w:before="20" w:after="20"/>
              <w:jc w:val="right"/>
              <w:rPr>
                <w:rFonts w:ascii="Merriweather" w:hAnsi="Merriweather" w:cs="Times New Roman"/>
                <w:b/>
                <w:sz w:val="20"/>
                <w:szCs w:val="20"/>
              </w:rPr>
            </w:pPr>
            <w:r w:rsidRPr="00B70D87">
              <w:rPr>
                <w:rFonts w:ascii="Merriweather" w:hAnsi="Merriweather" w:cs="Times New Roman"/>
                <w:b/>
                <w:sz w:val="20"/>
                <w:szCs w:val="20"/>
              </w:rPr>
              <w:t>Mrežne stranice kolegija</w:t>
            </w:r>
          </w:p>
        </w:tc>
        <w:tc>
          <w:tcPr>
            <w:tcW w:w="1812" w:type="dxa"/>
            <w:gridSpan w:val="5"/>
          </w:tcPr>
          <w:p w:rsidR="000260E1" w:rsidRPr="00B70D87" w:rsidRDefault="00EA77B8" w:rsidP="00EA77B8">
            <w:pPr>
              <w:tabs>
                <w:tab w:val="left" w:pos="1218"/>
              </w:tabs>
              <w:spacing w:before="20" w:after="20"/>
              <w:rPr>
                <w:rFonts w:ascii="Merriweather" w:hAnsi="Merriweather" w:cs="Times New Roman"/>
                <w:b/>
                <w:sz w:val="20"/>
                <w:szCs w:val="20"/>
              </w:rPr>
            </w:pPr>
            <w:sdt>
              <w:sdtPr>
                <w:rPr>
                  <w:rFonts w:ascii="Merriweather" w:hAnsi="Merriweather" w:cs="Times New Roman"/>
                  <w:sz w:val="20"/>
                  <w:szCs w:val="20"/>
                </w:rPr>
                <w:id w:val="-1504809281"/>
                <w14:checkbox>
                  <w14:checked w14:val="0"/>
                  <w14:checkedState w14:val="2612" w14:font="MS Gothic"/>
                  <w14:uncheckedState w14:val="2610" w14:font="MS Gothic"/>
                </w14:checkbox>
              </w:sdtPr>
              <w:sdtContent>
                <w:r w:rsidR="000260E1" w:rsidRPr="00B70D87">
                  <w:rPr>
                    <w:rFonts w:ascii="Segoe UI Symbol" w:eastAsia="MS Gothic" w:hAnsi="Segoe UI Symbol" w:cs="Segoe UI Symbol"/>
                    <w:sz w:val="20"/>
                    <w:szCs w:val="20"/>
                  </w:rPr>
                  <w:t>☐</w:t>
                </w:r>
              </w:sdtContent>
            </w:sdt>
            <w:r w:rsidR="000260E1" w:rsidRPr="00B70D87">
              <w:rPr>
                <w:rFonts w:ascii="Merriweather" w:hAnsi="Merriweather" w:cs="Times New Roman"/>
                <w:sz w:val="20"/>
                <w:szCs w:val="20"/>
              </w:rPr>
              <w:t xml:space="preserve"> DA </w:t>
            </w:r>
            <w:sdt>
              <w:sdtPr>
                <w:rPr>
                  <w:rFonts w:ascii="Merriweather" w:hAnsi="Merriweather" w:cs="Times New Roman"/>
                  <w:sz w:val="20"/>
                  <w:szCs w:val="20"/>
                </w:rPr>
                <w:id w:val="1107169725"/>
                <w14:checkbox>
                  <w14:checked w14:val="1"/>
                  <w14:checkedState w14:val="2612" w14:font="MS Gothic"/>
                  <w14:uncheckedState w14:val="2610" w14:font="MS Gothic"/>
                </w14:checkbox>
              </w:sdtPr>
              <w:sdtContent>
                <w:r w:rsidR="000260E1" w:rsidRPr="00B70D87">
                  <w:rPr>
                    <w:rFonts w:ascii="Segoe UI Symbol" w:eastAsia="MS Gothic" w:hAnsi="Segoe UI Symbol" w:cs="Segoe UI Symbol"/>
                    <w:sz w:val="20"/>
                    <w:szCs w:val="20"/>
                  </w:rPr>
                  <w:t>☒</w:t>
                </w:r>
              </w:sdtContent>
            </w:sdt>
            <w:r w:rsidR="000260E1" w:rsidRPr="00B70D87">
              <w:rPr>
                <w:rFonts w:ascii="Merriweather" w:hAnsi="Merriweather" w:cs="Times New Roman"/>
                <w:sz w:val="20"/>
                <w:szCs w:val="20"/>
              </w:rPr>
              <w:t xml:space="preserve"> NE</w:t>
            </w:r>
          </w:p>
        </w:tc>
      </w:tr>
      <w:tr w:rsidR="000260E1" w:rsidRPr="00B70D87" w:rsidTr="00D55196">
        <w:tc>
          <w:tcPr>
            <w:tcW w:w="1802" w:type="dxa"/>
            <w:shd w:val="clear" w:color="auto" w:fill="F2F2F2" w:themeFill="background1" w:themeFillShade="F2"/>
          </w:tcPr>
          <w:p w:rsidR="000260E1" w:rsidRPr="00B70D87" w:rsidRDefault="000260E1" w:rsidP="00EA77B8">
            <w:pPr>
              <w:spacing w:before="20" w:after="20"/>
              <w:rPr>
                <w:rFonts w:ascii="Merriweather" w:hAnsi="Merriweather" w:cs="Times New Roman"/>
                <w:b/>
                <w:sz w:val="20"/>
                <w:szCs w:val="20"/>
              </w:rPr>
            </w:pPr>
            <w:r w:rsidRPr="00B70D87">
              <w:rPr>
                <w:rFonts w:ascii="Merriweather" w:hAnsi="Merriweather" w:cs="Times New Roman"/>
                <w:b/>
                <w:sz w:val="20"/>
                <w:szCs w:val="20"/>
              </w:rPr>
              <w:t>Mjesto i vrijeme izvođenja nastave</w:t>
            </w:r>
          </w:p>
        </w:tc>
        <w:tc>
          <w:tcPr>
            <w:tcW w:w="2496" w:type="dxa"/>
            <w:gridSpan w:val="12"/>
            <w:vAlign w:val="center"/>
          </w:tcPr>
          <w:p w:rsidR="000260E1" w:rsidRPr="00B70D87" w:rsidRDefault="000260E1" w:rsidP="00EA77B8">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 xml:space="preserve">Sjemenište ''Zmajević '' – </w:t>
            </w:r>
          </w:p>
          <w:p w:rsidR="000260E1" w:rsidRPr="00B70D87" w:rsidRDefault="000260E1" w:rsidP="00EA77B8">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Trg sv. Stošije 2</w:t>
            </w:r>
          </w:p>
        </w:tc>
        <w:tc>
          <w:tcPr>
            <w:tcW w:w="2218" w:type="dxa"/>
            <w:gridSpan w:val="10"/>
            <w:shd w:val="clear" w:color="auto" w:fill="F2F2F2" w:themeFill="background1" w:themeFillShade="F2"/>
            <w:vAlign w:val="center"/>
          </w:tcPr>
          <w:p w:rsidR="000260E1" w:rsidRPr="00B70D87" w:rsidRDefault="000260E1" w:rsidP="00EA77B8">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Jezik/jezici na kojima se izvodi kolegij</w:t>
            </w:r>
          </w:p>
        </w:tc>
        <w:tc>
          <w:tcPr>
            <w:tcW w:w="2772" w:type="dxa"/>
            <w:gridSpan w:val="10"/>
            <w:vAlign w:val="center"/>
          </w:tcPr>
          <w:p w:rsidR="000260E1" w:rsidRPr="00B70D87" w:rsidRDefault="000260E1" w:rsidP="00EA77B8">
            <w:pPr>
              <w:spacing w:before="20" w:after="20"/>
              <w:rPr>
                <w:rFonts w:ascii="Merriweather" w:hAnsi="Merriweather" w:cs="Times New Roman"/>
                <w:sz w:val="20"/>
                <w:szCs w:val="20"/>
              </w:rPr>
            </w:pPr>
            <w:r w:rsidRPr="00B70D87">
              <w:rPr>
                <w:rFonts w:ascii="Merriweather" w:hAnsi="Merriweather" w:cs="Times New Roman"/>
                <w:sz w:val="20"/>
                <w:szCs w:val="20"/>
              </w:rPr>
              <w:t>hrvatski</w:t>
            </w:r>
          </w:p>
        </w:tc>
      </w:tr>
      <w:tr w:rsidR="000260E1" w:rsidRPr="00B70D87" w:rsidTr="00D55196">
        <w:tc>
          <w:tcPr>
            <w:tcW w:w="1802" w:type="dxa"/>
            <w:shd w:val="clear" w:color="auto" w:fill="F2F2F2" w:themeFill="background1" w:themeFillShade="F2"/>
            <w:vAlign w:val="center"/>
          </w:tcPr>
          <w:p w:rsidR="000260E1" w:rsidRPr="00B70D87" w:rsidRDefault="000260E1" w:rsidP="00EA77B8">
            <w:pPr>
              <w:spacing w:before="20" w:after="20"/>
              <w:rPr>
                <w:rFonts w:ascii="Merriweather" w:hAnsi="Merriweather" w:cs="Times New Roman"/>
                <w:b/>
                <w:sz w:val="20"/>
                <w:szCs w:val="20"/>
              </w:rPr>
            </w:pPr>
            <w:r w:rsidRPr="00B70D87">
              <w:rPr>
                <w:rFonts w:ascii="Merriweather" w:hAnsi="Merriweather" w:cs="Times New Roman"/>
                <w:b/>
                <w:sz w:val="20"/>
                <w:szCs w:val="20"/>
              </w:rPr>
              <w:t>Početak nastave</w:t>
            </w:r>
          </w:p>
        </w:tc>
        <w:tc>
          <w:tcPr>
            <w:tcW w:w="2496" w:type="dxa"/>
            <w:gridSpan w:val="12"/>
          </w:tcPr>
          <w:p w:rsidR="000260E1" w:rsidRPr="00B70D87" w:rsidRDefault="000260E1" w:rsidP="00EA77B8">
            <w:pPr>
              <w:tabs>
                <w:tab w:val="left" w:pos="1218"/>
              </w:tabs>
              <w:spacing w:before="20" w:after="20"/>
              <w:rPr>
                <w:rFonts w:ascii="Merriweather" w:hAnsi="Merriweather" w:cs="Times New Roman"/>
                <w:sz w:val="20"/>
                <w:szCs w:val="20"/>
              </w:rPr>
            </w:pPr>
            <w:r>
              <w:rPr>
                <w:rFonts w:ascii="Merriweather" w:hAnsi="Merriweather" w:cs="Times New Roman"/>
                <w:sz w:val="20"/>
                <w:szCs w:val="20"/>
              </w:rPr>
              <w:t>10</w:t>
            </w:r>
            <w:r w:rsidRPr="00B70D87">
              <w:rPr>
                <w:rFonts w:ascii="Merriweather" w:hAnsi="Merriweather" w:cs="Times New Roman"/>
                <w:sz w:val="20"/>
                <w:szCs w:val="20"/>
              </w:rPr>
              <w:t>. 10. 202</w:t>
            </w:r>
            <w:r>
              <w:rPr>
                <w:rFonts w:ascii="Merriweather" w:hAnsi="Merriweather" w:cs="Times New Roman"/>
                <w:sz w:val="20"/>
                <w:szCs w:val="20"/>
              </w:rPr>
              <w:t>2</w:t>
            </w:r>
            <w:r w:rsidRPr="00B70D87">
              <w:rPr>
                <w:rFonts w:ascii="Merriweather" w:hAnsi="Merriweather" w:cs="Times New Roman"/>
                <w:sz w:val="20"/>
                <w:szCs w:val="20"/>
              </w:rPr>
              <w:t>.</w:t>
            </w:r>
          </w:p>
        </w:tc>
        <w:tc>
          <w:tcPr>
            <w:tcW w:w="2218" w:type="dxa"/>
            <w:gridSpan w:val="10"/>
            <w:shd w:val="clear" w:color="auto" w:fill="F2F2F2" w:themeFill="background1" w:themeFillShade="F2"/>
          </w:tcPr>
          <w:p w:rsidR="000260E1" w:rsidRPr="00B70D87" w:rsidRDefault="000260E1" w:rsidP="00EA77B8">
            <w:pPr>
              <w:tabs>
                <w:tab w:val="left" w:pos="1218"/>
              </w:tabs>
              <w:spacing w:before="20" w:after="20"/>
              <w:jc w:val="right"/>
              <w:rPr>
                <w:rFonts w:ascii="Merriweather" w:hAnsi="Merriweather" w:cs="Times New Roman"/>
                <w:b/>
                <w:sz w:val="20"/>
                <w:szCs w:val="20"/>
              </w:rPr>
            </w:pPr>
            <w:r w:rsidRPr="00B70D87">
              <w:rPr>
                <w:rFonts w:ascii="Merriweather" w:hAnsi="Merriweather" w:cs="Times New Roman"/>
                <w:b/>
                <w:sz w:val="20"/>
                <w:szCs w:val="20"/>
              </w:rPr>
              <w:t>Završetak nastave</w:t>
            </w:r>
          </w:p>
        </w:tc>
        <w:tc>
          <w:tcPr>
            <w:tcW w:w="2772" w:type="dxa"/>
            <w:gridSpan w:val="10"/>
          </w:tcPr>
          <w:p w:rsidR="000260E1" w:rsidRPr="00B70D87" w:rsidRDefault="000260E1" w:rsidP="00EA77B8">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2</w:t>
            </w:r>
            <w:r>
              <w:rPr>
                <w:rFonts w:ascii="Merriweather" w:hAnsi="Merriweather" w:cs="Times New Roman"/>
                <w:sz w:val="20"/>
                <w:szCs w:val="20"/>
              </w:rPr>
              <w:t>3</w:t>
            </w:r>
            <w:r w:rsidRPr="00B70D87">
              <w:rPr>
                <w:rFonts w:ascii="Merriweather" w:hAnsi="Merriweather" w:cs="Times New Roman"/>
                <w:sz w:val="20"/>
                <w:szCs w:val="20"/>
              </w:rPr>
              <w:t>. 01. 202</w:t>
            </w:r>
            <w:r>
              <w:rPr>
                <w:rFonts w:ascii="Merriweather" w:hAnsi="Merriweather" w:cs="Times New Roman"/>
                <w:sz w:val="20"/>
                <w:szCs w:val="20"/>
              </w:rPr>
              <w:t>3</w:t>
            </w:r>
            <w:r w:rsidRPr="00B70D87">
              <w:rPr>
                <w:rFonts w:ascii="Merriweather" w:hAnsi="Merriweather" w:cs="Times New Roman"/>
                <w:sz w:val="20"/>
                <w:szCs w:val="20"/>
              </w:rPr>
              <w:t>.</w:t>
            </w:r>
          </w:p>
        </w:tc>
      </w:tr>
      <w:tr w:rsidR="000260E1" w:rsidRPr="00B70D87" w:rsidTr="00EA77B8">
        <w:tc>
          <w:tcPr>
            <w:tcW w:w="1802" w:type="dxa"/>
            <w:shd w:val="clear" w:color="auto" w:fill="F2F2F2" w:themeFill="background1" w:themeFillShade="F2"/>
          </w:tcPr>
          <w:p w:rsidR="000260E1" w:rsidRPr="00B70D87" w:rsidRDefault="000260E1" w:rsidP="00EA77B8">
            <w:pPr>
              <w:spacing w:before="20" w:after="20"/>
              <w:rPr>
                <w:rFonts w:ascii="Merriweather" w:hAnsi="Merriweather" w:cs="Times New Roman"/>
                <w:b/>
                <w:sz w:val="20"/>
                <w:szCs w:val="20"/>
              </w:rPr>
            </w:pPr>
            <w:r w:rsidRPr="00B70D87">
              <w:rPr>
                <w:rFonts w:ascii="Merriweather" w:hAnsi="Merriweather" w:cs="Times New Roman"/>
                <w:b/>
                <w:sz w:val="20"/>
                <w:szCs w:val="20"/>
              </w:rPr>
              <w:t>Preduvjeti za upis</w:t>
            </w:r>
          </w:p>
        </w:tc>
        <w:tc>
          <w:tcPr>
            <w:tcW w:w="7486" w:type="dxa"/>
            <w:gridSpan w:val="32"/>
          </w:tcPr>
          <w:p w:rsidR="000260E1" w:rsidRPr="00B70D87" w:rsidRDefault="000260E1" w:rsidP="00EA77B8">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Kompetencije koje se stječu studijem predmeta Opća psihologija.</w:t>
            </w:r>
          </w:p>
        </w:tc>
      </w:tr>
      <w:tr w:rsidR="000260E1" w:rsidRPr="00B70D87" w:rsidTr="00EA77B8">
        <w:tc>
          <w:tcPr>
            <w:tcW w:w="9288" w:type="dxa"/>
            <w:gridSpan w:val="33"/>
            <w:shd w:val="clear" w:color="auto" w:fill="D9D9D9" w:themeFill="background1" w:themeFillShade="D9"/>
          </w:tcPr>
          <w:p w:rsidR="000260E1" w:rsidRPr="00B70D87" w:rsidRDefault="000260E1" w:rsidP="00EA77B8">
            <w:pPr>
              <w:spacing w:before="20" w:after="20"/>
              <w:rPr>
                <w:rFonts w:ascii="Merriweather" w:hAnsi="Merriweather" w:cs="Times New Roman"/>
                <w:sz w:val="20"/>
                <w:szCs w:val="20"/>
              </w:rPr>
            </w:pPr>
          </w:p>
        </w:tc>
      </w:tr>
      <w:tr w:rsidR="000260E1" w:rsidRPr="00B70D87" w:rsidTr="00EA77B8">
        <w:tc>
          <w:tcPr>
            <w:tcW w:w="1802" w:type="dxa"/>
            <w:shd w:val="clear" w:color="auto" w:fill="F2F2F2" w:themeFill="background1" w:themeFillShade="F2"/>
          </w:tcPr>
          <w:p w:rsidR="000260E1" w:rsidRPr="00B70D87" w:rsidRDefault="000260E1" w:rsidP="00EA77B8">
            <w:pPr>
              <w:spacing w:before="20" w:after="20"/>
              <w:rPr>
                <w:rFonts w:ascii="Merriweather" w:hAnsi="Merriweather" w:cs="Times New Roman"/>
                <w:b/>
                <w:sz w:val="20"/>
                <w:szCs w:val="20"/>
              </w:rPr>
            </w:pPr>
            <w:r w:rsidRPr="00B70D87">
              <w:rPr>
                <w:rFonts w:ascii="Merriweather" w:hAnsi="Merriweather" w:cs="Times New Roman"/>
                <w:b/>
                <w:sz w:val="20"/>
                <w:szCs w:val="20"/>
              </w:rPr>
              <w:t>Nositelj kolegija</w:t>
            </w:r>
          </w:p>
        </w:tc>
        <w:tc>
          <w:tcPr>
            <w:tcW w:w="7486" w:type="dxa"/>
            <w:gridSpan w:val="32"/>
            <w:vAlign w:val="center"/>
          </w:tcPr>
          <w:p w:rsidR="000260E1" w:rsidRPr="00B70D87" w:rsidRDefault="000260E1" w:rsidP="00EA77B8">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Doc. dr. sc. Marina Vidaković Jurkin</w:t>
            </w:r>
          </w:p>
        </w:tc>
      </w:tr>
      <w:tr w:rsidR="000260E1" w:rsidRPr="00B70D87" w:rsidTr="00EA77B8">
        <w:tc>
          <w:tcPr>
            <w:tcW w:w="1802" w:type="dxa"/>
            <w:shd w:val="clear" w:color="auto" w:fill="F2F2F2" w:themeFill="background1" w:themeFillShade="F2"/>
          </w:tcPr>
          <w:p w:rsidR="000260E1" w:rsidRPr="00B70D87" w:rsidRDefault="000260E1" w:rsidP="00EA77B8">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0260E1" w:rsidRPr="00B70D87" w:rsidRDefault="00EA77B8" w:rsidP="00EA77B8">
            <w:pPr>
              <w:tabs>
                <w:tab w:val="left" w:pos="1218"/>
              </w:tabs>
              <w:spacing w:before="20" w:after="20"/>
              <w:rPr>
                <w:rFonts w:ascii="Merriweather" w:hAnsi="Merriweather" w:cs="Times New Roman"/>
                <w:sz w:val="20"/>
                <w:szCs w:val="20"/>
              </w:rPr>
            </w:pPr>
            <w:hyperlink r:id="rId46" w:history="1">
              <w:r w:rsidR="000260E1" w:rsidRPr="00B70D87">
                <w:rPr>
                  <w:rStyle w:val="Hyperlink"/>
                  <w:rFonts w:ascii="Merriweather" w:hAnsi="Merriweather" w:cs="Times New Roman"/>
                  <w:sz w:val="20"/>
                  <w:szCs w:val="20"/>
                </w:rPr>
                <w:t>mjurkin@unizd.hr</w:t>
              </w:r>
            </w:hyperlink>
          </w:p>
        </w:tc>
        <w:tc>
          <w:tcPr>
            <w:tcW w:w="1503" w:type="dxa"/>
            <w:gridSpan w:val="6"/>
            <w:shd w:val="clear" w:color="auto" w:fill="F2F2F2" w:themeFill="background1" w:themeFillShade="F2"/>
          </w:tcPr>
          <w:p w:rsidR="000260E1" w:rsidRPr="00B70D87" w:rsidRDefault="000260E1" w:rsidP="00EA77B8">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8"/>
            <w:vAlign w:val="center"/>
          </w:tcPr>
          <w:p w:rsidR="000260E1" w:rsidRPr="00B70D87" w:rsidRDefault="000260E1" w:rsidP="00EA77B8">
            <w:pPr>
              <w:tabs>
                <w:tab w:val="left" w:pos="1218"/>
              </w:tabs>
              <w:spacing w:before="20" w:after="20"/>
              <w:rPr>
                <w:rFonts w:ascii="Merriweather" w:hAnsi="Merriweather" w:cs="Times New Roman"/>
                <w:sz w:val="20"/>
                <w:szCs w:val="20"/>
              </w:rPr>
            </w:pPr>
          </w:p>
        </w:tc>
      </w:tr>
      <w:tr w:rsidR="000260E1" w:rsidRPr="00B70D87" w:rsidTr="00EA77B8">
        <w:tc>
          <w:tcPr>
            <w:tcW w:w="9288" w:type="dxa"/>
            <w:gridSpan w:val="33"/>
            <w:shd w:val="clear" w:color="auto" w:fill="D9D9D9" w:themeFill="background1" w:themeFillShade="D9"/>
          </w:tcPr>
          <w:p w:rsidR="000260E1" w:rsidRPr="00B70D87" w:rsidRDefault="000260E1" w:rsidP="00EA77B8">
            <w:pPr>
              <w:tabs>
                <w:tab w:val="left" w:pos="1218"/>
              </w:tabs>
              <w:spacing w:before="20" w:after="20"/>
              <w:rPr>
                <w:rFonts w:ascii="Merriweather" w:hAnsi="Merriweather" w:cs="Times New Roman"/>
                <w:sz w:val="20"/>
                <w:szCs w:val="20"/>
              </w:rPr>
            </w:pPr>
          </w:p>
        </w:tc>
      </w:tr>
      <w:tr w:rsidR="000260E1" w:rsidRPr="00B70D87" w:rsidTr="00EA77B8">
        <w:tc>
          <w:tcPr>
            <w:tcW w:w="1802" w:type="dxa"/>
            <w:vMerge w:val="restart"/>
            <w:shd w:val="clear" w:color="auto" w:fill="F2F2F2" w:themeFill="background1" w:themeFillShade="F2"/>
            <w:vAlign w:val="center"/>
          </w:tcPr>
          <w:p w:rsidR="000260E1" w:rsidRPr="00B70D87" w:rsidRDefault="000260E1" w:rsidP="00EA77B8">
            <w:pPr>
              <w:spacing w:before="20" w:after="20"/>
              <w:rPr>
                <w:rFonts w:ascii="Merriweather" w:hAnsi="Merriweather" w:cs="Times New Roman"/>
                <w:b/>
                <w:sz w:val="20"/>
                <w:szCs w:val="20"/>
              </w:rPr>
            </w:pPr>
            <w:r w:rsidRPr="00B70D87">
              <w:rPr>
                <w:rFonts w:ascii="Merriweather" w:hAnsi="Merriweather" w:cs="Times New Roman"/>
                <w:b/>
                <w:sz w:val="20"/>
                <w:szCs w:val="20"/>
              </w:rPr>
              <w:t>Vrste izvođenja nastave</w:t>
            </w:r>
          </w:p>
        </w:tc>
        <w:tc>
          <w:tcPr>
            <w:tcW w:w="1495" w:type="dxa"/>
            <w:gridSpan w:val="7"/>
            <w:vAlign w:val="center"/>
          </w:tcPr>
          <w:p w:rsidR="000260E1" w:rsidRPr="00B70D87"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40614962"/>
                <w14:checkbox>
                  <w14:checked w14:val="1"/>
                  <w14:checkedState w14:val="2612" w14:font="MS Gothic"/>
                  <w14:uncheckedState w14:val="2610" w14:font="MS Gothic"/>
                </w14:checkbox>
              </w:sdtPr>
              <w:sdtContent>
                <w:r w:rsidR="000260E1" w:rsidRPr="00B70D87">
                  <w:rPr>
                    <w:rFonts w:ascii="Segoe UI Symbol" w:eastAsia="MS Gothic" w:hAnsi="Segoe UI Symbol" w:cs="Segoe UI Symbol"/>
                    <w:sz w:val="20"/>
                    <w:szCs w:val="20"/>
                  </w:rPr>
                  <w:t>☒</w:t>
                </w:r>
              </w:sdtContent>
            </w:sdt>
            <w:r w:rsidR="000260E1" w:rsidRPr="00B70D87">
              <w:rPr>
                <w:rFonts w:ascii="Merriweather" w:hAnsi="Merriweather" w:cs="Times New Roman"/>
                <w:sz w:val="20"/>
                <w:szCs w:val="20"/>
              </w:rPr>
              <w:t xml:space="preserve"> predavanja</w:t>
            </w:r>
          </w:p>
        </w:tc>
        <w:tc>
          <w:tcPr>
            <w:tcW w:w="1498" w:type="dxa"/>
            <w:gridSpan w:val="8"/>
            <w:vAlign w:val="center"/>
          </w:tcPr>
          <w:p w:rsidR="000260E1" w:rsidRPr="00B70D87"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34956903"/>
                <w14:checkbox>
                  <w14:checked w14:val="0"/>
                  <w14:checkedState w14:val="2612" w14:font="MS Gothic"/>
                  <w14:uncheckedState w14:val="2610" w14:font="MS Gothic"/>
                </w14:checkbox>
              </w:sdtPr>
              <w:sdtContent>
                <w:r w:rsidR="000260E1" w:rsidRPr="00B70D87">
                  <w:rPr>
                    <w:rFonts w:ascii="Segoe UI Symbol" w:eastAsia="MS Gothic" w:hAnsi="Segoe UI Symbol" w:cs="Segoe UI Symbol"/>
                    <w:sz w:val="20"/>
                    <w:szCs w:val="20"/>
                  </w:rPr>
                  <w:t>☐</w:t>
                </w:r>
              </w:sdtContent>
            </w:sdt>
            <w:r w:rsidR="000260E1" w:rsidRPr="00B70D87">
              <w:rPr>
                <w:rFonts w:ascii="Merriweather" w:hAnsi="Merriweather" w:cs="Times New Roman"/>
                <w:sz w:val="20"/>
                <w:szCs w:val="20"/>
              </w:rPr>
              <w:t xml:space="preserve"> seminari i radionice</w:t>
            </w:r>
          </w:p>
        </w:tc>
        <w:tc>
          <w:tcPr>
            <w:tcW w:w="1497" w:type="dxa"/>
            <w:gridSpan w:val="6"/>
            <w:vAlign w:val="center"/>
          </w:tcPr>
          <w:p w:rsidR="000260E1" w:rsidRPr="00B70D87"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43096976"/>
                <w14:checkbox>
                  <w14:checked w14:val="0"/>
                  <w14:checkedState w14:val="2612" w14:font="MS Gothic"/>
                  <w14:uncheckedState w14:val="2610" w14:font="MS Gothic"/>
                </w14:checkbox>
              </w:sdtPr>
              <w:sdtContent>
                <w:r w:rsidR="000260E1" w:rsidRPr="00B70D87">
                  <w:rPr>
                    <w:rFonts w:ascii="Segoe UI Symbol" w:eastAsia="MS Gothic" w:hAnsi="Segoe UI Symbol" w:cs="Segoe UI Symbol"/>
                    <w:sz w:val="20"/>
                    <w:szCs w:val="20"/>
                  </w:rPr>
                  <w:t>☐</w:t>
                </w:r>
              </w:sdtContent>
            </w:sdt>
            <w:r w:rsidR="000260E1" w:rsidRPr="00B70D87">
              <w:rPr>
                <w:rFonts w:ascii="Merriweather" w:hAnsi="Merriweather" w:cs="Times New Roman"/>
                <w:sz w:val="20"/>
                <w:szCs w:val="20"/>
              </w:rPr>
              <w:t xml:space="preserve"> vježbe</w:t>
            </w:r>
          </w:p>
        </w:tc>
        <w:tc>
          <w:tcPr>
            <w:tcW w:w="1497" w:type="dxa"/>
            <w:gridSpan w:val="9"/>
            <w:vAlign w:val="center"/>
          </w:tcPr>
          <w:p w:rsidR="000260E1" w:rsidRPr="00B70D87"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03263930"/>
                <w14:checkbox>
                  <w14:checked w14:val="0"/>
                  <w14:checkedState w14:val="2612" w14:font="MS Gothic"/>
                  <w14:uncheckedState w14:val="2610" w14:font="MS Gothic"/>
                </w14:checkbox>
              </w:sdtPr>
              <w:sdtContent>
                <w:r w:rsidR="000260E1" w:rsidRPr="00B70D87">
                  <w:rPr>
                    <w:rFonts w:ascii="Segoe UI Symbol" w:eastAsia="MS Gothic" w:hAnsi="Segoe UI Symbol" w:cs="Segoe UI Symbol"/>
                    <w:sz w:val="20"/>
                    <w:szCs w:val="20"/>
                  </w:rPr>
                  <w:t>☐</w:t>
                </w:r>
              </w:sdtContent>
            </w:sdt>
            <w:r w:rsidR="000260E1" w:rsidRPr="00B70D87">
              <w:rPr>
                <w:rFonts w:ascii="Merriweather" w:hAnsi="Merriweather" w:cs="Times New Roman"/>
                <w:sz w:val="20"/>
                <w:szCs w:val="20"/>
              </w:rPr>
              <w:t xml:space="preserve"> obrazovanje na daljinu</w:t>
            </w:r>
          </w:p>
        </w:tc>
        <w:tc>
          <w:tcPr>
            <w:tcW w:w="1499" w:type="dxa"/>
            <w:gridSpan w:val="2"/>
            <w:vAlign w:val="center"/>
          </w:tcPr>
          <w:p w:rsidR="000260E1" w:rsidRPr="00B70D87"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87590124"/>
                <w14:checkbox>
                  <w14:checked w14:val="0"/>
                  <w14:checkedState w14:val="2612" w14:font="MS Gothic"/>
                  <w14:uncheckedState w14:val="2610" w14:font="MS Gothic"/>
                </w14:checkbox>
              </w:sdtPr>
              <w:sdtContent>
                <w:r w:rsidR="000260E1" w:rsidRPr="00B70D87">
                  <w:rPr>
                    <w:rFonts w:ascii="Segoe UI Symbol" w:eastAsia="MS Gothic" w:hAnsi="Segoe UI Symbol" w:cs="Segoe UI Symbol"/>
                    <w:sz w:val="20"/>
                    <w:szCs w:val="20"/>
                  </w:rPr>
                  <w:t>☐</w:t>
                </w:r>
              </w:sdtContent>
            </w:sdt>
            <w:r w:rsidR="000260E1" w:rsidRPr="00B70D87">
              <w:rPr>
                <w:rFonts w:ascii="Merriweather" w:hAnsi="Merriweather" w:cs="Times New Roman"/>
                <w:sz w:val="20"/>
                <w:szCs w:val="20"/>
              </w:rPr>
              <w:t xml:space="preserve"> terenska nastava</w:t>
            </w:r>
          </w:p>
        </w:tc>
      </w:tr>
      <w:tr w:rsidR="000260E1" w:rsidRPr="00B70D87" w:rsidTr="00EA77B8">
        <w:tc>
          <w:tcPr>
            <w:tcW w:w="1802" w:type="dxa"/>
            <w:vMerge/>
            <w:shd w:val="clear" w:color="auto" w:fill="F2F2F2" w:themeFill="background1" w:themeFillShade="F2"/>
          </w:tcPr>
          <w:p w:rsidR="000260E1" w:rsidRPr="00B70D87" w:rsidRDefault="000260E1" w:rsidP="00EA77B8">
            <w:pPr>
              <w:spacing w:before="20" w:after="20"/>
              <w:rPr>
                <w:rFonts w:ascii="Merriweather" w:hAnsi="Merriweather" w:cs="Times New Roman"/>
                <w:b/>
                <w:sz w:val="20"/>
                <w:szCs w:val="20"/>
              </w:rPr>
            </w:pPr>
          </w:p>
        </w:tc>
        <w:tc>
          <w:tcPr>
            <w:tcW w:w="1495" w:type="dxa"/>
            <w:gridSpan w:val="7"/>
            <w:vAlign w:val="center"/>
          </w:tcPr>
          <w:p w:rsidR="000260E1" w:rsidRPr="00B70D87"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20673860"/>
                <w14:checkbox>
                  <w14:checked w14:val="1"/>
                  <w14:checkedState w14:val="2612" w14:font="MS Gothic"/>
                  <w14:uncheckedState w14:val="2610" w14:font="MS Gothic"/>
                </w14:checkbox>
              </w:sdtPr>
              <w:sdtContent>
                <w:r w:rsidR="000260E1" w:rsidRPr="00B70D87">
                  <w:rPr>
                    <w:rFonts w:ascii="Segoe UI Symbol" w:eastAsia="MS Gothic" w:hAnsi="Segoe UI Symbol" w:cs="Segoe UI Symbol"/>
                    <w:sz w:val="20"/>
                    <w:szCs w:val="20"/>
                  </w:rPr>
                  <w:t>☒</w:t>
                </w:r>
              </w:sdtContent>
            </w:sdt>
            <w:r w:rsidR="000260E1" w:rsidRPr="00B70D87">
              <w:rPr>
                <w:rFonts w:ascii="Merriweather" w:hAnsi="Merriweather" w:cs="Times New Roman"/>
                <w:sz w:val="20"/>
                <w:szCs w:val="20"/>
              </w:rPr>
              <w:t xml:space="preserve"> samostalni zadaci</w:t>
            </w:r>
          </w:p>
        </w:tc>
        <w:tc>
          <w:tcPr>
            <w:tcW w:w="1498" w:type="dxa"/>
            <w:gridSpan w:val="8"/>
            <w:vAlign w:val="center"/>
          </w:tcPr>
          <w:p w:rsidR="000260E1" w:rsidRPr="00B70D87"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02986829"/>
                <w14:checkbox>
                  <w14:checked w14:val="1"/>
                  <w14:checkedState w14:val="2612" w14:font="MS Gothic"/>
                  <w14:uncheckedState w14:val="2610" w14:font="MS Gothic"/>
                </w14:checkbox>
              </w:sdtPr>
              <w:sdtContent>
                <w:r w:rsidR="000260E1" w:rsidRPr="00B70D87">
                  <w:rPr>
                    <w:rFonts w:ascii="Segoe UI Symbol" w:eastAsia="MS Gothic" w:hAnsi="Segoe UI Symbol" w:cs="Segoe UI Symbol"/>
                    <w:sz w:val="20"/>
                    <w:szCs w:val="20"/>
                  </w:rPr>
                  <w:t>☒</w:t>
                </w:r>
              </w:sdtContent>
            </w:sdt>
            <w:r w:rsidR="000260E1" w:rsidRPr="00B70D87">
              <w:rPr>
                <w:rFonts w:ascii="Merriweather" w:hAnsi="Merriweather" w:cs="Times New Roman"/>
                <w:sz w:val="20"/>
                <w:szCs w:val="20"/>
              </w:rPr>
              <w:t xml:space="preserve"> multimedija i mreža</w:t>
            </w:r>
          </w:p>
        </w:tc>
        <w:tc>
          <w:tcPr>
            <w:tcW w:w="1497" w:type="dxa"/>
            <w:gridSpan w:val="6"/>
            <w:vAlign w:val="center"/>
          </w:tcPr>
          <w:p w:rsidR="000260E1" w:rsidRPr="00B70D87"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93753837"/>
                <w14:checkbox>
                  <w14:checked w14:val="0"/>
                  <w14:checkedState w14:val="2612" w14:font="MS Gothic"/>
                  <w14:uncheckedState w14:val="2610" w14:font="MS Gothic"/>
                </w14:checkbox>
              </w:sdtPr>
              <w:sdtContent>
                <w:r w:rsidR="000260E1" w:rsidRPr="00B70D87">
                  <w:rPr>
                    <w:rFonts w:ascii="Segoe UI Symbol" w:eastAsia="MS Gothic" w:hAnsi="Segoe UI Symbol" w:cs="Segoe UI Symbol"/>
                    <w:sz w:val="20"/>
                    <w:szCs w:val="20"/>
                  </w:rPr>
                  <w:t>☐</w:t>
                </w:r>
              </w:sdtContent>
            </w:sdt>
            <w:r w:rsidR="000260E1" w:rsidRPr="00B70D87">
              <w:rPr>
                <w:rFonts w:ascii="Merriweather" w:hAnsi="Merriweather" w:cs="Times New Roman"/>
                <w:sz w:val="20"/>
                <w:szCs w:val="20"/>
              </w:rPr>
              <w:t xml:space="preserve"> laboratorij</w:t>
            </w:r>
          </w:p>
        </w:tc>
        <w:tc>
          <w:tcPr>
            <w:tcW w:w="1497" w:type="dxa"/>
            <w:gridSpan w:val="9"/>
            <w:vAlign w:val="center"/>
          </w:tcPr>
          <w:p w:rsidR="000260E1" w:rsidRPr="00B70D87"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3653168"/>
                <w14:checkbox>
                  <w14:checked w14:val="0"/>
                  <w14:checkedState w14:val="2612" w14:font="MS Gothic"/>
                  <w14:uncheckedState w14:val="2610" w14:font="MS Gothic"/>
                </w14:checkbox>
              </w:sdtPr>
              <w:sdtContent>
                <w:r w:rsidR="000260E1" w:rsidRPr="00B70D87">
                  <w:rPr>
                    <w:rFonts w:ascii="Segoe UI Symbol" w:eastAsia="MS Gothic" w:hAnsi="Segoe UI Symbol" w:cs="Segoe UI Symbol"/>
                    <w:sz w:val="20"/>
                    <w:szCs w:val="20"/>
                  </w:rPr>
                  <w:t>☐</w:t>
                </w:r>
              </w:sdtContent>
            </w:sdt>
            <w:r w:rsidR="000260E1" w:rsidRPr="00B70D87">
              <w:rPr>
                <w:rFonts w:ascii="Merriweather" w:hAnsi="Merriweather" w:cs="Times New Roman"/>
                <w:sz w:val="20"/>
                <w:szCs w:val="20"/>
              </w:rPr>
              <w:t xml:space="preserve"> mentorski rad</w:t>
            </w:r>
          </w:p>
        </w:tc>
        <w:tc>
          <w:tcPr>
            <w:tcW w:w="1499" w:type="dxa"/>
            <w:gridSpan w:val="2"/>
            <w:vAlign w:val="center"/>
          </w:tcPr>
          <w:p w:rsidR="000260E1" w:rsidRPr="00B70D87"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06813397"/>
                <w14:checkbox>
                  <w14:checked w14:val="0"/>
                  <w14:checkedState w14:val="2612" w14:font="MS Gothic"/>
                  <w14:uncheckedState w14:val="2610" w14:font="MS Gothic"/>
                </w14:checkbox>
              </w:sdtPr>
              <w:sdtContent>
                <w:r w:rsidR="000260E1" w:rsidRPr="00B70D87">
                  <w:rPr>
                    <w:rFonts w:ascii="Segoe UI Symbol" w:eastAsia="MS Gothic" w:hAnsi="Segoe UI Symbol" w:cs="Segoe UI Symbol"/>
                    <w:sz w:val="20"/>
                    <w:szCs w:val="20"/>
                  </w:rPr>
                  <w:t>☐</w:t>
                </w:r>
              </w:sdtContent>
            </w:sdt>
            <w:r w:rsidR="000260E1" w:rsidRPr="00B70D87">
              <w:rPr>
                <w:rFonts w:ascii="Merriweather" w:hAnsi="Merriweather" w:cs="Times New Roman"/>
                <w:sz w:val="20"/>
                <w:szCs w:val="20"/>
              </w:rPr>
              <w:t xml:space="preserve"> ostalo</w:t>
            </w:r>
          </w:p>
        </w:tc>
      </w:tr>
      <w:tr w:rsidR="000260E1" w:rsidRPr="00B70D87" w:rsidTr="00EA77B8">
        <w:tc>
          <w:tcPr>
            <w:tcW w:w="3297" w:type="dxa"/>
            <w:gridSpan w:val="8"/>
            <w:shd w:val="clear" w:color="auto" w:fill="F2F2F2" w:themeFill="background1" w:themeFillShade="F2"/>
          </w:tcPr>
          <w:p w:rsidR="000260E1" w:rsidRPr="00B70D87" w:rsidRDefault="000260E1" w:rsidP="00EA77B8">
            <w:pPr>
              <w:spacing w:before="20" w:after="20"/>
              <w:rPr>
                <w:rFonts w:ascii="Merriweather" w:hAnsi="Merriweather" w:cs="Times New Roman"/>
                <w:b/>
                <w:sz w:val="20"/>
                <w:szCs w:val="20"/>
              </w:rPr>
            </w:pPr>
            <w:r w:rsidRPr="00B70D87">
              <w:rPr>
                <w:rFonts w:ascii="Merriweather" w:hAnsi="Merriweather" w:cs="Times New Roman"/>
                <w:b/>
                <w:sz w:val="20"/>
                <w:szCs w:val="20"/>
              </w:rPr>
              <w:t>Ishodi učenja kolegija</w:t>
            </w:r>
          </w:p>
        </w:tc>
        <w:tc>
          <w:tcPr>
            <w:tcW w:w="5991" w:type="dxa"/>
            <w:gridSpan w:val="25"/>
            <w:vAlign w:val="center"/>
          </w:tcPr>
          <w:p w:rsidR="000260E1" w:rsidRPr="00B70D87" w:rsidRDefault="000260E1" w:rsidP="00EA77B8">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Nakon uspješno završenog predmeta student će moći: </w:t>
            </w:r>
          </w:p>
          <w:p w:rsidR="000260E1" w:rsidRPr="00B70D87" w:rsidRDefault="000260E1" w:rsidP="00EA77B8">
            <w:pPr>
              <w:pStyle w:val="ListParagraph"/>
              <w:numPr>
                <w:ilvl w:val="0"/>
                <w:numId w:val="25"/>
              </w:num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Razlikovati i protumačiti odnos psihologije i religije. Prikazati i protumačiti psihološke kriterije za razlikovanje zdrave i nezdrave religioznosti. </w:t>
            </w:r>
          </w:p>
          <w:p w:rsidR="000260E1" w:rsidRPr="00B70D87" w:rsidRDefault="000260E1" w:rsidP="00EA77B8">
            <w:pPr>
              <w:pStyle w:val="ListParagraph"/>
              <w:numPr>
                <w:ilvl w:val="0"/>
                <w:numId w:val="25"/>
              </w:num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Protumačiti najvažnije pristupe u proučavanju psihologije religioznosti. </w:t>
            </w:r>
          </w:p>
          <w:p w:rsidR="000260E1" w:rsidRPr="00B70D87" w:rsidRDefault="000260E1" w:rsidP="00EA77B8">
            <w:pPr>
              <w:pStyle w:val="ListParagraph"/>
              <w:numPr>
                <w:ilvl w:val="0"/>
                <w:numId w:val="25"/>
              </w:num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Vrednovati doprinos psihologije u teološkom promišljanju. </w:t>
            </w:r>
          </w:p>
          <w:p w:rsidR="000260E1" w:rsidRPr="00B70D87" w:rsidRDefault="000260E1" w:rsidP="00EA77B8">
            <w:pPr>
              <w:pStyle w:val="ListParagraph"/>
              <w:numPr>
                <w:ilvl w:val="0"/>
                <w:numId w:val="25"/>
              </w:num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Razlikovati različite utjecaje u procesu formiranja religioznosti. </w:t>
            </w:r>
          </w:p>
          <w:p w:rsidR="000260E1" w:rsidRPr="00B70D87" w:rsidRDefault="000260E1" w:rsidP="00EA77B8">
            <w:pPr>
              <w:pStyle w:val="ListParagraph"/>
              <w:numPr>
                <w:ilvl w:val="0"/>
                <w:numId w:val="25"/>
              </w:num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Uočavati elemente religioznosti u suvremenom svijetu. </w:t>
            </w:r>
          </w:p>
          <w:p w:rsidR="000260E1" w:rsidRPr="00B70D87" w:rsidRDefault="000260E1" w:rsidP="00EA77B8">
            <w:pPr>
              <w:pStyle w:val="ListParagraph"/>
              <w:numPr>
                <w:ilvl w:val="0"/>
                <w:numId w:val="25"/>
              </w:num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Prepoznavati utjecaj religije na psihološko blagostanje i zdravlje osobe.</w:t>
            </w:r>
          </w:p>
        </w:tc>
      </w:tr>
      <w:tr w:rsidR="000260E1" w:rsidRPr="00B70D87" w:rsidTr="00EA77B8">
        <w:tc>
          <w:tcPr>
            <w:tcW w:w="3297" w:type="dxa"/>
            <w:gridSpan w:val="8"/>
            <w:shd w:val="clear" w:color="auto" w:fill="F2F2F2" w:themeFill="background1" w:themeFillShade="F2"/>
          </w:tcPr>
          <w:p w:rsidR="000260E1" w:rsidRPr="00B70D87" w:rsidRDefault="000260E1" w:rsidP="00EA77B8">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Ishodi učenja na razini programa</w:t>
            </w:r>
          </w:p>
        </w:tc>
        <w:tc>
          <w:tcPr>
            <w:tcW w:w="5991" w:type="dxa"/>
            <w:gridSpan w:val="25"/>
            <w:vAlign w:val="center"/>
          </w:tcPr>
          <w:p w:rsidR="007A603E" w:rsidRPr="007A603E" w:rsidRDefault="007A603E" w:rsidP="007A603E">
            <w:pPr>
              <w:rPr>
                <w:rFonts w:ascii="Merriweather" w:hAnsi="Merriweather" w:cs="Times New Roman"/>
                <w:sz w:val="20"/>
                <w:szCs w:val="20"/>
              </w:rPr>
            </w:pPr>
            <w:r w:rsidRPr="007A603E">
              <w:rPr>
                <w:rFonts w:ascii="Merriweather" w:hAnsi="Merriweather" w:cs="Times New Roman"/>
                <w:sz w:val="20"/>
                <w:szCs w:val="20"/>
              </w:rPr>
              <w:t>Nakon izvršenih obveza studenti će moći:</w:t>
            </w:r>
          </w:p>
          <w:p w:rsidR="007A603E" w:rsidRPr="007A603E" w:rsidRDefault="007A603E" w:rsidP="007A603E">
            <w:pPr>
              <w:numPr>
                <w:ilvl w:val="0"/>
                <w:numId w:val="13"/>
              </w:numPr>
              <w:spacing w:line="276" w:lineRule="auto"/>
              <w:ind w:hanging="303"/>
              <w:rPr>
                <w:rFonts w:ascii="Merriweather" w:hAnsi="Merriweather" w:cs="Times New Roman"/>
                <w:sz w:val="20"/>
                <w:szCs w:val="20"/>
              </w:rPr>
            </w:pPr>
            <w:r w:rsidRPr="007A603E">
              <w:rPr>
                <w:rFonts w:ascii="Merriweather" w:hAnsi="Merriweather" w:cs="Times New Roman"/>
                <w:sz w:val="20"/>
                <w:szCs w:val="20"/>
              </w:rPr>
              <w:t>usporediti i integrirati teološko-antropološke, pedagoško-psihološke i kulturno-povijesne spoznaje o suvremenom čovjeku iz kristološke perspektive;</w:t>
            </w:r>
          </w:p>
          <w:p w:rsidR="007A603E" w:rsidRPr="007A603E" w:rsidRDefault="007A603E" w:rsidP="007A603E">
            <w:pPr>
              <w:numPr>
                <w:ilvl w:val="0"/>
                <w:numId w:val="13"/>
              </w:numPr>
              <w:spacing w:line="276" w:lineRule="auto"/>
              <w:ind w:hanging="303"/>
              <w:rPr>
                <w:rFonts w:ascii="Merriweather" w:hAnsi="Merriweather" w:cs="Times New Roman"/>
                <w:sz w:val="20"/>
                <w:szCs w:val="20"/>
              </w:rPr>
            </w:pPr>
            <w:r w:rsidRPr="007A603E">
              <w:rPr>
                <w:rFonts w:ascii="Merriweather" w:hAnsi="Merriweather" w:cs="Times New Roman"/>
                <w:sz w:val="20"/>
                <w:szCs w:val="20"/>
              </w:rPr>
              <w:t xml:space="preserve">valorizirati i kritički prosuđivati suvremene izazove na području religijske prakse; </w:t>
            </w:r>
          </w:p>
          <w:p w:rsidR="007A603E" w:rsidRPr="007A603E" w:rsidRDefault="007A603E" w:rsidP="007A603E">
            <w:pPr>
              <w:numPr>
                <w:ilvl w:val="0"/>
                <w:numId w:val="13"/>
              </w:numPr>
              <w:spacing w:line="276" w:lineRule="auto"/>
              <w:ind w:hanging="303"/>
              <w:rPr>
                <w:rFonts w:ascii="Merriweather" w:hAnsi="Merriweather" w:cs="Times New Roman"/>
                <w:sz w:val="20"/>
                <w:szCs w:val="20"/>
              </w:rPr>
            </w:pPr>
            <w:r w:rsidRPr="007A603E">
              <w:rPr>
                <w:rFonts w:ascii="Merriweather" w:hAnsi="Merriweather" w:cs="Times New Roman"/>
                <w:sz w:val="20"/>
                <w:szCs w:val="20"/>
              </w:rPr>
              <w:t>djelovati na kvalitativno višim razinama u složenijih zahtjevima rada u religijsko-pedagoškom području;</w:t>
            </w:r>
          </w:p>
          <w:p w:rsidR="007A603E" w:rsidRPr="007A603E" w:rsidRDefault="007A603E" w:rsidP="007A603E">
            <w:pPr>
              <w:numPr>
                <w:ilvl w:val="0"/>
                <w:numId w:val="13"/>
              </w:numPr>
              <w:spacing w:line="276" w:lineRule="auto"/>
              <w:ind w:hanging="303"/>
              <w:rPr>
                <w:rFonts w:ascii="Merriweather" w:hAnsi="Merriweather" w:cs="Times New Roman"/>
                <w:sz w:val="20"/>
                <w:szCs w:val="20"/>
              </w:rPr>
            </w:pPr>
            <w:r w:rsidRPr="007A603E">
              <w:rPr>
                <w:rFonts w:ascii="Merriweather" w:hAnsi="Merriweather" w:cs="Times New Roman"/>
                <w:sz w:val="20"/>
                <w:szCs w:val="20"/>
              </w:rPr>
              <w:t>usporediti i kritički procjenjivati odnos između katehetskog znanja i njegove konkretne primjene u religijskoj odgojno-obrazovnoj praksi;</w:t>
            </w:r>
          </w:p>
          <w:p w:rsidR="007A603E" w:rsidRPr="007A603E" w:rsidRDefault="007A603E" w:rsidP="007A603E">
            <w:pPr>
              <w:numPr>
                <w:ilvl w:val="0"/>
                <w:numId w:val="13"/>
              </w:numPr>
              <w:spacing w:line="276" w:lineRule="auto"/>
              <w:ind w:hanging="303"/>
              <w:rPr>
                <w:rFonts w:ascii="Merriweather" w:hAnsi="Merriweather" w:cs="Times New Roman"/>
                <w:sz w:val="20"/>
                <w:szCs w:val="20"/>
              </w:rPr>
            </w:pPr>
            <w:r w:rsidRPr="007A603E">
              <w:rPr>
                <w:rFonts w:ascii="Merriweather" w:hAnsi="Merriweather" w:cs="Times New Roman"/>
                <w:sz w:val="20"/>
                <w:szCs w:val="20"/>
              </w:rPr>
              <w:t>razviti sposobnost upravljanja i timskog vođenja katehetskih i religijsko-pedagoških projekata;</w:t>
            </w:r>
          </w:p>
          <w:p w:rsidR="000260E1" w:rsidRPr="007A603E" w:rsidRDefault="007A603E" w:rsidP="007A603E">
            <w:pPr>
              <w:pStyle w:val="ListParagraph"/>
              <w:numPr>
                <w:ilvl w:val="0"/>
                <w:numId w:val="13"/>
              </w:numPr>
              <w:tabs>
                <w:tab w:val="left" w:pos="1218"/>
              </w:tabs>
              <w:spacing w:before="20" w:after="20"/>
              <w:rPr>
                <w:rFonts w:ascii="Merriweather" w:hAnsi="Merriweather" w:cs="Times New Roman"/>
                <w:color w:val="FF0000"/>
                <w:sz w:val="20"/>
                <w:szCs w:val="20"/>
              </w:rPr>
            </w:pPr>
            <w:r w:rsidRPr="007A603E">
              <w:rPr>
                <w:rFonts w:ascii="Merriweather" w:hAnsi="Merriweather" w:cs="Times New Roman"/>
                <w:sz w:val="20"/>
                <w:szCs w:val="20"/>
              </w:rPr>
              <w:t>planirati, organizirati i voditi programe duhovne pomoći, animacije i asistencije u različitim ustanovama i udrugama.</w:t>
            </w:r>
          </w:p>
        </w:tc>
      </w:tr>
      <w:tr w:rsidR="000260E1" w:rsidRPr="00B70D87" w:rsidTr="00EA77B8">
        <w:tc>
          <w:tcPr>
            <w:tcW w:w="9288" w:type="dxa"/>
            <w:gridSpan w:val="33"/>
            <w:shd w:val="clear" w:color="auto" w:fill="D9D9D9" w:themeFill="background1" w:themeFillShade="D9"/>
          </w:tcPr>
          <w:p w:rsidR="000260E1" w:rsidRPr="00B70D87" w:rsidRDefault="000260E1" w:rsidP="00EA77B8">
            <w:pPr>
              <w:spacing w:before="20" w:after="20"/>
              <w:rPr>
                <w:rFonts w:ascii="Merriweather" w:hAnsi="Merriweather" w:cs="Times New Roman"/>
                <w:sz w:val="20"/>
                <w:szCs w:val="20"/>
              </w:rPr>
            </w:pPr>
          </w:p>
        </w:tc>
      </w:tr>
      <w:tr w:rsidR="000260E1" w:rsidRPr="00B70D87" w:rsidTr="00EA77B8">
        <w:trPr>
          <w:trHeight w:val="190"/>
        </w:trPr>
        <w:tc>
          <w:tcPr>
            <w:tcW w:w="1802" w:type="dxa"/>
            <w:vMerge w:val="restart"/>
            <w:shd w:val="clear" w:color="auto" w:fill="F2F2F2" w:themeFill="background1" w:themeFillShade="F2"/>
            <w:vAlign w:val="center"/>
          </w:tcPr>
          <w:p w:rsidR="000260E1" w:rsidRPr="00B70D87" w:rsidRDefault="000260E1" w:rsidP="00EA77B8">
            <w:pPr>
              <w:spacing w:before="20" w:after="20"/>
              <w:rPr>
                <w:rFonts w:ascii="Merriweather" w:hAnsi="Merriweather" w:cs="Times New Roman"/>
                <w:b/>
                <w:sz w:val="20"/>
                <w:szCs w:val="20"/>
              </w:rPr>
            </w:pPr>
            <w:r w:rsidRPr="00B70D87">
              <w:rPr>
                <w:rFonts w:ascii="Merriweather" w:hAnsi="Merriweather" w:cs="Times New Roman"/>
                <w:b/>
                <w:sz w:val="20"/>
                <w:szCs w:val="20"/>
              </w:rPr>
              <w:t>Načini praćenja studenata</w:t>
            </w:r>
          </w:p>
        </w:tc>
        <w:tc>
          <w:tcPr>
            <w:tcW w:w="1495" w:type="dxa"/>
            <w:gridSpan w:val="7"/>
            <w:vAlign w:val="center"/>
          </w:tcPr>
          <w:p w:rsidR="000260E1" w:rsidRPr="00B70D87"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299451127"/>
                <w14:checkbox>
                  <w14:checked w14:val="1"/>
                  <w14:checkedState w14:val="2612" w14:font="MS Gothic"/>
                  <w14:uncheckedState w14:val="2610" w14:font="MS Gothic"/>
                </w14:checkbox>
              </w:sdtPr>
              <w:sdtContent>
                <w:r w:rsidR="000260E1" w:rsidRPr="00B70D87">
                  <w:rPr>
                    <w:rFonts w:ascii="Segoe UI Symbol" w:eastAsia="MS Gothic" w:hAnsi="Segoe UI Symbol" w:cs="Segoe UI Symbol"/>
                    <w:sz w:val="20"/>
                    <w:szCs w:val="20"/>
                  </w:rPr>
                  <w:t>☒</w:t>
                </w:r>
              </w:sdtContent>
            </w:sdt>
            <w:r w:rsidR="000260E1" w:rsidRPr="00B70D87">
              <w:rPr>
                <w:rFonts w:ascii="Merriweather" w:hAnsi="Merriweather" w:cs="Times New Roman"/>
                <w:sz w:val="20"/>
                <w:szCs w:val="20"/>
              </w:rPr>
              <w:t xml:space="preserve"> pohađanje nastave</w:t>
            </w:r>
          </w:p>
        </w:tc>
        <w:tc>
          <w:tcPr>
            <w:tcW w:w="1498" w:type="dxa"/>
            <w:gridSpan w:val="8"/>
            <w:vAlign w:val="center"/>
          </w:tcPr>
          <w:p w:rsidR="000260E1" w:rsidRPr="00B70D87"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8165058"/>
                <w14:checkbox>
                  <w14:checked w14:val="1"/>
                  <w14:checkedState w14:val="2612" w14:font="MS Gothic"/>
                  <w14:uncheckedState w14:val="2610" w14:font="MS Gothic"/>
                </w14:checkbox>
              </w:sdtPr>
              <w:sdtContent>
                <w:r w:rsidR="000260E1" w:rsidRPr="00B70D87">
                  <w:rPr>
                    <w:rFonts w:ascii="Segoe UI Symbol" w:eastAsia="MS Gothic" w:hAnsi="Segoe UI Symbol" w:cs="Segoe UI Symbol"/>
                    <w:sz w:val="20"/>
                    <w:szCs w:val="20"/>
                  </w:rPr>
                  <w:t>☒</w:t>
                </w:r>
              </w:sdtContent>
            </w:sdt>
            <w:r w:rsidR="000260E1" w:rsidRPr="00B70D87">
              <w:rPr>
                <w:rFonts w:ascii="Merriweather" w:hAnsi="Merriweather" w:cs="Times New Roman"/>
                <w:sz w:val="20"/>
                <w:szCs w:val="20"/>
              </w:rPr>
              <w:t xml:space="preserve"> priprema za nastavu</w:t>
            </w:r>
          </w:p>
        </w:tc>
        <w:tc>
          <w:tcPr>
            <w:tcW w:w="1497" w:type="dxa"/>
            <w:gridSpan w:val="6"/>
            <w:vAlign w:val="center"/>
          </w:tcPr>
          <w:p w:rsidR="000260E1" w:rsidRPr="00B70D87"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30650398"/>
                <w14:checkbox>
                  <w14:checked w14:val="1"/>
                  <w14:checkedState w14:val="2612" w14:font="MS Gothic"/>
                  <w14:uncheckedState w14:val="2610" w14:font="MS Gothic"/>
                </w14:checkbox>
              </w:sdtPr>
              <w:sdtContent>
                <w:r w:rsidR="000260E1" w:rsidRPr="00B70D87">
                  <w:rPr>
                    <w:rFonts w:ascii="Segoe UI Symbol" w:eastAsia="MS Gothic" w:hAnsi="Segoe UI Symbol" w:cs="Segoe UI Symbol"/>
                    <w:sz w:val="20"/>
                    <w:szCs w:val="20"/>
                  </w:rPr>
                  <w:t>☒</w:t>
                </w:r>
              </w:sdtContent>
            </w:sdt>
            <w:r w:rsidR="000260E1" w:rsidRPr="00B70D87">
              <w:rPr>
                <w:rFonts w:ascii="Merriweather" w:hAnsi="Merriweather" w:cs="Times New Roman"/>
                <w:sz w:val="20"/>
                <w:szCs w:val="20"/>
              </w:rPr>
              <w:t xml:space="preserve"> domaće zadaće</w:t>
            </w:r>
          </w:p>
        </w:tc>
        <w:tc>
          <w:tcPr>
            <w:tcW w:w="1497" w:type="dxa"/>
            <w:gridSpan w:val="9"/>
            <w:vAlign w:val="center"/>
          </w:tcPr>
          <w:p w:rsidR="000260E1" w:rsidRPr="00B70D87"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57121186"/>
                <w14:checkbox>
                  <w14:checked w14:val="0"/>
                  <w14:checkedState w14:val="2612" w14:font="MS Gothic"/>
                  <w14:uncheckedState w14:val="2610" w14:font="MS Gothic"/>
                </w14:checkbox>
              </w:sdtPr>
              <w:sdtContent>
                <w:r w:rsidR="000260E1" w:rsidRPr="00B70D87">
                  <w:rPr>
                    <w:rFonts w:ascii="Segoe UI Symbol" w:eastAsia="MS Gothic" w:hAnsi="Segoe UI Symbol" w:cs="Segoe UI Symbol"/>
                    <w:sz w:val="20"/>
                    <w:szCs w:val="20"/>
                  </w:rPr>
                  <w:t>☐</w:t>
                </w:r>
              </w:sdtContent>
            </w:sdt>
            <w:r w:rsidR="000260E1" w:rsidRPr="00B70D87">
              <w:rPr>
                <w:rFonts w:ascii="Merriweather" w:hAnsi="Merriweather" w:cs="Times New Roman"/>
                <w:sz w:val="20"/>
                <w:szCs w:val="20"/>
              </w:rPr>
              <w:t xml:space="preserve"> kontinuirana evaluacija</w:t>
            </w:r>
          </w:p>
        </w:tc>
        <w:tc>
          <w:tcPr>
            <w:tcW w:w="1499" w:type="dxa"/>
            <w:gridSpan w:val="2"/>
            <w:vAlign w:val="center"/>
          </w:tcPr>
          <w:p w:rsidR="000260E1" w:rsidRPr="00B70D87"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98758715"/>
                <w14:checkbox>
                  <w14:checked w14:val="0"/>
                  <w14:checkedState w14:val="2612" w14:font="MS Gothic"/>
                  <w14:uncheckedState w14:val="2610" w14:font="MS Gothic"/>
                </w14:checkbox>
              </w:sdtPr>
              <w:sdtContent>
                <w:r w:rsidR="000260E1" w:rsidRPr="00B70D87">
                  <w:rPr>
                    <w:rFonts w:ascii="Segoe UI Symbol" w:eastAsia="MS Gothic" w:hAnsi="Segoe UI Symbol" w:cs="Segoe UI Symbol"/>
                    <w:sz w:val="20"/>
                    <w:szCs w:val="20"/>
                  </w:rPr>
                  <w:t>☐</w:t>
                </w:r>
              </w:sdtContent>
            </w:sdt>
            <w:r w:rsidR="000260E1" w:rsidRPr="00B70D87">
              <w:rPr>
                <w:rFonts w:ascii="Merriweather" w:hAnsi="Merriweather" w:cs="Times New Roman"/>
                <w:sz w:val="20"/>
                <w:szCs w:val="20"/>
              </w:rPr>
              <w:t xml:space="preserve"> istraživanje</w:t>
            </w:r>
          </w:p>
        </w:tc>
      </w:tr>
      <w:tr w:rsidR="000260E1" w:rsidRPr="00B70D87" w:rsidTr="00EA77B8">
        <w:trPr>
          <w:trHeight w:val="190"/>
        </w:trPr>
        <w:tc>
          <w:tcPr>
            <w:tcW w:w="1802" w:type="dxa"/>
            <w:vMerge/>
            <w:shd w:val="clear" w:color="auto" w:fill="F2F2F2" w:themeFill="background1" w:themeFillShade="F2"/>
          </w:tcPr>
          <w:p w:rsidR="000260E1" w:rsidRPr="00B70D87" w:rsidRDefault="000260E1" w:rsidP="00EA77B8">
            <w:pPr>
              <w:spacing w:before="20" w:after="20"/>
              <w:rPr>
                <w:rFonts w:ascii="Merriweather" w:hAnsi="Merriweather" w:cs="Times New Roman"/>
                <w:b/>
                <w:sz w:val="20"/>
                <w:szCs w:val="20"/>
              </w:rPr>
            </w:pPr>
          </w:p>
        </w:tc>
        <w:tc>
          <w:tcPr>
            <w:tcW w:w="1495" w:type="dxa"/>
            <w:gridSpan w:val="7"/>
            <w:vAlign w:val="center"/>
          </w:tcPr>
          <w:p w:rsidR="000260E1" w:rsidRPr="00B70D87"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36400110"/>
                <w14:checkbox>
                  <w14:checked w14:val="0"/>
                  <w14:checkedState w14:val="2612" w14:font="MS Gothic"/>
                  <w14:uncheckedState w14:val="2610" w14:font="MS Gothic"/>
                </w14:checkbox>
              </w:sdtPr>
              <w:sdtContent>
                <w:r w:rsidR="000260E1" w:rsidRPr="00B70D87">
                  <w:rPr>
                    <w:rFonts w:ascii="Segoe UI Symbol" w:eastAsia="MS Gothic" w:hAnsi="Segoe UI Symbol" w:cs="Segoe UI Symbol"/>
                    <w:sz w:val="20"/>
                    <w:szCs w:val="20"/>
                  </w:rPr>
                  <w:t>☐</w:t>
                </w:r>
              </w:sdtContent>
            </w:sdt>
            <w:r w:rsidR="000260E1" w:rsidRPr="00B70D87">
              <w:rPr>
                <w:rFonts w:ascii="Merriweather" w:hAnsi="Merriweather" w:cs="Times New Roman"/>
                <w:sz w:val="20"/>
                <w:szCs w:val="20"/>
              </w:rPr>
              <w:t xml:space="preserve"> praktični rad</w:t>
            </w:r>
          </w:p>
        </w:tc>
        <w:tc>
          <w:tcPr>
            <w:tcW w:w="1498" w:type="dxa"/>
            <w:gridSpan w:val="8"/>
            <w:vAlign w:val="center"/>
          </w:tcPr>
          <w:p w:rsidR="000260E1" w:rsidRPr="00B70D87"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25149446"/>
                <w14:checkbox>
                  <w14:checked w14:val="0"/>
                  <w14:checkedState w14:val="2612" w14:font="MS Gothic"/>
                  <w14:uncheckedState w14:val="2610" w14:font="MS Gothic"/>
                </w14:checkbox>
              </w:sdtPr>
              <w:sdtContent>
                <w:r w:rsidR="000260E1" w:rsidRPr="00B70D87">
                  <w:rPr>
                    <w:rFonts w:ascii="Segoe UI Symbol" w:eastAsia="MS Gothic" w:hAnsi="Segoe UI Symbol" w:cs="Segoe UI Symbol"/>
                    <w:sz w:val="20"/>
                    <w:szCs w:val="20"/>
                  </w:rPr>
                  <w:t>☐</w:t>
                </w:r>
              </w:sdtContent>
            </w:sdt>
            <w:r w:rsidR="000260E1" w:rsidRPr="00B70D87">
              <w:rPr>
                <w:rFonts w:ascii="Merriweather" w:hAnsi="Merriweather" w:cs="Times New Roman"/>
                <w:sz w:val="20"/>
                <w:szCs w:val="20"/>
              </w:rPr>
              <w:t xml:space="preserve"> eksperimentalni rad</w:t>
            </w:r>
          </w:p>
        </w:tc>
        <w:tc>
          <w:tcPr>
            <w:tcW w:w="1497" w:type="dxa"/>
            <w:gridSpan w:val="6"/>
            <w:vAlign w:val="center"/>
          </w:tcPr>
          <w:p w:rsidR="000260E1" w:rsidRPr="00B70D87"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35895279"/>
                <w14:checkbox>
                  <w14:checked w14:val="1"/>
                  <w14:checkedState w14:val="2612" w14:font="MS Gothic"/>
                  <w14:uncheckedState w14:val="2610" w14:font="MS Gothic"/>
                </w14:checkbox>
              </w:sdtPr>
              <w:sdtContent>
                <w:r w:rsidR="000260E1" w:rsidRPr="00B70D87">
                  <w:rPr>
                    <w:rFonts w:ascii="Segoe UI Symbol" w:eastAsia="MS Gothic" w:hAnsi="Segoe UI Symbol" w:cs="Segoe UI Symbol"/>
                    <w:sz w:val="20"/>
                    <w:szCs w:val="20"/>
                  </w:rPr>
                  <w:t>☒</w:t>
                </w:r>
              </w:sdtContent>
            </w:sdt>
            <w:r w:rsidR="000260E1" w:rsidRPr="00B70D87">
              <w:rPr>
                <w:rFonts w:ascii="Merriweather" w:hAnsi="Merriweather" w:cs="Times New Roman"/>
                <w:sz w:val="20"/>
                <w:szCs w:val="20"/>
              </w:rPr>
              <w:t xml:space="preserve"> izlaganje</w:t>
            </w:r>
          </w:p>
        </w:tc>
        <w:tc>
          <w:tcPr>
            <w:tcW w:w="1497" w:type="dxa"/>
            <w:gridSpan w:val="9"/>
            <w:vAlign w:val="center"/>
          </w:tcPr>
          <w:p w:rsidR="000260E1" w:rsidRPr="00B70D87"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93288966"/>
                <w14:checkbox>
                  <w14:checked w14:val="0"/>
                  <w14:checkedState w14:val="2612" w14:font="MS Gothic"/>
                  <w14:uncheckedState w14:val="2610" w14:font="MS Gothic"/>
                </w14:checkbox>
              </w:sdtPr>
              <w:sdtContent>
                <w:r w:rsidR="000260E1" w:rsidRPr="00B70D87">
                  <w:rPr>
                    <w:rFonts w:ascii="Segoe UI Symbol" w:eastAsia="MS Gothic" w:hAnsi="Segoe UI Symbol" w:cs="Segoe UI Symbol"/>
                    <w:sz w:val="20"/>
                    <w:szCs w:val="20"/>
                  </w:rPr>
                  <w:t>☐</w:t>
                </w:r>
              </w:sdtContent>
            </w:sdt>
            <w:r w:rsidR="000260E1" w:rsidRPr="00B70D87">
              <w:rPr>
                <w:rFonts w:ascii="Merriweather" w:hAnsi="Merriweather" w:cs="Times New Roman"/>
                <w:sz w:val="20"/>
                <w:szCs w:val="20"/>
              </w:rPr>
              <w:t xml:space="preserve"> projekt</w:t>
            </w:r>
          </w:p>
        </w:tc>
        <w:tc>
          <w:tcPr>
            <w:tcW w:w="1499" w:type="dxa"/>
            <w:gridSpan w:val="2"/>
            <w:vAlign w:val="center"/>
          </w:tcPr>
          <w:p w:rsidR="000260E1" w:rsidRPr="00B70D87"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30791039"/>
                <w14:checkbox>
                  <w14:checked w14:val="0"/>
                  <w14:checkedState w14:val="2612" w14:font="MS Gothic"/>
                  <w14:uncheckedState w14:val="2610" w14:font="MS Gothic"/>
                </w14:checkbox>
              </w:sdtPr>
              <w:sdtContent>
                <w:r w:rsidR="000260E1" w:rsidRPr="00B70D87">
                  <w:rPr>
                    <w:rFonts w:ascii="Segoe UI Symbol" w:eastAsia="MS Gothic" w:hAnsi="Segoe UI Symbol" w:cs="Segoe UI Symbol"/>
                    <w:sz w:val="20"/>
                    <w:szCs w:val="20"/>
                  </w:rPr>
                  <w:t>☐</w:t>
                </w:r>
              </w:sdtContent>
            </w:sdt>
            <w:r w:rsidR="000260E1" w:rsidRPr="00B70D87">
              <w:rPr>
                <w:rFonts w:ascii="Merriweather" w:hAnsi="Merriweather" w:cs="Times New Roman"/>
                <w:sz w:val="20"/>
                <w:szCs w:val="20"/>
              </w:rPr>
              <w:t xml:space="preserve"> seminar</w:t>
            </w:r>
          </w:p>
        </w:tc>
      </w:tr>
      <w:tr w:rsidR="000260E1" w:rsidRPr="00B70D87" w:rsidTr="00EA77B8">
        <w:trPr>
          <w:trHeight w:val="190"/>
        </w:trPr>
        <w:tc>
          <w:tcPr>
            <w:tcW w:w="1802" w:type="dxa"/>
            <w:vMerge/>
            <w:shd w:val="clear" w:color="auto" w:fill="F2F2F2" w:themeFill="background1" w:themeFillShade="F2"/>
          </w:tcPr>
          <w:p w:rsidR="000260E1" w:rsidRPr="00B70D87" w:rsidRDefault="000260E1" w:rsidP="00EA77B8">
            <w:pPr>
              <w:spacing w:before="20" w:after="20"/>
              <w:rPr>
                <w:rFonts w:ascii="Merriweather" w:hAnsi="Merriweather" w:cs="Times New Roman"/>
                <w:b/>
                <w:sz w:val="20"/>
                <w:szCs w:val="20"/>
              </w:rPr>
            </w:pPr>
          </w:p>
        </w:tc>
        <w:tc>
          <w:tcPr>
            <w:tcW w:w="1495" w:type="dxa"/>
            <w:gridSpan w:val="7"/>
            <w:vAlign w:val="center"/>
          </w:tcPr>
          <w:p w:rsidR="000260E1" w:rsidRPr="00B70D87"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50408028"/>
                <w14:checkbox>
                  <w14:checked w14:val="1"/>
                  <w14:checkedState w14:val="2612" w14:font="MS Gothic"/>
                  <w14:uncheckedState w14:val="2610" w14:font="MS Gothic"/>
                </w14:checkbox>
              </w:sdtPr>
              <w:sdtContent>
                <w:r w:rsidR="000260E1" w:rsidRPr="00B70D87">
                  <w:rPr>
                    <w:rFonts w:ascii="Segoe UI Symbol" w:eastAsia="MS Gothic" w:hAnsi="Segoe UI Symbol" w:cs="Segoe UI Symbol"/>
                    <w:sz w:val="20"/>
                    <w:szCs w:val="20"/>
                  </w:rPr>
                  <w:t>☒</w:t>
                </w:r>
              </w:sdtContent>
            </w:sdt>
            <w:r w:rsidR="000260E1" w:rsidRPr="00B70D87">
              <w:rPr>
                <w:rFonts w:ascii="Merriweather" w:hAnsi="Merriweather" w:cs="Times New Roman"/>
                <w:sz w:val="20"/>
                <w:szCs w:val="20"/>
              </w:rPr>
              <w:t xml:space="preserve"> kolokvij(i)</w:t>
            </w:r>
          </w:p>
        </w:tc>
        <w:tc>
          <w:tcPr>
            <w:tcW w:w="1498" w:type="dxa"/>
            <w:gridSpan w:val="8"/>
            <w:vAlign w:val="center"/>
          </w:tcPr>
          <w:p w:rsidR="000260E1" w:rsidRPr="00B70D87"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75943588"/>
                <w14:checkbox>
                  <w14:checked w14:val="1"/>
                  <w14:checkedState w14:val="2612" w14:font="MS Gothic"/>
                  <w14:uncheckedState w14:val="2610" w14:font="MS Gothic"/>
                </w14:checkbox>
              </w:sdtPr>
              <w:sdtContent>
                <w:r w:rsidR="000260E1" w:rsidRPr="00B70D87">
                  <w:rPr>
                    <w:rFonts w:ascii="Segoe UI Symbol" w:eastAsia="MS Gothic" w:hAnsi="Segoe UI Symbol" w:cs="Segoe UI Symbol"/>
                    <w:sz w:val="20"/>
                    <w:szCs w:val="20"/>
                  </w:rPr>
                  <w:t>☒</w:t>
                </w:r>
              </w:sdtContent>
            </w:sdt>
            <w:r w:rsidR="000260E1" w:rsidRPr="00B70D87">
              <w:rPr>
                <w:rFonts w:ascii="Merriweather" w:hAnsi="Merriweather" w:cs="Times New Roman"/>
                <w:sz w:val="20"/>
                <w:szCs w:val="20"/>
              </w:rPr>
              <w:t xml:space="preserve"> pismeni ispit</w:t>
            </w:r>
          </w:p>
        </w:tc>
        <w:tc>
          <w:tcPr>
            <w:tcW w:w="1497" w:type="dxa"/>
            <w:gridSpan w:val="6"/>
            <w:vAlign w:val="center"/>
          </w:tcPr>
          <w:p w:rsidR="000260E1" w:rsidRPr="00B70D87"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98500798"/>
                <w14:checkbox>
                  <w14:checked w14:val="1"/>
                  <w14:checkedState w14:val="2612" w14:font="MS Gothic"/>
                  <w14:uncheckedState w14:val="2610" w14:font="MS Gothic"/>
                </w14:checkbox>
              </w:sdtPr>
              <w:sdtContent>
                <w:r w:rsidR="000260E1" w:rsidRPr="00B70D87">
                  <w:rPr>
                    <w:rFonts w:ascii="Segoe UI Symbol" w:eastAsia="MS Gothic" w:hAnsi="Segoe UI Symbol" w:cs="Segoe UI Symbol"/>
                    <w:sz w:val="20"/>
                    <w:szCs w:val="20"/>
                  </w:rPr>
                  <w:t>☒</w:t>
                </w:r>
              </w:sdtContent>
            </w:sdt>
            <w:r w:rsidR="000260E1" w:rsidRPr="00B70D87">
              <w:rPr>
                <w:rFonts w:ascii="Merriweather" w:hAnsi="Merriweather" w:cs="Times New Roman"/>
                <w:sz w:val="20"/>
                <w:szCs w:val="20"/>
              </w:rPr>
              <w:t xml:space="preserve"> usmeni ispit</w:t>
            </w:r>
          </w:p>
        </w:tc>
        <w:tc>
          <w:tcPr>
            <w:tcW w:w="2996" w:type="dxa"/>
            <w:gridSpan w:val="11"/>
            <w:vAlign w:val="center"/>
          </w:tcPr>
          <w:p w:rsidR="000260E1" w:rsidRPr="00B70D87" w:rsidRDefault="00EA77B8" w:rsidP="00EA77B8">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39756811"/>
                <w14:checkbox>
                  <w14:checked w14:val="0"/>
                  <w14:checkedState w14:val="2612" w14:font="MS Gothic"/>
                  <w14:uncheckedState w14:val="2610" w14:font="MS Gothic"/>
                </w14:checkbox>
              </w:sdtPr>
              <w:sdtContent>
                <w:r w:rsidR="000260E1" w:rsidRPr="00B70D87">
                  <w:rPr>
                    <w:rFonts w:ascii="Segoe UI Symbol" w:eastAsia="MS Gothic" w:hAnsi="Segoe UI Symbol" w:cs="Segoe UI Symbol"/>
                    <w:sz w:val="20"/>
                    <w:szCs w:val="20"/>
                  </w:rPr>
                  <w:t>☐</w:t>
                </w:r>
              </w:sdtContent>
            </w:sdt>
            <w:r w:rsidR="000260E1" w:rsidRPr="00B70D87">
              <w:rPr>
                <w:rFonts w:ascii="Merriweather" w:hAnsi="Merriweather" w:cs="Times New Roman"/>
                <w:sz w:val="20"/>
                <w:szCs w:val="20"/>
              </w:rPr>
              <w:t xml:space="preserve"> ostalo:</w:t>
            </w:r>
          </w:p>
        </w:tc>
      </w:tr>
      <w:tr w:rsidR="000260E1" w:rsidRPr="00B70D87" w:rsidTr="00EA77B8">
        <w:tc>
          <w:tcPr>
            <w:tcW w:w="1802" w:type="dxa"/>
            <w:shd w:val="clear" w:color="auto" w:fill="F2F2F2" w:themeFill="background1" w:themeFillShade="F2"/>
          </w:tcPr>
          <w:p w:rsidR="000260E1" w:rsidRPr="00B70D87" w:rsidRDefault="000260E1" w:rsidP="00EA77B8">
            <w:pPr>
              <w:spacing w:before="20" w:after="20"/>
              <w:rPr>
                <w:rFonts w:ascii="Merriweather" w:hAnsi="Merriweather" w:cs="Times New Roman"/>
                <w:b/>
                <w:sz w:val="20"/>
                <w:szCs w:val="20"/>
              </w:rPr>
            </w:pPr>
            <w:r w:rsidRPr="00B70D87">
              <w:rPr>
                <w:rFonts w:ascii="Merriweather" w:hAnsi="Merriweather" w:cs="Times New Roman"/>
                <w:b/>
                <w:sz w:val="20"/>
                <w:szCs w:val="20"/>
              </w:rPr>
              <w:t>Uvjeti pristupanja ispitu</w:t>
            </w:r>
          </w:p>
        </w:tc>
        <w:tc>
          <w:tcPr>
            <w:tcW w:w="7486" w:type="dxa"/>
            <w:gridSpan w:val="32"/>
            <w:vAlign w:val="center"/>
          </w:tcPr>
          <w:p w:rsidR="000260E1" w:rsidRPr="00B70D87" w:rsidRDefault="000260E1" w:rsidP="00EA77B8">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Pravo na potpis i pristupanje ispitu student stječe redovitim pohađanjem nastave (minimalno 50%), te izvršavanjem svih zadaća.. Zadaću koju nije obavio zbog neprisustvovanja nastavi, kao i onu za koju nije dobio prolaznu ocjenu, student mora nadoknaditi/ponoviti u dogovoru s predmetnim nastavnikom.</w:t>
            </w:r>
          </w:p>
        </w:tc>
      </w:tr>
      <w:tr w:rsidR="000260E1" w:rsidRPr="00B70D87" w:rsidTr="00EA77B8">
        <w:tc>
          <w:tcPr>
            <w:tcW w:w="1802" w:type="dxa"/>
            <w:shd w:val="clear" w:color="auto" w:fill="F2F2F2" w:themeFill="background1" w:themeFillShade="F2"/>
          </w:tcPr>
          <w:p w:rsidR="000260E1" w:rsidRPr="00B70D87" w:rsidRDefault="000260E1" w:rsidP="00EA77B8">
            <w:pPr>
              <w:spacing w:before="20" w:after="20"/>
              <w:rPr>
                <w:rFonts w:ascii="Merriweather" w:hAnsi="Merriweather" w:cs="Times New Roman"/>
                <w:b/>
                <w:sz w:val="20"/>
                <w:szCs w:val="20"/>
              </w:rPr>
            </w:pPr>
            <w:r w:rsidRPr="00B70D87">
              <w:rPr>
                <w:rFonts w:ascii="Merriweather" w:hAnsi="Merriweather" w:cs="Times New Roman"/>
                <w:b/>
                <w:sz w:val="20"/>
                <w:szCs w:val="20"/>
              </w:rPr>
              <w:t>Ispitni rokovi</w:t>
            </w:r>
          </w:p>
        </w:tc>
        <w:tc>
          <w:tcPr>
            <w:tcW w:w="2903" w:type="dxa"/>
            <w:gridSpan w:val="14"/>
          </w:tcPr>
          <w:p w:rsidR="000260E1" w:rsidRPr="00B70D87" w:rsidRDefault="00EA77B8" w:rsidP="00EA77B8">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990977883"/>
                <w14:checkbox>
                  <w14:checked w14:val="1"/>
                  <w14:checkedState w14:val="2612" w14:font="MS Gothic"/>
                  <w14:uncheckedState w14:val="2610" w14:font="MS Gothic"/>
                </w14:checkbox>
              </w:sdtPr>
              <w:sdtContent>
                <w:r w:rsidR="000260E1" w:rsidRPr="00B70D87">
                  <w:rPr>
                    <w:rFonts w:ascii="Segoe UI Symbol" w:eastAsia="MS Gothic" w:hAnsi="Segoe UI Symbol" w:cs="Segoe UI Symbol"/>
                    <w:sz w:val="20"/>
                    <w:szCs w:val="20"/>
                  </w:rPr>
                  <w:t>☒</w:t>
                </w:r>
              </w:sdtContent>
            </w:sdt>
            <w:r w:rsidR="000260E1" w:rsidRPr="00B70D87">
              <w:rPr>
                <w:rFonts w:ascii="Merriweather" w:hAnsi="Merriweather" w:cs="Times New Roman"/>
                <w:sz w:val="20"/>
                <w:szCs w:val="20"/>
              </w:rPr>
              <w:t xml:space="preserve"> zimski ispitni rok </w:t>
            </w:r>
          </w:p>
        </w:tc>
        <w:tc>
          <w:tcPr>
            <w:tcW w:w="2471" w:type="dxa"/>
            <w:gridSpan w:val="12"/>
          </w:tcPr>
          <w:p w:rsidR="000260E1" w:rsidRPr="00B70D87" w:rsidRDefault="00EA77B8" w:rsidP="00EA77B8">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257673255"/>
                <w14:checkbox>
                  <w14:checked w14:val="0"/>
                  <w14:checkedState w14:val="2612" w14:font="MS Gothic"/>
                  <w14:uncheckedState w14:val="2610" w14:font="MS Gothic"/>
                </w14:checkbox>
              </w:sdtPr>
              <w:sdtContent>
                <w:r w:rsidR="000260E1" w:rsidRPr="00B70D87">
                  <w:rPr>
                    <w:rFonts w:ascii="Segoe UI Symbol" w:eastAsia="MS Gothic" w:hAnsi="Segoe UI Symbol" w:cs="Segoe UI Symbol"/>
                    <w:sz w:val="20"/>
                    <w:szCs w:val="20"/>
                  </w:rPr>
                  <w:t>☐</w:t>
                </w:r>
              </w:sdtContent>
            </w:sdt>
            <w:r w:rsidR="000260E1" w:rsidRPr="00B70D87">
              <w:rPr>
                <w:rFonts w:ascii="Merriweather" w:hAnsi="Merriweather" w:cs="Times New Roman"/>
                <w:sz w:val="20"/>
                <w:szCs w:val="20"/>
              </w:rPr>
              <w:t xml:space="preserve"> ljetni ispitni rok</w:t>
            </w:r>
          </w:p>
        </w:tc>
        <w:tc>
          <w:tcPr>
            <w:tcW w:w="2112" w:type="dxa"/>
            <w:gridSpan w:val="6"/>
          </w:tcPr>
          <w:p w:rsidR="000260E1" w:rsidRPr="00B70D87" w:rsidRDefault="00EA77B8" w:rsidP="00EA77B8">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006186238"/>
                <w14:checkbox>
                  <w14:checked w14:val="1"/>
                  <w14:checkedState w14:val="2612" w14:font="MS Gothic"/>
                  <w14:uncheckedState w14:val="2610" w14:font="MS Gothic"/>
                </w14:checkbox>
              </w:sdtPr>
              <w:sdtContent>
                <w:r w:rsidR="000260E1" w:rsidRPr="00B70D87">
                  <w:rPr>
                    <w:rFonts w:ascii="Segoe UI Symbol" w:eastAsia="MS Gothic" w:hAnsi="Segoe UI Symbol" w:cs="Segoe UI Symbol"/>
                    <w:sz w:val="20"/>
                    <w:szCs w:val="20"/>
                  </w:rPr>
                  <w:t>☒</w:t>
                </w:r>
              </w:sdtContent>
            </w:sdt>
            <w:r w:rsidR="000260E1" w:rsidRPr="00B70D87">
              <w:rPr>
                <w:rFonts w:ascii="Merriweather" w:hAnsi="Merriweather" w:cs="Times New Roman"/>
                <w:sz w:val="20"/>
                <w:szCs w:val="20"/>
              </w:rPr>
              <w:t xml:space="preserve"> jesenski ispitni rok</w:t>
            </w:r>
          </w:p>
        </w:tc>
      </w:tr>
      <w:tr w:rsidR="000260E1" w:rsidRPr="00B70D87" w:rsidTr="00EA77B8">
        <w:tc>
          <w:tcPr>
            <w:tcW w:w="1802" w:type="dxa"/>
            <w:shd w:val="clear" w:color="auto" w:fill="F2F2F2" w:themeFill="background1" w:themeFillShade="F2"/>
          </w:tcPr>
          <w:p w:rsidR="000260E1" w:rsidRPr="00B70D87" w:rsidRDefault="000260E1" w:rsidP="00EA77B8">
            <w:pPr>
              <w:spacing w:before="20" w:after="20"/>
              <w:rPr>
                <w:rFonts w:ascii="Merriweather" w:hAnsi="Merriweather" w:cs="Times New Roman"/>
                <w:b/>
                <w:sz w:val="20"/>
                <w:szCs w:val="20"/>
              </w:rPr>
            </w:pPr>
            <w:r w:rsidRPr="00B70D87">
              <w:rPr>
                <w:rFonts w:ascii="Merriweather" w:hAnsi="Merriweather" w:cs="Times New Roman"/>
                <w:b/>
                <w:sz w:val="20"/>
                <w:szCs w:val="20"/>
              </w:rPr>
              <w:t>Termini ispitnih rokova</w:t>
            </w:r>
          </w:p>
        </w:tc>
        <w:tc>
          <w:tcPr>
            <w:tcW w:w="2903" w:type="dxa"/>
            <w:gridSpan w:val="14"/>
            <w:vAlign w:val="center"/>
          </w:tcPr>
          <w:p w:rsidR="000260E1" w:rsidRPr="00516DC4" w:rsidRDefault="000260E1" w:rsidP="00EA77B8">
            <w:pPr>
              <w:tabs>
                <w:tab w:val="left" w:pos="1218"/>
              </w:tabs>
              <w:spacing w:before="20" w:after="20"/>
              <w:ind w:left="360"/>
              <w:rPr>
                <w:rFonts w:ascii="Merriweather" w:hAnsi="Merriweather" w:cs="Times New Roman"/>
                <w:sz w:val="20"/>
                <w:szCs w:val="20"/>
              </w:rPr>
            </w:pPr>
            <w:r>
              <w:rPr>
                <w:rFonts w:ascii="Merriweather" w:hAnsi="Merriweather" w:cs="Times New Roman"/>
                <w:sz w:val="20"/>
                <w:szCs w:val="20"/>
              </w:rPr>
              <w:t xml:space="preserve">06. </w:t>
            </w:r>
            <w:r w:rsidRPr="00516DC4">
              <w:rPr>
                <w:rFonts w:ascii="Merriweather" w:hAnsi="Merriweather" w:cs="Times New Roman"/>
                <w:sz w:val="20"/>
                <w:szCs w:val="20"/>
              </w:rPr>
              <w:t>02. 202</w:t>
            </w:r>
            <w:r>
              <w:rPr>
                <w:rFonts w:ascii="Merriweather" w:hAnsi="Merriweather" w:cs="Times New Roman"/>
                <w:sz w:val="20"/>
                <w:szCs w:val="20"/>
              </w:rPr>
              <w:t>3</w:t>
            </w:r>
            <w:r w:rsidRPr="00516DC4">
              <w:rPr>
                <w:rFonts w:ascii="Merriweather" w:hAnsi="Merriweather" w:cs="Times New Roman"/>
                <w:sz w:val="20"/>
                <w:szCs w:val="20"/>
              </w:rPr>
              <w:t>.</w:t>
            </w:r>
            <w:r>
              <w:rPr>
                <w:rFonts w:ascii="Merriweather" w:hAnsi="Merriweather" w:cs="Times New Roman"/>
                <w:sz w:val="20"/>
                <w:szCs w:val="20"/>
              </w:rPr>
              <w:t xml:space="preserve"> u 16:00</w:t>
            </w:r>
          </w:p>
          <w:p w:rsidR="000260E1" w:rsidRPr="00B70D87" w:rsidRDefault="000260E1" w:rsidP="00EA77B8">
            <w:pPr>
              <w:tabs>
                <w:tab w:val="left" w:pos="1218"/>
              </w:tabs>
              <w:spacing w:before="20" w:after="20"/>
              <w:ind w:left="360"/>
              <w:rPr>
                <w:rFonts w:ascii="Merriweather" w:hAnsi="Merriweather" w:cs="Times New Roman"/>
                <w:sz w:val="20"/>
                <w:szCs w:val="20"/>
              </w:rPr>
            </w:pPr>
            <w:r>
              <w:rPr>
                <w:rFonts w:ascii="Merriweather" w:hAnsi="Merriweather" w:cs="Times New Roman"/>
                <w:sz w:val="20"/>
                <w:szCs w:val="20"/>
              </w:rPr>
              <w:t>20</w:t>
            </w:r>
            <w:r w:rsidRPr="00B70D87">
              <w:rPr>
                <w:rFonts w:ascii="Merriweather" w:hAnsi="Merriweather" w:cs="Times New Roman"/>
                <w:sz w:val="20"/>
                <w:szCs w:val="20"/>
              </w:rPr>
              <w:t>. 02. 202</w:t>
            </w:r>
            <w:r>
              <w:rPr>
                <w:rFonts w:ascii="Merriweather" w:hAnsi="Merriweather" w:cs="Times New Roman"/>
                <w:sz w:val="20"/>
                <w:szCs w:val="20"/>
              </w:rPr>
              <w:t>3</w:t>
            </w:r>
            <w:r w:rsidRPr="00B70D87">
              <w:rPr>
                <w:rFonts w:ascii="Merriweather" w:hAnsi="Merriweather" w:cs="Times New Roman"/>
                <w:sz w:val="20"/>
                <w:szCs w:val="20"/>
              </w:rPr>
              <w:t>.</w:t>
            </w:r>
            <w:r>
              <w:rPr>
                <w:rFonts w:ascii="Merriweather" w:hAnsi="Merriweather" w:cs="Times New Roman"/>
                <w:sz w:val="20"/>
                <w:szCs w:val="20"/>
              </w:rPr>
              <w:t xml:space="preserve"> u 16:00</w:t>
            </w:r>
          </w:p>
        </w:tc>
        <w:tc>
          <w:tcPr>
            <w:tcW w:w="2471" w:type="dxa"/>
            <w:gridSpan w:val="12"/>
            <w:vAlign w:val="center"/>
          </w:tcPr>
          <w:p w:rsidR="000260E1" w:rsidRPr="00B70D87" w:rsidRDefault="000260E1" w:rsidP="00EA77B8">
            <w:pPr>
              <w:tabs>
                <w:tab w:val="left" w:pos="1218"/>
              </w:tabs>
              <w:spacing w:before="20" w:after="20"/>
              <w:rPr>
                <w:rFonts w:ascii="Merriweather" w:hAnsi="Merriweather" w:cs="Times New Roman"/>
                <w:sz w:val="20"/>
                <w:szCs w:val="20"/>
              </w:rPr>
            </w:pPr>
          </w:p>
        </w:tc>
        <w:tc>
          <w:tcPr>
            <w:tcW w:w="2112" w:type="dxa"/>
            <w:gridSpan w:val="6"/>
            <w:vAlign w:val="center"/>
          </w:tcPr>
          <w:p w:rsidR="000260E1" w:rsidRPr="00B70D87" w:rsidRDefault="000260E1" w:rsidP="00EA77B8">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0</w:t>
            </w:r>
            <w:r>
              <w:rPr>
                <w:rFonts w:ascii="Merriweather" w:hAnsi="Merriweather" w:cs="Times New Roman"/>
                <w:sz w:val="20"/>
                <w:szCs w:val="20"/>
              </w:rPr>
              <w:t>4</w:t>
            </w:r>
            <w:r w:rsidRPr="00B70D87">
              <w:rPr>
                <w:rFonts w:ascii="Merriweather" w:hAnsi="Merriweather" w:cs="Times New Roman"/>
                <w:sz w:val="20"/>
                <w:szCs w:val="20"/>
              </w:rPr>
              <w:t>. 09. 202</w:t>
            </w:r>
            <w:r>
              <w:rPr>
                <w:rFonts w:ascii="Merriweather" w:hAnsi="Merriweather" w:cs="Times New Roman"/>
                <w:sz w:val="20"/>
                <w:szCs w:val="20"/>
              </w:rPr>
              <w:t>3</w:t>
            </w:r>
            <w:r w:rsidRPr="00B70D87">
              <w:rPr>
                <w:rFonts w:ascii="Merriweather" w:hAnsi="Merriweather" w:cs="Times New Roman"/>
                <w:sz w:val="20"/>
                <w:szCs w:val="20"/>
              </w:rPr>
              <w:t>.</w:t>
            </w:r>
          </w:p>
          <w:p w:rsidR="000260E1" w:rsidRPr="00B70D87" w:rsidRDefault="000260E1" w:rsidP="00EA77B8">
            <w:pPr>
              <w:tabs>
                <w:tab w:val="left" w:pos="1218"/>
              </w:tabs>
              <w:spacing w:before="20" w:after="20"/>
              <w:rPr>
                <w:rFonts w:ascii="Merriweather" w:hAnsi="Merriweather" w:cs="Times New Roman"/>
                <w:sz w:val="20"/>
                <w:szCs w:val="20"/>
              </w:rPr>
            </w:pPr>
            <w:r>
              <w:rPr>
                <w:rFonts w:ascii="Merriweather" w:hAnsi="Merriweather" w:cs="Times New Roman"/>
                <w:sz w:val="20"/>
                <w:szCs w:val="20"/>
              </w:rPr>
              <w:t>18</w:t>
            </w:r>
            <w:r w:rsidRPr="00B70D87">
              <w:rPr>
                <w:rFonts w:ascii="Merriweather" w:hAnsi="Merriweather" w:cs="Times New Roman"/>
                <w:sz w:val="20"/>
                <w:szCs w:val="20"/>
              </w:rPr>
              <w:t>. 09. 202</w:t>
            </w:r>
            <w:r>
              <w:rPr>
                <w:rFonts w:ascii="Merriweather" w:hAnsi="Merriweather" w:cs="Times New Roman"/>
                <w:sz w:val="20"/>
                <w:szCs w:val="20"/>
              </w:rPr>
              <w:t>3</w:t>
            </w:r>
            <w:r w:rsidRPr="00B70D87">
              <w:rPr>
                <w:rFonts w:ascii="Merriweather" w:hAnsi="Merriweather" w:cs="Times New Roman"/>
                <w:sz w:val="20"/>
                <w:szCs w:val="20"/>
              </w:rPr>
              <w:t>.</w:t>
            </w:r>
          </w:p>
        </w:tc>
      </w:tr>
      <w:tr w:rsidR="000260E1" w:rsidRPr="00B70D87" w:rsidTr="00EA77B8">
        <w:tc>
          <w:tcPr>
            <w:tcW w:w="1802" w:type="dxa"/>
            <w:shd w:val="clear" w:color="auto" w:fill="F2F2F2" w:themeFill="background1" w:themeFillShade="F2"/>
          </w:tcPr>
          <w:p w:rsidR="000260E1" w:rsidRPr="00B70D87" w:rsidRDefault="000260E1" w:rsidP="00EA77B8">
            <w:pPr>
              <w:spacing w:before="20" w:after="20"/>
              <w:rPr>
                <w:rFonts w:ascii="Merriweather" w:hAnsi="Merriweather" w:cs="Times New Roman"/>
                <w:b/>
                <w:sz w:val="20"/>
                <w:szCs w:val="20"/>
              </w:rPr>
            </w:pPr>
            <w:r w:rsidRPr="00B70D87">
              <w:rPr>
                <w:rFonts w:ascii="Merriweather" w:hAnsi="Merriweather" w:cs="Times New Roman"/>
                <w:b/>
                <w:sz w:val="20"/>
                <w:szCs w:val="20"/>
              </w:rPr>
              <w:t>Opis kolegija</w:t>
            </w:r>
          </w:p>
        </w:tc>
        <w:tc>
          <w:tcPr>
            <w:tcW w:w="7486" w:type="dxa"/>
            <w:gridSpan w:val="32"/>
          </w:tcPr>
          <w:p w:rsidR="000260E1" w:rsidRPr="00B70D87" w:rsidRDefault="000260E1" w:rsidP="00EA77B8">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Studenti će steći osnovana znanja o psihološkim značajkama religioznosti, koje će moći koristiti u različitim profesionalnim područjima rada. </w:t>
            </w:r>
          </w:p>
        </w:tc>
      </w:tr>
      <w:tr w:rsidR="000260E1" w:rsidRPr="00B70D87" w:rsidTr="00EA77B8">
        <w:tc>
          <w:tcPr>
            <w:tcW w:w="1802" w:type="dxa"/>
            <w:shd w:val="clear" w:color="auto" w:fill="F2F2F2" w:themeFill="background1" w:themeFillShade="F2"/>
          </w:tcPr>
          <w:p w:rsidR="000260E1" w:rsidRPr="00B70D87" w:rsidRDefault="000260E1" w:rsidP="00EA77B8">
            <w:pPr>
              <w:spacing w:before="20" w:after="20"/>
              <w:rPr>
                <w:rFonts w:ascii="Merriweather" w:hAnsi="Merriweather" w:cs="Times New Roman"/>
                <w:b/>
                <w:sz w:val="20"/>
                <w:szCs w:val="20"/>
              </w:rPr>
            </w:pPr>
            <w:r w:rsidRPr="00B70D87">
              <w:rPr>
                <w:rFonts w:ascii="Merriweather" w:hAnsi="Merriweather" w:cs="Times New Roman"/>
                <w:b/>
                <w:sz w:val="20"/>
                <w:szCs w:val="20"/>
              </w:rPr>
              <w:t>Sadržaj kolegija (nastavne teme)</w:t>
            </w:r>
          </w:p>
        </w:tc>
        <w:tc>
          <w:tcPr>
            <w:tcW w:w="7486" w:type="dxa"/>
            <w:gridSpan w:val="32"/>
          </w:tcPr>
          <w:p w:rsidR="000260E1" w:rsidRPr="00B70D87" w:rsidRDefault="000260E1" w:rsidP="00EA77B8">
            <w:pPr>
              <w:pStyle w:val="ListParagraph"/>
              <w:numPr>
                <w:ilvl w:val="0"/>
                <w:numId w:val="27"/>
              </w:num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04. 10. 2021. Polazište psihologije religije. Povijesna baština psihologije religije. </w:t>
            </w:r>
          </w:p>
          <w:p w:rsidR="000260E1" w:rsidRPr="00B70D87" w:rsidRDefault="000260E1" w:rsidP="00EA77B8">
            <w:pPr>
              <w:pStyle w:val="ListParagraph"/>
              <w:numPr>
                <w:ilvl w:val="0"/>
                <w:numId w:val="27"/>
              </w:numPr>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11. 10. 2021.  Religioznost sa stajališta psihologije ličnosti. </w:t>
            </w:r>
          </w:p>
          <w:p w:rsidR="000260E1" w:rsidRPr="00B70D87" w:rsidRDefault="000260E1" w:rsidP="00EA77B8">
            <w:pPr>
              <w:pStyle w:val="ListParagraph"/>
              <w:numPr>
                <w:ilvl w:val="0"/>
                <w:numId w:val="27"/>
              </w:num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18.10.2021.   </w:t>
            </w:r>
            <w:r w:rsidRPr="00B70D87">
              <w:rPr>
                <w:rFonts w:ascii="Merriweather" w:eastAsia="MS Gothic" w:hAnsi="Merriweather" w:cs="Times New Roman"/>
                <w:i/>
                <w:sz w:val="20"/>
                <w:szCs w:val="20"/>
              </w:rPr>
              <w:t>Prezentacija grupne zadaće i grupna rasprava.</w:t>
            </w:r>
          </w:p>
          <w:p w:rsidR="000260E1" w:rsidRPr="00B70D87" w:rsidRDefault="000260E1" w:rsidP="00EA77B8">
            <w:pPr>
              <w:pStyle w:val="ListParagraph"/>
              <w:numPr>
                <w:ilvl w:val="0"/>
                <w:numId w:val="27"/>
              </w:num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25.10.2021.  Razvojna psihologija religije.  Moralni razvoj, usvajanje vrijednosti i poslušnost autoritetu. </w:t>
            </w:r>
          </w:p>
          <w:p w:rsidR="000260E1" w:rsidRPr="00B70D87" w:rsidRDefault="000260E1" w:rsidP="00EA77B8">
            <w:pPr>
              <w:pStyle w:val="ListParagraph"/>
              <w:numPr>
                <w:ilvl w:val="0"/>
                <w:numId w:val="27"/>
              </w:num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08.11.2021. Religioznost i duševno zdravlje.</w:t>
            </w:r>
          </w:p>
          <w:p w:rsidR="000260E1" w:rsidRPr="00B70D87" w:rsidRDefault="000260E1" w:rsidP="00EA77B8">
            <w:pPr>
              <w:pStyle w:val="ListParagraph"/>
              <w:numPr>
                <w:ilvl w:val="0"/>
                <w:numId w:val="27"/>
              </w:num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15.11.2021.</w:t>
            </w:r>
            <w:r w:rsidRPr="00B70D87">
              <w:rPr>
                <w:rFonts w:ascii="Merriweather" w:hAnsi="Merriweather" w:cs="Times New Roman"/>
                <w:sz w:val="20"/>
                <w:szCs w:val="20"/>
              </w:rPr>
              <w:t xml:space="preserve"> </w:t>
            </w:r>
            <w:r w:rsidRPr="00B70D87">
              <w:rPr>
                <w:rFonts w:ascii="Merriweather" w:eastAsia="MS Gothic" w:hAnsi="Merriweather" w:cs="Times New Roman"/>
                <w:i/>
                <w:sz w:val="20"/>
                <w:szCs w:val="20"/>
              </w:rPr>
              <w:t>Prezentacija grupne zadaće i grupna rasprava</w:t>
            </w:r>
            <w:r w:rsidRPr="00B70D87">
              <w:rPr>
                <w:rFonts w:ascii="Merriweather" w:eastAsia="MS Gothic" w:hAnsi="Merriweather" w:cs="Times New Roman"/>
                <w:sz w:val="20"/>
                <w:szCs w:val="20"/>
              </w:rPr>
              <w:t>.</w:t>
            </w:r>
          </w:p>
          <w:p w:rsidR="000260E1" w:rsidRPr="00B70D87" w:rsidRDefault="000260E1" w:rsidP="00EA77B8">
            <w:pPr>
              <w:pStyle w:val="ListParagraph"/>
              <w:numPr>
                <w:ilvl w:val="0"/>
                <w:numId w:val="27"/>
              </w:numPr>
              <w:tabs>
                <w:tab w:val="left" w:pos="1218"/>
              </w:tabs>
              <w:spacing w:before="20" w:after="20"/>
              <w:rPr>
                <w:rFonts w:ascii="Merriweather" w:eastAsia="MS Gothic" w:hAnsi="Merriweather" w:cs="Times New Roman"/>
                <w:i/>
                <w:sz w:val="20"/>
                <w:szCs w:val="20"/>
              </w:rPr>
            </w:pPr>
            <w:r w:rsidRPr="00B70D87">
              <w:rPr>
                <w:rFonts w:ascii="Merriweather" w:eastAsia="MS Gothic" w:hAnsi="Merriweather" w:cs="Times New Roman"/>
                <w:sz w:val="20"/>
                <w:szCs w:val="20"/>
              </w:rPr>
              <w:t>22.11.2021</w:t>
            </w:r>
            <w:r w:rsidRPr="00B70D87">
              <w:rPr>
                <w:rFonts w:ascii="Merriweather" w:eastAsia="MS Gothic" w:hAnsi="Merriweather" w:cs="Times New Roman"/>
                <w:i/>
                <w:sz w:val="20"/>
                <w:szCs w:val="20"/>
              </w:rPr>
              <w:t xml:space="preserve">.  </w:t>
            </w:r>
            <w:r w:rsidRPr="00B70D87">
              <w:rPr>
                <w:rFonts w:ascii="Merriweather" w:eastAsia="MS Gothic" w:hAnsi="Merriweather" w:cs="Times New Roman"/>
                <w:sz w:val="20"/>
                <w:szCs w:val="20"/>
              </w:rPr>
              <w:t>Integracija psihološkog i dugovnog.</w:t>
            </w:r>
            <w:r w:rsidRPr="00B70D87">
              <w:rPr>
                <w:rFonts w:ascii="Merriweather" w:eastAsia="MS Gothic" w:hAnsi="Merriweather" w:cs="Times New Roman"/>
                <w:i/>
                <w:sz w:val="20"/>
                <w:szCs w:val="20"/>
              </w:rPr>
              <w:t xml:space="preserve"> Kolokvij 1. </w:t>
            </w:r>
          </w:p>
          <w:p w:rsidR="000260E1" w:rsidRPr="00B70D87" w:rsidRDefault="000260E1" w:rsidP="00EA77B8">
            <w:pPr>
              <w:pStyle w:val="ListParagraph"/>
              <w:numPr>
                <w:ilvl w:val="0"/>
                <w:numId w:val="27"/>
              </w:num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29.11.2021. </w:t>
            </w:r>
            <w:r w:rsidRPr="00B70D87">
              <w:rPr>
                <w:rFonts w:ascii="Merriweather" w:eastAsia="MS Gothic" w:hAnsi="Merriweather" w:cs="Times New Roman"/>
                <w:i/>
                <w:sz w:val="20"/>
                <w:szCs w:val="20"/>
              </w:rPr>
              <w:t>Prezentacija grupne zadaće i grupna rasprava</w:t>
            </w:r>
            <w:r w:rsidRPr="00B70D87">
              <w:rPr>
                <w:rFonts w:ascii="Merriweather" w:eastAsia="MS Gothic" w:hAnsi="Merriweather" w:cs="Times New Roman"/>
                <w:sz w:val="20"/>
                <w:szCs w:val="20"/>
              </w:rPr>
              <w:t>. Kajanje i praštanje kao psihoterapijski fenomen.</w:t>
            </w:r>
          </w:p>
          <w:p w:rsidR="000260E1" w:rsidRPr="00B70D87" w:rsidRDefault="000260E1" w:rsidP="00EA77B8">
            <w:pPr>
              <w:pStyle w:val="ListParagraph"/>
              <w:numPr>
                <w:ilvl w:val="0"/>
                <w:numId w:val="27"/>
              </w:num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lastRenderedPageBreak/>
              <w:t xml:space="preserve">06.12.2021. Parapsihologija nasuprot sličnim religijskim fenomenima. </w:t>
            </w:r>
          </w:p>
          <w:p w:rsidR="000260E1" w:rsidRPr="00B70D87" w:rsidRDefault="000260E1" w:rsidP="00EA77B8">
            <w:pPr>
              <w:pStyle w:val="ListParagraph"/>
              <w:numPr>
                <w:ilvl w:val="0"/>
                <w:numId w:val="27"/>
              </w:numPr>
              <w:rPr>
                <w:rFonts w:ascii="Merriweather" w:eastAsia="MS Gothic" w:hAnsi="Merriweather" w:cs="Times New Roman"/>
                <w:sz w:val="20"/>
                <w:szCs w:val="20"/>
              </w:rPr>
            </w:pPr>
            <w:r w:rsidRPr="00B70D87">
              <w:rPr>
                <w:rFonts w:ascii="Merriweather" w:eastAsia="MS Gothic" w:hAnsi="Merriweather" w:cs="Times New Roman"/>
                <w:sz w:val="20"/>
                <w:szCs w:val="20"/>
              </w:rPr>
              <w:t>13.12.2021.</w:t>
            </w:r>
            <w:r w:rsidRPr="00B70D87">
              <w:rPr>
                <w:rFonts w:ascii="Merriweather" w:hAnsi="Merriweather" w:cs="Times New Roman"/>
                <w:sz w:val="20"/>
                <w:szCs w:val="20"/>
              </w:rPr>
              <w:t xml:space="preserve"> </w:t>
            </w:r>
            <w:r w:rsidRPr="00B70D87">
              <w:rPr>
                <w:rFonts w:ascii="Merriweather" w:eastAsia="MS Gothic" w:hAnsi="Merriweather" w:cs="Times New Roman"/>
                <w:sz w:val="20"/>
                <w:szCs w:val="20"/>
              </w:rPr>
              <w:t xml:space="preserve">Psihopatologija u odnosu prema psihologiji. Psihoneuroze.  </w:t>
            </w:r>
          </w:p>
          <w:p w:rsidR="000260E1" w:rsidRPr="00B70D87" w:rsidRDefault="000260E1" w:rsidP="00EA77B8">
            <w:pPr>
              <w:pStyle w:val="ListParagraph"/>
              <w:numPr>
                <w:ilvl w:val="0"/>
                <w:numId w:val="27"/>
              </w:num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20.12.2021. Osnove psihologije dušobrižništva.</w:t>
            </w:r>
          </w:p>
          <w:p w:rsidR="000260E1" w:rsidRPr="00B70D87" w:rsidRDefault="000260E1" w:rsidP="00EA77B8">
            <w:pPr>
              <w:pStyle w:val="ListParagraph"/>
              <w:numPr>
                <w:ilvl w:val="0"/>
                <w:numId w:val="27"/>
              </w:num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10.01.2022. </w:t>
            </w:r>
            <w:r w:rsidRPr="00B70D87">
              <w:rPr>
                <w:rFonts w:ascii="Merriweather" w:eastAsia="MS Gothic" w:hAnsi="Merriweather" w:cs="Times New Roman"/>
                <w:i/>
                <w:sz w:val="20"/>
                <w:szCs w:val="20"/>
              </w:rPr>
              <w:t>Prezentacija grupne zadaće</w:t>
            </w:r>
            <w:r w:rsidRPr="00B70D87">
              <w:rPr>
                <w:rFonts w:ascii="Merriweather" w:eastAsia="MS Gothic" w:hAnsi="Merriweather" w:cs="Times New Roman"/>
                <w:sz w:val="20"/>
                <w:szCs w:val="20"/>
              </w:rPr>
              <w:t xml:space="preserve"> – </w:t>
            </w:r>
            <w:r w:rsidRPr="00B70D87">
              <w:rPr>
                <w:rFonts w:ascii="Merriweather" w:eastAsia="MS Gothic" w:hAnsi="Merriweather" w:cs="Times New Roman"/>
                <w:i/>
                <w:sz w:val="20"/>
                <w:szCs w:val="20"/>
              </w:rPr>
              <w:t>demonstracija skale za mjerenje religioznosti</w:t>
            </w:r>
          </w:p>
          <w:p w:rsidR="000260E1" w:rsidRPr="00B70D87" w:rsidRDefault="000260E1" w:rsidP="00EA77B8">
            <w:pPr>
              <w:pStyle w:val="ListParagraph"/>
              <w:numPr>
                <w:ilvl w:val="0"/>
                <w:numId w:val="27"/>
              </w:num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17.01.2022. Odlike zrele religioznosti.  </w:t>
            </w:r>
            <w:r w:rsidRPr="00B70D87">
              <w:rPr>
                <w:rFonts w:ascii="Merriweather" w:eastAsia="MS Gothic" w:hAnsi="Merriweather" w:cs="Times New Roman"/>
                <w:i/>
                <w:sz w:val="20"/>
                <w:szCs w:val="20"/>
              </w:rPr>
              <w:t>Kolokvij 2.</w:t>
            </w:r>
            <w:r w:rsidRPr="00B70D87">
              <w:rPr>
                <w:rFonts w:ascii="Merriweather" w:eastAsia="MS Gothic" w:hAnsi="Merriweather" w:cs="Times New Roman"/>
                <w:sz w:val="20"/>
                <w:szCs w:val="20"/>
              </w:rPr>
              <w:t xml:space="preserve"> </w:t>
            </w:r>
          </w:p>
          <w:p w:rsidR="000260E1" w:rsidRPr="00B70D87" w:rsidRDefault="000260E1" w:rsidP="00EA77B8">
            <w:pPr>
              <w:pStyle w:val="ListParagraph"/>
              <w:numPr>
                <w:ilvl w:val="0"/>
                <w:numId w:val="27"/>
              </w:num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24.01.2022. Završna rasprava i konačna evaluacija zadaća.</w:t>
            </w:r>
          </w:p>
          <w:p w:rsidR="000260E1" w:rsidRPr="00B70D87" w:rsidRDefault="000260E1" w:rsidP="00EA77B8">
            <w:pPr>
              <w:tabs>
                <w:tab w:val="left" w:pos="1218"/>
              </w:tabs>
              <w:spacing w:before="20" w:after="20"/>
              <w:rPr>
                <w:rFonts w:ascii="Merriweather" w:eastAsia="MS Gothic" w:hAnsi="Merriweather" w:cs="Times New Roman"/>
                <w:i/>
                <w:sz w:val="20"/>
                <w:szCs w:val="20"/>
              </w:rPr>
            </w:pPr>
          </w:p>
          <w:p w:rsidR="000260E1" w:rsidRPr="00B70D87" w:rsidRDefault="000260E1" w:rsidP="00EA77B8">
            <w:pPr>
              <w:tabs>
                <w:tab w:val="left" w:pos="1218"/>
              </w:tabs>
              <w:spacing w:before="20" w:after="20"/>
              <w:rPr>
                <w:rFonts w:ascii="Merriweather" w:eastAsia="MS Gothic" w:hAnsi="Merriweather" w:cs="Times New Roman"/>
                <w:i/>
                <w:sz w:val="20"/>
                <w:szCs w:val="20"/>
              </w:rPr>
            </w:pPr>
            <w:r w:rsidRPr="00B70D87">
              <w:rPr>
                <w:rFonts w:ascii="Merriweather" w:eastAsia="MS Gothic" w:hAnsi="Merriweather" w:cs="Times New Roman"/>
                <w:i/>
                <w:sz w:val="20"/>
                <w:szCs w:val="20"/>
              </w:rPr>
              <w:t xml:space="preserve">Grupne zadaće: </w:t>
            </w:r>
          </w:p>
          <w:p w:rsidR="000260E1" w:rsidRPr="00B70D87" w:rsidRDefault="000260E1" w:rsidP="00EA77B8">
            <w:pPr>
              <w:pStyle w:val="ListParagraph"/>
              <w:numPr>
                <w:ilvl w:val="0"/>
                <w:numId w:val="28"/>
              </w:numPr>
              <w:tabs>
                <w:tab w:val="left" w:pos="1218"/>
              </w:tabs>
              <w:spacing w:before="20" w:after="20"/>
              <w:rPr>
                <w:rFonts w:ascii="Merriweather" w:eastAsia="MS Gothic" w:hAnsi="Merriweather" w:cs="Times New Roman"/>
                <w:i/>
                <w:sz w:val="20"/>
                <w:szCs w:val="20"/>
              </w:rPr>
            </w:pPr>
            <w:r w:rsidRPr="00B70D87">
              <w:rPr>
                <w:rFonts w:ascii="Merriweather" w:eastAsia="MS Gothic" w:hAnsi="Merriweather" w:cs="Times New Roman"/>
                <w:i/>
                <w:sz w:val="20"/>
                <w:szCs w:val="20"/>
              </w:rPr>
              <w:t>Religioznost u psihologijskim sustavima S. Freuda, C. G. Junga, G. W. Allporta i V. E. Frankla</w:t>
            </w:r>
          </w:p>
          <w:p w:rsidR="000260E1" w:rsidRPr="00B70D87" w:rsidRDefault="000260E1" w:rsidP="00EA77B8">
            <w:pPr>
              <w:pStyle w:val="ListParagraph"/>
              <w:numPr>
                <w:ilvl w:val="0"/>
                <w:numId w:val="28"/>
              </w:numPr>
              <w:rPr>
                <w:rFonts w:ascii="Merriweather" w:eastAsia="MS Gothic" w:hAnsi="Merriweather" w:cs="Times New Roman"/>
                <w:i/>
                <w:sz w:val="20"/>
                <w:szCs w:val="20"/>
              </w:rPr>
            </w:pPr>
            <w:r w:rsidRPr="00B70D87">
              <w:rPr>
                <w:rFonts w:ascii="Merriweather" w:eastAsia="MS Gothic" w:hAnsi="Merriweather" w:cs="Times New Roman"/>
                <w:i/>
                <w:sz w:val="20"/>
                <w:szCs w:val="20"/>
              </w:rPr>
              <w:t>Religioznost i suočavanje s nevoljama</w:t>
            </w:r>
          </w:p>
          <w:p w:rsidR="000260E1" w:rsidRPr="00B70D87" w:rsidRDefault="000260E1" w:rsidP="00EA77B8">
            <w:pPr>
              <w:pStyle w:val="ListParagraph"/>
              <w:numPr>
                <w:ilvl w:val="0"/>
                <w:numId w:val="28"/>
              </w:numPr>
              <w:tabs>
                <w:tab w:val="left" w:pos="1218"/>
              </w:tabs>
              <w:spacing w:before="20" w:after="20"/>
              <w:rPr>
                <w:rFonts w:ascii="Merriweather" w:eastAsia="MS Gothic" w:hAnsi="Merriweather" w:cs="Times New Roman"/>
                <w:i/>
                <w:sz w:val="20"/>
                <w:szCs w:val="20"/>
              </w:rPr>
            </w:pPr>
            <w:r w:rsidRPr="00B70D87">
              <w:rPr>
                <w:rFonts w:ascii="Merriweather" w:eastAsia="MS Gothic" w:hAnsi="Merriweather" w:cs="Times New Roman"/>
                <w:i/>
                <w:sz w:val="20"/>
                <w:szCs w:val="20"/>
              </w:rPr>
              <w:t>Odnos religioznosti i kriminaliteta</w:t>
            </w:r>
          </w:p>
          <w:p w:rsidR="000260E1" w:rsidRPr="00B70D87" w:rsidRDefault="000260E1" w:rsidP="00EA77B8">
            <w:pPr>
              <w:pStyle w:val="ListParagraph"/>
              <w:numPr>
                <w:ilvl w:val="0"/>
                <w:numId w:val="28"/>
              </w:numPr>
              <w:tabs>
                <w:tab w:val="left" w:pos="1218"/>
              </w:tabs>
              <w:spacing w:before="20" w:after="20"/>
              <w:rPr>
                <w:rFonts w:ascii="Merriweather" w:eastAsia="MS Gothic" w:hAnsi="Merriweather" w:cs="Times New Roman"/>
                <w:i/>
                <w:sz w:val="20"/>
                <w:szCs w:val="20"/>
              </w:rPr>
            </w:pPr>
            <w:r w:rsidRPr="00B70D87">
              <w:rPr>
                <w:rFonts w:ascii="Merriweather" w:eastAsia="MS Gothic" w:hAnsi="Merriweather" w:cs="Times New Roman"/>
                <w:i/>
                <w:sz w:val="20"/>
                <w:szCs w:val="20"/>
              </w:rPr>
              <w:t>Psihologijska mjerenja religioznog iskustva – demonstracija skale</w:t>
            </w:r>
          </w:p>
          <w:p w:rsidR="000260E1" w:rsidRPr="00B70D87" w:rsidRDefault="000260E1" w:rsidP="00EA77B8">
            <w:pPr>
              <w:pStyle w:val="ListParagraph"/>
              <w:tabs>
                <w:tab w:val="left" w:pos="1218"/>
              </w:tabs>
              <w:spacing w:before="20" w:after="20"/>
              <w:rPr>
                <w:rFonts w:ascii="Merriweather" w:eastAsia="MS Gothic" w:hAnsi="Merriweather" w:cs="Times New Roman"/>
                <w:i/>
                <w:sz w:val="20"/>
                <w:szCs w:val="20"/>
              </w:rPr>
            </w:pPr>
          </w:p>
        </w:tc>
      </w:tr>
      <w:tr w:rsidR="000260E1" w:rsidRPr="00B70D87" w:rsidTr="00EA77B8">
        <w:tc>
          <w:tcPr>
            <w:tcW w:w="1802" w:type="dxa"/>
            <w:shd w:val="clear" w:color="auto" w:fill="F2F2F2" w:themeFill="background1" w:themeFillShade="F2"/>
          </w:tcPr>
          <w:p w:rsidR="000260E1" w:rsidRPr="00B70D87" w:rsidRDefault="000260E1" w:rsidP="00EA77B8">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Obvezna literatura</w:t>
            </w:r>
          </w:p>
        </w:tc>
        <w:tc>
          <w:tcPr>
            <w:tcW w:w="7486" w:type="dxa"/>
            <w:gridSpan w:val="32"/>
          </w:tcPr>
          <w:p w:rsidR="000260E1" w:rsidRPr="00B70D87" w:rsidRDefault="000260E1" w:rsidP="00EA77B8">
            <w:pPr>
              <w:pStyle w:val="ListParagraph"/>
              <w:numPr>
                <w:ilvl w:val="0"/>
                <w:numId w:val="29"/>
              </w:num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Čorić, Š. Š. (2003). </w:t>
            </w:r>
            <w:r w:rsidRPr="00B70D87">
              <w:rPr>
                <w:rFonts w:ascii="Merriweather" w:eastAsia="MS Gothic" w:hAnsi="Merriweather" w:cs="Times New Roman"/>
                <w:i/>
                <w:sz w:val="20"/>
                <w:szCs w:val="20"/>
              </w:rPr>
              <w:t>Psihologija religioznosti</w:t>
            </w:r>
            <w:r w:rsidRPr="00B70D87">
              <w:rPr>
                <w:rFonts w:ascii="Merriweather" w:eastAsia="MS Gothic" w:hAnsi="Merriweather" w:cs="Times New Roman"/>
                <w:sz w:val="20"/>
                <w:szCs w:val="20"/>
              </w:rPr>
              <w:t>. Naklada Slap, Jastrebarsko. Odabrana poglavlja.</w:t>
            </w:r>
          </w:p>
          <w:p w:rsidR="000260E1" w:rsidRPr="00B70D87" w:rsidRDefault="000260E1" w:rsidP="00EA77B8">
            <w:pPr>
              <w:pStyle w:val="ListParagraph"/>
              <w:numPr>
                <w:ilvl w:val="0"/>
                <w:numId w:val="29"/>
              </w:numPr>
              <w:tabs>
                <w:tab w:val="left" w:pos="1218"/>
              </w:tabs>
              <w:spacing w:before="20" w:after="20"/>
              <w:rPr>
                <w:rFonts w:ascii="Merriweather" w:eastAsia="MS Gothic" w:hAnsi="Merriweather" w:cs="Times New Roman"/>
                <w:sz w:val="20"/>
                <w:szCs w:val="20"/>
              </w:rPr>
            </w:pPr>
            <w:r w:rsidRPr="00B70D87">
              <w:rPr>
                <w:rFonts w:ascii="Merriweather" w:eastAsia="Calibri" w:hAnsi="Merriweather" w:cs="Times New Roman"/>
                <w:sz w:val="20"/>
                <w:szCs w:val="20"/>
              </w:rPr>
              <w:t xml:space="preserve">Frankl, V.E., </w:t>
            </w:r>
            <w:r w:rsidRPr="00B70D87">
              <w:rPr>
                <w:rFonts w:ascii="Merriweather" w:eastAsia="Calibri" w:hAnsi="Merriweather" w:cs="Times New Roman"/>
                <w:i/>
                <w:iCs/>
                <w:sz w:val="20"/>
                <w:szCs w:val="20"/>
              </w:rPr>
              <w:t xml:space="preserve">Bog kojega nismo svjesni, </w:t>
            </w:r>
            <w:r w:rsidRPr="00B70D87">
              <w:rPr>
                <w:rFonts w:ascii="Merriweather" w:eastAsia="Calibri" w:hAnsi="Merriweather" w:cs="Times New Roman"/>
                <w:sz w:val="20"/>
                <w:szCs w:val="20"/>
              </w:rPr>
              <w:t>Provincijalat franjevaca trećoredaca, Zagreb, 2001., 1-132.</w:t>
            </w:r>
            <w:r w:rsidRPr="00B70D87">
              <w:rPr>
                <w:rFonts w:ascii="Merriweather" w:eastAsia="MS Gothic" w:hAnsi="Merriweather" w:cs="Times New Roman"/>
                <w:sz w:val="20"/>
                <w:szCs w:val="20"/>
              </w:rPr>
              <w:t xml:space="preserve"> </w:t>
            </w:r>
          </w:p>
        </w:tc>
      </w:tr>
      <w:tr w:rsidR="000260E1" w:rsidRPr="00B70D87" w:rsidTr="00EA77B8">
        <w:tc>
          <w:tcPr>
            <w:tcW w:w="1802" w:type="dxa"/>
            <w:shd w:val="clear" w:color="auto" w:fill="F2F2F2" w:themeFill="background1" w:themeFillShade="F2"/>
          </w:tcPr>
          <w:p w:rsidR="000260E1" w:rsidRPr="00B70D87" w:rsidRDefault="000260E1" w:rsidP="00EA77B8">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Dodatna literatura </w:t>
            </w:r>
          </w:p>
        </w:tc>
        <w:tc>
          <w:tcPr>
            <w:tcW w:w="7486" w:type="dxa"/>
            <w:gridSpan w:val="32"/>
          </w:tcPr>
          <w:p w:rsidR="000260E1" w:rsidRPr="00B70D87" w:rsidRDefault="000260E1" w:rsidP="00EA77B8">
            <w:pPr>
              <w:numPr>
                <w:ilvl w:val="0"/>
                <w:numId w:val="30"/>
              </w:numPr>
              <w:jc w:val="both"/>
              <w:rPr>
                <w:rFonts w:ascii="Merriweather" w:hAnsi="Merriweather" w:cs="Times New Roman"/>
                <w:sz w:val="20"/>
                <w:szCs w:val="20"/>
              </w:rPr>
            </w:pPr>
            <w:r w:rsidRPr="00B70D87">
              <w:rPr>
                <w:rFonts w:ascii="Merriweather" w:hAnsi="Merriweather" w:cs="Times New Roman"/>
                <w:sz w:val="20"/>
                <w:szCs w:val="20"/>
              </w:rPr>
              <w:t xml:space="preserve">Kheriaty A., </w:t>
            </w:r>
            <w:r w:rsidRPr="00B70D87">
              <w:rPr>
                <w:rFonts w:ascii="Merriweather" w:hAnsi="Merriweather" w:cs="Times New Roman"/>
                <w:i/>
                <w:sz w:val="20"/>
                <w:szCs w:val="20"/>
              </w:rPr>
              <w:t xml:space="preserve">Pobijedite depresiju snagom vjere, </w:t>
            </w:r>
            <w:r w:rsidRPr="00B70D87">
              <w:rPr>
                <w:rFonts w:ascii="Merriweather" w:hAnsi="Merriweather" w:cs="Times New Roman"/>
                <w:sz w:val="20"/>
                <w:szCs w:val="20"/>
              </w:rPr>
              <w:t>Verbum, Split, 2014.</w:t>
            </w:r>
          </w:p>
          <w:p w:rsidR="000260E1" w:rsidRPr="00B70D87" w:rsidRDefault="000260E1" w:rsidP="00EA77B8">
            <w:pPr>
              <w:pStyle w:val="ListParagraph"/>
              <w:numPr>
                <w:ilvl w:val="0"/>
                <w:numId w:val="30"/>
              </w:num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Groeschel, B. J.  (2009). </w:t>
            </w:r>
            <w:r w:rsidRPr="00B70D87">
              <w:rPr>
                <w:rFonts w:ascii="Merriweather" w:eastAsia="MS Gothic" w:hAnsi="Merriweather" w:cs="Times New Roman"/>
                <w:i/>
                <w:sz w:val="20"/>
                <w:szCs w:val="20"/>
              </w:rPr>
              <w:t>Psihologija duhovnoga razvoja</w:t>
            </w:r>
            <w:r w:rsidRPr="00B70D87">
              <w:rPr>
                <w:rFonts w:ascii="Merriweather" w:eastAsia="MS Gothic" w:hAnsi="Merriweather" w:cs="Times New Roman"/>
                <w:sz w:val="20"/>
                <w:szCs w:val="20"/>
              </w:rPr>
              <w:t>. Verbum, Split, 153-288.</w:t>
            </w:r>
          </w:p>
          <w:p w:rsidR="000260E1" w:rsidRPr="00B70D87" w:rsidRDefault="000260E1" w:rsidP="00EA77B8">
            <w:pPr>
              <w:pStyle w:val="ListParagraph"/>
              <w:numPr>
                <w:ilvl w:val="0"/>
                <w:numId w:val="30"/>
              </w:num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Živković I. (2007). Koncept Boga i religioznosti kod djece i adolescenata u istraživanjima Piagetovog, Kohlbergovog i postpiagetovog kognitivnog pravca. </w:t>
            </w:r>
            <w:r w:rsidRPr="00B70D87">
              <w:rPr>
                <w:rFonts w:ascii="Merriweather" w:eastAsia="MS Gothic" w:hAnsi="Merriweather" w:cs="Times New Roman"/>
                <w:i/>
                <w:sz w:val="20"/>
                <w:szCs w:val="20"/>
              </w:rPr>
              <w:t>Sociologija i prostor</w:t>
            </w:r>
            <w:r w:rsidRPr="00B70D87">
              <w:rPr>
                <w:rFonts w:ascii="Merriweather" w:eastAsia="MS Gothic" w:hAnsi="Merriweather" w:cs="Times New Roman"/>
                <w:sz w:val="20"/>
                <w:szCs w:val="20"/>
              </w:rPr>
              <w:t>, 45, 177–178 (3–4), 321–337</w:t>
            </w:r>
          </w:p>
          <w:p w:rsidR="000260E1" w:rsidRPr="00B70D87" w:rsidRDefault="000260E1" w:rsidP="00EA77B8">
            <w:pPr>
              <w:pStyle w:val="ListParagraph"/>
              <w:numPr>
                <w:ilvl w:val="0"/>
                <w:numId w:val="30"/>
              </w:num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Živković I., Vuletić S (2007</w:t>
            </w:r>
            <w:r w:rsidRPr="00B70D87">
              <w:rPr>
                <w:rFonts w:ascii="Merriweather" w:eastAsia="MS Gothic" w:hAnsi="Merriweather" w:cs="Times New Roman"/>
                <w:i/>
                <w:sz w:val="20"/>
                <w:szCs w:val="20"/>
              </w:rPr>
              <w:t>). Ekleziogene neuroze u psihopatološkim oblicima religioznosti</w:t>
            </w:r>
            <w:r w:rsidRPr="00B70D87">
              <w:rPr>
                <w:rFonts w:ascii="Merriweather" w:eastAsia="MS Gothic" w:hAnsi="Merriweather" w:cs="Times New Roman"/>
                <w:sz w:val="20"/>
                <w:szCs w:val="20"/>
              </w:rPr>
              <w:t>. Društvena istraživanja, 6 (92), 1263-1285.</w:t>
            </w:r>
          </w:p>
        </w:tc>
      </w:tr>
      <w:tr w:rsidR="000260E1" w:rsidRPr="00B70D87" w:rsidTr="00EA77B8">
        <w:tc>
          <w:tcPr>
            <w:tcW w:w="1802" w:type="dxa"/>
            <w:shd w:val="clear" w:color="auto" w:fill="F2F2F2" w:themeFill="background1" w:themeFillShade="F2"/>
          </w:tcPr>
          <w:p w:rsidR="000260E1" w:rsidRPr="00B70D87" w:rsidRDefault="000260E1" w:rsidP="00EA77B8">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Mrežni izvori </w:t>
            </w:r>
          </w:p>
        </w:tc>
        <w:tc>
          <w:tcPr>
            <w:tcW w:w="7486" w:type="dxa"/>
            <w:gridSpan w:val="32"/>
            <w:vAlign w:val="center"/>
          </w:tcPr>
          <w:p w:rsidR="000260E1" w:rsidRPr="00B70D87" w:rsidRDefault="000260E1" w:rsidP="00EA77B8">
            <w:pPr>
              <w:tabs>
                <w:tab w:val="left" w:pos="1218"/>
              </w:tabs>
              <w:spacing w:before="20" w:after="20"/>
              <w:rPr>
                <w:rFonts w:ascii="Merriweather" w:eastAsia="MS Gothic" w:hAnsi="Merriweather" w:cs="Times New Roman"/>
                <w:sz w:val="20"/>
                <w:szCs w:val="20"/>
              </w:rPr>
            </w:pPr>
          </w:p>
        </w:tc>
      </w:tr>
      <w:tr w:rsidR="000260E1" w:rsidRPr="00B70D87" w:rsidTr="00EA77B8">
        <w:tc>
          <w:tcPr>
            <w:tcW w:w="1802" w:type="dxa"/>
            <w:vMerge w:val="restart"/>
            <w:shd w:val="clear" w:color="auto" w:fill="F2F2F2" w:themeFill="background1" w:themeFillShade="F2"/>
            <w:vAlign w:val="center"/>
          </w:tcPr>
          <w:p w:rsidR="000260E1" w:rsidRPr="00B70D87" w:rsidRDefault="000260E1" w:rsidP="00EA77B8">
            <w:pPr>
              <w:spacing w:before="20" w:after="20"/>
              <w:rPr>
                <w:rFonts w:ascii="Merriweather" w:hAnsi="Merriweather" w:cs="Times New Roman"/>
                <w:b/>
                <w:sz w:val="20"/>
                <w:szCs w:val="20"/>
              </w:rPr>
            </w:pPr>
            <w:r w:rsidRPr="00B70D87">
              <w:rPr>
                <w:rFonts w:ascii="Merriweather" w:hAnsi="Merriweather" w:cs="Times New Roman"/>
                <w:b/>
                <w:sz w:val="20"/>
                <w:szCs w:val="20"/>
              </w:rPr>
              <w:t>Provjera ishoda učenja (prema uputama AZVO)</w:t>
            </w:r>
          </w:p>
        </w:tc>
        <w:tc>
          <w:tcPr>
            <w:tcW w:w="5754" w:type="dxa"/>
            <w:gridSpan w:val="28"/>
          </w:tcPr>
          <w:p w:rsidR="000260E1" w:rsidRPr="00B70D87" w:rsidRDefault="000260E1" w:rsidP="00EA77B8">
            <w:pPr>
              <w:tabs>
                <w:tab w:val="left" w:pos="1218"/>
              </w:tabs>
              <w:spacing w:before="20" w:after="20"/>
              <w:jc w:val="center"/>
              <w:rPr>
                <w:rFonts w:ascii="Merriweather" w:eastAsia="MS Gothic" w:hAnsi="Merriweather" w:cs="Times New Roman"/>
                <w:sz w:val="20"/>
                <w:szCs w:val="20"/>
              </w:rPr>
            </w:pPr>
            <w:r w:rsidRPr="00B70D87">
              <w:rPr>
                <w:rFonts w:ascii="Merriweather" w:hAnsi="Merriweather" w:cs="Times New Roman"/>
                <w:sz w:val="20"/>
                <w:szCs w:val="20"/>
                <w:lang w:eastAsia="hr-HR"/>
              </w:rPr>
              <w:t>Samo završni ispit</w:t>
            </w:r>
          </w:p>
        </w:tc>
        <w:tc>
          <w:tcPr>
            <w:tcW w:w="1732" w:type="dxa"/>
            <w:gridSpan w:val="4"/>
          </w:tcPr>
          <w:p w:rsidR="000260E1" w:rsidRPr="00B70D87" w:rsidRDefault="000260E1" w:rsidP="00EA77B8">
            <w:pPr>
              <w:tabs>
                <w:tab w:val="left" w:pos="1218"/>
              </w:tabs>
              <w:spacing w:before="20" w:after="20"/>
              <w:jc w:val="center"/>
              <w:rPr>
                <w:rFonts w:ascii="Merriweather" w:eastAsia="MS Gothic" w:hAnsi="Merriweather" w:cs="Times New Roman"/>
                <w:sz w:val="20"/>
                <w:szCs w:val="20"/>
              </w:rPr>
            </w:pPr>
          </w:p>
        </w:tc>
      </w:tr>
      <w:tr w:rsidR="000260E1" w:rsidRPr="00B70D87" w:rsidTr="00EA77B8">
        <w:tc>
          <w:tcPr>
            <w:tcW w:w="1802" w:type="dxa"/>
            <w:vMerge/>
            <w:shd w:val="clear" w:color="auto" w:fill="F2F2F2" w:themeFill="background1" w:themeFillShade="F2"/>
          </w:tcPr>
          <w:p w:rsidR="000260E1" w:rsidRPr="00B70D87" w:rsidRDefault="000260E1" w:rsidP="00EA77B8">
            <w:pPr>
              <w:spacing w:before="20" w:after="20"/>
              <w:rPr>
                <w:rFonts w:ascii="Merriweather" w:hAnsi="Merriweather" w:cs="Times New Roman"/>
                <w:b/>
                <w:sz w:val="20"/>
                <w:szCs w:val="20"/>
              </w:rPr>
            </w:pPr>
          </w:p>
        </w:tc>
        <w:tc>
          <w:tcPr>
            <w:tcW w:w="2080" w:type="dxa"/>
            <w:gridSpan w:val="10"/>
            <w:vAlign w:val="center"/>
          </w:tcPr>
          <w:p w:rsidR="000260E1" w:rsidRPr="00B70D87" w:rsidRDefault="00EA77B8" w:rsidP="00EA77B8">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670845246"/>
                <w14:checkbox>
                  <w14:checked w14:val="0"/>
                  <w14:checkedState w14:val="2612" w14:font="MS Gothic"/>
                  <w14:uncheckedState w14:val="2610" w14:font="MS Gothic"/>
                </w14:checkbox>
              </w:sdtPr>
              <w:sdtContent>
                <w:r w:rsidR="000260E1" w:rsidRPr="00B70D87">
                  <w:rPr>
                    <w:rFonts w:ascii="Segoe UI Symbol" w:eastAsia="MS Gothic" w:hAnsi="Segoe UI Symbol" w:cs="Segoe UI Symbol"/>
                    <w:sz w:val="20"/>
                    <w:szCs w:val="20"/>
                  </w:rPr>
                  <w:t>☐</w:t>
                </w:r>
              </w:sdtContent>
            </w:sdt>
            <w:r w:rsidR="000260E1" w:rsidRPr="00B70D87">
              <w:rPr>
                <w:rFonts w:ascii="Merriweather" w:hAnsi="Merriweather" w:cs="Times New Roman"/>
                <w:sz w:val="20"/>
                <w:szCs w:val="20"/>
              </w:rPr>
              <w:t xml:space="preserve"> </w:t>
            </w:r>
            <w:r w:rsidR="000260E1" w:rsidRPr="00B70D87">
              <w:rPr>
                <w:rFonts w:ascii="Merriweather" w:hAnsi="Merriweather" w:cs="Times New Roman"/>
                <w:sz w:val="20"/>
                <w:szCs w:val="20"/>
                <w:lang w:eastAsia="hr-HR"/>
              </w:rPr>
              <w:t>završni</w:t>
            </w:r>
          </w:p>
          <w:p w:rsidR="000260E1" w:rsidRPr="00B70D87" w:rsidRDefault="000260E1" w:rsidP="00EA77B8">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pismeni ispit</w:t>
            </w:r>
          </w:p>
        </w:tc>
        <w:tc>
          <w:tcPr>
            <w:tcW w:w="1862" w:type="dxa"/>
            <w:gridSpan w:val="9"/>
            <w:vAlign w:val="center"/>
          </w:tcPr>
          <w:p w:rsidR="000260E1" w:rsidRPr="00B70D87" w:rsidRDefault="00EA77B8" w:rsidP="00EA77B8">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779602806"/>
                <w14:checkbox>
                  <w14:checked w14:val="0"/>
                  <w14:checkedState w14:val="2612" w14:font="MS Gothic"/>
                  <w14:uncheckedState w14:val="2610" w14:font="MS Gothic"/>
                </w14:checkbox>
              </w:sdtPr>
              <w:sdtContent>
                <w:r w:rsidR="000260E1" w:rsidRPr="00B70D87">
                  <w:rPr>
                    <w:rFonts w:ascii="Segoe UI Symbol" w:eastAsia="MS Gothic" w:hAnsi="Segoe UI Symbol" w:cs="Segoe UI Symbol"/>
                    <w:sz w:val="20"/>
                    <w:szCs w:val="20"/>
                  </w:rPr>
                  <w:t>☐</w:t>
                </w:r>
              </w:sdtContent>
            </w:sdt>
            <w:r w:rsidR="000260E1" w:rsidRPr="00B70D87">
              <w:rPr>
                <w:rFonts w:ascii="Merriweather" w:hAnsi="Merriweather" w:cs="Times New Roman"/>
                <w:sz w:val="20"/>
                <w:szCs w:val="20"/>
              </w:rPr>
              <w:t xml:space="preserve"> </w:t>
            </w:r>
            <w:r w:rsidR="000260E1" w:rsidRPr="00B70D87">
              <w:rPr>
                <w:rFonts w:ascii="Merriweather" w:hAnsi="Merriweather" w:cs="Times New Roman"/>
                <w:sz w:val="20"/>
                <w:szCs w:val="20"/>
                <w:lang w:eastAsia="hr-HR"/>
              </w:rPr>
              <w:t>završni</w:t>
            </w:r>
          </w:p>
          <w:p w:rsidR="000260E1" w:rsidRPr="00B70D87" w:rsidRDefault="000260E1" w:rsidP="00EA77B8">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usmeni ispit</w:t>
            </w:r>
          </w:p>
        </w:tc>
        <w:tc>
          <w:tcPr>
            <w:tcW w:w="1812" w:type="dxa"/>
            <w:gridSpan w:val="9"/>
            <w:vAlign w:val="center"/>
          </w:tcPr>
          <w:p w:rsidR="000260E1" w:rsidRPr="00B70D87" w:rsidRDefault="00EA77B8" w:rsidP="00EA77B8">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424963334"/>
                <w14:checkbox>
                  <w14:checked w14:val="1"/>
                  <w14:checkedState w14:val="2612" w14:font="MS Gothic"/>
                  <w14:uncheckedState w14:val="2610" w14:font="MS Gothic"/>
                </w14:checkbox>
              </w:sdtPr>
              <w:sdtContent>
                <w:r w:rsidR="000260E1" w:rsidRPr="00B70D87">
                  <w:rPr>
                    <w:rFonts w:ascii="Segoe UI Symbol" w:eastAsia="MS Gothic" w:hAnsi="Segoe UI Symbol" w:cs="Segoe UI Symbol"/>
                    <w:sz w:val="20"/>
                    <w:szCs w:val="20"/>
                  </w:rPr>
                  <w:t>☒</w:t>
                </w:r>
              </w:sdtContent>
            </w:sdt>
            <w:r w:rsidR="000260E1" w:rsidRPr="00B70D87">
              <w:rPr>
                <w:rFonts w:ascii="Merriweather" w:hAnsi="Merriweather" w:cs="Times New Roman"/>
                <w:sz w:val="20"/>
                <w:szCs w:val="20"/>
              </w:rPr>
              <w:t xml:space="preserve"> </w:t>
            </w:r>
            <w:r w:rsidR="000260E1" w:rsidRPr="00B70D87">
              <w:rPr>
                <w:rFonts w:ascii="Merriweather" w:hAnsi="Merriweather" w:cs="Times New Roman"/>
                <w:sz w:val="20"/>
                <w:szCs w:val="20"/>
                <w:lang w:eastAsia="hr-HR"/>
              </w:rPr>
              <w:t>pismeni i usmeni završni ispit</w:t>
            </w:r>
          </w:p>
        </w:tc>
        <w:tc>
          <w:tcPr>
            <w:tcW w:w="1732" w:type="dxa"/>
            <w:gridSpan w:val="4"/>
            <w:vAlign w:val="center"/>
          </w:tcPr>
          <w:p w:rsidR="000260E1" w:rsidRPr="00B70D87" w:rsidRDefault="00EA77B8" w:rsidP="00EA77B8">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259374563"/>
                <w14:checkbox>
                  <w14:checked w14:val="0"/>
                  <w14:checkedState w14:val="2612" w14:font="MS Gothic"/>
                  <w14:uncheckedState w14:val="2610" w14:font="MS Gothic"/>
                </w14:checkbox>
              </w:sdtPr>
              <w:sdtContent>
                <w:r w:rsidR="000260E1" w:rsidRPr="00B70D87">
                  <w:rPr>
                    <w:rFonts w:ascii="Segoe UI Symbol" w:eastAsia="MS Gothic" w:hAnsi="Segoe UI Symbol" w:cs="Segoe UI Symbol"/>
                    <w:sz w:val="20"/>
                    <w:szCs w:val="20"/>
                  </w:rPr>
                  <w:t>☐</w:t>
                </w:r>
              </w:sdtContent>
            </w:sdt>
            <w:r w:rsidR="000260E1" w:rsidRPr="00B70D87">
              <w:rPr>
                <w:rFonts w:ascii="Merriweather" w:hAnsi="Merriweather" w:cs="Times New Roman"/>
                <w:sz w:val="20"/>
                <w:szCs w:val="20"/>
              </w:rPr>
              <w:t xml:space="preserve"> </w:t>
            </w:r>
            <w:r w:rsidR="000260E1" w:rsidRPr="00B70D87">
              <w:rPr>
                <w:rFonts w:ascii="Merriweather" w:hAnsi="Merriweather" w:cs="Times New Roman"/>
                <w:sz w:val="20"/>
                <w:szCs w:val="20"/>
                <w:lang w:eastAsia="hr-HR"/>
              </w:rPr>
              <w:t>praktični rad i završni ispit</w:t>
            </w:r>
          </w:p>
        </w:tc>
      </w:tr>
      <w:tr w:rsidR="000260E1" w:rsidRPr="00B70D87" w:rsidTr="00D55196">
        <w:tc>
          <w:tcPr>
            <w:tcW w:w="1802" w:type="dxa"/>
            <w:vMerge/>
            <w:shd w:val="clear" w:color="auto" w:fill="F2F2F2" w:themeFill="background1" w:themeFillShade="F2"/>
          </w:tcPr>
          <w:p w:rsidR="000260E1" w:rsidRPr="00B70D87" w:rsidRDefault="000260E1" w:rsidP="00EA77B8">
            <w:pPr>
              <w:spacing w:before="20" w:after="20"/>
              <w:rPr>
                <w:rFonts w:ascii="Merriweather" w:hAnsi="Merriweather" w:cs="Times New Roman"/>
                <w:b/>
                <w:sz w:val="20"/>
                <w:szCs w:val="20"/>
              </w:rPr>
            </w:pPr>
          </w:p>
        </w:tc>
        <w:tc>
          <w:tcPr>
            <w:tcW w:w="1383" w:type="dxa"/>
            <w:gridSpan w:val="5"/>
            <w:vAlign w:val="center"/>
          </w:tcPr>
          <w:p w:rsidR="000260E1" w:rsidRPr="00B70D87" w:rsidRDefault="00EA77B8" w:rsidP="00EA77B8">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532406979"/>
                <w14:checkbox>
                  <w14:checked w14:val="0"/>
                  <w14:checkedState w14:val="2612" w14:font="MS Gothic"/>
                  <w14:uncheckedState w14:val="2610" w14:font="MS Gothic"/>
                </w14:checkbox>
              </w:sdtPr>
              <w:sdtContent>
                <w:r w:rsidR="000260E1" w:rsidRPr="00B70D87">
                  <w:rPr>
                    <w:rFonts w:ascii="Segoe UI Symbol" w:eastAsia="MS Gothic" w:hAnsi="Segoe UI Symbol" w:cs="Segoe UI Symbol"/>
                    <w:sz w:val="20"/>
                    <w:szCs w:val="20"/>
                  </w:rPr>
                  <w:t>☐</w:t>
                </w:r>
              </w:sdtContent>
            </w:sdt>
            <w:r w:rsidR="000260E1" w:rsidRPr="00B70D87">
              <w:rPr>
                <w:rFonts w:ascii="Merriweather" w:hAnsi="Merriweather" w:cs="Times New Roman"/>
                <w:sz w:val="20"/>
                <w:szCs w:val="20"/>
              </w:rPr>
              <w:t xml:space="preserve"> </w:t>
            </w:r>
            <w:r w:rsidR="000260E1" w:rsidRPr="00B70D87">
              <w:rPr>
                <w:rFonts w:ascii="Merriweather" w:hAnsi="Merriweather" w:cs="Times New Roman"/>
                <w:sz w:val="20"/>
                <w:szCs w:val="20"/>
                <w:lang w:eastAsia="hr-HR"/>
              </w:rPr>
              <w:t>samo kolokvij/zadaće</w:t>
            </w:r>
          </w:p>
        </w:tc>
        <w:tc>
          <w:tcPr>
            <w:tcW w:w="1405" w:type="dxa"/>
            <w:gridSpan w:val="8"/>
            <w:vAlign w:val="center"/>
          </w:tcPr>
          <w:p w:rsidR="000260E1" w:rsidRPr="00B70D87" w:rsidRDefault="00EA77B8" w:rsidP="00EA77B8">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793354168"/>
                <w14:checkbox>
                  <w14:checked w14:val="1"/>
                  <w14:checkedState w14:val="2612" w14:font="MS Gothic"/>
                  <w14:uncheckedState w14:val="2610" w14:font="MS Gothic"/>
                </w14:checkbox>
              </w:sdtPr>
              <w:sdtContent>
                <w:r w:rsidR="000260E1" w:rsidRPr="00B70D87">
                  <w:rPr>
                    <w:rFonts w:ascii="Segoe UI Symbol" w:eastAsia="MS Gothic" w:hAnsi="Segoe UI Symbol" w:cs="Segoe UI Symbol"/>
                    <w:sz w:val="20"/>
                    <w:szCs w:val="20"/>
                  </w:rPr>
                  <w:t>☒</w:t>
                </w:r>
              </w:sdtContent>
            </w:sdt>
            <w:r w:rsidR="000260E1" w:rsidRPr="00B70D87">
              <w:rPr>
                <w:rFonts w:ascii="Merriweather" w:hAnsi="Merriweather" w:cs="Times New Roman"/>
                <w:sz w:val="20"/>
                <w:szCs w:val="20"/>
              </w:rPr>
              <w:t xml:space="preserve"> </w:t>
            </w:r>
            <w:r w:rsidR="000260E1" w:rsidRPr="00B70D87">
              <w:rPr>
                <w:rFonts w:ascii="Merriweather" w:hAnsi="Merriweather" w:cs="Times New Roman"/>
                <w:sz w:val="20"/>
                <w:szCs w:val="20"/>
                <w:lang w:eastAsia="hr-HR"/>
              </w:rPr>
              <w:t>kolokvij / zadaća i završni ispit</w:t>
            </w:r>
          </w:p>
        </w:tc>
        <w:tc>
          <w:tcPr>
            <w:tcW w:w="1154" w:type="dxa"/>
            <w:gridSpan w:val="6"/>
            <w:vAlign w:val="center"/>
          </w:tcPr>
          <w:p w:rsidR="000260E1" w:rsidRPr="00B70D87" w:rsidRDefault="00EA77B8" w:rsidP="00EA77B8">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302615014"/>
                <w14:checkbox>
                  <w14:checked w14:val="0"/>
                  <w14:checkedState w14:val="2612" w14:font="MS Gothic"/>
                  <w14:uncheckedState w14:val="2610" w14:font="MS Gothic"/>
                </w14:checkbox>
              </w:sdtPr>
              <w:sdtContent>
                <w:r w:rsidR="000260E1" w:rsidRPr="00B70D87">
                  <w:rPr>
                    <w:rFonts w:ascii="Segoe UI Symbol" w:eastAsia="MS Gothic" w:hAnsi="Segoe UI Symbol" w:cs="Segoe UI Symbol"/>
                    <w:sz w:val="20"/>
                    <w:szCs w:val="20"/>
                  </w:rPr>
                  <w:t>☐</w:t>
                </w:r>
              </w:sdtContent>
            </w:sdt>
            <w:r w:rsidR="000260E1" w:rsidRPr="00B70D87">
              <w:rPr>
                <w:rFonts w:ascii="Merriweather" w:hAnsi="Merriweather" w:cs="Times New Roman"/>
                <w:sz w:val="20"/>
                <w:szCs w:val="20"/>
              </w:rPr>
              <w:t xml:space="preserve"> </w:t>
            </w:r>
            <w:r w:rsidR="000260E1" w:rsidRPr="00B70D87">
              <w:rPr>
                <w:rFonts w:ascii="Merriweather" w:hAnsi="Merriweather" w:cs="Times New Roman"/>
                <w:sz w:val="20"/>
                <w:szCs w:val="20"/>
                <w:lang w:eastAsia="hr-HR"/>
              </w:rPr>
              <w:t>seminarski</w:t>
            </w:r>
          </w:p>
          <w:p w:rsidR="000260E1" w:rsidRPr="00B70D87" w:rsidRDefault="000260E1" w:rsidP="00EA77B8">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w:t>
            </w:r>
          </w:p>
        </w:tc>
        <w:tc>
          <w:tcPr>
            <w:tcW w:w="1233" w:type="dxa"/>
            <w:gridSpan w:val="4"/>
            <w:vAlign w:val="center"/>
          </w:tcPr>
          <w:p w:rsidR="000260E1" w:rsidRPr="00B70D87" w:rsidRDefault="00EA77B8" w:rsidP="00EA77B8">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247799741"/>
                <w14:checkbox>
                  <w14:checked w14:val="0"/>
                  <w14:checkedState w14:val="2612" w14:font="MS Gothic"/>
                  <w14:uncheckedState w14:val="2610" w14:font="MS Gothic"/>
                </w14:checkbox>
              </w:sdtPr>
              <w:sdtContent>
                <w:r w:rsidR="000260E1" w:rsidRPr="00B70D87">
                  <w:rPr>
                    <w:rFonts w:ascii="Segoe UI Symbol" w:eastAsia="MS Gothic" w:hAnsi="Segoe UI Symbol" w:cs="Segoe UI Symbol"/>
                    <w:sz w:val="20"/>
                    <w:szCs w:val="20"/>
                  </w:rPr>
                  <w:t>☐</w:t>
                </w:r>
              </w:sdtContent>
            </w:sdt>
            <w:r w:rsidR="000260E1" w:rsidRPr="00B70D87">
              <w:rPr>
                <w:rFonts w:ascii="Merriweather" w:hAnsi="Merriweather" w:cs="Times New Roman"/>
                <w:sz w:val="20"/>
                <w:szCs w:val="20"/>
              </w:rPr>
              <w:t xml:space="preserve"> </w:t>
            </w:r>
            <w:r w:rsidR="000260E1" w:rsidRPr="00B70D87">
              <w:rPr>
                <w:rFonts w:ascii="Merriweather" w:hAnsi="Merriweather" w:cs="Times New Roman"/>
                <w:sz w:val="20"/>
                <w:szCs w:val="20"/>
                <w:lang w:eastAsia="hr-HR"/>
              </w:rPr>
              <w:t>seminarski</w:t>
            </w:r>
          </w:p>
          <w:p w:rsidR="000260E1" w:rsidRPr="00B70D87" w:rsidRDefault="000260E1" w:rsidP="00EA77B8">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 i završni ispit</w:t>
            </w:r>
          </w:p>
        </w:tc>
        <w:tc>
          <w:tcPr>
            <w:tcW w:w="1240" w:type="dxa"/>
            <w:gridSpan w:val="8"/>
            <w:vAlign w:val="center"/>
          </w:tcPr>
          <w:p w:rsidR="000260E1" w:rsidRPr="00B70D87" w:rsidRDefault="00EA77B8" w:rsidP="00EA77B8">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623886886"/>
                <w14:checkbox>
                  <w14:checked w14:val="0"/>
                  <w14:checkedState w14:val="2612" w14:font="MS Gothic"/>
                  <w14:uncheckedState w14:val="2610" w14:font="MS Gothic"/>
                </w14:checkbox>
              </w:sdtPr>
              <w:sdtContent>
                <w:r w:rsidR="000260E1" w:rsidRPr="00B70D87">
                  <w:rPr>
                    <w:rFonts w:ascii="Segoe UI Symbol" w:eastAsia="MS Gothic" w:hAnsi="Segoe UI Symbol" w:cs="Segoe UI Symbol"/>
                    <w:sz w:val="20"/>
                    <w:szCs w:val="20"/>
                  </w:rPr>
                  <w:t>☐</w:t>
                </w:r>
              </w:sdtContent>
            </w:sdt>
            <w:r w:rsidR="000260E1" w:rsidRPr="00B70D87">
              <w:rPr>
                <w:rFonts w:ascii="Merriweather" w:hAnsi="Merriweather" w:cs="Times New Roman"/>
                <w:sz w:val="20"/>
                <w:szCs w:val="20"/>
              </w:rPr>
              <w:t xml:space="preserve"> </w:t>
            </w:r>
            <w:r w:rsidR="000260E1" w:rsidRPr="00B70D87">
              <w:rPr>
                <w:rFonts w:ascii="Merriweather" w:hAnsi="Merriweather" w:cs="Times New Roman"/>
                <w:sz w:val="20"/>
                <w:szCs w:val="20"/>
                <w:lang w:eastAsia="hr-HR"/>
              </w:rPr>
              <w:t>praktični rad</w:t>
            </w:r>
          </w:p>
        </w:tc>
        <w:tc>
          <w:tcPr>
            <w:tcW w:w="1071" w:type="dxa"/>
            <w:vAlign w:val="center"/>
          </w:tcPr>
          <w:p w:rsidR="000260E1" w:rsidRPr="00B70D87" w:rsidRDefault="00EA77B8" w:rsidP="00EA77B8">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33408024"/>
                <w14:checkbox>
                  <w14:checked w14:val="1"/>
                  <w14:checkedState w14:val="2612" w14:font="MS Gothic"/>
                  <w14:uncheckedState w14:val="2610" w14:font="MS Gothic"/>
                </w14:checkbox>
              </w:sdtPr>
              <w:sdtContent>
                <w:r w:rsidR="000260E1" w:rsidRPr="00B70D87">
                  <w:rPr>
                    <w:rFonts w:ascii="Segoe UI Symbol" w:eastAsia="MS Gothic" w:hAnsi="Segoe UI Symbol" w:cs="Segoe UI Symbol"/>
                    <w:sz w:val="20"/>
                    <w:szCs w:val="20"/>
                  </w:rPr>
                  <w:t>☒</w:t>
                </w:r>
              </w:sdtContent>
            </w:sdt>
            <w:r w:rsidR="000260E1" w:rsidRPr="00B70D87">
              <w:rPr>
                <w:rFonts w:ascii="Merriweather" w:hAnsi="Merriweather" w:cs="Times New Roman"/>
                <w:sz w:val="20"/>
                <w:szCs w:val="20"/>
              </w:rPr>
              <w:t xml:space="preserve"> </w:t>
            </w:r>
            <w:r w:rsidR="000260E1" w:rsidRPr="00B70D87">
              <w:rPr>
                <w:rFonts w:ascii="Merriweather" w:hAnsi="Merriweather" w:cs="Times New Roman"/>
                <w:sz w:val="20"/>
                <w:szCs w:val="20"/>
                <w:lang w:eastAsia="hr-HR"/>
              </w:rPr>
              <w:t>drugi oblici</w:t>
            </w:r>
          </w:p>
        </w:tc>
      </w:tr>
      <w:tr w:rsidR="000260E1" w:rsidRPr="00B70D87" w:rsidTr="00EA77B8">
        <w:tc>
          <w:tcPr>
            <w:tcW w:w="1802" w:type="dxa"/>
            <w:shd w:val="clear" w:color="auto" w:fill="F2F2F2" w:themeFill="background1" w:themeFillShade="F2"/>
          </w:tcPr>
          <w:p w:rsidR="000260E1" w:rsidRPr="00B70D87" w:rsidRDefault="000260E1" w:rsidP="00EA77B8">
            <w:pPr>
              <w:spacing w:before="20" w:after="20"/>
              <w:rPr>
                <w:rFonts w:ascii="Merriweather" w:hAnsi="Merriweather" w:cs="Times New Roman"/>
                <w:b/>
                <w:sz w:val="20"/>
                <w:szCs w:val="20"/>
              </w:rPr>
            </w:pPr>
            <w:r w:rsidRPr="00B70D87">
              <w:rPr>
                <w:rFonts w:ascii="Merriweather" w:hAnsi="Merriweather" w:cs="Times New Roman"/>
                <w:b/>
                <w:sz w:val="20"/>
                <w:szCs w:val="20"/>
              </w:rPr>
              <w:t>Način formiranja završne ocjene (%)</w:t>
            </w:r>
          </w:p>
        </w:tc>
        <w:tc>
          <w:tcPr>
            <w:tcW w:w="7486" w:type="dxa"/>
            <w:gridSpan w:val="32"/>
            <w:vAlign w:val="center"/>
          </w:tcPr>
          <w:p w:rsidR="000260E1" w:rsidRPr="00B70D87" w:rsidRDefault="000260E1" w:rsidP="00EA77B8">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Zasebno se vrednuju sljedeći elementi: aktivnost u nastavi, uključujući redovitost i kvalitetu izvršavanja  zadaća, uspješnost na pismenom ispitu, te uspješnost  na usmenom ispitu.  </w:t>
            </w:r>
          </w:p>
          <w:p w:rsidR="000260E1" w:rsidRPr="00B70D87" w:rsidRDefault="000260E1" w:rsidP="00EA77B8">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Ocjena se za svaki od triju elemenata formira nezavisno, a za pozitivnu ukupnu ocjenu svaki od elemenata mora biti ocijenjen minimalno ocjenom dovoljan.</w:t>
            </w:r>
          </w:p>
          <w:p w:rsidR="000260E1" w:rsidRPr="00B70D87" w:rsidRDefault="000260E1" w:rsidP="00EA77B8">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Konačna ocjena formira se na osnovi: </w:t>
            </w:r>
          </w:p>
          <w:p w:rsidR="000260E1" w:rsidRPr="00B70D87" w:rsidRDefault="000260E1" w:rsidP="00EA77B8">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(a)</w:t>
            </w:r>
            <w:r w:rsidRPr="00B70D87">
              <w:rPr>
                <w:rFonts w:ascii="Merriweather" w:eastAsia="MS Gothic" w:hAnsi="Merriweather" w:cs="Times New Roman"/>
                <w:sz w:val="20"/>
                <w:szCs w:val="20"/>
              </w:rPr>
              <w:tab/>
              <w:t>ocjene aktivnosti u nastavi, uključujući uredno izvršavanje zadaća - 25%</w:t>
            </w:r>
          </w:p>
          <w:p w:rsidR="000260E1" w:rsidRPr="00B70D87" w:rsidRDefault="000260E1" w:rsidP="00EA77B8">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lastRenderedPageBreak/>
              <w:t>(b)</w:t>
            </w:r>
            <w:r w:rsidRPr="00B70D87">
              <w:rPr>
                <w:rFonts w:ascii="Merriweather" w:eastAsia="MS Gothic" w:hAnsi="Merriweather" w:cs="Times New Roman"/>
                <w:sz w:val="20"/>
                <w:szCs w:val="20"/>
              </w:rPr>
              <w:tab/>
              <w:t>uspjeha na pismenom ispitu – 50%</w:t>
            </w:r>
          </w:p>
          <w:p w:rsidR="000260E1" w:rsidRPr="00B70D87" w:rsidRDefault="000260E1" w:rsidP="00EA77B8">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(c)</w:t>
            </w:r>
            <w:r w:rsidRPr="00B70D87">
              <w:rPr>
                <w:rFonts w:ascii="Merriweather" w:eastAsia="MS Gothic" w:hAnsi="Merriweather" w:cs="Times New Roman"/>
                <w:sz w:val="20"/>
                <w:szCs w:val="20"/>
              </w:rPr>
              <w:tab/>
              <w:t>uspjeha na usmenom ispitu – 25%</w:t>
            </w:r>
          </w:p>
        </w:tc>
      </w:tr>
      <w:tr w:rsidR="000260E1" w:rsidRPr="00B70D87" w:rsidTr="00EA77B8">
        <w:tc>
          <w:tcPr>
            <w:tcW w:w="1802" w:type="dxa"/>
            <w:vMerge w:val="restart"/>
            <w:shd w:val="clear" w:color="auto" w:fill="F2F2F2" w:themeFill="background1" w:themeFillShade="F2"/>
          </w:tcPr>
          <w:p w:rsidR="000260E1" w:rsidRPr="00B70D87" w:rsidRDefault="000260E1" w:rsidP="00EA77B8">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Ocjenjivanje kolokvija i završnog ispita (%)</w:t>
            </w:r>
          </w:p>
        </w:tc>
        <w:tc>
          <w:tcPr>
            <w:tcW w:w="1425" w:type="dxa"/>
            <w:gridSpan w:val="6"/>
            <w:vAlign w:val="center"/>
          </w:tcPr>
          <w:p w:rsidR="000260E1" w:rsidRPr="00B70D87" w:rsidRDefault="000260E1" w:rsidP="00EA77B8">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0-60%</w:t>
            </w:r>
          </w:p>
        </w:tc>
        <w:tc>
          <w:tcPr>
            <w:tcW w:w="6061" w:type="dxa"/>
            <w:gridSpan w:val="26"/>
            <w:vAlign w:val="center"/>
          </w:tcPr>
          <w:p w:rsidR="000260E1" w:rsidRPr="00B70D87" w:rsidRDefault="000260E1" w:rsidP="00EA77B8">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nedovoljan (1)</w:t>
            </w:r>
          </w:p>
        </w:tc>
      </w:tr>
      <w:tr w:rsidR="000260E1" w:rsidRPr="00B70D87" w:rsidTr="00EA77B8">
        <w:tc>
          <w:tcPr>
            <w:tcW w:w="1802" w:type="dxa"/>
            <w:vMerge/>
            <w:shd w:val="clear" w:color="auto" w:fill="F2F2F2" w:themeFill="background1" w:themeFillShade="F2"/>
          </w:tcPr>
          <w:p w:rsidR="000260E1" w:rsidRPr="00B70D87" w:rsidRDefault="000260E1" w:rsidP="00EA77B8">
            <w:pPr>
              <w:spacing w:before="20" w:after="20"/>
              <w:rPr>
                <w:rFonts w:ascii="Merriweather" w:hAnsi="Merriweather" w:cs="Times New Roman"/>
                <w:b/>
                <w:sz w:val="20"/>
                <w:szCs w:val="20"/>
              </w:rPr>
            </w:pPr>
          </w:p>
        </w:tc>
        <w:tc>
          <w:tcPr>
            <w:tcW w:w="1425" w:type="dxa"/>
            <w:gridSpan w:val="6"/>
            <w:vAlign w:val="center"/>
          </w:tcPr>
          <w:p w:rsidR="000260E1" w:rsidRPr="00B70D87" w:rsidRDefault="000260E1" w:rsidP="00EA77B8">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61-70%</w:t>
            </w:r>
          </w:p>
        </w:tc>
        <w:tc>
          <w:tcPr>
            <w:tcW w:w="6061" w:type="dxa"/>
            <w:gridSpan w:val="26"/>
            <w:vAlign w:val="center"/>
          </w:tcPr>
          <w:p w:rsidR="000260E1" w:rsidRPr="00B70D87" w:rsidRDefault="000260E1" w:rsidP="00EA77B8">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dovoljan (2)</w:t>
            </w:r>
          </w:p>
        </w:tc>
      </w:tr>
      <w:tr w:rsidR="000260E1" w:rsidRPr="00B70D87" w:rsidTr="00EA77B8">
        <w:tc>
          <w:tcPr>
            <w:tcW w:w="1802" w:type="dxa"/>
            <w:vMerge/>
            <w:shd w:val="clear" w:color="auto" w:fill="F2F2F2" w:themeFill="background1" w:themeFillShade="F2"/>
          </w:tcPr>
          <w:p w:rsidR="000260E1" w:rsidRPr="00B70D87" w:rsidRDefault="000260E1" w:rsidP="00EA77B8">
            <w:pPr>
              <w:spacing w:before="20" w:after="20"/>
              <w:rPr>
                <w:rFonts w:ascii="Merriweather" w:hAnsi="Merriweather" w:cs="Times New Roman"/>
                <w:b/>
                <w:sz w:val="20"/>
                <w:szCs w:val="20"/>
              </w:rPr>
            </w:pPr>
          </w:p>
        </w:tc>
        <w:tc>
          <w:tcPr>
            <w:tcW w:w="1425" w:type="dxa"/>
            <w:gridSpan w:val="6"/>
            <w:vAlign w:val="center"/>
          </w:tcPr>
          <w:p w:rsidR="000260E1" w:rsidRPr="00B70D87" w:rsidRDefault="000260E1" w:rsidP="00EA77B8">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71-80%</w:t>
            </w:r>
          </w:p>
        </w:tc>
        <w:tc>
          <w:tcPr>
            <w:tcW w:w="6061" w:type="dxa"/>
            <w:gridSpan w:val="26"/>
            <w:vAlign w:val="center"/>
          </w:tcPr>
          <w:p w:rsidR="000260E1" w:rsidRPr="00B70D87" w:rsidRDefault="000260E1" w:rsidP="00EA77B8">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dobar (3)</w:t>
            </w:r>
          </w:p>
        </w:tc>
      </w:tr>
      <w:tr w:rsidR="000260E1" w:rsidRPr="00B70D87" w:rsidTr="00EA77B8">
        <w:tc>
          <w:tcPr>
            <w:tcW w:w="1802" w:type="dxa"/>
            <w:vMerge/>
            <w:shd w:val="clear" w:color="auto" w:fill="F2F2F2" w:themeFill="background1" w:themeFillShade="F2"/>
          </w:tcPr>
          <w:p w:rsidR="000260E1" w:rsidRPr="00B70D87" w:rsidRDefault="000260E1" w:rsidP="00EA77B8">
            <w:pPr>
              <w:spacing w:before="20" w:after="20"/>
              <w:rPr>
                <w:rFonts w:ascii="Merriweather" w:hAnsi="Merriweather" w:cs="Times New Roman"/>
                <w:b/>
                <w:sz w:val="20"/>
                <w:szCs w:val="20"/>
              </w:rPr>
            </w:pPr>
          </w:p>
        </w:tc>
        <w:tc>
          <w:tcPr>
            <w:tcW w:w="1425" w:type="dxa"/>
            <w:gridSpan w:val="6"/>
            <w:vAlign w:val="center"/>
          </w:tcPr>
          <w:p w:rsidR="000260E1" w:rsidRPr="00B70D87" w:rsidRDefault="000260E1" w:rsidP="00EA77B8">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81-90%</w:t>
            </w:r>
          </w:p>
        </w:tc>
        <w:tc>
          <w:tcPr>
            <w:tcW w:w="6061" w:type="dxa"/>
            <w:gridSpan w:val="26"/>
            <w:vAlign w:val="center"/>
          </w:tcPr>
          <w:p w:rsidR="000260E1" w:rsidRPr="00B70D87" w:rsidRDefault="000260E1" w:rsidP="00EA77B8">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vrlo dobar (4)</w:t>
            </w:r>
          </w:p>
        </w:tc>
      </w:tr>
      <w:tr w:rsidR="000260E1" w:rsidRPr="00B70D87" w:rsidTr="00EA77B8">
        <w:tc>
          <w:tcPr>
            <w:tcW w:w="1802" w:type="dxa"/>
            <w:vMerge/>
            <w:shd w:val="clear" w:color="auto" w:fill="F2F2F2" w:themeFill="background1" w:themeFillShade="F2"/>
          </w:tcPr>
          <w:p w:rsidR="000260E1" w:rsidRPr="00B70D87" w:rsidRDefault="000260E1" w:rsidP="00EA77B8">
            <w:pPr>
              <w:spacing w:before="20" w:after="20"/>
              <w:rPr>
                <w:rFonts w:ascii="Merriweather" w:hAnsi="Merriweather" w:cs="Times New Roman"/>
                <w:b/>
                <w:sz w:val="20"/>
                <w:szCs w:val="20"/>
              </w:rPr>
            </w:pPr>
          </w:p>
        </w:tc>
        <w:tc>
          <w:tcPr>
            <w:tcW w:w="1425" w:type="dxa"/>
            <w:gridSpan w:val="6"/>
            <w:vAlign w:val="center"/>
          </w:tcPr>
          <w:p w:rsidR="000260E1" w:rsidRPr="00B70D87" w:rsidRDefault="000260E1" w:rsidP="00EA77B8">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91-100%</w:t>
            </w:r>
          </w:p>
        </w:tc>
        <w:tc>
          <w:tcPr>
            <w:tcW w:w="6061" w:type="dxa"/>
            <w:gridSpan w:val="26"/>
            <w:vAlign w:val="center"/>
          </w:tcPr>
          <w:p w:rsidR="000260E1" w:rsidRPr="00B70D87" w:rsidRDefault="000260E1" w:rsidP="00EA77B8">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izvrstan (5)</w:t>
            </w:r>
          </w:p>
        </w:tc>
      </w:tr>
      <w:tr w:rsidR="000260E1" w:rsidRPr="00B70D87" w:rsidTr="00EA77B8">
        <w:tc>
          <w:tcPr>
            <w:tcW w:w="1802" w:type="dxa"/>
            <w:shd w:val="clear" w:color="auto" w:fill="F2F2F2" w:themeFill="background1" w:themeFillShade="F2"/>
          </w:tcPr>
          <w:p w:rsidR="000260E1" w:rsidRPr="00B70D87" w:rsidRDefault="000260E1" w:rsidP="00EA77B8">
            <w:pPr>
              <w:spacing w:before="20" w:after="20"/>
              <w:rPr>
                <w:rFonts w:ascii="Merriweather" w:hAnsi="Merriweather" w:cs="Times New Roman"/>
                <w:b/>
                <w:sz w:val="20"/>
                <w:szCs w:val="20"/>
              </w:rPr>
            </w:pPr>
            <w:r w:rsidRPr="00B70D87">
              <w:rPr>
                <w:rFonts w:ascii="Merriweather" w:hAnsi="Merriweather" w:cs="Times New Roman"/>
                <w:b/>
                <w:sz w:val="20"/>
                <w:szCs w:val="20"/>
              </w:rPr>
              <w:t>Način praćenja kvalitete</w:t>
            </w:r>
          </w:p>
        </w:tc>
        <w:tc>
          <w:tcPr>
            <w:tcW w:w="7486" w:type="dxa"/>
            <w:gridSpan w:val="32"/>
            <w:vAlign w:val="center"/>
          </w:tcPr>
          <w:p w:rsidR="000260E1" w:rsidRPr="00B70D87" w:rsidRDefault="00EA77B8" w:rsidP="00EA77B8">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604419617"/>
                <w14:checkbox>
                  <w14:checked w14:val="1"/>
                  <w14:checkedState w14:val="2612" w14:font="MS Gothic"/>
                  <w14:uncheckedState w14:val="2610" w14:font="MS Gothic"/>
                </w14:checkbox>
              </w:sdtPr>
              <w:sdtContent>
                <w:r w:rsidR="000260E1" w:rsidRPr="00B70D87">
                  <w:rPr>
                    <w:rFonts w:ascii="Segoe UI Symbol" w:eastAsia="MS Gothic" w:hAnsi="Segoe UI Symbol" w:cs="Segoe UI Symbol"/>
                    <w:sz w:val="20"/>
                    <w:szCs w:val="20"/>
                  </w:rPr>
                  <w:t>☒</w:t>
                </w:r>
              </w:sdtContent>
            </w:sdt>
            <w:r w:rsidR="000260E1" w:rsidRPr="00B70D87">
              <w:rPr>
                <w:rFonts w:ascii="Merriweather" w:hAnsi="Merriweather" w:cs="Times New Roman"/>
                <w:sz w:val="20"/>
                <w:szCs w:val="20"/>
              </w:rPr>
              <w:t xml:space="preserve"> studentska evaluacija nastave na razini Sveučilišta </w:t>
            </w:r>
          </w:p>
          <w:p w:rsidR="000260E1" w:rsidRPr="00B70D87" w:rsidRDefault="00EA77B8" w:rsidP="00EA77B8">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328789449"/>
                <w14:checkbox>
                  <w14:checked w14:val="0"/>
                  <w14:checkedState w14:val="2612" w14:font="MS Gothic"/>
                  <w14:uncheckedState w14:val="2610" w14:font="MS Gothic"/>
                </w14:checkbox>
              </w:sdtPr>
              <w:sdtContent>
                <w:r w:rsidR="000260E1" w:rsidRPr="00B70D87">
                  <w:rPr>
                    <w:rFonts w:ascii="Segoe UI Symbol" w:eastAsia="MS Gothic" w:hAnsi="Segoe UI Symbol" w:cs="Segoe UI Symbol"/>
                    <w:sz w:val="20"/>
                    <w:szCs w:val="20"/>
                  </w:rPr>
                  <w:t>☐</w:t>
                </w:r>
              </w:sdtContent>
            </w:sdt>
            <w:r w:rsidR="000260E1" w:rsidRPr="00B70D87">
              <w:rPr>
                <w:rFonts w:ascii="Merriweather" w:hAnsi="Merriweather" w:cs="Times New Roman"/>
                <w:sz w:val="20"/>
                <w:szCs w:val="20"/>
              </w:rPr>
              <w:t xml:space="preserve"> studentska evaluacija nastave na razini sastavnice</w:t>
            </w:r>
          </w:p>
          <w:p w:rsidR="000260E1" w:rsidRPr="00B70D87" w:rsidRDefault="00EA77B8" w:rsidP="00EA77B8">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40020524"/>
                <w14:checkbox>
                  <w14:checked w14:val="0"/>
                  <w14:checkedState w14:val="2612" w14:font="MS Gothic"/>
                  <w14:uncheckedState w14:val="2610" w14:font="MS Gothic"/>
                </w14:checkbox>
              </w:sdtPr>
              <w:sdtContent>
                <w:r w:rsidR="000260E1" w:rsidRPr="00B70D87">
                  <w:rPr>
                    <w:rFonts w:ascii="Segoe UI Symbol" w:eastAsia="MS Gothic" w:hAnsi="Segoe UI Symbol" w:cs="Segoe UI Symbol"/>
                    <w:sz w:val="20"/>
                    <w:szCs w:val="20"/>
                  </w:rPr>
                  <w:t>☐</w:t>
                </w:r>
              </w:sdtContent>
            </w:sdt>
            <w:r w:rsidR="000260E1" w:rsidRPr="00B70D87">
              <w:rPr>
                <w:rFonts w:ascii="Merriweather" w:hAnsi="Merriweather" w:cs="Times New Roman"/>
                <w:sz w:val="20"/>
                <w:szCs w:val="20"/>
              </w:rPr>
              <w:t xml:space="preserve"> interna evaluacija nastave </w:t>
            </w:r>
          </w:p>
          <w:p w:rsidR="000260E1" w:rsidRPr="00B70D87" w:rsidRDefault="00EA77B8" w:rsidP="00EA77B8">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315798299"/>
                <w14:checkbox>
                  <w14:checked w14:val="1"/>
                  <w14:checkedState w14:val="2612" w14:font="MS Gothic"/>
                  <w14:uncheckedState w14:val="2610" w14:font="MS Gothic"/>
                </w14:checkbox>
              </w:sdtPr>
              <w:sdtContent>
                <w:r w:rsidR="000260E1" w:rsidRPr="00B70D87">
                  <w:rPr>
                    <w:rFonts w:ascii="Segoe UI Symbol" w:eastAsia="MS Gothic" w:hAnsi="Segoe UI Symbol" w:cs="Segoe UI Symbol"/>
                    <w:sz w:val="20"/>
                    <w:szCs w:val="20"/>
                  </w:rPr>
                  <w:t>☒</w:t>
                </w:r>
              </w:sdtContent>
            </w:sdt>
            <w:r w:rsidR="000260E1" w:rsidRPr="00B70D87">
              <w:rPr>
                <w:rFonts w:ascii="Merriweather" w:hAnsi="Merriweather" w:cs="Times New Roman"/>
                <w:sz w:val="20"/>
                <w:szCs w:val="20"/>
              </w:rPr>
              <w:t xml:space="preserve"> tematske sjednice stručnih vijeća sastavnica o kvaliteti nastave i rezultatima studentske ankete</w:t>
            </w:r>
          </w:p>
          <w:p w:rsidR="000260E1" w:rsidRPr="00B70D87" w:rsidRDefault="00EA77B8" w:rsidP="00EA77B8">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601724245"/>
                <w14:checkbox>
                  <w14:checked w14:val="0"/>
                  <w14:checkedState w14:val="2612" w14:font="MS Gothic"/>
                  <w14:uncheckedState w14:val="2610" w14:font="MS Gothic"/>
                </w14:checkbox>
              </w:sdtPr>
              <w:sdtContent>
                <w:r w:rsidR="000260E1" w:rsidRPr="00B70D87">
                  <w:rPr>
                    <w:rFonts w:ascii="Segoe UI Symbol" w:eastAsia="MS Gothic" w:hAnsi="Segoe UI Symbol" w:cs="Segoe UI Symbol"/>
                    <w:sz w:val="20"/>
                    <w:szCs w:val="20"/>
                  </w:rPr>
                  <w:t>☐</w:t>
                </w:r>
              </w:sdtContent>
            </w:sdt>
            <w:r w:rsidR="000260E1" w:rsidRPr="00B70D87">
              <w:rPr>
                <w:rFonts w:ascii="Merriweather" w:hAnsi="Merriweather" w:cs="Times New Roman"/>
                <w:sz w:val="20"/>
                <w:szCs w:val="20"/>
              </w:rPr>
              <w:t xml:space="preserve"> ostalo</w:t>
            </w:r>
          </w:p>
        </w:tc>
      </w:tr>
      <w:tr w:rsidR="000260E1" w:rsidRPr="00B70D87" w:rsidTr="00EA77B8">
        <w:tc>
          <w:tcPr>
            <w:tcW w:w="1802" w:type="dxa"/>
            <w:shd w:val="clear" w:color="auto" w:fill="F2F2F2" w:themeFill="background1" w:themeFillShade="F2"/>
          </w:tcPr>
          <w:p w:rsidR="000260E1" w:rsidRPr="00B70D87" w:rsidRDefault="000260E1" w:rsidP="00EA77B8">
            <w:pPr>
              <w:spacing w:before="20" w:after="20"/>
              <w:rPr>
                <w:rFonts w:ascii="Merriweather" w:hAnsi="Merriweather" w:cs="Times New Roman"/>
                <w:b/>
                <w:sz w:val="20"/>
                <w:szCs w:val="20"/>
              </w:rPr>
            </w:pPr>
            <w:r w:rsidRPr="00B70D87">
              <w:rPr>
                <w:rFonts w:ascii="Merriweather" w:hAnsi="Merriweather" w:cs="Times New Roman"/>
                <w:b/>
                <w:sz w:val="20"/>
                <w:szCs w:val="20"/>
              </w:rPr>
              <w:t>Napomena / </w:t>
            </w:r>
          </w:p>
          <w:p w:rsidR="000260E1" w:rsidRPr="00B70D87" w:rsidRDefault="000260E1" w:rsidP="00EA77B8">
            <w:pPr>
              <w:spacing w:before="20" w:after="20"/>
              <w:rPr>
                <w:rFonts w:ascii="Merriweather" w:hAnsi="Merriweather" w:cs="Times New Roman"/>
                <w:b/>
                <w:sz w:val="20"/>
                <w:szCs w:val="20"/>
              </w:rPr>
            </w:pPr>
            <w:r w:rsidRPr="00B70D87">
              <w:rPr>
                <w:rFonts w:ascii="Merriweather" w:hAnsi="Merriweather" w:cs="Times New Roman"/>
                <w:b/>
                <w:sz w:val="20"/>
                <w:szCs w:val="20"/>
              </w:rPr>
              <w:t>Ostalo</w:t>
            </w:r>
          </w:p>
        </w:tc>
        <w:tc>
          <w:tcPr>
            <w:tcW w:w="7486" w:type="dxa"/>
            <w:gridSpan w:val="32"/>
            <w:shd w:val="clear" w:color="auto" w:fill="auto"/>
          </w:tcPr>
          <w:p w:rsidR="000260E1" w:rsidRPr="00B70D87" w:rsidRDefault="000260E1" w:rsidP="00EA77B8">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Sukladno čl. 6.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Odbora za etiku u znanosti i visokom obrazovanju, „od studenta se očekuje da pošteno i etično ispunjava svoje obveze, da mu je temeljni cilj akademska izvrsnost, da se ponaša civilizirano, s poštovanjem i bez predrasuda“. </w:t>
            </w:r>
          </w:p>
          <w:p w:rsidR="000260E1" w:rsidRPr="00B70D87" w:rsidRDefault="000260E1" w:rsidP="00EA77B8">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Prema čl. 14.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B70D87">
              <w:rPr>
                <w:rFonts w:ascii="Merriweather" w:hAnsi="Merriweather" w:cs="Times New Roman"/>
                <w:sz w:val="20"/>
                <w:szCs w:val="20"/>
              </w:rPr>
              <w:t xml:space="preserve"> </w:t>
            </w:r>
            <w:r w:rsidRPr="00B70D87">
              <w:rPr>
                <w:rFonts w:ascii="Merriweather" w:eastAsia="MS Gothic" w:hAnsi="Merriweather" w:cs="Times New Roman"/>
                <w:sz w:val="20"/>
                <w:szCs w:val="20"/>
              </w:rPr>
              <w:t xml:space="preserve">[…] </w:t>
            </w:r>
          </w:p>
          <w:p w:rsidR="000260E1" w:rsidRPr="00B70D87" w:rsidRDefault="000260E1" w:rsidP="00EA77B8">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Etički je nedopušten svaki čin koji predstavlja povrjedu akademskog poštenja. To uključuje, ali se ne ograničava samo na: </w:t>
            </w:r>
          </w:p>
          <w:p w:rsidR="000260E1" w:rsidRPr="00B70D87" w:rsidRDefault="000260E1" w:rsidP="00EA77B8">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 razne oblike prijevare kao što su uporaba ili posjedovanje knjiga, bilježaka, podataka, elektroničkih naprava ili drugih pomagala za vrijeme ispita, osim u slučajevima kada je to izrijekom dopušteno; </w:t>
            </w:r>
          </w:p>
          <w:p w:rsidR="000260E1" w:rsidRPr="00B70D87" w:rsidRDefault="000260E1" w:rsidP="00EA77B8">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0260E1" w:rsidRPr="00B70D87" w:rsidRDefault="000260E1" w:rsidP="00EA77B8">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Svi oblici neetičnog ponašanja rezultirat će negativnom ocjenom u kolegiju bez mogućnosti nadoknade ili popravka. U slučaju težih povreda primjenjuje se </w:t>
            </w:r>
            <w:hyperlink r:id="rId47" w:history="1">
              <w:r w:rsidRPr="00B70D87">
                <w:rPr>
                  <w:rStyle w:val="Hyperlink"/>
                  <w:rFonts w:ascii="Merriweather" w:eastAsia="MS Gothic" w:hAnsi="Merriweather" w:cs="Times New Roman"/>
                  <w:i/>
                  <w:color w:val="auto"/>
                  <w:sz w:val="20"/>
                  <w:szCs w:val="20"/>
                </w:rPr>
                <w:t>Pravilnik o stegovnoj odgovornosti studenata/studentica Sveučilišta u Zadru</w:t>
              </w:r>
            </w:hyperlink>
            <w:r w:rsidRPr="00B70D87">
              <w:rPr>
                <w:rFonts w:ascii="Merriweather" w:eastAsia="MS Gothic" w:hAnsi="Merriweather" w:cs="Times New Roman"/>
                <w:sz w:val="20"/>
                <w:szCs w:val="20"/>
              </w:rPr>
              <w:t>.</w:t>
            </w:r>
          </w:p>
          <w:p w:rsidR="000260E1" w:rsidRPr="00B70D87" w:rsidRDefault="000260E1" w:rsidP="00EA77B8">
            <w:pPr>
              <w:tabs>
                <w:tab w:val="left" w:pos="1218"/>
              </w:tabs>
              <w:spacing w:before="20" w:after="20"/>
              <w:jc w:val="both"/>
              <w:rPr>
                <w:rFonts w:ascii="Merriweather" w:eastAsia="MS Gothic" w:hAnsi="Merriweather" w:cs="Times New Roman"/>
                <w:sz w:val="20"/>
                <w:szCs w:val="20"/>
              </w:rPr>
            </w:pPr>
          </w:p>
          <w:p w:rsidR="000260E1" w:rsidRPr="00B70D87" w:rsidRDefault="000260E1" w:rsidP="00EA77B8">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U elektronskoj komunikaciji bit će odgovarano samo na poruke koje dolaze s poznatih adresa s imenom i prezimenom, te koje su napisane hrvatskim standardom i primjerenim akademskim stilom.</w:t>
            </w:r>
          </w:p>
        </w:tc>
      </w:tr>
    </w:tbl>
    <w:p w:rsidR="000260E1" w:rsidRDefault="000260E1" w:rsidP="000260E1">
      <w:pPr>
        <w:rPr>
          <w:rFonts w:ascii="Merriweather" w:hAnsi="Merriweather" w:cs="Times New Roman"/>
          <w:sz w:val="20"/>
          <w:szCs w:val="20"/>
        </w:rPr>
      </w:pPr>
    </w:p>
    <w:p w:rsidR="00116074" w:rsidRDefault="00116074" w:rsidP="00116074">
      <w:pPr>
        <w:jc w:val="center"/>
        <w:rPr>
          <w:rFonts w:ascii="Merriweather" w:hAnsi="Merriweather" w:cs="Times New Roman"/>
          <w:b/>
          <w:sz w:val="24"/>
        </w:rPr>
      </w:pPr>
    </w:p>
    <w:p w:rsidR="006D78F9" w:rsidRDefault="006D78F9" w:rsidP="00B70D87">
      <w:pPr>
        <w:jc w:val="center"/>
        <w:rPr>
          <w:rFonts w:ascii="Merriweather" w:hAnsi="Merriweather" w:cs="Times New Roman"/>
          <w:b/>
          <w:sz w:val="20"/>
          <w:szCs w:val="20"/>
          <w:u w:val="single"/>
        </w:rPr>
      </w:pPr>
    </w:p>
    <w:p w:rsidR="006D78F9" w:rsidRDefault="006D78F9" w:rsidP="00B70D87">
      <w:pPr>
        <w:jc w:val="center"/>
        <w:rPr>
          <w:rFonts w:ascii="Merriweather" w:hAnsi="Merriweather" w:cs="Times New Roman"/>
          <w:b/>
          <w:sz w:val="20"/>
          <w:szCs w:val="20"/>
          <w:u w:val="single"/>
        </w:rPr>
      </w:pPr>
    </w:p>
    <w:p w:rsidR="000260E1" w:rsidRDefault="000260E1" w:rsidP="00B70D87">
      <w:pPr>
        <w:jc w:val="center"/>
        <w:rPr>
          <w:rFonts w:ascii="Merriweather" w:hAnsi="Merriweather" w:cs="Times New Roman"/>
          <w:b/>
          <w:sz w:val="20"/>
          <w:szCs w:val="20"/>
          <w:u w:val="single"/>
        </w:rPr>
      </w:pPr>
    </w:p>
    <w:p w:rsidR="000260E1" w:rsidRDefault="000260E1" w:rsidP="00B70D87">
      <w:pPr>
        <w:jc w:val="center"/>
        <w:rPr>
          <w:rFonts w:ascii="Merriweather" w:hAnsi="Merriweather" w:cs="Times New Roman"/>
          <w:b/>
          <w:sz w:val="20"/>
          <w:szCs w:val="20"/>
          <w:u w:val="single"/>
        </w:rPr>
      </w:pPr>
    </w:p>
    <w:p w:rsidR="000260E1" w:rsidRDefault="000260E1" w:rsidP="00B70D87">
      <w:pPr>
        <w:jc w:val="center"/>
        <w:rPr>
          <w:rFonts w:ascii="Merriweather" w:hAnsi="Merriweather" w:cs="Times New Roman"/>
          <w:b/>
          <w:sz w:val="20"/>
          <w:szCs w:val="20"/>
          <w:u w:val="single"/>
        </w:rPr>
      </w:pPr>
    </w:p>
    <w:p w:rsidR="000260E1" w:rsidRDefault="000260E1" w:rsidP="00B70D87">
      <w:pPr>
        <w:jc w:val="center"/>
        <w:rPr>
          <w:rFonts w:ascii="Merriweather" w:hAnsi="Merriweather" w:cs="Times New Roman"/>
          <w:b/>
          <w:sz w:val="20"/>
          <w:szCs w:val="20"/>
          <w:u w:val="single"/>
        </w:rPr>
      </w:pPr>
    </w:p>
    <w:p w:rsidR="000260E1" w:rsidRDefault="000260E1" w:rsidP="00436CC6">
      <w:pPr>
        <w:rPr>
          <w:rFonts w:ascii="Merriweather" w:hAnsi="Merriweather" w:cs="Times New Roman"/>
          <w:b/>
          <w:sz w:val="20"/>
          <w:szCs w:val="20"/>
          <w:u w:val="single"/>
        </w:rPr>
      </w:pPr>
    </w:p>
    <w:p w:rsidR="00B70D87" w:rsidRPr="00B70D87" w:rsidRDefault="00436CC6" w:rsidP="00B70D87">
      <w:pPr>
        <w:jc w:val="center"/>
        <w:rPr>
          <w:rFonts w:ascii="Merriweather" w:hAnsi="Merriweather" w:cs="Times New Roman"/>
          <w:b/>
          <w:sz w:val="20"/>
          <w:szCs w:val="20"/>
          <w:u w:val="single"/>
        </w:rPr>
      </w:pPr>
      <w:r>
        <w:rPr>
          <w:rFonts w:ascii="Merriweather" w:hAnsi="Merriweather" w:cs="Times New Roman"/>
          <w:b/>
          <w:sz w:val="20"/>
          <w:szCs w:val="20"/>
          <w:u w:val="single"/>
        </w:rPr>
        <w:t>2. GODINA DS</w:t>
      </w:r>
    </w:p>
    <w:p w:rsidR="00B70D87" w:rsidRPr="00436CC6" w:rsidRDefault="00436CC6" w:rsidP="00436CC6">
      <w:pPr>
        <w:jc w:val="center"/>
        <w:rPr>
          <w:rFonts w:ascii="Merriweather" w:hAnsi="Merriweather" w:cs="Times New Roman"/>
          <w:b/>
          <w:sz w:val="24"/>
        </w:rPr>
      </w:pPr>
      <w:r w:rsidRPr="00FF1020">
        <w:rPr>
          <w:rFonts w:ascii="Merriweather" w:hAnsi="Merriweather" w:cs="Times New Roman"/>
          <w:b/>
          <w:sz w:val="24"/>
        </w:rPr>
        <w:t>Izvedbeni plan nastave (</w:t>
      </w:r>
      <w:r w:rsidRPr="00FF1020">
        <w:rPr>
          <w:rFonts w:ascii="Merriweather" w:hAnsi="Merriweather" w:cs="Times New Roman"/>
          <w:b/>
          <w:i/>
          <w:sz w:val="24"/>
        </w:rPr>
        <w:t>syllabus</w:t>
      </w:r>
      <w:r w:rsidRPr="00721260">
        <w:rPr>
          <w:rStyle w:val="FootnoteReference"/>
          <w:rFonts w:ascii="Merriweather" w:hAnsi="Merriweather" w:cs="Times New Roman"/>
          <w:sz w:val="24"/>
        </w:rPr>
        <w:footnoteReference w:id="5"/>
      </w:r>
      <w:r>
        <w:rPr>
          <w:rFonts w:ascii="Merriweather" w:hAnsi="Merriweather" w:cs="Times New Roman"/>
          <w:b/>
          <w:sz w:val="24"/>
        </w:rPr>
        <w:t>)</w:t>
      </w:r>
    </w:p>
    <w:tbl>
      <w:tblPr>
        <w:tblStyle w:val="TableGrid"/>
        <w:tblW w:w="9288" w:type="dxa"/>
        <w:tblLayout w:type="fixed"/>
        <w:tblLook w:val="04A0" w:firstRow="1" w:lastRow="0" w:firstColumn="1" w:lastColumn="0" w:noHBand="0" w:noVBand="1"/>
      </w:tblPr>
      <w:tblGrid>
        <w:gridCol w:w="1801"/>
        <w:gridCol w:w="391"/>
        <w:gridCol w:w="392"/>
        <w:gridCol w:w="105"/>
        <w:gridCol w:w="287"/>
        <w:gridCol w:w="208"/>
        <w:gridCol w:w="112"/>
        <w:gridCol w:w="71"/>
        <w:gridCol w:w="163"/>
        <w:gridCol w:w="229"/>
        <w:gridCol w:w="122"/>
        <w:gridCol w:w="270"/>
        <w:gridCol w:w="438"/>
        <w:gridCol w:w="115"/>
        <w:gridCol w:w="90"/>
        <w:gridCol w:w="267"/>
        <w:gridCol w:w="374"/>
        <w:gridCol w:w="308"/>
        <w:gridCol w:w="57"/>
        <w:gridCol w:w="491"/>
        <w:gridCol w:w="428"/>
        <w:gridCol w:w="222"/>
        <w:gridCol w:w="35"/>
        <w:gridCol w:w="21"/>
        <w:gridCol w:w="558"/>
        <w:gridCol w:w="200"/>
        <w:gridCol w:w="33"/>
        <w:gridCol w:w="215"/>
        <w:gridCol w:w="101"/>
        <w:gridCol w:w="1184"/>
      </w:tblGrid>
      <w:tr w:rsidR="00982F4B" w:rsidRPr="002046A5" w:rsidTr="00E56522">
        <w:tc>
          <w:tcPr>
            <w:tcW w:w="1801" w:type="dxa"/>
            <w:shd w:val="clear" w:color="auto" w:fill="F2F2F2" w:themeFill="background1" w:themeFillShade="F2"/>
            <w:vAlign w:val="center"/>
          </w:tcPr>
          <w:p w:rsidR="00982F4B" w:rsidRPr="002046A5" w:rsidRDefault="00982F4B" w:rsidP="00E56522">
            <w:pPr>
              <w:spacing w:before="20" w:after="20"/>
              <w:rPr>
                <w:rFonts w:ascii="Times New Roman" w:hAnsi="Times New Roman" w:cs="Times New Roman"/>
                <w:b/>
              </w:rPr>
            </w:pPr>
            <w:r w:rsidRPr="002046A5">
              <w:rPr>
                <w:rFonts w:ascii="Times New Roman" w:hAnsi="Times New Roman" w:cs="Times New Roman"/>
                <w:b/>
              </w:rPr>
              <w:t xml:space="preserve">Naziv kolegija </w:t>
            </w:r>
          </w:p>
        </w:tc>
        <w:tc>
          <w:tcPr>
            <w:tcW w:w="5196" w:type="dxa"/>
            <w:gridSpan w:val="23"/>
            <w:vAlign w:val="center"/>
          </w:tcPr>
          <w:p w:rsidR="00982F4B" w:rsidRPr="00436CC6" w:rsidRDefault="00982F4B" w:rsidP="00E56522">
            <w:pPr>
              <w:spacing w:before="20" w:after="20"/>
              <w:jc w:val="center"/>
              <w:rPr>
                <w:rFonts w:ascii="Times New Roman" w:hAnsi="Times New Roman" w:cs="Times New Roman"/>
                <w:b/>
                <w:sz w:val="24"/>
                <w:szCs w:val="24"/>
                <w:lang w:val="it-IT"/>
              </w:rPr>
            </w:pPr>
            <w:r w:rsidRPr="00436CC6">
              <w:rPr>
                <w:rFonts w:ascii="Times New Roman" w:hAnsi="Times New Roman" w:cs="Times New Roman"/>
                <w:b/>
                <w:color w:val="C00000"/>
                <w:sz w:val="24"/>
                <w:szCs w:val="24"/>
                <w:lang w:val="it-IT"/>
              </w:rPr>
              <w:t>KATEHEZA I RELIGIOZNA KULTURA ODRASLIH</w:t>
            </w:r>
          </w:p>
        </w:tc>
        <w:tc>
          <w:tcPr>
            <w:tcW w:w="758" w:type="dxa"/>
            <w:gridSpan w:val="2"/>
            <w:shd w:val="clear" w:color="auto" w:fill="F2F2F2" w:themeFill="background1" w:themeFillShade="F2"/>
          </w:tcPr>
          <w:p w:rsidR="00982F4B" w:rsidRPr="002046A5" w:rsidRDefault="00982F4B" w:rsidP="00E56522">
            <w:pPr>
              <w:spacing w:before="20" w:after="20"/>
              <w:jc w:val="center"/>
              <w:rPr>
                <w:rFonts w:ascii="Times New Roman" w:hAnsi="Times New Roman" w:cs="Times New Roman"/>
                <w:b/>
                <w:sz w:val="20"/>
              </w:rPr>
            </w:pPr>
            <w:r w:rsidRPr="002046A5">
              <w:rPr>
                <w:rFonts w:ascii="Times New Roman" w:hAnsi="Times New Roman" w:cs="Times New Roman"/>
                <w:b/>
                <w:sz w:val="20"/>
              </w:rPr>
              <w:t>akad. god.</w:t>
            </w:r>
          </w:p>
        </w:tc>
        <w:tc>
          <w:tcPr>
            <w:tcW w:w="1533" w:type="dxa"/>
            <w:gridSpan w:val="4"/>
            <w:vAlign w:val="center"/>
          </w:tcPr>
          <w:p w:rsidR="00982F4B" w:rsidRPr="002046A5" w:rsidRDefault="00982F4B" w:rsidP="00E56522">
            <w:pPr>
              <w:spacing w:before="20" w:after="20"/>
              <w:jc w:val="center"/>
              <w:rPr>
                <w:rFonts w:ascii="Times New Roman" w:hAnsi="Times New Roman" w:cs="Times New Roman"/>
                <w:sz w:val="20"/>
              </w:rPr>
            </w:pPr>
            <w:r w:rsidRPr="002046A5">
              <w:rPr>
                <w:rFonts w:ascii="Times New Roman" w:hAnsi="Times New Roman" w:cs="Times New Roman"/>
                <w:sz w:val="20"/>
              </w:rPr>
              <w:t>202</w:t>
            </w:r>
            <w:r>
              <w:rPr>
                <w:rFonts w:ascii="Times New Roman" w:hAnsi="Times New Roman" w:cs="Times New Roman"/>
                <w:sz w:val="20"/>
              </w:rPr>
              <w:t>2</w:t>
            </w:r>
            <w:r w:rsidRPr="002046A5">
              <w:rPr>
                <w:rFonts w:ascii="Times New Roman" w:hAnsi="Times New Roman" w:cs="Times New Roman"/>
                <w:sz w:val="20"/>
              </w:rPr>
              <w:t>./202</w:t>
            </w:r>
            <w:r>
              <w:rPr>
                <w:rFonts w:ascii="Times New Roman" w:hAnsi="Times New Roman" w:cs="Times New Roman"/>
                <w:sz w:val="20"/>
              </w:rPr>
              <w:t>3</w:t>
            </w:r>
            <w:r w:rsidRPr="002046A5">
              <w:rPr>
                <w:rFonts w:ascii="Times New Roman" w:hAnsi="Times New Roman" w:cs="Times New Roman"/>
                <w:sz w:val="20"/>
              </w:rPr>
              <w:t>.</w:t>
            </w:r>
          </w:p>
        </w:tc>
      </w:tr>
      <w:tr w:rsidR="00982F4B" w:rsidRPr="002046A5" w:rsidTr="00E56522">
        <w:tc>
          <w:tcPr>
            <w:tcW w:w="1801" w:type="dxa"/>
            <w:shd w:val="clear" w:color="auto" w:fill="F2F2F2" w:themeFill="background1" w:themeFillShade="F2"/>
          </w:tcPr>
          <w:p w:rsidR="00982F4B" w:rsidRPr="002046A5" w:rsidRDefault="00982F4B" w:rsidP="00E56522">
            <w:pPr>
              <w:spacing w:before="20" w:after="20"/>
              <w:rPr>
                <w:rFonts w:ascii="Times New Roman" w:hAnsi="Times New Roman" w:cs="Times New Roman"/>
                <w:b/>
                <w:sz w:val="20"/>
              </w:rPr>
            </w:pPr>
            <w:r w:rsidRPr="002046A5">
              <w:rPr>
                <w:rFonts w:ascii="Times New Roman" w:hAnsi="Times New Roman" w:cs="Times New Roman"/>
                <w:b/>
                <w:sz w:val="20"/>
              </w:rPr>
              <w:t>Naziv studija</w:t>
            </w:r>
          </w:p>
        </w:tc>
        <w:tc>
          <w:tcPr>
            <w:tcW w:w="5196" w:type="dxa"/>
            <w:gridSpan w:val="23"/>
            <w:vAlign w:val="center"/>
          </w:tcPr>
          <w:p w:rsidR="00982F4B" w:rsidRPr="002046A5" w:rsidRDefault="00982F4B" w:rsidP="00E56522">
            <w:pPr>
              <w:spacing w:before="20" w:after="20"/>
              <w:rPr>
                <w:rFonts w:ascii="Times New Roman" w:hAnsi="Times New Roman" w:cs="Times New Roman"/>
                <w:sz w:val="20"/>
              </w:rPr>
            </w:pPr>
            <w:r w:rsidRPr="002046A5">
              <w:rPr>
                <w:rFonts w:ascii="Times New Roman" w:hAnsi="Times New Roman" w:cs="Times New Roman"/>
                <w:sz w:val="20"/>
              </w:rPr>
              <w:t>Teološko-katehetski studij</w:t>
            </w:r>
          </w:p>
        </w:tc>
        <w:tc>
          <w:tcPr>
            <w:tcW w:w="758" w:type="dxa"/>
            <w:gridSpan w:val="2"/>
            <w:shd w:val="clear" w:color="auto" w:fill="F2F2F2" w:themeFill="background1" w:themeFillShade="F2"/>
          </w:tcPr>
          <w:p w:rsidR="00982F4B" w:rsidRPr="002046A5" w:rsidRDefault="00982F4B" w:rsidP="00E56522">
            <w:pPr>
              <w:spacing w:before="20" w:after="20"/>
              <w:rPr>
                <w:rFonts w:ascii="Times New Roman" w:hAnsi="Times New Roman" w:cs="Times New Roman"/>
                <w:b/>
                <w:sz w:val="20"/>
              </w:rPr>
            </w:pPr>
            <w:r w:rsidRPr="002046A5">
              <w:rPr>
                <w:rFonts w:ascii="Times New Roman" w:hAnsi="Times New Roman" w:cs="Times New Roman"/>
                <w:b/>
                <w:sz w:val="20"/>
              </w:rPr>
              <w:t>ECTS</w:t>
            </w:r>
          </w:p>
        </w:tc>
        <w:tc>
          <w:tcPr>
            <w:tcW w:w="1533" w:type="dxa"/>
            <w:gridSpan w:val="4"/>
          </w:tcPr>
          <w:p w:rsidR="00982F4B" w:rsidRPr="002046A5" w:rsidRDefault="00982F4B" w:rsidP="00E56522">
            <w:pPr>
              <w:spacing w:before="20" w:after="20"/>
              <w:jc w:val="center"/>
              <w:rPr>
                <w:rFonts w:ascii="Times New Roman" w:hAnsi="Times New Roman" w:cs="Times New Roman"/>
                <w:b/>
                <w:sz w:val="20"/>
              </w:rPr>
            </w:pPr>
            <w:r w:rsidRPr="002046A5">
              <w:rPr>
                <w:rFonts w:ascii="Times New Roman" w:hAnsi="Times New Roman" w:cs="Times New Roman"/>
                <w:b/>
                <w:sz w:val="20"/>
              </w:rPr>
              <w:t>3</w:t>
            </w:r>
          </w:p>
        </w:tc>
      </w:tr>
      <w:tr w:rsidR="00982F4B" w:rsidRPr="002046A5" w:rsidTr="00E56522">
        <w:tc>
          <w:tcPr>
            <w:tcW w:w="1801" w:type="dxa"/>
            <w:shd w:val="clear" w:color="auto" w:fill="F2F2F2" w:themeFill="background1" w:themeFillShade="F2"/>
          </w:tcPr>
          <w:p w:rsidR="00982F4B" w:rsidRPr="002046A5" w:rsidRDefault="00982F4B" w:rsidP="00E56522">
            <w:pPr>
              <w:spacing w:before="20" w:after="20"/>
              <w:rPr>
                <w:rFonts w:ascii="Times New Roman" w:hAnsi="Times New Roman" w:cs="Times New Roman"/>
                <w:b/>
                <w:sz w:val="20"/>
              </w:rPr>
            </w:pPr>
            <w:r w:rsidRPr="002046A5">
              <w:rPr>
                <w:rFonts w:ascii="Times New Roman" w:hAnsi="Times New Roman" w:cs="Times New Roman"/>
                <w:b/>
                <w:sz w:val="20"/>
              </w:rPr>
              <w:t>Sastavnica</w:t>
            </w:r>
          </w:p>
        </w:tc>
        <w:tc>
          <w:tcPr>
            <w:tcW w:w="7487" w:type="dxa"/>
            <w:gridSpan w:val="29"/>
            <w:shd w:val="clear" w:color="auto" w:fill="FFFFFF" w:themeFill="background1"/>
            <w:vAlign w:val="center"/>
          </w:tcPr>
          <w:p w:rsidR="00982F4B" w:rsidRPr="002046A5" w:rsidRDefault="00982F4B" w:rsidP="00E56522">
            <w:pPr>
              <w:spacing w:before="20" w:after="20"/>
              <w:rPr>
                <w:rFonts w:ascii="Times New Roman" w:hAnsi="Times New Roman" w:cs="Times New Roman"/>
                <w:sz w:val="20"/>
              </w:rPr>
            </w:pPr>
            <w:r w:rsidRPr="002046A5">
              <w:rPr>
                <w:rFonts w:ascii="Times New Roman" w:hAnsi="Times New Roman" w:cs="Times New Roman"/>
                <w:sz w:val="20"/>
              </w:rPr>
              <w:t>Teološko-katehetski odjel</w:t>
            </w:r>
          </w:p>
        </w:tc>
      </w:tr>
      <w:tr w:rsidR="00982F4B" w:rsidRPr="002046A5" w:rsidTr="00E56522">
        <w:tc>
          <w:tcPr>
            <w:tcW w:w="1801" w:type="dxa"/>
            <w:shd w:val="clear" w:color="auto" w:fill="F2F2F2" w:themeFill="background1" w:themeFillShade="F2"/>
            <w:vAlign w:val="center"/>
          </w:tcPr>
          <w:p w:rsidR="00982F4B" w:rsidRPr="002046A5" w:rsidRDefault="00982F4B" w:rsidP="00E56522">
            <w:pPr>
              <w:spacing w:before="20" w:after="20"/>
              <w:rPr>
                <w:rFonts w:ascii="Times New Roman" w:hAnsi="Times New Roman" w:cs="Times New Roman"/>
                <w:b/>
                <w:sz w:val="18"/>
                <w:szCs w:val="18"/>
              </w:rPr>
            </w:pPr>
            <w:r w:rsidRPr="002046A5">
              <w:rPr>
                <w:rFonts w:ascii="Times New Roman" w:hAnsi="Times New Roman" w:cs="Times New Roman"/>
                <w:b/>
                <w:sz w:val="18"/>
                <w:szCs w:val="18"/>
              </w:rPr>
              <w:t>Razina studija</w:t>
            </w:r>
          </w:p>
        </w:tc>
        <w:tc>
          <w:tcPr>
            <w:tcW w:w="1729" w:type="dxa"/>
            <w:gridSpan w:val="8"/>
          </w:tcPr>
          <w:p w:rsidR="00982F4B" w:rsidRPr="002046A5" w:rsidRDefault="00EA77B8" w:rsidP="00E56522">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19837795"/>
                <w14:checkbox>
                  <w14:checked w14:val="0"/>
                  <w14:checkedState w14:val="2612" w14:font="MS Gothic"/>
                  <w14:uncheckedState w14:val="2610" w14:font="MS Gothic"/>
                </w14:checkbox>
              </w:sdtPr>
              <w:sdtContent>
                <w:r w:rsidR="00982F4B" w:rsidRPr="002046A5">
                  <w:rPr>
                    <w:rFonts w:ascii="Segoe UI Symbol" w:eastAsia="MS Gothic" w:hAnsi="Segoe UI Symbol" w:cs="Segoe UI Symbol"/>
                    <w:sz w:val="18"/>
                    <w:szCs w:val="18"/>
                  </w:rPr>
                  <w:t>☐</w:t>
                </w:r>
              </w:sdtContent>
            </w:sdt>
            <w:r w:rsidR="00982F4B" w:rsidRPr="002046A5">
              <w:rPr>
                <w:rFonts w:ascii="Times New Roman" w:hAnsi="Times New Roman" w:cs="Times New Roman"/>
                <w:sz w:val="18"/>
                <w:szCs w:val="18"/>
              </w:rPr>
              <w:t xml:space="preserve"> preddiplomski </w:t>
            </w:r>
          </w:p>
        </w:tc>
        <w:tc>
          <w:tcPr>
            <w:tcW w:w="1531" w:type="dxa"/>
            <w:gridSpan w:val="7"/>
          </w:tcPr>
          <w:p w:rsidR="00982F4B" w:rsidRPr="002046A5" w:rsidRDefault="00EA77B8" w:rsidP="00E56522">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512042209"/>
                <w14:checkbox>
                  <w14:checked w14:val="1"/>
                  <w14:checkedState w14:val="2612" w14:font="MS Gothic"/>
                  <w14:uncheckedState w14:val="2610" w14:font="MS Gothic"/>
                </w14:checkbox>
              </w:sdtPr>
              <w:sdtContent>
                <w:r w:rsidR="00982F4B" w:rsidRPr="002046A5">
                  <w:rPr>
                    <w:rFonts w:ascii="Segoe UI Symbol" w:eastAsia="MS Gothic" w:hAnsi="Segoe UI Symbol" w:cs="Segoe UI Symbol"/>
                    <w:sz w:val="18"/>
                    <w:szCs w:val="18"/>
                  </w:rPr>
                  <w:t>☒</w:t>
                </w:r>
              </w:sdtContent>
            </w:sdt>
            <w:r w:rsidR="00982F4B" w:rsidRPr="002046A5">
              <w:rPr>
                <w:rFonts w:ascii="Times New Roman" w:hAnsi="Times New Roman" w:cs="Times New Roman"/>
                <w:sz w:val="18"/>
                <w:szCs w:val="18"/>
              </w:rPr>
              <w:t xml:space="preserve"> diplomski</w:t>
            </w:r>
          </w:p>
        </w:tc>
        <w:tc>
          <w:tcPr>
            <w:tcW w:w="1936" w:type="dxa"/>
            <w:gridSpan w:val="8"/>
          </w:tcPr>
          <w:p w:rsidR="00982F4B" w:rsidRPr="002046A5" w:rsidRDefault="00EA77B8" w:rsidP="00E56522">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55154525"/>
                <w14:checkbox>
                  <w14:checked w14:val="0"/>
                  <w14:checkedState w14:val="2612" w14:font="MS Gothic"/>
                  <w14:uncheckedState w14:val="2610" w14:font="MS Gothic"/>
                </w14:checkbox>
              </w:sdtPr>
              <w:sdtContent>
                <w:r w:rsidR="00982F4B" w:rsidRPr="002046A5">
                  <w:rPr>
                    <w:rFonts w:ascii="Segoe UI Symbol" w:eastAsia="MS Mincho" w:hAnsi="Segoe UI Symbol" w:cs="Segoe UI Symbol"/>
                    <w:sz w:val="18"/>
                    <w:szCs w:val="18"/>
                  </w:rPr>
                  <w:t>☐</w:t>
                </w:r>
              </w:sdtContent>
            </w:sdt>
            <w:r w:rsidR="00982F4B" w:rsidRPr="002046A5">
              <w:rPr>
                <w:rFonts w:ascii="Times New Roman" w:hAnsi="Times New Roman" w:cs="Times New Roman"/>
                <w:sz w:val="18"/>
                <w:szCs w:val="18"/>
              </w:rPr>
              <w:t xml:space="preserve"> integrirani</w:t>
            </w:r>
          </w:p>
        </w:tc>
        <w:tc>
          <w:tcPr>
            <w:tcW w:w="2291" w:type="dxa"/>
            <w:gridSpan w:val="6"/>
            <w:shd w:val="clear" w:color="auto" w:fill="FFFFFF" w:themeFill="background1"/>
          </w:tcPr>
          <w:p w:rsidR="00982F4B" w:rsidRPr="002046A5" w:rsidRDefault="00EA77B8" w:rsidP="00E56522">
            <w:pPr>
              <w:spacing w:before="20" w:after="20"/>
              <w:rPr>
                <w:rFonts w:ascii="Times New Roman" w:hAnsi="Times New Roman" w:cs="Times New Roman"/>
                <w:sz w:val="18"/>
                <w:szCs w:val="18"/>
              </w:rPr>
            </w:pPr>
            <w:sdt>
              <w:sdtPr>
                <w:rPr>
                  <w:rFonts w:ascii="Times New Roman" w:hAnsi="Times New Roman" w:cs="Times New Roman"/>
                  <w:sz w:val="18"/>
                  <w:szCs w:val="18"/>
                </w:rPr>
                <w:id w:val="135385449"/>
                <w14:checkbox>
                  <w14:checked w14:val="0"/>
                  <w14:checkedState w14:val="2612" w14:font="MS Gothic"/>
                  <w14:uncheckedState w14:val="2610" w14:font="MS Gothic"/>
                </w14:checkbox>
              </w:sdtPr>
              <w:sdtContent>
                <w:r w:rsidR="00982F4B" w:rsidRPr="002046A5">
                  <w:rPr>
                    <w:rFonts w:ascii="Segoe UI Symbol" w:eastAsia="MS Mincho" w:hAnsi="Segoe UI Symbol" w:cs="Segoe UI Symbol"/>
                    <w:sz w:val="18"/>
                    <w:szCs w:val="18"/>
                  </w:rPr>
                  <w:t>☐</w:t>
                </w:r>
              </w:sdtContent>
            </w:sdt>
            <w:r w:rsidR="00982F4B" w:rsidRPr="002046A5">
              <w:rPr>
                <w:rFonts w:ascii="Times New Roman" w:hAnsi="Times New Roman" w:cs="Times New Roman"/>
                <w:sz w:val="18"/>
                <w:szCs w:val="18"/>
              </w:rPr>
              <w:t xml:space="preserve"> poslijediplomski</w:t>
            </w:r>
          </w:p>
        </w:tc>
      </w:tr>
      <w:tr w:rsidR="00982F4B" w:rsidRPr="002046A5" w:rsidTr="00E56522">
        <w:tc>
          <w:tcPr>
            <w:tcW w:w="1801" w:type="dxa"/>
            <w:shd w:val="clear" w:color="auto" w:fill="F2F2F2" w:themeFill="background1" w:themeFillShade="F2"/>
            <w:vAlign w:val="center"/>
          </w:tcPr>
          <w:p w:rsidR="00982F4B" w:rsidRPr="002046A5" w:rsidRDefault="00982F4B" w:rsidP="00E56522">
            <w:pPr>
              <w:spacing w:before="20" w:after="20"/>
              <w:rPr>
                <w:rFonts w:ascii="Times New Roman" w:hAnsi="Times New Roman" w:cs="Times New Roman"/>
                <w:b/>
                <w:sz w:val="18"/>
                <w:szCs w:val="18"/>
              </w:rPr>
            </w:pPr>
            <w:r w:rsidRPr="002046A5">
              <w:rPr>
                <w:rFonts w:ascii="Times New Roman" w:hAnsi="Times New Roman" w:cs="Times New Roman"/>
                <w:b/>
                <w:sz w:val="18"/>
                <w:szCs w:val="18"/>
              </w:rPr>
              <w:t>Vrsta studija</w:t>
            </w:r>
          </w:p>
        </w:tc>
        <w:tc>
          <w:tcPr>
            <w:tcW w:w="1729" w:type="dxa"/>
            <w:gridSpan w:val="8"/>
          </w:tcPr>
          <w:p w:rsidR="00982F4B" w:rsidRPr="002046A5" w:rsidRDefault="00EA77B8" w:rsidP="00E56522">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305138422"/>
                <w14:checkbox>
                  <w14:checked w14:val="0"/>
                  <w14:checkedState w14:val="2612" w14:font="MS Gothic"/>
                  <w14:uncheckedState w14:val="2610" w14:font="MS Gothic"/>
                </w14:checkbox>
              </w:sdtPr>
              <w:sdtContent>
                <w:r w:rsidR="00982F4B" w:rsidRPr="002046A5">
                  <w:rPr>
                    <w:rFonts w:ascii="Segoe UI Symbol" w:eastAsia="MS Mincho" w:hAnsi="Segoe UI Symbol" w:cs="Segoe UI Symbol"/>
                    <w:sz w:val="18"/>
                    <w:szCs w:val="20"/>
                  </w:rPr>
                  <w:t>☐</w:t>
                </w:r>
              </w:sdtContent>
            </w:sdt>
            <w:r w:rsidR="00982F4B" w:rsidRPr="002046A5">
              <w:rPr>
                <w:rFonts w:ascii="Times New Roman" w:hAnsi="Times New Roman" w:cs="Times New Roman"/>
                <w:sz w:val="18"/>
                <w:szCs w:val="20"/>
              </w:rPr>
              <w:t xml:space="preserve"> jednopredmetni</w:t>
            </w:r>
          </w:p>
          <w:p w:rsidR="00982F4B" w:rsidRPr="002046A5" w:rsidRDefault="00EA77B8" w:rsidP="00E56522">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1007755330"/>
                <w14:checkbox>
                  <w14:checked w14:val="1"/>
                  <w14:checkedState w14:val="2612" w14:font="MS Gothic"/>
                  <w14:uncheckedState w14:val="2610" w14:font="MS Gothic"/>
                </w14:checkbox>
              </w:sdtPr>
              <w:sdtContent>
                <w:r w:rsidR="00982F4B" w:rsidRPr="002046A5">
                  <w:rPr>
                    <w:rFonts w:ascii="Segoe UI Symbol" w:eastAsia="MS Gothic" w:hAnsi="Segoe UI Symbol" w:cs="Segoe UI Symbol"/>
                    <w:sz w:val="18"/>
                    <w:szCs w:val="20"/>
                  </w:rPr>
                  <w:t>☒</w:t>
                </w:r>
              </w:sdtContent>
            </w:sdt>
            <w:r w:rsidR="00982F4B" w:rsidRPr="002046A5">
              <w:rPr>
                <w:rFonts w:ascii="Times New Roman" w:hAnsi="Times New Roman" w:cs="Times New Roman"/>
                <w:sz w:val="18"/>
                <w:szCs w:val="20"/>
              </w:rPr>
              <w:t xml:space="preserve"> dvopredmetni</w:t>
            </w:r>
          </w:p>
        </w:tc>
        <w:tc>
          <w:tcPr>
            <w:tcW w:w="1531" w:type="dxa"/>
            <w:gridSpan w:val="7"/>
            <w:vAlign w:val="center"/>
          </w:tcPr>
          <w:p w:rsidR="00982F4B" w:rsidRPr="002046A5" w:rsidRDefault="00EA77B8" w:rsidP="00E56522">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80694160"/>
                <w14:checkbox>
                  <w14:checked w14:val="1"/>
                  <w14:checkedState w14:val="2612" w14:font="MS Gothic"/>
                  <w14:uncheckedState w14:val="2610" w14:font="MS Gothic"/>
                </w14:checkbox>
              </w:sdtPr>
              <w:sdtContent>
                <w:r w:rsidR="00982F4B" w:rsidRPr="002046A5">
                  <w:rPr>
                    <w:rFonts w:ascii="Segoe UI Symbol" w:eastAsia="MS Gothic" w:hAnsi="Segoe UI Symbol" w:cs="Segoe UI Symbol"/>
                    <w:sz w:val="18"/>
                    <w:szCs w:val="18"/>
                  </w:rPr>
                  <w:t>☒</w:t>
                </w:r>
              </w:sdtContent>
            </w:sdt>
            <w:r w:rsidR="00982F4B" w:rsidRPr="002046A5">
              <w:rPr>
                <w:rFonts w:ascii="Times New Roman" w:hAnsi="Times New Roman" w:cs="Times New Roman"/>
                <w:sz w:val="18"/>
                <w:szCs w:val="18"/>
              </w:rPr>
              <w:t xml:space="preserve"> sveučilišni</w:t>
            </w:r>
          </w:p>
        </w:tc>
        <w:tc>
          <w:tcPr>
            <w:tcW w:w="1936" w:type="dxa"/>
            <w:gridSpan w:val="8"/>
            <w:vAlign w:val="center"/>
          </w:tcPr>
          <w:p w:rsidR="00982F4B" w:rsidRPr="002046A5" w:rsidRDefault="00EA77B8" w:rsidP="00E56522">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34828421"/>
                <w14:checkbox>
                  <w14:checked w14:val="0"/>
                  <w14:checkedState w14:val="2612" w14:font="MS Gothic"/>
                  <w14:uncheckedState w14:val="2610" w14:font="MS Gothic"/>
                </w14:checkbox>
              </w:sdtPr>
              <w:sdtContent>
                <w:r w:rsidR="00982F4B" w:rsidRPr="002046A5">
                  <w:rPr>
                    <w:rFonts w:ascii="Segoe UI Symbol" w:eastAsia="MS Mincho" w:hAnsi="Segoe UI Symbol" w:cs="Segoe UI Symbol"/>
                    <w:sz w:val="18"/>
                    <w:szCs w:val="18"/>
                  </w:rPr>
                  <w:t>☐</w:t>
                </w:r>
              </w:sdtContent>
            </w:sdt>
            <w:r w:rsidR="00982F4B" w:rsidRPr="002046A5">
              <w:rPr>
                <w:rFonts w:ascii="Times New Roman" w:hAnsi="Times New Roman" w:cs="Times New Roman"/>
                <w:sz w:val="18"/>
                <w:szCs w:val="18"/>
              </w:rPr>
              <w:t xml:space="preserve"> stručni</w:t>
            </w:r>
          </w:p>
        </w:tc>
        <w:tc>
          <w:tcPr>
            <w:tcW w:w="2291" w:type="dxa"/>
            <w:gridSpan w:val="6"/>
            <w:shd w:val="clear" w:color="auto" w:fill="FFFFFF" w:themeFill="background1"/>
            <w:vAlign w:val="center"/>
          </w:tcPr>
          <w:p w:rsidR="00982F4B" w:rsidRPr="002046A5" w:rsidRDefault="00EA77B8" w:rsidP="00E56522">
            <w:pPr>
              <w:spacing w:before="20" w:after="20"/>
              <w:rPr>
                <w:rFonts w:ascii="Times New Roman" w:hAnsi="Times New Roman" w:cs="Times New Roman"/>
                <w:sz w:val="18"/>
                <w:szCs w:val="18"/>
              </w:rPr>
            </w:pPr>
            <w:sdt>
              <w:sdtPr>
                <w:rPr>
                  <w:rFonts w:ascii="Times New Roman" w:hAnsi="Times New Roman" w:cs="Times New Roman"/>
                  <w:sz w:val="18"/>
                  <w:szCs w:val="18"/>
                </w:rPr>
                <w:id w:val="1974007761"/>
                <w14:checkbox>
                  <w14:checked w14:val="0"/>
                  <w14:checkedState w14:val="2612" w14:font="MS Gothic"/>
                  <w14:uncheckedState w14:val="2610" w14:font="MS Gothic"/>
                </w14:checkbox>
              </w:sdtPr>
              <w:sdtContent>
                <w:r w:rsidR="00982F4B" w:rsidRPr="002046A5">
                  <w:rPr>
                    <w:rFonts w:ascii="Segoe UI Symbol" w:eastAsia="MS Mincho" w:hAnsi="Segoe UI Symbol" w:cs="Segoe UI Symbol"/>
                    <w:sz w:val="18"/>
                    <w:szCs w:val="18"/>
                  </w:rPr>
                  <w:t>☐</w:t>
                </w:r>
              </w:sdtContent>
            </w:sdt>
            <w:r w:rsidR="00982F4B" w:rsidRPr="002046A5">
              <w:rPr>
                <w:rFonts w:ascii="Times New Roman" w:hAnsi="Times New Roman" w:cs="Times New Roman"/>
                <w:sz w:val="18"/>
                <w:szCs w:val="18"/>
              </w:rPr>
              <w:t xml:space="preserve"> specijalistički</w:t>
            </w:r>
          </w:p>
        </w:tc>
      </w:tr>
      <w:tr w:rsidR="00982F4B" w:rsidRPr="002046A5" w:rsidTr="00E56522">
        <w:tc>
          <w:tcPr>
            <w:tcW w:w="1801" w:type="dxa"/>
            <w:shd w:val="clear" w:color="auto" w:fill="F2F2F2" w:themeFill="background1" w:themeFillShade="F2"/>
            <w:vAlign w:val="center"/>
          </w:tcPr>
          <w:p w:rsidR="00982F4B" w:rsidRPr="002046A5" w:rsidRDefault="00982F4B" w:rsidP="00E56522">
            <w:pPr>
              <w:spacing w:before="20" w:after="20"/>
              <w:rPr>
                <w:rFonts w:ascii="Times New Roman" w:hAnsi="Times New Roman" w:cs="Times New Roman"/>
                <w:b/>
                <w:sz w:val="18"/>
                <w:szCs w:val="18"/>
              </w:rPr>
            </w:pPr>
            <w:r w:rsidRPr="002046A5">
              <w:rPr>
                <w:rFonts w:ascii="Times New Roman" w:hAnsi="Times New Roman" w:cs="Times New Roman"/>
                <w:b/>
                <w:sz w:val="18"/>
                <w:szCs w:val="18"/>
              </w:rPr>
              <w:t>Godina studija</w:t>
            </w:r>
          </w:p>
        </w:tc>
        <w:tc>
          <w:tcPr>
            <w:tcW w:w="1495" w:type="dxa"/>
            <w:gridSpan w:val="6"/>
            <w:shd w:val="clear" w:color="auto" w:fill="FFFFFF" w:themeFill="background1"/>
            <w:vAlign w:val="center"/>
          </w:tcPr>
          <w:p w:rsidR="00982F4B" w:rsidRPr="002046A5" w:rsidRDefault="00EA77B8" w:rsidP="00E56522">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136943800"/>
                <w14:checkbox>
                  <w14:checked w14:val="0"/>
                  <w14:checkedState w14:val="2612" w14:font="MS Gothic"/>
                  <w14:uncheckedState w14:val="2610" w14:font="MS Gothic"/>
                </w14:checkbox>
              </w:sdtPr>
              <w:sdtContent>
                <w:r w:rsidR="00982F4B" w:rsidRPr="002046A5">
                  <w:rPr>
                    <w:rFonts w:ascii="Segoe UI Symbol" w:eastAsia="MS Mincho" w:hAnsi="Segoe UI Symbol" w:cs="Segoe UI Symbol"/>
                    <w:sz w:val="18"/>
                  </w:rPr>
                  <w:t>☐</w:t>
                </w:r>
              </w:sdtContent>
            </w:sdt>
            <w:r w:rsidR="00982F4B" w:rsidRPr="002046A5">
              <w:rPr>
                <w:rFonts w:ascii="Times New Roman" w:hAnsi="Times New Roman" w:cs="Times New Roman"/>
                <w:sz w:val="18"/>
              </w:rPr>
              <w:t xml:space="preserve"> 1.</w:t>
            </w:r>
          </w:p>
        </w:tc>
        <w:tc>
          <w:tcPr>
            <w:tcW w:w="1498" w:type="dxa"/>
            <w:gridSpan w:val="8"/>
            <w:shd w:val="clear" w:color="auto" w:fill="FFFFFF" w:themeFill="background1"/>
            <w:vAlign w:val="center"/>
          </w:tcPr>
          <w:p w:rsidR="00982F4B" w:rsidRPr="002046A5" w:rsidRDefault="00EA77B8" w:rsidP="00E56522">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69268062"/>
                <w14:checkbox>
                  <w14:checked w14:val="1"/>
                  <w14:checkedState w14:val="2612" w14:font="MS Gothic"/>
                  <w14:uncheckedState w14:val="2610" w14:font="MS Gothic"/>
                </w14:checkbox>
              </w:sdtPr>
              <w:sdtContent>
                <w:r w:rsidR="00982F4B" w:rsidRPr="002046A5">
                  <w:rPr>
                    <w:rFonts w:ascii="Segoe UI Symbol" w:eastAsia="MS Gothic" w:hAnsi="Segoe UI Symbol" w:cs="Segoe UI Symbol"/>
                    <w:sz w:val="18"/>
                  </w:rPr>
                  <w:t>☒</w:t>
                </w:r>
              </w:sdtContent>
            </w:sdt>
            <w:r w:rsidR="00982F4B" w:rsidRPr="002046A5">
              <w:rPr>
                <w:rFonts w:ascii="Times New Roman" w:hAnsi="Times New Roman" w:cs="Times New Roman"/>
                <w:sz w:val="18"/>
              </w:rPr>
              <w:t xml:space="preserve"> 2.</w:t>
            </w:r>
          </w:p>
        </w:tc>
        <w:tc>
          <w:tcPr>
            <w:tcW w:w="1497" w:type="dxa"/>
            <w:gridSpan w:val="5"/>
            <w:shd w:val="clear" w:color="auto" w:fill="FFFFFF" w:themeFill="background1"/>
            <w:vAlign w:val="center"/>
          </w:tcPr>
          <w:p w:rsidR="00982F4B" w:rsidRPr="002046A5" w:rsidRDefault="00EA77B8" w:rsidP="00E56522">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30749661"/>
                <w14:checkbox>
                  <w14:checked w14:val="0"/>
                  <w14:checkedState w14:val="2612" w14:font="MS Gothic"/>
                  <w14:uncheckedState w14:val="2610" w14:font="MS Gothic"/>
                </w14:checkbox>
              </w:sdtPr>
              <w:sdtContent>
                <w:r w:rsidR="00982F4B" w:rsidRPr="002046A5">
                  <w:rPr>
                    <w:rFonts w:ascii="Segoe UI Symbol" w:eastAsia="MS Mincho" w:hAnsi="Segoe UI Symbol" w:cs="Segoe UI Symbol"/>
                    <w:sz w:val="18"/>
                  </w:rPr>
                  <w:t>☐</w:t>
                </w:r>
              </w:sdtContent>
            </w:sdt>
            <w:r w:rsidR="00982F4B" w:rsidRPr="002046A5">
              <w:rPr>
                <w:rFonts w:ascii="Times New Roman" w:hAnsi="Times New Roman" w:cs="Times New Roman"/>
                <w:sz w:val="18"/>
              </w:rPr>
              <w:t xml:space="preserve"> 3.</w:t>
            </w:r>
          </w:p>
        </w:tc>
        <w:tc>
          <w:tcPr>
            <w:tcW w:w="1497" w:type="dxa"/>
            <w:gridSpan w:val="7"/>
            <w:shd w:val="clear" w:color="auto" w:fill="FFFFFF" w:themeFill="background1"/>
            <w:vAlign w:val="center"/>
          </w:tcPr>
          <w:p w:rsidR="00982F4B" w:rsidRPr="002046A5" w:rsidRDefault="00EA77B8" w:rsidP="00E56522">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55807704"/>
                <w14:checkbox>
                  <w14:checked w14:val="0"/>
                  <w14:checkedState w14:val="2612" w14:font="MS Gothic"/>
                  <w14:uncheckedState w14:val="2610" w14:font="MS Gothic"/>
                </w14:checkbox>
              </w:sdtPr>
              <w:sdtContent>
                <w:r w:rsidR="00982F4B" w:rsidRPr="002046A5">
                  <w:rPr>
                    <w:rFonts w:ascii="Segoe UI Symbol" w:eastAsia="MS Mincho" w:hAnsi="Segoe UI Symbol" w:cs="Segoe UI Symbol"/>
                    <w:sz w:val="18"/>
                  </w:rPr>
                  <w:t>☐</w:t>
                </w:r>
              </w:sdtContent>
            </w:sdt>
            <w:r w:rsidR="00982F4B" w:rsidRPr="002046A5">
              <w:rPr>
                <w:rFonts w:ascii="Times New Roman" w:hAnsi="Times New Roman" w:cs="Times New Roman"/>
                <w:sz w:val="18"/>
              </w:rPr>
              <w:t xml:space="preserve"> 4.</w:t>
            </w:r>
          </w:p>
        </w:tc>
        <w:tc>
          <w:tcPr>
            <w:tcW w:w="1500" w:type="dxa"/>
            <w:gridSpan w:val="3"/>
            <w:shd w:val="clear" w:color="auto" w:fill="FFFFFF" w:themeFill="background1"/>
            <w:vAlign w:val="center"/>
          </w:tcPr>
          <w:p w:rsidR="00982F4B" w:rsidRPr="002046A5" w:rsidRDefault="00EA77B8" w:rsidP="00E56522">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83687250"/>
                <w14:checkbox>
                  <w14:checked w14:val="0"/>
                  <w14:checkedState w14:val="2612" w14:font="MS Gothic"/>
                  <w14:uncheckedState w14:val="2610" w14:font="MS Gothic"/>
                </w14:checkbox>
              </w:sdtPr>
              <w:sdtContent>
                <w:r w:rsidR="00982F4B" w:rsidRPr="002046A5">
                  <w:rPr>
                    <w:rFonts w:ascii="Segoe UI Symbol" w:eastAsia="MS Gothic" w:hAnsi="Segoe UI Symbol" w:cs="Segoe UI Symbol"/>
                    <w:sz w:val="18"/>
                  </w:rPr>
                  <w:t>☐</w:t>
                </w:r>
              </w:sdtContent>
            </w:sdt>
            <w:r w:rsidR="00982F4B" w:rsidRPr="002046A5">
              <w:rPr>
                <w:rFonts w:ascii="Times New Roman" w:hAnsi="Times New Roman" w:cs="Times New Roman"/>
                <w:sz w:val="18"/>
              </w:rPr>
              <w:t xml:space="preserve"> 5.</w:t>
            </w:r>
          </w:p>
        </w:tc>
      </w:tr>
      <w:tr w:rsidR="00982F4B" w:rsidRPr="002046A5" w:rsidTr="00E56522">
        <w:trPr>
          <w:trHeight w:val="80"/>
        </w:trPr>
        <w:tc>
          <w:tcPr>
            <w:tcW w:w="1801" w:type="dxa"/>
            <w:vMerge w:val="restart"/>
            <w:shd w:val="clear" w:color="auto" w:fill="F2F2F2" w:themeFill="background1" w:themeFillShade="F2"/>
            <w:vAlign w:val="center"/>
          </w:tcPr>
          <w:p w:rsidR="00982F4B" w:rsidRPr="002046A5" w:rsidRDefault="00982F4B" w:rsidP="00E56522">
            <w:pPr>
              <w:spacing w:before="20" w:after="20"/>
              <w:rPr>
                <w:rFonts w:ascii="Times New Roman" w:hAnsi="Times New Roman" w:cs="Times New Roman"/>
                <w:b/>
                <w:sz w:val="18"/>
                <w:szCs w:val="18"/>
              </w:rPr>
            </w:pPr>
            <w:r w:rsidRPr="002046A5">
              <w:rPr>
                <w:rFonts w:ascii="Times New Roman" w:hAnsi="Times New Roman" w:cs="Times New Roman"/>
                <w:b/>
                <w:sz w:val="18"/>
                <w:szCs w:val="18"/>
              </w:rPr>
              <w:t>Semestar</w:t>
            </w:r>
          </w:p>
        </w:tc>
        <w:tc>
          <w:tcPr>
            <w:tcW w:w="888" w:type="dxa"/>
            <w:gridSpan w:val="3"/>
            <w:vMerge w:val="restart"/>
          </w:tcPr>
          <w:p w:rsidR="00982F4B" w:rsidRPr="002046A5" w:rsidRDefault="00EA77B8" w:rsidP="00E56522">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282797803"/>
                <w14:checkbox>
                  <w14:checked w14:val="0"/>
                  <w14:checkedState w14:val="2612" w14:font="MS Gothic"/>
                  <w14:uncheckedState w14:val="2610" w14:font="MS Gothic"/>
                </w14:checkbox>
              </w:sdtPr>
              <w:sdtContent>
                <w:r w:rsidR="00982F4B" w:rsidRPr="002046A5">
                  <w:rPr>
                    <w:rFonts w:ascii="Segoe UI Symbol" w:eastAsia="MS Mincho" w:hAnsi="Segoe UI Symbol" w:cs="Segoe UI Symbol"/>
                    <w:sz w:val="18"/>
                    <w:szCs w:val="20"/>
                  </w:rPr>
                  <w:t>☐</w:t>
                </w:r>
              </w:sdtContent>
            </w:sdt>
            <w:r w:rsidR="00982F4B" w:rsidRPr="002046A5">
              <w:rPr>
                <w:rFonts w:ascii="Times New Roman" w:hAnsi="Times New Roman" w:cs="Times New Roman"/>
                <w:sz w:val="18"/>
                <w:szCs w:val="20"/>
              </w:rPr>
              <w:t xml:space="preserve"> zimski</w:t>
            </w:r>
          </w:p>
          <w:p w:rsidR="00982F4B" w:rsidRPr="002046A5" w:rsidRDefault="00EA77B8" w:rsidP="00E56522">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718583048"/>
                <w14:checkbox>
                  <w14:checked w14:val="1"/>
                  <w14:checkedState w14:val="2612" w14:font="MS Gothic"/>
                  <w14:uncheckedState w14:val="2610" w14:font="MS Gothic"/>
                </w14:checkbox>
              </w:sdtPr>
              <w:sdtContent>
                <w:r w:rsidR="00982F4B" w:rsidRPr="002046A5">
                  <w:rPr>
                    <w:rFonts w:ascii="Segoe UI Symbol" w:eastAsia="MS Gothic" w:hAnsi="Segoe UI Symbol" w:cs="Segoe UI Symbol"/>
                    <w:sz w:val="18"/>
                    <w:szCs w:val="20"/>
                  </w:rPr>
                  <w:t>☒</w:t>
                </w:r>
              </w:sdtContent>
            </w:sdt>
            <w:r w:rsidR="00982F4B" w:rsidRPr="002046A5">
              <w:rPr>
                <w:rFonts w:ascii="Times New Roman" w:hAnsi="Times New Roman" w:cs="Times New Roman"/>
                <w:sz w:val="18"/>
                <w:szCs w:val="20"/>
              </w:rPr>
              <w:t xml:space="preserve"> ljetni</w:t>
            </w:r>
          </w:p>
        </w:tc>
        <w:tc>
          <w:tcPr>
            <w:tcW w:w="1462" w:type="dxa"/>
            <w:gridSpan w:val="8"/>
            <w:vAlign w:val="center"/>
          </w:tcPr>
          <w:p w:rsidR="00982F4B" w:rsidRPr="002046A5" w:rsidRDefault="00EA77B8" w:rsidP="00E56522">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306823577"/>
                <w14:checkbox>
                  <w14:checked w14:val="0"/>
                  <w14:checkedState w14:val="2612" w14:font="MS Gothic"/>
                  <w14:uncheckedState w14:val="2610" w14:font="MS Gothic"/>
                </w14:checkbox>
              </w:sdtPr>
              <w:sdtContent>
                <w:r w:rsidR="00982F4B" w:rsidRPr="002046A5">
                  <w:rPr>
                    <w:rFonts w:ascii="Segoe UI Symbol" w:eastAsia="MS Gothic" w:hAnsi="Segoe UI Symbol" w:cs="Segoe UI Symbol"/>
                    <w:sz w:val="18"/>
                  </w:rPr>
                  <w:t>☐</w:t>
                </w:r>
              </w:sdtContent>
            </w:sdt>
            <w:r w:rsidR="00982F4B" w:rsidRPr="002046A5">
              <w:rPr>
                <w:rFonts w:ascii="Times New Roman" w:hAnsi="Times New Roman" w:cs="Times New Roman"/>
                <w:sz w:val="18"/>
              </w:rPr>
              <w:t xml:space="preserve"> I.</w:t>
            </w:r>
          </w:p>
        </w:tc>
        <w:tc>
          <w:tcPr>
            <w:tcW w:w="1284" w:type="dxa"/>
            <w:gridSpan w:val="5"/>
            <w:vAlign w:val="center"/>
          </w:tcPr>
          <w:p w:rsidR="00982F4B" w:rsidRPr="002046A5" w:rsidRDefault="00EA77B8" w:rsidP="00E56522">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689682180"/>
                <w14:checkbox>
                  <w14:checked w14:val="0"/>
                  <w14:checkedState w14:val="2612" w14:font="MS Gothic"/>
                  <w14:uncheckedState w14:val="2610" w14:font="MS Gothic"/>
                </w14:checkbox>
              </w:sdtPr>
              <w:sdtContent>
                <w:r w:rsidR="00982F4B" w:rsidRPr="002046A5">
                  <w:rPr>
                    <w:rFonts w:ascii="Segoe UI Symbol" w:eastAsia="MS Mincho" w:hAnsi="Segoe UI Symbol" w:cs="Segoe UI Symbol"/>
                    <w:sz w:val="18"/>
                  </w:rPr>
                  <w:t>☐</w:t>
                </w:r>
              </w:sdtContent>
            </w:sdt>
            <w:r w:rsidR="00982F4B" w:rsidRPr="002046A5">
              <w:rPr>
                <w:rFonts w:ascii="Times New Roman" w:hAnsi="Times New Roman" w:cs="Times New Roman"/>
                <w:sz w:val="18"/>
              </w:rPr>
              <w:t xml:space="preserve"> II.</w:t>
            </w:r>
          </w:p>
        </w:tc>
        <w:tc>
          <w:tcPr>
            <w:tcW w:w="1284" w:type="dxa"/>
            <w:gridSpan w:val="4"/>
            <w:vAlign w:val="center"/>
          </w:tcPr>
          <w:p w:rsidR="00982F4B" w:rsidRPr="002046A5" w:rsidRDefault="00EA77B8" w:rsidP="00E56522">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47777926"/>
                <w14:checkbox>
                  <w14:checked w14:val="1"/>
                  <w14:checkedState w14:val="2612" w14:font="MS Gothic"/>
                  <w14:uncheckedState w14:val="2610" w14:font="MS Gothic"/>
                </w14:checkbox>
              </w:sdtPr>
              <w:sdtContent>
                <w:r w:rsidR="00A5079E">
                  <w:rPr>
                    <w:rFonts w:ascii="MS Gothic" w:eastAsia="MS Gothic" w:hAnsi="MS Gothic" w:cs="Times New Roman" w:hint="eastAsia"/>
                    <w:sz w:val="18"/>
                  </w:rPr>
                  <w:t>☒</w:t>
                </w:r>
              </w:sdtContent>
            </w:sdt>
            <w:r w:rsidR="00982F4B" w:rsidRPr="002046A5">
              <w:rPr>
                <w:rFonts w:ascii="Times New Roman" w:hAnsi="Times New Roman" w:cs="Times New Roman"/>
                <w:sz w:val="18"/>
              </w:rPr>
              <w:t xml:space="preserve"> III.</w:t>
            </w:r>
          </w:p>
        </w:tc>
        <w:tc>
          <w:tcPr>
            <w:tcW w:w="1284" w:type="dxa"/>
            <w:gridSpan w:val="7"/>
            <w:vAlign w:val="center"/>
          </w:tcPr>
          <w:p w:rsidR="00982F4B" w:rsidRPr="002046A5" w:rsidRDefault="00EA77B8" w:rsidP="00E56522">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13028044"/>
                <w14:checkbox>
                  <w14:checked w14:val="0"/>
                  <w14:checkedState w14:val="2612" w14:font="MS Gothic"/>
                  <w14:uncheckedState w14:val="2610" w14:font="MS Gothic"/>
                </w14:checkbox>
              </w:sdtPr>
              <w:sdtContent>
                <w:r w:rsidR="00A5079E">
                  <w:rPr>
                    <w:rFonts w:ascii="MS Gothic" w:eastAsia="MS Gothic" w:hAnsi="MS Gothic" w:cs="Times New Roman" w:hint="eastAsia"/>
                    <w:sz w:val="18"/>
                  </w:rPr>
                  <w:t>☐</w:t>
                </w:r>
              </w:sdtContent>
            </w:sdt>
            <w:r w:rsidR="00982F4B" w:rsidRPr="002046A5">
              <w:rPr>
                <w:rFonts w:ascii="Times New Roman" w:hAnsi="Times New Roman" w:cs="Times New Roman"/>
                <w:sz w:val="18"/>
              </w:rPr>
              <w:t xml:space="preserve"> IV.</w:t>
            </w:r>
          </w:p>
        </w:tc>
        <w:tc>
          <w:tcPr>
            <w:tcW w:w="1285" w:type="dxa"/>
            <w:gridSpan w:val="2"/>
            <w:vAlign w:val="center"/>
          </w:tcPr>
          <w:p w:rsidR="00982F4B" w:rsidRPr="002046A5" w:rsidRDefault="00EA77B8" w:rsidP="00E56522">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4655796"/>
                <w14:checkbox>
                  <w14:checked w14:val="0"/>
                  <w14:checkedState w14:val="2612" w14:font="MS Gothic"/>
                  <w14:uncheckedState w14:val="2610" w14:font="MS Gothic"/>
                </w14:checkbox>
              </w:sdtPr>
              <w:sdtContent>
                <w:r w:rsidR="00982F4B" w:rsidRPr="002046A5">
                  <w:rPr>
                    <w:rFonts w:ascii="Segoe UI Symbol" w:eastAsia="MS Mincho" w:hAnsi="Segoe UI Symbol" w:cs="Segoe UI Symbol"/>
                    <w:sz w:val="18"/>
                  </w:rPr>
                  <w:t>☐</w:t>
                </w:r>
              </w:sdtContent>
            </w:sdt>
            <w:r w:rsidR="00982F4B" w:rsidRPr="002046A5">
              <w:rPr>
                <w:rFonts w:ascii="Times New Roman" w:hAnsi="Times New Roman" w:cs="Times New Roman"/>
                <w:sz w:val="18"/>
              </w:rPr>
              <w:t xml:space="preserve"> V.</w:t>
            </w:r>
          </w:p>
        </w:tc>
      </w:tr>
      <w:tr w:rsidR="00982F4B" w:rsidRPr="002046A5" w:rsidTr="00E56522">
        <w:trPr>
          <w:trHeight w:val="80"/>
        </w:trPr>
        <w:tc>
          <w:tcPr>
            <w:tcW w:w="1801" w:type="dxa"/>
            <w:vMerge/>
            <w:shd w:val="clear" w:color="auto" w:fill="F2F2F2" w:themeFill="background1" w:themeFillShade="F2"/>
            <w:vAlign w:val="center"/>
          </w:tcPr>
          <w:p w:rsidR="00982F4B" w:rsidRPr="002046A5" w:rsidRDefault="00982F4B" w:rsidP="00E56522">
            <w:pPr>
              <w:spacing w:before="20" w:after="20"/>
              <w:rPr>
                <w:rFonts w:ascii="Times New Roman" w:hAnsi="Times New Roman" w:cs="Times New Roman"/>
                <w:b/>
                <w:sz w:val="18"/>
                <w:szCs w:val="18"/>
              </w:rPr>
            </w:pPr>
          </w:p>
        </w:tc>
        <w:tc>
          <w:tcPr>
            <w:tcW w:w="888" w:type="dxa"/>
            <w:gridSpan w:val="3"/>
            <w:vMerge/>
          </w:tcPr>
          <w:p w:rsidR="00982F4B" w:rsidRPr="002046A5" w:rsidRDefault="00982F4B" w:rsidP="00E56522">
            <w:pPr>
              <w:tabs>
                <w:tab w:val="left" w:pos="1218"/>
              </w:tabs>
              <w:spacing w:before="20" w:after="20"/>
              <w:rPr>
                <w:rFonts w:ascii="Times New Roman" w:hAnsi="Times New Roman" w:cs="Times New Roman"/>
                <w:sz w:val="18"/>
                <w:szCs w:val="20"/>
              </w:rPr>
            </w:pPr>
          </w:p>
        </w:tc>
        <w:tc>
          <w:tcPr>
            <w:tcW w:w="1462" w:type="dxa"/>
            <w:gridSpan w:val="8"/>
            <w:vAlign w:val="center"/>
          </w:tcPr>
          <w:p w:rsidR="00982F4B" w:rsidRPr="002046A5" w:rsidRDefault="00EA77B8" w:rsidP="00E56522">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35227134"/>
                <w14:checkbox>
                  <w14:checked w14:val="0"/>
                  <w14:checkedState w14:val="2612" w14:font="MS Gothic"/>
                  <w14:uncheckedState w14:val="2610" w14:font="MS Gothic"/>
                </w14:checkbox>
              </w:sdtPr>
              <w:sdtContent>
                <w:r w:rsidR="00982F4B" w:rsidRPr="002046A5">
                  <w:rPr>
                    <w:rFonts w:ascii="Segoe UI Symbol" w:eastAsia="MS Gothic" w:hAnsi="Segoe UI Symbol" w:cs="Segoe UI Symbol"/>
                    <w:sz w:val="18"/>
                  </w:rPr>
                  <w:t>☐</w:t>
                </w:r>
              </w:sdtContent>
            </w:sdt>
            <w:r w:rsidR="00982F4B" w:rsidRPr="002046A5">
              <w:rPr>
                <w:rFonts w:ascii="Times New Roman" w:hAnsi="Times New Roman" w:cs="Times New Roman"/>
                <w:sz w:val="18"/>
              </w:rPr>
              <w:t xml:space="preserve"> VI.</w:t>
            </w:r>
          </w:p>
        </w:tc>
        <w:tc>
          <w:tcPr>
            <w:tcW w:w="1284" w:type="dxa"/>
            <w:gridSpan w:val="5"/>
            <w:vAlign w:val="center"/>
          </w:tcPr>
          <w:p w:rsidR="00982F4B" w:rsidRPr="002046A5" w:rsidRDefault="00EA77B8" w:rsidP="00E56522">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774327555"/>
                <w14:checkbox>
                  <w14:checked w14:val="0"/>
                  <w14:checkedState w14:val="2612" w14:font="MS Gothic"/>
                  <w14:uncheckedState w14:val="2610" w14:font="MS Gothic"/>
                </w14:checkbox>
              </w:sdtPr>
              <w:sdtContent>
                <w:r w:rsidR="00982F4B" w:rsidRPr="002046A5">
                  <w:rPr>
                    <w:rFonts w:ascii="Segoe UI Symbol" w:eastAsia="MS Mincho" w:hAnsi="Segoe UI Symbol" w:cs="Segoe UI Symbol"/>
                    <w:sz w:val="18"/>
                  </w:rPr>
                  <w:t>☐</w:t>
                </w:r>
              </w:sdtContent>
            </w:sdt>
            <w:r w:rsidR="00982F4B" w:rsidRPr="002046A5">
              <w:rPr>
                <w:rFonts w:ascii="Times New Roman" w:hAnsi="Times New Roman" w:cs="Times New Roman"/>
                <w:sz w:val="18"/>
              </w:rPr>
              <w:t xml:space="preserve"> VII.</w:t>
            </w:r>
          </w:p>
        </w:tc>
        <w:tc>
          <w:tcPr>
            <w:tcW w:w="1284" w:type="dxa"/>
            <w:gridSpan w:val="4"/>
            <w:vAlign w:val="center"/>
          </w:tcPr>
          <w:p w:rsidR="00982F4B" w:rsidRPr="002046A5" w:rsidRDefault="00EA77B8" w:rsidP="00E56522">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93740890"/>
                <w14:checkbox>
                  <w14:checked w14:val="0"/>
                  <w14:checkedState w14:val="2612" w14:font="MS Gothic"/>
                  <w14:uncheckedState w14:val="2610" w14:font="MS Gothic"/>
                </w14:checkbox>
              </w:sdtPr>
              <w:sdtContent>
                <w:r w:rsidR="00982F4B" w:rsidRPr="002046A5">
                  <w:rPr>
                    <w:rFonts w:ascii="Segoe UI Symbol" w:eastAsia="MS Mincho" w:hAnsi="Segoe UI Symbol" w:cs="Segoe UI Symbol"/>
                    <w:sz w:val="18"/>
                  </w:rPr>
                  <w:t>☐</w:t>
                </w:r>
              </w:sdtContent>
            </w:sdt>
            <w:r w:rsidR="00982F4B" w:rsidRPr="002046A5">
              <w:rPr>
                <w:rFonts w:ascii="Times New Roman" w:hAnsi="Times New Roman" w:cs="Times New Roman"/>
                <w:sz w:val="18"/>
              </w:rPr>
              <w:t xml:space="preserve"> VIII.</w:t>
            </w:r>
          </w:p>
        </w:tc>
        <w:tc>
          <w:tcPr>
            <w:tcW w:w="1284" w:type="dxa"/>
            <w:gridSpan w:val="7"/>
            <w:vAlign w:val="center"/>
          </w:tcPr>
          <w:p w:rsidR="00982F4B" w:rsidRPr="002046A5" w:rsidRDefault="00EA77B8" w:rsidP="00E56522">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02724673"/>
                <w14:checkbox>
                  <w14:checked w14:val="0"/>
                  <w14:checkedState w14:val="2612" w14:font="MS Gothic"/>
                  <w14:uncheckedState w14:val="2610" w14:font="MS Gothic"/>
                </w14:checkbox>
              </w:sdtPr>
              <w:sdtContent>
                <w:r w:rsidR="00982F4B" w:rsidRPr="002046A5">
                  <w:rPr>
                    <w:rFonts w:ascii="Segoe UI Symbol" w:eastAsia="MS Mincho" w:hAnsi="Segoe UI Symbol" w:cs="Segoe UI Symbol"/>
                    <w:sz w:val="18"/>
                  </w:rPr>
                  <w:t>☐</w:t>
                </w:r>
              </w:sdtContent>
            </w:sdt>
            <w:r w:rsidR="00982F4B" w:rsidRPr="002046A5">
              <w:rPr>
                <w:rFonts w:ascii="Times New Roman" w:hAnsi="Times New Roman" w:cs="Times New Roman"/>
                <w:sz w:val="18"/>
              </w:rPr>
              <w:t xml:space="preserve"> IX.</w:t>
            </w:r>
          </w:p>
        </w:tc>
        <w:tc>
          <w:tcPr>
            <w:tcW w:w="1285" w:type="dxa"/>
            <w:gridSpan w:val="2"/>
            <w:vAlign w:val="center"/>
          </w:tcPr>
          <w:p w:rsidR="00982F4B" w:rsidRPr="002046A5" w:rsidRDefault="00EA77B8" w:rsidP="00E56522">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26409539"/>
                <w14:checkbox>
                  <w14:checked w14:val="0"/>
                  <w14:checkedState w14:val="2612" w14:font="MS Gothic"/>
                  <w14:uncheckedState w14:val="2610" w14:font="MS Gothic"/>
                </w14:checkbox>
              </w:sdtPr>
              <w:sdtContent>
                <w:r w:rsidR="00982F4B" w:rsidRPr="002046A5">
                  <w:rPr>
                    <w:rFonts w:ascii="Segoe UI Symbol" w:eastAsia="MS Mincho" w:hAnsi="Segoe UI Symbol" w:cs="Segoe UI Symbol"/>
                    <w:sz w:val="18"/>
                  </w:rPr>
                  <w:t>☐</w:t>
                </w:r>
              </w:sdtContent>
            </w:sdt>
            <w:r w:rsidR="00982F4B" w:rsidRPr="002046A5">
              <w:rPr>
                <w:rFonts w:ascii="Times New Roman" w:hAnsi="Times New Roman" w:cs="Times New Roman"/>
                <w:sz w:val="18"/>
              </w:rPr>
              <w:t xml:space="preserve"> X.</w:t>
            </w:r>
          </w:p>
        </w:tc>
      </w:tr>
      <w:tr w:rsidR="00982F4B" w:rsidRPr="002046A5" w:rsidTr="00E56522">
        <w:trPr>
          <w:trHeight w:val="80"/>
        </w:trPr>
        <w:tc>
          <w:tcPr>
            <w:tcW w:w="1801" w:type="dxa"/>
            <w:shd w:val="clear" w:color="auto" w:fill="F2F2F2" w:themeFill="background1" w:themeFillShade="F2"/>
            <w:vAlign w:val="center"/>
          </w:tcPr>
          <w:p w:rsidR="00982F4B" w:rsidRPr="002046A5" w:rsidRDefault="00982F4B" w:rsidP="00E56522">
            <w:pPr>
              <w:spacing w:before="20" w:after="20"/>
              <w:rPr>
                <w:rFonts w:ascii="Times New Roman" w:hAnsi="Times New Roman" w:cs="Times New Roman"/>
                <w:b/>
                <w:sz w:val="18"/>
                <w:szCs w:val="18"/>
              </w:rPr>
            </w:pPr>
            <w:r w:rsidRPr="002046A5">
              <w:rPr>
                <w:rFonts w:ascii="Times New Roman" w:hAnsi="Times New Roman" w:cs="Times New Roman"/>
                <w:b/>
                <w:sz w:val="18"/>
                <w:szCs w:val="18"/>
              </w:rPr>
              <w:t>Status kolegija</w:t>
            </w:r>
          </w:p>
        </w:tc>
        <w:tc>
          <w:tcPr>
            <w:tcW w:w="888" w:type="dxa"/>
            <w:gridSpan w:val="3"/>
          </w:tcPr>
          <w:p w:rsidR="00982F4B" w:rsidRPr="002046A5" w:rsidRDefault="00EA77B8" w:rsidP="00E56522">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98986095"/>
                <w14:checkbox>
                  <w14:checked w14:val="1"/>
                  <w14:checkedState w14:val="2612" w14:font="MS Gothic"/>
                  <w14:uncheckedState w14:val="2610" w14:font="MS Gothic"/>
                </w14:checkbox>
              </w:sdtPr>
              <w:sdtContent>
                <w:r w:rsidR="00982F4B" w:rsidRPr="002046A5">
                  <w:rPr>
                    <w:rFonts w:ascii="Segoe UI Symbol" w:eastAsia="MS Gothic" w:hAnsi="Segoe UI Symbol" w:cs="Segoe UI Symbol"/>
                    <w:sz w:val="18"/>
                    <w:szCs w:val="20"/>
                  </w:rPr>
                  <w:t>☒</w:t>
                </w:r>
              </w:sdtContent>
            </w:sdt>
            <w:r w:rsidR="00982F4B" w:rsidRPr="002046A5">
              <w:rPr>
                <w:rFonts w:ascii="Times New Roman" w:hAnsi="Times New Roman" w:cs="Times New Roman"/>
                <w:sz w:val="18"/>
                <w:szCs w:val="20"/>
              </w:rPr>
              <w:t xml:space="preserve"> obvezni kolegij</w:t>
            </w:r>
          </w:p>
        </w:tc>
        <w:tc>
          <w:tcPr>
            <w:tcW w:w="1462" w:type="dxa"/>
            <w:gridSpan w:val="8"/>
            <w:vAlign w:val="center"/>
          </w:tcPr>
          <w:p w:rsidR="00982F4B" w:rsidRPr="002046A5" w:rsidRDefault="00EA77B8" w:rsidP="00E56522">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879129839"/>
                <w14:checkbox>
                  <w14:checked w14:val="0"/>
                  <w14:checkedState w14:val="2612" w14:font="MS Gothic"/>
                  <w14:uncheckedState w14:val="2610" w14:font="MS Gothic"/>
                </w14:checkbox>
              </w:sdtPr>
              <w:sdtContent>
                <w:r w:rsidR="00982F4B" w:rsidRPr="002046A5">
                  <w:rPr>
                    <w:rFonts w:ascii="Segoe UI Symbol" w:eastAsia="MS Gothic" w:hAnsi="Segoe UI Symbol" w:cs="Segoe UI Symbol"/>
                    <w:sz w:val="18"/>
                    <w:szCs w:val="20"/>
                  </w:rPr>
                  <w:t>☐</w:t>
                </w:r>
              </w:sdtContent>
            </w:sdt>
            <w:r w:rsidR="00982F4B" w:rsidRPr="002046A5">
              <w:rPr>
                <w:rFonts w:ascii="Times New Roman" w:hAnsi="Times New Roman" w:cs="Times New Roman"/>
                <w:sz w:val="18"/>
                <w:szCs w:val="20"/>
              </w:rPr>
              <w:t xml:space="preserve"> izborni kolegij</w:t>
            </w:r>
          </w:p>
        </w:tc>
        <w:tc>
          <w:tcPr>
            <w:tcW w:w="2568" w:type="dxa"/>
            <w:gridSpan w:val="9"/>
            <w:vAlign w:val="center"/>
          </w:tcPr>
          <w:p w:rsidR="00982F4B" w:rsidRPr="002046A5" w:rsidRDefault="00EA77B8" w:rsidP="00E56522">
            <w:pPr>
              <w:tabs>
                <w:tab w:val="left" w:pos="1218"/>
              </w:tabs>
              <w:spacing w:before="20" w:after="20"/>
              <w:jc w:val="center"/>
              <w:rPr>
                <w:rFonts w:ascii="Times New Roman" w:hAnsi="Times New Roman" w:cs="Times New Roman"/>
                <w:sz w:val="18"/>
                <w:lang w:val="it-IT"/>
              </w:rPr>
            </w:pPr>
            <w:sdt>
              <w:sdtPr>
                <w:rPr>
                  <w:rFonts w:ascii="Times New Roman" w:hAnsi="Times New Roman" w:cs="Times New Roman"/>
                  <w:sz w:val="18"/>
                  <w:szCs w:val="20"/>
                  <w:lang w:val="it-IT"/>
                </w:rPr>
                <w:id w:val="-1520772810"/>
                <w14:checkbox>
                  <w14:checked w14:val="1"/>
                  <w14:checkedState w14:val="2612" w14:font="MS Gothic"/>
                  <w14:uncheckedState w14:val="2610" w14:font="MS Gothic"/>
                </w14:checkbox>
              </w:sdtPr>
              <w:sdtContent>
                <w:r w:rsidR="00982F4B" w:rsidRPr="002046A5">
                  <w:rPr>
                    <w:rFonts w:ascii="Segoe UI Symbol" w:eastAsia="MS Gothic" w:hAnsi="Segoe UI Symbol" w:cs="Segoe UI Symbol"/>
                    <w:sz w:val="18"/>
                    <w:szCs w:val="20"/>
                    <w:lang w:val="it-IT"/>
                  </w:rPr>
                  <w:t>☒</w:t>
                </w:r>
              </w:sdtContent>
            </w:sdt>
            <w:r w:rsidR="00982F4B" w:rsidRPr="002046A5">
              <w:rPr>
                <w:rFonts w:ascii="Times New Roman" w:hAnsi="Times New Roman" w:cs="Times New Roman"/>
                <w:sz w:val="18"/>
                <w:szCs w:val="20"/>
                <w:lang w:val="it-IT"/>
              </w:rPr>
              <w:t xml:space="preserve"> izborni kolegij koji se nudi studentima drugih odjela</w:t>
            </w:r>
          </w:p>
        </w:tc>
        <w:tc>
          <w:tcPr>
            <w:tcW w:w="1284" w:type="dxa"/>
            <w:gridSpan w:val="7"/>
            <w:shd w:val="clear" w:color="auto" w:fill="F2F2F2" w:themeFill="background1" w:themeFillShade="F2"/>
            <w:vAlign w:val="center"/>
          </w:tcPr>
          <w:p w:rsidR="00982F4B" w:rsidRPr="002046A5" w:rsidRDefault="00982F4B" w:rsidP="00E56522">
            <w:pPr>
              <w:tabs>
                <w:tab w:val="left" w:pos="1218"/>
              </w:tabs>
              <w:spacing w:before="20" w:after="20"/>
              <w:jc w:val="center"/>
              <w:rPr>
                <w:rFonts w:ascii="Times New Roman" w:hAnsi="Times New Roman" w:cs="Times New Roman"/>
                <w:sz w:val="18"/>
              </w:rPr>
            </w:pPr>
            <w:r w:rsidRPr="002046A5">
              <w:rPr>
                <w:rFonts w:ascii="Times New Roman" w:hAnsi="Times New Roman" w:cs="Times New Roman"/>
                <w:b/>
                <w:sz w:val="18"/>
              </w:rPr>
              <w:t>Nastavničke kompetencije</w:t>
            </w:r>
          </w:p>
        </w:tc>
        <w:tc>
          <w:tcPr>
            <w:tcW w:w="1285" w:type="dxa"/>
            <w:gridSpan w:val="2"/>
            <w:vAlign w:val="center"/>
          </w:tcPr>
          <w:p w:rsidR="00982F4B" w:rsidRPr="002046A5" w:rsidRDefault="00EA77B8" w:rsidP="00E56522">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177071840"/>
                <w14:checkbox>
                  <w14:checked w14:val="1"/>
                  <w14:checkedState w14:val="2612" w14:font="MS Gothic"/>
                  <w14:uncheckedState w14:val="2610" w14:font="MS Gothic"/>
                </w14:checkbox>
              </w:sdtPr>
              <w:sdtContent>
                <w:r w:rsidR="00014ADB">
                  <w:rPr>
                    <w:rFonts w:ascii="MS Gothic" w:eastAsia="MS Gothic" w:hAnsi="MS Gothic" w:cs="Times New Roman" w:hint="eastAsia"/>
                    <w:sz w:val="18"/>
                    <w:szCs w:val="20"/>
                  </w:rPr>
                  <w:t>☒</w:t>
                </w:r>
              </w:sdtContent>
            </w:sdt>
            <w:r w:rsidR="00982F4B" w:rsidRPr="002046A5">
              <w:rPr>
                <w:rFonts w:ascii="Times New Roman" w:hAnsi="Times New Roman" w:cs="Times New Roman"/>
                <w:sz w:val="18"/>
                <w:szCs w:val="20"/>
              </w:rPr>
              <w:t xml:space="preserve"> DA </w:t>
            </w:r>
            <w:sdt>
              <w:sdtPr>
                <w:rPr>
                  <w:rFonts w:ascii="Times New Roman" w:hAnsi="Times New Roman" w:cs="Times New Roman"/>
                  <w:sz w:val="18"/>
                  <w:szCs w:val="20"/>
                </w:rPr>
                <w:id w:val="-182899011"/>
                <w14:checkbox>
                  <w14:checked w14:val="0"/>
                  <w14:checkedState w14:val="2612" w14:font="MS Gothic"/>
                  <w14:uncheckedState w14:val="2610" w14:font="MS Gothic"/>
                </w14:checkbox>
              </w:sdtPr>
              <w:sdtContent>
                <w:r w:rsidR="00982F4B" w:rsidRPr="002046A5">
                  <w:rPr>
                    <w:rFonts w:ascii="Segoe UI Symbol" w:eastAsia="MS Gothic" w:hAnsi="Segoe UI Symbol" w:cs="Segoe UI Symbol"/>
                    <w:sz w:val="18"/>
                    <w:szCs w:val="20"/>
                  </w:rPr>
                  <w:t>☐</w:t>
                </w:r>
              </w:sdtContent>
            </w:sdt>
            <w:r w:rsidR="00982F4B" w:rsidRPr="002046A5">
              <w:rPr>
                <w:rFonts w:ascii="Times New Roman" w:hAnsi="Times New Roman" w:cs="Times New Roman"/>
                <w:sz w:val="18"/>
                <w:szCs w:val="20"/>
              </w:rPr>
              <w:t xml:space="preserve"> NE</w:t>
            </w:r>
          </w:p>
        </w:tc>
      </w:tr>
      <w:tr w:rsidR="00982F4B" w:rsidRPr="002046A5" w:rsidTr="00E56522">
        <w:trPr>
          <w:trHeight w:val="80"/>
        </w:trPr>
        <w:tc>
          <w:tcPr>
            <w:tcW w:w="1801" w:type="dxa"/>
            <w:shd w:val="clear" w:color="auto" w:fill="F2F2F2" w:themeFill="background1" w:themeFillShade="F2"/>
            <w:vAlign w:val="center"/>
          </w:tcPr>
          <w:p w:rsidR="00982F4B" w:rsidRPr="002046A5" w:rsidRDefault="00982F4B" w:rsidP="00E56522">
            <w:pPr>
              <w:spacing w:before="20" w:after="20"/>
              <w:rPr>
                <w:rFonts w:ascii="Times New Roman" w:hAnsi="Times New Roman" w:cs="Times New Roman"/>
                <w:b/>
                <w:sz w:val="18"/>
                <w:szCs w:val="18"/>
              </w:rPr>
            </w:pPr>
            <w:r w:rsidRPr="002046A5">
              <w:rPr>
                <w:rFonts w:ascii="Times New Roman" w:hAnsi="Times New Roman" w:cs="Times New Roman"/>
                <w:b/>
                <w:sz w:val="18"/>
              </w:rPr>
              <w:t>Opterećenje</w:t>
            </w:r>
          </w:p>
        </w:tc>
        <w:tc>
          <w:tcPr>
            <w:tcW w:w="391" w:type="dxa"/>
          </w:tcPr>
          <w:p w:rsidR="00982F4B" w:rsidRPr="002046A5" w:rsidRDefault="00982F4B" w:rsidP="00E56522">
            <w:pPr>
              <w:spacing w:before="20" w:after="20"/>
              <w:jc w:val="center"/>
              <w:rPr>
                <w:rFonts w:ascii="Times New Roman" w:hAnsi="Times New Roman" w:cs="Times New Roman"/>
                <w:sz w:val="16"/>
                <w:szCs w:val="16"/>
              </w:rPr>
            </w:pPr>
            <w:r w:rsidRPr="002046A5">
              <w:rPr>
                <w:rFonts w:ascii="Times New Roman" w:hAnsi="Times New Roman" w:cs="Times New Roman"/>
                <w:sz w:val="16"/>
                <w:szCs w:val="16"/>
              </w:rPr>
              <w:t>30</w:t>
            </w:r>
          </w:p>
        </w:tc>
        <w:tc>
          <w:tcPr>
            <w:tcW w:w="392" w:type="dxa"/>
          </w:tcPr>
          <w:p w:rsidR="00982F4B" w:rsidRPr="002046A5" w:rsidRDefault="00982F4B" w:rsidP="00E56522">
            <w:pPr>
              <w:spacing w:before="20" w:after="20"/>
              <w:jc w:val="center"/>
              <w:rPr>
                <w:rFonts w:ascii="Times New Roman" w:hAnsi="Times New Roman" w:cs="Times New Roman"/>
                <w:b/>
                <w:sz w:val="16"/>
                <w:szCs w:val="16"/>
              </w:rPr>
            </w:pPr>
            <w:r w:rsidRPr="002046A5">
              <w:rPr>
                <w:rFonts w:ascii="Times New Roman" w:hAnsi="Times New Roman" w:cs="Times New Roman"/>
                <w:b/>
                <w:sz w:val="16"/>
                <w:szCs w:val="16"/>
              </w:rPr>
              <w:t>P</w:t>
            </w:r>
          </w:p>
        </w:tc>
        <w:tc>
          <w:tcPr>
            <w:tcW w:w="392" w:type="dxa"/>
            <w:gridSpan w:val="2"/>
          </w:tcPr>
          <w:p w:rsidR="00982F4B" w:rsidRPr="002046A5" w:rsidRDefault="00A5079E" w:rsidP="00E56522">
            <w:pPr>
              <w:spacing w:before="20" w:after="20"/>
              <w:jc w:val="center"/>
              <w:rPr>
                <w:rFonts w:ascii="Times New Roman" w:hAnsi="Times New Roman" w:cs="Times New Roman"/>
                <w:sz w:val="16"/>
                <w:szCs w:val="16"/>
              </w:rPr>
            </w:pPr>
            <w:r>
              <w:rPr>
                <w:rFonts w:ascii="Times New Roman" w:hAnsi="Times New Roman" w:cs="Times New Roman"/>
                <w:sz w:val="16"/>
                <w:szCs w:val="16"/>
              </w:rPr>
              <w:t>0</w:t>
            </w:r>
          </w:p>
        </w:tc>
        <w:tc>
          <w:tcPr>
            <w:tcW w:w="391" w:type="dxa"/>
            <w:gridSpan w:val="3"/>
          </w:tcPr>
          <w:p w:rsidR="00982F4B" w:rsidRPr="002046A5" w:rsidRDefault="00982F4B" w:rsidP="00E56522">
            <w:pPr>
              <w:spacing w:before="20" w:after="20"/>
              <w:jc w:val="center"/>
              <w:rPr>
                <w:rFonts w:ascii="Times New Roman" w:hAnsi="Times New Roman" w:cs="Times New Roman"/>
                <w:b/>
                <w:sz w:val="16"/>
                <w:szCs w:val="16"/>
              </w:rPr>
            </w:pPr>
            <w:r w:rsidRPr="002046A5">
              <w:rPr>
                <w:rFonts w:ascii="Times New Roman" w:hAnsi="Times New Roman" w:cs="Times New Roman"/>
                <w:b/>
                <w:sz w:val="16"/>
                <w:szCs w:val="16"/>
              </w:rPr>
              <w:t>S</w:t>
            </w:r>
          </w:p>
        </w:tc>
        <w:tc>
          <w:tcPr>
            <w:tcW w:w="392" w:type="dxa"/>
            <w:gridSpan w:val="2"/>
          </w:tcPr>
          <w:p w:rsidR="00982F4B" w:rsidRPr="002046A5" w:rsidRDefault="00982F4B" w:rsidP="00E56522">
            <w:pPr>
              <w:spacing w:before="20" w:after="20"/>
              <w:jc w:val="center"/>
              <w:rPr>
                <w:rFonts w:ascii="Times New Roman" w:hAnsi="Times New Roman" w:cs="Times New Roman"/>
                <w:sz w:val="16"/>
                <w:szCs w:val="16"/>
              </w:rPr>
            </w:pPr>
            <w:r w:rsidRPr="002046A5">
              <w:rPr>
                <w:rFonts w:ascii="Times New Roman" w:hAnsi="Times New Roman" w:cs="Times New Roman"/>
                <w:sz w:val="16"/>
                <w:szCs w:val="16"/>
              </w:rPr>
              <w:t>15</w:t>
            </w:r>
          </w:p>
        </w:tc>
        <w:tc>
          <w:tcPr>
            <w:tcW w:w="392" w:type="dxa"/>
            <w:gridSpan w:val="2"/>
          </w:tcPr>
          <w:p w:rsidR="00982F4B" w:rsidRPr="002046A5" w:rsidRDefault="00982F4B" w:rsidP="00E56522">
            <w:pPr>
              <w:spacing w:before="20" w:after="20"/>
              <w:jc w:val="center"/>
              <w:rPr>
                <w:rFonts w:ascii="Times New Roman" w:hAnsi="Times New Roman" w:cs="Times New Roman"/>
                <w:b/>
                <w:sz w:val="16"/>
                <w:szCs w:val="16"/>
              </w:rPr>
            </w:pPr>
            <w:r w:rsidRPr="002046A5">
              <w:rPr>
                <w:rFonts w:ascii="Times New Roman" w:hAnsi="Times New Roman" w:cs="Times New Roman"/>
                <w:b/>
                <w:sz w:val="16"/>
                <w:szCs w:val="16"/>
              </w:rPr>
              <w:t>V</w:t>
            </w:r>
          </w:p>
        </w:tc>
        <w:tc>
          <w:tcPr>
            <w:tcW w:w="3852" w:type="dxa"/>
            <w:gridSpan w:val="16"/>
            <w:shd w:val="clear" w:color="auto" w:fill="F2F2F2" w:themeFill="background1" w:themeFillShade="F2"/>
            <w:vAlign w:val="center"/>
          </w:tcPr>
          <w:p w:rsidR="00982F4B" w:rsidRPr="002046A5" w:rsidRDefault="00982F4B" w:rsidP="00E56522">
            <w:pPr>
              <w:tabs>
                <w:tab w:val="left" w:pos="1218"/>
              </w:tabs>
              <w:spacing w:before="20" w:after="20"/>
              <w:jc w:val="center"/>
              <w:rPr>
                <w:rFonts w:ascii="Times New Roman" w:hAnsi="Times New Roman" w:cs="Times New Roman"/>
                <w:b/>
                <w:sz w:val="18"/>
                <w:lang w:val="it-IT"/>
              </w:rPr>
            </w:pPr>
            <w:r w:rsidRPr="002046A5">
              <w:rPr>
                <w:rFonts w:ascii="Times New Roman" w:hAnsi="Times New Roman" w:cs="Times New Roman"/>
                <w:b/>
                <w:sz w:val="18"/>
                <w:szCs w:val="20"/>
                <w:lang w:val="it-IT"/>
              </w:rPr>
              <w:t>Mrežne stranice kolegija u sustavu za e-učenje</w:t>
            </w:r>
          </w:p>
        </w:tc>
        <w:tc>
          <w:tcPr>
            <w:tcW w:w="1285" w:type="dxa"/>
            <w:gridSpan w:val="2"/>
            <w:vAlign w:val="center"/>
          </w:tcPr>
          <w:p w:rsidR="00982F4B" w:rsidRPr="002046A5" w:rsidRDefault="00EA77B8" w:rsidP="00E56522">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281535472"/>
                <w14:checkbox>
                  <w14:checked w14:val="1"/>
                  <w14:checkedState w14:val="2612" w14:font="MS Gothic"/>
                  <w14:uncheckedState w14:val="2610" w14:font="MS Gothic"/>
                </w14:checkbox>
              </w:sdtPr>
              <w:sdtContent>
                <w:r w:rsidR="00982F4B" w:rsidRPr="002046A5">
                  <w:rPr>
                    <w:rFonts w:ascii="Segoe UI Symbol" w:eastAsia="MS Gothic" w:hAnsi="Segoe UI Symbol" w:cs="Segoe UI Symbol"/>
                    <w:sz w:val="18"/>
                    <w:szCs w:val="20"/>
                  </w:rPr>
                  <w:t>☒</w:t>
                </w:r>
              </w:sdtContent>
            </w:sdt>
            <w:r w:rsidR="00982F4B" w:rsidRPr="002046A5">
              <w:rPr>
                <w:rFonts w:ascii="Times New Roman" w:hAnsi="Times New Roman" w:cs="Times New Roman"/>
                <w:sz w:val="18"/>
                <w:szCs w:val="20"/>
              </w:rPr>
              <w:t xml:space="preserve"> DA </w:t>
            </w:r>
            <w:sdt>
              <w:sdtPr>
                <w:rPr>
                  <w:rFonts w:ascii="Times New Roman" w:hAnsi="Times New Roman" w:cs="Times New Roman"/>
                  <w:sz w:val="18"/>
                  <w:szCs w:val="20"/>
                </w:rPr>
                <w:id w:val="871269473"/>
                <w14:checkbox>
                  <w14:checked w14:val="0"/>
                  <w14:checkedState w14:val="2612" w14:font="MS Gothic"/>
                  <w14:uncheckedState w14:val="2610" w14:font="MS Gothic"/>
                </w14:checkbox>
              </w:sdtPr>
              <w:sdtContent>
                <w:r w:rsidR="00982F4B" w:rsidRPr="002046A5">
                  <w:rPr>
                    <w:rFonts w:ascii="Segoe UI Symbol" w:eastAsia="MS Gothic" w:hAnsi="Segoe UI Symbol" w:cs="Segoe UI Symbol"/>
                    <w:sz w:val="18"/>
                    <w:szCs w:val="20"/>
                  </w:rPr>
                  <w:t>☐</w:t>
                </w:r>
              </w:sdtContent>
            </w:sdt>
            <w:r w:rsidR="00982F4B" w:rsidRPr="002046A5">
              <w:rPr>
                <w:rFonts w:ascii="Times New Roman" w:hAnsi="Times New Roman" w:cs="Times New Roman"/>
                <w:sz w:val="18"/>
                <w:szCs w:val="20"/>
              </w:rPr>
              <w:t xml:space="preserve"> NE</w:t>
            </w:r>
          </w:p>
        </w:tc>
      </w:tr>
      <w:tr w:rsidR="00982F4B" w:rsidRPr="002046A5" w:rsidTr="00E56522">
        <w:trPr>
          <w:trHeight w:val="80"/>
        </w:trPr>
        <w:tc>
          <w:tcPr>
            <w:tcW w:w="1801" w:type="dxa"/>
            <w:shd w:val="clear" w:color="auto" w:fill="F2F2F2" w:themeFill="background1" w:themeFillShade="F2"/>
            <w:vAlign w:val="center"/>
          </w:tcPr>
          <w:p w:rsidR="00982F4B" w:rsidRPr="002046A5" w:rsidRDefault="00982F4B" w:rsidP="00E56522">
            <w:pPr>
              <w:spacing w:before="20" w:after="20"/>
              <w:rPr>
                <w:rFonts w:ascii="Times New Roman" w:hAnsi="Times New Roman" w:cs="Times New Roman"/>
                <w:b/>
                <w:sz w:val="18"/>
                <w:lang w:val="it-IT"/>
              </w:rPr>
            </w:pPr>
            <w:r w:rsidRPr="002046A5">
              <w:rPr>
                <w:rFonts w:ascii="Times New Roman" w:hAnsi="Times New Roman" w:cs="Times New Roman"/>
                <w:b/>
                <w:sz w:val="18"/>
                <w:lang w:val="it-IT"/>
              </w:rPr>
              <w:t>Mjesto i vrijeme izvođenja nastave</w:t>
            </w:r>
          </w:p>
        </w:tc>
        <w:tc>
          <w:tcPr>
            <w:tcW w:w="2350" w:type="dxa"/>
            <w:gridSpan w:val="11"/>
            <w:vAlign w:val="center"/>
          </w:tcPr>
          <w:p w:rsidR="00982F4B" w:rsidRPr="002046A5" w:rsidRDefault="00982F4B" w:rsidP="00E56522">
            <w:pPr>
              <w:spacing w:before="20" w:after="20"/>
              <w:jc w:val="center"/>
              <w:rPr>
                <w:rFonts w:ascii="Times New Roman" w:hAnsi="Times New Roman" w:cs="Times New Roman"/>
                <w:sz w:val="18"/>
                <w:szCs w:val="20"/>
                <w:lang w:val="it-IT"/>
              </w:rPr>
            </w:pPr>
            <w:r w:rsidRPr="002046A5">
              <w:rPr>
                <w:rFonts w:ascii="Times New Roman" w:hAnsi="Times New Roman" w:cs="Times New Roman"/>
                <w:sz w:val="18"/>
                <w:szCs w:val="20"/>
                <w:lang w:val="it-IT"/>
              </w:rPr>
              <w:t>Novi kampus, 121</w:t>
            </w:r>
          </w:p>
          <w:p w:rsidR="00982F4B" w:rsidRPr="002046A5" w:rsidRDefault="00982F4B" w:rsidP="00E56522">
            <w:pPr>
              <w:spacing w:before="20" w:after="20"/>
              <w:jc w:val="center"/>
              <w:rPr>
                <w:rFonts w:ascii="Times New Roman" w:hAnsi="Times New Roman" w:cs="Times New Roman"/>
                <w:sz w:val="18"/>
                <w:szCs w:val="20"/>
                <w:lang w:val="it-IT"/>
              </w:rPr>
            </w:pPr>
            <w:r w:rsidRPr="002046A5">
              <w:rPr>
                <w:rFonts w:ascii="Times New Roman" w:hAnsi="Times New Roman" w:cs="Times New Roman"/>
                <w:sz w:val="18"/>
                <w:szCs w:val="20"/>
                <w:lang w:val="it-IT"/>
              </w:rPr>
              <w:t>F. Tuđmana 24i, Zadar</w:t>
            </w:r>
          </w:p>
          <w:p w:rsidR="00982F4B" w:rsidRPr="002046A5" w:rsidRDefault="00982F4B" w:rsidP="00E56522">
            <w:pPr>
              <w:spacing w:before="20" w:after="20"/>
              <w:jc w:val="center"/>
              <w:rPr>
                <w:rFonts w:ascii="Times New Roman" w:hAnsi="Times New Roman" w:cs="Times New Roman"/>
                <w:sz w:val="18"/>
                <w:szCs w:val="20"/>
              </w:rPr>
            </w:pPr>
            <w:r w:rsidRPr="002046A5">
              <w:rPr>
                <w:rFonts w:ascii="Times New Roman" w:hAnsi="Times New Roman" w:cs="Times New Roman"/>
                <w:sz w:val="18"/>
                <w:szCs w:val="20"/>
              </w:rPr>
              <w:t>Sri. 12.00 – 15.00 sati</w:t>
            </w:r>
          </w:p>
        </w:tc>
        <w:tc>
          <w:tcPr>
            <w:tcW w:w="3852" w:type="dxa"/>
            <w:gridSpan w:val="16"/>
            <w:shd w:val="clear" w:color="auto" w:fill="F2F2F2" w:themeFill="background1" w:themeFillShade="F2"/>
            <w:vAlign w:val="center"/>
          </w:tcPr>
          <w:p w:rsidR="00982F4B" w:rsidRPr="002046A5" w:rsidRDefault="00982F4B" w:rsidP="00E56522">
            <w:pPr>
              <w:tabs>
                <w:tab w:val="left" w:pos="1218"/>
              </w:tabs>
              <w:spacing w:before="20" w:after="20"/>
              <w:jc w:val="right"/>
              <w:rPr>
                <w:rFonts w:ascii="Times New Roman" w:hAnsi="Times New Roman" w:cs="Times New Roman"/>
                <w:b/>
                <w:color w:val="FF0000"/>
                <w:sz w:val="18"/>
                <w:szCs w:val="20"/>
                <w:lang w:val="it-IT"/>
              </w:rPr>
            </w:pPr>
            <w:r w:rsidRPr="002046A5">
              <w:rPr>
                <w:rFonts w:ascii="Times New Roman" w:hAnsi="Times New Roman" w:cs="Times New Roman"/>
                <w:b/>
                <w:sz w:val="18"/>
                <w:lang w:val="it-IT"/>
              </w:rPr>
              <w:t>Jezik/jezici na kojima se izvodi kolegij</w:t>
            </w:r>
          </w:p>
        </w:tc>
        <w:tc>
          <w:tcPr>
            <w:tcW w:w="1285" w:type="dxa"/>
            <w:gridSpan w:val="2"/>
            <w:vAlign w:val="center"/>
          </w:tcPr>
          <w:p w:rsidR="00982F4B" w:rsidRPr="002046A5" w:rsidRDefault="00982F4B" w:rsidP="00E56522">
            <w:pPr>
              <w:tabs>
                <w:tab w:val="left" w:pos="1218"/>
              </w:tabs>
              <w:spacing w:before="20" w:after="20"/>
              <w:jc w:val="center"/>
              <w:rPr>
                <w:rFonts w:ascii="Times New Roman" w:hAnsi="Times New Roman" w:cs="Times New Roman"/>
                <w:sz w:val="18"/>
                <w:szCs w:val="20"/>
              </w:rPr>
            </w:pPr>
            <w:r w:rsidRPr="002046A5">
              <w:rPr>
                <w:rFonts w:ascii="Times New Roman" w:hAnsi="Times New Roman" w:cs="Times New Roman"/>
                <w:sz w:val="18"/>
                <w:szCs w:val="20"/>
              </w:rPr>
              <w:t>Hrvatski</w:t>
            </w:r>
          </w:p>
        </w:tc>
      </w:tr>
      <w:tr w:rsidR="00982F4B" w:rsidRPr="002046A5" w:rsidTr="00E56522">
        <w:trPr>
          <w:trHeight w:val="80"/>
        </w:trPr>
        <w:tc>
          <w:tcPr>
            <w:tcW w:w="1801" w:type="dxa"/>
            <w:shd w:val="clear" w:color="auto" w:fill="F2F2F2" w:themeFill="background1" w:themeFillShade="F2"/>
            <w:vAlign w:val="center"/>
          </w:tcPr>
          <w:p w:rsidR="00982F4B" w:rsidRPr="002046A5" w:rsidRDefault="00982F4B" w:rsidP="00E56522">
            <w:pPr>
              <w:spacing w:before="20" w:after="20"/>
              <w:rPr>
                <w:rFonts w:ascii="Times New Roman" w:hAnsi="Times New Roman" w:cs="Times New Roman"/>
                <w:b/>
                <w:sz w:val="18"/>
              </w:rPr>
            </w:pPr>
            <w:r w:rsidRPr="002046A5">
              <w:rPr>
                <w:rFonts w:ascii="Times New Roman" w:hAnsi="Times New Roman" w:cs="Times New Roman"/>
                <w:b/>
                <w:sz w:val="18"/>
              </w:rPr>
              <w:t>Početak nastave</w:t>
            </w:r>
          </w:p>
        </w:tc>
        <w:tc>
          <w:tcPr>
            <w:tcW w:w="2350" w:type="dxa"/>
            <w:gridSpan w:val="11"/>
            <w:vAlign w:val="center"/>
          </w:tcPr>
          <w:p w:rsidR="00982F4B" w:rsidRPr="002046A5" w:rsidRDefault="00982F4B" w:rsidP="00E56522">
            <w:pPr>
              <w:spacing w:before="20" w:after="20"/>
              <w:jc w:val="center"/>
              <w:rPr>
                <w:rFonts w:ascii="Times New Roman" w:hAnsi="Times New Roman" w:cs="Times New Roman"/>
                <w:b/>
                <w:sz w:val="18"/>
                <w:szCs w:val="20"/>
              </w:rPr>
            </w:pPr>
            <w:r>
              <w:rPr>
                <w:rFonts w:ascii="Times New Roman" w:hAnsi="Times New Roman" w:cs="Times New Roman"/>
                <w:sz w:val="18"/>
              </w:rPr>
              <w:t>04</w:t>
            </w:r>
            <w:r w:rsidRPr="002046A5">
              <w:rPr>
                <w:rFonts w:ascii="Times New Roman" w:hAnsi="Times New Roman" w:cs="Times New Roman"/>
                <w:sz w:val="18"/>
              </w:rPr>
              <w:t>.</w:t>
            </w:r>
            <w:r>
              <w:rPr>
                <w:rFonts w:ascii="Times New Roman" w:hAnsi="Times New Roman" w:cs="Times New Roman"/>
                <w:sz w:val="18"/>
              </w:rPr>
              <w:t>10</w:t>
            </w:r>
            <w:r w:rsidRPr="002046A5">
              <w:rPr>
                <w:rFonts w:ascii="Times New Roman" w:hAnsi="Times New Roman" w:cs="Times New Roman"/>
                <w:sz w:val="18"/>
              </w:rPr>
              <w:t>.202</w:t>
            </w:r>
            <w:r>
              <w:rPr>
                <w:rFonts w:ascii="Times New Roman" w:hAnsi="Times New Roman" w:cs="Times New Roman"/>
                <w:sz w:val="18"/>
              </w:rPr>
              <w:t>2</w:t>
            </w:r>
            <w:r w:rsidRPr="002046A5">
              <w:rPr>
                <w:rFonts w:ascii="Times New Roman" w:hAnsi="Times New Roman" w:cs="Times New Roman"/>
                <w:sz w:val="18"/>
              </w:rPr>
              <w:t>.</w:t>
            </w:r>
          </w:p>
        </w:tc>
        <w:tc>
          <w:tcPr>
            <w:tcW w:w="3852" w:type="dxa"/>
            <w:gridSpan w:val="16"/>
            <w:shd w:val="clear" w:color="auto" w:fill="F2F2F2" w:themeFill="background1" w:themeFillShade="F2"/>
            <w:vAlign w:val="center"/>
          </w:tcPr>
          <w:p w:rsidR="00982F4B" w:rsidRPr="002046A5" w:rsidRDefault="00982F4B" w:rsidP="00E56522">
            <w:pPr>
              <w:tabs>
                <w:tab w:val="left" w:pos="1218"/>
              </w:tabs>
              <w:spacing w:before="20" w:after="20"/>
              <w:jc w:val="right"/>
              <w:rPr>
                <w:rFonts w:ascii="Times New Roman" w:hAnsi="Times New Roman" w:cs="Times New Roman"/>
                <w:b/>
                <w:sz w:val="18"/>
              </w:rPr>
            </w:pPr>
            <w:r w:rsidRPr="002046A5">
              <w:rPr>
                <w:rFonts w:ascii="Times New Roman" w:hAnsi="Times New Roman" w:cs="Times New Roman"/>
                <w:b/>
                <w:sz w:val="18"/>
              </w:rPr>
              <w:t>Završetak nastave</w:t>
            </w:r>
          </w:p>
        </w:tc>
        <w:tc>
          <w:tcPr>
            <w:tcW w:w="1285" w:type="dxa"/>
            <w:gridSpan w:val="2"/>
            <w:vAlign w:val="center"/>
          </w:tcPr>
          <w:p w:rsidR="00982F4B" w:rsidRPr="002046A5" w:rsidRDefault="00982F4B" w:rsidP="00E56522">
            <w:pPr>
              <w:tabs>
                <w:tab w:val="left" w:pos="1218"/>
              </w:tabs>
              <w:spacing w:before="20" w:after="20"/>
              <w:rPr>
                <w:rFonts w:ascii="Times New Roman" w:hAnsi="Times New Roman" w:cs="Times New Roman"/>
                <w:sz w:val="18"/>
                <w:szCs w:val="20"/>
              </w:rPr>
            </w:pPr>
            <w:r w:rsidRPr="002046A5">
              <w:rPr>
                <w:rFonts w:ascii="Times New Roman" w:hAnsi="Times New Roman" w:cs="Times New Roman"/>
                <w:sz w:val="18"/>
              </w:rPr>
              <w:t>2</w:t>
            </w:r>
            <w:r>
              <w:rPr>
                <w:rFonts w:ascii="Times New Roman" w:hAnsi="Times New Roman" w:cs="Times New Roman"/>
                <w:sz w:val="18"/>
              </w:rPr>
              <w:t>3</w:t>
            </w:r>
            <w:r w:rsidRPr="002046A5">
              <w:rPr>
                <w:rFonts w:ascii="Times New Roman" w:hAnsi="Times New Roman" w:cs="Times New Roman"/>
                <w:sz w:val="18"/>
              </w:rPr>
              <w:t>.</w:t>
            </w:r>
            <w:r>
              <w:rPr>
                <w:rFonts w:ascii="Times New Roman" w:hAnsi="Times New Roman" w:cs="Times New Roman"/>
                <w:sz w:val="18"/>
              </w:rPr>
              <w:t>1</w:t>
            </w:r>
            <w:r w:rsidRPr="002046A5">
              <w:rPr>
                <w:rFonts w:ascii="Times New Roman" w:hAnsi="Times New Roman" w:cs="Times New Roman"/>
                <w:sz w:val="18"/>
              </w:rPr>
              <w:t>.202</w:t>
            </w:r>
            <w:r>
              <w:rPr>
                <w:rFonts w:ascii="Times New Roman" w:hAnsi="Times New Roman" w:cs="Times New Roman"/>
                <w:sz w:val="18"/>
              </w:rPr>
              <w:t>3</w:t>
            </w:r>
            <w:r w:rsidRPr="002046A5">
              <w:rPr>
                <w:rFonts w:ascii="Times New Roman" w:hAnsi="Times New Roman" w:cs="Times New Roman"/>
                <w:sz w:val="18"/>
              </w:rPr>
              <w:t>.</w:t>
            </w:r>
          </w:p>
        </w:tc>
      </w:tr>
      <w:tr w:rsidR="00982F4B" w:rsidRPr="002046A5" w:rsidTr="00E56522">
        <w:tc>
          <w:tcPr>
            <w:tcW w:w="1801" w:type="dxa"/>
            <w:shd w:val="clear" w:color="auto" w:fill="F2F2F2" w:themeFill="background1" w:themeFillShade="F2"/>
          </w:tcPr>
          <w:p w:rsidR="00982F4B" w:rsidRPr="002046A5" w:rsidRDefault="00982F4B" w:rsidP="00E56522">
            <w:pPr>
              <w:spacing w:before="20" w:after="20"/>
              <w:rPr>
                <w:rFonts w:ascii="Times New Roman" w:hAnsi="Times New Roman" w:cs="Times New Roman"/>
                <w:b/>
                <w:sz w:val="18"/>
              </w:rPr>
            </w:pPr>
            <w:r w:rsidRPr="002046A5">
              <w:rPr>
                <w:rFonts w:ascii="Times New Roman" w:hAnsi="Times New Roman" w:cs="Times New Roman"/>
                <w:b/>
                <w:sz w:val="18"/>
              </w:rPr>
              <w:t>Preduvjeti za upis kolegija</w:t>
            </w:r>
          </w:p>
        </w:tc>
        <w:tc>
          <w:tcPr>
            <w:tcW w:w="7487" w:type="dxa"/>
            <w:gridSpan w:val="29"/>
          </w:tcPr>
          <w:p w:rsidR="00982F4B" w:rsidRPr="002046A5" w:rsidRDefault="00982F4B" w:rsidP="00E56522">
            <w:pPr>
              <w:tabs>
                <w:tab w:val="left" w:pos="2820"/>
              </w:tabs>
              <w:rPr>
                <w:rFonts w:ascii="Times New Roman" w:hAnsi="Times New Roman" w:cs="Times New Roman"/>
                <w:sz w:val="18"/>
                <w:szCs w:val="18"/>
              </w:rPr>
            </w:pPr>
            <w:r w:rsidRPr="002046A5">
              <w:rPr>
                <w:rFonts w:ascii="Times New Roman" w:hAnsi="Times New Roman" w:cs="Times New Roman"/>
                <w:sz w:val="18"/>
                <w:szCs w:val="18"/>
              </w:rPr>
              <w:t>Osnovno poznavanje katehetskog pojmovlja i metodičko-didaktičkog planiranja i programiranja katehetske prakse.</w:t>
            </w:r>
          </w:p>
        </w:tc>
      </w:tr>
      <w:tr w:rsidR="00982F4B" w:rsidRPr="002046A5" w:rsidTr="00E56522">
        <w:tc>
          <w:tcPr>
            <w:tcW w:w="9288" w:type="dxa"/>
            <w:gridSpan w:val="30"/>
            <w:shd w:val="clear" w:color="auto" w:fill="D9D9D9" w:themeFill="background1" w:themeFillShade="D9"/>
          </w:tcPr>
          <w:p w:rsidR="00982F4B" w:rsidRPr="002046A5" w:rsidRDefault="00982F4B" w:rsidP="00E56522">
            <w:pPr>
              <w:spacing w:before="20" w:after="20"/>
              <w:rPr>
                <w:rFonts w:ascii="Times New Roman" w:hAnsi="Times New Roman" w:cs="Times New Roman"/>
                <w:sz w:val="18"/>
                <w:szCs w:val="18"/>
              </w:rPr>
            </w:pPr>
          </w:p>
        </w:tc>
      </w:tr>
      <w:tr w:rsidR="00982F4B" w:rsidRPr="002046A5" w:rsidTr="00E56522">
        <w:tc>
          <w:tcPr>
            <w:tcW w:w="1801" w:type="dxa"/>
            <w:shd w:val="clear" w:color="auto" w:fill="F2F2F2" w:themeFill="background1" w:themeFillShade="F2"/>
          </w:tcPr>
          <w:p w:rsidR="00982F4B" w:rsidRPr="002046A5" w:rsidRDefault="00982F4B" w:rsidP="00E56522">
            <w:pPr>
              <w:spacing w:before="20" w:after="20"/>
              <w:rPr>
                <w:rFonts w:ascii="Times New Roman" w:hAnsi="Times New Roman" w:cs="Times New Roman"/>
                <w:b/>
                <w:sz w:val="18"/>
              </w:rPr>
            </w:pPr>
            <w:r w:rsidRPr="002046A5">
              <w:rPr>
                <w:rFonts w:ascii="Times New Roman" w:hAnsi="Times New Roman" w:cs="Times New Roman"/>
                <w:b/>
                <w:sz w:val="18"/>
              </w:rPr>
              <w:t>Nositelj kolegija</w:t>
            </w:r>
          </w:p>
        </w:tc>
        <w:tc>
          <w:tcPr>
            <w:tcW w:w="7487" w:type="dxa"/>
            <w:gridSpan w:val="29"/>
          </w:tcPr>
          <w:p w:rsidR="00982F4B" w:rsidRPr="002046A5" w:rsidRDefault="00982F4B" w:rsidP="00E56522">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Doc. dr. sc. Marijana Mohorić</w:t>
            </w:r>
          </w:p>
        </w:tc>
      </w:tr>
      <w:tr w:rsidR="00982F4B" w:rsidRPr="002046A5" w:rsidTr="00E56522">
        <w:tc>
          <w:tcPr>
            <w:tcW w:w="1801" w:type="dxa"/>
            <w:shd w:val="clear" w:color="auto" w:fill="F2F2F2" w:themeFill="background1" w:themeFillShade="F2"/>
          </w:tcPr>
          <w:p w:rsidR="00982F4B" w:rsidRPr="002046A5" w:rsidRDefault="00982F4B" w:rsidP="00E56522">
            <w:pPr>
              <w:spacing w:before="20" w:after="20"/>
              <w:jc w:val="right"/>
              <w:rPr>
                <w:rFonts w:ascii="Times New Roman" w:hAnsi="Times New Roman" w:cs="Times New Roman"/>
                <w:b/>
                <w:sz w:val="18"/>
              </w:rPr>
            </w:pPr>
            <w:r w:rsidRPr="002046A5">
              <w:rPr>
                <w:rFonts w:ascii="Times New Roman" w:hAnsi="Times New Roman" w:cs="Times New Roman"/>
                <w:b/>
                <w:sz w:val="18"/>
              </w:rPr>
              <w:t>E-mail</w:t>
            </w:r>
          </w:p>
        </w:tc>
        <w:tc>
          <w:tcPr>
            <w:tcW w:w="3999" w:type="dxa"/>
            <w:gridSpan w:val="18"/>
          </w:tcPr>
          <w:p w:rsidR="00982F4B" w:rsidRPr="002046A5" w:rsidRDefault="00EA77B8" w:rsidP="00E56522">
            <w:pPr>
              <w:tabs>
                <w:tab w:val="left" w:pos="1218"/>
              </w:tabs>
              <w:contextualSpacing/>
              <w:rPr>
                <w:rFonts w:ascii="Times New Roman" w:hAnsi="Times New Roman" w:cs="Times New Roman"/>
                <w:sz w:val="20"/>
                <w:szCs w:val="20"/>
              </w:rPr>
            </w:pPr>
            <w:hyperlink r:id="rId48" w:history="1">
              <w:r w:rsidR="000260E1" w:rsidRPr="004469C4">
                <w:rPr>
                  <w:rStyle w:val="Hyperlink"/>
                  <w:rFonts w:ascii="Times New Roman" w:hAnsi="Times New Roman" w:cs="Times New Roman"/>
                  <w:sz w:val="18"/>
                </w:rPr>
                <w:t>mmohoric@unizd.hr</w:t>
              </w:r>
            </w:hyperlink>
          </w:p>
        </w:tc>
        <w:tc>
          <w:tcPr>
            <w:tcW w:w="1197" w:type="dxa"/>
            <w:gridSpan w:val="5"/>
            <w:shd w:val="clear" w:color="auto" w:fill="F2F2F2" w:themeFill="background1" w:themeFillShade="F2"/>
          </w:tcPr>
          <w:p w:rsidR="00982F4B" w:rsidRPr="002046A5" w:rsidRDefault="00982F4B" w:rsidP="00E56522">
            <w:pPr>
              <w:tabs>
                <w:tab w:val="left" w:pos="1218"/>
              </w:tabs>
              <w:spacing w:before="20" w:after="20"/>
              <w:rPr>
                <w:rFonts w:ascii="Times New Roman" w:hAnsi="Times New Roman" w:cs="Times New Roman"/>
                <w:b/>
                <w:sz w:val="18"/>
              </w:rPr>
            </w:pPr>
            <w:r w:rsidRPr="002046A5">
              <w:rPr>
                <w:rFonts w:ascii="Times New Roman" w:hAnsi="Times New Roman" w:cs="Times New Roman"/>
                <w:b/>
                <w:sz w:val="18"/>
              </w:rPr>
              <w:t>Konzultacije</w:t>
            </w:r>
          </w:p>
        </w:tc>
        <w:tc>
          <w:tcPr>
            <w:tcW w:w="2291" w:type="dxa"/>
            <w:gridSpan w:val="6"/>
          </w:tcPr>
          <w:p w:rsidR="00982F4B" w:rsidRPr="002046A5" w:rsidRDefault="00982F4B" w:rsidP="00E56522">
            <w:pPr>
              <w:tabs>
                <w:tab w:val="left" w:pos="1218"/>
              </w:tabs>
              <w:spacing w:before="20" w:after="20"/>
              <w:rPr>
                <w:rFonts w:ascii="Times New Roman" w:hAnsi="Times New Roman" w:cs="Times New Roman"/>
                <w:sz w:val="18"/>
                <w:lang w:val="it-IT"/>
              </w:rPr>
            </w:pPr>
            <w:r w:rsidRPr="002046A5">
              <w:rPr>
                <w:rFonts w:ascii="Times New Roman" w:hAnsi="Times New Roman" w:cs="Times New Roman"/>
                <w:sz w:val="18"/>
                <w:lang w:val="it-IT"/>
              </w:rPr>
              <w:t>Nakon nastave ili prema dogovoru.</w:t>
            </w:r>
          </w:p>
        </w:tc>
      </w:tr>
      <w:tr w:rsidR="00982F4B" w:rsidRPr="002046A5" w:rsidTr="00E56522">
        <w:tc>
          <w:tcPr>
            <w:tcW w:w="1801" w:type="dxa"/>
            <w:shd w:val="clear" w:color="auto" w:fill="F2F2F2" w:themeFill="background1" w:themeFillShade="F2"/>
          </w:tcPr>
          <w:p w:rsidR="00982F4B" w:rsidRPr="002046A5" w:rsidRDefault="00982F4B" w:rsidP="00E56522">
            <w:pPr>
              <w:spacing w:before="20" w:after="20"/>
              <w:rPr>
                <w:rFonts w:ascii="Times New Roman" w:hAnsi="Times New Roman" w:cs="Times New Roman"/>
                <w:b/>
                <w:sz w:val="18"/>
              </w:rPr>
            </w:pPr>
            <w:r w:rsidRPr="002046A5">
              <w:rPr>
                <w:rFonts w:ascii="Times New Roman" w:hAnsi="Times New Roman" w:cs="Times New Roman"/>
                <w:b/>
                <w:sz w:val="18"/>
              </w:rPr>
              <w:t>Izvođač kolegija</w:t>
            </w:r>
          </w:p>
        </w:tc>
        <w:tc>
          <w:tcPr>
            <w:tcW w:w="7487" w:type="dxa"/>
            <w:gridSpan w:val="29"/>
          </w:tcPr>
          <w:p w:rsidR="00982F4B" w:rsidRPr="002046A5" w:rsidRDefault="00982F4B" w:rsidP="00E56522">
            <w:pPr>
              <w:tabs>
                <w:tab w:val="left" w:pos="1218"/>
              </w:tabs>
              <w:spacing w:before="20" w:after="20"/>
              <w:rPr>
                <w:rFonts w:ascii="Times New Roman" w:hAnsi="Times New Roman" w:cs="Times New Roman"/>
                <w:sz w:val="18"/>
              </w:rPr>
            </w:pPr>
            <w:r>
              <w:rPr>
                <w:rFonts w:ascii="Times New Roman" w:hAnsi="Times New Roman" w:cs="Times New Roman"/>
                <w:sz w:val="18"/>
              </w:rPr>
              <w:t>Dr. sc. Jasna Mijatović</w:t>
            </w:r>
          </w:p>
        </w:tc>
      </w:tr>
      <w:tr w:rsidR="00982F4B" w:rsidRPr="002046A5" w:rsidTr="00E56522">
        <w:tc>
          <w:tcPr>
            <w:tcW w:w="1801" w:type="dxa"/>
            <w:shd w:val="clear" w:color="auto" w:fill="F2F2F2" w:themeFill="background1" w:themeFillShade="F2"/>
          </w:tcPr>
          <w:p w:rsidR="00982F4B" w:rsidRPr="002046A5" w:rsidRDefault="00982F4B" w:rsidP="00E56522">
            <w:pPr>
              <w:spacing w:before="20" w:after="20"/>
              <w:jc w:val="right"/>
              <w:rPr>
                <w:rFonts w:ascii="Times New Roman" w:hAnsi="Times New Roman" w:cs="Times New Roman"/>
                <w:b/>
                <w:sz w:val="18"/>
              </w:rPr>
            </w:pPr>
            <w:r w:rsidRPr="002046A5">
              <w:rPr>
                <w:rFonts w:ascii="Times New Roman" w:hAnsi="Times New Roman" w:cs="Times New Roman"/>
                <w:b/>
                <w:sz w:val="18"/>
              </w:rPr>
              <w:t>E-mail</w:t>
            </w:r>
          </w:p>
        </w:tc>
        <w:tc>
          <w:tcPr>
            <w:tcW w:w="3999" w:type="dxa"/>
            <w:gridSpan w:val="18"/>
          </w:tcPr>
          <w:p w:rsidR="00982F4B" w:rsidRPr="002046A5" w:rsidRDefault="00EA77B8" w:rsidP="00E56522">
            <w:pPr>
              <w:tabs>
                <w:tab w:val="left" w:pos="1218"/>
              </w:tabs>
              <w:spacing w:before="20" w:after="20"/>
              <w:rPr>
                <w:rFonts w:ascii="Times New Roman" w:hAnsi="Times New Roman" w:cs="Times New Roman"/>
                <w:sz w:val="18"/>
              </w:rPr>
            </w:pPr>
            <w:hyperlink r:id="rId49" w:history="1">
              <w:r w:rsidR="000260E1" w:rsidRPr="004469C4">
                <w:rPr>
                  <w:rStyle w:val="Hyperlink"/>
                  <w:rFonts w:ascii="Times New Roman" w:hAnsi="Times New Roman" w:cs="Times New Roman"/>
                  <w:sz w:val="18"/>
                </w:rPr>
                <w:t>kristamijatovic@gmail.com</w:t>
              </w:r>
            </w:hyperlink>
          </w:p>
        </w:tc>
        <w:tc>
          <w:tcPr>
            <w:tcW w:w="1197" w:type="dxa"/>
            <w:gridSpan w:val="5"/>
            <w:shd w:val="clear" w:color="auto" w:fill="F2F2F2" w:themeFill="background1" w:themeFillShade="F2"/>
          </w:tcPr>
          <w:p w:rsidR="00982F4B" w:rsidRPr="002046A5" w:rsidRDefault="00982F4B" w:rsidP="00E56522">
            <w:pPr>
              <w:tabs>
                <w:tab w:val="left" w:pos="1218"/>
              </w:tabs>
              <w:spacing w:before="20" w:after="20"/>
              <w:rPr>
                <w:rFonts w:ascii="Times New Roman" w:hAnsi="Times New Roman" w:cs="Times New Roman"/>
                <w:b/>
                <w:sz w:val="18"/>
              </w:rPr>
            </w:pPr>
            <w:r w:rsidRPr="002046A5">
              <w:rPr>
                <w:rFonts w:ascii="Times New Roman" w:hAnsi="Times New Roman" w:cs="Times New Roman"/>
                <w:b/>
                <w:sz w:val="18"/>
              </w:rPr>
              <w:t>Konzultacije</w:t>
            </w:r>
          </w:p>
        </w:tc>
        <w:tc>
          <w:tcPr>
            <w:tcW w:w="2291" w:type="dxa"/>
            <w:gridSpan w:val="6"/>
          </w:tcPr>
          <w:p w:rsidR="00982F4B" w:rsidRPr="002046A5" w:rsidRDefault="00436CC6" w:rsidP="00E56522">
            <w:pPr>
              <w:tabs>
                <w:tab w:val="left" w:pos="1218"/>
              </w:tabs>
              <w:spacing w:before="20" w:after="20"/>
              <w:rPr>
                <w:rFonts w:ascii="Times New Roman" w:hAnsi="Times New Roman" w:cs="Times New Roman"/>
                <w:sz w:val="18"/>
              </w:rPr>
            </w:pPr>
            <w:r w:rsidRPr="002046A5">
              <w:rPr>
                <w:rFonts w:ascii="Times New Roman" w:hAnsi="Times New Roman" w:cs="Times New Roman"/>
                <w:sz w:val="18"/>
                <w:lang w:val="it-IT"/>
              </w:rPr>
              <w:t>Nakon nastave ili prema dogovoru.</w:t>
            </w:r>
          </w:p>
        </w:tc>
      </w:tr>
      <w:tr w:rsidR="00982F4B" w:rsidRPr="002046A5" w:rsidTr="00E56522">
        <w:tc>
          <w:tcPr>
            <w:tcW w:w="9288" w:type="dxa"/>
            <w:gridSpan w:val="30"/>
            <w:shd w:val="clear" w:color="auto" w:fill="D9D9D9" w:themeFill="background1" w:themeFillShade="D9"/>
          </w:tcPr>
          <w:p w:rsidR="00982F4B" w:rsidRPr="002046A5" w:rsidRDefault="00982F4B" w:rsidP="00E56522">
            <w:pPr>
              <w:tabs>
                <w:tab w:val="left" w:pos="1218"/>
              </w:tabs>
              <w:spacing w:before="20" w:after="20"/>
              <w:rPr>
                <w:rFonts w:ascii="Times New Roman" w:hAnsi="Times New Roman" w:cs="Times New Roman"/>
                <w:sz w:val="18"/>
                <w:szCs w:val="18"/>
              </w:rPr>
            </w:pPr>
          </w:p>
        </w:tc>
      </w:tr>
      <w:tr w:rsidR="00982F4B" w:rsidRPr="002046A5" w:rsidTr="00E56522">
        <w:tc>
          <w:tcPr>
            <w:tcW w:w="1801" w:type="dxa"/>
            <w:vMerge w:val="restart"/>
            <w:shd w:val="clear" w:color="auto" w:fill="F2F2F2" w:themeFill="background1" w:themeFillShade="F2"/>
            <w:vAlign w:val="center"/>
          </w:tcPr>
          <w:p w:rsidR="00982F4B" w:rsidRPr="002046A5" w:rsidRDefault="00982F4B" w:rsidP="00E56522">
            <w:pPr>
              <w:spacing w:before="20" w:after="20"/>
              <w:rPr>
                <w:rFonts w:ascii="Times New Roman" w:hAnsi="Times New Roman" w:cs="Times New Roman"/>
                <w:b/>
                <w:sz w:val="18"/>
              </w:rPr>
            </w:pPr>
            <w:r w:rsidRPr="002046A5">
              <w:rPr>
                <w:rFonts w:ascii="Times New Roman" w:hAnsi="Times New Roman" w:cs="Times New Roman"/>
                <w:b/>
                <w:sz w:val="18"/>
              </w:rPr>
              <w:t>Vrste izvođenja nastave</w:t>
            </w:r>
          </w:p>
        </w:tc>
        <w:tc>
          <w:tcPr>
            <w:tcW w:w="1495" w:type="dxa"/>
            <w:gridSpan w:val="6"/>
            <w:vAlign w:val="center"/>
          </w:tcPr>
          <w:p w:rsidR="00982F4B" w:rsidRPr="002046A5" w:rsidRDefault="00EA77B8" w:rsidP="00E56522">
            <w:pPr>
              <w:tabs>
                <w:tab w:val="left" w:pos="1218"/>
              </w:tabs>
              <w:spacing w:before="20" w:after="20"/>
              <w:rPr>
                <w:rFonts w:ascii="Times New Roman" w:hAnsi="Times New Roman" w:cs="Times New Roman"/>
                <w:sz w:val="18"/>
              </w:rPr>
            </w:pPr>
            <w:sdt>
              <w:sdtPr>
                <w:rPr>
                  <w:rFonts w:ascii="Times New Roman" w:hAnsi="Times New Roman" w:cs="Times New Roman"/>
                  <w:sz w:val="18"/>
                </w:rPr>
                <w:id w:val="-385259064"/>
                <w14:checkbox>
                  <w14:checked w14:val="1"/>
                  <w14:checkedState w14:val="2612" w14:font="MS Gothic"/>
                  <w14:uncheckedState w14:val="2610" w14:font="MS Gothic"/>
                </w14:checkbox>
              </w:sdtPr>
              <w:sdtContent>
                <w:r w:rsidR="00982F4B" w:rsidRPr="002046A5">
                  <w:rPr>
                    <w:rFonts w:ascii="Segoe UI Symbol" w:eastAsia="MS Gothic" w:hAnsi="Segoe UI Symbol" w:cs="Segoe UI Symbol"/>
                    <w:sz w:val="18"/>
                  </w:rPr>
                  <w:t>☒</w:t>
                </w:r>
              </w:sdtContent>
            </w:sdt>
            <w:r w:rsidR="00982F4B" w:rsidRPr="002046A5">
              <w:rPr>
                <w:rFonts w:ascii="Times New Roman" w:hAnsi="Times New Roman" w:cs="Times New Roman"/>
                <w:sz w:val="18"/>
              </w:rPr>
              <w:t xml:space="preserve"> predavanja</w:t>
            </w:r>
          </w:p>
        </w:tc>
        <w:tc>
          <w:tcPr>
            <w:tcW w:w="1498" w:type="dxa"/>
            <w:gridSpan w:val="8"/>
            <w:vAlign w:val="center"/>
          </w:tcPr>
          <w:p w:rsidR="00982F4B" w:rsidRPr="002046A5" w:rsidRDefault="00EA77B8" w:rsidP="00E56522">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14351319"/>
                <w14:checkbox>
                  <w14:checked w14:val="0"/>
                  <w14:checkedState w14:val="2612" w14:font="MS Gothic"/>
                  <w14:uncheckedState w14:val="2610" w14:font="MS Gothic"/>
                </w14:checkbox>
              </w:sdtPr>
              <w:sdtContent>
                <w:r w:rsidR="00982F4B" w:rsidRPr="002046A5">
                  <w:rPr>
                    <w:rFonts w:ascii="Segoe UI Symbol" w:eastAsia="MS Mincho" w:hAnsi="Segoe UI Symbol" w:cs="Segoe UI Symbol"/>
                    <w:sz w:val="18"/>
                  </w:rPr>
                  <w:t>☐</w:t>
                </w:r>
              </w:sdtContent>
            </w:sdt>
            <w:r w:rsidR="00982F4B" w:rsidRPr="002046A5">
              <w:rPr>
                <w:rFonts w:ascii="Times New Roman" w:hAnsi="Times New Roman" w:cs="Times New Roman"/>
                <w:sz w:val="18"/>
              </w:rPr>
              <w:t xml:space="preserve"> seminari i radionice</w:t>
            </w:r>
          </w:p>
        </w:tc>
        <w:tc>
          <w:tcPr>
            <w:tcW w:w="1497" w:type="dxa"/>
            <w:gridSpan w:val="5"/>
            <w:vAlign w:val="center"/>
          </w:tcPr>
          <w:p w:rsidR="00982F4B" w:rsidRPr="002046A5" w:rsidRDefault="00EA77B8" w:rsidP="00E56522">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01885906"/>
                <w14:checkbox>
                  <w14:checked w14:val="1"/>
                  <w14:checkedState w14:val="2612" w14:font="MS Gothic"/>
                  <w14:uncheckedState w14:val="2610" w14:font="MS Gothic"/>
                </w14:checkbox>
              </w:sdtPr>
              <w:sdtContent>
                <w:r w:rsidR="00982F4B" w:rsidRPr="002046A5">
                  <w:rPr>
                    <w:rFonts w:ascii="Segoe UI Symbol" w:eastAsia="MS Gothic" w:hAnsi="Segoe UI Symbol" w:cs="Segoe UI Symbol"/>
                    <w:sz w:val="18"/>
                  </w:rPr>
                  <w:t>☒</w:t>
                </w:r>
              </w:sdtContent>
            </w:sdt>
            <w:r w:rsidR="00982F4B" w:rsidRPr="002046A5">
              <w:rPr>
                <w:rFonts w:ascii="Times New Roman" w:hAnsi="Times New Roman" w:cs="Times New Roman"/>
                <w:sz w:val="18"/>
              </w:rPr>
              <w:t xml:space="preserve"> vježbe</w:t>
            </w:r>
          </w:p>
        </w:tc>
        <w:tc>
          <w:tcPr>
            <w:tcW w:w="1497" w:type="dxa"/>
            <w:gridSpan w:val="7"/>
            <w:vAlign w:val="center"/>
          </w:tcPr>
          <w:p w:rsidR="00982F4B" w:rsidRPr="002046A5" w:rsidRDefault="00EA77B8" w:rsidP="00E56522">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55947247"/>
                <w14:checkbox>
                  <w14:checked w14:val="0"/>
                  <w14:checkedState w14:val="2612" w14:font="MS Gothic"/>
                  <w14:uncheckedState w14:val="2610" w14:font="MS Gothic"/>
                </w14:checkbox>
              </w:sdtPr>
              <w:sdtContent>
                <w:r w:rsidR="00982F4B" w:rsidRPr="002046A5">
                  <w:rPr>
                    <w:rFonts w:ascii="Segoe UI Symbol" w:eastAsia="MS Mincho" w:hAnsi="Segoe UI Symbol" w:cs="Segoe UI Symbol"/>
                    <w:sz w:val="18"/>
                  </w:rPr>
                  <w:t>☐</w:t>
                </w:r>
              </w:sdtContent>
            </w:sdt>
            <w:r w:rsidR="00982F4B" w:rsidRPr="002046A5">
              <w:rPr>
                <w:rFonts w:ascii="Times New Roman" w:hAnsi="Times New Roman" w:cs="Times New Roman"/>
                <w:sz w:val="18"/>
              </w:rPr>
              <w:t xml:space="preserve"> e-učenje</w:t>
            </w:r>
          </w:p>
        </w:tc>
        <w:tc>
          <w:tcPr>
            <w:tcW w:w="1500" w:type="dxa"/>
            <w:gridSpan w:val="3"/>
            <w:vAlign w:val="center"/>
          </w:tcPr>
          <w:p w:rsidR="00982F4B" w:rsidRPr="002046A5" w:rsidRDefault="00EA77B8" w:rsidP="00E56522">
            <w:pPr>
              <w:tabs>
                <w:tab w:val="left" w:pos="1218"/>
              </w:tabs>
              <w:spacing w:before="20" w:after="20"/>
              <w:rPr>
                <w:rFonts w:ascii="Times New Roman" w:hAnsi="Times New Roman" w:cs="Times New Roman"/>
                <w:sz w:val="18"/>
              </w:rPr>
            </w:pPr>
            <w:sdt>
              <w:sdtPr>
                <w:rPr>
                  <w:rFonts w:ascii="Times New Roman" w:hAnsi="Times New Roman" w:cs="Times New Roman"/>
                  <w:sz w:val="18"/>
                </w:rPr>
                <w:id w:val="-1210107505"/>
                <w14:checkbox>
                  <w14:checked w14:val="0"/>
                  <w14:checkedState w14:val="2612" w14:font="MS Gothic"/>
                  <w14:uncheckedState w14:val="2610" w14:font="MS Gothic"/>
                </w14:checkbox>
              </w:sdtPr>
              <w:sdtContent>
                <w:r w:rsidR="00982F4B" w:rsidRPr="002046A5">
                  <w:rPr>
                    <w:rFonts w:ascii="Segoe UI Symbol" w:eastAsia="MS Gothic" w:hAnsi="Segoe UI Symbol" w:cs="Segoe UI Symbol"/>
                    <w:sz w:val="18"/>
                  </w:rPr>
                  <w:t>☐</w:t>
                </w:r>
              </w:sdtContent>
            </w:sdt>
            <w:r w:rsidR="00982F4B" w:rsidRPr="002046A5">
              <w:rPr>
                <w:rFonts w:ascii="Times New Roman" w:hAnsi="Times New Roman" w:cs="Times New Roman"/>
                <w:sz w:val="18"/>
              </w:rPr>
              <w:t xml:space="preserve"> terenska nastava</w:t>
            </w:r>
          </w:p>
        </w:tc>
      </w:tr>
      <w:tr w:rsidR="00982F4B" w:rsidRPr="002046A5" w:rsidTr="00E56522">
        <w:tc>
          <w:tcPr>
            <w:tcW w:w="1801" w:type="dxa"/>
            <w:vMerge/>
            <w:shd w:val="clear" w:color="auto" w:fill="F2F2F2" w:themeFill="background1" w:themeFillShade="F2"/>
          </w:tcPr>
          <w:p w:rsidR="00982F4B" w:rsidRPr="002046A5" w:rsidRDefault="00982F4B" w:rsidP="00E56522">
            <w:pPr>
              <w:spacing w:before="20" w:after="20"/>
              <w:rPr>
                <w:rFonts w:ascii="Times New Roman" w:hAnsi="Times New Roman" w:cs="Times New Roman"/>
                <w:b/>
                <w:sz w:val="18"/>
              </w:rPr>
            </w:pPr>
          </w:p>
        </w:tc>
        <w:tc>
          <w:tcPr>
            <w:tcW w:w="1495" w:type="dxa"/>
            <w:gridSpan w:val="6"/>
            <w:vAlign w:val="center"/>
          </w:tcPr>
          <w:p w:rsidR="00982F4B" w:rsidRPr="002046A5" w:rsidRDefault="00EA77B8" w:rsidP="00E56522">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56499863"/>
                <w14:checkbox>
                  <w14:checked w14:val="0"/>
                  <w14:checkedState w14:val="2612" w14:font="MS Gothic"/>
                  <w14:uncheckedState w14:val="2610" w14:font="MS Gothic"/>
                </w14:checkbox>
              </w:sdtPr>
              <w:sdtContent>
                <w:r w:rsidR="00982F4B" w:rsidRPr="002046A5">
                  <w:rPr>
                    <w:rFonts w:ascii="Segoe UI Symbol" w:eastAsia="MS Gothic" w:hAnsi="Segoe UI Symbol" w:cs="Segoe UI Symbol"/>
                    <w:sz w:val="18"/>
                  </w:rPr>
                  <w:t>☐</w:t>
                </w:r>
              </w:sdtContent>
            </w:sdt>
            <w:r w:rsidR="00982F4B" w:rsidRPr="002046A5">
              <w:rPr>
                <w:rFonts w:ascii="Times New Roman" w:hAnsi="Times New Roman" w:cs="Times New Roman"/>
                <w:sz w:val="18"/>
              </w:rPr>
              <w:t xml:space="preserve"> samostalni zadaci</w:t>
            </w:r>
          </w:p>
        </w:tc>
        <w:tc>
          <w:tcPr>
            <w:tcW w:w="1498" w:type="dxa"/>
            <w:gridSpan w:val="8"/>
            <w:vAlign w:val="center"/>
          </w:tcPr>
          <w:p w:rsidR="00982F4B" w:rsidRPr="002046A5" w:rsidRDefault="00EA77B8" w:rsidP="00E56522">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87945156"/>
                <w14:checkbox>
                  <w14:checked w14:val="0"/>
                  <w14:checkedState w14:val="2612" w14:font="MS Gothic"/>
                  <w14:uncheckedState w14:val="2610" w14:font="MS Gothic"/>
                </w14:checkbox>
              </w:sdtPr>
              <w:sdtContent>
                <w:r w:rsidR="00982F4B" w:rsidRPr="002046A5">
                  <w:rPr>
                    <w:rFonts w:ascii="Segoe UI Symbol" w:eastAsia="MS Gothic" w:hAnsi="Segoe UI Symbol" w:cs="Segoe UI Symbol"/>
                    <w:sz w:val="18"/>
                  </w:rPr>
                  <w:t>☐</w:t>
                </w:r>
              </w:sdtContent>
            </w:sdt>
            <w:r w:rsidR="00982F4B" w:rsidRPr="002046A5">
              <w:rPr>
                <w:rFonts w:ascii="Times New Roman" w:hAnsi="Times New Roman" w:cs="Times New Roman"/>
                <w:sz w:val="18"/>
              </w:rPr>
              <w:t xml:space="preserve"> multimedija i mreža</w:t>
            </w:r>
          </w:p>
        </w:tc>
        <w:tc>
          <w:tcPr>
            <w:tcW w:w="1497" w:type="dxa"/>
            <w:gridSpan w:val="5"/>
            <w:vAlign w:val="center"/>
          </w:tcPr>
          <w:p w:rsidR="00982F4B" w:rsidRPr="002046A5" w:rsidRDefault="00EA77B8" w:rsidP="00E56522">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73021803"/>
                <w14:checkbox>
                  <w14:checked w14:val="0"/>
                  <w14:checkedState w14:val="2612" w14:font="MS Gothic"/>
                  <w14:uncheckedState w14:val="2610" w14:font="MS Gothic"/>
                </w14:checkbox>
              </w:sdtPr>
              <w:sdtContent>
                <w:r w:rsidR="00982F4B" w:rsidRPr="002046A5">
                  <w:rPr>
                    <w:rFonts w:ascii="Segoe UI Symbol" w:eastAsia="MS Mincho" w:hAnsi="Segoe UI Symbol" w:cs="Segoe UI Symbol"/>
                    <w:sz w:val="18"/>
                  </w:rPr>
                  <w:t>☐</w:t>
                </w:r>
              </w:sdtContent>
            </w:sdt>
            <w:r w:rsidR="00982F4B" w:rsidRPr="002046A5">
              <w:rPr>
                <w:rFonts w:ascii="Times New Roman" w:hAnsi="Times New Roman" w:cs="Times New Roman"/>
                <w:sz w:val="18"/>
              </w:rPr>
              <w:t xml:space="preserve"> laboratorij</w:t>
            </w:r>
          </w:p>
        </w:tc>
        <w:tc>
          <w:tcPr>
            <w:tcW w:w="1497" w:type="dxa"/>
            <w:gridSpan w:val="7"/>
            <w:vAlign w:val="center"/>
          </w:tcPr>
          <w:p w:rsidR="00982F4B" w:rsidRPr="002046A5" w:rsidRDefault="00EA77B8" w:rsidP="00E56522">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03810323"/>
                <w14:checkbox>
                  <w14:checked w14:val="1"/>
                  <w14:checkedState w14:val="2612" w14:font="MS Gothic"/>
                  <w14:uncheckedState w14:val="2610" w14:font="MS Gothic"/>
                </w14:checkbox>
              </w:sdtPr>
              <w:sdtContent>
                <w:r w:rsidR="00982F4B" w:rsidRPr="002046A5">
                  <w:rPr>
                    <w:rFonts w:ascii="Segoe UI Symbol" w:eastAsia="MS Gothic" w:hAnsi="Segoe UI Symbol" w:cs="Segoe UI Symbol"/>
                    <w:sz w:val="18"/>
                  </w:rPr>
                  <w:t>☒</w:t>
                </w:r>
              </w:sdtContent>
            </w:sdt>
            <w:r w:rsidR="00982F4B" w:rsidRPr="002046A5">
              <w:rPr>
                <w:rFonts w:ascii="Times New Roman" w:hAnsi="Times New Roman" w:cs="Times New Roman"/>
                <w:sz w:val="18"/>
              </w:rPr>
              <w:t xml:space="preserve"> mentorski rad</w:t>
            </w:r>
          </w:p>
        </w:tc>
        <w:tc>
          <w:tcPr>
            <w:tcW w:w="1500" w:type="dxa"/>
            <w:gridSpan w:val="3"/>
            <w:vAlign w:val="center"/>
          </w:tcPr>
          <w:p w:rsidR="00982F4B" w:rsidRPr="002046A5" w:rsidRDefault="00EA77B8" w:rsidP="00E56522">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7232481"/>
                <w14:checkbox>
                  <w14:checked w14:val="0"/>
                  <w14:checkedState w14:val="2612" w14:font="MS Gothic"/>
                  <w14:uncheckedState w14:val="2610" w14:font="MS Gothic"/>
                </w14:checkbox>
              </w:sdtPr>
              <w:sdtContent>
                <w:r w:rsidR="00982F4B" w:rsidRPr="002046A5">
                  <w:rPr>
                    <w:rFonts w:ascii="Segoe UI Symbol" w:eastAsia="MS Mincho" w:hAnsi="Segoe UI Symbol" w:cs="Segoe UI Symbol"/>
                    <w:sz w:val="18"/>
                  </w:rPr>
                  <w:t>☐</w:t>
                </w:r>
              </w:sdtContent>
            </w:sdt>
            <w:r w:rsidR="00982F4B" w:rsidRPr="002046A5">
              <w:rPr>
                <w:rFonts w:ascii="Times New Roman" w:hAnsi="Times New Roman" w:cs="Times New Roman"/>
                <w:sz w:val="18"/>
              </w:rPr>
              <w:t xml:space="preserve"> ostalo</w:t>
            </w:r>
          </w:p>
        </w:tc>
      </w:tr>
      <w:tr w:rsidR="00982F4B" w:rsidRPr="002046A5" w:rsidTr="00E56522">
        <w:tc>
          <w:tcPr>
            <w:tcW w:w="3296" w:type="dxa"/>
            <w:gridSpan w:val="7"/>
            <w:shd w:val="clear" w:color="auto" w:fill="F2F2F2" w:themeFill="background1" w:themeFillShade="F2"/>
          </w:tcPr>
          <w:p w:rsidR="00982F4B" w:rsidRPr="002046A5" w:rsidRDefault="00982F4B" w:rsidP="00E56522">
            <w:pPr>
              <w:spacing w:before="20" w:after="20"/>
              <w:rPr>
                <w:rFonts w:ascii="Times New Roman" w:hAnsi="Times New Roman" w:cs="Times New Roman"/>
                <w:b/>
                <w:sz w:val="18"/>
                <w:szCs w:val="18"/>
              </w:rPr>
            </w:pPr>
            <w:r w:rsidRPr="002046A5">
              <w:rPr>
                <w:rFonts w:ascii="Times New Roman" w:hAnsi="Times New Roman" w:cs="Times New Roman"/>
                <w:b/>
                <w:sz w:val="18"/>
                <w:szCs w:val="18"/>
              </w:rPr>
              <w:t>Ishodi učenja kolegija</w:t>
            </w:r>
          </w:p>
        </w:tc>
        <w:tc>
          <w:tcPr>
            <w:tcW w:w="5992" w:type="dxa"/>
            <w:gridSpan w:val="23"/>
          </w:tcPr>
          <w:p w:rsidR="00982F4B" w:rsidRPr="002046A5" w:rsidRDefault="00982F4B" w:rsidP="00E56522">
            <w:pPr>
              <w:autoSpaceDE w:val="0"/>
              <w:autoSpaceDN w:val="0"/>
              <w:adjustRightInd w:val="0"/>
              <w:rPr>
                <w:rFonts w:ascii="Times New Roman" w:hAnsi="Times New Roman" w:cs="Times New Roman"/>
                <w:sz w:val="18"/>
                <w:szCs w:val="18"/>
                <w:lang w:val="it-IT" w:eastAsia="hr-HR"/>
              </w:rPr>
            </w:pPr>
            <w:r w:rsidRPr="002046A5">
              <w:rPr>
                <w:rFonts w:ascii="Times New Roman" w:hAnsi="Times New Roman" w:cs="Times New Roman"/>
                <w:sz w:val="18"/>
                <w:szCs w:val="18"/>
                <w:lang w:val="it-IT" w:eastAsia="hr-HR"/>
              </w:rPr>
              <w:t>Nakon izvršenih obveza studenti će moći:</w:t>
            </w:r>
          </w:p>
          <w:p w:rsidR="00982F4B" w:rsidRPr="002046A5" w:rsidRDefault="00982F4B" w:rsidP="00982F4B">
            <w:pPr>
              <w:numPr>
                <w:ilvl w:val="0"/>
                <w:numId w:val="48"/>
              </w:numPr>
              <w:autoSpaceDE w:val="0"/>
              <w:autoSpaceDN w:val="0"/>
              <w:adjustRightInd w:val="0"/>
              <w:ind w:left="275" w:hanging="142"/>
              <w:jc w:val="both"/>
              <w:rPr>
                <w:rFonts w:ascii="Times New Roman" w:hAnsi="Times New Roman" w:cs="Times New Roman"/>
                <w:sz w:val="18"/>
                <w:szCs w:val="18"/>
                <w:lang w:val="it-IT" w:eastAsia="hr-HR"/>
              </w:rPr>
            </w:pPr>
            <w:r w:rsidRPr="002046A5">
              <w:rPr>
                <w:rFonts w:ascii="Times New Roman" w:hAnsi="Times New Roman" w:cs="Times New Roman"/>
                <w:sz w:val="18"/>
                <w:szCs w:val="18"/>
                <w:lang w:val="it-IT" w:eastAsia="hr-HR"/>
              </w:rPr>
              <w:t>kritički prosuđivati društveno-kulturni kontekst u kojemu se Crkva prioritetno opredjeljuje za katehezu odraslih i permanentni odgoj u vjeri;</w:t>
            </w:r>
          </w:p>
          <w:p w:rsidR="00982F4B" w:rsidRPr="002046A5" w:rsidRDefault="00982F4B" w:rsidP="00982F4B">
            <w:pPr>
              <w:numPr>
                <w:ilvl w:val="0"/>
                <w:numId w:val="48"/>
              </w:numPr>
              <w:autoSpaceDE w:val="0"/>
              <w:autoSpaceDN w:val="0"/>
              <w:adjustRightInd w:val="0"/>
              <w:ind w:left="275" w:hanging="142"/>
              <w:jc w:val="both"/>
              <w:rPr>
                <w:rFonts w:ascii="Times New Roman" w:hAnsi="Times New Roman" w:cs="Times New Roman"/>
                <w:sz w:val="18"/>
                <w:szCs w:val="18"/>
                <w:lang w:val="it-IT" w:eastAsia="hr-HR"/>
              </w:rPr>
            </w:pPr>
            <w:r w:rsidRPr="002046A5">
              <w:rPr>
                <w:rFonts w:ascii="Times New Roman" w:hAnsi="Times New Roman" w:cs="Times New Roman"/>
                <w:sz w:val="18"/>
                <w:szCs w:val="18"/>
                <w:lang w:val="it-IT" w:eastAsia="hr-HR"/>
              </w:rPr>
              <w:t>uočiti specifična obilježja učenja odrasle osobe o kojima će voditi računa u konkretnoj katehetskoj praksi;</w:t>
            </w:r>
          </w:p>
          <w:p w:rsidR="00982F4B" w:rsidRPr="002046A5" w:rsidRDefault="00982F4B" w:rsidP="00982F4B">
            <w:pPr>
              <w:numPr>
                <w:ilvl w:val="0"/>
                <w:numId w:val="48"/>
              </w:numPr>
              <w:autoSpaceDE w:val="0"/>
              <w:autoSpaceDN w:val="0"/>
              <w:adjustRightInd w:val="0"/>
              <w:ind w:left="275" w:hanging="142"/>
              <w:jc w:val="both"/>
              <w:rPr>
                <w:rFonts w:ascii="Times New Roman" w:hAnsi="Times New Roman" w:cs="Times New Roman"/>
                <w:sz w:val="18"/>
                <w:szCs w:val="18"/>
                <w:lang w:val="it-IT" w:eastAsia="hr-HR"/>
              </w:rPr>
            </w:pPr>
            <w:r w:rsidRPr="002046A5">
              <w:rPr>
                <w:rFonts w:ascii="Times New Roman" w:hAnsi="Times New Roman" w:cs="Times New Roman"/>
                <w:sz w:val="18"/>
                <w:szCs w:val="18"/>
                <w:lang w:val="it-IT" w:eastAsia="hr-HR"/>
              </w:rPr>
              <w:t>poznavati temeljne ciljeve kateheze odraslih;</w:t>
            </w:r>
          </w:p>
          <w:p w:rsidR="00982F4B" w:rsidRPr="002046A5" w:rsidRDefault="00982F4B" w:rsidP="00982F4B">
            <w:pPr>
              <w:numPr>
                <w:ilvl w:val="0"/>
                <w:numId w:val="48"/>
              </w:numPr>
              <w:autoSpaceDE w:val="0"/>
              <w:autoSpaceDN w:val="0"/>
              <w:adjustRightInd w:val="0"/>
              <w:ind w:left="275" w:hanging="142"/>
              <w:jc w:val="both"/>
              <w:rPr>
                <w:rFonts w:ascii="Times New Roman" w:hAnsi="Times New Roman" w:cs="Times New Roman"/>
                <w:sz w:val="18"/>
                <w:szCs w:val="18"/>
                <w:lang w:val="it-IT" w:eastAsia="hr-HR"/>
              </w:rPr>
            </w:pPr>
            <w:r w:rsidRPr="002046A5">
              <w:rPr>
                <w:rFonts w:ascii="Times New Roman" w:hAnsi="Times New Roman" w:cs="Times New Roman"/>
                <w:sz w:val="18"/>
                <w:szCs w:val="18"/>
                <w:lang w:val="it-IT" w:eastAsia="hr-HR"/>
              </w:rPr>
              <w:t>samostalno izraditi jedan cjeloviti katehetski program za odrasle koji sadrži sve bitne didaktičko-metodičke varijable;</w:t>
            </w:r>
          </w:p>
          <w:p w:rsidR="00982F4B" w:rsidRPr="002046A5" w:rsidRDefault="00982F4B" w:rsidP="00982F4B">
            <w:pPr>
              <w:numPr>
                <w:ilvl w:val="0"/>
                <w:numId w:val="48"/>
              </w:numPr>
              <w:autoSpaceDE w:val="0"/>
              <w:autoSpaceDN w:val="0"/>
              <w:adjustRightInd w:val="0"/>
              <w:ind w:left="275" w:hanging="142"/>
              <w:jc w:val="both"/>
              <w:rPr>
                <w:rFonts w:ascii="Times New Roman" w:hAnsi="Times New Roman" w:cs="Times New Roman"/>
                <w:sz w:val="18"/>
                <w:szCs w:val="18"/>
                <w:lang w:val="it-IT" w:eastAsia="hr-HR"/>
              </w:rPr>
            </w:pPr>
            <w:r w:rsidRPr="002046A5">
              <w:rPr>
                <w:rFonts w:ascii="Times New Roman" w:hAnsi="Times New Roman" w:cs="Times New Roman"/>
                <w:sz w:val="18"/>
                <w:szCs w:val="18"/>
                <w:lang w:val="it-IT" w:eastAsia="hr-HR"/>
              </w:rPr>
              <w:t>pripremiti i održati katehetski susret za odrasle.</w:t>
            </w:r>
          </w:p>
        </w:tc>
      </w:tr>
      <w:tr w:rsidR="00982F4B" w:rsidRPr="002046A5" w:rsidTr="00E56522">
        <w:tc>
          <w:tcPr>
            <w:tcW w:w="3296" w:type="dxa"/>
            <w:gridSpan w:val="7"/>
            <w:shd w:val="clear" w:color="auto" w:fill="F2F2F2" w:themeFill="background1" w:themeFillShade="F2"/>
          </w:tcPr>
          <w:p w:rsidR="00982F4B" w:rsidRPr="002046A5" w:rsidRDefault="00982F4B" w:rsidP="00E56522">
            <w:pPr>
              <w:spacing w:before="20" w:after="20"/>
              <w:rPr>
                <w:rFonts w:ascii="Times New Roman" w:hAnsi="Times New Roman" w:cs="Times New Roman"/>
                <w:b/>
                <w:sz w:val="18"/>
                <w:lang w:val="it-IT"/>
              </w:rPr>
            </w:pPr>
            <w:r w:rsidRPr="002046A5">
              <w:rPr>
                <w:rFonts w:ascii="Times New Roman" w:hAnsi="Times New Roman" w:cs="Times New Roman"/>
                <w:b/>
                <w:sz w:val="18"/>
                <w:lang w:val="it-IT"/>
              </w:rPr>
              <w:t>Ishodi učenja na razini programa kojima kolegij doprinosi</w:t>
            </w:r>
          </w:p>
        </w:tc>
        <w:tc>
          <w:tcPr>
            <w:tcW w:w="5992" w:type="dxa"/>
            <w:gridSpan w:val="23"/>
            <w:vAlign w:val="center"/>
          </w:tcPr>
          <w:p w:rsidR="00982F4B" w:rsidRPr="002046A5" w:rsidRDefault="00982F4B" w:rsidP="00E56522">
            <w:pPr>
              <w:tabs>
                <w:tab w:val="left" w:pos="700"/>
              </w:tabs>
              <w:rPr>
                <w:rFonts w:ascii="Times New Roman" w:hAnsi="Times New Roman" w:cs="Times New Roman"/>
                <w:sz w:val="18"/>
                <w:szCs w:val="18"/>
                <w:lang w:val="it-IT"/>
              </w:rPr>
            </w:pPr>
            <w:r w:rsidRPr="002046A5">
              <w:rPr>
                <w:rFonts w:ascii="Times New Roman" w:hAnsi="Times New Roman" w:cs="Times New Roman"/>
                <w:sz w:val="18"/>
                <w:szCs w:val="18"/>
                <w:lang w:val="it-IT"/>
              </w:rPr>
              <w:t>Nakon izvršenih obveza studenti će moći:</w:t>
            </w:r>
          </w:p>
          <w:p w:rsidR="00982F4B" w:rsidRPr="002046A5" w:rsidRDefault="00982F4B" w:rsidP="00982F4B">
            <w:pPr>
              <w:numPr>
                <w:ilvl w:val="0"/>
                <w:numId w:val="47"/>
              </w:numPr>
              <w:tabs>
                <w:tab w:val="left" w:pos="558"/>
              </w:tabs>
              <w:ind w:left="275" w:hanging="142"/>
              <w:jc w:val="both"/>
              <w:rPr>
                <w:rFonts w:ascii="Times New Roman" w:hAnsi="Times New Roman" w:cs="Times New Roman"/>
                <w:sz w:val="18"/>
                <w:szCs w:val="18"/>
                <w:lang w:val="it-IT"/>
              </w:rPr>
            </w:pPr>
            <w:r w:rsidRPr="002046A5">
              <w:rPr>
                <w:rFonts w:ascii="Times New Roman" w:hAnsi="Times New Roman" w:cs="Times New Roman"/>
                <w:sz w:val="18"/>
                <w:szCs w:val="18"/>
                <w:lang w:val="it-IT"/>
              </w:rPr>
              <w:t>programirati i izvoditi kateheze za odrasle;</w:t>
            </w:r>
          </w:p>
          <w:p w:rsidR="00982F4B" w:rsidRPr="002046A5" w:rsidRDefault="00982F4B" w:rsidP="00982F4B">
            <w:pPr>
              <w:numPr>
                <w:ilvl w:val="0"/>
                <w:numId w:val="47"/>
              </w:numPr>
              <w:tabs>
                <w:tab w:val="left" w:pos="558"/>
              </w:tabs>
              <w:ind w:left="275" w:hanging="142"/>
              <w:jc w:val="both"/>
              <w:rPr>
                <w:rFonts w:ascii="Times New Roman" w:hAnsi="Times New Roman" w:cs="Times New Roman"/>
                <w:sz w:val="18"/>
                <w:szCs w:val="18"/>
                <w:lang w:val="it-IT"/>
              </w:rPr>
            </w:pPr>
            <w:r w:rsidRPr="002046A5">
              <w:rPr>
                <w:rFonts w:ascii="Times New Roman" w:hAnsi="Times New Roman" w:cs="Times New Roman"/>
                <w:sz w:val="18"/>
                <w:szCs w:val="18"/>
                <w:lang w:val="it-IT"/>
              </w:rPr>
              <w:t>inicirati partnerstvo između obitelji, župne zajednice, odgojno-obrazovnih ustanova, nadbiskupijskih ureda, karitativnih, socijalnih, zdravstvenih i civilnih udruga;</w:t>
            </w:r>
          </w:p>
          <w:p w:rsidR="00982F4B" w:rsidRPr="002046A5" w:rsidRDefault="00982F4B" w:rsidP="00982F4B">
            <w:pPr>
              <w:numPr>
                <w:ilvl w:val="0"/>
                <w:numId w:val="47"/>
              </w:numPr>
              <w:tabs>
                <w:tab w:val="left" w:pos="558"/>
              </w:tabs>
              <w:ind w:left="275" w:hanging="142"/>
              <w:jc w:val="both"/>
              <w:rPr>
                <w:rFonts w:ascii="Times New Roman" w:hAnsi="Times New Roman" w:cs="Times New Roman"/>
                <w:lang w:val="it-IT"/>
              </w:rPr>
            </w:pPr>
            <w:r w:rsidRPr="002046A5">
              <w:rPr>
                <w:rFonts w:ascii="Times New Roman" w:hAnsi="Times New Roman" w:cs="Times New Roman"/>
                <w:sz w:val="18"/>
                <w:szCs w:val="18"/>
                <w:lang w:val="it-IT"/>
              </w:rPr>
              <w:t>razviti sposobnost upravljanja i timskog vođenja katehetskih i religijsko-pedagoških projekata.</w:t>
            </w:r>
          </w:p>
        </w:tc>
      </w:tr>
      <w:tr w:rsidR="00982F4B" w:rsidRPr="002046A5" w:rsidTr="00E56522">
        <w:tc>
          <w:tcPr>
            <w:tcW w:w="9288" w:type="dxa"/>
            <w:gridSpan w:val="30"/>
            <w:shd w:val="clear" w:color="auto" w:fill="D9D9D9" w:themeFill="background1" w:themeFillShade="D9"/>
          </w:tcPr>
          <w:p w:rsidR="00982F4B" w:rsidRPr="002046A5" w:rsidRDefault="00982F4B" w:rsidP="00E56522">
            <w:pPr>
              <w:spacing w:before="20" w:after="20"/>
              <w:rPr>
                <w:rFonts w:ascii="Times New Roman" w:hAnsi="Times New Roman" w:cs="Times New Roman"/>
                <w:sz w:val="18"/>
                <w:szCs w:val="20"/>
                <w:lang w:val="it-IT"/>
              </w:rPr>
            </w:pPr>
          </w:p>
        </w:tc>
      </w:tr>
      <w:tr w:rsidR="00982F4B" w:rsidRPr="002046A5" w:rsidTr="00E56522">
        <w:trPr>
          <w:trHeight w:val="190"/>
        </w:trPr>
        <w:tc>
          <w:tcPr>
            <w:tcW w:w="1801" w:type="dxa"/>
            <w:vMerge w:val="restart"/>
            <w:shd w:val="clear" w:color="auto" w:fill="F2F2F2" w:themeFill="background1" w:themeFillShade="F2"/>
            <w:vAlign w:val="center"/>
          </w:tcPr>
          <w:p w:rsidR="00982F4B" w:rsidRPr="002046A5" w:rsidRDefault="00982F4B" w:rsidP="00E56522">
            <w:pPr>
              <w:spacing w:before="20" w:after="20"/>
              <w:rPr>
                <w:rFonts w:ascii="Times New Roman" w:hAnsi="Times New Roman" w:cs="Times New Roman"/>
                <w:b/>
                <w:sz w:val="18"/>
              </w:rPr>
            </w:pPr>
            <w:r w:rsidRPr="002046A5">
              <w:rPr>
                <w:rFonts w:ascii="Times New Roman" w:hAnsi="Times New Roman" w:cs="Times New Roman"/>
                <w:b/>
                <w:sz w:val="18"/>
              </w:rPr>
              <w:lastRenderedPageBreak/>
              <w:t>Načini praćenja studenata</w:t>
            </w:r>
          </w:p>
        </w:tc>
        <w:tc>
          <w:tcPr>
            <w:tcW w:w="1495" w:type="dxa"/>
            <w:gridSpan w:val="6"/>
            <w:vAlign w:val="center"/>
          </w:tcPr>
          <w:p w:rsidR="00982F4B" w:rsidRPr="002046A5" w:rsidRDefault="00EA77B8" w:rsidP="00E56522">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11377176"/>
                <w14:checkbox>
                  <w14:checked w14:val="1"/>
                  <w14:checkedState w14:val="2612" w14:font="MS Gothic"/>
                  <w14:uncheckedState w14:val="2610" w14:font="MS Gothic"/>
                </w14:checkbox>
              </w:sdtPr>
              <w:sdtContent>
                <w:r w:rsidR="00982F4B" w:rsidRPr="002046A5">
                  <w:rPr>
                    <w:rFonts w:ascii="Segoe UI Symbol" w:eastAsia="MS Gothic" w:hAnsi="Segoe UI Symbol" w:cs="Segoe UI Symbol"/>
                    <w:sz w:val="18"/>
                  </w:rPr>
                  <w:t>☒</w:t>
                </w:r>
              </w:sdtContent>
            </w:sdt>
            <w:r w:rsidR="00982F4B" w:rsidRPr="002046A5">
              <w:rPr>
                <w:rFonts w:ascii="Times New Roman" w:hAnsi="Times New Roman" w:cs="Times New Roman"/>
                <w:sz w:val="18"/>
              </w:rPr>
              <w:t xml:space="preserve"> pohađanje nastave</w:t>
            </w:r>
          </w:p>
        </w:tc>
        <w:tc>
          <w:tcPr>
            <w:tcW w:w="1498" w:type="dxa"/>
            <w:gridSpan w:val="8"/>
            <w:vAlign w:val="center"/>
          </w:tcPr>
          <w:p w:rsidR="00982F4B" w:rsidRPr="002046A5" w:rsidRDefault="00EA77B8" w:rsidP="00E56522">
            <w:pPr>
              <w:tabs>
                <w:tab w:val="left" w:pos="1218"/>
              </w:tabs>
              <w:spacing w:before="20" w:after="20"/>
              <w:rPr>
                <w:rFonts w:ascii="Times New Roman" w:hAnsi="Times New Roman" w:cs="Times New Roman"/>
                <w:sz w:val="18"/>
              </w:rPr>
            </w:pPr>
            <w:sdt>
              <w:sdtPr>
                <w:rPr>
                  <w:rFonts w:ascii="Times New Roman" w:hAnsi="Times New Roman" w:cs="Times New Roman"/>
                  <w:sz w:val="18"/>
                </w:rPr>
                <w:id w:val="-970743370"/>
                <w14:checkbox>
                  <w14:checked w14:val="1"/>
                  <w14:checkedState w14:val="2612" w14:font="MS Gothic"/>
                  <w14:uncheckedState w14:val="2610" w14:font="MS Gothic"/>
                </w14:checkbox>
              </w:sdtPr>
              <w:sdtContent>
                <w:r w:rsidR="00982F4B" w:rsidRPr="002046A5">
                  <w:rPr>
                    <w:rFonts w:ascii="Segoe UI Symbol" w:eastAsia="MS Gothic" w:hAnsi="Segoe UI Symbol" w:cs="Segoe UI Symbol"/>
                    <w:sz w:val="18"/>
                  </w:rPr>
                  <w:t>☒</w:t>
                </w:r>
              </w:sdtContent>
            </w:sdt>
            <w:r w:rsidR="00982F4B" w:rsidRPr="002046A5">
              <w:rPr>
                <w:rFonts w:ascii="Times New Roman" w:hAnsi="Times New Roman" w:cs="Times New Roman"/>
                <w:sz w:val="18"/>
              </w:rPr>
              <w:t xml:space="preserve"> priprema za nastavu</w:t>
            </w:r>
          </w:p>
        </w:tc>
        <w:tc>
          <w:tcPr>
            <w:tcW w:w="1497" w:type="dxa"/>
            <w:gridSpan w:val="5"/>
            <w:vAlign w:val="center"/>
          </w:tcPr>
          <w:p w:rsidR="00982F4B" w:rsidRPr="002046A5" w:rsidRDefault="00EA77B8" w:rsidP="00E56522">
            <w:pPr>
              <w:tabs>
                <w:tab w:val="left" w:pos="1218"/>
              </w:tabs>
              <w:spacing w:before="20" w:after="20"/>
              <w:rPr>
                <w:rFonts w:ascii="Times New Roman" w:hAnsi="Times New Roman" w:cs="Times New Roman"/>
                <w:sz w:val="18"/>
              </w:rPr>
            </w:pPr>
            <w:sdt>
              <w:sdtPr>
                <w:rPr>
                  <w:rFonts w:ascii="Times New Roman" w:hAnsi="Times New Roman" w:cs="Times New Roman"/>
                  <w:sz w:val="18"/>
                </w:rPr>
                <w:id w:val="575170751"/>
                <w14:checkbox>
                  <w14:checked w14:val="0"/>
                  <w14:checkedState w14:val="2612" w14:font="MS Gothic"/>
                  <w14:uncheckedState w14:val="2610" w14:font="MS Gothic"/>
                </w14:checkbox>
              </w:sdtPr>
              <w:sdtContent>
                <w:r w:rsidR="00982F4B" w:rsidRPr="002046A5">
                  <w:rPr>
                    <w:rFonts w:ascii="Segoe UI Symbol" w:eastAsia="MS Gothic" w:hAnsi="Segoe UI Symbol" w:cs="Segoe UI Symbol"/>
                    <w:sz w:val="18"/>
                  </w:rPr>
                  <w:t>☐</w:t>
                </w:r>
              </w:sdtContent>
            </w:sdt>
            <w:r w:rsidR="00982F4B" w:rsidRPr="002046A5">
              <w:rPr>
                <w:rFonts w:ascii="Times New Roman" w:hAnsi="Times New Roman" w:cs="Times New Roman"/>
                <w:sz w:val="18"/>
              </w:rPr>
              <w:t xml:space="preserve"> domaće zadaće</w:t>
            </w:r>
          </w:p>
        </w:tc>
        <w:tc>
          <w:tcPr>
            <w:tcW w:w="1497" w:type="dxa"/>
            <w:gridSpan w:val="7"/>
            <w:vAlign w:val="center"/>
          </w:tcPr>
          <w:p w:rsidR="00982F4B" w:rsidRPr="002046A5" w:rsidRDefault="00EA77B8" w:rsidP="00E56522">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88246999"/>
                <w14:checkbox>
                  <w14:checked w14:val="1"/>
                  <w14:checkedState w14:val="2612" w14:font="MS Gothic"/>
                  <w14:uncheckedState w14:val="2610" w14:font="MS Gothic"/>
                </w14:checkbox>
              </w:sdtPr>
              <w:sdtContent>
                <w:r w:rsidR="00982F4B" w:rsidRPr="002046A5">
                  <w:rPr>
                    <w:rFonts w:ascii="Segoe UI Symbol" w:eastAsia="MS Gothic" w:hAnsi="Segoe UI Symbol" w:cs="Segoe UI Symbol"/>
                    <w:sz w:val="18"/>
                  </w:rPr>
                  <w:t>☒</w:t>
                </w:r>
              </w:sdtContent>
            </w:sdt>
            <w:r w:rsidR="00982F4B" w:rsidRPr="002046A5">
              <w:rPr>
                <w:rFonts w:ascii="Times New Roman" w:hAnsi="Times New Roman" w:cs="Times New Roman"/>
                <w:sz w:val="18"/>
              </w:rPr>
              <w:t xml:space="preserve"> kontinuirana evaluacija</w:t>
            </w:r>
          </w:p>
        </w:tc>
        <w:tc>
          <w:tcPr>
            <w:tcW w:w="1500" w:type="dxa"/>
            <w:gridSpan w:val="3"/>
            <w:vAlign w:val="center"/>
          </w:tcPr>
          <w:p w:rsidR="00982F4B" w:rsidRPr="002046A5" w:rsidRDefault="00EA77B8" w:rsidP="00E56522">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03408826"/>
                <w14:checkbox>
                  <w14:checked w14:val="0"/>
                  <w14:checkedState w14:val="2612" w14:font="MS Gothic"/>
                  <w14:uncheckedState w14:val="2610" w14:font="MS Gothic"/>
                </w14:checkbox>
              </w:sdtPr>
              <w:sdtContent>
                <w:r w:rsidR="00982F4B" w:rsidRPr="002046A5">
                  <w:rPr>
                    <w:rFonts w:ascii="Segoe UI Symbol" w:eastAsia="MS Gothic" w:hAnsi="Segoe UI Symbol" w:cs="Segoe UI Symbol"/>
                    <w:sz w:val="18"/>
                  </w:rPr>
                  <w:t>☐</w:t>
                </w:r>
              </w:sdtContent>
            </w:sdt>
            <w:r w:rsidR="00982F4B" w:rsidRPr="002046A5">
              <w:rPr>
                <w:rFonts w:ascii="Times New Roman" w:hAnsi="Times New Roman" w:cs="Times New Roman"/>
                <w:sz w:val="18"/>
              </w:rPr>
              <w:t xml:space="preserve"> istraživanje</w:t>
            </w:r>
          </w:p>
        </w:tc>
      </w:tr>
      <w:tr w:rsidR="00982F4B" w:rsidRPr="002046A5" w:rsidTr="00E56522">
        <w:trPr>
          <w:trHeight w:val="190"/>
        </w:trPr>
        <w:tc>
          <w:tcPr>
            <w:tcW w:w="1801" w:type="dxa"/>
            <w:vMerge/>
            <w:shd w:val="clear" w:color="auto" w:fill="F2F2F2" w:themeFill="background1" w:themeFillShade="F2"/>
          </w:tcPr>
          <w:p w:rsidR="00982F4B" w:rsidRPr="002046A5" w:rsidRDefault="00982F4B" w:rsidP="00E56522">
            <w:pPr>
              <w:spacing w:before="20" w:after="20"/>
              <w:rPr>
                <w:rFonts w:ascii="Times New Roman" w:hAnsi="Times New Roman" w:cs="Times New Roman"/>
                <w:b/>
                <w:sz w:val="18"/>
              </w:rPr>
            </w:pPr>
          </w:p>
        </w:tc>
        <w:tc>
          <w:tcPr>
            <w:tcW w:w="1495" w:type="dxa"/>
            <w:gridSpan w:val="6"/>
            <w:vAlign w:val="center"/>
          </w:tcPr>
          <w:p w:rsidR="00982F4B" w:rsidRPr="002046A5" w:rsidRDefault="00EA77B8" w:rsidP="00E56522">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27708012"/>
                <w14:checkbox>
                  <w14:checked w14:val="1"/>
                  <w14:checkedState w14:val="2612" w14:font="MS Gothic"/>
                  <w14:uncheckedState w14:val="2610" w14:font="MS Gothic"/>
                </w14:checkbox>
              </w:sdtPr>
              <w:sdtContent>
                <w:r w:rsidR="00982F4B" w:rsidRPr="002046A5">
                  <w:rPr>
                    <w:rFonts w:ascii="Segoe UI Symbol" w:eastAsia="MS Gothic" w:hAnsi="Segoe UI Symbol" w:cs="Segoe UI Symbol"/>
                    <w:sz w:val="18"/>
                  </w:rPr>
                  <w:t>☒</w:t>
                </w:r>
              </w:sdtContent>
            </w:sdt>
            <w:r w:rsidR="00982F4B" w:rsidRPr="002046A5">
              <w:rPr>
                <w:rFonts w:ascii="Times New Roman" w:hAnsi="Times New Roman" w:cs="Times New Roman"/>
                <w:sz w:val="18"/>
              </w:rPr>
              <w:t xml:space="preserve"> praktični rad</w:t>
            </w:r>
          </w:p>
        </w:tc>
        <w:tc>
          <w:tcPr>
            <w:tcW w:w="1498" w:type="dxa"/>
            <w:gridSpan w:val="8"/>
            <w:vAlign w:val="center"/>
          </w:tcPr>
          <w:p w:rsidR="00982F4B" w:rsidRPr="002046A5" w:rsidRDefault="00EA77B8" w:rsidP="00E56522">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11836063"/>
                <w14:checkbox>
                  <w14:checked w14:val="0"/>
                  <w14:checkedState w14:val="2612" w14:font="MS Gothic"/>
                  <w14:uncheckedState w14:val="2610" w14:font="MS Gothic"/>
                </w14:checkbox>
              </w:sdtPr>
              <w:sdtContent>
                <w:r w:rsidR="00982F4B" w:rsidRPr="002046A5">
                  <w:rPr>
                    <w:rFonts w:ascii="Segoe UI Symbol" w:eastAsia="MS Gothic" w:hAnsi="Segoe UI Symbol" w:cs="Segoe UI Symbol"/>
                    <w:sz w:val="18"/>
                  </w:rPr>
                  <w:t>☐</w:t>
                </w:r>
              </w:sdtContent>
            </w:sdt>
            <w:r w:rsidR="00982F4B" w:rsidRPr="002046A5">
              <w:rPr>
                <w:rFonts w:ascii="Times New Roman" w:hAnsi="Times New Roman" w:cs="Times New Roman"/>
                <w:sz w:val="18"/>
              </w:rPr>
              <w:t xml:space="preserve"> </w:t>
            </w:r>
            <w:r w:rsidR="00982F4B" w:rsidRPr="002046A5">
              <w:rPr>
                <w:rFonts w:ascii="Times New Roman" w:hAnsi="Times New Roman" w:cs="Times New Roman"/>
                <w:sz w:val="16"/>
              </w:rPr>
              <w:t>eksperimentalni rad</w:t>
            </w:r>
          </w:p>
        </w:tc>
        <w:tc>
          <w:tcPr>
            <w:tcW w:w="1497" w:type="dxa"/>
            <w:gridSpan w:val="5"/>
            <w:vAlign w:val="center"/>
          </w:tcPr>
          <w:p w:rsidR="00982F4B" w:rsidRPr="002046A5" w:rsidRDefault="00EA77B8" w:rsidP="00E56522">
            <w:pPr>
              <w:tabs>
                <w:tab w:val="left" w:pos="1218"/>
              </w:tabs>
              <w:spacing w:before="20" w:after="20"/>
              <w:rPr>
                <w:rFonts w:ascii="Times New Roman" w:hAnsi="Times New Roman" w:cs="Times New Roman"/>
                <w:sz w:val="18"/>
              </w:rPr>
            </w:pPr>
            <w:sdt>
              <w:sdtPr>
                <w:rPr>
                  <w:rFonts w:ascii="Times New Roman" w:hAnsi="Times New Roman" w:cs="Times New Roman"/>
                  <w:sz w:val="18"/>
                </w:rPr>
                <w:id w:val="677771379"/>
                <w14:checkbox>
                  <w14:checked w14:val="1"/>
                  <w14:checkedState w14:val="2612" w14:font="MS Gothic"/>
                  <w14:uncheckedState w14:val="2610" w14:font="MS Gothic"/>
                </w14:checkbox>
              </w:sdtPr>
              <w:sdtContent>
                <w:r w:rsidR="00982F4B" w:rsidRPr="002046A5">
                  <w:rPr>
                    <w:rFonts w:ascii="Segoe UI Symbol" w:eastAsia="MS Gothic" w:hAnsi="Segoe UI Symbol" w:cs="Segoe UI Symbol"/>
                    <w:sz w:val="18"/>
                  </w:rPr>
                  <w:t>☒</w:t>
                </w:r>
              </w:sdtContent>
            </w:sdt>
            <w:r w:rsidR="00982F4B" w:rsidRPr="002046A5">
              <w:rPr>
                <w:rFonts w:ascii="Times New Roman" w:hAnsi="Times New Roman" w:cs="Times New Roman"/>
                <w:sz w:val="18"/>
              </w:rPr>
              <w:t xml:space="preserve"> izlaganje</w:t>
            </w:r>
          </w:p>
        </w:tc>
        <w:tc>
          <w:tcPr>
            <w:tcW w:w="1497" w:type="dxa"/>
            <w:gridSpan w:val="7"/>
            <w:vAlign w:val="center"/>
          </w:tcPr>
          <w:p w:rsidR="00982F4B" w:rsidRPr="002046A5" w:rsidRDefault="00EA77B8" w:rsidP="00E56522">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57845571"/>
                <w14:checkbox>
                  <w14:checked w14:val="0"/>
                  <w14:checkedState w14:val="2612" w14:font="MS Gothic"/>
                  <w14:uncheckedState w14:val="2610" w14:font="MS Gothic"/>
                </w14:checkbox>
              </w:sdtPr>
              <w:sdtContent>
                <w:r w:rsidR="00982F4B" w:rsidRPr="002046A5">
                  <w:rPr>
                    <w:rFonts w:ascii="Segoe UI Symbol" w:eastAsia="MS Gothic" w:hAnsi="Segoe UI Symbol" w:cs="Segoe UI Symbol"/>
                    <w:sz w:val="18"/>
                  </w:rPr>
                  <w:t>☐</w:t>
                </w:r>
              </w:sdtContent>
            </w:sdt>
            <w:r w:rsidR="00982F4B" w:rsidRPr="002046A5">
              <w:rPr>
                <w:rFonts w:ascii="Times New Roman" w:hAnsi="Times New Roman" w:cs="Times New Roman"/>
                <w:sz w:val="18"/>
              </w:rPr>
              <w:t xml:space="preserve"> projekt</w:t>
            </w:r>
          </w:p>
        </w:tc>
        <w:tc>
          <w:tcPr>
            <w:tcW w:w="1500" w:type="dxa"/>
            <w:gridSpan w:val="3"/>
            <w:vAlign w:val="center"/>
          </w:tcPr>
          <w:p w:rsidR="00982F4B" w:rsidRPr="002046A5" w:rsidRDefault="00EA77B8" w:rsidP="00E56522">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40276635"/>
                <w14:checkbox>
                  <w14:checked w14:val="0"/>
                  <w14:checkedState w14:val="2612" w14:font="MS Gothic"/>
                  <w14:uncheckedState w14:val="2610" w14:font="MS Gothic"/>
                </w14:checkbox>
              </w:sdtPr>
              <w:sdtContent>
                <w:r w:rsidR="00982F4B" w:rsidRPr="002046A5">
                  <w:rPr>
                    <w:rFonts w:ascii="Segoe UI Symbol" w:eastAsia="MS Gothic" w:hAnsi="Segoe UI Symbol" w:cs="Segoe UI Symbol"/>
                    <w:sz w:val="18"/>
                  </w:rPr>
                  <w:t>☐</w:t>
                </w:r>
              </w:sdtContent>
            </w:sdt>
            <w:r w:rsidR="00982F4B" w:rsidRPr="002046A5">
              <w:rPr>
                <w:rFonts w:ascii="Times New Roman" w:hAnsi="Times New Roman" w:cs="Times New Roman"/>
                <w:sz w:val="18"/>
              </w:rPr>
              <w:t xml:space="preserve"> seminar</w:t>
            </w:r>
          </w:p>
        </w:tc>
      </w:tr>
      <w:tr w:rsidR="00982F4B" w:rsidRPr="002046A5" w:rsidTr="00E56522">
        <w:trPr>
          <w:trHeight w:val="190"/>
        </w:trPr>
        <w:tc>
          <w:tcPr>
            <w:tcW w:w="1801" w:type="dxa"/>
            <w:vMerge/>
            <w:shd w:val="clear" w:color="auto" w:fill="F2F2F2" w:themeFill="background1" w:themeFillShade="F2"/>
          </w:tcPr>
          <w:p w:rsidR="00982F4B" w:rsidRPr="002046A5" w:rsidRDefault="00982F4B" w:rsidP="00E56522">
            <w:pPr>
              <w:spacing w:before="20" w:after="20"/>
              <w:rPr>
                <w:rFonts w:ascii="Times New Roman" w:hAnsi="Times New Roman" w:cs="Times New Roman"/>
                <w:b/>
                <w:sz w:val="18"/>
              </w:rPr>
            </w:pPr>
          </w:p>
        </w:tc>
        <w:tc>
          <w:tcPr>
            <w:tcW w:w="1495" w:type="dxa"/>
            <w:gridSpan w:val="6"/>
            <w:vAlign w:val="center"/>
          </w:tcPr>
          <w:p w:rsidR="00982F4B" w:rsidRPr="002046A5" w:rsidRDefault="00EA77B8" w:rsidP="00E56522">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98151342"/>
                <w14:checkbox>
                  <w14:checked w14:val="1"/>
                  <w14:checkedState w14:val="2612" w14:font="MS Gothic"/>
                  <w14:uncheckedState w14:val="2610" w14:font="MS Gothic"/>
                </w14:checkbox>
              </w:sdtPr>
              <w:sdtContent>
                <w:r w:rsidR="00982F4B" w:rsidRPr="002046A5">
                  <w:rPr>
                    <w:rFonts w:ascii="Segoe UI Symbol" w:eastAsia="MS Gothic" w:hAnsi="Segoe UI Symbol" w:cs="Segoe UI Symbol"/>
                    <w:sz w:val="18"/>
                  </w:rPr>
                  <w:t>☒</w:t>
                </w:r>
              </w:sdtContent>
            </w:sdt>
            <w:r w:rsidR="00982F4B" w:rsidRPr="002046A5">
              <w:rPr>
                <w:rFonts w:ascii="Times New Roman" w:hAnsi="Times New Roman" w:cs="Times New Roman"/>
                <w:sz w:val="18"/>
              </w:rPr>
              <w:t xml:space="preserve"> kolokvij</w:t>
            </w:r>
          </w:p>
        </w:tc>
        <w:tc>
          <w:tcPr>
            <w:tcW w:w="1498" w:type="dxa"/>
            <w:gridSpan w:val="8"/>
            <w:vAlign w:val="center"/>
          </w:tcPr>
          <w:p w:rsidR="00982F4B" w:rsidRPr="002046A5" w:rsidRDefault="00EA77B8" w:rsidP="00E56522">
            <w:pPr>
              <w:tabs>
                <w:tab w:val="left" w:pos="1218"/>
              </w:tabs>
              <w:spacing w:before="20" w:after="20"/>
              <w:rPr>
                <w:rFonts w:ascii="Times New Roman" w:hAnsi="Times New Roman" w:cs="Times New Roman"/>
                <w:sz w:val="18"/>
              </w:rPr>
            </w:pPr>
            <w:sdt>
              <w:sdtPr>
                <w:rPr>
                  <w:rFonts w:ascii="Times New Roman" w:hAnsi="Times New Roman" w:cs="Times New Roman"/>
                  <w:sz w:val="18"/>
                </w:rPr>
                <w:id w:val="-412003214"/>
                <w14:checkbox>
                  <w14:checked w14:val="0"/>
                  <w14:checkedState w14:val="2612" w14:font="MS Gothic"/>
                  <w14:uncheckedState w14:val="2610" w14:font="MS Gothic"/>
                </w14:checkbox>
              </w:sdtPr>
              <w:sdtContent>
                <w:r w:rsidR="00982F4B" w:rsidRPr="002046A5">
                  <w:rPr>
                    <w:rFonts w:ascii="Segoe UI Symbol" w:eastAsia="MS Gothic" w:hAnsi="Segoe UI Symbol" w:cs="Segoe UI Symbol"/>
                    <w:sz w:val="18"/>
                  </w:rPr>
                  <w:t>☐</w:t>
                </w:r>
              </w:sdtContent>
            </w:sdt>
            <w:r w:rsidR="00982F4B" w:rsidRPr="002046A5">
              <w:rPr>
                <w:rFonts w:ascii="Times New Roman" w:hAnsi="Times New Roman" w:cs="Times New Roman"/>
                <w:sz w:val="18"/>
              </w:rPr>
              <w:t xml:space="preserve"> pismeni ispit</w:t>
            </w:r>
          </w:p>
        </w:tc>
        <w:tc>
          <w:tcPr>
            <w:tcW w:w="1497" w:type="dxa"/>
            <w:gridSpan w:val="5"/>
            <w:vAlign w:val="center"/>
          </w:tcPr>
          <w:p w:rsidR="00982F4B" w:rsidRPr="002046A5" w:rsidRDefault="00EA77B8" w:rsidP="00E56522">
            <w:pPr>
              <w:tabs>
                <w:tab w:val="left" w:pos="1218"/>
              </w:tabs>
              <w:spacing w:before="20" w:after="20"/>
              <w:rPr>
                <w:rFonts w:ascii="Times New Roman" w:hAnsi="Times New Roman" w:cs="Times New Roman"/>
                <w:sz w:val="18"/>
              </w:rPr>
            </w:pPr>
            <w:sdt>
              <w:sdtPr>
                <w:rPr>
                  <w:rFonts w:ascii="Times New Roman" w:hAnsi="Times New Roman" w:cs="Times New Roman"/>
                  <w:sz w:val="18"/>
                </w:rPr>
                <w:id w:val="-556245142"/>
                <w14:checkbox>
                  <w14:checked w14:val="1"/>
                  <w14:checkedState w14:val="2612" w14:font="MS Gothic"/>
                  <w14:uncheckedState w14:val="2610" w14:font="MS Gothic"/>
                </w14:checkbox>
              </w:sdtPr>
              <w:sdtContent>
                <w:r w:rsidR="00982F4B" w:rsidRPr="002046A5">
                  <w:rPr>
                    <w:rFonts w:ascii="Segoe UI Symbol" w:eastAsia="MS Gothic" w:hAnsi="Segoe UI Symbol" w:cs="Segoe UI Symbol"/>
                    <w:sz w:val="18"/>
                  </w:rPr>
                  <w:t>☒</w:t>
                </w:r>
              </w:sdtContent>
            </w:sdt>
            <w:r w:rsidR="00982F4B" w:rsidRPr="002046A5">
              <w:rPr>
                <w:rFonts w:ascii="Times New Roman" w:hAnsi="Times New Roman" w:cs="Times New Roman"/>
                <w:sz w:val="18"/>
              </w:rPr>
              <w:t xml:space="preserve"> usmeni ispit</w:t>
            </w:r>
          </w:p>
        </w:tc>
        <w:tc>
          <w:tcPr>
            <w:tcW w:w="2997" w:type="dxa"/>
            <w:gridSpan w:val="10"/>
            <w:vAlign w:val="center"/>
          </w:tcPr>
          <w:p w:rsidR="00982F4B" w:rsidRPr="002046A5" w:rsidRDefault="00EA77B8" w:rsidP="00E56522">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93609819"/>
                <w14:checkbox>
                  <w14:checked w14:val="1"/>
                  <w14:checkedState w14:val="2612" w14:font="MS Gothic"/>
                  <w14:uncheckedState w14:val="2610" w14:font="MS Gothic"/>
                </w14:checkbox>
              </w:sdtPr>
              <w:sdtContent>
                <w:r w:rsidR="00982F4B" w:rsidRPr="002046A5">
                  <w:rPr>
                    <w:rFonts w:ascii="Segoe UI Symbol" w:eastAsia="MS Gothic" w:hAnsi="Segoe UI Symbol" w:cs="Segoe UI Symbol"/>
                    <w:sz w:val="18"/>
                  </w:rPr>
                  <w:t>☒</w:t>
                </w:r>
              </w:sdtContent>
            </w:sdt>
            <w:r w:rsidR="00982F4B" w:rsidRPr="002046A5">
              <w:rPr>
                <w:rFonts w:ascii="Times New Roman" w:hAnsi="Times New Roman" w:cs="Times New Roman"/>
                <w:sz w:val="18"/>
              </w:rPr>
              <w:t xml:space="preserve"> ostalo: prilagodba načina praćenja s obzirom na epidemiološke mjere i online nastavu</w:t>
            </w:r>
          </w:p>
        </w:tc>
      </w:tr>
      <w:tr w:rsidR="00982F4B" w:rsidRPr="002046A5" w:rsidTr="00E56522">
        <w:tc>
          <w:tcPr>
            <w:tcW w:w="1801" w:type="dxa"/>
            <w:shd w:val="clear" w:color="auto" w:fill="F2F2F2" w:themeFill="background1" w:themeFillShade="F2"/>
          </w:tcPr>
          <w:p w:rsidR="00982F4B" w:rsidRPr="002046A5" w:rsidRDefault="00982F4B" w:rsidP="00E56522">
            <w:pPr>
              <w:spacing w:before="20" w:after="20"/>
              <w:rPr>
                <w:rFonts w:ascii="Times New Roman" w:hAnsi="Times New Roman" w:cs="Times New Roman"/>
                <w:b/>
                <w:sz w:val="18"/>
              </w:rPr>
            </w:pPr>
            <w:r w:rsidRPr="002046A5">
              <w:rPr>
                <w:rFonts w:ascii="Times New Roman" w:hAnsi="Times New Roman" w:cs="Times New Roman"/>
                <w:b/>
                <w:sz w:val="18"/>
              </w:rPr>
              <w:t>Uvjeti pristupanja ispitu</w:t>
            </w:r>
          </w:p>
        </w:tc>
        <w:tc>
          <w:tcPr>
            <w:tcW w:w="7487" w:type="dxa"/>
            <w:gridSpan w:val="29"/>
            <w:vAlign w:val="center"/>
          </w:tcPr>
          <w:p w:rsidR="00982F4B" w:rsidRPr="002046A5" w:rsidRDefault="00982F4B" w:rsidP="00E56522">
            <w:pPr>
              <w:tabs>
                <w:tab w:val="left" w:pos="1218"/>
              </w:tabs>
              <w:spacing w:before="20" w:after="20"/>
              <w:rPr>
                <w:rFonts w:ascii="Times New Roman" w:hAnsi="Times New Roman" w:cs="Times New Roman"/>
                <w:i/>
                <w:sz w:val="18"/>
              </w:rPr>
            </w:pPr>
            <w:r w:rsidRPr="002046A5">
              <w:rPr>
                <w:rFonts w:ascii="Times New Roman" w:eastAsia="MS Gothic" w:hAnsi="Times New Roman" w:cs="Times New Roman"/>
                <w:sz w:val="18"/>
              </w:rPr>
              <w:t xml:space="preserve"> Položen kolokvij, obavljene metodičke vježbe.</w:t>
            </w:r>
          </w:p>
        </w:tc>
      </w:tr>
      <w:tr w:rsidR="00982F4B" w:rsidRPr="002046A5" w:rsidTr="00E56522">
        <w:tc>
          <w:tcPr>
            <w:tcW w:w="1801" w:type="dxa"/>
            <w:shd w:val="clear" w:color="auto" w:fill="F2F2F2" w:themeFill="background1" w:themeFillShade="F2"/>
          </w:tcPr>
          <w:p w:rsidR="00982F4B" w:rsidRPr="002046A5" w:rsidRDefault="00982F4B" w:rsidP="00E56522">
            <w:pPr>
              <w:spacing w:before="20" w:after="20"/>
              <w:rPr>
                <w:rFonts w:ascii="Times New Roman" w:hAnsi="Times New Roman" w:cs="Times New Roman"/>
                <w:b/>
                <w:sz w:val="18"/>
              </w:rPr>
            </w:pPr>
            <w:r w:rsidRPr="002046A5">
              <w:rPr>
                <w:rFonts w:ascii="Times New Roman" w:hAnsi="Times New Roman" w:cs="Times New Roman"/>
                <w:b/>
                <w:sz w:val="18"/>
              </w:rPr>
              <w:t>Ispitni rokovi</w:t>
            </w:r>
          </w:p>
        </w:tc>
        <w:tc>
          <w:tcPr>
            <w:tcW w:w="2903" w:type="dxa"/>
            <w:gridSpan w:val="13"/>
          </w:tcPr>
          <w:p w:rsidR="00982F4B" w:rsidRPr="002046A5" w:rsidRDefault="00EA77B8" w:rsidP="00E56522">
            <w:pPr>
              <w:tabs>
                <w:tab w:val="left" w:pos="1218"/>
              </w:tabs>
              <w:spacing w:before="20" w:after="20"/>
              <w:rPr>
                <w:rFonts w:ascii="Times New Roman" w:hAnsi="Times New Roman" w:cs="Times New Roman"/>
                <w:sz w:val="18"/>
              </w:rPr>
            </w:pPr>
            <w:sdt>
              <w:sdtPr>
                <w:rPr>
                  <w:rFonts w:ascii="Times New Roman" w:hAnsi="Times New Roman" w:cs="Times New Roman"/>
                  <w:sz w:val="18"/>
                </w:rPr>
                <w:id w:val="849300425"/>
                <w14:checkbox>
                  <w14:checked w14:val="1"/>
                  <w14:checkedState w14:val="2612" w14:font="MS Gothic"/>
                  <w14:uncheckedState w14:val="2610" w14:font="MS Gothic"/>
                </w14:checkbox>
              </w:sdtPr>
              <w:sdtContent>
                <w:r w:rsidR="00982F4B">
                  <w:rPr>
                    <w:rFonts w:ascii="MS Gothic" w:eastAsia="MS Gothic" w:hAnsi="MS Gothic" w:cs="Times New Roman" w:hint="eastAsia"/>
                    <w:sz w:val="18"/>
                  </w:rPr>
                  <w:t>☒</w:t>
                </w:r>
              </w:sdtContent>
            </w:sdt>
            <w:r w:rsidR="00982F4B" w:rsidRPr="002046A5">
              <w:rPr>
                <w:rFonts w:ascii="Times New Roman" w:hAnsi="Times New Roman" w:cs="Times New Roman"/>
                <w:sz w:val="18"/>
              </w:rPr>
              <w:t xml:space="preserve"> zimski ispitni rok </w:t>
            </w:r>
          </w:p>
        </w:tc>
        <w:tc>
          <w:tcPr>
            <w:tcW w:w="2237" w:type="dxa"/>
            <w:gridSpan w:val="8"/>
          </w:tcPr>
          <w:p w:rsidR="00982F4B" w:rsidRPr="002046A5" w:rsidRDefault="00EA77B8" w:rsidP="00E56522">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97655877"/>
                <w14:checkbox>
                  <w14:checked w14:val="0"/>
                  <w14:checkedState w14:val="2612" w14:font="MS Gothic"/>
                  <w14:uncheckedState w14:val="2610" w14:font="MS Gothic"/>
                </w14:checkbox>
              </w:sdtPr>
              <w:sdtContent>
                <w:r w:rsidR="00982F4B">
                  <w:rPr>
                    <w:rFonts w:ascii="MS Gothic" w:eastAsia="MS Gothic" w:hAnsi="MS Gothic" w:cs="Times New Roman" w:hint="eastAsia"/>
                    <w:sz w:val="18"/>
                  </w:rPr>
                  <w:t>☐</w:t>
                </w:r>
              </w:sdtContent>
            </w:sdt>
            <w:r w:rsidR="00982F4B" w:rsidRPr="002046A5">
              <w:rPr>
                <w:rFonts w:ascii="Times New Roman" w:hAnsi="Times New Roman" w:cs="Times New Roman"/>
                <w:sz w:val="18"/>
              </w:rPr>
              <w:t xml:space="preserve"> ljetni ispitni rok</w:t>
            </w:r>
          </w:p>
        </w:tc>
        <w:tc>
          <w:tcPr>
            <w:tcW w:w="2347" w:type="dxa"/>
            <w:gridSpan w:val="8"/>
          </w:tcPr>
          <w:p w:rsidR="00982F4B" w:rsidRPr="002046A5" w:rsidRDefault="00EA77B8" w:rsidP="00E56522">
            <w:pPr>
              <w:tabs>
                <w:tab w:val="left" w:pos="1218"/>
              </w:tabs>
              <w:spacing w:before="20" w:after="20"/>
              <w:rPr>
                <w:rFonts w:ascii="Times New Roman" w:hAnsi="Times New Roman" w:cs="Times New Roman"/>
                <w:sz w:val="18"/>
              </w:rPr>
            </w:pPr>
            <w:sdt>
              <w:sdtPr>
                <w:rPr>
                  <w:rFonts w:ascii="Times New Roman" w:hAnsi="Times New Roman" w:cs="Times New Roman"/>
                  <w:sz w:val="18"/>
                </w:rPr>
                <w:id w:val="862174568"/>
                <w14:checkbox>
                  <w14:checked w14:val="1"/>
                  <w14:checkedState w14:val="2612" w14:font="MS Gothic"/>
                  <w14:uncheckedState w14:val="2610" w14:font="MS Gothic"/>
                </w14:checkbox>
              </w:sdtPr>
              <w:sdtContent>
                <w:r w:rsidR="00982F4B" w:rsidRPr="002046A5">
                  <w:rPr>
                    <w:rFonts w:ascii="Segoe UI Symbol" w:eastAsia="MS Gothic" w:hAnsi="Segoe UI Symbol" w:cs="Segoe UI Symbol"/>
                    <w:sz w:val="18"/>
                  </w:rPr>
                  <w:t>☒</w:t>
                </w:r>
              </w:sdtContent>
            </w:sdt>
            <w:r w:rsidR="00982F4B" w:rsidRPr="002046A5">
              <w:rPr>
                <w:rFonts w:ascii="Times New Roman" w:hAnsi="Times New Roman" w:cs="Times New Roman"/>
                <w:sz w:val="18"/>
              </w:rPr>
              <w:t xml:space="preserve"> jesenski ispitni rok</w:t>
            </w:r>
          </w:p>
        </w:tc>
      </w:tr>
      <w:tr w:rsidR="00982F4B" w:rsidRPr="002046A5" w:rsidTr="00E56522">
        <w:tc>
          <w:tcPr>
            <w:tcW w:w="1801" w:type="dxa"/>
            <w:shd w:val="clear" w:color="auto" w:fill="F2F2F2" w:themeFill="background1" w:themeFillShade="F2"/>
          </w:tcPr>
          <w:p w:rsidR="00982F4B" w:rsidRPr="002046A5" w:rsidRDefault="00982F4B" w:rsidP="00E56522">
            <w:pPr>
              <w:spacing w:before="20" w:after="20"/>
              <w:rPr>
                <w:rFonts w:ascii="Times New Roman" w:hAnsi="Times New Roman" w:cs="Times New Roman"/>
                <w:b/>
                <w:sz w:val="18"/>
              </w:rPr>
            </w:pPr>
            <w:r w:rsidRPr="002046A5">
              <w:rPr>
                <w:rFonts w:ascii="Times New Roman" w:hAnsi="Times New Roman" w:cs="Times New Roman"/>
                <w:b/>
                <w:sz w:val="18"/>
              </w:rPr>
              <w:t>Termini ispitnih rokova</w:t>
            </w:r>
          </w:p>
        </w:tc>
        <w:tc>
          <w:tcPr>
            <w:tcW w:w="2903" w:type="dxa"/>
            <w:gridSpan w:val="13"/>
            <w:vAlign w:val="center"/>
          </w:tcPr>
          <w:p w:rsidR="00982F4B" w:rsidRDefault="000260E1" w:rsidP="00E56522">
            <w:pPr>
              <w:tabs>
                <w:tab w:val="left" w:pos="1218"/>
              </w:tabs>
              <w:spacing w:before="20" w:after="20"/>
              <w:jc w:val="center"/>
              <w:rPr>
                <w:rFonts w:ascii="Times New Roman" w:hAnsi="Times New Roman" w:cs="Times New Roman"/>
                <w:sz w:val="18"/>
              </w:rPr>
            </w:pPr>
            <w:r>
              <w:rPr>
                <w:rFonts w:ascii="Times New Roman" w:hAnsi="Times New Roman" w:cs="Times New Roman"/>
                <w:sz w:val="18"/>
              </w:rPr>
              <w:t>6.2.</w:t>
            </w:r>
          </w:p>
          <w:p w:rsidR="000260E1" w:rsidRPr="002046A5" w:rsidRDefault="000260E1" w:rsidP="00E56522">
            <w:pPr>
              <w:tabs>
                <w:tab w:val="left" w:pos="1218"/>
              </w:tabs>
              <w:spacing w:before="20" w:after="20"/>
              <w:jc w:val="center"/>
              <w:rPr>
                <w:rFonts w:ascii="Times New Roman" w:hAnsi="Times New Roman" w:cs="Times New Roman"/>
                <w:sz w:val="18"/>
              </w:rPr>
            </w:pPr>
            <w:r>
              <w:rPr>
                <w:rFonts w:ascii="Times New Roman" w:hAnsi="Times New Roman" w:cs="Times New Roman"/>
                <w:sz w:val="18"/>
              </w:rPr>
              <w:t>21.2.</w:t>
            </w:r>
          </w:p>
        </w:tc>
        <w:tc>
          <w:tcPr>
            <w:tcW w:w="2237" w:type="dxa"/>
            <w:gridSpan w:val="8"/>
            <w:vAlign w:val="center"/>
          </w:tcPr>
          <w:p w:rsidR="00982F4B" w:rsidRPr="002046A5" w:rsidRDefault="00982F4B" w:rsidP="00982F4B">
            <w:pPr>
              <w:tabs>
                <w:tab w:val="left" w:pos="1218"/>
              </w:tabs>
              <w:spacing w:before="20" w:after="20"/>
              <w:rPr>
                <w:rFonts w:ascii="Times New Roman" w:hAnsi="Times New Roman" w:cs="Times New Roman"/>
                <w:sz w:val="18"/>
                <w:lang w:val="it-IT"/>
              </w:rPr>
            </w:pPr>
          </w:p>
        </w:tc>
        <w:tc>
          <w:tcPr>
            <w:tcW w:w="2347" w:type="dxa"/>
            <w:gridSpan w:val="8"/>
            <w:vAlign w:val="center"/>
          </w:tcPr>
          <w:p w:rsidR="00982F4B" w:rsidRDefault="000260E1" w:rsidP="00E56522">
            <w:pPr>
              <w:tabs>
                <w:tab w:val="left" w:pos="1218"/>
              </w:tabs>
              <w:spacing w:before="20" w:after="20"/>
              <w:rPr>
                <w:rFonts w:ascii="Times New Roman" w:hAnsi="Times New Roman" w:cs="Times New Roman"/>
                <w:sz w:val="18"/>
                <w:lang w:val="it-IT"/>
              </w:rPr>
            </w:pPr>
            <w:r>
              <w:rPr>
                <w:rFonts w:ascii="Times New Roman" w:hAnsi="Times New Roman" w:cs="Times New Roman"/>
                <w:sz w:val="18"/>
                <w:lang w:val="it-IT"/>
              </w:rPr>
              <w:t>5.9.</w:t>
            </w:r>
          </w:p>
          <w:p w:rsidR="000260E1" w:rsidRPr="002046A5" w:rsidRDefault="000260E1" w:rsidP="00E56522">
            <w:pPr>
              <w:tabs>
                <w:tab w:val="left" w:pos="1218"/>
              </w:tabs>
              <w:spacing w:before="20" w:after="20"/>
              <w:rPr>
                <w:rFonts w:ascii="Times New Roman" w:hAnsi="Times New Roman" w:cs="Times New Roman"/>
                <w:sz w:val="18"/>
                <w:lang w:val="it-IT"/>
              </w:rPr>
            </w:pPr>
            <w:r>
              <w:rPr>
                <w:rFonts w:ascii="Times New Roman" w:hAnsi="Times New Roman" w:cs="Times New Roman"/>
                <w:sz w:val="18"/>
                <w:lang w:val="it-IT"/>
              </w:rPr>
              <w:t>19.9.</w:t>
            </w:r>
          </w:p>
        </w:tc>
      </w:tr>
      <w:tr w:rsidR="00982F4B" w:rsidRPr="002046A5" w:rsidTr="00E56522">
        <w:tc>
          <w:tcPr>
            <w:tcW w:w="1801" w:type="dxa"/>
            <w:shd w:val="clear" w:color="auto" w:fill="F2F2F2" w:themeFill="background1" w:themeFillShade="F2"/>
          </w:tcPr>
          <w:p w:rsidR="00982F4B" w:rsidRPr="002046A5" w:rsidRDefault="00982F4B" w:rsidP="00E56522">
            <w:pPr>
              <w:spacing w:before="20" w:after="20"/>
              <w:rPr>
                <w:rFonts w:ascii="Times New Roman" w:hAnsi="Times New Roman" w:cs="Times New Roman"/>
                <w:b/>
                <w:sz w:val="18"/>
              </w:rPr>
            </w:pPr>
            <w:r w:rsidRPr="002046A5">
              <w:rPr>
                <w:rFonts w:ascii="Times New Roman" w:hAnsi="Times New Roman" w:cs="Times New Roman"/>
                <w:b/>
                <w:sz w:val="18"/>
              </w:rPr>
              <w:t>Opis kolegija</w:t>
            </w:r>
          </w:p>
        </w:tc>
        <w:tc>
          <w:tcPr>
            <w:tcW w:w="7487" w:type="dxa"/>
            <w:gridSpan w:val="29"/>
          </w:tcPr>
          <w:p w:rsidR="00982F4B" w:rsidRPr="002046A5" w:rsidRDefault="00982F4B" w:rsidP="00E56522">
            <w:pPr>
              <w:tabs>
                <w:tab w:val="left" w:pos="1218"/>
              </w:tabs>
              <w:spacing w:before="20" w:after="20"/>
              <w:jc w:val="both"/>
              <w:rPr>
                <w:rFonts w:ascii="Times New Roman" w:hAnsi="Times New Roman" w:cs="Times New Roman"/>
                <w:sz w:val="18"/>
                <w:szCs w:val="18"/>
              </w:rPr>
            </w:pPr>
            <w:r w:rsidRPr="002046A5">
              <w:rPr>
                <w:rFonts w:ascii="Times New Roman" w:hAnsi="Times New Roman" w:cs="Times New Roman"/>
                <w:sz w:val="18"/>
                <w:szCs w:val="18"/>
              </w:rPr>
              <w:t>Kolegij se bavi značenjem, potrebom i konstitutivnim elementima katehizacije odraslih u suvremenom svijetu. Izlaže situaciju i potrebe odraslih osoba s razvojno-psihološkog, sociološkog i teološko-pastoralnog gledišta za cjeloživotnim sazrijevanjem u vjeri i religioznoj kulturi, tematizira obilježja učenja odraslih osoba, prikazuje kriterije za određenje ciljeva, izbora sadržaja i metoda u katehezi odraslih, predstavlja modele i oblike kateheze odraslih, te omogućuje stjecanje stručnih i praktičnih kompetencija za planiranje i vođenje katehetske formacije odraslih.</w:t>
            </w:r>
          </w:p>
        </w:tc>
      </w:tr>
      <w:tr w:rsidR="00982F4B" w:rsidRPr="002046A5" w:rsidTr="00E56522">
        <w:tc>
          <w:tcPr>
            <w:tcW w:w="1801" w:type="dxa"/>
            <w:shd w:val="clear" w:color="auto" w:fill="F2F2F2" w:themeFill="background1" w:themeFillShade="F2"/>
          </w:tcPr>
          <w:p w:rsidR="00982F4B" w:rsidRPr="002046A5" w:rsidRDefault="00982F4B" w:rsidP="00E56522">
            <w:pPr>
              <w:spacing w:before="20" w:after="20"/>
              <w:rPr>
                <w:rFonts w:ascii="Times New Roman" w:hAnsi="Times New Roman" w:cs="Times New Roman"/>
                <w:b/>
                <w:sz w:val="18"/>
              </w:rPr>
            </w:pPr>
            <w:r w:rsidRPr="002046A5">
              <w:rPr>
                <w:rFonts w:ascii="Times New Roman" w:hAnsi="Times New Roman" w:cs="Times New Roman"/>
                <w:b/>
                <w:sz w:val="18"/>
              </w:rPr>
              <w:t>Sadržaj kolegija</w:t>
            </w:r>
          </w:p>
        </w:tc>
        <w:tc>
          <w:tcPr>
            <w:tcW w:w="7487" w:type="dxa"/>
            <w:gridSpan w:val="29"/>
          </w:tcPr>
          <w:p w:rsidR="00982F4B" w:rsidRPr="002046A5" w:rsidRDefault="00982F4B" w:rsidP="00E56522">
            <w:pPr>
              <w:autoSpaceDE w:val="0"/>
              <w:autoSpaceDN w:val="0"/>
              <w:adjustRightInd w:val="0"/>
              <w:rPr>
                <w:rFonts w:ascii="Times New Roman" w:hAnsi="Times New Roman" w:cs="Times New Roman"/>
                <w:sz w:val="18"/>
              </w:rPr>
            </w:pPr>
          </w:p>
          <w:p w:rsidR="00982F4B" w:rsidRPr="002046A5" w:rsidRDefault="00982F4B" w:rsidP="00E56522">
            <w:pPr>
              <w:autoSpaceDE w:val="0"/>
              <w:autoSpaceDN w:val="0"/>
              <w:adjustRightInd w:val="0"/>
              <w:rPr>
                <w:rFonts w:ascii="Times New Roman" w:hAnsi="Times New Roman" w:cs="Times New Roman"/>
                <w:sz w:val="18"/>
              </w:rPr>
            </w:pPr>
            <w:r w:rsidRPr="002046A5">
              <w:rPr>
                <w:rFonts w:ascii="Times New Roman" w:hAnsi="Times New Roman" w:cs="Times New Roman"/>
                <w:sz w:val="18"/>
              </w:rPr>
              <w:t>NASTAVNE TEME:</w:t>
            </w:r>
          </w:p>
          <w:p w:rsidR="00982F4B" w:rsidRPr="002046A5" w:rsidRDefault="00982F4B" w:rsidP="00982F4B">
            <w:pPr>
              <w:numPr>
                <w:ilvl w:val="0"/>
                <w:numId w:val="49"/>
              </w:numPr>
              <w:autoSpaceDE w:val="0"/>
              <w:autoSpaceDN w:val="0"/>
              <w:adjustRightInd w:val="0"/>
              <w:spacing w:line="276" w:lineRule="auto"/>
              <w:rPr>
                <w:rFonts w:ascii="Times New Roman" w:hAnsi="Times New Roman" w:cs="Times New Roman"/>
                <w:sz w:val="18"/>
                <w:szCs w:val="18"/>
                <w:lang w:eastAsia="hr-HR"/>
              </w:rPr>
            </w:pPr>
            <w:r w:rsidRPr="002046A5">
              <w:rPr>
                <w:rFonts w:ascii="Times New Roman" w:hAnsi="Times New Roman" w:cs="Times New Roman"/>
                <w:sz w:val="18"/>
                <w:szCs w:val="18"/>
                <w:lang w:eastAsia="hr-HR"/>
              </w:rPr>
              <w:t>Postkoncilsko opredjeljenje i smjernice za katehezu odraslih.</w:t>
            </w:r>
          </w:p>
          <w:p w:rsidR="00982F4B" w:rsidRPr="002046A5" w:rsidRDefault="00982F4B" w:rsidP="00982F4B">
            <w:pPr>
              <w:numPr>
                <w:ilvl w:val="0"/>
                <w:numId w:val="49"/>
              </w:numPr>
              <w:autoSpaceDE w:val="0"/>
              <w:autoSpaceDN w:val="0"/>
              <w:adjustRightInd w:val="0"/>
              <w:spacing w:line="276" w:lineRule="auto"/>
              <w:rPr>
                <w:rFonts w:ascii="Times New Roman" w:hAnsi="Times New Roman" w:cs="Times New Roman"/>
                <w:sz w:val="18"/>
                <w:szCs w:val="18"/>
                <w:lang w:val="it-IT" w:eastAsia="hr-HR"/>
              </w:rPr>
            </w:pPr>
            <w:r w:rsidRPr="002046A5">
              <w:rPr>
                <w:rFonts w:ascii="Times New Roman" w:hAnsi="Times New Roman" w:cs="Times New Roman"/>
                <w:sz w:val="18"/>
                <w:szCs w:val="18"/>
                <w:lang w:val="it-IT" w:eastAsia="hr-HR"/>
              </w:rPr>
              <w:t>Zahtjevi i motivacija kateheze odraslih.</w:t>
            </w:r>
          </w:p>
          <w:p w:rsidR="00982F4B" w:rsidRPr="002046A5" w:rsidRDefault="00982F4B" w:rsidP="00982F4B">
            <w:pPr>
              <w:numPr>
                <w:ilvl w:val="0"/>
                <w:numId w:val="49"/>
              </w:numPr>
              <w:autoSpaceDE w:val="0"/>
              <w:autoSpaceDN w:val="0"/>
              <w:adjustRightInd w:val="0"/>
              <w:spacing w:line="276" w:lineRule="auto"/>
              <w:rPr>
                <w:rFonts w:ascii="Times New Roman" w:hAnsi="Times New Roman" w:cs="Times New Roman"/>
                <w:sz w:val="18"/>
                <w:szCs w:val="18"/>
                <w:lang w:val="it-IT" w:eastAsia="hr-HR"/>
              </w:rPr>
            </w:pPr>
            <w:r w:rsidRPr="002046A5">
              <w:rPr>
                <w:rFonts w:ascii="Times New Roman" w:hAnsi="Times New Roman" w:cs="Times New Roman"/>
                <w:sz w:val="18"/>
                <w:szCs w:val="18"/>
                <w:lang w:val="it-IT" w:eastAsia="hr-HR"/>
              </w:rPr>
              <w:t>Razvojno-psihološka obilježja odrasle dobi.</w:t>
            </w:r>
          </w:p>
          <w:p w:rsidR="00982F4B" w:rsidRPr="002046A5" w:rsidRDefault="00982F4B" w:rsidP="00982F4B">
            <w:pPr>
              <w:numPr>
                <w:ilvl w:val="0"/>
                <w:numId w:val="49"/>
              </w:numPr>
              <w:autoSpaceDE w:val="0"/>
              <w:autoSpaceDN w:val="0"/>
              <w:adjustRightInd w:val="0"/>
              <w:spacing w:line="276" w:lineRule="auto"/>
              <w:rPr>
                <w:rFonts w:ascii="Times New Roman" w:hAnsi="Times New Roman" w:cs="Times New Roman"/>
                <w:sz w:val="18"/>
                <w:szCs w:val="18"/>
                <w:lang w:eastAsia="hr-HR"/>
              </w:rPr>
            </w:pPr>
            <w:r w:rsidRPr="002046A5">
              <w:rPr>
                <w:rFonts w:ascii="Times New Roman" w:hAnsi="Times New Roman" w:cs="Times New Roman"/>
                <w:sz w:val="18"/>
                <w:szCs w:val="18"/>
                <w:lang w:eastAsia="hr-HR"/>
              </w:rPr>
              <w:t>Religiozno sazrijevanje odrasle osobe.</w:t>
            </w:r>
          </w:p>
          <w:p w:rsidR="00982F4B" w:rsidRPr="002046A5" w:rsidRDefault="00982F4B" w:rsidP="00982F4B">
            <w:pPr>
              <w:numPr>
                <w:ilvl w:val="0"/>
                <w:numId w:val="49"/>
              </w:numPr>
              <w:autoSpaceDE w:val="0"/>
              <w:autoSpaceDN w:val="0"/>
              <w:adjustRightInd w:val="0"/>
              <w:spacing w:line="276" w:lineRule="auto"/>
              <w:rPr>
                <w:rFonts w:ascii="Times New Roman" w:hAnsi="Times New Roman" w:cs="Times New Roman"/>
                <w:sz w:val="18"/>
                <w:szCs w:val="18"/>
                <w:lang w:eastAsia="hr-HR"/>
              </w:rPr>
            </w:pPr>
            <w:r w:rsidRPr="002046A5">
              <w:rPr>
                <w:rFonts w:ascii="Times New Roman" w:hAnsi="Times New Roman" w:cs="Times New Roman"/>
                <w:sz w:val="18"/>
                <w:szCs w:val="18"/>
                <w:lang w:eastAsia="hr-HR"/>
              </w:rPr>
              <w:t>Odrastao čovjek i učenje u vjeri.</w:t>
            </w:r>
          </w:p>
          <w:p w:rsidR="00982F4B" w:rsidRPr="002046A5" w:rsidRDefault="00982F4B" w:rsidP="00982F4B">
            <w:pPr>
              <w:numPr>
                <w:ilvl w:val="0"/>
                <w:numId w:val="49"/>
              </w:numPr>
              <w:autoSpaceDE w:val="0"/>
              <w:autoSpaceDN w:val="0"/>
              <w:adjustRightInd w:val="0"/>
              <w:spacing w:line="276" w:lineRule="auto"/>
              <w:rPr>
                <w:rFonts w:ascii="Times New Roman" w:hAnsi="Times New Roman" w:cs="Times New Roman"/>
                <w:sz w:val="18"/>
                <w:szCs w:val="18"/>
                <w:lang w:eastAsia="hr-HR"/>
              </w:rPr>
            </w:pPr>
            <w:r w:rsidRPr="002046A5">
              <w:rPr>
                <w:rFonts w:ascii="Times New Roman" w:hAnsi="Times New Roman" w:cs="Times New Roman"/>
                <w:sz w:val="18"/>
                <w:szCs w:val="18"/>
                <w:lang w:eastAsia="hr-HR"/>
              </w:rPr>
              <w:t>Kolokvij.</w:t>
            </w:r>
          </w:p>
          <w:p w:rsidR="00982F4B" w:rsidRPr="002046A5" w:rsidRDefault="00982F4B" w:rsidP="00982F4B">
            <w:pPr>
              <w:numPr>
                <w:ilvl w:val="0"/>
                <w:numId w:val="49"/>
              </w:numPr>
              <w:autoSpaceDE w:val="0"/>
              <w:autoSpaceDN w:val="0"/>
              <w:adjustRightInd w:val="0"/>
              <w:spacing w:line="276" w:lineRule="auto"/>
              <w:rPr>
                <w:rFonts w:ascii="Times New Roman" w:hAnsi="Times New Roman" w:cs="Times New Roman"/>
                <w:sz w:val="18"/>
                <w:szCs w:val="18"/>
                <w:lang w:eastAsia="hr-HR"/>
              </w:rPr>
            </w:pPr>
            <w:r w:rsidRPr="002046A5">
              <w:rPr>
                <w:rFonts w:ascii="Times New Roman" w:hAnsi="Times New Roman" w:cs="Times New Roman"/>
                <w:sz w:val="18"/>
                <w:szCs w:val="18"/>
                <w:lang w:eastAsia="hr-HR"/>
              </w:rPr>
              <w:t>Oblici kateheze odraslih.</w:t>
            </w:r>
          </w:p>
          <w:p w:rsidR="00982F4B" w:rsidRPr="002046A5" w:rsidRDefault="00982F4B" w:rsidP="00982F4B">
            <w:pPr>
              <w:numPr>
                <w:ilvl w:val="0"/>
                <w:numId w:val="49"/>
              </w:numPr>
              <w:autoSpaceDE w:val="0"/>
              <w:autoSpaceDN w:val="0"/>
              <w:adjustRightInd w:val="0"/>
              <w:spacing w:line="276" w:lineRule="auto"/>
              <w:rPr>
                <w:rFonts w:ascii="Times New Roman" w:hAnsi="Times New Roman" w:cs="Times New Roman"/>
                <w:sz w:val="18"/>
                <w:szCs w:val="18"/>
                <w:lang w:eastAsia="hr-HR"/>
              </w:rPr>
            </w:pPr>
            <w:r w:rsidRPr="002046A5">
              <w:rPr>
                <w:rFonts w:ascii="Times New Roman" w:hAnsi="Times New Roman" w:cs="Times New Roman"/>
                <w:sz w:val="18"/>
                <w:szCs w:val="18"/>
                <w:lang w:eastAsia="hr-HR"/>
              </w:rPr>
              <w:t>Modeli kateheze odraslih.</w:t>
            </w:r>
          </w:p>
          <w:p w:rsidR="00982F4B" w:rsidRPr="002046A5" w:rsidRDefault="00982F4B" w:rsidP="00982F4B">
            <w:pPr>
              <w:numPr>
                <w:ilvl w:val="0"/>
                <w:numId w:val="49"/>
              </w:numPr>
              <w:autoSpaceDE w:val="0"/>
              <w:autoSpaceDN w:val="0"/>
              <w:adjustRightInd w:val="0"/>
              <w:spacing w:line="276" w:lineRule="auto"/>
              <w:rPr>
                <w:rFonts w:ascii="Times New Roman" w:hAnsi="Times New Roman" w:cs="Times New Roman"/>
                <w:sz w:val="18"/>
                <w:szCs w:val="18"/>
                <w:lang w:eastAsia="hr-HR"/>
              </w:rPr>
            </w:pPr>
            <w:r w:rsidRPr="002046A5">
              <w:rPr>
                <w:rFonts w:ascii="Times New Roman" w:hAnsi="Times New Roman" w:cs="Times New Roman"/>
                <w:sz w:val="18"/>
                <w:szCs w:val="18"/>
                <w:lang w:eastAsia="hr-HR"/>
              </w:rPr>
              <w:t>Svrha i ciljevi kateheze odraslih.</w:t>
            </w:r>
          </w:p>
          <w:p w:rsidR="00982F4B" w:rsidRPr="002046A5" w:rsidRDefault="00982F4B" w:rsidP="00982F4B">
            <w:pPr>
              <w:numPr>
                <w:ilvl w:val="0"/>
                <w:numId w:val="49"/>
              </w:numPr>
              <w:autoSpaceDE w:val="0"/>
              <w:autoSpaceDN w:val="0"/>
              <w:adjustRightInd w:val="0"/>
              <w:spacing w:line="276" w:lineRule="auto"/>
              <w:rPr>
                <w:rFonts w:ascii="Times New Roman" w:hAnsi="Times New Roman" w:cs="Times New Roman"/>
                <w:sz w:val="18"/>
                <w:szCs w:val="18"/>
                <w:lang w:eastAsia="hr-HR"/>
              </w:rPr>
            </w:pPr>
            <w:r w:rsidRPr="002046A5">
              <w:rPr>
                <w:rFonts w:ascii="Times New Roman" w:hAnsi="Times New Roman" w:cs="Times New Roman"/>
                <w:sz w:val="18"/>
                <w:szCs w:val="18"/>
                <w:lang w:eastAsia="hr-HR"/>
              </w:rPr>
              <w:t>Kriteriji izbora sadržaja u katehezi odraslih.</w:t>
            </w:r>
          </w:p>
          <w:p w:rsidR="00982F4B" w:rsidRPr="002046A5" w:rsidRDefault="00982F4B" w:rsidP="00982F4B">
            <w:pPr>
              <w:numPr>
                <w:ilvl w:val="0"/>
                <w:numId w:val="49"/>
              </w:numPr>
              <w:autoSpaceDE w:val="0"/>
              <w:autoSpaceDN w:val="0"/>
              <w:adjustRightInd w:val="0"/>
              <w:spacing w:line="276" w:lineRule="auto"/>
              <w:rPr>
                <w:rFonts w:ascii="Times New Roman" w:hAnsi="Times New Roman" w:cs="Times New Roman"/>
                <w:sz w:val="18"/>
                <w:szCs w:val="18"/>
                <w:lang w:val="it-IT" w:eastAsia="hr-HR"/>
              </w:rPr>
            </w:pPr>
            <w:r w:rsidRPr="002046A5">
              <w:rPr>
                <w:rFonts w:ascii="Times New Roman" w:hAnsi="Times New Roman" w:cs="Times New Roman"/>
                <w:sz w:val="18"/>
                <w:szCs w:val="18"/>
                <w:lang w:val="it-IT" w:eastAsia="hr-HR"/>
              </w:rPr>
              <w:t>Metode i sredstva u katehezi odraslih.</w:t>
            </w:r>
          </w:p>
          <w:p w:rsidR="00982F4B" w:rsidRPr="002046A5" w:rsidRDefault="00982F4B" w:rsidP="00982F4B">
            <w:pPr>
              <w:numPr>
                <w:ilvl w:val="0"/>
                <w:numId w:val="49"/>
              </w:numPr>
              <w:autoSpaceDE w:val="0"/>
              <w:autoSpaceDN w:val="0"/>
              <w:adjustRightInd w:val="0"/>
              <w:spacing w:line="276" w:lineRule="auto"/>
              <w:rPr>
                <w:rFonts w:ascii="Times New Roman" w:hAnsi="Times New Roman" w:cs="Times New Roman"/>
                <w:sz w:val="18"/>
                <w:szCs w:val="18"/>
                <w:lang w:eastAsia="hr-HR"/>
              </w:rPr>
            </w:pPr>
            <w:r w:rsidRPr="002046A5">
              <w:rPr>
                <w:rFonts w:ascii="Times New Roman" w:hAnsi="Times New Roman" w:cs="Times New Roman"/>
                <w:sz w:val="18"/>
                <w:szCs w:val="18"/>
              </w:rPr>
              <w:t>Planiranje katehizacije odraslih.</w:t>
            </w:r>
          </w:p>
          <w:p w:rsidR="00982F4B" w:rsidRPr="002046A5" w:rsidRDefault="00982F4B" w:rsidP="00982F4B">
            <w:pPr>
              <w:numPr>
                <w:ilvl w:val="0"/>
                <w:numId w:val="49"/>
              </w:numPr>
              <w:autoSpaceDE w:val="0"/>
              <w:autoSpaceDN w:val="0"/>
              <w:adjustRightInd w:val="0"/>
              <w:spacing w:line="276" w:lineRule="auto"/>
              <w:rPr>
                <w:rFonts w:ascii="Times New Roman" w:hAnsi="Times New Roman" w:cs="Times New Roman"/>
                <w:sz w:val="18"/>
                <w:szCs w:val="18"/>
                <w:lang w:eastAsia="hr-HR"/>
              </w:rPr>
            </w:pPr>
            <w:r w:rsidRPr="002046A5">
              <w:rPr>
                <w:rFonts w:ascii="Times New Roman" w:hAnsi="Times New Roman" w:cs="Times New Roman"/>
                <w:sz w:val="18"/>
                <w:szCs w:val="18"/>
              </w:rPr>
              <w:t>Programiranje katehizacije odraslih.</w:t>
            </w:r>
          </w:p>
          <w:p w:rsidR="00982F4B" w:rsidRPr="002046A5" w:rsidRDefault="00982F4B" w:rsidP="00982F4B">
            <w:pPr>
              <w:numPr>
                <w:ilvl w:val="0"/>
                <w:numId w:val="49"/>
              </w:numPr>
              <w:autoSpaceDE w:val="0"/>
              <w:autoSpaceDN w:val="0"/>
              <w:adjustRightInd w:val="0"/>
              <w:spacing w:line="276" w:lineRule="auto"/>
              <w:rPr>
                <w:rFonts w:ascii="Times New Roman" w:hAnsi="Times New Roman" w:cs="Times New Roman"/>
                <w:sz w:val="18"/>
                <w:szCs w:val="18"/>
                <w:lang w:eastAsia="hr-HR"/>
              </w:rPr>
            </w:pPr>
            <w:r w:rsidRPr="002046A5">
              <w:rPr>
                <w:rFonts w:ascii="Times New Roman" w:hAnsi="Times New Roman" w:cs="Times New Roman"/>
                <w:sz w:val="18"/>
                <w:szCs w:val="18"/>
                <w:lang w:eastAsia="hr-HR"/>
              </w:rPr>
              <w:t>Djelatnici u katehezi odraslih.</w:t>
            </w:r>
          </w:p>
          <w:p w:rsidR="00982F4B" w:rsidRPr="002046A5" w:rsidRDefault="00982F4B" w:rsidP="00982F4B">
            <w:pPr>
              <w:numPr>
                <w:ilvl w:val="0"/>
                <w:numId w:val="49"/>
              </w:numPr>
              <w:autoSpaceDE w:val="0"/>
              <w:autoSpaceDN w:val="0"/>
              <w:adjustRightInd w:val="0"/>
              <w:spacing w:line="276" w:lineRule="auto"/>
              <w:rPr>
                <w:rFonts w:ascii="Times New Roman" w:hAnsi="Times New Roman" w:cs="Times New Roman"/>
                <w:sz w:val="18"/>
                <w:szCs w:val="18"/>
                <w:lang w:eastAsia="hr-HR"/>
              </w:rPr>
            </w:pPr>
            <w:r w:rsidRPr="002046A5">
              <w:rPr>
                <w:rFonts w:ascii="Times New Roman" w:hAnsi="Times New Roman" w:cs="Times New Roman"/>
                <w:sz w:val="18"/>
                <w:szCs w:val="18"/>
                <w:lang w:eastAsia="hr-HR"/>
              </w:rPr>
              <w:t>Završna razmatranja.</w:t>
            </w:r>
          </w:p>
          <w:p w:rsidR="00982F4B" w:rsidRPr="002046A5" w:rsidRDefault="00982F4B" w:rsidP="00E56522">
            <w:pPr>
              <w:tabs>
                <w:tab w:val="left" w:pos="1218"/>
              </w:tabs>
              <w:spacing w:before="20" w:after="20"/>
              <w:rPr>
                <w:rFonts w:ascii="Times New Roman" w:eastAsia="MS Gothic" w:hAnsi="Times New Roman" w:cs="Times New Roman"/>
                <w:sz w:val="18"/>
                <w:szCs w:val="18"/>
              </w:rPr>
            </w:pPr>
          </w:p>
          <w:p w:rsidR="00982F4B" w:rsidRPr="002046A5" w:rsidRDefault="00982F4B" w:rsidP="00E56522">
            <w:pPr>
              <w:tabs>
                <w:tab w:val="left" w:pos="1218"/>
              </w:tabs>
              <w:spacing w:before="20"/>
              <w:rPr>
                <w:rFonts w:ascii="Times New Roman" w:eastAsia="MS Gothic" w:hAnsi="Times New Roman" w:cs="Times New Roman"/>
                <w:sz w:val="18"/>
                <w:szCs w:val="18"/>
                <w:lang w:val="it-IT"/>
              </w:rPr>
            </w:pPr>
            <w:r w:rsidRPr="002046A5">
              <w:rPr>
                <w:rFonts w:ascii="Times New Roman" w:eastAsia="MS Gothic" w:hAnsi="Times New Roman" w:cs="Times New Roman"/>
                <w:sz w:val="18"/>
                <w:szCs w:val="18"/>
                <w:lang w:val="it-IT"/>
              </w:rPr>
              <w:t>VJEŽBE:</w:t>
            </w:r>
          </w:p>
          <w:p w:rsidR="00982F4B" w:rsidRPr="002046A5" w:rsidRDefault="00982F4B" w:rsidP="00E56522">
            <w:pPr>
              <w:tabs>
                <w:tab w:val="left" w:pos="468"/>
              </w:tabs>
              <w:contextualSpacing/>
              <w:jc w:val="both"/>
              <w:rPr>
                <w:rFonts w:ascii="Times New Roman" w:hAnsi="Times New Roman" w:cs="Times New Roman"/>
                <w:sz w:val="18"/>
                <w:szCs w:val="18"/>
                <w:lang w:val="it-IT"/>
              </w:rPr>
            </w:pPr>
            <w:r w:rsidRPr="002046A5">
              <w:rPr>
                <w:rFonts w:ascii="Times New Roman" w:hAnsi="Times New Roman" w:cs="Times New Roman"/>
                <w:sz w:val="18"/>
                <w:szCs w:val="18"/>
                <w:lang w:val="it-IT"/>
              </w:rPr>
              <w:t>Vježbe se održavaju, prema unaprijed dogovorenim terminima. U svrhu ostvarivanja navedenih ishoda učenja student obavlja vježbe (15 V), te priprema određenu dokumentaciju istima.</w:t>
            </w:r>
          </w:p>
          <w:p w:rsidR="00982F4B" w:rsidRPr="002046A5" w:rsidRDefault="00982F4B" w:rsidP="00E56522">
            <w:pPr>
              <w:tabs>
                <w:tab w:val="left" w:pos="468"/>
              </w:tabs>
              <w:contextualSpacing/>
              <w:jc w:val="both"/>
              <w:rPr>
                <w:rFonts w:ascii="Times New Roman" w:hAnsi="Times New Roman" w:cs="Times New Roman"/>
                <w:sz w:val="16"/>
                <w:szCs w:val="16"/>
                <w:lang w:val="it-IT"/>
              </w:rPr>
            </w:pPr>
          </w:p>
          <w:p w:rsidR="00982F4B" w:rsidRPr="002046A5" w:rsidRDefault="00982F4B" w:rsidP="00E56522">
            <w:pPr>
              <w:tabs>
                <w:tab w:val="left" w:pos="1218"/>
              </w:tabs>
              <w:spacing w:before="20" w:after="20"/>
              <w:rPr>
                <w:rFonts w:ascii="Times New Roman" w:eastAsia="MS Gothic" w:hAnsi="Times New Roman" w:cs="Times New Roman"/>
                <w:sz w:val="18"/>
                <w:szCs w:val="18"/>
                <w:lang w:val="it-IT"/>
              </w:rPr>
            </w:pPr>
            <w:r w:rsidRPr="002046A5">
              <w:rPr>
                <w:rFonts w:ascii="Times New Roman" w:eastAsia="MS Gothic" w:hAnsi="Times New Roman" w:cs="Times New Roman"/>
                <w:sz w:val="18"/>
                <w:szCs w:val="18"/>
                <w:lang w:val="it-IT"/>
              </w:rPr>
              <w:t>Redni broj i opis vježbe :</w:t>
            </w:r>
          </w:p>
          <w:p w:rsidR="00982F4B" w:rsidRPr="002046A5" w:rsidRDefault="00982F4B" w:rsidP="00E56522">
            <w:pPr>
              <w:tabs>
                <w:tab w:val="left" w:pos="1218"/>
              </w:tabs>
              <w:spacing w:before="20" w:after="20"/>
              <w:ind w:left="214" w:hanging="214"/>
              <w:rPr>
                <w:rFonts w:ascii="Times New Roman" w:eastAsia="MS Gothic" w:hAnsi="Times New Roman" w:cs="Times New Roman"/>
                <w:sz w:val="18"/>
                <w:szCs w:val="18"/>
                <w:lang w:val="it-IT"/>
              </w:rPr>
            </w:pPr>
            <w:r w:rsidRPr="002046A5">
              <w:rPr>
                <w:rFonts w:ascii="Times New Roman" w:eastAsia="MS Gothic" w:hAnsi="Times New Roman" w:cs="Times New Roman"/>
                <w:sz w:val="18"/>
                <w:szCs w:val="18"/>
                <w:lang w:val="it-IT"/>
              </w:rPr>
              <w:t>1.-3. Sudjelovanje u katehezi za odrasle i analiza susreta.</w:t>
            </w:r>
          </w:p>
          <w:p w:rsidR="00982F4B" w:rsidRPr="002046A5" w:rsidRDefault="00982F4B" w:rsidP="00E56522">
            <w:pPr>
              <w:tabs>
                <w:tab w:val="left" w:pos="1218"/>
              </w:tabs>
              <w:spacing w:before="20" w:after="20"/>
              <w:ind w:left="214" w:hanging="214"/>
              <w:rPr>
                <w:rFonts w:ascii="Times New Roman" w:eastAsia="MS Gothic" w:hAnsi="Times New Roman" w:cs="Times New Roman"/>
                <w:sz w:val="18"/>
                <w:szCs w:val="18"/>
                <w:lang w:val="it-IT"/>
              </w:rPr>
            </w:pPr>
            <w:r w:rsidRPr="002046A5">
              <w:rPr>
                <w:rFonts w:ascii="Times New Roman" w:eastAsia="MS Gothic" w:hAnsi="Times New Roman" w:cs="Times New Roman"/>
                <w:sz w:val="18"/>
                <w:szCs w:val="18"/>
                <w:lang w:val="it-IT"/>
              </w:rPr>
              <w:t>4.-11. Izrada katehetskog plana i programa za odrasle.</w:t>
            </w:r>
          </w:p>
          <w:p w:rsidR="00982F4B" w:rsidRPr="002046A5" w:rsidRDefault="00982F4B" w:rsidP="00E56522">
            <w:pPr>
              <w:tabs>
                <w:tab w:val="left" w:pos="1218"/>
              </w:tabs>
              <w:spacing w:before="20" w:after="20"/>
              <w:ind w:left="214" w:hanging="214"/>
              <w:rPr>
                <w:rFonts w:ascii="Times New Roman" w:eastAsia="MS Gothic" w:hAnsi="Times New Roman" w:cs="Times New Roman"/>
                <w:sz w:val="18"/>
                <w:szCs w:val="18"/>
                <w:lang w:val="it-IT"/>
              </w:rPr>
            </w:pPr>
            <w:r w:rsidRPr="002046A5">
              <w:rPr>
                <w:rFonts w:ascii="Times New Roman" w:eastAsia="MS Gothic" w:hAnsi="Times New Roman" w:cs="Times New Roman"/>
                <w:sz w:val="18"/>
                <w:szCs w:val="18"/>
                <w:lang w:val="it-IT"/>
              </w:rPr>
              <w:t>12.-13. Priprema za vođenje katehetskog susreta s odraslima.</w:t>
            </w:r>
          </w:p>
          <w:p w:rsidR="00982F4B" w:rsidRPr="002046A5" w:rsidRDefault="00982F4B" w:rsidP="006D78F9">
            <w:pPr>
              <w:tabs>
                <w:tab w:val="left" w:pos="1218"/>
              </w:tabs>
              <w:spacing w:before="20" w:after="20"/>
              <w:ind w:left="214" w:hanging="214"/>
              <w:rPr>
                <w:rFonts w:ascii="Times New Roman" w:eastAsia="MS Gothic" w:hAnsi="Times New Roman" w:cs="Times New Roman"/>
                <w:sz w:val="18"/>
                <w:szCs w:val="18"/>
              </w:rPr>
            </w:pPr>
            <w:r w:rsidRPr="002046A5">
              <w:rPr>
                <w:rFonts w:ascii="Times New Roman" w:eastAsia="MS Gothic" w:hAnsi="Times New Roman" w:cs="Times New Roman"/>
                <w:sz w:val="18"/>
                <w:szCs w:val="18"/>
              </w:rPr>
              <w:t>14.-15.  Održavanje</w:t>
            </w:r>
            <w:r w:rsidR="006D78F9">
              <w:rPr>
                <w:rFonts w:ascii="Times New Roman" w:eastAsia="MS Gothic" w:hAnsi="Times New Roman" w:cs="Times New Roman"/>
                <w:sz w:val="18"/>
                <w:szCs w:val="18"/>
              </w:rPr>
              <w:t xml:space="preserve"> i analiza katehetskog susreta.</w:t>
            </w:r>
          </w:p>
        </w:tc>
      </w:tr>
      <w:tr w:rsidR="00982F4B" w:rsidRPr="002046A5" w:rsidTr="00E56522">
        <w:tc>
          <w:tcPr>
            <w:tcW w:w="1801" w:type="dxa"/>
            <w:shd w:val="clear" w:color="auto" w:fill="F2F2F2" w:themeFill="background1" w:themeFillShade="F2"/>
          </w:tcPr>
          <w:p w:rsidR="00982F4B" w:rsidRPr="002046A5" w:rsidRDefault="00982F4B" w:rsidP="00E56522">
            <w:pPr>
              <w:spacing w:before="20" w:after="20"/>
              <w:rPr>
                <w:rFonts w:ascii="Times New Roman" w:hAnsi="Times New Roman" w:cs="Times New Roman"/>
                <w:b/>
                <w:sz w:val="18"/>
              </w:rPr>
            </w:pPr>
            <w:r w:rsidRPr="002046A5">
              <w:rPr>
                <w:rFonts w:ascii="Times New Roman" w:hAnsi="Times New Roman" w:cs="Times New Roman"/>
                <w:b/>
                <w:sz w:val="18"/>
              </w:rPr>
              <w:t>Obvezna literatura</w:t>
            </w:r>
          </w:p>
        </w:tc>
        <w:tc>
          <w:tcPr>
            <w:tcW w:w="7487" w:type="dxa"/>
            <w:gridSpan w:val="29"/>
          </w:tcPr>
          <w:p w:rsidR="00982F4B" w:rsidRPr="002046A5" w:rsidRDefault="00982F4B" w:rsidP="00E56522">
            <w:pPr>
              <w:autoSpaceDE w:val="0"/>
              <w:autoSpaceDN w:val="0"/>
              <w:adjustRightInd w:val="0"/>
              <w:contextualSpacing/>
              <w:rPr>
                <w:rFonts w:ascii="Times New Roman" w:hAnsi="Times New Roman" w:cs="Times New Roman"/>
                <w:sz w:val="18"/>
                <w:szCs w:val="18"/>
                <w:lang w:val="it-IT" w:eastAsia="hr-HR"/>
              </w:rPr>
            </w:pPr>
            <w:r w:rsidRPr="002046A5">
              <w:rPr>
                <w:rFonts w:ascii="Times New Roman" w:hAnsi="Times New Roman" w:cs="Times New Roman"/>
                <w:sz w:val="18"/>
                <w:szCs w:val="18"/>
                <w:lang w:val="it-IT" w:eastAsia="hr-HR"/>
              </w:rPr>
              <w:t xml:space="preserve">ALBERICH Emilio – Ambroise BINZ, </w:t>
            </w:r>
            <w:r w:rsidRPr="002046A5">
              <w:rPr>
                <w:rFonts w:ascii="Times New Roman" w:hAnsi="Times New Roman" w:cs="Times New Roman"/>
                <w:i/>
                <w:sz w:val="18"/>
                <w:szCs w:val="18"/>
                <w:lang w:val="it-IT" w:eastAsia="hr-HR"/>
              </w:rPr>
              <w:t>Odrasli i kateheza. Elementi katehetske metodologije za odraslu dob,</w:t>
            </w:r>
            <w:r w:rsidRPr="002046A5">
              <w:rPr>
                <w:rFonts w:ascii="Times New Roman" w:hAnsi="Times New Roman" w:cs="Times New Roman"/>
                <w:sz w:val="18"/>
                <w:szCs w:val="18"/>
                <w:lang w:val="it-IT" w:eastAsia="hr-HR"/>
              </w:rPr>
              <w:t xml:space="preserve"> Zagreb, 2002.</w:t>
            </w:r>
          </w:p>
        </w:tc>
      </w:tr>
      <w:tr w:rsidR="00982F4B" w:rsidRPr="002046A5" w:rsidTr="00E56522">
        <w:tc>
          <w:tcPr>
            <w:tcW w:w="1801" w:type="dxa"/>
            <w:shd w:val="clear" w:color="auto" w:fill="F2F2F2" w:themeFill="background1" w:themeFillShade="F2"/>
          </w:tcPr>
          <w:p w:rsidR="00982F4B" w:rsidRPr="002046A5" w:rsidRDefault="00982F4B" w:rsidP="00E56522">
            <w:pPr>
              <w:spacing w:before="20" w:after="20"/>
              <w:rPr>
                <w:rFonts w:ascii="Times New Roman" w:hAnsi="Times New Roman" w:cs="Times New Roman"/>
                <w:b/>
                <w:sz w:val="18"/>
              </w:rPr>
            </w:pPr>
            <w:r w:rsidRPr="002046A5">
              <w:rPr>
                <w:rFonts w:ascii="Times New Roman" w:hAnsi="Times New Roman" w:cs="Times New Roman"/>
                <w:b/>
                <w:sz w:val="18"/>
              </w:rPr>
              <w:t xml:space="preserve">Dodatna literatura </w:t>
            </w:r>
          </w:p>
        </w:tc>
        <w:tc>
          <w:tcPr>
            <w:tcW w:w="7487" w:type="dxa"/>
            <w:gridSpan w:val="29"/>
          </w:tcPr>
          <w:p w:rsidR="00982F4B" w:rsidRPr="002046A5" w:rsidRDefault="00982F4B" w:rsidP="00E56522">
            <w:pPr>
              <w:autoSpaceDE w:val="0"/>
              <w:autoSpaceDN w:val="0"/>
              <w:adjustRightInd w:val="0"/>
              <w:contextualSpacing/>
              <w:rPr>
                <w:rFonts w:ascii="Times New Roman" w:hAnsi="Times New Roman" w:cs="Times New Roman"/>
                <w:b/>
                <w:sz w:val="18"/>
                <w:szCs w:val="18"/>
                <w:lang w:eastAsia="hr-HR"/>
              </w:rPr>
            </w:pPr>
            <w:r w:rsidRPr="002046A5">
              <w:rPr>
                <w:rFonts w:ascii="Times New Roman" w:hAnsi="Times New Roman" w:cs="Times New Roman"/>
                <w:b/>
                <w:sz w:val="18"/>
                <w:szCs w:val="18"/>
                <w:lang w:eastAsia="hr-HR"/>
              </w:rPr>
              <w:t>Dokumenti:</w:t>
            </w:r>
          </w:p>
          <w:p w:rsidR="00982F4B" w:rsidRPr="002046A5" w:rsidRDefault="00982F4B" w:rsidP="00E56522">
            <w:pPr>
              <w:tabs>
                <w:tab w:val="left" w:pos="2820"/>
              </w:tabs>
              <w:ind w:left="421" w:hanging="421"/>
              <w:contextualSpacing/>
              <w:jc w:val="both"/>
              <w:rPr>
                <w:rFonts w:ascii="Times New Roman" w:hAnsi="Times New Roman" w:cs="Times New Roman"/>
                <w:sz w:val="18"/>
                <w:szCs w:val="18"/>
              </w:rPr>
            </w:pPr>
            <w:r w:rsidRPr="002046A5">
              <w:rPr>
                <w:rFonts w:ascii="Times New Roman" w:hAnsi="Times New Roman" w:cs="Times New Roman"/>
                <w:sz w:val="18"/>
                <w:szCs w:val="18"/>
              </w:rPr>
              <w:t xml:space="preserve">KONGREGACIJA ZA KLER, </w:t>
            </w:r>
            <w:r w:rsidRPr="002046A5">
              <w:rPr>
                <w:rFonts w:ascii="Times New Roman" w:hAnsi="Times New Roman" w:cs="Times New Roman"/>
                <w:i/>
                <w:sz w:val="18"/>
                <w:szCs w:val="18"/>
              </w:rPr>
              <w:t>Opći direktorij za katehezu</w:t>
            </w:r>
            <w:r w:rsidRPr="002046A5">
              <w:rPr>
                <w:rFonts w:ascii="Times New Roman" w:hAnsi="Times New Roman" w:cs="Times New Roman"/>
                <w:sz w:val="18"/>
                <w:szCs w:val="18"/>
              </w:rPr>
              <w:t>, Zagreb, 2000.</w:t>
            </w:r>
          </w:p>
          <w:p w:rsidR="00982F4B" w:rsidRPr="002046A5" w:rsidRDefault="00982F4B" w:rsidP="00E56522">
            <w:pPr>
              <w:tabs>
                <w:tab w:val="left" w:pos="2820"/>
              </w:tabs>
              <w:ind w:left="421" w:hanging="421"/>
              <w:contextualSpacing/>
              <w:jc w:val="both"/>
              <w:rPr>
                <w:rFonts w:ascii="Times New Roman" w:hAnsi="Times New Roman" w:cs="Times New Roman"/>
                <w:sz w:val="18"/>
                <w:szCs w:val="18"/>
              </w:rPr>
            </w:pPr>
            <w:r w:rsidRPr="002046A5">
              <w:rPr>
                <w:rFonts w:ascii="Times New Roman" w:hAnsi="Times New Roman" w:cs="Times New Roman"/>
                <w:sz w:val="18"/>
                <w:szCs w:val="18"/>
              </w:rPr>
              <w:t xml:space="preserve">HRVATSKA BISKUPSKA KONFERENCIJA, </w:t>
            </w:r>
            <w:r w:rsidRPr="002046A5">
              <w:rPr>
                <w:rFonts w:ascii="Times New Roman" w:hAnsi="Times New Roman" w:cs="Times New Roman"/>
                <w:i/>
                <w:sz w:val="18"/>
                <w:szCs w:val="18"/>
              </w:rPr>
              <w:t xml:space="preserve">Župna kateheza u obnovi župne zajednice. Plan i program, </w:t>
            </w:r>
            <w:r w:rsidRPr="002046A5">
              <w:rPr>
                <w:rFonts w:ascii="Times New Roman" w:hAnsi="Times New Roman" w:cs="Times New Roman"/>
                <w:sz w:val="18"/>
                <w:szCs w:val="18"/>
              </w:rPr>
              <w:t>Zagreb-Zadar, 2000.</w:t>
            </w:r>
          </w:p>
          <w:p w:rsidR="00982F4B" w:rsidRPr="002046A5" w:rsidRDefault="00982F4B" w:rsidP="00E56522">
            <w:pPr>
              <w:tabs>
                <w:tab w:val="left" w:pos="1218"/>
              </w:tabs>
              <w:spacing w:before="20" w:after="20"/>
              <w:ind w:left="491" w:hanging="491"/>
              <w:jc w:val="both"/>
              <w:rPr>
                <w:rFonts w:ascii="Times New Roman" w:hAnsi="Times New Roman" w:cs="Times New Roman"/>
                <w:sz w:val="18"/>
                <w:szCs w:val="18"/>
                <w:lang w:val="it-IT"/>
              </w:rPr>
            </w:pPr>
            <w:r w:rsidRPr="002046A5">
              <w:rPr>
                <w:rFonts w:ascii="Times New Roman" w:hAnsi="Times New Roman" w:cs="Times New Roman"/>
                <w:sz w:val="18"/>
                <w:szCs w:val="18"/>
              </w:rPr>
              <w:t xml:space="preserve">HRVATSKA BISKUPSKA KONFERENCIJA, </w:t>
            </w:r>
            <w:r w:rsidRPr="002046A5">
              <w:rPr>
                <w:rFonts w:ascii="Times New Roman" w:hAnsi="Times New Roman" w:cs="Times New Roman"/>
                <w:i/>
                <w:sz w:val="18"/>
                <w:szCs w:val="18"/>
              </w:rPr>
              <w:t xml:space="preserve">„Da vaša radost bude potpuna» (Iv 15,11). </w:t>
            </w:r>
            <w:r w:rsidRPr="002046A5">
              <w:rPr>
                <w:rFonts w:ascii="Times New Roman" w:hAnsi="Times New Roman" w:cs="Times New Roman"/>
                <w:i/>
                <w:sz w:val="18"/>
                <w:szCs w:val="18"/>
                <w:lang w:val="it-IT"/>
              </w:rPr>
              <w:t>Kateheza i rast u vjeri u današnjim okolnostima,</w:t>
            </w:r>
            <w:r w:rsidRPr="002046A5">
              <w:rPr>
                <w:rFonts w:ascii="Times New Roman" w:hAnsi="Times New Roman" w:cs="Times New Roman"/>
                <w:sz w:val="18"/>
                <w:szCs w:val="18"/>
                <w:lang w:val="it-IT"/>
              </w:rPr>
              <w:t xml:space="preserve"> Zagreb, 2008.</w:t>
            </w:r>
          </w:p>
          <w:p w:rsidR="00982F4B" w:rsidRPr="002046A5" w:rsidRDefault="00982F4B" w:rsidP="00E56522">
            <w:pPr>
              <w:tabs>
                <w:tab w:val="left" w:pos="1218"/>
              </w:tabs>
              <w:spacing w:before="20" w:after="20"/>
              <w:ind w:left="491" w:hanging="491"/>
              <w:jc w:val="both"/>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PCPNE, </w:t>
            </w:r>
            <w:r w:rsidRPr="002046A5">
              <w:rPr>
                <w:rFonts w:ascii="Times New Roman" w:hAnsi="Times New Roman" w:cs="Times New Roman"/>
                <w:i/>
                <w:sz w:val="18"/>
                <w:szCs w:val="18"/>
                <w:lang w:val="it-IT"/>
              </w:rPr>
              <w:t>Direttorio per la catechesi,</w:t>
            </w:r>
            <w:r w:rsidRPr="002046A5">
              <w:rPr>
                <w:rFonts w:ascii="Times New Roman" w:hAnsi="Times New Roman" w:cs="Times New Roman"/>
                <w:sz w:val="18"/>
                <w:szCs w:val="18"/>
                <w:lang w:val="it-IT"/>
              </w:rPr>
              <w:t xml:space="preserve"> San Paolo, Cinisello Balsamo (Milano), 2020.</w:t>
            </w:r>
          </w:p>
          <w:p w:rsidR="00982F4B" w:rsidRPr="002046A5" w:rsidRDefault="00982F4B" w:rsidP="00E56522">
            <w:pPr>
              <w:tabs>
                <w:tab w:val="left" w:pos="1218"/>
              </w:tabs>
              <w:spacing w:before="20" w:after="20"/>
              <w:ind w:left="491" w:hanging="491"/>
              <w:jc w:val="both"/>
              <w:rPr>
                <w:rFonts w:ascii="Times New Roman" w:hAnsi="Times New Roman" w:cs="Times New Roman"/>
                <w:sz w:val="18"/>
                <w:szCs w:val="18"/>
                <w:lang w:val="it-IT"/>
              </w:rPr>
            </w:pPr>
          </w:p>
          <w:p w:rsidR="00982F4B" w:rsidRPr="002046A5" w:rsidRDefault="00982F4B" w:rsidP="00E56522">
            <w:pPr>
              <w:tabs>
                <w:tab w:val="left" w:pos="1218"/>
              </w:tabs>
              <w:spacing w:before="20" w:after="20"/>
              <w:ind w:left="491" w:hanging="491"/>
              <w:jc w:val="both"/>
              <w:rPr>
                <w:rFonts w:ascii="Times New Roman" w:hAnsi="Times New Roman" w:cs="Times New Roman"/>
                <w:b/>
                <w:sz w:val="18"/>
                <w:szCs w:val="18"/>
                <w:lang w:val="it-IT"/>
              </w:rPr>
            </w:pPr>
            <w:r w:rsidRPr="002046A5">
              <w:rPr>
                <w:rFonts w:ascii="Times New Roman" w:hAnsi="Times New Roman" w:cs="Times New Roman"/>
                <w:b/>
                <w:sz w:val="18"/>
                <w:szCs w:val="18"/>
                <w:lang w:val="it-IT"/>
              </w:rPr>
              <w:t>Ostala literatura:</w:t>
            </w:r>
          </w:p>
          <w:p w:rsidR="00982F4B" w:rsidRPr="002046A5" w:rsidRDefault="00982F4B" w:rsidP="00E56522">
            <w:pPr>
              <w:tabs>
                <w:tab w:val="left" w:pos="1218"/>
              </w:tabs>
              <w:spacing w:before="20" w:after="20"/>
              <w:ind w:left="491" w:hanging="491"/>
              <w:jc w:val="both"/>
              <w:rPr>
                <w:rFonts w:ascii="Times New Roman" w:hAnsi="Times New Roman" w:cs="Times New Roman"/>
                <w:sz w:val="18"/>
                <w:szCs w:val="18"/>
                <w:shd w:val="clear" w:color="auto" w:fill="FFFFFF"/>
                <w:lang w:val="it-IT"/>
              </w:rPr>
            </w:pPr>
            <w:r w:rsidRPr="002046A5">
              <w:rPr>
                <w:rFonts w:ascii="Times New Roman" w:hAnsi="Times New Roman" w:cs="Times New Roman"/>
                <w:sz w:val="18"/>
                <w:szCs w:val="18"/>
                <w:shd w:val="clear" w:color="auto" w:fill="FFFFFF"/>
                <w:lang w:val="it-IT"/>
              </w:rPr>
              <w:t xml:space="preserve">BARIĆ D. – T. GALOVIĆ, Kateheza odraslih u kontekstu poslanja župne zajednice, u: </w:t>
            </w:r>
            <w:r w:rsidRPr="002046A5">
              <w:rPr>
                <w:rFonts w:ascii="Times New Roman" w:hAnsi="Times New Roman" w:cs="Times New Roman"/>
                <w:i/>
                <w:iCs/>
                <w:sz w:val="18"/>
                <w:szCs w:val="18"/>
                <w:shd w:val="clear" w:color="auto" w:fill="FFFFFF"/>
                <w:lang w:val="it-IT"/>
              </w:rPr>
              <w:t xml:space="preserve">Služba Božja, </w:t>
            </w:r>
            <w:r w:rsidRPr="002046A5">
              <w:rPr>
                <w:rFonts w:ascii="Times New Roman" w:hAnsi="Times New Roman" w:cs="Times New Roman"/>
                <w:iCs/>
                <w:sz w:val="18"/>
                <w:szCs w:val="18"/>
                <w:shd w:val="clear" w:color="auto" w:fill="FFFFFF"/>
                <w:lang w:val="it-IT"/>
              </w:rPr>
              <w:t>58</w:t>
            </w:r>
            <w:r w:rsidRPr="002046A5">
              <w:rPr>
                <w:rFonts w:ascii="Times New Roman" w:hAnsi="Times New Roman" w:cs="Times New Roman"/>
                <w:sz w:val="18"/>
                <w:szCs w:val="18"/>
                <w:shd w:val="clear" w:color="auto" w:fill="FFFFFF"/>
                <w:lang w:val="it-IT"/>
              </w:rPr>
              <w:t> (2018.) 2, 129-157.</w:t>
            </w:r>
          </w:p>
          <w:p w:rsidR="00982F4B" w:rsidRPr="002046A5" w:rsidRDefault="00982F4B" w:rsidP="00E56522">
            <w:pPr>
              <w:tabs>
                <w:tab w:val="left" w:pos="1218"/>
              </w:tabs>
              <w:spacing w:before="20" w:after="20"/>
              <w:ind w:left="491" w:hanging="491"/>
              <w:jc w:val="both"/>
              <w:rPr>
                <w:rFonts w:ascii="Times New Roman" w:hAnsi="Times New Roman" w:cs="Times New Roman"/>
                <w:sz w:val="18"/>
                <w:szCs w:val="18"/>
                <w:shd w:val="clear" w:color="auto" w:fill="FFFFFF"/>
                <w:lang w:val="it-IT"/>
              </w:rPr>
            </w:pPr>
            <w:r w:rsidRPr="002046A5">
              <w:rPr>
                <w:rFonts w:ascii="Times New Roman" w:hAnsi="Times New Roman" w:cs="Times New Roman"/>
                <w:sz w:val="18"/>
                <w:szCs w:val="18"/>
                <w:lang w:val="it-IT"/>
              </w:rPr>
              <w:t xml:space="preserve">FILIPOVIĆ A. T., </w:t>
            </w:r>
            <w:r w:rsidRPr="002046A5">
              <w:rPr>
                <w:rFonts w:ascii="Times New Roman" w:hAnsi="Times New Roman" w:cs="Times New Roman"/>
                <w:i/>
                <w:sz w:val="18"/>
                <w:szCs w:val="18"/>
                <w:lang w:val="it-IT"/>
              </w:rPr>
              <w:t>U službi zrelosti vjere i rasta osoba. Katehetska i religijskopedagoška promišljanja u suvremenom kontekstu</w:t>
            </w:r>
            <w:r w:rsidRPr="002046A5">
              <w:rPr>
                <w:rFonts w:ascii="Times New Roman" w:hAnsi="Times New Roman" w:cs="Times New Roman"/>
                <w:sz w:val="18"/>
                <w:szCs w:val="18"/>
                <w:lang w:val="it-IT"/>
              </w:rPr>
              <w:t>, Zagreb, 2011.</w:t>
            </w:r>
          </w:p>
          <w:p w:rsidR="00982F4B" w:rsidRPr="002046A5" w:rsidRDefault="00982F4B" w:rsidP="00E56522">
            <w:pPr>
              <w:tabs>
                <w:tab w:val="left" w:pos="2820"/>
              </w:tabs>
              <w:ind w:left="491" w:hanging="491"/>
              <w:contextualSpacing/>
              <w:jc w:val="both"/>
              <w:rPr>
                <w:rFonts w:ascii="Times New Roman" w:hAnsi="Times New Roman" w:cs="Times New Roman"/>
                <w:sz w:val="18"/>
                <w:szCs w:val="18"/>
                <w:lang w:val="it-IT"/>
              </w:rPr>
            </w:pPr>
            <w:r w:rsidRPr="002046A5">
              <w:rPr>
                <w:rFonts w:ascii="Times New Roman" w:hAnsi="Times New Roman" w:cs="Times New Roman"/>
                <w:sz w:val="18"/>
                <w:szCs w:val="18"/>
                <w:lang w:val="it-IT"/>
              </w:rPr>
              <w:lastRenderedPageBreak/>
              <w:t xml:space="preserve">NJEMAČKA BISKUPSKA KONFERENCIJA, </w:t>
            </w:r>
            <w:r w:rsidRPr="002046A5">
              <w:rPr>
                <w:rFonts w:ascii="Times New Roman" w:hAnsi="Times New Roman" w:cs="Times New Roman"/>
                <w:i/>
                <w:sz w:val="18"/>
                <w:szCs w:val="18"/>
                <w:lang w:val="it-IT"/>
              </w:rPr>
              <w:t>Hod odraslih u vjeri. Katekizam za odrasle</w:t>
            </w:r>
            <w:r w:rsidRPr="002046A5">
              <w:rPr>
                <w:rFonts w:ascii="Times New Roman" w:hAnsi="Times New Roman" w:cs="Times New Roman"/>
                <w:sz w:val="18"/>
                <w:szCs w:val="18"/>
                <w:lang w:val="it-IT"/>
              </w:rPr>
              <w:t>, Zagreb, 2015.</w:t>
            </w:r>
          </w:p>
          <w:p w:rsidR="00982F4B" w:rsidRPr="002046A5" w:rsidRDefault="00982F4B" w:rsidP="00E56522">
            <w:pPr>
              <w:tabs>
                <w:tab w:val="left" w:pos="2820"/>
              </w:tabs>
              <w:ind w:left="491" w:hanging="491"/>
              <w:contextualSpacing/>
              <w:jc w:val="both"/>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ŠIMUNOVIĆ J., Zašto odrasli imaju pastoralni prioritet u Crkvi danas?, u: </w:t>
            </w:r>
            <w:r w:rsidRPr="002046A5">
              <w:rPr>
                <w:rFonts w:ascii="Times New Roman" w:hAnsi="Times New Roman" w:cs="Times New Roman"/>
                <w:i/>
                <w:sz w:val="18"/>
                <w:szCs w:val="18"/>
                <w:lang w:val="it-IT"/>
              </w:rPr>
              <w:t>Diakovensia</w:t>
            </w:r>
            <w:r w:rsidRPr="002046A5">
              <w:rPr>
                <w:rFonts w:ascii="Times New Roman" w:hAnsi="Times New Roman" w:cs="Times New Roman"/>
                <w:sz w:val="18"/>
                <w:szCs w:val="18"/>
                <w:lang w:val="it-IT"/>
              </w:rPr>
              <w:t>, 15 (2007.) 2, 37-55.</w:t>
            </w:r>
          </w:p>
          <w:p w:rsidR="00982F4B" w:rsidRPr="002046A5" w:rsidRDefault="00982F4B" w:rsidP="00E56522">
            <w:pPr>
              <w:tabs>
                <w:tab w:val="left" w:pos="2820"/>
              </w:tabs>
              <w:ind w:left="491" w:hanging="491"/>
              <w:contextualSpacing/>
              <w:jc w:val="both"/>
              <w:rPr>
                <w:rFonts w:ascii="Times New Roman" w:hAnsi="Times New Roman" w:cs="Times New Roman"/>
                <w:sz w:val="18"/>
                <w:szCs w:val="18"/>
                <w:lang w:val="it-IT" w:eastAsia="hr-HR"/>
              </w:rPr>
            </w:pPr>
            <w:r w:rsidRPr="002046A5">
              <w:rPr>
                <w:rFonts w:ascii="Times New Roman" w:hAnsi="Times New Roman" w:cs="Times New Roman"/>
                <w:sz w:val="18"/>
                <w:szCs w:val="18"/>
                <w:lang w:val="it-IT" w:eastAsia="hr-HR"/>
              </w:rPr>
              <w:t xml:space="preserve">ŠIMUNOVIĆ M. – I. PAŽIN, </w:t>
            </w:r>
            <w:r w:rsidRPr="002046A5">
              <w:rPr>
                <w:rFonts w:ascii="Times New Roman" w:hAnsi="Times New Roman" w:cs="Times New Roman"/>
                <w:i/>
                <w:sz w:val="18"/>
                <w:szCs w:val="18"/>
                <w:lang w:val="it-IT" w:eastAsia="hr-HR"/>
              </w:rPr>
              <w:t>Promjene u katehetskome pastoralu župne zajednice, Zagreb</w:t>
            </w:r>
            <w:r w:rsidRPr="002046A5">
              <w:rPr>
                <w:rFonts w:ascii="Times New Roman" w:hAnsi="Times New Roman" w:cs="Times New Roman"/>
                <w:sz w:val="18"/>
                <w:szCs w:val="18"/>
                <w:lang w:val="it-IT" w:eastAsia="hr-HR"/>
              </w:rPr>
              <w:t>, 2017.</w:t>
            </w:r>
          </w:p>
          <w:p w:rsidR="00982F4B" w:rsidRPr="002046A5" w:rsidRDefault="00982F4B" w:rsidP="00E56522">
            <w:pPr>
              <w:tabs>
                <w:tab w:val="left" w:pos="2820"/>
              </w:tabs>
              <w:ind w:left="491" w:hanging="491"/>
              <w:contextualSpacing/>
              <w:jc w:val="both"/>
              <w:rPr>
                <w:rFonts w:ascii="Times New Roman" w:hAnsi="Times New Roman" w:cs="Times New Roman"/>
                <w:sz w:val="18"/>
                <w:szCs w:val="18"/>
                <w:lang w:val="it-IT" w:eastAsia="hr-HR"/>
              </w:rPr>
            </w:pPr>
            <w:r w:rsidRPr="002046A5">
              <w:rPr>
                <w:rFonts w:ascii="Times New Roman" w:hAnsi="Times New Roman" w:cs="Times New Roman"/>
                <w:sz w:val="18"/>
                <w:szCs w:val="18"/>
                <w:lang w:val="it-IT" w:eastAsia="hr-HR"/>
              </w:rPr>
              <w:t xml:space="preserve">ŠIMUNOVIĆ M., </w:t>
            </w:r>
            <w:r w:rsidRPr="002046A5">
              <w:rPr>
                <w:rFonts w:ascii="Times New Roman" w:hAnsi="Times New Roman" w:cs="Times New Roman"/>
                <w:i/>
                <w:iCs/>
                <w:sz w:val="18"/>
                <w:szCs w:val="18"/>
                <w:lang w:val="it-IT" w:eastAsia="hr-HR"/>
              </w:rPr>
              <w:t>Pastoral za novo lice Crkve. Teološka promišljanja o župnoj zajednici</w:t>
            </w:r>
            <w:r w:rsidRPr="002046A5">
              <w:rPr>
                <w:rFonts w:ascii="Times New Roman" w:hAnsi="Times New Roman" w:cs="Times New Roman"/>
                <w:sz w:val="18"/>
                <w:szCs w:val="18"/>
                <w:lang w:val="it-IT" w:eastAsia="hr-HR"/>
              </w:rPr>
              <w:t>, Zagreb, 2006.</w:t>
            </w:r>
          </w:p>
          <w:p w:rsidR="00982F4B" w:rsidRPr="002046A5" w:rsidRDefault="00982F4B" w:rsidP="00E56522">
            <w:pPr>
              <w:tabs>
                <w:tab w:val="left" w:pos="2820"/>
              </w:tabs>
              <w:ind w:left="491" w:hanging="491"/>
              <w:contextualSpacing/>
              <w:jc w:val="both"/>
              <w:rPr>
                <w:rFonts w:ascii="Times New Roman" w:hAnsi="Times New Roman" w:cs="Times New Roman"/>
                <w:sz w:val="18"/>
                <w:szCs w:val="18"/>
                <w:lang w:val="it-IT" w:eastAsia="hr-HR"/>
              </w:rPr>
            </w:pPr>
          </w:p>
        </w:tc>
      </w:tr>
      <w:tr w:rsidR="00982F4B" w:rsidRPr="002046A5" w:rsidTr="00E56522">
        <w:tc>
          <w:tcPr>
            <w:tcW w:w="1801" w:type="dxa"/>
            <w:shd w:val="clear" w:color="auto" w:fill="F2F2F2" w:themeFill="background1" w:themeFillShade="F2"/>
          </w:tcPr>
          <w:p w:rsidR="00982F4B" w:rsidRPr="002046A5" w:rsidRDefault="00982F4B" w:rsidP="00E56522">
            <w:pPr>
              <w:spacing w:before="20" w:after="20"/>
              <w:rPr>
                <w:rFonts w:ascii="Times New Roman" w:hAnsi="Times New Roman" w:cs="Times New Roman"/>
                <w:b/>
                <w:sz w:val="18"/>
              </w:rPr>
            </w:pPr>
            <w:r w:rsidRPr="002046A5">
              <w:rPr>
                <w:rFonts w:ascii="Times New Roman" w:hAnsi="Times New Roman" w:cs="Times New Roman"/>
                <w:b/>
                <w:sz w:val="18"/>
              </w:rPr>
              <w:lastRenderedPageBreak/>
              <w:t xml:space="preserve">Mrežni izvori </w:t>
            </w:r>
          </w:p>
        </w:tc>
        <w:tc>
          <w:tcPr>
            <w:tcW w:w="7487" w:type="dxa"/>
            <w:gridSpan w:val="29"/>
          </w:tcPr>
          <w:p w:rsidR="00982F4B" w:rsidRPr="002046A5" w:rsidRDefault="00982F4B" w:rsidP="00E56522">
            <w:pPr>
              <w:contextualSpacing/>
              <w:jc w:val="both"/>
              <w:rPr>
                <w:rFonts w:ascii="Times New Roman" w:hAnsi="Times New Roman" w:cs="Times New Roman"/>
                <w:sz w:val="18"/>
                <w:szCs w:val="18"/>
              </w:rPr>
            </w:pPr>
            <w:r w:rsidRPr="002046A5">
              <w:rPr>
                <w:rFonts w:ascii="Times New Roman" w:hAnsi="Times New Roman" w:cs="Times New Roman"/>
                <w:sz w:val="18"/>
                <w:szCs w:val="18"/>
              </w:rPr>
              <w:t>Portal znanstvenih časopisa Republike Hrvatske: http://hrcak.srce.hr/</w:t>
            </w:r>
          </w:p>
        </w:tc>
      </w:tr>
      <w:tr w:rsidR="00982F4B" w:rsidRPr="002046A5" w:rsidTr="00E56522">
        <w:tc>
          <w:tcPr>
            <w:tcW w:w="1801" w:type="dxa"/>
            <w:vMerge w:val="restart"/>
            <w:shd w:val="clear" w:color="auto" w:fill="F2F2F2" w:themeFill="background1" w:themeFillShade="F2"/>
            <w:vAlign w:val="center"/>
          </w:tcPr>
          <w:p w:rsidR="00982F4B" w:rsidRPr="002046A5" w:rsidRDefault="00982F4B" w:rsidP="00E56522">
            <w:pPr>
              <w:spacing w:before="20" w:after="20"/>
              <w:rPr>
                <w:rFonts w:ascii="Times New Roman" w:hAnsi="Times New Roman" w:cs="Times New Roman"/>
                <w:b/>
                <w:sz w:val="18"/>
                <w:lang w:val="it-IT"/>
              </w:rPr>
            </w:pPr>
            <w:r w:rsidRPr="002046A5">
              <w:rPr>
                <w:rFonts w:ascii="Times New Roman" w:hAnsi="Times New Roman" w:cs="Times New Roman"/>
                <w:b/>
                <w:sz w:val="18"/>
                <w:lang w:val="it-IT"/>
              </w:rPr>
              <w:t>Provjera ishoda učenja (prema uputama AZVO)</w:t>
            </w:r>
          </w:p>
        </w:tc>
        <w:tc>
          <w:tcPr>
            <w:tcW w:w="5754" w:type="dxa"/>
            <w:gridSpan w:val="24"/>
          </w:tcPr>
          <w:p w:rsidR="00982F4B" w:rsidRPr="002046A5" w:rsidRDefault="00982F4B" w:rsidP="00E56522">
            <w:pPr>
              <w:tabs>
                <w:tab w:val="left" w:pos="1218"/>
              </w:tabs>
              <w:spacing w:before="20" w:after="20"/>
              <w:jc w:val="center"/>
              <w:rPr>
                <w:rFonts w:ascii="Times New Roman" w:eastAsia="MS Gothic" w:hAnsi="Times New Roman" w:cs="Times New Roman"/>
                <w:sz w:val="18"/>
              </w:rPr>
            </w:pPr>
            <w:r w:rsidRPr="002046A5">
              <w:rPr>
                <w:rFonts w:ascii="Times New Roman" w:hAnsi="Times New Roman" w:cs="Times New Roman"/>
                <w:sz w:val="18"/>
                <w:szCs w:val="18"/>
                <w:lang w:eastAsia="hr-HR"/>
              </w:rPr>
              <w:t>Samo završni ispit</w:t>
            </w:r>
          </w:p>
        </w:tc>
        <w:tc>
          <w:tcPr>
            <w:tcW w:w="1733" w:type="dxa"/>
            <w:gridSpan w:val="5"/>
          </w:tcPr>
          <w:p w:rsidR="00982F4B" w:rsidRPr="002046A5" w:rsidRDefault="00982F4B" w:rsidP="00E56522">
            <w:pPr>
              <w:tabs>
                <w:tab w:val="left" w:pos="1218"/>
              </w:tabs>
              <w:spacing w:before="20" w:after="20"/>
              <w:jc w:val="center"/>
              <w:rPr>
                <w:rFonts w:ascii="Times New Roman" w:eastAsia="MS Gothic" w:hAnsi="Times New Roman" w:cs="Times New Roman"/>
                <w:sz w:val="18"/>
              </w:rPr>
            </w:pPr>
          </w:p>
        </w:tc>
      </w:tr>
      <w:tr w:rsidR="00982F4B" w:rsidRPr="002046A5" w:rsidTr="00E56522">
        <w:tc>
          <w:tcPr>
            <w:tcW w:w="1801" w:type="dxa"/>
            <w:vMerge/>
            <w:shd w:val="clear" w:color="auto" w:fill="F2F2F2" w:themeFill="background1" w:themeFillShade="F2"/>
          </w:tcPr>
          <w:p w:rsidR="00982F4B" w:rsidRPr="002046A5" w:rsidRDefault="00982F4B" w:rsidP="00E56522">
            <w:pPr>
              <w:spacing w:before="20" w:after="20"/>
              <w:rPr>
                <w:rFonts w:ascii="Times New Roman" w:hAnsi="Times New Roman" w:cs="Times New Roman"/>
                <w:b/>
                <w:sz w:val="18"/>
              </w:rPr>
            </w:pPr>
          </w:p>
        </w:tc>
        <w:tc>
          <w:tcPr>
            <w:tcW w:w="2080" w:type="dxa"/>
            <w:gridSpan w:val="10"/>
            <w:vAlign w:val="center"/>
          </w:tcPr>
          <w:p w:rsidR="00982F4B" w:rsidRPr="002046A5" w:rsidRDefault="00EA77B8" w:rsidP="00E56522">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779788485"/>
                <w14:checkbox>
                  <w14:checked w14:val="0"/>
                  <w14:checkedState w14:val="2612" w14:font="MS Gothic"/>
                  <w14:uncheckedState w14:val="2610" w14:font="MS Gothic"/>
                </w14:checkbox>
              </w:sdtPr>
              <w:sdtContent>
                <w:r w:rsidR="00982F4B" w:rsidRPr="002046A5">
                  <w:rPr>
                    <w:rFonts w:ascii="Segoe UI Symbol" w:eastAsia="MS Gothic" w:hAnsi="Segoe UI Symbol" w:cs="Segoe UI Symbol"/>
                    <w:sz w:val="18"/>
                  </w:rPr>
                  <w:t>☐</w:t>
                </w:r>
              </w:sdtContent>
            </w:sdt>
            <w:r w:rsidR="00982F4B" w:rsidRPr="002046A5">
              <w:rPr>
                <w:rFonts w:ascii="Times New Roman" w:hAnsi="Times New Roman" w:cs="Times New Roman"/>
                <w:sz w:val="18"/>
              </w:rPr>
              <w:t xml:space="preserve"> </w:t>
            </w:r>
            <w:r w:rsidR="00982F4B" w:rsidRPr="002046A5">
              <w:rPr>
                <w:rFonts w:ascii="Times New Roman" w:hAnsi="Times New Roman" w:cs="Times New Roman"/>
                <w:sz w:val="18"/>
                <w:szCs w:val="18"/>
                <w:lang w:eastAsia="hr-HR"/>
              </w:rPr>
              <w:t>završni</w:t>
            </w:r>
          </w:p>
          <w:p w:rsidR="00982F4B" w:rsidRPr="002046A5" w:rsidRDefault="00982F4B" w:rsidP="00E56522">
            <w:pPr>
              <w:widowControl w:val="0"/>
              <w:autoSpaceDE w:val="0"/>
              <w:autoSpaceDN w:val="0"/>
              <w:adjustRightInd w:val="0"/>
              <w:spacing w:before="20" w:after="20"/>
              <w:jc w:val="center"/>
              <w:rPr>
                <w:rFonts w:ascii="Times New Roman" w:hAnsi="Times New Roman" w:cs="Times New Roman"/>
                <w:sz w:val="18"/>
                <w:szCs w:val="18"/>
                <w:lang w:eastAsia="hr-HR"/>
              </w:rPr>
            </w:pPr>
            <w:r w:rsidRPr="002046A5">
              <w:rPr>
                <w:rFonts w:ascii="Times New Roman" w:hAnsi="Times New Roman" w:cs="Times New Roman"/>
                <w:sz w:val="18"/>
                <w:szCs w:val="18"/>
                <w:lang w:eastAsia="hr-HR"/>
              </w:rPr>
              <w:t>pismeni ispit</w:t>
            </w:r>
          </w:p>
        </w:tc>
        <w:tc>
          <w:tcPr>
            <w:tcW w:w="1862" w:type="dxa"/>
            <w:gridSpan w:val="7"/>
            <w:vAlign w:val="center"/>
          </w:tcPr>
          <w:p w:rsidR="00982F4B" w:rsidRPr="002046A5" w:rsidRDefault="00EA77B8" w:rsidP="00E56522">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78811327"/>
                <w14:checkbox>
                  <w14:checked w14:val="0"/>
                  <w14:checkedState w14:val="2612" w14:font="MS Gothic"/>
                  <w14:uncheckedState w14:val="2610" w14:font="MS Gothic"/>
                </w14:checkbox>
              </w:sdtPr>
              <w:sdtContent>
                <w:r w:rsidR="00982F4B" w:rsidRPr="002046A5">
                  <w:rPr>
                    <w:rFonts w:ascii="Segoe UI Symbol" w:eastAsia="MS Gothic" w:hAnsi="Segoe UI Symbol" w:cs="Segoe UI Symbol"/>
                    <w:sz w:val="18"/>
                  </w:rPr>
                  <w:t>☐</w:t>
                </w:r>
              </w:sdtContent>
            </w:sdt>
            <w:r w:rsidR="00982F4B" w:rsidRPr="002046A5">
              <w:rPr>
                <w:rFonts w:ascii="Times New Roman" w:hAnsi="Times New Roman" w:cs="Times New Roman"/>
                <w:sz w:val="18"/>
              </w:rPr>
              <w:t xml:space="preserve"> </w:t>
            </w:r>
            <w:r w:rsidR="00982F4B" w:rsidRPr="002046A5">
              <w:rPr>
                <w:rFonts w:ascii="Times New Roman" w:hAnsi="Times New Roman" w:cs="Times New Roman"/>
                <w:sz w:val="18"/>
                <w:szCs w:val="18"/>
                <w:lang w:eastAsia="hr-HR"/>
              </w:rPr>
              <w:t>završni</w:t>
            </w:r>
          </w:p>
          <w:p w:rsidR="00982F4B" w:rsidRPr="002046A5" w:rsidRDefault="00982F4B" w:rsidP="00E56522">
            <w:pPr>
              <w:widowControl w:val="0"/>
              <w:autoSpaceDE w:val="0"/>
              <w:autoSpaceDN w:val="0"/>
              <w:adjustRightInd w:val="0"/>
              <w:spacing w:before="20" w:after="20"/>
              <w:jc w:val="center"/>
              <w:rPr>
                <w:rFonts w:ascii="Times New Roman" w:hAnsi="Times New Roman" w:cs="Times New Roman"/>
                <w:sz w:val="18"/>
                <w:szCs w:val="18"/>
                <w:lang w:eastAsia="hr-HR"/>
              </w:rPr>
            </w:pPr>
            <w:r w:rsidRPr="002046A5">
              <w:rPr>
                <w:rFonts w:ascii="Times New Roman" w:hAnsi="Times New Roman" w:cs="Times New Roman"/>
                <w:sz w:val="18"/>
                <w:szCs w:val="18"/>
                <w:lang w:eastAsia="hr-HR"/>
              </w:rPr>
              <w:t>usmeni ispit</w:t>
            </w:r>
          </w:p>
        </w:tc>
        <w:tc>
          <w:tcPr>
            <w:tcW w:w="1812" w:type="dxa"/>
            <w:gridSpan w:val="7"/>
            <w:vAlign w:val="center"/>
          </w:tcPr>
          <w:p w:rsidR="00982F4B" w:rsidRPr="002046A5" w:rsidRDefault="00EA77B8" w:rsidP="00E56522">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39509955"/>
                <w14:checkbox>
                  <w14:checked w14:val="1"/>
                  <w14:checkedState w14:val="2612" w14:font="MS Gothic"/>
                  <w14:uncheckedState w14:val="2610" w14:font="MS Gothic"/>
                </w14:checkbox>
              </w:sdtPr>
              <w:sdtContent>
                <w:r w:rsidR="00982F4B" w:rsidRPr="002046A5">
                  <w:rPr>
                    <w:rFonts w:ascii="Segoe UI Symbol" w:eastAsia="MS Gothic" w:hAnsi="Segoe UI Symbol" w:cs="Segoe UI Symbol"/>
                    <w:sz w:val="18"/>
                    <w:lang w:val="it-IT"/>
                  </w:rPr>
                  <w:t>☒</w:t>
                </w:r>
              </w:sdtContent>
            </w:sdt>
            <w:r w:rsidR="00982F4B" w:rsidRPr="002046A5">
              <w:rPr>
                <w:rFonts w:ascii="Times New Roman" w:hAnsi="Times New Roman" w:cs="Times New Roman"/>
                <w:sz w:val="18"/>
                <w:lang w:val="it-IT"/>
              </w:rPr>
              <w:t xml:space="preserve"> </w:t>
            </w:r>
            <w:r w:rsidR="00982F4B" w:rsidRPr="002046A5">
              <w:rPr>
                <w:rFonts w:ascii="Times New Roman" w:hAnsi="Times New Roman" w:cs="Times New Roman"/>
                <w:sz w:val="18"/>
                <w:szCs w:val="18"/>
                <w:lang w:val="it-IT" w:eastAsia="hr-HR"/>
              </w:rPr>
              <w:t>pismeni i usmeni završni ispit</w:t>
            </w:r>
          </w:p>
        </w:tc>
        <w:tc>
          <w:tcPr>
            <w:tcW w:w="1733" w:type="dxa"/>
            <w:gridSpan w:val="5"/>
            <w:vAlign w:val="center"/>
          </w:tcPr>
          <w:p w:rsidR="00982F4B" w:rsidRPr="002046A5" w:rsidRDefault="00EA77B8" w:rsidP="00E56522">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470256160"/>
                <w14:checkbox>
                  <w14:checked w14:val="0"/>
                  <w14:checkedState w14:val="2612" w14:font="MS Gothic"/>
                  <w14:uncheckedState w14:val="2610" w14:font="MS Gothic"/>
                </w14:checkbox>
              </w:sdtPr>
              <w:sdtContent>
                <w:r w:rsidR="00982F4B" w:rsidRPr="002046A5">
                  <w:rPr>
                    <w:rFonts w:ascii="Segoe UI Symbol" w:eastAsia="MS Gothic" w:hAnsi="Segoe UI Symbol" w:cs="Segoe UI Symbol"/>
                    <w:sz w:val="18"/>
                    <w:lang w:val="it-IT"/>
                  </w:rPr>
                  <w:t>☐</w:t>
                </w:r>
              </w:sdtContent>
            </w:sdt>
            <w:r w:rsidR="00982F4B" w:rsidRPr="002046A5">
              <w:rPr>
                <w:rFonts w:ascii="Times New Roman" w:hAnsi="Times New Roman" w:cs="Times New Roman"/>
                <w:sz w:val="18"/>
                <w:lang w:val="it-IT"/>
              </w:rPr>
              <w:t xml:space="preserve"> </w:t>
            </w:r>
            <w:r w:rsidR="00982F4B" w:rsidRPr="002046A5">
              <w:rPr>
                <w:rFonts w:ascii="Times New Roman" w:hAnsi="Times New Roman" w:cs="Times New Roman"/>
                <w:sz w:val="18"/>
                <w:szCs w:val="18"/>
                <w:lang w:val="it-IT" w:eastAsia="hr-HR"/>
              </w:rPr>
              <w:t>praktični rad i završni ispit</w:t>
            </w:r>
          </w:p>
        </w:tc>
      </w:tr>
      <w:tr w:rsidR="00982F4B" w:rsidRPr="002046A5" w:rsidTr="00E56522">
        <w:tc>
          <w:tcPr>
            <w:tcW w:w="1801" w:type="dxa"/>
            <w:vMerge/>
            <w:shd w:val="clear" w:color="auto" w:fill="F2F2F2" w:themeFill="background1" w:themeFillShade="F2"/>
          </w:tcPr>
          <w:p w:rsidR="00982F4B" w:rsidRPr="002046A5" w:rsidRDefault="00982F4B" w:rsidP="00E56522">
            <w:pPr>
              <w:spacing w:before="20" w:after="20"/>
              <w:rPr>
                <w:rFonts w:ascii="Times New Roman" w:hAnsi="Times New Roman" w:cs="Times New Roman"/>
                <w:b/>
                <w:sz w:val="18"/>
                <w:lang w:val="it-IT"/>
              </w:rPr>
            </w:pPr>
          </w:p>
        </w:tc>
        <w:tc>
          <w:tcPr>
            <w:tcW w:w="1383" w:type="dxa"/>
            <w:gridSpan w:val="5"/>
            <w:vAlign w:val="center"/>
          </w:tcPr>
          <w:p w:rsidR="00982F4B" w:rsidRPr="002046A5" w:rsidRDefault="00EA77B8" w:rsidP="00E56522">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555581299"/>
                <w14:checkbox>
                  <w14:checked w14:val="0"/>
                  <w14:checkedState w14:val="2612" w14:font="MS Gothic"/>
                  <w14:uncheckedState w14:val="2610" w14:font="MS Gothic"/>
                </w14:checkbox>
              </w:sdtPr>
              <w:sdtContent>
                <w:r w:rsidR="00982F4B" w:rsidRPr="002046A5">
                  <w:rPr>
                    <w:rFonts w:ascii="Segoe UI Symbol" w:eastAsia="MS Gothic" w:hAnsi="Segoe UI Symbol" w:cs="Segoe UI Symbol"/>
                    <w:sz w:val="18"/>
                  </w:rPr>
                  <w:t>☐</w:t>
                </w:r>
              </w:sdtContent>
            </w:sdt>
            <w:r w:rsidR="00982F4B" w:rsidRPr="002046A5">
              <w:rPr>
                <w:rFonts w:ascii="Times New Roman" w:hAnsi="Times New Roman" w:cs="Times New Roman"/>
                <w:sz w:val="18"/>
              </w:rPr>
              <w:t xml:space="preserve"> </w:t>
            </w:r>
            <w:r w:rsidR="00982F4B" w:rsidRPr="002046A5">
              <w:rPr>
                <w:rFonts w:ascii="Times New Roman" w:hAnsi="Times New Roman" w:cs="Times New Roman"/>
                <w:sz w:val="18"/>
                <w:szCs w:val="18"/>
                <w:lang w:eastAsia="hr-HR"/>
              </w:rPr>
              <w:t>samo kolokvij/zadaće</w:t>
            </w:r>
          </w:p>
        </w:tc>
        <w:tc>
          <w:tcPr>
            <w:tcW w:w="1405" w:type="dxa"/>
            <w:gridSpan w:val="7"/>
            <w:vAlign w:val="center"/>
          </w:tcPr>
          <w:p w:rsidR="00982F4B" w:rsidRPr="002046A5" w:rsidRDefault="00EA77B8" w:rsidP="00E56522">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89110276"/>
                <w14:checkbox>
                  <w14:checked w14:val="1"/>
                  <w14:checkedState w14:val="2612" w14:font="MS Gothic"/>
                  <w14:uncheckedState w14:val="2610" w14:font="MS Gothic"/>
                </w14:checkbox>
              </w:sdtPr>
              <w:sdtContent>
                <w:r w:rsidR="00982F4B" w:rsidRPr="002046A5">
                  <w:rPr>
                    <w:rFonts w:ascii="Segoe UI Symbol" w:eastAsia="MS Gothic" w:hAnsi="Segoe UI Symbol" w:cs="Segoe UI Symbol"/>
                    <w:sz w:val="18"/>
                  </w:rPr>
                  <w:t>☒</w:t>
                </w:r>
              </w:sdtContent>
            </w:sdt>
            <w:r w:rsidR="00982F4B" w:rsidRPr="002046A5">
              <w:rPr>
                <w:rFonts w:ascii="Times New Roman" w:hAnsi="Times New Roman" w:cs="Times New Roman"/>
                <w:sz w:val="18"/>
              </w:rPr>
              <w:t xml:space="preserve"> </w:t>
            </w:r>
            <w:r w:rsidR="00982F4B" w:rsidRPr="002046A5">
              <w:rPr>
                <w:rFonts w:ascii="Times New Roman" w:hAnsi="Times New Roman" w:cs="Times New Roman"/>
                <w:sz w:val="18"/>
                <w:szCs w:val="18"/>
                <w:lang w:eastAsia="hr-HR"/>
              </w:rPr>
              <w:t>kolokvij</w:t>
            </w:r>
          </w:p>
        </w:tc>
        <w:tc>
          <w:tcPr>
            <w:tcW w:w="1154" w:type="dxa"/>
            <w:gridSpan w:val="5"/>
            <w:vAlign w:val="center"/>
          </w:tcPr>
          <w:p w:rsidR="00982F4B" w:rsidRPr="002046A5" w:rsidRDefault="00EA77B8" w:rsidP="00E56522">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768435888"/>
                <w14:checkbox>
                  <w14:checked w14:val="0"/>
                  <w14:checkedState w14:val="2612" w14:font="MS Gothic"/>
                  <w14:uncheckedState w14:val="2610" w14:font="MS Gothic"/>
                </w14:checkbox>
              </w:sdtPr>
              <w:sdtContent>
                <w:r w:rsidR="00982F4B" w:rsidRPr="002046A5">
                  <w:rPr>
                    <w:rFonts w:ascii="Segoe UI Symbol" w:eastAsia="MS Gothic" w:hAnsi="Segoe UI Symbol" w:cs="Segoe UI Symbol"/>
                    <w:sz w:val="18"/>
                  </w:rPr>
                  <w:t>☐</w:t>
                </w:r>
              </w:sdtContent>
            </w:sdt>
            <w:r w:rsidR="00982F4B" w:rsidRPr="002046A5">
              <w:rPr>
                <w:rFonts w:ascii="Times New Roman" w:hAnsi="Times New Roman" w:cs="Times New Roman"/>
                <w:sz w:val="18"/>
              </w:rPr>
              <w:t xml:space="preserve"> </w:t>
            </w:r>
            <w:r w:rsidR="00982F4B" w:rsidRPr="002046A5">
              <w:rPr>
                <w:rFonts w:ascii="Times New Roman" w:hAnsi="Times New Roman" w:cs="Times New Roman"/>
                <w:sz w:val="18"/>
                <w:szCs w:val="18"/>
                <w:lang w:eastAsia="hr-HR"/>
              </w:rPr>
              <w:t>seminarski</w:t>
            </w:r>
          </w:p>
          <w:p w:rsidR="00982F4B" w:rsidRPr="002046A5" w:rsidRDefault="00982F4B" w:rsidP="00E56522">
            <w:pPr>
              <w:widowControl w:val="0"/>
              <w:autoSpaceDE w:val="0"/>
              <w:autoSpaceDN w:val="0"/>
              <w:adjustRightInd w:val="0"/>
              <w:spacing w:before="20" w:after="20"/>
              <w:jc w:val="center"/>
              <w:rPr>
                <w:rFonts w:ascii="Times New Roman" w:hAnsi="Times New Roman" w:cs="Times New Roman"/>
                <w:sz w:val="18"/>
                <w:szCs w:val="18"/>
                <w:lang w:eastAsia="hr-HR"/>
              </w:rPr>
            </w:pPr>
            <w:r w:rsidRPr="002046A5">
              <w:rPr>
                <w:rFonts w:ascii="Times New Roman" w:hAnsi="Times New Roman" w:cs="Times New Roman"/>
                <w:sz w:val="18"/>
                <w:szCs w:val="18"/>
                <w:lang w:eastAsia="hr-HR"/>
              </w:rPr>
              <w:t>rad</w:t>
            </w:r>
          </w:p>
        </w:tc>
        <w:tc>
          <w:tcPr>
            <w:tcW w:w="1233" w:type="dxa"/>
            <w:gridSpan w:val="5"/>
            <w:vAlign w:val="center"/>
          </w:tcPr>
          <w:p w:rsidR="00982F4B" w:rsidRPr="002046A5" w:rsidRDefault="00EA77B8" w:rsidP="00E56522">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831290884"/>
                <w14:checkbox>
                  <w14:checked w14:val="0"/>
                  <w14:checkedState w14:val="2612" w14:font="MS Gothic"/>
                  <w14:uncheckedState w14:val="2610" w14:font="MS Gothic"/>
                </w14:checkbox>
              </w:sdtPr>
              <w:sdtContent>
                <w:r w:rsidR="00982F4B" w:rsidRPr="002046A5">
                  <w:rPr>
                    <w:rFonts w:ascii="Segoe UI Symbol" w:eastAsia="MS Gothic" w:hAnsi="Segoe UI Symbol" w:cs="Segoe UI Symbol"/>
                    <w:sz w:val="18"/>
                    <w:lang w:val="it-IT"/>
                  </w:rPr>
                  <w:t>☐</w:t>
                </w:r>
              </w:sdtContent>
            </w:sdt>
            <w:r w:rsidR="00982F4B" w:rsidRPr="002046A5">
              <w:rPr>
                <w:rFonts w:ascii="Times New Roman" w:hAnsi="Times New Roman" w:cs="Times New Roman"/>
                <w:sz w:val="18"/>
                <w:lang w:val="it-IT"/>
              </w:rPr>
              <w:t xml:space="preserve"> </w:t>
            </w:r>
            <w:r w:rsidR="00982F4B" w:rsidRPr="002046A5">
              <w:rPr>
                <w:rFonts w:ascii="Times New Roman" w:hAnsi="Times New Roman" w:cs="Times New Roman"/>
                <w:sz w:val="18"/>
                <w:szCs w:val="18"/>
                <w:lang w:val="it-IT" w:eastAsia="hr-HR"/>
              </w:rPr>
              <w:t>seminarski</w:t>
            </w:r>
          </w:p>
          <w:p w:rsidR="00982F4B" w:rsidRPr="002046A5" w:rsidRDefault="00982F4B" w:rsidP="00E56522">
            <w:pPr>
              <w:widowControl w:val="0"/>
              <w:autoSpaceDE w:val="0"/>
              <w:autoSpaceDN w:val="0"/>
              <w:adjustRightInd w:val="0"/>
              <w:spacing w:before="20" w:after="20"/>
              <w:jc w:val="center"/>
              <w:rPr>
                <w:rFonts w:ascii="Times New Roman" w:hAnsi="Times New Roman" w:cs="Times New Roman"/>
                <w:sz w:val="18"/>
                <w:szCs w:val="18"/>
                <w:lang w:val="it-IT" w:eastAsia="hr-HR"/>
              </w:rPr>
            </w:pPr>
            <w:r w:rsidRPr="002046A5">
              <w:rPr>
                <w:rFonts w:ascii="Times New Roman" w:hAnsi="Times New Roman" w:cs="Times New Roman"/>
                <w:sz w:val="18"/>
                <w:szCs w:val="18"/>
                <w:lang w:val="it-IT" w:eastAsia="hr-HR"/>
              </w:rPr>
              <w:t>rad i završni ispit</w:t>
            </w:r>
          </w:p>
        </w:tc>
        <w:tc>
          <w:tcPr>
            <w:tcW w:w="1128" w:type="dxa"/>
            <w:gridSpan w:val="6"/>
            <w:vAlign w:val="center"/>
          </w:tcPr>
          <w:p w:rsidR="00982F4B" w:rsidRPr="002046A5" w:rsidRDefault="00EA77B8" w:rsidP="00E56522">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58883962"/>
                <w14:checkbox>
                  <w14:checked w14:val="1"/>
                  <w14:checkedState w14:val="2612" w14:font="MS Gothic"/>
                  <w14:uncheckedState w14:val="2610" w14:font="MS Gothic"/>
                </w14:checkbox>
              </w:sdtPr>
              <w:sdtContent>
                <w:r w:rsidR="00982F4B" w:rsidRPr="002046A5">
                  <w:rPr>
                    <w:rFonts w:ascii="Segoe UI Symbol" w:eastAsia="MS Gothic" w:hAnsi="Segoe UI Symbol" w:cs="Segoe UI Symbol"/>
                    <w:sz w:val="18"/>
                  </w:rPr>
                  <w:t>☒</w:t>
                </w:r>
              </w:sdtContent>
            </w:sdt>
            <w:r w:rsidR="00982F4B" w:rsidRPr="002046A5">
              <w:rPr>
                <w:rFonts w:ascii="Times New Roman" w:hAnsi="Times New Roman" w:cs="Times New Roman"/>
                <w:sz w:val="18"/>
              </w:rPr>
              <w:t xml:space="preserve"> </w:t>
            </w:r>
            <w:r w:rsidR="00982F4B" w:rsidRPr="002046A5">
              <w:rPr>
                <w:rFonts w:ascii="Times New Roman" w:hAnsi="Times New Roman" w:cs="Times New Roman"/>
                <w:sz w:val="18"/>
                <w:szCs w:val="18"/>
                <w:lang w:eastAsia="hr-HR"/>
              </w:rPr>
              <w:t>praktični rad</w:t>
            </w:r>
          </w:p>
        </w:tc>
        <w:tc>
          <w:tcPr>
            <w:tcW w:w="1184" w:type="dxa"/>
            <w:vAlign w:val="center"/>
          </w:tcPr>
          <w:p w:rsidR="00982F4B" w:rsidRPr="002046A5" w:rsidRDefault="00EA77B8" w:rsidP="00E56522">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704291443"/>
                <w14:checkbox>
                  <w14:checked w14:val="0"/>
                  <w14:checkedState w14:val="2612" w14:font="MS Gothic"/>
                  <w14:uncheckedState w14:val="2610" w14:font="MS Gothic"/>
                </w14:checkbox>
              </w:sdtPr>
              <w:sdtContent>
                <w:r w:rsidR="00982F4B" w:rsidRPr="002046A5">
                  <w:rPr>
                    <w:rFonts w:ascii="Segoe UI Symbol" w:eastAsia="MS Gothic" w:hAnsi="Segoe UI Symbol" w:cs="Segoe UI Symbol"/>
                    <w:sz w:val="18"/>
                  </w:rPr>
                  <w:t>☐</w:t>
                </w:r>
              </w:sdtContent>
            </w:sdt>
            <w:r w:rsidR="00982F4B" w:rsidRPr="002046A5">
              <w:rPr>
                <w:rFonts w:ascii="Times New Roman" w:hAnsi="Times New Roman" w:cs="Times New Roman"/>
                <w:sz w:val="18"/>
              </w:rPr>
              <w:t xml:space="preserve"> </w:t>
            </w:r>
            <w:r w:rsidR="00982F4B" w:rsidRPr="002046A5">
              <w:rPr>
                <w:rFonts w:ascii="Times New Roman" w:hAnsi="Times New Roman" w:cs="Times New Roman"/>
                <w:sz w:val="18"/>
                <w:szCs w:val="18"/>
                <w:lang w:eastAsia="hr-HR"/>
              </w:rPr>
              <w:t>drugi oblici</w:t>
            </w:r>
          </w:p>
        </w:tc>
      </w:tr>
      <w:tr w:rsidR="00982F4B" w:rsidRPr="002046A5" w:rsidTr="00E56522">
        <w:trPr>
          <w:trHeight w:val="398"/>
        </w:trPr>
        <w:tc>
          <w:tcPr>
            <w:tcW w:w="1801" w:type="dxa"/>
            <w:shd w:val="clear" w:color="auto" w:fill="F2F2F2" w:themeFill="background1" w:themeFillShade="F2"/>
          </w:tcPr>
          <w:p w:rsidR="00982F4B" w:rsidRPr="002046A5" w:rsidRDefault="00982F4B" w:rsidP="00E56522">
            <w:pPr>
              <w:spacing w:before="20" w:after="20"/>
              <w:rPr>
                <w:rFonts w:ascii="Times New Roman" w:hAnsi="Times New Roman" w:cs="Times New Roman"/>
                <w:b/>
                <w:sz w:val="18"/>
              </w:rPr>
            </w:pPr>
            <w:r w:rsidRPr="002046A5">
              <w:rPr>
                <w:rFonts w:ascii="Times New Roman" w:hAnsi="Times New Roman" w:cs="Times New Roman"/>
                <w:b/>
                <w:sz w:val="18"/>
              </w:rPr>
              <w:t>Način formiranja završne ocjene (%)</w:t>
            </w:r>
          </w:p>
        </w:tc>
        <w:tc>
          <w:tcPr>
            <w:tcW w:w="7487" w:type="dxa"/>
            <w:gridSpan w:val="29"/>
            <w:vAlign w:val="center"/>
          </w:tcPr>
          <w:p w:rsidR="00982F4B" w:rsidRPr="002046A5" w:rsidRDefault="00982F4B" w:rsidP="00E56522">
            <w:pPr>
              <w:autoSpaceDE w:val="0"/>
              <w:autoSpaceDN w:val="0"/>
              <w:adjustRightInd w:val="0"/>
              <w:rPr>
                <w:rFonts w:ascii="Times New Roman" w:hAnsi="Times New Roman" w:cs="Times New Roman"/>
                <w:sz w:val="18"/>
                <w:szCs w:val="18"/>
                <w:lang w:eastAsia="hr-HR"/>
              </w:rPr>
            </w:pPr>
            <w:r w:rsidRPr="002046A5">
              <w:rPr>
                <w:rFonts w:ascii="Times New Roman" w:hAnsi="Times New Roman" w:cs="Times New Roman"/>
                <w:sz w:val="18"/>
                <w:szCs w:val="18"/>
                <w:lang w:eastAsia="hr-HR"/>
              </w:rPr>
              <w:t>Pohađanje nastave – 20 %, Kolokvij – 20 %, Praktični rad – 30 %, Završni usmeni ispit – 30 %</w:t>
            </w:r>
          </w:p>
        </w:tc>
      </w:tr>
      <w:tr w:rsidR="00982F4B" w:rsidRPr="002046A5" w:rsidTr="00E56522">
        <w:tc>
          <w:tcPr>
            <w:tcW w:w="1801" w:type="dxa"/>
            <w:vMerge w:val="restart"/>
            <w:shd w:val="clear" w:color="auto" w:fill="F2F2F2" w:themeFill="background1" w:themeFillShade="F2"/>
          </w:tcPr>
          <w:p w:rsidR="00982F4B" w:rsidRPr="002046A5" w:rsidRDefault="00982F4B" w:rsidP="00E56522">
            <w:pPr>
              <w:spacing w:before="20" w:after="20"/>
              <w:rPr>
                <w:rFonts w:ascii="Times New Roman" w:hAnsi="Times New Roman" w:cs="Times New Roman"/>
                <w:b/>
                <w:sz w:val="18"/>
                <w:lang w:val="it-IT"/>
              </w:rPr>
            </w:pPr>
            <w:r w:rsidRPr="002046A5">
              <w:rPr>
                <w:rFonts w:ascii="Times New Roman" w:hAnsi="Times New Roman" w:cs="Times New Roman"/>
                <w:b/>
                <w:sz w:val="18"/>
                <w:lang w:val="it-IT"/>
              </w:rPr>
              <w:t xml:space="preserve">Ocjenjivanje </w:t>
            </w:r>
          </w:p>
          <w:p w:rsidR="00982F4B" w:rsidRPr="002046A5" w:rsidRDefault="00982F4B" w:rsidP="00E56522">
            <w:pPr>
              <w:spacing w:before="20" w:after="20"/>
              <w:rPr>
                <w:rFonts w:ascii="Times New Roman" w:hAnsi="Times New Roman" w:cs="Times New Roman"/>
                <w:b/>
                <w:sz w:val="18"/>
                <w:lang w:val="it-IT"/>
              </w:rPr>
            </w:pPr>
            <w:r w:rsidRPr="002046A5">
              <w:rPr>
                <w:rFonts w:ascii="Times New Roman" w:hAnsi="Times New Roman" w:cs="Times New Roman"/>
                <w:sz w:val="18"/>
                <w:lang w:val="it-IT"/>
              </w:rPr>
              <w:t>/upisati postotak ili broj bodova za elemente koji se ocjenjuju/</w:t>
            </w:r>
          </w:p>
        </w:tc>
        <w:tc>
          <w:tcPr>
            <w:tcW w:w="888" w:type="dxa"/>
            <w:gridSpan w:val="3"/>
            <w:vAlign w:val="center"/>
          </w:tcPr>
          <w:p w:rsidR="00982F4B" w:rsidRPr="002046A5" w:rsidRDefault="00982F4B" w:rsidP="00E56522">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0-50</w:t>
            </w:r>
          </w:p>
        </w:tc>
        <w:tc>
          <w:tcPr>
            <w:tcW w:w="6599" w:type="dxa"/>
            <w:gridSpan w:val="26"/>
            <w:vAlign w:val="center"/>
          </w:tcPr>
          <w:p w:rsidR="00982F4B" w:rsidRPr="002046A5" w:rsidRDefault="00982F4B" w:rsidP="00E56522">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nedovoljan (1)</w:t>
            </w:r>
          </w:p>
        </w:tc>
      </w:tr>
      <w:tr w:rsidR="00982F4B" w:rsidRPr="002046A5" w:rsidTr="00E56522">
        <w:tc>
          <w:tcPr>
            <w:tcW w:w="1801" w:type="dxa"/>
            <w:vMerge/>
            <w:shd w:val="clear" w:color="auto" w:fill="F2F2F2" w:themeFill="background1" w:themeFillShade="F2"/>
          </w:tcPr>
          <w:p w:rsidR="00982F4B" w:rsidRPr="002046A5" w:rsidRDefault="00982F4B" w:rsidP="00E56522">
            <w:pPr>
              <w:spacing w:before="20" w:after="20"/>
              <w:rPr>
                <w:rFonts w:ascii="Times New Roman" w:hAnsi="Times New Roman" w:cs="Times New Roman"/>
                <w:b/>
                <w:sz w:val="18"/>
              </w:rPr>
            </w:pPr>
          </w:p>
        </w:tc>
        <w:tc>
          <w:tcPr>
            <w:tcW w:w="888" w:type="dxa"/>
            <w:gridSpan w:val="3"/>
            <w:vAlign w:val="center"/>
          </w:tcPr>
          <w:p w:rsidR="00982F4B" w:rsidRPr="002046A5" w:rsidRDefault="00982F4B" w:rsidP="00E56522">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50-65</w:t>
            </w:r>
          </w:p>
        </w:tc>
        <w:tc>
          <w:tcPr>
            <w:tcW w:w="6599" w:type="dxa"/>
            <w:gridSpan w:val="26"/>
            <w:vAlign w:val="center"/>
          </w:tcPr>
          <w:p w:rsidR="00982F4B" w:rsidRPr="002046A5" w:rsidRDefault="00982F4B" w:rsidP="00E56522">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dovoljan (2)</w:t>
            </w:r>
          </w:p>
        </w:tc>
      </w:tr>
      <w:tr w:rsidR="00982F4B" w:rsidRPr="002046A5" w:rsidTr="00E56522">
        <w:tc>
          <w:tcPr>
            <w:tcW w:w="1801" w:type="dxa"/>
            <w:vMerge/>
            <w:shd w:val="clear" w:color="auto" w:fill="F2F2F2" w:themeFill="background1" w:themeFillShade="F2"/>
          </w:tcPr>
          <w:p w:rsidR="00982F4B" w:rsidRPr="002046A5" w:rsidRDefault="00982F4B" w:rsidP="00E56522">
            <w:pPr>
              <w:spacing w:before="20" w:after="20"/>
              <w:rPr>
                <w:rFonts w:ascii="Times New Roman" w:hAnsi="Times New Roman" w:cs="Times New Roman"/>
                <w:b/>
                <w:sz w:val="18"/>
              </w:rPr>
            </w:pPr>
          </w:p>
        </w:tc>
        <w:tc>
          <w:tcPr>
            <w:tcW w:w="888" w:type="dxa"/>
            <w:gridSpan w:val="3"/>
            <w:vAlign w:val="center"/>
          </w:tcPr>
          <w:p w:rsidR="00982F4B" w:rsidRPr="002046A5" w:rsidRDefault="00982F4B" w:rsidP="00E56522">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65-80</w:t>
            </w:r>
          </w:p>
        </w:tc>
        <w:tc>
          <w:tcPr>
            <w:tcW w:w="6599" w:type="dxa"/>
            <w:gridSpan w:val="26"/>
            <w:vAlign w:val="center"/>
          </w:tcPr>
          <w:p w:rsidR="00982F4B" w:rsidRPr="002046A5" w:rsidRDefault="00982F4B" w:rsidP="00E56522">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dobar (3)</w:t>
            </w:r>
          </w:p>
        </w:tc>
      </w:tr>
      <w:tr w:rsidR="00982F4B" w:rsidRPr="002046A5" w:rsidTr="00E56522">
        <w:tc>
          <w:tcPr>
            <w:tcW w:w="1801" w:type="dxa"/>
            <w:vMerge/>
            <w:shd w:val="clear" w:color="auto" w:fill="F2F2F2" w:themeFill="background1" w:themeFillShade="F2"/>
          </w:tcPr>
          <w:p w:rsidR="00982F4B" w:rsidRPr="002046A5" w:rsidRDefault="00982F4B" w:rsidP="00E56522">
            <w:pPr>
              <w:spacing w:before="20" w:after="20"/>
              <w:rPr>
                <w:rFonts w:ascii="Times New Roman" w:hAnsi="Times New Roman" w:cs="Times New Roman"/>
                <w:b/>
                <w:sz w:val="18"/>
              </w:rPr>
            </w:pPr>
          </w:p>
        </w:tc>
        <w:tc>
          <w:tcPr>
            <w:tcW w:w="888" w:type="dxa"/>
            <w:gridSpan w:val="3"/>
            <w:vAlign w:val="center"/>
          </w:tcPr>
          <w:p w:rsidR="00982F4B" w:rsidRPr="002046A5" w:rsidRDefault="00982F4B" w:rsidP="00E56522">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80-90</w:t>
            </w:r>
          </w:p>
        </w:tc>
        <w:tc>
          <w:tcPr>
            <w:tcW w:w="6599" w:type="dxa"/>
            <w:gridSpan w:val="26"/>
            <w:vAlign w:val="center"/>
          </w:tcPr>
          <w:p w:rsidR="00982F4B" w:rsidRPr="002046A5" w:rsidRDefault="00982F4B" w:rsidP="00E56522">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vrlo dobar (4)</w:t>
            </w:r>
          </w:p>
        </w:tc>
      </w:tr>
      <w:tr w:rsidR="00982F4B" w:rsidRPr="002046A5" w:rsidTr="00E56522">
        <w:tc>
          <w:tcPr>
            <w:tcW w:w="1801" w:type="dxa"/>
            <w:vMerge/>
            <w:shd w:val="clear" w:color="auto" w:fill="F2F2F2" w:themeFill="background1" w:themeFillShade="F2"/>
          </w:tcPr>
          <w:p w:rsidR="00982F4B" w:rsidRPr="002046A5" w:rsidRDefault="00982F4B" w:rsidP="00E56522">
            <w:pPr>
              <w:spacing w:before="20" w:after="20"/>
              <w:rPr>
                <w:rFonts w:ascii="Times New Roman" w:hAnsi="Times New Roman" w:cs="Times New Roman"/>
                <w:b/>
                <w:sz w:val="18"/>
              </w:rPr>
            </w:pPr>
          </w:p>
        </w:tc>
        <w:tc>
          <w:tcPr>
            <w:tcW w:w="888" w:type="dxa"/>
            <w:gridSpan w:val="3"/>
            <w:vAlign w:val="center"/>
          </w:tcPr>
          <w:p w:rsidR="00982F4B" w:rsidRPr="002046A5" w:rsidRDefault="00982F4B" w:rsidP="00E56522">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90-100</w:t>
            </w:r>
          </w:p>
        </w:tc>
        <w:tc>
          <w:tcPr>
            <w:tcW w:w="6599" w:type="dxa"/>
            <w:gridSpan w:val="26"/>
            <w:vAlign w:val="center"/>
          </w:tcPr>
          <w:p w:rsidR="00982F4B" w:rsidRPr="002046A5" w:rsidRDefault="00982F4B" w:rsidP="00E56522">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 izvrstan (5)</w:t>
            </w:r>
          </w:p>
        </w:tc>
      </w:tr>
      <w:tr w:rsidR="00982F4B" w:rsidRPr="002046A5" w:rsidTr="00E56522">
        <w:tc>
          <w:tcPr>
            <w:tcW w:w="1801" w:type="dxa"/>
            <w:shd w:val="clear" w:color="auto" w:fill="F2F2F2" w:themeFill="background1" w:themeFillShade="F2"/>
          </w:tcPr>
          <w:p w:rsidR="00982F4B" w:rsidRPr="002046A5" w:rsidRDefault="00982F4B" w:rsidP="00E56522">
            <w:pPr>
              <w:spacing w:before="20" w:after="20"/>
              <w:rPr>
                <w:rFonts w:ascii="Times New Roman" w:hAnsi="Times New Roman" w:cs="Times New Roman"/>
                <w:b/>
                <w:sz w:val="18"/>
              </w:rPr>
            </w:pPr>
            <w:r w:rsidRPr="002046A5">
              <w:rPr>
                <w:rFonts w:ascii="Times New Roman" w:hAnsi="Times New Roman" w:cs="Times New Roman"/>
                <w:b/>
                <w:sz w:val="18"/>
              </w:rPr>
              <w:t>Način praćenja kvalitete</w:t>
            </w:r>
          </w:p>
        </w:tc>
        <w:tc>
          <w:tcPr>
            <w:tcW w:w="7487" w:type="dxa"/>
            <w:gridSpan w:val="29"/>
            <w:vAlign w:val="center"/>
          </w:tcPr>
          <w:p w:rsidR="00982F4B" w:rsidRPr="002046A5" w:rsidRDefault="00EA77B8" w:rsidP="00E56522">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2105863702"/>
                <w14:checkbox>
                  <w14:checked w14:val="1"/>
                  <w14:checkedState w14:val="2612" w14:font="MS Gothic"/>
                  <w14:uncheckedState w14:val="2610" w14:font="MS Gothic"/>
                </w14:checkbox>
              </w:sdtPr>
              <w:sdtContent>
                <w:r w:rsidR="00982F4B" w:rsidRPr="002046A5">
                  <w:rPr>
                    <w:rFonts w:ascii="Segoe UI Symbol" w:eastAsia="MS Gothic" w:hAnsi="Segoe UI Symbol" w:cs="Segoe UI Symbol"/>
                    <w:sz w:val="18"/>
                    <w:lang w:val="it-IT"/>
                  </w:rPr>
                  <w:t>☒</w:t>
                </w:r>
              </w:sdtContent>
            </w:sdt>
            <w:r w:rsidR="00982F4B" w:rsidRPr="002046A5">
              <w:rPr>
                <w:rFonts w:ascii="Times New Roman" w:hAnsi="Times New Roman" w:cs="Times New Roman"/>
                <w:sz w:val="18"/>
                <w:lang w:val="it-IT"/>
              </w:rPr>
              <w:t xml:space="preserve"> studentska evaluacija nastave na razini Sveučilišta </w:t>
            </w:r>
          </w:p>
          <w:p w:rsidR="00982F4B" w:rsidRPr="002046A5" w:rsidRDefault="00EA77B8" w:rsidP="00E56522">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2049065644"/>
                <w14:checkbox>
                  <w14:checked w14:val="0"/>
                  <w14:checkedState w14:val="2612" w14:font="MS Gothic"/>
                  <w14:uncheckedState w14:val="2610" w14:font="MS Gothic"/>
                </w14:checkbox>
              </w:sdtPr>
              <w:sdtContent>
                <w:r w:rsidR="00982F4B" w:rsidRPr="002046A5">
                  <w:rPr>
                    <w:rFonts w:ascii="Segoe UI Symbol" w:eastAsia="MS Gothic" w:hAnsi="Segoe UI Symbol" w:cs="Segoe UI Symbol"/>
                    <w:sz w:val="18"/>
                    <w:lang w:val="it-IT"/>
                  </w:rPr>
                  <w:t>☐</w:t>
                </w:r>
              </w:sdtContent>
            </w:sdt>
            <w:r w:rsidR="00982F4B" w:rsidRPr="002046A5">
              <w:rPr>
                <w:rFonts w:ascii="Times New Roman" w:hAnsi="Times New Roman" w:cs="Times New Roman"/>
                <w:sz w:val="18"/>
                <w:lang w:val="it-IT"/>
              </w:rPr>
              <w:t xml:space="preserve"> studentska evaluacija nastave na razini sastavnice</w:t>
            </w:r>
          </w:p>
          <w:p w:rsidR="00982F4B" w:rsidRPr="002046A5" w:rsidRDefault="00EA77B8" w:rsidP="00E56522">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2000001216"/>
                <w14:checkbox>
                  <w14:checked w14:val="1"/>
                  <w14:checkedState w14:val="2612" w14:font="MS Gothic"/>
                  <w14:uncheckedState w14:val="2610" w14:font="MS Gothic"/>
                </w14:checkbox>
              </w:sdtPr>
              <w:sdtContent>
                <w:r w:rsidR="00982F4B" w:rsidRPr="002046A5">
                  <w:rPr>
                    <w:rFonts w:ascii="Segoe UI Symbol" w:eastAsia="MS Gothic" w:hAnsi="Segoe UI Symbol" w:cs="Segoe UI Symbol"/>
                    <w:sz w:val="18"/>
                    <w:lang w:val="it-IT"/>
                  </w:rPr>
                  <w:t>☒</w:t>
                </w:r>
              </w:sdtContent>
            </w:sdt>
            <w:r w:rsidR="00982F4B" w:rsidRPr="002046A5">
              <w:rPr>
                <w:rFonts w:ascii="Times New Roman" w:hAnsi="Times New Roman" w:cs="Times New Roman"/>
                <w:sz w:val="18"/>
                <w:lang w:val="it-IT"/>
              </w:rPr>
              <w:t xml:space="preserve"> interna evaluacija nastave </w:t>
            </w:r>
          </w:p>
          <w:p w:rsidR="00982F4B" w:rsidRPr="002046A5" w:rsidRDefault="00EA77B8" w:rsidP="00E56522">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1295561736"/>
                <w14:checkbox>
                  <w14:checked w14:val="1"/>
                  <w14:checkedState w14:val="2612" w14:font="MS Gothic"/>
                  <w14:uncheckedState w14:val="2610" w14:font="MS Gothic"/>
                </w14:checkbox>
              </w:sdtPr>
              <w:sdtContent>
                <w:r w:rsidR="00982F4B" w:rsidRPr="002046A5">
                  <w:rPr>
                    <w:rFonts w:ascii="Segoe UI Symbol" w:eastAsia="MS Gothic" w:hAnsi="Segoe UI Symbol" w:cs="Segoe UI Symbol"/>
                    <w:sz w:val="18"/>
                    <w:lang w:val="it-IT"/>
                  </w:rPr>
                  <w:t>☒</w:t>
                </w:r>
              </w:sdtContent>
            </w:sdt>
            <w:r w:rsidR="00982F4B" w:rsidRPr="002046A5">
              <w:rPr>
                <w:rFonts w:ascii="Times New Roman" w:hAnsi="Times New Roman" w:cs="Times New Roman"/>
                <w:sz w:val="18"/>
                <w:lang w:val="it-IT"/>
              </w:rPr>
              <w:t xml:space="preserve"> tematske sjednice stručnih vijeća sastavnica o kvaliteti nastave i rezultatima studentske ankete</w:t>
            </w:r>
          </w:p>
          <w:p w:rsidR="00982F4B" w:rsidRPr="002046A5" w:rsidRDefault="00EA77B8" w:rsidP="00E56522">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3767650"/>
                <w14:checkbox>
                  <w14:checked w14:val="0"/>
                  <w14:checkedState w14:val="2612" w14:font="MS Gothic"/>
                  <w14:uncheckedState w14:val="2610" w14:font="MS Gothic"/>
                </w14:checkbox>
              </w:sdtPr>
              <w:sdtContent>
                <w:r w:rsidR="00982F4B" w:rsidRPr="002046A5">
                  <w:rPr>
                    <w:rFonts w:ascii="Segoe UI Symbol" w:eastAsia="MS Gothic" w:hAnsi="Segoe UI Symbol" w:cs="Segoe UI Symbol"/>
                    <w:sz w:val="18"/>
                  </w:rPr>
                  <w:t>☐</w:t>
                </w:r>
              </w:sdtContent>
            </w:sdt>
            <w:r w:rsidR="00982F4B" w:rsidRPr="002046A5">
              <w:rPr>
                <w:rFonts w:ascii="Times New Roman" w:hAnsi="Times New Roman" w:cs="Times New Roman"/>
                <w:sz w:val="18"/>
              </w:rPr>
              <w:t xml:space="preserve"> ostalo</w:t>
            </w:r>
          </w:p>
        </w:tc>
      </w:tr>
      <w:tr w:rsidR="00982F4B" w:rsidRPr="002046A5" w:rsidTr="00E56522">
        <w:tc>
          <w:tcPr>
            <w:tcW w:w="1801" w:type="dxa"/>
            <w:shd w:val="clear" w:color="auto" w:fill="F2F2F2" w:themeFill="background1" w:themeFillShade="F2"/>
          </w:tcPr>
          <w:p w:rsidR="00982F4B" w:rsidRPr="002046A5" w:rsidRDefault="00982F4B" w:rsidP="00E56522">
            <w:pPr>
              <w:spacing w:before="20" w:after="20"/>
              <w:rPr>
                <w:rFonts w:ascii="Times New Roman" w:hAnsi="Times New Roman" w:cs="Times New Roman"/>
                <w:b/>
                <w:sz w:val="18"/>
              </w:rPr>
            </w:pPr>
            <w:r w:rsidRPr="002046A5">
              <w:rPr>
                <w:rFonts w:ascii="Times New Roman" w:hAnsi="Times New Roman" w:cs="Times New Roman"/>
                <w:b/>
                <w:sz w:val="18"/>
              </w:rPr>
              <w:t>Napomena / Ostalo</w:t>
            </w:r>
          </w:p>
        </w:tc>
        <w:tc>
          <w:tcPr>
            <w:tcW w:w="7487" w:type="dxa"/>
            <w:gridSpan w:val="29"/>
            <w:shd w:val="clear" w:color="auto" w:fill="auto"/>
          </w:tcPr>
          <w:p w:rsidR="00982F4B" w:rsidRPr="002046A5" w:rsidRDefault="00982F4B" w:rsidP="00E56522">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Sukladno čl. 6. </w:t>
            </w:r>
            <w:r w:rsidRPr="002046A5">
              <w:rPr>
                <w:rFonts w:ascii="Times New Roman" w:eastAsia="MS Gothic" w:hAnsi="Times New Roman" w:cs="Times New Roman"/>
                <w:i/>
                <w:sz w:val="18"/>
              </w:rPr>
              <w:t>Etičkog kodeksa</w:t>
            </w:r>
            <w:r w:rsidRPr="002046A5">
              <w:rPr>
                <w:rFonts w:ascii="Times New Roman" w:eastAsia="MS Gothic" w:hAnsi="Times New Roman"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rsidR="00982F4B" w:rsidRPr="002046A5" w:rsidRDefault="00982F4B" w:rsidP="00E56522">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Prema čl. 14. </w:t>
            </w:r>
            <w:r w:rsidRPr="002046A5">
              <w:rPr>
                <w:rFonts w:ascii="Times New Roman" w:eastAsia="MS Gothic" w:hAnsi="Times New Roman" w:cs="Times New Roman"/>
                <w:i/>
                <w:sz w:val="18"/>
              </w:rPr>
              <w:t>Etičkog kodeksa</w:t>
            </w:r>
            <w:r w:rsidRPr="002046A5">
              <w:rPr>
                <w:rFonts w:ascii="Times New Roman" w:eastAsia="MS Gothic" w:hAnsi="Times New Roman"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2046A5">
              <w:rPr>
                <w:rFonts w:ascii="Times New Roman" w:hAnsi="Times New Roman" w:cs="Times New Roman"/>
              </w:rPr>
              <w:t xml:space="preserve"> </w:t>
            </w:r>
            <w:r w:rsidRPr="002046A5">
              <w:rPr>
                <w:rFonts w:ascii="Times New Roman" w:eastAsia="MS Gothic" w:hAnsi="Times New Roman" w:cs="Times New Roman"/>
                <w:sz w:val="18"/>
              </w:rPr>
              <w:t xml:space="preserve">[…] </w:t>
            </w:r>
          </w:p>
          <w:p w:rsidR="00982F4B" w:rsidRPr="002046A5" w:rsidRDefault="00982F4B" w:rsidP="00E56522">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Etički je nedopušten svaki čin koji predstavlja povrjedu akademskog poštenja. To uključuje, ali se ne ograničava samo na: </w:t>
            </w:r>
          </w:p>
          <w:p w:rsidR="00982F4B" w:rsidRPr="002046A5" w:rsidRDefault="00982F4B" w:rsidP="00E56522">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rsidR="00982F4B" w:rsidRPr="002046A5" w:rsidRDefault="00982F4B" w:rsidP="00E56522">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982F4B" w:rsidRPr="002046A5" w:rsidRDefault="00982F4B" w:rsidP="00E56522">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rPr>
              <w:t xml:space="preserve">Svi oblici neetičnog ponašanja rezultirat će negativnom ocjenom u kolegiju bez mogućnosti nadoknade ili popravka. </w:t>
            </w:r>
            <w:r w:rsidRPr="002046A5">
              <w:rPr>
                <w:rFonts w:ascii="Times New Roman" w:eastAsia="MS Gothic" w:hAnsi="Times New Roman" w:cs="Times New Roman"/>
                <w:sz w:val="18"/>
                <w:lang w:val="it-IT"/>
              </w:rPr>
              <w:t xml:space="preserve">U slučaju težih povreda primjenjuje se </w:t>
            </w:r>
            <w:hyperlink r:id="rId50" w:history="1">
              <w:r w:rsidRPr="002046A5">
                <w:rPr>
                  <w:rStyle w:val="Hyperlink"/>
                  <w:rFonts w:ascii="Times New Roman" w:eastAsia="MS Gothic" w:hAnsi="Times New Roman" w:cs="Times New Roman"/>
                  <w:i/>
                  <w:sz w:val="18"/>
                  <w:lang w:val="it-IT"/>
                </w:rPr>
                <w:t>Pravilnik o stegovnoj odgovornosti studenata/studentica Sveučilišta u Zadru</w:t>
              </w:r>
            </w:hyperlink>
            <w:r w:rsidRPr="002046A5">
              <w:rPr>
                <w:rFonts w:ascii="Times New Roman" w:eastAsia="MS Gothic" w:hAnsi="Times New Roman" w:cs="Times New Roman"/>
                <w:sz w:val="18"/>
                <w:lang w:val="it-IT"/>
              </w:rPr>
              <w:t>.</w:t>
            </w:r>
          </w:p>
          <w:p w:rsidR="00982F4B" w:rsidRPr="002046A5" w:rsidRDefault="00982F4B" w:rsidP="00E56522">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U elektronskoj komunikaciji bit će odgovarano samo na poruke koje dolaze s poznatih adresa s imenom i prezimenom, te koje su napisane hrvatskim standardom i primjerenim akademskim stilom.</w:t>
            </w:r>
          </w:p>
          <w:p w:rsidR="00982F4B" w:rsidRPr="002046A5" w:rsidRDefault="00982F4B" w:rsidP="00E56522">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U kolegiju se koristi Merlin, sustav za e-učenje, pa su studentima                                                                                                                                                                                                                                                                                                                                                                                                                                                                                                                                                                                                                                                                                                                                                                                                                                                                                                                                                                                                                                                                                                                                                                                                                                                                                                                                                                                                                                                                                                                                                                                                                           potrebni AAI računi.</w:t>
            </w:r>
          </w:p>
        </w:tc>
      </w:tr>
    </w:tbl>
    <w:p w:rsidR="00595DBC" w:rsidRDefault="00595DBC" w:rsidP="00014ADB">
      <w:pPr>
        <w:rPr>
          <w:rFonts w:ascii="Merriweather" w:hAnsi="Merriweather" w:cs="Times New Roman"/>
          <w:b/>
          <w:sz w:val="20"/>
          <w:szCs w:val="20"/>
        </w:rPr>
      </w:pPr>
    </w:p>
    <w:tbl>
      <w:tblPr>
        <w:tblStyle w:val="TableGrid"/>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477"/>
        <w:gridCol w:w="208"/>
        <w:gridCol w:w="21"/>
        <w:gridCol w:w="146"/>
        <w:gridCol w:w="32"/>
        <w:gridCol w:w="300"/>
        <w:gridCol w:w="80"/>
        <w:gridCol w:w="200"/>
        <w:gridCol w:w="33"/>
        <w:gridCol w:w="316"/>
        <w:gridCol w:w="80"/>
        <w:gridCol w:w="1103"/>
      </w:tblGrid>
      <w:tr w:rsidR="000D7D70" w:rsidRPr="00FF1020" w:rsidTr="00EA77B8">
        <w:tc>
          <w:tcPr>
            <w:tcW w:w="1802" w:type="dxa"/>
            <w:shd w:val="clear" w:color="auto" w:fill="F2F2F2" w:themeFill="background1" w:themeFillShade="F2"/>
            <w:vAlign w:val="center"/>
          </w:tcPr>
          <w:p w:rsidR="000D7D70" w:rsidRPr="00FF1020" w:rsidRDefault="000D7D70" w:rsidP="00EA77B8">
            <w:pPr>
              <w:spacing w:before="20" w:after="20"/>
              <w:rPr>
                <w:rFonts w:ascii="Merriweather" w:hAnsi="Merriweather" w:cs="Times New Roman"/>
                <w:b/>
                <w:sz w:val="20"/>
              </w:rPr>
            </w:pPr>
            <w:r w:rsidRPr="00FF1020">
              <w:rPr>
                <w:rFonts w:ascii="Merriweather" w:hAnsi="Merriweather" w:cs="Times New Roman"/>
                <w:b/>
                <w:sz w:val="20"/>
              </w:rPr>
              <w:t>Sastavnica</w:t>
            </w:r>
          </w:p>
        </w:tc>
        <w:tc>
          <w:tcPr>
            <w:tcW w:w="5196" w:type="dxa"/>
            <w:gridSpan w:val="24"/>
            <w:vAlign w:val="center"/>
          </w:tcPr>
          <w:p w:rsidR="000D7D70" w:rsidRPr="00FF1020" w:rsidRDefault="000D7D70" w:rsidP="00EA77B8">
            <w:pPr>
              <w:spacing w:before="20" w:after="20"/>
              <w:rPr>
                <w:rFonts w:ascii="Merriweather" w:hAnsi="Merriweather" w:cs="Times New Roman"/>
                <w:b/>
                <w:sz w:val="20"/>
              </w:rPr>
            </w:pPr>
            <w:r w:rsidRPr="00A43828">
              <w:rPr>
                <w:rFonts w:ascii="Merriweather" w:hAnsi="Merriweather" w:cs="Times New Roman"/>
                <w:b/>
                <w:sz w:val="20"/>
              </w:rPr>
              <w:t>Teološko-katehetski odjel</w:t>
            </w:r>
          </w:p>
        </w:tc>
        <w:tc>
          <w:tcPr>
            <w:tcW w:w="758" w:type="dxa"/>
            <w:gridSpan w:val="5"/>
            <w:shd w:val="clear" w:color="auto" w:fill="F2F2F2" w:themeFill="background1" w:themeFillShade="F2"/>
          </w:tcPr>
          <w:p w:rsidR="000D7D70" w:rsidRPr="00FF1020" w:rsidRDefault="000D7D70" w:rsidP="00EA77B8">
            <w:pPr>
              <w:spacing w:before="20" w:after="20"/>
              <w:jc w:val="center"/>
              <w:rPr>
                <w:rFonts w:ascii="Merriweather" w:hAnsi="Merriweather" w:cs="Times New Roman"/>
                <w:b/>
                <w:sz w:val="20"/>
              </w:rPr>
            </w:pPr>
            <w:r w:rsidRPr="00FF1020">
              <w:rPr>
                <w:rFonts w:ascii="Merriweather" w:hAnsi="Merriweather" w:cs="Times New Roman"/>
                <w:b/>
                <w:sz w:val="20"/>
              </w:rPr>
              <w:t>akad. god.</w:t>
            </w:r>
          </w:p>
        </w:tc>
        <w:tc>
          <w:tcPr>
            <w:tcW w:w="1532" w:type="dxa"/>
            <w:gridSpan w:val="4"/>
            <w:vAlign w:val="center"/>
          </w:tcPr>
          <w:p w:rsidR="000D7D70" w:rsidRPr="00FF1020" w:rsidRDefault="000D7D70" w:rsidP="00EA77B8">
            <w:pPr>
              <w:spacing w:before="20" w:after="20"/>
              <w:jc w:val="center"/>
              <w:rPr>
                <w:rFonts w:ascii="Merriweather" w:hAnsi="Merriweather" w:cs="Times New Roman"/>
                <w:sz w:val="20"/>
              </w:rPr>
            </w:pPr>
            <w:r>
              <w:rPr>
                <w:rFonts w:ascii="Merriweather" w:hAnsi="Merriweather" w:cs="Times New Roman"/>
                <w:sz w:val="20"/>
              </w:rPr>
              <w:t>2022./2023.</w:t>
            </w:r>
          </w:p>
        </w:tc>
      </w:tr>
      <w:tr w:rsidR="000D7D70" w:rsidRPr="00FF1020" w:rsidTr="00EA77B8">
        <w:trPr>
          <w:trHeight w:val="178"/>
        </w:trPr>
        <w:tc>
          <w:tcPr>
            <w:tcW w:w="1802" w:type="dxa"/>
            <w:shd w:val="clear" w:color="auto" w:fill="F2F2F2" w:themeFill="background1" w:themeFillShade="F2"/>
          </w:tcPr>
          <w:p w:rsidR="000D7D70" w:rsidRPr="00FF1020" w:rsidRDefault="000D7D70" w:rsidP="00EA77B8">
            <w:pPr>
              <w:spacing w:before="20" w:after="20"/>
              <w:rPr>
                <w:rFonts w:ascii="Merriweather" w:hAnsi="Merriweather" w:cs="Times New Roman"/>
                <w:b/>
                <w:sz w:val="20"/>
              </w:rPr>
            </w:pPr>
            <w:r w:rsidRPr="00FF1020">
              <w:rPr>
                <w:rFonts w:ascii="Merriweather" w:hAnsi="Merriweather" w:cs="Times New Roman"/>
                <w:b/>
                <w:sz w:val="20"/>
              </w:rPr>
              <w:t>Naziv kolegija</w:t>
            </w:r>
          </w:p>
        </w:tc>
        <w:tc>
          <w:tcPr>
            <w:tcW w:w="5196" w:type="dxa"/>
            <w:gridSpan w:val="24"/>
            <w:vAlign w:val="center"/>
          </w:tcPr>
          <w:p w:rsidR="000D7D70" w:rsidRPr="00FF1020" w:rsidRDefault="000D7D70" w:rsidP="00EA77B8">
            <w:pPr>
              <w:spacing w:before="20" w:after="20"/>
              <w:rPr>
                <w:rFonts w:ascii="Merriweather" w:hAnsi="Merriweather" w:cs="Times New Roman"/>
                <w:b/>
                <w:sz w:val="20"/>
              </w:rPr>
            </w:pPr>
            <w:r w:rsidRPr="00436CC6">
              <w:rPr>
                <w:rFonts w:ascii="Merriweather" w:hAnsi="Merriweather" w:cs="Times New Roman"/>
                <w:b/>
                <w:color w:val="C00000"/>
                <w:sz w:val="20"/>
              </w:rPr>
              <w:t>IVANOVSKI SPISI</w:t>
            </w:r>
          </w:p>
        </w:tc>
        <w:tc>
          <w:tcPr>
            <w:tcW w:w="758" w:type="dxa"/>
            <w:gridSpan w:val="5"/>
            <w:shd w:val="clear" w:color="auto" w:fill="F2F2F2" w:themeFill="background1" w:themeFillShade="F2"/>
          </w:tcPr>
          <w:p w:rsidR="000D7D70" w:rsidRPr="00FF1020" w:rsidRDefault="000D7D70" w:rsidP="00EA77B8">
            <w:pPr>
              <w:spacing w:before="20" w:after="20"/>
              <w:rPr>
                <w:rFonts w:ascii="Merriweather" w:hAnsi="Merriweather" w:cs="Times New Roman"/>
                <w:b/>
                <w:sz w:val="20"/>
              </w:rPr>
            </w:pPr>
            <w:r w:rsidRPr="00FF1020">
              <w:rPr>
                <w:rFonts w:ascii="Merriweather" w:hAnsi="Merriweather" w:cs="Times New Roman"/>
                <w:b/>
                <w:sz w:val="20"/>
              </w:rPr>
              <w:t>ECTS</w:t>
            </w:r>
          </w:p>
        </w:tc>
        <w:tc>
          <w:tcPr>
            <w:tcW w:w="1532" w:type="dxa"/>
            <w:gridSpan w:val="4"/>
          </w:tcPr>
          <w:p w:rsidR="000D7D70" w:rsidRPr="00FF1020" w:rsidRDefault="000D7D70" w:rsidP="00EA77B8">
            <w:pPr>
              <w:spacing w:before="20" w:after="20"/>
              <w:jc w:val="center"/>
              <w:rPr>
                <w:rFonts w:ascii="Merriweather" w:hAnsi="Merriweather" w:cs="Times New Roman"/>
                <w:b/>
                <w:sz w:val="20"/>
              </w:rPr>
            </w:pPr>
            <w:r w:rsidRPr="00A43828">
              <w:rPr>
                <w:rFonts w:ascii="Merriweather" w:hAnsi="Merriweather" w:cs="Times New Roman"/>
                <w:b/>
                <w:sz w:val="20"/>
              </w:rPr>
              <w:t>3</w:t>
            </w:r>
          </w:p>
        </w:tc>
      </w:tr>
      <w:tr w:rsidR="000D7D70" w:rsidRPr="00FF1020" w:rsidTr="00EA77B8">
        <w:tc>
          <w:tcPr>
            <w:tcW w:w="1802" w:type="dxa"/>
            <w:shd w:val="clear" w:color="auto" w:fill="F2F2F2" w:themeFill="background1" w:themeFillShade="F2"/>
          </w:tcPr>
          <w:p w:rsidR="000D7D70" w:rsidRPr="00FF1020" w:rsidRDefault="000D7D70" w:rsidP="00EA77B8">
            <w:pPr>
              <w:spacing w:before="20" w:after="20"/>
              <w:rPr>
                <w:rFonts w:ascii="Merriweather" w:hAnsi="Merriweather" w:cs="Times New Roman"/>
                <w:b/>
                <w:sz w:val="20"/>
              </w:rPr>
            </w:pPr>
            <w:r w:rsidRPr="00FF1020">
              <w:rPr>
                <w:rFonts w:ascii="Merriweather" w:hAnsi="Merriweather" w:cs="Times New Roman"/>
                <w:b/>
                <w:sz w:val="20"/>
              </w:rPr>
              <w:t>Naziv studija</w:t>
            </w:r>
          </w:p>
        </w:tc>
        <w:tc>
          <w:tcPr>
            <w:tcW w:w="7486" w:type="dxa"/>
            <w:gridSpan w:val="33"/>
            <w:shd w:val="clear" w:color="auto" w:fill="FFFFFF" w:themeFill="background1"/>
            <w:vAlign w:val="center"/>
          </w:tcPr>
          <w:p w:rsidR="000D7D70" w:rsidRPr="00FF1020" w:rsidRDefault="000D7D70" w:rsidP="00EA77B8">
            <w:pPr>
              <w:spacing w:before="20" w:after="20"/>
              <w:rPr>
                <w:rFonts w:ascii="Merriweather" w:hAnsi="Merriweather" w:cs="Times New Roman"/>
                <w:b/>
                <w:sz w:val="20"/>
              </w:rPr>
            </w:pPr>
            <w:r>
              <w:rPr>
                <w:rFonts w:ascii="Merriweather" w:hAnsi="Merriweather" w:cs="Times New Roman"/>
                <w:b/>
                <w:sz w:val="20"/>
              </w:rPr>
              <w:t>Teološko-katehetski studij</w:t>
            </w:r>
          </w:p>
        </w:tc>
      </w:tr>
      <w:tr w:rsidR="000D7D70" w:rsidRPr="00FF1020" w:rsidTr="00EA77B8">
        <w:tc>
          <w:tcPr>
            <w:tcW w:w="1802" w:type="dxa"/>
            <w:shd w:val="clear" w:color="auto" w:fill="F2F2F2" w:themeFill="background1" w:themeFillShade="F2"/>
            <w:vAlign w:val="center"/>
          </w:tcPr>
          <w:p w:rsidR="000D7D70" w:rsidRPr="00FF1020" w:rsidRDefault="000D7D70" w:rsidP="00EA77B8">
            <w:pPr>
              <w:spacing w:before="20" w:after="20"/>
              <w:rPr>
                <w:rFonts w:ascii="Merriweather" w:hAnsi="Merriweather" w:cs="Times New Roman"/>
                <w:b/>
                <w:sz w:val="18"/>
                <w:szCs w:val="18"/>
              </w:rPr>
            </w:pPr>
            <w:r w:rsidRPr="00FF1020">
              <w:rPr>
                <w:rFonts w:ascii="Merriweather" w:hAnsi="Merriweather" w:cs="Times New Roman"/>
                <w:b/>
                <w:sz w:val="18"/>
                <w:szCs w:val="18"/>
              </w:rPr>
              <w:t>Razina studija</w:t>
            </w:r>
          </w:p>
        </w:tc>
        <w:tc>
          <w:tcPr>
            <w:tcW w:w="1729" w:type="dxa"/>
            <w:gridSpan w:val="9"/>
          </w:tcPr>
          <w:p w:rsidR="000D7D70" w:rsidRPr="00FF1020" w:rsidRDefault="00EA77B8" w:rsidP="00EA77B8">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2036921638"/>
                <w14:checkbox>
                  <w14:checked w14:val="0"/>
                  <w14:checkedState w14:val="2612" w14:font="MS Gothic"/>
                  <w14:uncheckedState w14:val="2610" w14:font="MS Gothic"/>
                </w14:checkbox>
              </w:sdtPr>
              <w:sdtContent>
                <w:r w:rsidR="000D7D70" w:rsidRPr="00FF1020">
                  <w:rPr>
                    <w:rFonts w:ascii="MS Gothic" w:eastAsia="MS Gothic" w:hAnsi="MS Gothic" w:cs="MS Gothic" w:hint="eastAsia"/>
                    <w:sz w:val="17"/>
                    <w:szCs w:val="17"/>
                  </w:rPr>
                  <w:t>☐</w:t>
                </w:r>
              </w:sdtContent>
            </w:sdt>
            <w:r w:rsidR="000D7D70" w:rsidRPr="00FF1020">
              <w:rPr>
                <w:rFonts w:ascii="Merriweather" w:hAnsi="Merriweather" w:cs="Times New Roman"/>
                <w:sz w:val="17"/>
                <w:szCs w:val="17"/>
              </w:rPr>
              <w:t xml:space="preserve"> preddiplomski </w:t>
            </w:r>
          </w:p>
        </w:tc>
        <w:tc>
          <w:tcPr>
            <w:tcW w:w="1531" w:type="dxa"/>
            <w:gridSpan w:val="8"/>
          </w:tcPr>
          <w:p w:rsidR="000D7D70" w:rsidRPr="00FF1020" w:rsidRDefault="00EA77B8" w:rsidP="00EA77B8">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511583267"/>
                <w14:checkbox>
                  <w14:checked w14:val="1"/>
                  <w14:checkedState w14:val="2612" w14:font="MS Gothic"/>
                  <w14:uncheckedState w14:val="2610" w14:font="MS Gothic"/>
                </w14:checkbox>
              </w:sdtPr>
              <w:sdtContent>
                <w:r w:rsidR="000D7D70">
                  <w:rPr>
                    <w:rFonts w:ascii="MS Gothic" w:eastAsia="MS Gothic" w:hAnsi="MS Gothic" w:cs="Times New Roman" w:hint="eastAsia"/>
                    <w:sz w:val="17"/>
                    <w:szCs w:val="17"/>
                  </w:rPr>
                  <w:t>☒</w:t>
                </w:r>
              </w:sdtContent>
            </w:sdt>
            <w:r w:rsidR="000D7D70" w:rsidRPr="00FF1020">
              <w:rPr>
                <w:rFonts w:ascii="Merriweather" w:hAnsi="Merriweather" w:cs="Times New Roman"/>
                <w:sz w:val="17"/>
                <w:szCs w:val="17"/>
              </w:rPr>
              <w:t xml:space="preserve"> diplomski</w:t>
            </w:r>
          </w:p>
        </w:tc>
        <w:tc>
          <w:tcPr>
            <w:tcW w:w="1936" w:type="dxa"/>
            <w:gridSpan w:val="7"/>
          </w:tcPr>
          <w:p w:rsidR="000D7D70" w:rsidRPr="00FF1020" w:rsidRDefault="00EA77B8" w:rsidP="00EA77B8">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644502525"/>
                <w14:checkbox>
                  <w14:checked w14:val="0"/>
                  <w14:checkedState w14:val="2612" w14:font="MS Gothic"/>
                  <w14:uncheckedState w14:val="2610" w14:font="MS Gothic"/>
                </w14:checkbox>
              </w:sdtPr>
              <w:sdtContent>
                <w:r w:rsidR="000D7D70" w:rsidRPr="00FF1020">
                  <w:rPr>
                    <w:rFonts w:ascii="MS Gothic" w:eastAsia="MS Gothic" w:hAnsi="MS Gothic" w:cs="MS Gothic" w:hint="eastAsia"/>
                    <w:sz w:val="17"/>
                    <w:szCs w:val="17"/>
                  </w:rPr>
                  <w:t>☐</w:t>
                </w:r>
              </w:sdtContent>
            </w:sdt>
            <w:r w:rsidR="000D7D70" w:rsidRPr="00FF1020">
              <w:rPr>
                <w:rFonts w:ascii="Merriweather" w:hAnsi="Merriweather" w:cs="Times New Roman"/>
                <w:sz w:val="17"/>
                <w:szCs w:val="17"/>
              </w:rPr>
              <w:t xml:space="preserve"> integrirani</w:t>
            </w:r>
          </w:p>
        </w:tc>
        <w:tc>
          <w:tcPr>
            <w:tcW w:w="2290" w:type="dxa"/>
            <w:gridSpan w:val="9"/>
            <w:shd w:val="clear" w:color="auto" w:fill="FFFFFF" w:themeFill="background1"/>
          </w:tcPr>
          <w:p w:rsidR="000D7D70" w:rsidRPr="00FF1020" w:rsidRDefault="00EA77B8" w:rsidP="00EA77B8">
            <w:pPr>
              <w:spacing w:before="20" w:after="20"/>
              <w:rPr>
                <w:rFonts w:ascii="Merriweather" w:hAnsi="Merriweather" w:cs="Times New Roman"/>
                <w:sz w:val="17"/>
                <w:szCs w:val="17"/>
              </w:rPr>
            </w:pPr>
            <w:sdt>
              <w:sdtPr>
                <w:rPr>
                  <w:rFonts w:ascii="Merriweather" w:hAnsi="Merriweather" w:cs="Times New Roman"/>
                  <w:sz w:val="17"/>
                  <w:szCs w:val="17"/>
                </w:rPr>
                <w:id w:val="122358752"/>
                <w14:checkbox>
                  <w14:checked w14:val="0"/>
                  <w14:checkedState w14:val="2612" w14:font="MS Gothic"/>
                  <w14:uncheckedState w14:val="2610" w14:font="MS Gothic"/>
                </w14:checkbox>
              </w:sdtPr>
              <w:sdtContent>
                <w:r w:rsidR="000D7D70" w:rsidRPr="00FF1020">
                  <w:rPr>
                    <w:rFonts w:ascii="MS Gothic" w:eastAsia="MS Gothic" w:hAnsi="MS Gothic" w:cs="MS Gothic" w:hint="eastAsia"/>
                    <w:sz w:val="17"/>
                    <w:szCs w:val="17"/>
                  </w:rPr>
                  <w:t>☐</w:t>
                </w:r>
              </w:sdtContent>
            </w:sdt>
            <w:r w:rsidR="000D7D70" w:rsidRPr="00FF1020">
              <w:rPr>
                <w:rFonts w:ascii="Merriweather" w:hAnsi="Merriweather" w:cs="Times New Roman"/>
                <w:sz w:val="17"/>
                <w:szCs w:val="17"/>
              </w:rPr>
              <w:t xml:space="preserve"> poslijediplomski</w:t>
            </w:r>
          </w:p>
        </w:tc>
      </w:tr>
      <w:tr w:rsidR="000D7D70" w:rsidRPr="00FF1020" w:rsidTr="00EA77B8">
        <w:tc>
          <w:tcPr>
            <w:tcW w:w="1802" w:type="dxa"/>
            <w:shd w:val="clear" w:color="auto" w:fill="F2F2F2" w:themeFill="background1" w:themeFillShade="F2"/>
            <w:vAlign w:val="center"/>
          </w:tcPr>
          <w:p w:rsidR="000D7D70" w:rsidRPr="00FF1020" w:rsidRDefault="000D7D70" w:rsidP="00EA77B8">
            <w:pPr>
              <w:spacing w:before="20" w:after="20"/>
              <w:rPr>
                <w:rFonts w:ascii="Merriweather" w:hAnsi="Merriweather" w:cs="Times New Roman"/>
                <w:b/>
                <w:sz w:val="18"/>
                <w:szCs w:val="18"/>
              </w:rPr>
            </w:pPr>
            <w:r w:rsidRPr="00FF1020">
              <w:rPr>
                <w:rFonts w:ascii="Merriweather" w:hAnsi="Merriweather" w:cs="Times New Roman"/>
                <w:b/>
                <w:sz w:val="18"/>
                <w:szCs w:val="18"/>
              </w:rPr>
              <w:t>Godina studija</w:t>
            </w:r>
          </w:p>
        </w:tc>
        <w:tc>
          <w:tcPr>
            <w:tcW w:w="1495" w:type="dxa"/>
            <w:gridSpan w:val="7"/>
            <w:shd w:val="clear" w:color="auto" w:fill="FFFFFF" w:themeFill="background1"/>
            <w:vAlign w:val="center"/>
          </w:tcPr>
          <w:p w:rsidR="000D7D70" w:rsidRPr="00FF1020" w:rsidRDefault="00EA77B8" w:rsidP="00EA77B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730380316"/>
                <w14:checkbox>
                  <w14:checked w14:val="0"/>
                  <w14:checkedState w14:val="2612" w14:font="MS Gothic"/>
                  <w14:uncheckedState w14:val="2610" w14:font="MS Gothic"/>
                </w14:checkbox>
              </w:sdtPr>
              <w:sdtContent>
                <w:r w:rsidR="000D7D70" w:rsidRPr="00FF1020">
                  <w:rPr>
                    <w:rFonts w:ascii="MS Gothic" w:eastAsia="MS Gothic" w:hAnsi="MS Gothic" w:cs="MS Gothic" w:hint="eastAsia"/>
                    <w:sz w:val="18"/>
                  </w:rPr>
                  <w:t>☐</w:t>
                </w:r>
              </w:sdtContent>
            </w:sdt>
            <w:r w:rsidR="000D7D70" w:rsidRPr="00FF1020">
              <w:rPr>
                <w:rFonts w:ascii="Merriweather" w:hAnsi="Merriweather" w:cs="Times New Roman"/>
                <w:sz w:val="18"/>
              </w:rPr>
              <w:t xml:space="preserve"> 1.</w:t>
            </w:r>
          </w:p>
        </w:tc>
        <w:tc>
          <w:tcPr>
            <w:tcW w:w="1498" w:type="dxa"/>
            <w:gridSpan w:val="8"/>
            <w:shd w:val="clear" w:color="auto" w:fill="FFFFFF" w:themeFill="background1"/>
            <w:vAlign w:val="center"/>
          </w:tcPr>
          <w:p w:rsidR="000D7D70" w:rsidRPr="00FF1020" w:rsidRDefault="00EA77B8" w:rsidP="00EA77B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471863213"/>
                <w14:checkbox>
                  <w14:checked w14:val="1"/>
                  <w14:checkedState w14:val="2612" w14:font="MS Gothic"/>
                  <w14:uncheckedState w14:val="2610" w14:font="MS Gothic"/>
                </w14:checkbox>
              </w:sdtPr>
              <w:sdtContent>
                <w:r w:rsidR="000D7D70">
                  <w:rPr>
                    <w:rFonts w:ascii="MS Gothic" w:eastAsia="MS Gothic" w:hAnsi="MS Gothic" w:cs="Times New Roman" w:hint="eastAsia"/>
                    <w:sz w:val="18"/>
                  </w:rPr>
                  <w:t>☒</w:t>
                </w:r>
              </w:sdtContent>
            </w:sdt>
            <w:r w:rsidR="000D7D70" w:rsidRPr="00FF1020">
              <w:rPr>
                <w:rFonts w:ascii="Merriweather" w:hAnsi="Merriweather" w:cs="Times New Roman"/>
                <w:sz w:val="18"/>
              </w:rPr>
              <w:t xml:space="preserve"> 2.</w:t>
            </w:r>
          </w:p>
        </w:tc>
        <w:tc>
          <w:tcPr>
            <w:tcW w:w="1497" w:type="dxa"/>
            <w:gridSpan w:val="6"/>
            <w:shd w:val="clear" w:color="auto" w:fill="FFFFFF" w:themeFill="background1"/>
            <w:vAlign w:val="center"/>
          </w:tcPr>
          <w:p w:rsidR="000D7D70" w:rsidRPr="00FF1020" w:rsidRDefault="00EA77B8" w:rsidP="00EA77B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683170526"/>
                <w14:checkbox>
                  <w14:checked w14:val="0"/>
                  <w14:checkedState w14:val="2612" w14:font="MS Gothic"/>
                  <w14:uncheckedState w14:val="2610" w14:font="MS Gothic"/>
                </w14:checkbox>
              </w:sdtPr>
              <w:sdtContent>
                <w:r w:rsidR="000D7D70" w:rsidRPr="00FF1020">
                  <w:rPr>
                    <w:rFonts w:ascii="MS Gothic" w:eastAsia="MS Gothic" w:hAnsi="MS Gothic" w:cs="MS Gothic" w:hint="eastAsia"/>
                    <w:sz w:val="18"/>
                  </w:rPr>
                  <w:t>☐</w:t>
                </w:r>
              </w:sdtContent>
            </w:sdt>
            <w:r w:rsidR="000D7D70" w:rsidRPr="00FF1020">
              <w:rPr>
                <w:rFonts w:ascii="Merriweather" w:hAnsi="Merriweather" w:cs="Times New Roman"/>
                <w:sz w:val="18"/>
              </w:rPr>
              <w:t xml:space="preserve"> 3.</w:t>
            </w:r>
          </w:p>
        </w:tc>
        <w:tc>
          <w:tcPr>
            <w:tcW w:w="1497" w:type="dxa"/>
            <w:gridSpan w:val="9"/>
            <w:shd w:val="clear" w:color="auto" w:fill="FFFFFF" w:themeFill="background1"/>
            <w:vAlign w:val="center"/>
          </w:tcPr>
          <w:p w:rsidR="000D7D70" w:rsidRPr="00FF1020" w:rsidRDefault="00EA77B8" w:rsidP="00EA77B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380818320"/>
                <w14:checkbox>
                  <w14:checked w14:val="0"/>
                  <w14:checkedState w14:val="2612" w14:font="MS Gothic"/>
                  <w14:uncheckedState w14:val="2610" w14:font="MS Gothic"/>
                </w14:checkbox>
              </w:sdtPr>
              <w:sdtContent>
                <w:r w:rsidR="000D7D70" w:rsidRPr="00FF1020">
                  <w:rPr>
                    <w:rFonts w:ascii="MS Gothic" w:eastAsia="MS Gothic" w:hAnsi="MS Gothic" w:cs="MS Gothic" w:hint="eastAsia"/>
                    <w:sz w:val="18"/>
                  </w:rPr>
                  <w:t>☐</w:t>
                </w:r>
              </w:sdtContent>
            </w:sdt>
            <w:r w:rsidR="000D7D70" w:rsidRPr="00FF1020">
              <w:rPr>
                <w:rFonts w:ascii="Merriweather" w:hAnsi="Merriweather" w:cs="Times New Roman"/>
                <w:sz w:val="18"/>
              </w:rPr>
              <w:t xml:space="preserve"> 4.</w:t>
            </w:r>
          </w:p>
        </w:tc>
        <w:tc>
          <w:tcPr>
            <w:tcW w:w="1499" w:type="dxa"/>
            <w:gridSpan w:val="3"/>
            <w:shd w:val="clear" w:color="auto" w:fill="FFFFFF" w:themeFill="background1"/>
            <w:vAlign w:val="center"/>
          </w:tcPr>
          <w:p w:rsidR="000D7D70" w:rsidRPr="00FF1020" w:rsidRDefault="00EA77B8" w:rsidP="00EA77B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85473576"/>
                <w14:checkbox>
                  <w14:checked w14:val="0"/>
                  <w14:checkedState w14:val="2612" w14:font="MS Gothic"/>
                  <w14:uncheckedState w14:val="2610" w14:font="MS Gothic"/>
                </w14:checkbox>
              </w:sdtPr>
              <w:sdtContent>
                <w:r w:rsidR="000D7D70">
                  <w:rPr>
                    <w:rFonts w:ascii="MS Gothic" w:eastAsia="MS Gothic" w:hAnsi="MS Gothic" w:cs="Times New Roman" w:hint="eastAsia"/>
                    <w:sz w:val="18"/>
                  </w:rPr>
                  <w:t>☐</w:t>
                </w:r>
              </w:sdtContent>
            </w:sdt>
            <w:r w:rsidR="000D7D70" w:rsidRPr="00FF1020">
              <w:rPr>
                <w:rFonts w:ascii="Merriweather" w:hAnsi="Merriweather" w:cs="Times New Roman"/>
                <w:sz w:val="18"/>
              </w:rPr>
              <w:t xml:space="preserve"> 5.</w:t>
            </w:r>
          </w:p>
        </w:tc>
      </w:tr>
      <w:tr w:rsidR="000D7D70" w:rsidRPr="00FF1020" w:rsidTr="00EA77B8">
        <w:tc>
          <w:tcPr>
            <w:tcW w:w="1802" w:type="dxa"/>
            <w:shd w:val="clear" w:color="auto" w:fill="F2F2F2" w:themeFill="background1" w:themeFillShade="F2"/>
            <w:vAlign w:val="center"/>
          </w:tcPr>
          <w:p w:rsidR="000D7D70" w:rsidRPr="00FF1020" w:rsidRDefault="000D7D70" w:rsidP="00EA77B8">
            <w:pPr>
              <w:spacing w:before="20" w:after="20"/>
              <w:rPr>
                <w:rFonts w:ascii="Merriweather" w:hAnsi="Merriweather" w:cs="Times New Roman"/>
                <w:b/>
                <w:sz w:val="18"/>
                <w:szCs w:val="18"/>
              </w:rPr>
            </w:pPr>
            <w:r w:rsidRPr="00FF1020">
              <w:rPr>
                <w:rFonts w:ascii="Merriweather" w:hAnsi="Merriweather" w:cs="Times New Roman"/>
                <w:b/>
                <w:sz w:val="18"/>
                <w:szCs w:val="18"/>
              </w:rPr>
              <w:t>Semestar</w:t>
            </w:r>
          </w:p>
        </w:tc>
        <w:tc>
          <w:tcPr>
            <w:tcW w:w="1066" w:type="dxa"/>
            <w:gridSpan w:val="3"/>
          </w:tcPr>
          <w:p w:rsidR="000D7D70" w:rsidRPr="00FF1020" w:rsidRDefault="00EA77B8" w:rsidP="00EA77B8">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1920391502"/>
                <w14:checkbox>
                  <w14:checked w14:val="1"/>
                  <w14:checkedState w14:val="2612" w14:font="MS Gothic"/>
                  <w14:uncheckedState w14:val="2610" w14:font="MS Gothic"/>
                </w14:checkbox>
              </w:sdtPr>
              <w:sdtContent>
                <w:r w:rsidR="000D7D70">
                  <w:rPr>
                    <w:rFonts w:ascii="MS Gothic" w:eastAsia="MS Gothic" w:hAnsi="MS Gothic" w:cs="Times New Roman" w:hint="eastAsia"/>
                    <w:sz w:val="18"/>
                    <w:szCs w:val="20"/>
                  </w:rPr>
                  <w:t>☒</w:t>
                </w:r>
              </w:sdtContent>
            </w:sdt>
            <w:r w:rsidR="000D7D70" w:rsidRPr="00FF1020">
              <w:rPr>
                <w:rFonts w:ascii="Merriweather" w:hAnsi="Merriweather" w:cs="Times New Roman"/>
                <w:sz w:val="18"/>
                <w:szCs w:val="20"/>
              </w:rPr>
              <w:t xml:space="preserve"> zimski</w:t>
            </w:r>
          </w:p>
          <w:p w:rsidR="000D7D70" w:rsidRPr="00FF1020" w:rsidRDefault="00EA77B8" w:rsidP="00EA77B8">
            <w:pPr>
              <w:spacing w:before="20" w:after="20"/>
              <w:rPr>
                <w:rFonts w:ascii="Merriweather" w:hAnsi="Merriweather" w:cs="Times New Roman"/>
                <w:b/>
                <w:sz w:val="20"/>
              </w:rPr>
            </w:pPr>
            <w:sdt>
              <w:sdtPr>
                <w:rPr>
                  <w:rFonts w:ascii="Merriweather" w:hAnsi="Merriweather" w:cs="Times New Roman"/>
                  <w:sz w:val="18"/>
                  <w:szCs w:val="20"/>
                </w:rPr>
                <w:id w:val="-960266619"/>
                <w14:checkbox>
                  <w14:checked w14:val="0"/>
                  <w14:checkedState w14:val="2612" w14:font="MS Gothic"/>
                  <w14:uncheckedState w14:val="2610" w14:font="MS Gothic"/>
                </w14:checkbox>
              </w:sdtPr>
              <w:sdtContent>
                <w:r w:rsidR="000D7D70" w:rsidRPr="00FF1020">
                  <w:rPr>
                    <w:rFonts w:ascii="MS Gothic" w:eastAsia="MS Gothic" w:hAnsi="MS Gothic" w:cs="MS Gothic" w:hint="eastAsia"/>
                    <w:sz w:val="18"/>
                    <w:szCs w:val="20"/>
                  </w:rPr>
                  <w:t>☐</w:t>
                </w:r>
              </w:sdtContent>
            </w:sdt>
            <w:r w:rsidR="000D7D70" w:rsidRPr="00FF1020">
              <w:rPr>
                <w:rFonts w:ascii="Merriweather" w:hAnsi="Merriweather" w:cs="Times New Roman"/>
                <w:sz w:val="18"/>
                <w:szCs w:val="20"/>
              </w:rPr>
              <w:t xml:space="preserve"> ljetni</w:t>
            </w:r>
          </w:p>
        </w:tc>
        <w:tc>
          <w:tcPr>
            <w:tcW w:w="1069" w:type="dxa"/>
            <w:gridSpan w:val="8"/>
            <w:vAlign w:val="center"/>
          </w:tcPr>
          <w:p w:rsidR="000D7D70" w:rsidRPr="00FF1020" w:rsidRDefault="00EA77B8" w:rsidP="00EA77B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7695906"/>
                <w14:checkbox>
                  <w14:checked w14:val="0"/>
                  <w14:checkedState w14:val="2612" w14:font="MS Gothic"/>
                  <w14:uncheckedState w14:val="2610" w14:font="MS Gothic"/>
                </w14:checkbox>
              </w:sdtPr>
              <w:sdtContent>
                <w:r w:rsidR="000D7D70" w:rsidRPr="00FF1020">
                  <w:rPr>
                    <w:rFonts w:ascii="MS Gothic" w:eastAsia="MS Gothic" w:hAnsi="MS Gothic" w:cs="MS Gothic" w:hint="eastAsia"/>
                    <w:sz w:val="18"/>
                  </w:rPr>
                  <w:t>☐</w:t>
                </w:r>
              </w:sdtContent>
            </w:sdt>
            <w:r w:rsidR="000D7D70" w:rsidRPr="00FF1020">
              <w:rPr>
                <w:rFonts w:ascii="Merriweather" w:hAnsi="Merriweather" w:cs="Times New Roman"/>
                <w:sz w:val="18"/>
              </w:rPr>
              <w:t xml:space="preserve"> I.</w:t>
            </w:r>
          </w:p>
        </w:tc>
        <w:tc>
          <w:tcPr>
            <w:tcW w:w="1069" w:type="dxa"/>
            <w:gridSpan w:val="5"/>
            <w:vAlign w:val="center"/>
          </w:tcPr>
          <w:p w:rsidR="000D7D70" w:rsidRPr="00FF1020" w:rsidRDefault="00EA77B8" w:rsidP="00EA77B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47232056"/>
                <w14:checkbox>
                  <w14:checked w14:val="0"/>
                  <w14:checkedState w14:val="2612" w14:font="MS Gothic"/>
                  <w14:uncheckedState w14:val="2610" w14:font="MS Gothic"/>
                </w14:checkbox>
              </w:sdtPr>
              <w:sdtContent>
                <w:r w:rsidR="000D7D70" w:rsidRPr="00FF1020">
                  <w:rPr>
                    <w:rFonts w:ascii="MS Gothic" w:eastAsia="MS Gothic" w:hAnsi="MS Gothic" w:cs="MS Gothic" w:hint="eastAsia"/>
                    <w:sz w:val="18"/>
                  </w:rPr>
                  <w:t>☐</w:t>
                </w:r>
              </w:sdtContent>
            </w:sdt>
            <w:r w:rsidR="000D7D70" w:rsidRPr="00FF1020">
              <w:rPr>
                <w:rFonts w:ascii="Merriweather" w:hAnsi="Merriweather" w:cs="Times New Roman"/>
                <w:sz w:val="18"/>
              </w:rPr>
              <w:t xml:space="preserve"> II.</w:t>
            </w:r>
          </w:p>
        </w:tc>
        <w:tc>
          <w:tcPr>
            <w:tcW w:w="1069" w:type="dxa"/>
            <w:gridSpan w:val="4"/>
            <w:vAlign w:val="center"/>
          </w:tcPr>
          <w:p w:rsidR="000D7D70" w:rsidRPr="00FF1020" w:rsidRDefault="00EA77B8" w:rsidP="00EA77B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610582925"/>
                <w14:checkbox>
                  <w14:checked w14:val="1"/>
                  <w14:checkedState w14:val="2612" w14:font="MS Gothic"/>
                  <w14:uncheckedState w14:val="2610" w14:font="MS Gothic"/>
                </w14:checkbox>
              </w:sdtPr>
              <w:sdtContent>
                <w:r w:rsidR="000D7D70">
                  <w:rPr>
                    <w:rFonts w:ascii="MS Gothic" w:eastAsia="MS Gothic" w:hAnsi="MS Gothic" w:cs="Times New Roman" w:hint="eastAsia"/>
                    <w:sz w:val="18"/>
                  </w:rPr>
                  <w:t>☒</w:t>
                </w:r>
              </w:sdtContent>
            </w:sdt>
            <w:r w:rsidR="000D7D70" w:rsidRPr="00FF1020">
              <w:rPr>
                <w:rFonts w:ascii="Merriweather" w:hAnsi="Merriweather" w:cs="Times New Roman"/>
                <w:sz w:val="18"/>
              </w:rPr>
              <w:t xml:space="preserve"> III.</w:t>
            </w:r>
          </w:p>
        </w:tc>
        <w:tc>
          <w:tcPr>
            <w:tcW w:w="1069" w:type="dxa"/>
            <w:gridSpan w:val="5"/>
            <w:vAlign w:val="center"/>
          </w:tcPr>
          <w:p w:rsidR="000D7D70" w:rsidRPr="00FF1020" w:rsidRDefault="00EA77B8" w:rsidP="00EA77B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643786706"/>
                <w14:checkbox>
                  <w14:checked w14:val="0"/>
                  <w14:checkedState w14:val="2612" w14:font="MS Gothic"/>
                  <w14:uncheckedState w14:val="2610" w14:font="MS Gothic"/>
                </w14:checkbox>
              </w:sdtPr>
              <w:sdtContent>
                <w:r w:rsidR="000D7D70" w:rsidRPr="00FF1020">
                  <w:rPr>
                    <w:rFonts w:ascii="MS Gothic" w:eastAsia="MS Gothic" w:hAnsi="MS Gothic" w:cs="MS Gothic" w:hint="eastAsia"/>
                    <w:sz w:val="18"/>
                  </w:rPr>
                  <w:t>☐</w:t>
                </w:r>
              </w:sdtContent>
            </w:sdt>
            <w:r w:rsidR="000D7D70" w:rsidRPr="00FF1020">
              <w:rPr>
                <w:rFonts w:ascii="Merriweather" w:hAnsi="Merriweather" w:cs="Times New Roman"/>
                <w:sz w:val="18"/>
              </w:rPr>
              <w:t xml:space="preserve"> IV.</w:t>
            </w:r>
          </w:p>
        </w:tc>
        <w:tc>
          <w:tcPr>
            <w:tcW w:w="1041" w:type="dxa"/>
            <w:gridSpan w:val="7"/>
            <w:vAlign w:val="center"/>
          </w:tcPr>
          <w:p w:rsidR="000D7D70" w:rsidRPr="00FF1020" w:rsidRDefault="00EA77B8" w:rsidP="00EA77B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854305566"/>
                <w14:checkbox>
                  <w14:checked w14:val="0"/>
                  <w14:checkedState w14:val="2612" w14:font="MS Gothic"/>
                  <w14:uncheckedState w14:val="2610" w14:font="MS Gothic"/>
                </w14:checkbox>
              </w:sdtPr>
              <w:sdtContent>
                <w:r w:rsidR="000D7D70">
                  <w:rPr>
                    <w:rFonts w:ascii="MS Gothic" w:eastAsia="MS Gothic" w:hAnsi="MS Gothic" w:cs="Times New Roman" w:hint="eastAsia"/>
                    <w:sz w:val="18"/>
                  </w:rPr>
                  <w:t>☐</w:t>
                </w:r>
              </w:sdtContent>
            </w:sdt>
            <w:r w:rsidR="000D7D70" w:rsidRPr="00FF1020">
              <w:rPr>
                <w:rFonts w:ascii="Merriweather" w:hAnsi="Merriweather" w:cs="Times New Roman"/>
                <w:sz w:val="18"/>
              </w:rPr>
              <w:t xml:space="preserve"> V.</w:t>
            </w:r>
          </w:p>
        </w:tc>
        <w:tc>
          <w:tcPr>
            <w:tcW w:w="1103" w:type="dxa"/>
            <w:vAlign w:val="center"/>
          </w:tcPr>
          <w:p w:rsidR="000D7D70" w:rsidRPr="00FF1020" w:rsidRDefault="00EA77B8" w:rsidP="00EA77B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2989913"/>
                <w14:checkbox>
                  <w14:checked w14:val="0"/>
                  <w14:checkedState w14:val="2612" w14:font="MS Gothic"/>
                  <w14:uncheckedState w14:val="2610" w14:font="MS Gothic"/>
                </w14:checkbox>
              </w:sdtPr>
              <w:sdtContent>
                <w:r w:rsidR="000D7D70" w:rsidRPr="00FF1020">
                  <w:rPr>
                    <w:rFonts w:ascii="MS Gothic" w:eastAsia="MS Gothic" w:hAnsi="MS Gothic" w:cs="MS Gothic" w:hint="eastAsia"/>
                    <w:sz w:val="18"/>
                  </w:rPr>
                  <w:t>☐</w:t>
                </w:r>
              </w:sdtContent>
            </w:sdt>
            <w:r w:rsidR="000D7D70" w:rsidRPr="00FF1020">
              <w:rPr>
                <w:rFonts w:ascii="Merriweather" w:hAnsi="Merriweather" w:cs="Times New Roman"/>
                <w:sz w:val="18"/>
              </w:rPr>
              <w:t xml:space="preserve"> VI.</w:t>
            </w:r>
          </w:p>
        </w:tc>
      </w:tr>
      <w:tr w:rsidR="000D7D70" w:rsidRPr="00FF1020" w:rsidTr="00EA77B8">
        <w:tc>
          <w:tcPr>
            <w:tcW w:w="1802" w:type="dxa"/>
            <w:shd w:val="clear" w:color="auto" w:fill="F2F2F2" w:themeFill="background1" w:themeFillShade="F2"/>
            <w:vAlign w:val="center"/>
          </w:tcPr>
          <w:p w:rsidR="000D7D70" w:rsidRPr="00FF1020" w:rsidRDefault="000D7D70" w:rsidP="00EA77B8">
            <w:pPr>
              <w:spacing w:before="20" w:after="20"/>
              <w:rPr>
                <w:rFonts w:ascii="Merriweather" w:hAnsi="Merriweather" w:cs="Times New Roman"/>
                <w:b/>
                <w:sz w:val="18"/>
                <w:szCs w:val="18"/>
              </w:rPr>
            </w:pPr>
            <w:r w:rsidRPr="00FF1020">
              <w:rPr>
                <w:rFonts w:ascii="Merriweather" w:hAnsi="Merriweather" w:cs="Times New Roman"/>
                <w:b/>
                <w:sz w:val="18"/>
                <w:szCs w:val="18"/>
              </w:rPr>
              <w:t>Status kolegija</w:t>
            </w:r>
          </w:p>
        </w:tc>
        <w:tc>
          <w:tcPr>
            <w:tcW w:w="1066" w:type="dxa"/>
            <w:gridSpan w:val="3"/>
            <w:vAlign w:val="center"/>
          </w:tcPr>
          <w:p w:rsidR="000D7D70" w:rsidRPr="00FF1020" w:rsidRDefault="00EA77B8" w:rsidP="00EA77B8">
            <w:pPr>
              <w:tabs>
                <w:tab w:val="left" w:pos="1218"/>
              </w:tabs>
              <w:spacing w:before="20" w:after="20"/>
              <w:jc w:val="center"/>
              <w:rPr>
                <w:rFonts w:ascii="Merriweather" w:hAnsi="Merriweather" w:cs="Times New Roman"/>
                <w:sz w:val="18"/>
                <w:szCs w:val="20"/>
              </w:rPr>
            </w:pPr>
            <w:sdt>
              <w:sdtPr>
                <w:rPr>
                  <w:rFonts w:ascii="Merriweather" w:hAnsi="Merriweather" w:cs="Times New Roman"/>
                  <w:sz w:val="18"/>
                  <w:szCs w:val="20"/>
                </w:rPr>
                <w:id w:val="-606738120"/>
                <w14:checkbox>
                  <w14:checked w14:val="1"/>
                  <w14:checkedState w14:val="2612" w14:font="MS Gothic"/>
                  <w14:uncheckedState w14:val="2610" w14:font="MS Gothic"/>
                </w14:checkbox>
              </w:sdtPr>
              <w:sdtContent>
                <w:r w:rsidR="000D7D70">
                  <w:rPr>
                    <w:rFonts w:ascii="MS Gothic" w:eastAsia="MS Gothic" w:hAnsi="MS Gothic" w:cs="Times New Roman" w:hint="eastAsia"/>
                    <w:sz w:val="18"/>
                    <w:szCs w:val="20"/>
                  </w:rPr>
                  <w:t>☒</w:t>
                </w:r>
              </w:sdtContent>
            </w:sdt>
            <w:r w:rsidR="000D7D70" w:rsidRPr="00FF1020">
              <w:rPr>
                <w:rFonts w:ascii="Merriweather" w:hAnsi="Merriweather" w:cs="Times New Roman"/>
                <w:sz w:val="18"/>
                <w:szCs w:val="20"/>
              </w:rPr>
              <w:t xml:space="preserve"> obvezni kolegij</w:t>
            </w:r>
          </w:p>
        </w:tc>
        <w:tc>
          <w:tcPr>
            <w:tcW w:w="1069" w:type="dxa"/>
            <w:gridSpan w:val="8"/>
            <w:vAlign w:val="center"/>
          </w:tcPr>
          <w:p w:rsidR="000D7D70" w:rsidRPr="00FF1020" w:rsidRDefault="00EA77B8" w:rsidP="00EA77B8">
            <w:pPr>
              <w:spacing w:before="20" w:after="20"/>
              <w:jc w:val="center"/>
              <w:rPr>
                <w:rFonts w:ascii="Merriweather" w:hAnsi="Merriweather" w:cs="Times New Roman"/>
                <w:b/>
                <w:sz w:val="18"/>
                <w:szCs w:val="20"/>
              </w:rPr>
            </w:pPr>
            <w:sdt>
              <w:sdtPr>
                <w:rPr>
                  <w:rFonts w:ascii="Merriweather" w:hAnsi="Merriweather" w:cs="Times New Roman"/>
                  <w:sz w:val="18"/>
                  <w:szCs w:val="20"/>
                </w:rPr>
                <w:id w:val="-2113967042"/>
                <w14:checkbox>
                  <w14:checked w14:val="0"/>
                  <w14:checkedState w14:val="2612" w14:font="MS Gothic"/>
                  <w14:uncheckedState w14:val="2610" w14:font="MS Gothic"/>
                </w14:checkbox>
              </w:sdtPr>
              <w:sdtContent>
                <w:r w:rsidR="000D7D70" w:rsidRPr="00FF1020">
                  <w:rPr>
                    <w:rFonts w:ascii="MS Gothic" w:eastAsia="MS Gothic" w:hAnsi="MS Gothic" w:cs="MS Gothic" w:hint="eastAsia"/>
                    <w:sz w:val="18"/>
                    <w:szCs w:val="20"/>
                  </w:rPr>
                  <w:t>☐</w:t>
                </w:r>
              </w:sdtContent>
            </w:sdt>
            <w:r w:rsidR="000D7D70" w:rsidRPr="00FF1020">
              <w:rPr>
                <w:rFonts w:ascii="Merriweather" w:hAnsi="Merriweather" w:cs="Times New Roman"/>
                <w:sz w:val="18"/>
                <w:szCs w:val="20"/>
              </w:rPr>
              <w:t xml:space="preserve"> izborni kolegij</w:t>
            </w:r>
          </w:p>
        </w:tc>
        <w:tc>
          <w:tcPr>
            <w:tcW w:w="2832" w:type="dxa"/>
            <w:gridSpan w:val="11"/>
            <w:vAlign w:val="center"/>
          </w:tcPr>
          <w:p w:rsidR="000D7D70" w:rsidRPr="00FF1020" w:rsidRDefault="00EA77B8" w:rsidP="00EA77B8">
            <w:pPr>
              <w:tabs>
                <w:tab w:val="left" w:pos="1218"/>
              </w:tabs>
              <w:spacing w:before="20" w:after="20"/>
              <w:rPr>
                <w:rFonts w:ascii="Merriweather" w:hAnsi="Merriweather" w:cs="Times New Roman"/>
                <w:sz w:val="18"/>
              </w:rPr>
            </w:pPr>
            <w:sdt>
              <w:sdtPr>
                <w:rPr>
                  <w:rFonts w:ascii="Merriweather" w:hAnsi="Merriweather" w:cs="Times New Roman"/>
                  <w:sz w:val="18"/>
                  <w:szCs w:val="20"/>
                </w:rPr>
                <w:id w:val="-556480939"/>
                <w14:checkbox>
                  <w14:checked w14:val="1"/>
                  <w14:checkedState w14:val="2612" w14:font="MS Gothic"/>
                  <w14:uncheckedState w14:val="2610" w14:font="MS Gothic"/>
                </w14:checkbox>
              </w:sdtPr>
              <w:sdtContent>
                <w:r w:rsidR="00A5079E">
                  <w:rPr>
                    <w:rFonts w:ascii="MS Gothic" w:eastAsia="MS Gothic" w:hAnsi="MS Gothic" w:cs="Times New Roman" w:hint="eastAsia"/>
                    <w:sz w:val="18"/>
                    <w:szCs w:val="20"/>
                  </w:rPr>
                  <w:t>☒</w:t>
                </w:r>
              </w:sdtContent>
            </w:sdt>
            <w:r w:rsidR="000D7D70" w:rsidRPr="00FF1020">
              <w:rPr>
                <w:rFonts w:ascii="Merriweather" w:hAnsi="Merriweather" w:cs="Times New Roman"/>
                <w:sz w:val="18"/>
                <w:szCs w:val="20"/>
              </w:rPr>
              <w:t xml:space="preserve"> izborni kolegij koji se nudi studentima drugih odjela</w:t>
            </w:r>
          </w:p>
        </w:tc>
        <w:tc>
          <w:tcPr>
            <w:tcW w:w="1416" w:type="dxa"/>
            <w:gridSpan w:val="10"/>
            <w:shd w:val="clear" w:color="auto" w:fill="F2F2F2" w:themeFill="background1" w:themeFillShade="F2"/>
            <w:vAlign w:val="center"/>
          </w:tcPr>
          <w:p w:rsidR="000D7D70" w:rsidRPr="00FF1020" w:rsidRDefault="000D7D70" w:rsidP="00EA77B8">
            <w:pPr>
              <w:tabs>
                <w:tab w:val="left" w:pos="1218"/>
              </w:tabs>
              <w:spacing w:before="20" w:after="20"/>
              <w:jc w:val="center"/>
              <w:rPr>
                <w:rFonts w:ascii="Merriweather" w:hAnsi="Merriweather" w:cs="Times New Roman"/>
                <w:sz w:val="17"/>
                <w:szCs w:val="17"/>
              </w:rPr>
            </w:pPr>
            <w:r w:rsidRPr="00FF1020">
              <w:rPr>
                <w:rFonts w:ascii="Merriweather" w:hAnsi="Merriweather" w:cs="Times New Roman"/>
                <w:b/>
                <w:sz w:val="17"/>
                <w:szCs w:val="17"/>
              </w:rPr>
              <w:t>Nastavničke kompetencije</w:t>
            </w:r>
          </w:p>
        </w:tc>
        <w:tc>
          <w:tcPr>
            <w:tcW w:w="1103" w:type="dxa"/>
            <w:vAlign w:val="center"/>
          </w:tcPr>
          <w:p w:rsidR="000D7D70" w:rsidRPr="00FF1020" w:rsidRDefault="00EA77B8" w:rsidP="00EA77B8">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114411501"/>
                <w14:checkbox>
                  <w14:checked w14:val="0"/>
                  <w14:checkedState w14:val="2612" w14:font="MS Gothic"/>
                  <w14:uncheckedState w14:val="2610" w14:font="MS Gothic"/>
                </w14:checkbox>
              </w:sdtPr>
              <w:sdtContent>
                <w:r w:rsidR="000D7D70">
                  <w:rPr>
                    <w:rFonts w:ascii="MS Gothic" w:eastAsia="MS Gothic" w:hAnsi="MS Gothic" w:cs="Times New Roman" w:hint="eastAsia"/>
                    <w:sz w:val="18"/>
                    <w:szCs w:val="20"/>
                  </w:rPr>
                  <w:t>☐</w:t>
                </w:r>
              </w:sdtContent>
            </w:sdt>
            <w:r w:rsidR="000D7D70" w:rsidRPr="00FF1020">
              <w:rPr>
                <w:rFonts w:ascii="Merriweather" w:hAnsi="Merriweather" w:cs="Times New Roman"/>
                <w:sz w:val="18"/>
                <w:szCs w:val="20"/>
              </w:rPr>
              <w:t xml:space="preserve"> DA</w:t>
            </w:r>
          </w:p>
          <w:p w:rsidR="000D7D70" w:rsidRPr="00FF1020" w:rsidRDefault="00EA77B8" w:rsidP="00EA77B8">
            <w:pPr>
              <w:tabs>
                <w:tab w:val="left" w:pos="1218"/>
              </w:tabs>
              <w:spacing w:before="20" w:after="20"/>
              <w:rPr>
                <w:rFonts w:ascii="Merriweather" w:hAnsi="Merriweather" w:cs="Times New Roman"/>
                <w:sz w:val="18"/>
              </w:rPr>
            </w:pPr>
            <w:sdt>
              <w:sdtPr>
                <w:rPr>
                  <w:rFonts w:ascii="Merriweather" w:hAnsi="Merriweather" w:cs="Times New Roman"/>
                  <w:sz w:val="18"/>
                  <w:szCs w:val="20"/>
                </w:rPr>
                <w:id w:val="685636965"/>
                <w14:checkbox>
                  <w14:checked w14:val="1"/>
                  <w14:checkedState w14:val="2612" w14:font="MS Gothic"/>
                  <w14:uncheckedState w14:val="2610" w14:font="MS Gothic"/>
                </w14:checkbox>
              </w:sdtPr>
              <w:sdtContent>
                <w:r w:rsidR="000D7D70">
                  <w:rPr>
                    <w:rFonts w:ascii="MS Gothic" w:eastAsia="MS Gothic" w:hAnsi="MS Gothic" w:cs="Times New Roman" w:hint="eastAsia"/>
                    <w:sz w:val="18"/>
                    <w:szCs w:val="20"/>
                  </w:rPr>
                  <w:t>☒</w:t>
                </w:r>
              </w:sdtContent>
            </w:sdt>
            <w:r w:rsidR="000D7D70" w:rsidRPr="00FF1020">
              <w:rPr>
                <w:rFonts w:ascii="Merriweather" w:hAnsi="Merriweather" w:cs="Times New Roman"/>
                <w:sz w:val="18"/>
                <w:szCs w:val="20"/>
              </w:rPr>
              <w:t xml:space="preserve"> NE</w:t>
            </w:r>
          </w:p>
        </w:tc>
      </w:tr>
      <w:tr w:rsidR="000D7D70" w:rsidRPr="00FF1020" w:rsidTr="00EA77B8">
        <w:tc>
          <w:tcPr>
            <w:tcW w:w="1802" w:type="dxa"/>
            <w:shd w:val="clear" w:color="auto" w:fill="F2F2F2" w:themeFill="background1" w:themeFillShade="F2"/>
          </w:tcPr>
          <w:p w:rsidR="000D7D70" w:rsidRPr="00FF1020" w:rsidRDefault="000D7D70" w:rsidP="00EA77B8">
            <w:pPr>
              <w:spacing w:before="20" w:after="20"/>
              <w:rPr>
                <w:rFonts w:ascii="Merriweather" w:hAnsi="Merriweather" w:cs="Times New Roman"/>
                <w:b/>
                <w:sz w:val="18"/>
              </w:rPr>
            </w:pPr>
            <w:r w:rsidRPr="00FF1020">
              <w:rPr>
                <w:rFonts w:ascii="Merriweather" w:hAnsi="Merriweather" w:cs="Times New Roman"/>
                <w:b/>
                <w:sz w:val="18"/>
              </w:rPr>
              <w:t xml:space="preserve">Opterećenje </w:t>
            </w:r>
          </w:p>
        </w:tc>
        <w:tc>
          <w:tcPr>
            <w:tcW w:w="413" w:type="dxa"/>
          </w:tcPr>
          <w:p w:rsidR="000D7D70" w:rsidRPr="00FF1020" w:rsidRDefault="00A5079E" w:rsidP="00EA77B8">
            <w:pPr>
              <w:spacing w:before="20" w:after="20"/>
              <w:jc w:val="center"/>
              <w:rPr>
                <w:rFonts w:ascii="Merriweather" w:hAnsi="Merriweather" w:cs="Times New Roman"/>
                <w:sz w:val="16"/>
                <w:szCs w:val="16"/>
              </w:rPr>
            </w:pPr>
            <w:r>
              <w:rPr>
                <w:rFonts w:ascii="Merriweather" w:hAnsi="Merriweather" w:cs="Times New Roman"/>
                <w:sz w:val="16"/>
                <w:szCs w:val="16"/>
              </w:rPr>
              <w:t>30</w:t>
            </w:r>
          </w:p>
        </w:tc>
        <w:tc>
          <w:tcPr>
            <w:tcW w:w="416" w:type="dxa"/>
          </w:tcPr>
          <w:p w:rsidR="000D7D70" w:rsidRPr="00FF1020" w:rsidRDefault="000D7D70" w:rsidP="00EA77B8">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P</w:t>
            </w:r>
          </w:p>
        </w:tc>
        <w:tc>
          <w:tcPr>
            <w:tcW w:w="416" w:type="dxa"/>
            <w:gridSpan w:val="2"/>
          </w:tcPr>
          <w:p w:rsidR="000D7D70" w:rsidRPr="00FF1020" w:rsidRDefault="00A5079E" w:rsidP="00EA77B8">
            <w:pPr>
              <w:spacing w:before="20" w:after="20"/>
              <w:jc w:val="center"/>
              <w:rPr>
                <w:rFonts w:ascii="Merriweather" w:hAnsi="Merriweather" w:cs="Times New Roman"/>
                <w:sz w:val="16"/>
                <w:szCs w:val="20"/>
              </w:rPr>
            </w:pPr>
            <w:r>
              <w:rPr>
                <w:rFonts w:ascii="Merriweather" w:hAnsi="Merriweather" w:cs="Times New Roman"/>
                <w:sz w:val="16"/>
                <w:szCs w:val="20"/>
              </w:rPr>
              <w:t>15</w:t>
            </w:r>
          </w:p>
        </w:tc>
        <w:tc>
          <w:tcPr>
            <w:tcW w:w="415" w:type="dxa"/>
            <w:gridSpan w:val="4"/>
          </w:tcPr>
          <w:p w:rsidR="000D7D70" w:rsidRPr="00FF1020" w:rsidRDefault="000D7D70" w:rsidP="00EA77B8">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S</w:t>
            </w:r>
          </w:p>
        </w:tc>
        <w:tc>
          <w:tcPr>
            <w:tcW w:w="420" w:type="dxa"/>
            <w:gridSpan w:val="2"/>
          </w:tcPr>
          <w:p w:rsidR="000D7D70" w:rsidRPr="00FF1020" w:rsidRDefault="00A5079E" w:rsidP="00EA77B8">
            <w:pPr>
              <w:spacing w:before="20" w:after="20"/>
              <w:jc w:val="center"/>
              <w:rPr>
                <w:rFonts w:ascii="Merriweather" w:hAnsi="Merriweather" w:cs="Times New Roman"/>
                <w:sz w:val="16"/>
                <w:szCs w:val="20"/>
              </w:rPr>
            </w:pPr>
            <w:r>
              <w:rPr>
                <w:rFonts w:ascii="Merriweather" w:hAnsi="Merriweather" w:cs="Times New Roman"/>
                <w:sz w:val="16"/>
                <w:szCs w:val="20"/>
              </w:rPr>
              <w:t>0</w:t>
            </w:r>
          </w:p>
        </w:tc>
        <w:tc>
          <w:tcPr>
            <w:tcW w:w="416" w:type="dxa"/>
            <w:gridSpan w:val="2"/>
          </w:tcPr>
          <w:p w:rsidR="000D7D70" w:rsidRPr="00FF1020" w:rsidRDefault="000D7D70" w:rsidP="00EA77B8">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V</w:t>
            </w:r>
          </w:p>
        </w:tc>
        <w:tc>
          <w:tcPr>
            <w:tcW w:w="3178" w:type="dxa"/>
            <w:gridSpan w:val="15"/>
            <w:shd w:val="clear" w:color="auto" w:fill="F2F2F2" w:themeFill="background1" w:themeFillShade="F2"/>
          </w:tcPr>
          <w:p w:rsidR="000D7D70" w:rsidRPr="00FF1020" w:rsidRDefault="000D7D70" w:rsidP="00EA77B8">
            <w:pPr>
              <w:spacing w:before="20" w:after="20"/>
              <w:jc w:val="right"/>
              <w:rPr>
                <w:rFonts w:ascii="Merriweather" w:hAnsi="Merriweather" w:cs="Times New Roman"/>
                <w:b/>
                <w:sz w:val="18"/>
                <w:szCs w:val="20"/>
              </w:rPr>
            </w:pPr>
            <w:r w:rsidRPr="00FF1020">
              <w:rPr>
                <w:rFonts w:ascii="Merriweather" w:hAnsi="Merriweather" w:cs="Times New Roman"/>
                <w:b/>
                <w:sz w:val="18"/>
                <w:szCs w:val="20"/>
              </w:rPr>
              <w:t>Mrežne stranice kolegija</w:t>
            </w:r>
          </w:p>
        </w:tc>
        <w:tc>
          <w:tcPr>
            <w:tcW w:w="1812" w:type="dxa"/>
            <w:gridSpan w:val="6"/>
          </w:tcPr>
          <w:p w:rsidR="000D7D70" w:rsidRPr="00FF1020" w:rsidRDefault="00EA77B8" w:rsidP="00EA77B8">
            <w:pPr>
              <w:tabs>
                <w:tab w:val="left" w:pos="1218"/>
              </w:tabs>
              <w:spacing w:before="20" w:after="20"/>
              <w:rPr>
                <w:rFonts w:ascii="Merriweather" w:hAnsi="Merriweather" w:cs="Times New Roman"/>
                <w:b/>
                <w:sz w:val="18"/>
                <w:szCs w:val="20"/>
              </w:rPr>
            </w:pPr>
            <w:sdt>
              <w:sdtPr>
                <w:rPr>
                  <w:rFonts w:ascii="Merriweather" w:hAnsi="Merriweather" w:cs="Times New Roman"/>
                  <w:sz w:val="18"/>
                  <w:szCs w:val="20"/>
                </w:rPr>
                <w:id w:val="2006940240"/>
                <w14:checkbox>
                  <w14:checked w14:val="0"/>
                  <w14:checkedState w14:val="2612" w14:font="MS Gothic"/>
                  <w14:uncheckedState w14:val="2610" w14:font="MS Gothic"/>
                </w14:checkbox>
              </w:sdtPr>
              <w:sdtContent>
                <w:r w:rsidR="000D7D70" w:rsidRPr="00FF1020">
                  <w:rPr>
                    <w:rFonts w:ascii="MS Gothic" w:eastAsia="MS Gothic" w:hAnsi="MS Gothic" w:cs="MS Gothic" w:hint="eastAsia"/>
                    <w:sz w:val="18"/>
                    <w:szCs w:val="20"/>
                  </w:rPr>
                  <w:t>☐</w:t>
                </w:r>
              </w:sdtContent>
            </w:sdt>
            <w:r w:rsidR="000D7D70" w:rsidRPr="00FF1020">
              <w:rPr>
                <w:rFonts w:ascii="Merriweather" w:hAnsi="Merriweather" w:cs="Times New Roman"/>
                <w:sz w:val="18"/>
                <w:szCs w:val="20"/>
              </w:rPr>
              <w:t xml:space="preserve"> DA </w:t>
            </w:r>
            <w:sdt>
              <w:sdtPr>
                <w:rPr>
                  <w:rFonts w:ascii="Merriweather" w:hAnsi="Merriweather" w:cs="Times New Roman"/>
                  <w:sz w:val="18"/>
                  <w:szCs w:val="20"/>
                </w:rPr>
                <w:id w:val="-1349021390"/>
                <w14:checkbox>
                  <w14:checked w14:val="1"/>
                  <w14:checkedState w14:val="2612" w14:font="MS Gothic"/>
                  <w14:uncheckedState w14:val="2610" w14:font="MS Gothic"/>
                </w14:checkbox>
              </w:sdtPr>
              <w:sdtContent>
                <w:r w:rsidR="000D7D70">
                  <w:rPr>
                    <w:rFonts w:ascii="MS Gothic" w:eastAsia="MS Gothic" w:hAnsi="MS Gothic" w:cs="Times New Roman" w:hint="eastAsia"/>
                    <w:sz w:val="18"/>
                    <w:szCs w:val="20"/>
                  </w:rPr>
                  <w:t>☒</w:t>
                </w:r>
              </w:sdtContent>
            </w:sdt>
            <w:r w:rsidR="000D7D70" w:rsidRPr="00FF1020">
              <w:rPr>
                <w:rFonts w:ascii="Merriweather" w:hAnsi="Merriweather" w:cs="Times New Roman"/>
                <w:sz w:val="18"/>
                <w:szCs w:val="20"/>
              </w:rPr>
              <w:t xml:space="preserve"> NE</w:t>
            </w:r>
          </w:p>
        </w:tc>
      </w:tr>
      <w:tr w:rsidR="000D7D70" w:rsidRPr="00FF1020" w:rsidTr="00EA77B8">
        <w:tc>
          <w:tcPr>
            <w:tcW w:w="1802" w:type="dxa"/>
            <w:shd w:val="clear" w:color="auto" w:fill="F2F2F2" w:themeFill="background1" w:themeFillShade="F2"/>
          </w:tcPr>
          <w:p w:rsidR="000D7D70" w:rsidRPr="00FF1020" w:rsidRDefault="000D7D70" w:rsidP="00EA77B8">
            <w:pPr>
              <w:spacing w:before="20" w:after="20"/>
              <w:rPr>
                <w:rFonts w:ascii="Merriweather" w:hAnsi="Merriweather" w:cs="Times New Roman"/>
                <w:b/>
                <w:sz w:val="18"/>
              </w:rPr>
            </w:pPr>
            <w:r w:rsidRPr="00FF1020">
              <w:rPr>
                <w:rFonts w:ascii="Merriweather" w:hAnsi="Merriweather" w:cs="Times New Roman"/>
                <w:b/>
                <w:sz w:val="18"/>
              </w:rPr>
              <w:t>Mjesto i vrijeme izvođenja nastave</w:t>
            </w:r>
          </w:p>
        </w:tc>
        <w:tc>
          <w:tcPr>
            <w:tcW w:w="2496" w:type="dxa"/>
            <w:gridSpan w:val="12"/>
            <w:vAlign w:val="center"/>
          </w:tcPr>
          <w:p w:rsidR="000D7D70" w:rsidRPr="00A43828" w:rsidRDefault="000D7D70" w:rsidP="00EA77B8">
            <w:pPr>
              <w:spacing w:before="20" w:after="20"/>
              <w:rPr>
                <w:rFonts w:ascii="Merriweather" w:hAnsi="Merriweather" w:cs="Times New Roman"/>
                <w:sz w:val="18"/>
                <w:szCs w:val="20"/>
              </w:rPr>
            </w:pPr>
            <w:r w:rsidRPr="00A43828">
              <w:rPr>
                <w:rFonts w:ascii="Merriweather" w:hAnsi="Merriweather" w:cs="Times New Roman"/>
                <w:sz w:val="18"/>
                <w:szCs w:val="20"/>
              </w:rPr>
              <w:t xml:space="preserve">Novi kampus, </w:t>
            </w:r>
          </w:p>
          <w:p w:rsidR="000D7D70" w:rsidRPr="00A43828" w:rsidRDefault="000D7D70" w:rsidP="00EA77B8">
            <w:pPr>
              <w:spacing w:before="20" w:after="20"/>
              <w:rPr>
                <w:rFonts w:ascii="Merriweather" w:hAnsi="Merriweather" w:cs="Times New Roman"/>
                <w:sz w:val="18"/>
                <w:szCs w:val="20"/>
              </w:rPr>
            </w:pPr>
            <w:r w:rsidRPr="00A43828">
              <w:rPr>
                <w:rFonts w:ascii="Merriweather" w:hAnsi="Merriweather" w:cs="Times New Roman"/>
                <w:sz w:val="18"/>
                <w:szCs w:val="20"/>
              </w:rPr>
              <w:t xml:space="preserve">Ulica dr. Franje Tuđmana 24i, dvorana 121, </w:t>
            </w:r>
          </w:p>
          <w:p w:rsidR="000D7D70" w:rsidRPr="00FF1020" w:rsidRDefault="000D7D70" w:rsidP="00EA77B8">
            <w:pPr>
              <w:spacing w:before="20" w:after="20"/>
              <w:rPr>
                <w:rFonts w:ascii="Merriweather" w:hAnsi="Merriweather" w:cs="Times New Roman"/>
                <w:sz w:val="18"/>
                <w:szCs w:val="20"/>
              </w:rPr>
            </w:pPr>
            <w:r w:rsidRPr="00A43828">
              <w:rPr>
                <w:rFonts w:ascii="Merriweather" w:hAnsi="Merriweather" w:cs="Times New Roman"/>
                <w:sz w:val="18"/>
                <w:szCs w:val="20"/>
              </w:rPr>
              <w:t>utorkom 15:00 – 18:00</w:t>
            </w:r>
          </w:p>
        </w:tc>
        <w:tc>
          <w:tcPr>
            <w:tcW w:w="2471" w:type="dxa"/>
            <w:gridSpan w:val="10"/>
            <w:shd w:val="clear" w:color="auto" w:fill="F2F2F2" w:themeFill="background1" w:themeFillShade="F2"/>
            <w:vAlign w:val="center"/>
          </w:tcPr>
          <w:p w:rsidR="000D7D70" w:rsidRPr="00FF1020" w:rsidRDefault="000D7D70" w:rsidP="00EA77B8">
            <w:pPr>
              <w:spacing w:before="20" w:after="20"/>
              <w:jc w:val="center"/>
              <w:rPr>
                <w:rFonts w:ascii="Merriweather" w:hAnsi="Merriweather" w:cs="Times New Roman"/>
                <w:b/>
                <w:sz w:val="18"/>
              </w:rPr>
            </w:pPr>
            <w:r w:rsidRPr="00FF1020">
              <w:rPr>
                <w:rFonts w:ascii="Merriweather" w:hAnsi="Merriweather" w:cs="Times New Roman"/>
                <w:b/>
                <w:sz w:val="18"/>
              </w:rPr>
              <w:t>Jezik/jezici na kojima se izvodi kolegij</w:t>
            </w:r>
          </w:p>
        </w:tc>
        <w:tc>
          <w:tcPr>
            <w:tcW w:w="2519" w:type="dxa"/>
            <w:gridSpan w:val="11"/>
            <w:vAlign w:val="center"/>
          </w:tcPr>
          <w:p w:rsidR="000D7D70" w:rsidRPr="00FF1020" w:rsidRDefault="000D7D70" w:rsidP="00EA77B8">
            <w:pPr>
              <w:spacing w:before="20" w:after="20"/>
              <w:rPr>
                <w:rFonts w:ascii="Merriweather" w:hAnsi="Merriweather" w:cs="Times New Roman"/>
                <w:sz w:val="18"/>
                <w:szCs w:val="20"/>
              </w:rPr>
            </w:pPr>
            <w:r>
              <w:rPr>
                <w:rFonts w:ascii="Merriweather" w:hAnsi="Merriweather" w:cs="Times New Roman"/>
                <w:sz w:val="18"/>
                <w:szCs w:val="20"/>
              </w:rPr>
              <w:t>hrvatski</w:t>
            </w:r>
          </w:p>
        </w:tc>
      </w:tr>
      <w:tr w:rsidR="000D7D70" w:rsidRPr="00FF1020" w:rsidTr="00EA77B8">
        <w:tc>
          <w:tcPr>
            <w:tcW w:w="1802" w:type="dxa"/>
            <w:shd w:val="clear" w:color="auto" w:fill="F2F2F2" w:themeFill="background1" w:themeFillShade="F2"/>
            <w:vAlign w:val="center"/>
          </w:tcPr>
          <w:p w:rsidR="000D7D70" w:rsidRPr="00FF1020" w:rsidRDefault="000D7D70" w:rsidP="00EA77B8">
            <w:pPr>
              <w:spacing w:before="20" w:after="20"/>
              <w:rPr>
                <w:rFonts w:ascii="Merriweather" w:hAnsi="Merriweather" w:cs="Times New Roman"/>
                <w:b/>
                <w:sz w:val="18"/>
              </w:rPr>
            </w:pPr>
            <w:r w:rsidRPr="00FF1020">
              <w:rPr>
                <w:rFonts w:ascii="Merriweather" w:hAnsi="Merriweather" w:cs="Times New Roman"/>
                <w:b/>
                <w:sz w:val="18"/>
              </w:rPr>
              <w:t>Početak nastave</w:t>
            </w:r>
          </w:p>
        </w:tc>
        <w:tc>
          <w:tcPr>
            <w:tcW w:w="2496" w:type="dxa"/>
            <w:gridSpan w:val="12"/>
          </w:tcPr>
          <w:p w:rsidR="000D7D70" w:rsidRPr="00FF1020" w:rsidRDefault="000D7D70" w:rsidP="00EA77B8">
            <w:pPr>
              <w:tabs>
                <w:tab w:val="left" w:pos="1218"/>
              </w:tabs>
              <w:spacing w:before="20" w:after="20"/>
              <w:rPr>
                <w:rFonts w:ascii="Merriweather" w:hAnsi="Merriweather" w:cs="Times New Roman"/>
                <w:sz w:val="18"/>
              </w:rPr>
            </w:pPr>
            <w:r>
              <w:rPr>
                <w:rFonts w:ascii="Merriweather" w:hAnsi="Merriweather" w:cs="Times New Roman"/>
                <w:sz w:val="18"/>
              </w:rPr>
              <w:t>4.10.2022.</w:t>
            </w:r>
          </w:p>
        </w:tc>
        <w:tc>
          <w:tcPr>
            <w:tcW w:w="2471" w:type="dxa"/>
            <w:gridSpan w:val="10"/>
            <w:shd w:val="clear" w:color="auto" w:fill="F2F2F2" w:themeFill="background1" w:themeFillShade="F2"/>
          </w:tcPr>
          <w:p w:rsidR="000D7D70" w:rsidRPr="00FF1020" w:rsidRDefault="000D7D70" w:rsidP="00EA77B8">
            <w:pPr>
              <w:tabs>
                <w:tab w:val="left" w:pos="1218"/>
              </w:tabs>
              <w:spacing w:before="20" w:after="20"/>
              <w:jc w:val="right"/>
              <w:rPr>
                <w:rFonts w:ascii="Merriweather" w:hAnsi="Merriweather" w:cs="Times New Roman"/>
                <w:b/>
                <w:sz w:val="18"/>
              </w:rPr>
            </w:pPr>
            <w:r w:rsidRPr="00FF1020">
              <w:rPr>
                <w:rFonts w:ascii="Merriweather" w:hAnsi="Merriweather" w:cs="Times New Roman"/>
                <w:b/>
                <w:sz w:val="18"/>
              </w:rPr>
              <w:t>Završetak nastave</w:t>
            </w:r>
          </w:p>
        </w:tc>
        <w:tc>
          <w:tcPr>
            <w:tcW w:w="2519" w:type="dxa"/>
            <w:gridSpan w:val="11"/>
          </w:tcPr>
          <w:p w:rsidR="000D7D70" w:rsidRPr="00FF1020" w:rsidRDefault="000D7D70" w:rsidP="00EA77B8">
            <w:pPr>
              <w:tabs>
                <w:tab w:val="left" w:pos="1218"/>
              </w:tabs>
              <w:spacing w:before="20" w:after="20"/>
              <w:rPr>
                <w:rFonts w:ascii="Merriweather" w:hAnsi="Merriweather" w:cs="Times New Roman"/>
                <w:sz w:val="18"/>
              </w:rPr>
            </w:pPr>
            <w:r>
              <w:rPr>
                <w:rFonts w:ascii="Merriweather" w:hAnsi="Merriweather" w:cs="Times New Roman"/>
                <w:sz w:val="18"/>
              </w:rPr>
              <w:t>24.1.2023.</w:t>
            </w:r>
          </w:p>
        </w:tc>
      </w:tr>
      <w:tr w:rsidR="000D7D70" w:rsidRPr="00FF1020" w:rsidTr="00EA77B8">
        <w:tc>
          <w:tcPr>
            <w:tcW w:w="1802" w:type="dxa"/>
            <w:shd w:val="clear" w:color="auto" w:fill="F2F2F2" w:themeFill="background1" w:themeFillShade="F2"/>
          </w:tcPr>
          <w:p w:rsidR="000D7D70" w:rsidRPr="00FF1020" w:rsidRDefault="000D7D70" w:rsidP="00EA77B8">
            <w:pPr>
              <w:spacing w:before="20" w:after="20"/>
              <w:rPr>
                <w:rFonts w:ascii="Merriweather" w:hAnsi="Merriweather" w:cs="Times New Roman"/>
                <w:b/>
                <w:sz w:val="18"/>
              </w:rPr>
            </w:pPr>
            <w:r w:rsidRPr="00FF1020">
              <w:rPr>
                <w:rFonts w:ascii="Merriweather" w:hAnsi="Merriweather" w:cs="Times New Roman"/>
                <w:b/>
                <w:sz w:val="18"/>
              </w:rPr>
              <w:t>Preduvjeti za upis</w:t>
            </w:r>
          </w:p>
        </w:tc>
        <w:tc>
          <w:tcPr>
            <w:tcW w:w="7486" w:type="dxa"/>
            <w:gridSpan w:val="33"/>
            <w:vAlign w:val="center"/>
          </w:tcPr>
          <w:p w:rsidR="000D7D70" w:rsidRPr="00FF1020" w:rsidRDefault="000D7D70" w:rsidP="00EA77B8">
            <w:pPr>
              <w:tabs>
                <w:tab w:val="left" w:pos="1218"/>
              </w:tabs>
              <w:spacing w:before="20" w:after="20"/>
              <w:rPr>
                <w:rFonts w:ascii="Merriweather" w:hAnsi="Merriweather" w:cs="Times New Roman"/>
                <w:sz w:val="18"/>
              </w:rPr>
            </w:pPr>
          </w:p>
        </w:tc>
      </w:tr>
      <w:tr w:rsidR="000D7D70" w:rsidRPr="00FF1020" w:rsidTr="00EA77B8">
        <w:tc>
          <w:tcPr>
            <w:tcW w:w="9288" w:type="dxa"/>
            <w:gridSpan w:val="34"/>
            <w:shd w:val="clear" w:color="auto" w:fill="D9D9D9" w:themeFill="background1" w:themeFillShade="D9"/>
          </w:tcPr>
          <w:p w:rsidR="000D7D70" w:rsidRPr="00FF1020" w:rsidRDefault="000D7D70" w:rsidP="00EA77B8">
            <w:pPr>
              <w:spacing w:before="20" w:after="20"/>
              <w:rPr>
                <w:rFonts w:ascii="Merriweather" w:hAnsi="Merriweather" w:cs="Times New Roman"/>
                <w:sz w:val="18"/>
                <w:szCs w:val="18"/>
              </w:rPr>
            </w:pPr>
          </w:p>
        </w:tc>
      </w:tr>
      <w:tr w:rsidR="000D7D70" w:rsidRPr="00FF1020" w:rsidTr="00EA77B8">
        <w:tc>
          <w:tcPr>
            <w:tcW w:w="1802" w:type="dxa"/>
            <w:shd w:val="clear" w:color="auto" w:fill="F2F2F2" w:themeFill="background1" w:themeFillShade="F2"/>
          </w:tcPr>
          <w:p w:rsidR="000D7D70" w:rsidRPr="00FF1020" w:rsidRDefault="000D7D70" w:rsidP="00EA77B8">
            <w:pPr>
              <w:spacing w:before="20" w:after="20"/>
              <w:rPr>
                <w:rFonts w:ascii="Merriweather" w:hAnsi="Merriweather" w:cs="Times New Roman"/>
                <w:b/>
                <w:sz w:val="18"/>
              </w:rPr>
            </w:pPr>
            <w:r w:rsidRPr="00FF1020">
              <w:rPr>
                <w:rFonts w:ascii="Merriweather" w:hAnsi="Merriweather" w:cs="Times New Roman"/>
                <w:b/>
                <w:sz w:val="18"/>
              </w:rPr>
              <w:t>Nositelj kolegija</w:t>
            </w:r>
          </w:p>
        </w:tc>
        <w:tc>
          <w:tcPr>
            <w:tcW w:w="7486" w:type="dxa"/>
            <w:gridSpan w:val="33"/>
            <w:vAlign w:val="center"/>
          </w:tcPr>
          <w:p w:rsidR="000D7D70" w:rsidRPr="00FF1020" w:rsidRDefault="000D7D70" w:rsidP="00EA77B8">
            <w:pPr>
              <w:tabs>
                <w:tab w:val="left" w:pos="1218"/>
              </w:tabs>
              <w:spacing w:before="20" w:after="20"/>
              <w:rPr>
                <w:rFonts w:ascii="Merriweather" w:hAnsi="Merriweather" w:cs="Times New Roman"/>
                <w:sz w:val="18"/>
              </w:rPr>
            </w:pPr>
            <w:r w:rsidRPr="00A43828">
              <w:rPr>
                <w:rFonts w:ascii="Merriweather" w:hAnsi="Merriweather" w:cs="Times New Roman"/>
                <w:sz w:val="18"/>
              </w:rPr>
              <w:t>Doc. dr. sc. Arkadiusz Krasicki</w:t>
            </w:r>
          </w:p>
        </w:tc>
      </w:tr>
      <w:tr w:rsidR="000D7D70" w:rsidRPr="00FF1020" w:rsidTr="00EA77B8">
        <w:tc>
          <w:tcPr>
            <w:tcW w:w="1802" w:type="dxa"/>
            <w:shd w:val="clear" w:color="auto" w:fill="F2F2F2" w:themeFill="background1" w:themeFillShade="F2"/>
          </w:tcPr>
          <w:p w:rsidR="000D7D70" w:rsidRPr="00FF1020" w:rsidRDefault="000D7D70" w:rsidP="00EA77B8">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rsidR="000D7D70" w:rsidRPr="00FF1020" w:rsidRDefault="000D7D70" w:rsidP="00EA77B8">
            <w:pPr>
              <w:tabs>
                <w:tab w:val="left" w:pos="1218"/>
              </w:tabs>
              <w:spacing w:before="20" w:after="20"/>
              <w:rPr>
                <w:rFonts w:ascii="Merriweather" w:hAnsi="Merriweather" w:cs="Times New Roman"/>
                <w:sz w:val="18"/>
              </w:rPr>
            </w:pPr>
            <w:r w:rsidRPr="0005194E">
              <w:rPr>
                <w:rFonts w:ascii="Merriweather" w:hAnsi="Merriweather" w:cs="Times New Roman"/>
                <w:sz w:val="18"/>
              </w:rPr>
              <w:t>akrasicki@unizd.hr</w:t>
            </w:r>
          </w:p>
        </w:tc>
        <w:tc>
          <w:tcPr>
            <w:tcW w:w="1503" w:type="dxa"/>
            <w:gridSpan w:val="6"/>
            <w:shd w:val="clear" w:color="auto" w:fill="F2F2F2" w:themeFill="background1" w:themeFillShade="F2"/>
          </w:tcPr>
          <w:p w:rsidR="000D7D70" w:rsidRPr="00FF1020" w:rsidRDefault="000D7D70" w:rsidP="00EA77B8">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0" w:type="dxa"/>
            <w:gridSpan w:val="9"/>
            <w:vAlign w:val="center"/>
          </w:tcPr>
          <w:p w:rsidR="000D7D70" w:rsidRPr="00FF1020" w:rsidRDefault="000D7D70" w:rsidP="00EA77B8">
            <w:pPr>
              <w:tabs>
                <w:tab w:val="left" w:pos="1218"/>
              </w:tabs>
              <w:spacing w:before="20" w:after="20"/>
              <w:rPr>
                <w:rFonts w:ascii="Merriweather" w:hAnsi="Merriweather" w:cs="Times New Roman"/>
                <w:sz w:val="18"/>
              </w:rPr>
            </w:pPr>
            <w:r w:rsidRPr="0005194E">
              <w:rPr>
                <w:rFonts w:ascii="Merriweather" w:hAnsi="Merriweather" w:cs="Times New Roman"/>
                <w:sz w:val="18"/>
              </w:rPr>
              <w:t>Nakon predavanja</w:t>
            </w:r>
          </w:p>
        </w:tc>
      </w:tr>
      <w:tr w:rsidR="000D7D70" w:rsidRPr="00FF1020" w:rsidTr="00EA77B8">
        <w:tc>
          <w:tcPr>
            <w:tcW w:w="1802" w:type="dxa"/>
            <w:shd w:val="clear" w:color="auto" w:fill="F2F2F2" w:themeFill="background1" w:themeFillShade="F2"/>
          </w:tcPr>
          <w:p w:rsidR="000D7D70" w:rsidRPr="00FF1020" w:rsidRDefault="000D7D70" w:rsidP="00EA77B8">
            <w:pPr>
              <w:spacing w:before="20" w:after="20"/>
              <w:rPr>
                <w:rFonts w:ascii="Merriweather" w:hAnsi="Merriweather" w:cs="Times New Roman"/>
                <w:b/>
                <w:sz w:val="18"/>
              </w:rPr>
            </w:pPr>
            <w:r w:rsidRPr="00FF1020">
              <w:rPr>
                <w:rFonts w:ascii="Merriweather" w:hAnsi="Merriweather" w:cs="Times New Roman"/>
                <w:b/>
                <w:sz w:val="18"/>
              </w:rPr>
              <w:t>Izvođač kolegija</w:t>
            </w:r>
          </w:p>
        </w:tc>
        <w:tc>
          <w:tcPr>
            <w:tcW w:w="7486" w:type="dxa"/>
            <w:gridSpan w:val="33"/>
            <w:vAlign w:val="center"/>
          </w:tcPr>
          <w:p w:rsidR="000D7D70" w:rsidRPr="00FF1020" w:rsidRDefault="000D7D70" w:rsidP="00EA77B8">
            <w:pPr>
              <w:tabs>
                <w:tab w:val="left" w:pos="1218"/>
              </w:tabs>
              <w:spacing w:before="20" w:after="20"/>
              <w:rPr>
                <w:rFonts w:ascii="Merriweather" w:hAnsi="Merriweather" w:cs="Times New Roman"/>
                <w:sz w:val="18"/>
              </w:rPr>
            </w:pPr>
            <w:r w:rsidRPr="0005194E">
              <w:rPr>
                <w:rFonts w:ascii="Merriweather" w:hAnsi="Merriweather" w:cs="Times New Roman"/>
                <w:sz w:val="18"/>
              </w:rPr>
              <w:t>Doc. dr. sc. Arkadiusz Krasicki</w:t>
            </w:r>
          </w:p>
        </w:tc>
      </w:tr>
      <w:tr w:rsidR="000D7D70" w:rsidRPr="00FF1020" w:rsidTr="00EA77B8">
        <w:tc>
          <w:tcPr>
            <w:tcW w:w="1802" w:type="dxa"/>
            <w:shd w:val="clear" w:color="auto" w:fill="F2F2F2" w:themeFill="background1" w:themeFillShade="F2"/>
          </w:tcPr>
          <w:p w:rsidR="000D7D70" w:rsidRPr="00FF1020" w:rsidRDefault="000D7D70" w:rsidP="00EA77B8">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rsidR="000D7D70" w:rsidRPr="00FF1020" w:rsidRDefault="000D7D70" w:rsidP="00EA77B8">
            <w:pPr>
              <w:tabs>
                <w:tab w:val="left" w:pos="1218"/>
              </w:tabs>
              <w:spacing w:before="20" w:after="20"/>
              <w:rPr>
                <w:rFonts w:ascii="Merriweather" w:hAnsi="Merriweather" w:cs="Times New Roman"/>
                <w:sz w:val="18"/>
              </w:rPr>
            </w:pPr>
            <w:r w:rsidRPr="0005194E">
              <w:rPr>
                <w:rFonts w:ascii="Merriweather" w:hAnsi="Merriweather" w:cs="Times New Roman"/>
                <w:sz w:val="18"/>
              </w:rPr>
              <w:t>akrasicki@unizd.hr</w:t>
            </w:r>
          </w:p>
        </w:tc>
        <w:tc>
          <w:tcPr>
            <w:tcW w:w="1503" w:type="dxa"/>
            <w:gridSpan w:val="6"/>
            <w:shd w:val="clear" w:color="auto" w:fill="F2F2F2" w:themeFill="background1" w:themeFillShade="F2"/>
          </w:tcPr>
          <w:p w:rsidR="000D7D70" w:rsidRPr="00FF1020" w:rsidRDefault="000D7D70" w:rsidP="00EA77B8">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0" w:type="dxa"/>
            <w:gridSpan w:val="9"/>
            <w:vAlign w:val="center"/>
          </w:tcPr>
          <w:p w:rsidR="000D7D70" w:rsidRPr="00FF1020" w:rsidRDefault="000D7D70" w:rsidP="00EA77B8">
            <w:pPr>
              <w:tabs>
                <w:tab w:val="left" w:pos="1218"/>
              </w:tabs>
              <w:spacing w:before="20" w:after="20"/>
              <w:rPr>
                <w:rFonts w:ascii="Merriweather" w:hAnsi="Merriweather" w:cs="Times New Roman"/>
                <w:sz w:val="18"/>
              </w:rPr>
            </w:pPr>
          </w:p>
        </w:tc>
      </w:tr>
      <w:tr w:rsidR="000D7D70" w:rsidRPr="00FF1020" w:rsidTr="00EA77B8">
        <w:tc>
          <w:tcPr>
            <w:tcW w:w="1802" w:type="dxa"/>
            <w:shd w:val="clear" w:color="auto" w:fill="F2F2F2" w:themeFill="background1" w:themeFillShade="F2"/>
          </w:tcPr>
          <w:p w:rsidR="000D7D70" w:rsidRPr="00FF1020" w:rsidRDefault="000D7D70" w:rsidP="00EA77B8">
            <w:pPr>
              <w:spacing w:before="20" w:after="20"/>
              <w:rPr>
                <w:rFonts w:ascii="Merriweather" w:hAnsi="Merriweather" w:cs="Times New Roman"/>
                <w:b/>
                <w:sz w:val="18"/>
              </w:rPr>
            </w:pPr>
            <w:r w:rsidRPr="00FF1020">
              <w:rPr>
                <w:rFonts w:ascii="Merriweather" w:hAnsi="Merriweather" w:cs="Times New Roman"/>
                <w:b/>
                <w:sz w:val="18"/>
              </w:rPr>
              <w:t>Suradnici na kolegiju</w:t>
            </w:r>
          </w:p>
        </w:tc>
        <w:tc>
          <w:tcPr>
            <w:tcW w:w="7486" w:type="dxa"/>
            <w:gridSpan w:val="33"/>
            <w:vAlign w:val="center"/>
          </w:tcPr>
          <w:p w:rsidR="000D7D70" w:rsidRPr="00FF1020" w:rsidRDefault="000D7D70" w:rsidP="00EA77B8">
            <w:pPr>
              <w:tabs>
                <w:tab w:val="left" w:pos="1218"/>
              </w:tabs>
              <w:spacing w:before="20" w:after="20"/>
              <w:rPr>
                <w:rFonts w:ascii="Merriweather" w:hAnsi="Merriweather" w:cs="Times New Roman"/>
                <w:sz w:val="18"/>
              </w:rPr>
            </w:pPr>
            <w:r>
              <w:rPr>
                <w:rFonts w:ascii="Merriweather" w:hAnsi="Merriweather" w:cs="Times New Roman"/>
                <w:sz w:val="18"/>
              </w:rPr>
              <w:t>Mr. sc. Ante Dražina</w:t>
            </w:r>
          </w:p>
        </w:tc>
      </w:tr>
      <w:tr w:rsidR="000D7D70" w:rsidRPr="00FF1020" w:rsidTr="00EA77B8">
        <w:tc>
          <w:tcPr>
            <w:tcW w:w="1802" w:type="dxa"/>
            <w:shd w:val="clear" w:color="auto" w:fill="F2F2F2" w:themeFill="background1" w:themeFillShade="F2"/>
          </w:tcPr>
          <w:p w:rsidR="000D7D70" w:rsidRPr="00FF1020" w:rsidRDefault="000D7D70" w:rsidP="00EA77B8">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rsidR="000D7D70" w:rsidRPr="00FF1020" w:rsidRDefault="000D7D70" w:rsidP="00EA77B8">
            <w:pPr>
              <w:tabs>
                <w:tab w:val="left" w:pos="1218"/>
              </w:tabs>
              <w:spacing w:before="20" w:after="20"/>
              <w:rPr>
                <w:rFonts w:ascii="Merriweather" w:hAnsi="Merriweather" w:cs="Times New Roman"/>
                <w:sz w:val="18"/>
              </w:rPr>
            </w:pPr>
            <w:r>
              <w:rPr>
                <w:rFonts w:ascii="Merriweather" w:hAnsi="Merriweather" w:cs="Times New Roman"/>
                <w:sz w:val="18"/>
              </w:rPr>
              <w:t>adrazina@unizd.hr</w:t>
            </w:r>
          </w:p>
        </w:tc>
        <w:tc>
          <w:tcPr>
            <w:tcW w:w="1503" w:type="dxa"/>
            <w:gridSpan w:val="6"/>
            <w:shd w:val="clear" w:color="auto" w:fill="F2F2F2" w:themeFill="background1" w:themeFillShade="F2"/>
          </w:tcPr>
          <w:p w:rsidR="000D7D70" w:rsidRPr="00FF1020" w:rsidRDefault="000D7D70" w:rsidP="00EA77B8">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0" w:type="dxa"/>
            <w:gridSpan w:val="9"/>
            <w:vAlign w:val="center"/>
          </w:tcPr>
          <w:p w:rsidR="000D7D70" w:rsidRPr="00FF1020" w:rsidRDefault="00436CC6" w:rsidP="00EA77B8">
            <w:pPr>
              <w:tabs>
                <w:tab w:val="left" w:pos="1218"/>
              </w:tabs>
              <w:spacing w:before="20" w:after="20"/>
              <w:rPr>
                <w:rFonts w:ascii="Merriweather" w:hAnsi="Merriweather" w:cs="Times New Roman"/>
                <w:sz w:val="18"/>
              </w:rPr>
            </w:pPr>
            <w:r>
              <w:rPr>
                <w:rFonts w:ascii="Merriweather" w:hAnsi="Merriweather" w:cs="Times New Roman"/>
                <w:sz w:val="18"/>
              </w:rPr>
              <w:t>Nakon predavanja</w:t>
            </w:r>
          </w:p>
        </w:tc>
      </w:tr>
      <w:tr w:rsidR="000D7D70" w:rsidRPr="00FF1020" w:rsidTr="00EA77B8">
        <w:tc>
          <w:tcPr>
            <w:tcW w:w="9288" w:type="dxa"/>
            <w:gridSpan w:val="34"/>
            <w:shd w:val="clear" w:color="auto" w:fill="D9D9D9" w:themeFill="background1" w:themeFillShade="D9"/>
          </w:tcPr>
          <w:p w:rsidR="000D7D70" w:rsidRPr="00FF1020" w:rsidRDefault="000D7D70" w:rsidP="00EA77B8">
            <w:pPr>
              <w:tabs>
                <w:tab w:val="left" w:pos="1218"/>
              </w:tabs>
              <w:spacing w:before="20" w:after="20"/>
              <w:rPr>
                <w:rFonts w:ascii="Merriweather" w:hAnsi="Merriweather" w:cs="Times New Roman"/>
                <w:sz w:val="18"/>
                <w:szCs w:val="18"/>
              </w:rPr>
            </w:pPr>
          </w:p>
        </w:tc>
      </w:tr>
      <w:tr w:rsidR="000D7D70" w:rsidRPr="00FF1020" w:rsidTr="00EA77B8">
        <w:tc>
          <w:tcPr>
            <w:tcW w:w="1802" w:type="dxa"/>
            <w:vMerge w:val="restart"/>
            <w:shd w:val="clear" w:color="auto" w:fill="F2F2F2" w:themeFill="background1" w:themeFillShade="F2"/>
            <w:vAlign w:val="center"/>
          </w:tcPr>
          <w:p w:rsidR="000D7D70" w:rsidRPr="00FF1020" w:rsidRDefault="000D7D70" w:rsidP="00EA77B8">
            <w:pPr>
              <w:spacing w:before="20" w:after="20"/>
              <w:rPr>
                <w:rFonts w:ascii="Merriweather" w:hAnsi="Merriweather" w:cs="Times New Roman"/>
                <w:b/>
                <w:sz w:val="18"/>
              </w:rPr>
            </w:pPr>
            <w:r w:rsidRPr="00FF1020">
              <w:rPr>
                <w:rFonts w:ascii="Merriweather" w:hAnsi="Merriweather" w:cs="Times New Roman"/>
                <w:b/>
                <w:sz w:val="18"/>
              </w:rPr>
              <w:t>Vrste izvođenja nastave</w:t>
            </w:r>
          </w:p>
        </w:tc>
        <w:tc>
          <w:tcPr>
            <w:tcW w:w="1495" w:type="dxa"/>
            <w:gridSpan w:val="7"/>
            <w:vAlign w:val="center"/>
          </w:tcPr>
          <w:p w:rsidR="000D7D70" w:rsidRPr="00FF1020" w:rsidRDefault="00EA77B8" w:rsidP="00EA77B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906830819"/>
                <w14:checkbox>
                  <w14:checked w14:val="1"/>
                  <w14:checkedState w14:val="2612" w14:font="MS Gothic"/>
                  <w14:uncheckedState w14:val="2610" w14:font="MS Gothic"/>
                </w14:checkbox>
              </w:sdtPr>
              <w:sdtContent>
                <w:r w:rsidR="000D7D70">
                  <w:rPr>
                    <w:rFonts w:ascii="MS Gothic" w:eastAsia="MS Gothic" w:hAnsi="MS Gothic" w:cs="Times New Roman" w:hint="eastAsia"/>
                    <w:sz w:val="18"/>
                  </w:rPr>
                  <w:t>☒</w:t>
                </w:r>
              </w:sdtContent>
            </w:sdt>
            <w:r w:rsidR="000D7D70" w:rsidRPr="00FF1020">
              <w:rPr>
                <w:rFonts w:ascii="Merriweather" w:hAnsi="Merriweather" w:cs="Times New Roman"/>
                <w:sz w:val="18"/>
              </w:rPr>
              <w:t xml:space="preserve"> predavanja</w:t>
            </w:r>
          </w:p>
        </w:tc>
        <w:tc>
          <w:tcPr>
            <w:tcW w:w="1498" w:type="dxa"/>
            <w:gridSpan w:val="8"/>
            <w:vAlign w:val="center"/>
          </w:tcPr>
          <w:p w:rsidR="000D7D70" w:rsidRPr="00FF1020" w:rsidRDefault="00EA77B8" w:rsidP="00EA77B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733827324"/>
                <w14:checkbox>
                  <w14:checked w14:val="1"/>
                  <w14:checkedState w14:val="2612" w14:font="MS Gothic"/>
                  <w14:uncheckedState w14:val="2610" w14:font="MS Gothic"/>
                </w14:checkbox>
              </w:sdtPr>
              <w:sdtContent>
                <w:r w:rsidR="000D7D70">
                  <w:rPr>
                    <w:rFonts w:ascii="MS Gothic" w:eastAsia="MS Gothic" w:hAnsi="MS Gothic" w:cs="Times New Roman" w:hint="eastAsia"/>
                    <w:sz w:val="18"/>
                  </w:rPr>
                  <w:t>☒</w:t>
                </w:r>
              </w:sdtContent>
            </w:sdt>
            <w:r w:rsidR="000D7D70" w:rsidRPr="00FF1020">
              <w:rPr>
                <w:rFonts w:ascii="Merriweather" w:hAnsi="Merriweather" w:cs="Times New Roman"/>
                <w:sz w:val="18"/>
              </w:rPr>
              <w:t xml:space="preserve"> seminari i radionice</w:t>
            </w:r>
          </w:p>
        </w:tc>
        <w:tc>
          <w:tcPr>
            <w:tcW w:w="1497" w:type="dxa"/>
            <w:gridSpan w:val="6"/>
            <w:vAlign w:val="center"/>
          </w:tcPr>
          <w:p w:rsidR="000D7D70" w:rsidRPr="00FF1020" w:rsidRDefault="00EA77B8" w:rsidP="00EA77B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807980407"/>
                <w14:checkbox>
                  <w14:checked w14:val="0"/>
                  <w14:checkedState w14:val="2612" w14:font="MS Gothic"/>
                  <w14:uncheckedState w14:val="2610" w14:font="MS Gothic"/>
                </w14:checkbox>
              </w:sdtPr>
              <w:sdtContent>
                <w:r w:rsidR="000D7D70" w:rsidRPr="00FF1020">
                  <w:rPr>
                    <w:rFonts w:ascii="MS Gothic" w:eastAsia="MS Gothic" w:hAnsi="MS Gothic" w:cs="MS Gothic" w:hint="eastAsia"/>
                    <w:sz w:val="18"/>
                  </w:rPr>
                  <w:t>☐</w:t>
                </w:r>
              </w:sdtContent>
            </w:sdt>
            <w:r w:rsidR="000D7D70" w:rsidRPr="00FF1020">
              <w:rPr>
                <w:rFonts w:ascii="Merriweather" w:hAnsi="Merriweather" w:cs="Times New Roman"/>
                <w:sz w:val="18"/>
              </w:rPr>
              <w:t xml:space="preserve"> vježbe</w:t>
            </w:r>
          </w:p>
        </w:tc>
        <w:tc>
          <w:tcPr>
            <w:tcW w:w="1497" w:type="dxa"/>
            <w:gridSpan w:val="9"/>
            <w:vAlign w:val="center"/>
          </w:tcPr>
          <w:p w:rsidR="000D7D70" w:rsidRPr="00FF1020" w:rsidRDefault="00EA77B8" w:rsidP="00EA77B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31360000"/>
                <w14:checkbox>
                  <w14:checked w14:val="0"/>
                  <w14:checkedState w14:val="2612" w14:font="MS Gothic"/>
                  <w14:uncheckedState w14:val="2610" w14:font="MS Gothic"/>
                </w14:checkbox>
              </w:sdtPr>
              <w:sdtContent>
                <w:r w:rsidR="000D7D70" w:rsidRPr="00FF1020">
                  <w:rPr>
                    <w:rFonts w:ascii="MS Gothic" w:eastAsia="MS Gothic" w:hAnsi="MS Gothic" w:cs="MS Gothic" w:hint="eastAsia"/>
                    <w:sz w:val="18"/>
                  </w:rPr>
                  <w:t>☐</w:t>
                </w:r>
              </w:sdtContent>
            </w:sdt>
            <w:r w:rsidR="000D7D70" w:rsidRPr="00FF1020">
              <w:rPr>
                <w:rFonts w:ascii="Merriweather" w:hAnsi="Merriweather" w:cs="Times New Roman"/>
                <w:sz w:val="18"/>
              </w:rPr>
              <w:t xml:space="preserve"> obrazovanje na daljinu</w:t>
            </w:r>
          </w:p>
        </w:tc>
        <w:tc>
          <w:tcPr>
            <w:tcW w:w="1499" w:type="dxa"/>
            <w:gridSpan w:val="3"/>
            <w:vAlign w:val="center"/>
          </w:tcPr>
          <w:p w:rsidR="000D7D70" w:rsidRPr="00FF1020" w:rsidRDefault="00EA77B8" w:rsidP="00EA77B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49851021"/>
                <w14:checkbox>
                  <w14:checked w14:val="0"/>
                  <w14:checkedState w14:val="2612" w14:font="MS Gothic"/>
                  <w14:uncheckedState w14:val="2610" w14:font="MS Gothic"/>
                </w14:checkbox>
              </w:sdtPr>
              <w:sdtContent>
                <w:r w:rsidR="000D7D70" w:rsidRPr="00FF1020">
                  <w:rPr>
                    <w:rFonts w:ascii="MS Gothic" w:eastAsia="MS Gothic" w:hAnsi="MS Gothic" w:cs="MS Gothic" w:hint="eastAsia"/>
                    <w:sz w:val="18"/>
                  </w:rPr>
                  <w:t>☐</w:t>
                </w:r>
              </w:sdtContent>
            </w:sdt>
            <w:r w:rsidR="000D7D70" w:rsidRPr="00FF1020">
              <w:rPr>
                <w:rFonts w:ascii="Merriweather" w:hAnsi="Merriweather" w:cs="Times New Roman"/>
                <w:sz w:val="18"/>
              </w:rPr>
              <w:t xml:space="preserve"> terenska nastava</w:t>
            </w:r>
          </w:p>
        </w:tc>
      </w:tr>
      <w:tr w:rsidR="000D7D70" w:rsidRPr="00FF1020" w:rsidTr="00EA77B8">
        <w:tc>
          <w:tcPr>
            <w:tcW w:w="1802" w:type="dxa"/>
            <w:vMerge/>
            <w:shd w:val="clear" w:color="auto" w:fill="F2F2F2" w:themeFill="background1" w:themeFillShade="F2"/>
          </w:tcPr>
          <w:p w:rsidR="000D7D70" w:rsidRPr="00FF1020" w:rsidRDefault="000D7D70" w:rsidP="00EA77B8">
            <w:pPr>
              <w:spacing w:before="20" w:after="20"/>
              <w:rPr>
                <w:rFonts w:ascii="Merriweather" w:hAnsi="Merriweather" w:cs="Times New Roman"/>
                <w:b/>
                <w:sz w:val="18"/>
              </w:rPr>
            </w:pPr>
          </w:p>
        </w:tc>
        <w:tc>
          <w:tcPr>
            <w:tcW w:w="1495" w:type="dxa"/>
            <w:gridSpan w:val="7"/>
            <w:vAlign w:val="center"/>
          </w:tcPr>
          <w:p w:rsidR="000D7D70" w:rsidRPr="00FF1020" w:rsidRDefault="00EA77B8" w:rsidP="00EA77B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82388156"/>
                <w14:checkbox>
                  <w14:checked w14:val="0"/>
                  <w14:checkedState w14:val="2612" w14:font="MS Gothic"/>
                  <w14:uncheckedState w14:val="2610" w14:font="MS Gothic"/>
                </w14:checkbox>
              </w:sdtPr>
              <w:sdtContent>
                <w:r w:rsidR="000D7D70" w:rsidRPr="00FF1020">
                  <w:rPr>
                    <w:rFonts w:ascii="MS Gothic" w:eastAsia="MS Gothic" w:hAnsi="MS Gothic" w:cs="MS Gothic" w:hint="eastAsia"/>
                    <w:sz w:val="18"/>
                  </w:rPr>
                  <w:t>☐</w:t>
                </w:r>
              </w:sdtContent>
            </w:sdt>
            <w:r w:rsidR="000D7D70" w:rsidRPr="00FF1020">
              <w:rPr>
                <w:rFonts w:ascii="Merriweather" w:hAnsi="Merriweather" w:cs="Times New Roman"/>
                <w:sz w:val="18"/>
              </w:rPr>
              <w:t xml:space="preserve"> samostalni zadaci</w:t>
            </w:r>
          </w:p>
        </w:tc>
        <w:tc>
          <w:tcPr>
            <w:tcW w:w="1498" w:type="dxa"/>
            <w:gridSpan w:val="8"/>
            <w:vAlign w:val="center"/>
          </w:tcPr>
          <w:p w:rsidR="000D7D70" w:rsidRPr="00FF1020" w:rsidRDefault="00EA77B8" w:rsidP="00EA77B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42622578"/>
                <w14:checkbox>
                  <w14:checked w14:val="0"/>
                  <w14:checkedState w14:val="2612" w14:font="MS Gothic"/>
                  <w14:uncheckedState w14:val="2610" w14:font="MS Gothic"/>
                </w14:checkbox>
              </w:sdtPr>
              <w:sdtContent>
                <w:r w:rsidR="000D7D70" w:rsidRPr="00FF1020">
                  <w:rPr>
                    <w:rFonts w:ascii="MS Gothic" w:eastAsia="MS Gothic" w:hAnsi="MS Gothic" w:cs="MS Gothic" w:hint="eastAsia"/>
                    <w:sz w:val="18"/>
                  </w:rPr>
                  <w:t>☐</w:t>
                </w:r>
              </w:sdtContent>
            </w:sdt>
            <w:r w:rsidR="000D7D70" w:rsidRPr="00FF1020">
              <w:rPr>
                <w:rFonts w:ascii="Merriweather" w:hAnsi="Merriweather" w:cs="Times New Roman"/>
                <w:sz w:val="18"/>
              </w:rPr>
              <w:t xml:space="preserve"> multimedija i mreža</w:t>
            </w:r>
          </w:p>
        </w:tc>
        <w:tc>
          <w:tcPr>
            <w:tcW w:w="1497" w:type="dxa"/>
            <w:gridSpan w:val="6"/>
            <w:vAlign w:val="center"/>
          </w:tcPr>
          <w:p w:rsidR="000D7D70" w:rsidRPr="00FF1020" w:rsidRDefault="00EA77B8" w:rsidP="00EA77B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877433457"/>
                <w14:checkbox>
                  <w14:checked w14:val="0"/>
                  <w14:checkedState w14:val="2612" w14:font="MS Gothic"/>
                  <w14:uncheckedState w14:val="2610" w14:font="MS Gothic"/>
                </w14:checkbox>
              </w:sdtPr>
              <w:sdtContent>
                <w:r w:rsidR="000D7D70" w:rsidRPr="00FF1020">
                  <w:rPr>
                    <w:rFonts w:ascii="MS Gothic" w:eastAsia="MS Gothic" w:hAnsi="MS Gothic" w:cs="MS Gothic" w:hint="eastAsia"/>
                    <w:sz w:val="18"/>
                  </w:rPr>
                  <w:t>☐</w:t>
                </w:r>
              </w:sdtContent>
            </w:sdt>
            <w:r w:rsidR="000D7D70" w:rsidRPr="00FF1020">
              <w:rPr>
                <w:rFonts w:ascii="Merriweather" w:hAnsi="Merriweather" w:cs="Times New Roman"/>
                <w:sz w:val="18"/>
              </w:rPr>
              <w:t xml:space="preserve"> laboratorij</w:t>
            </w:r>
          </w:p>
        </w:tc>
        <w:tc>
          <w:tcPr>
            <w:tcW w:w="1497" w:type="dxa"/>
            <w:gridSpan w:val="9"/>
            <w:vAlign w:val="center"/>
          </w:tcPr>
          <w:p w:rsidR="000D7D70" w:rsidRPr="00FF1020" w:rsidRDefault="00EA77B8" w:rsidP="00EA77B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459865359"/>
                <w14:checkbox>
                  <w14:checked w14:val="0"/>
                  <w14:checkedState w14:val="2612" w14:font="MS Gothic"/>
                  <w14:uncheckedState w14:val="2610" w14:font="MS Gothic"/>
                </w14:checkbox>
              </w:sdtPr>
              <w:sdtContent>
                <w:r w:rsidR="000D7D70" w:rsidRPr="00FF1020">
                  <w:rPr>
                    <w:rFonts w:ascii="MS Gothic" w:eastAsia="MS Gothic" w:hAnsi="MS Gothic" w:cs="MS Gothic" w:hint="eastAsia"/>
                    <w:sz w:val="18"/>
                  </w:rPr>
                  <w:t>☐</w:t>
                </w:r>
              </w:sdtContent>
            </w:sdt>
            <w:r w:rsidR="000D7D70" w:rsidRPr="00FF1020">
              <w:rPr>
                <w:rFonts w:ascii="Merriweather" w:hAnsi="Merriweather" w:cs="Times New Roman"/>
                <w:sz w:val="18"/>
              </w:rPr>
              <w:t xml:space="preserve"> mentorski rad</w:t>
            </w:r>
          </w:p>
        </w:tc>
        <w:tc>
          <w:tcPr>
            <w:tcW w:w="1499" w:type="dxa"/>
            <w:gridSpan w:val="3"/>
            <w:vAlign w:val="center"/>
          </w:tcPr>
          <w:p w:rsidR="000D7D70" w:rsidRPr="00FF1020" w:rsidRDefault="00EA77B8" w:rsidP="00EA77B8">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70673605"/>
                <w14:checkbox>
                  <w14:checked w14:val="0"/>
                  <w14:checkedState w14:val="2612" w14:font="MS Gothic"/>
                  <w14:uncheckedState w14:val="2610" w14:font="MS Gothic"/>
                </w14:checkbox>
              </w:sdtPr>
              <w:sdtContent>
                <w:r w:rsidR="000D7D70" w:rsidRPr="00FF1020">
                  <w:rPr>
                    <w:rFonts w:ascii="MS Gothic" w:eastAsia="MS Gothic" w:hAnsi="MS Gothic" w:cs="MS Gothic" w:hint="eastAsia"/>
                    <w:sz w:val="18"/>
                  </w:rPr>
                  <w:t>☐</w:t>
                </w:r>
              </w:sdtContent>
            </w:sdt>
            <w:r w:rsidR="000D7D70" w:rsidRPr="00FF1020">
              <w:rPr>
                <w:rFonts w:ascii="Merriweather" w:hAnsi="Merriweather" w:cs="Times New Roman"/>
                <w:sz w:val="18"/>
              </w:rPr>
              <w:t xml:space="preserve"> ostalo</w:t>
            </w:r>
          </w:p>
        </w:tc>
      </w:tr>
      <w:tr w:rsidR="000D7D70" w:rsidRPr="00FF1020" w:rsidTr="00EA77B8">
        <w:tc>
          <w:tcPr>
            <w:tcW w:w="3297" w:type="dxa"/>
            <w:gridSpan w:val="8"/>
            <w:shd w:val="clear" w:color="auto" w:fill="F2F2F2" w:themeFill="background1" w:themeFillShade="F2"/>
          </w:tcPr>
          <w:p w:rsidR="000D7D70" w:rsidRPr="00FF1020" w:rsidRDefault="000D7D70" w:rsidP="00EA77B8">
            <w:pPr>
              <w:spacing w:before="20" w:after="20"/>
              <w:rPr>
                <w:rFonts w:ascii="Merriweather" w:hAnsi="Merriweather" w:cs="Times New Roman"/>
                <w:b/>
                <w:sz w:val="18"/>
              </w:rPr>
            </w:pPr>
            <w:r w:rsidRPr="00FF1020">
              <w:rPr>
                <w:rFonts w:ascii="Merriweather" w:hAnsi="Merriweather" w:cs="Times New Roman"/>
                <w:b/>
                <w:sz w:val="18"/>
              </w:rPr>
              <w:t>Ishodi učenja kolegija</w:t>
            </w:r>
          </w:p>
        </w:tc>
        <w:tc>
          <w:tcPr>
            <w:tcW w:w="5991" w:type="dxa"/>
            <w:gridSpan w:val="26"/>
            <w:vAlign w:val="center"/>
          </w:tcPr>
          <w:p w:rsidR="000D7D70" w:rsidRPr="0005194E" w:rsidRDefault="000D7D70" w:rsidP="00EA77B8">
            <w:pPr>
              <w:tabs>
                <w:tab w:val="left" w:pos="1218"/>
              </w:tabs>
              <w:spacing w:before="20" w:after="20"/>
              <w:rPr>
                <w:rFonts w:ascii="Merriweather" w:hAnsi="Merriweather" w:cs="Times New Roman"/>
                <w:sz w:val="18"/>
              </w:rPr>
            </w:pPr>
            <w:r w:rsidRPr="0005194E">
              <w:rPr>
                <w:rFonts w:ascii="Merriweather" w:hAnsi="Merriweather" w:cs="Times New Roman"/>
                <w:sz w:val="18"/>
              </w:rPr>
              <w:t>Nakon uspješno završenog kolegija od studenata se očekuje da budu u stanju:</w:t>
            </w:r>
          </w:p>
          <w:p w:rsidR="000D7D70" w:rsidRPr="0005194E" w:rsidRDefault="000D7D70" w:rsidP="00EA77B8">
            <w:pPr>
              <w:tabs>
                <w:tab w:val="left" w:pos="1218"/>
              </w:tabs>
              <w:spacing w:before="20" w:after="20"/>
              <w:rPr>
                <w:rFonts w:ascii="Merriweather" w:hAnsi="Merriweather" w:cs="Times New Roman"/>
                <w:sz w:val="18"/>
              </w:rPr>
            </w:pPr>
            <w:r w:rsidRPr="0005194E">
              <w:rPr>
                <w:rFonts w:ascii="Merriweather" w:hAnsi="Merriweather" w:cs="Times New Roman"/>
                <w:sz w:val="18"/>
              </w:rPr>
              <w:t>•</w:t>
            </w:r>
            <w:r w:rsidRPr="0005194E">
              <w:rPr>
                <w:rFonts w:ascii="Merriweather" w:hAnsi="Merriweather" w:cs="Times New Roman"/>
                <w:sz w:val="18"/>
              </w:rPr>
              <w:tab/>
              <w:t xml:space="preserve">znanstveno obrazložiti proces nastajanja Ivanova evanđelja, triju Ivanovih poslanica i Otkrivenja. </w:t>
            </w:r>
          </w:p>
          <w:p w:rsidR="000D7D70" w:rsidRPr="0005194E" w:rsidRDefault="000D7D70" w:rsidP="00EA77B8">
            <w:pPr>
              <w:tabs>
                <w:tab w:val="left" w:pos="1218"/>
              </w:tabs>
              <w:spacing w:before="20" w:after="20"/>
              <w:rPr>
                <w:rFonts w:ascii="Merriweather" w:hAnsi="Merriweather" w:cs="Times New Roman"/>
                <w:sz w:val="18"/>
              </w:rPr>
            </w:pPr>
            <w:r w:rsidRPr="0005194E">
              <w:rPr>
                <w:rFonts w:ascii="Merriweather" w:hAnsi="Merriweather" w:cs="Times New Roman"/>
                <w:sz w:val="18"/>
              </w:rPr>
              <w:t>•</w:t>
            </w:r>
            <w:r w:rsidRPr="0005194E">
              <w:rPr>
                <w:rFonts w:ascii="Merriweather" w:hAnsi="Merriweather" w:cs="Times New Roman"/>
                <w:sz w:val="18"/>
              </w:rPr>
              <w:tab/>
              <w:t>raspoznavati u ivanovskim  spisima religijske, kulturne i socijalne tragove okolnosti u kojima su nastali.</w:t>
            </w:r>
          </w:p>
          <w:p w:rsidR="000D7D70" w:rsidRPr="0005194E" w:rsidRDefault="000D7D70" w:rsidP="00EA77B8">
            <w:pPr>
              <w:tabs>
                <w:tab w:val="left" w:pos="1218"/>
              </w:tabs>
              <w:spacing w:before="20" w:after="20"/>
              <w:rPr>
                <w:rFonts w:ascii="Merriweather" w:hAnsi="Merriweather" w:cs="Times New Roman"/>
                <w:sz w:val="18"/>
              </w:rPr>
            </w:pPr>
            <w:r w:rsidRPr="0005194E">
              <w:rPr>
                <w:rFonts w:ascii="Merriweather" w:hAnsi="Merriweather" w:cs="Times New Roman"/>
                <w:sz w:val="18"/>
              </w:rPr>
              <w:t>•</w:t>
            </w:r>
            <w:r w:rsidRPr="0005194E">
              <w:rPr>
                <w:rFonts w:ascii="Merriweather" w:hAnsi="Merriweather" w:cs="Times New Roman"/>
                <w:sz w:val="18"/>
              </w:rPr>
              <w:tab/>
              <w:t xml:space="preserve">distingvirati, pri dijakronijskom pristupu, „slojeve“ tekstova koji govore o Isusu od onih koji opisuju zajednicu ranoga kršćanstva i druge grupe. </w:t>
            </w:r>
          </w:p>
          <w:p w:rsidR="000D7D70" w:rsidRPr="0005194E" w:rsidRDefault="000D7D70" w:rsidP="00EA77B8">
            <w:pPr>
              <w:tabs>
                <w:tab w:val="left" w:pos="1218"/>
              </w:tabs>
              <w:spacing w:before="20" w:after="20"/>
              <w:rPr>
                <w:rFonts w:ascii="Merriweather" w:hAnsi="Merriweather" w:cs="Times New Roman"/>
                <w:sz w:val="18"/>
              </w:rPr>
            </w:pPr>
            <w:r w:rsidRPr="0005194E">
              <w:rPr>
                <w:rFonts w:ascii="Merriweather" w:hAnsi="Merriweather" w:cs="Times New Roman"/>
                <w:sz w:val="18"/>
              </w:rPr>
              <w:t>•</w:t>
            </w:r>
            <w:r w:rsidRPr="0005194E">
              <w:rPr>
                <w:rFonts w:ascii="Merriweather" w:hAnsi="Merriweather" w:cs="Times New Roman"/>
                <w:sz w:val="18"/>
              </w:rPr>
              <w:tab/>
              <w:t>poznavati temeljito novozavjetne tekstove Ivanovskih spisa, ali jednako tako i studijsku metodologiju, sa svrhom da taj proces spoznavanja spisa  postane njihovim permanentnim hermeneutsko-egzegetskim studijem koji će im pomoći u kritičkom i konstruktivnom pristupu suvremenom svijetu.</w:t>
            </w:r>
          </w:p>
        </w:tc>
      </w:tr>
      <w:tr w:rsidR="000D7D70" w:rsidRPr="00FF1020" w:rsidTr="00EA77B8">
        <w:tc>
          <w:tcPr>
            <w:tcW w:w="3297" w:type="dxa"/>
            <w:gridSpan w:val="8"/>
            <w:shd w:val="clear" w:color="auto" w:fill="F2F2F2" w:themeFill="background1" w:themeFillShade="F2"/>
          </w:tcPr>
          <w:p w:rsidR="000D7D70" w:rsidRPr="00FF1020" w:rsidRDefault="000D7D70" w:rsidP="00EA77B8">
            <w:pPr>
              <w:spacing w:before="20" w:after="20"/>
              <w:rPr>
                <w:rFonts w:ascii="Merriweather" w:hAnsi="Merriweather" w:cs="Times New Roman"/>
                <w:b/>
                <w:sz w:val="18"/>
              </w:rPr>
            </w:pPr>
            <w:r w:rsidRPr="00FF1020">
              <w:rPr>
                <w:rFonts w:ascii="Merriweather" w:hAnsi="Merriweather" w:cs="Times New Roman"/>
                <w:b/>
                <w:sz w:val="18"/>
              </w:rPr>
              <w:t>Ishodi učenja na razini programa</w:t>
            </w:r>
          </w:p>
        </w:tc>
        <w:tc>
          <w:tcPr>
            <w:tcW w:w="5991" w:type="dxa"/>
            <w:gridSpan w:val="26"/>
            <w:vAlign w:val="center"/>
          </w:tcPr>
          <w:p w:rsidR="000D7D70" w:rsidRPr="0005194E" w:rsidRDefault="000D7D70" w:rsidP="00EA77B8">
            <w:pPr>
              <w:tabs>
                <w:tab w:val="left" w:pos="1218"/>
              </w:tabs>
              <w:spacing w:before="20" w:after="20"/>
              <w:rPr>
                <w:rFonts w:ascii="Merriweather" w:hAnsi="Merriweather" w:cs="Times New Roman"/>
                <w:sz w:val="18"/>
              </w:rPr>
            </w:pPr>
            <w:r w:rsidRPr="0005194E">
              <w:rPr>
                <w:rFonts w:ascii="Merriweather" w:hAnsi="Merriweather" w:cs="Times New Roman"/>
                <w:sz w:val="18"/>
              </w:rPr>
              <w:t>Prepoznavanje ivanovskih pojmova i konstrukcija u Četvrtom evanđelju, Poslanicama i Otkrivenju. Interpretacija tekstova ivanovske škole na određenu teološku temu.</w:t>
            </w:r>
          </w:p>
        </w:tc>
      </w:tr>
      <w:tr w:rsidR="000D7D70" w:rsidRPr="00FF1020" w:rsidTr="00EA77B8">
        <w:tc>
          <w:tcPr>
            <w:tcW w:w="9288" w:type="dxa"/>
            <w:gridSpan w:val="34"/>
            <w:shd w:val="clear" w:color="auto" w:fill="D9D9D9" w:themeFill="background1" w:themeFillShade="D9"/>
          </w:tcPr>
          <w:p w:rsidR="000D7D70" w:rsidRPr="00FF1020" w:rsidRDefault="000D7D70" w:rsidP="00EA77B8">
            <w:pPr>
              <w:spacing w:before="20" w:after="20"/>
              <w:rPr>
                <w:rFonts w:ascii="Merriweather" w:hAnsi="Merriweather" w:cs="Times New Roman"/>
                <w:sz w:val="18"/>
                <w:szCs w:val="20"/>
              </w:rPr>
            </w:pPr>
          </w:p>
        </w:tc>
      </w:tr>
      <w:tr w:rsidR="000D7D70" w:rsidRPr="00FF1020" w:rsidTr="00EA77B8">
        <w:trPr>
          <w:trHeight w:val="190"/>
        </w:trPr>
        <w:tc>
          <w:tcPr>
            <w:tcW w:w="1802" w:type="dxa"/>
            <w:vMerge w:val="restart"/>
            <w:shd w:val="clear" w:color="auto" w:fill="F2F2F2" w:themeFill="background1" w:themeFillShade="F2"/>
            <w:vAlign w:val="center"/>
          </w:tcPr>
          <w:p w:rsidR="000D7D70" w:rsidRPr="00FF1020" w:rsidRDefault="000D7D70" w:rsidP="00EA77B8">
            <w:pPr>
              <w:spacing w:before="20" w:after="20"/>
              <w:rPr>
                <w:rFonts w:ascii="Merriweather" w:hAnsi="Merriweather" w:cs="Times New Roman"/>
                <w:b/>
                <w:sz w:val="18"/>
              </w:rPr>
            </w:pPr>
            <w:r w:rsidRPr="00FF1020">
              <w:rPr>
                <w:rFonts w:ascii="Merriweather" w:hAnsi="Merriweather" w:cs="Times New Roman"/>
                <w:b/>
                <w:sz w:val="18"/>
              </w:rPr>
              <w:t>Načini praćenja studenata</w:t>
            </w:r>
          </w:p>
        </w:tc>
        <w:tc>
          <w:tcPr>
            <w:tcW w:w="1495" w:type="dxa"/>
            <w:gridSpan w:val="7"/>
            <w:vAlign w:val="center"/>
          </w:tcPr>
          <w:p w:rsidR="000D7D70" w:rsidRPr="00FF1020" w:rsidRDefault="00EA77B8" w:rsidP="00EA77B8">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72825318"/>
                <w14:checkbox>
                  <w14:checked w14:val="1"/>
                  <w14:checkedState w14:val="2612" w14:font="MS Gothic"/>
                  <w14:uncheckedState w14:val="2610" w14:font="MS Gothic"/>
                </w14:checkbox>
              </w:sdtPr>
              <w:sdtContent>
                <w:r w:rsidR="000D7D70">
                  <w:rPr>
                    <w:rFonts w:ascii="MS Gothic" w:eastAsia="MS Gothic" w:hAnsi="MS Gothic" w:cs="Times New Roman" w:hint="eastAsia"/>
                    <w:sz w:val="16"/>
                    <w:szCs w:val="16"/>
                  </w:rPr>
                  <w:t>☒</w:t>
                </w:r>
              </w:sdtContent>
            </w:sdt>
            <w:r w:rsidR="000D7D70" w:rsidRPr="00FF1020">
              <w:rPr>
                <w:rFonts w:ascii="Merriweather" w:hAnsi="Merriweather" w:cs="Times New Roman"/>
                <w:sz w:val="16"/>
                <w:szCs w:val="16"/>
              </w:rPr>
              <w:t xml:space="preserve"> pohađanje nastave</w:t>
            </w:r>
          </w:p>
        </w:tc>
        <w:tc>
          <w:tcPr>
            <w:tcW w:w="1498" w:type="dxa"/>
            <w:gridSpan w:val="8"/>
            <w:vAlign w:val="center"/>
          </w:tcPr>
          <w:p w:rsidR="000D7D70" w:rsidRPr="00FF1020" w:rsidRDefault="00EA77B8" w:rsidP="00EA77B8">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731588875"/>
                <w14:checkbox>
                  <w14:checked w14:val="0"/>
                  <w14:checkedState w14:val="2612" w14:font="MS Gothic"/>
                  <w14:uncheckedState w14:val="2610" w14:font="MS Gothic"/>
                </w14:checkbox>
              </w:sdtPr>
              <w:sdtContent>
                <w:r w:rsidR="000D7D70" w:rsidRPr="00FF1020">
                  <w:rPr>
                    <w:rFonts w:ascii="MS Gothic" w:eastAsia="MS Gothic" w:hAnsi="MS Gothic" w:cs="MS Gothic" w:hint="eastAsia"/>
                    <w:sz w:val="16"/>
                    <w:szCs w:val="16"/>
                  </w:rPr>
                  <w:t>☐</w:t>
                </w:r>
              </w:sdtContent>
            </w:sdt>
            <w:r w:rsidR="000D7D70" w:rsidRPr="00FF1020">
              <w:rPr>
                <w:rFonts w:ascii="Merriweather" w:hAnsi="Merriweather" w:cs="Times New Roman"/>
                <w:sz w:val="16"/>
                <w:szCs w:val="16"/>
              </w:rPr>
              <w:t xml:space="preserve"> priprema za nastavu</w:t>
            </w:r>
          </w:p>
        </w:tc>
        <w:tc>
          <w:tcPr>
            <w:tcW w:w="1497" w:type="dxa"/>
            <w:gridSpan w:val="6"/>
            <w:vAlign w:val="center"/>
          </w:tcPr>
          <w:p w:rsidR="000D7D70" w:rsidRPr="00FF1020" w:rsidRDefault="00EA77B8" w:rsidP="00EA77B8">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91024678"/>
                <w14:checkbox>
                  <w14:checked w14:val="0"/>
                  <w14:checkedState w14:val="2612" w14:font="MS Gothic"/>
                  <w14:uncheckedState w14:val="2610" w14:font="MS Gothic"/>
                </w14:checkbox>
              </w:sdtPr>
              <w:sdtContent>
                <w:r w:rsidR="000D7D70" w:rsidRPr="00FF1020">
                  <w:rPr>
                    <w:rFonts w:ascii="MS Gothic" w:eastAsia="MS Gothic" w:hAnsi="MS Gothic" w:cs="MS Gothic" w:hint="eastAsia"/>
                    <w:sz w:val="16"/>
                    <w:szCs w:val="16"/>
                  </w:rPr>
                  <w:t>☐</w:t>
                </w:r>
              </w:sdtContent>
            </w:sdt>
            <w:r w:rsidR="000D7D70" w:rsidRPr="00FF1020">
              <w:rPr>
                <w:rFonts w:ascii="Merriweather" w:hAnsi="Merriweather" w:cs="Times New Roman"/>
                <w:sz w:val="16"/>
                <w:szCs w:val="16"/>
              </w:rPr>
              <w:t xml:space="preserve"> domaće zadaće</w:t>
            </w:r>
          </w:p>
        </w:tc>
        <w:tc>
          <w:tcPr>
            <w:tcW w:w="1497" w:type="dxa"/>
            <w:gridSpan w:val="9"/>
            <w:vAlign w:val="center"/>
          </w:tcPr>
          <w:p w:rsidR="000D7D70" w:rsidRPr="00FF1020" w:rsidRDefault="00EA77B8" w:rsidP="00EA77B8">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46636299"/>
                <w14:checkbox>
                  <w14:checked w14:val="0"/>
                  <w14:checkedState w14:val="2612" w14:font="MS Gothic"/>
                  <w14:uncheckedState w14:val="2610" w14:font="MS Gothic"/>
                </w14:checkbox>
              </w:sdtPr>
              <w:sdtContent>
                <w:r w:rsidR="000D7D70" w:rsidRPr="00FF1020">
                  <w:rPr>
                    <w:rFonts w:ascii="MS Gothic" w:eastAsia="MS Gothic" w:hAnsi="MS Gothic" w:cs="MS Gothic" w:hint="eastAsia"/>
                    <w:sz w:val="16"/>
                    <w:szCs w:val="16"/>
                  </w:rPr>
                  <w:t>☐</w:t>
                </w:r>
              </w:sdtContent>
            </w:sdt>
            <w:r w:rsidR="000D7D70" w:rsidRPr="00FF1020">
              <w:rPr>
                <w:rFonts w:ascii="Merriweather" w:hAnsi="Merriweather" w:cs="Times New Roman"/>
                <w:sz w:val="16"/>
                <w:szCs w:val="16"/>
              </w:rPr>
              <w:t xml:space="preserve"> kontinuirana evaluacija</w:t>
            </w:r>
          </w:p>
        </w:tc>
        <w:tc>
          <w:tcPr>
            <w:tcW w:w="1499" w:type="dxa"/>
            <w:gridSpan w:val="3"/>
            <w:vAlign w:val="center"/>
          </w:tcPr>
          <w:p w:rsidR="000D7D70" w:rsidRPr="00FF1020" w:rsidRDefault="00EA77B8" w:rsidP="00EA77B8">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602616326"/>
                <w14:checkbox>
                  <w14:checked w14:val="0"/>
                  <w14:checkedState w14:val="2612" w14:font="MS Gothic"/>
                  <w14:uncheckedState w14:val="2610" w14:font="MS Gothic"/>
                </w14:checkbox>
              </w:sdtPr>
              <w:sdtContent>
                <w:r w:rsidR="000D7D70" w:rsidRPr="00FF1020">
                  <w:rPr>
                    <w:rFonts w:ascii="MS Gothic" w:eastAsia="MS Gothic" w:hAnsi="MS Gothic" w:cs="MS Gothic" w:hint="eastAsia"/>
                    <w:sz w:val="16"/>
                    <w:szCs w:val="16"/>
                  </w:rPr>
                  <w:t>☐</w:t>
                </w:r>
              </w:sdtContent>
            </w:sdt>
            <w:r w:rsidR="000D7D70" w:rsidRPr="00FF1020">
              <w:rPr>
                <w:rFonts w:ascii="Merriweather" w:hAnsi="Merriweather" w:cs="Times New Roman"/>
                <w:sz w:val="16"/>
                <w:szCs w:val="16"/>
              </w:rPr>
              <w:t xml:space="preserve"> istraživanje</w:t>
            </w:r>
          </w:p>
        </w:tc>
      </w:tr>
      <w:tr w:rsidR="000D7D70" w:rsidRPr="00FF1020" w:rsidTr="00EA77B8">
        <w:trPr>
          <w:trHeight w:val="190"/>
        </w:trPr>
        <w:tc>
          <w:tcPr>
            <w:tcW w:w="1802" w:type="dxa"/>
            <w:vMerge/>
            <w:shd w:val="clear" w:color="auto" w:fill="F2F2F2" w:themeFill="background1" w:themeFillShade="F2"/>
          </w:tcPr>
          <w:p w:rsidR="000D7D70" w:rsidRPr="00FF1020" w:rsidRDefault="000D7D70" w:rsidP="00EA77B8">
            <w:pPr>
              <w:spacing w:before="20" w:after="20"/>
              <w:rPr>
                <w:rFonts w:ascii="Merriweather" w:hAnsi="Merriweather" w:cs="Times New Roman"/>
                <w:b/>
                <w:sz w:val="18"/>
              </w:rPr>
            </w:pPr>
          </w:p>
        </w:tc>
        <w:tc>
          <w:tcPr>
            <w:tcW w:w="1495" w:type="dxa"/>
            <w:gridSpan w:val="7"/>
            <w:vAlign w:val="center"/>
          </w:tcPr>
          <w:p w:rsidR="000D7D70" w:rsidRPr="00FF1020" w:rsidRDefault="00EA77B8" w:rsidP="00EA77B8">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62699209"/>
                <w14:checkbox>
                  <w14:checked w14:val="0"/>
                  <w14:checkedState w14:val="2612" w14:font="MS Gothic"/>
                  <w14:uncheckedState w14:val="2610" w14:font="MS Gothic"/>
                </w14:checkbox>
              </w:sdtPr>
              <w:sdtContent>
                <w:r w:rsidR="000D7D70" w:rsidRPr="00FF1020">
                  <w:rPr>
                    <w:rFonts w:ascii="MS Gothic" w:eastAsia="MS Gothic" w:hAnsi="MS Gothic" w:cs="MS Gothic" w:hint="eastAsia"/>
                    <w:sz w:val="16"/>
                    <w:szCs w:val="16"/>
                  </w:rPr>
                  <w:t>☐</w:t>
                </w:r>
              </w:sdtContent>
            </w:sdt>
            <w:r w:rsidR="000D7D70" w:rsidRPr="00FF1020">
              <w:rPr>
                <w:rFonts w:ascii="Merriweather" w:hAnsi="Merriweather" w:cs="Times New Roman"/>
                <w:sz w:val="16"/>
                <w:szCs w:val="16"/>
              </w:rPr>
              <w:t xml:space="preserve"> praktični rad</w:t>
            </w:r>
          </w:p>
        </w:tc>
        <w:tc>
          <w:tcPr>
            <w:tcW w:w="1498" w:type="dxa"/>
            <w:gridSpan w:val="8"/>
            <w:vAlign w:val="center"/>
          </w:tcPr>
          <w:p w:rsidR="000D7D70" w:rsidRPr="00FF1020" w:rsidRDefault="00EA77B8" w:rsidP="00EA77B8">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512602560"/>
                <w14:checkbox>
                  <w14:checked w14:val="0"/>
                  <w14:checkedState w14:val="2612" w14:font="MS Gothic"/>
                  <w14:uncheckedState w14:val="2610" w14:font="MS Gothic"/>
                </w14:checkbox>
              </w:sdtPr>
              <w:sdtContent>
                <w:r w:rsidR="000D7D70" w:rsidRPr="00FF1020">
                  <w:rPr>
                    <w:rFonts w:ascii="MS Gothic" w:eastAsia="MS Gothic" w:hAnsi="MS Gothic" w:cs="MS Gothic" w:hint="eastAsia"/>
                    <w:sz w:val="16"/>
                    <w:szCs w:val="16"/>
                  </w:rPr>
                  <w:t>☐</w:t>
                </w:r>
              </w:sdtContent>
            </w:sdt>
            <w:r w:rsidR="000D7D70" w:rsidRPr="00FF1020">
              <w:rPr>
                <w:rFonts w:ascii="Merriweather" w:hAnsi="Merriweather" w:cs="Times New Roman"/>
                <w:sz w:val="16"/>
                <w:szCs w:val="16"/>
              </w:rPr>
              <w:t xml:space="preserve"> </w:t>
            </w:r>
            <w:r w:rsidR="000D7D70" w:rsidRPr="00FF1020">
              <w:rPr>
                <w:rFonts w:ascii="Merriweather" w:hAnsi="Merriweather" w:cs="Times New Roman"/>
                <w:sz w:val="15"/>
                <w:szCs w:val="15"/>
              </w:rPr>
              <w:t>eksperimentalni rad</w:t>
            </w:r>
          </w:p>
        </w:tc>
        <w:tc>
          <w:tcPr>
            <w:tcW w:w="1497" w:type="dxa"/>
            <w:gridSpan w:val="6"/>
            <w:vAlign w:val="center"/>
          </w:tcPr>
          <w:p w:rsidR="000D7D70" w:rsidRPr="00FF1020" w:rsidRDefault="00EA77B8" w:rsidP="00EA77B8">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52133821"/>
                <w14:checkbox>
                  <w14:checked w14:val="1"/>
                  <w14:checkedState w14:val="2612" w14:font="MS Gothic"/>
                  <w14:uncheckedState w14:val="2610" w14:font="MS Gothic"/>
                </w14:checkbox>
              </w:sdtPr>
              <w:sdtContent>
                <w:r w:rsidR="000D7D70">
                  <w:rPr>
                    <w:rFonts w:ascii="MS Gothic" w:eastAsia="MS Gothic" w:hAnsi="MS Gothic" w:cs="Times New Roman" w:hint="eastAsia"/>
                    <w:sz w:val="16"/>
                    <w:szCs w:val="16"/>
                  </w:rPr>
                  <w:t>☒</w:t>
                </w:r>
              </w:sdtContent>
            </w:sdt>
            <w:r w:rsidR="000D7D70" w:rsidRPr="00FF1020">
              <w:rPr>
                <w:rFonts w:ascii="Merriweather" w:hAnsi="Merriweather" w:cs="Times New Roman"/>
                <w:sz w:val="16"/>
                <w:szCs w:val="16"/>
              </w:rPr>
              <w:t xml:space="preserve"> izlaganje</w:t>
            </w:r>
          </w:p>
        </w:tc>
        <w:tc>
          <w:tcPr>
            <w:tcW w:w="1497" w:type="dxa"/>
            <w:gridSpan w:val="9"/>
            <w:vAlign w:val="center"/>
          </w:tcPr>
          <w:p w:rsidR="000D7D70" w:rsidRPr="00FF1020" w:rsidRDefault="00EA77B8" w:rsidP="00EA77B8">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113962485"/>
                <w14:checkbox>
                  <w14:checked w14:val="0"/>
                  <w14:checkedState w14:val="2612" w14:font="MS Gothic"/>
                  <w14:uncheckedState w14:val="2610" w14:font="MS Gothic"/>
                </w14:checkbox>
              </w:sdtPr>
              <w:sdtContent>
                <w:r w:rsidR="000D7D70" w:rsidRPr="00FF1020">
                  <w:rPr>
                    <w:rFonts w:ascii="MS Gothic" w:eastAsia="MS Gothic" w:hAnsi="MS Gothic" w:cs="MS Gothic" w:hint="eastAsia"/>
                    <w:sz w:val="16"/>
                    <w:szCs w:val="16"/>
                  </w:rPr>
                  <w:t>☐</w:t>
                </w:r>
              </w:sdtContent>
            </w:sdt>
            <w:r w:rsidR="000D7D70" w:rsidRPr="00FF1020">
              <w:rPr>
                <w:rFonts w:ascii="Merriweather" w:hAnsi="Merriweather" w:cs="Times New Roman"/>
                <w:sz w:val="16"/>
                <w:szCs w:val="16"/>
              </w:rPr>
              <w:t xml:space="preserve"> projekt</w:t>
            </w:r>
          </w:p>
        </w:tc>
        <w:tc>
          <w:tcPr>
            <w:tcW w:w="1499" w:type="dxa"/>
            <w:gridSpan w:val="3"/>
            <w:vAlign w:val="center"/>
          </w:tcPr>
          <w:p w:rsidR="000D7D70" w:rsidRPr="00FF1020" w:rsidRDefault="00EA77B8" w:rsidP="00EA77B8">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978534562"/>
                <w14:checkbox>
                  <w14:checked w14:val="1"/>
                  <w14:checkedState w14:val="2612" w14:font="MS Gothic"/>
                  <w14:uncheckedState w14:val="2610" w14:font="MS Gothic"/>
                </w14:checkbox>
              </w:sdtPr>
              <w:sdtContent>
                <w:r w:rsidR="000D7D70">
                  <w:rPr>
                    <w:rFonts w:ascii="MS Gothic" w:eastAsia="MS Gothic" w:hAnsi="MS Gothic" w:cs="Times New Roman" w:hint="eastAsia"/>
                    <w:sz w:val="16"/>
                    <w:szCs w:val="16"/>
                  </w:rPr>
                  <w:t>☒</w:t>
                </w:r>
              </w:sdtContent>
            </w:sdt>
            <w:r w:rsidR="000D7D70" w:rsidRPr="00FF1020">
              <w:rPr>
                <w:rFonts w:ascii="Merriweather" w:hAnsi="Merriweather" w:cs="Times New Roman"/>
                <w:sz w:val="16"/>
                <w:szCs w:val="16"/>
              </w:rPr>
              <w:t xml:space="preserve"> seminar</w:t>
            </w:r>
          </w:p>
        </w:tc>
      </w:tr>
      <w:tr w:rsidR="000D7D70" w:rsidRPr="00FF1020" w:rsidTr="00EA77B8">
        <w:trPr>
          <w:trHeight w:val="190"/>
        </w:trPr>
        <w:tc>
          <w:tcPr>
            <w:tcW w:w="1802" w:type="dxa"/>
            <w:vMerge/>
            <w:shd w:val="clear" w:color="auto" w:fill="F2F2F2" w:themeFill="background1" w:themeFillShade="F2"/>
          </w:tcPr>
          <w:p w:rsidR="000D7D70" w:rsidRPr="00FF1020" w:rsidRDefault="000D7D70" w:rsidP="00EA77B8">
            <w:pPr>
              <w:spacing w:before="20" w:after="20"/>
              <w:rPr>
                <w:rFonts w:ascii="Merriweather" w:hAnsi="Merriweather" w:cs="Times New Roman"/>
                <w:b/>
                <w:sz w:val="18"/>
              </w:rPr>
            </w:pPr>
          </w:p>
        </w:tc>
        <w:tc>
          <w:tcPr>
            <w:tcW w:w="1495" w:type="dxa"/>
            <w:gridSpan w:val="7"/>
            <w:vAlign w:val="center"/>
          </w:tcPr>
          <w:p w:rsidR="000D7D70" w:rsidRPr="00FF1020" w:rsidRDefault="00EA77B8" w:rsidP="00EA77B8">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88171785"/>
                <w14:checkbox>
                  <w14:checked w14:val="0"/>
                  <w14:checkedState w14:val="2612" w14:font="MS Gothic"/>
                  <w14:uncheckedState w14:val="2610" w14:font="MS Gothic"/>
                </w14:checkbox>
              </w:sdtPr>
              <w:sdtContent>
                <w:r w:rsidR="000D7D70" w:rsidRPr="00FF1020">
                  <w:rPr>
                    <w:rFonts w:ascii="MS Gothic" w:eastAsia="MS Gothic" w:hAnsi="MS Gothic" w:cs="MS Gothic" w:hint="eastAsia"/>
                    <w:sz w:val="16"/>
                    <w:szCs w:val="16"/>
                  </w:rPr>
                  <w:t>☐</w:t>
                </w:r>
              </w:sdtContent>
            </w:sdt>
            <w:r w:rsidR="000D7D70" w:rsidRPr="00FF1020">
              <w:rPr>
                <w:rFonts w:ascii="Merriweather" w:hAnsi="Merriweather" w:cs="Times New Roman"/>
                <w:sz w:val="16"/>
                <w:szCs w:val="16"/>
              </w:rPr>
              <w:t xml:space="preserve"> kolokvij(i)</w:t>
            </w:r>
          </w:p>
        </w:tc>
        <w:tc>
          <w:tcPr>
            <w:tcW w:w="1498" w:type="dxa"/>
            <w:gridSpan w:val="8"/>
            <w:vAlign w:val="center"/>
          </w:tcPr>
          <w:p w:rsidR="000D7D70" w:rsidRPr="00FF1020" w:rsidRDefault="00EA77B8" w:rsidP="00EA77B8">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10781728"/>
                <w14:checkbox>
                  <w14:checked w14:val="0"/>
                  <w14:checkedState w14:val="2612" w14:font="MS Gothic"/>
                  <w14:uncheckedState w14:val="2610" w14:font="MS Gothic"/>
                </w14:checkbox>
              </w:sdtPr>
              <w:sdtContent>
                <w:r w:rsidR="000D7D70" w:rsidRPr="00FF1020">
                  <w:rPr>
                    <w:rFonts w:ascii="MS Gothic" w:eastAsia="MS Gothic" w:hAnsi="MS Gothic" w:cs="MS Gothic" w:hint="eastAsia"/>
                    <w:sz w:val="16"/>
                    <w:szCs w:val="16"/>
                  </w:rPr>
                  <w:t>☐</w:t>
                </w:r>
              </w:sdtContent>
            </w:sdt>
            <w:r w:rsidR="000D7D70" w:rsidRPr="00FF1020">
              <w:rPr>
                <w:rFonts w:ascii="Merriweather" w:hAnsi="Merriweather" w:cs="Times New Roman"/>
                <w:sz w:val="16"/>
                <w:szCs w:val="16"/>
              </w:rPr>
              <w:t xml:space="preserve"> pismeni ispit</w:t>
            </w:r>
          </w:p>
        </w:tc>
        <w:tc>
          <w:tcPr>
            <w:tcW w:w="1497" w:type="dxa"/>
            <w:gridSpan w:val="6"/>
            <w:vAlign w:val="center"/>
          </w:tcPr>
          <w:p w:rsidR="000D7D70" w:rsidRPr="00FF1020" w:rsidRDefault="00EA77B8" w:rsidP="00EA77B8">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40251534"/>
                <w14:checkbox>
                  <w14:checked w14:val="1"/>
                  <w14:checkedState w14:val="2612" w14:font="MS Gothic"/>
                  <w14:uncheckedState w14:val="2610" w14:font="MS Gothic"/>
                </w14:checkbox>
              </w:sdtPr>
              <w:sdtContent>
                <w:r w:rsidR="000D7D70">
                  <w:rPr>
                    <w:rFonts w:ascii="MS Gothic" w:eastAsia="MS Gothic" w:hAnsi="MS Gothic" w:cs="Times New Roman" w:hint="eastAsia"/>
                    <w:sz w:val="16"/>
                    <w:szCs w:val="16"/>
                  </w:rPr>
                  <w:t>☒</w:t>
                </w:r>
              </w:sdtContent>
            </w:sdt>
            <w:r w:rsidR="000D7D70" w:rsidRPr="00FF1020">
              <w:rPr>
                <w:rFonts w:ascii="Merriweather" w:hAnsi="Merriweather" w:cs="Times New Roman"/>
                <w:sz w:val="16"/>
                <w:szCs w:val="16"/>
              </w:rPr>
              <w:t xml:space="preserve"> usmeni ispit</w:t>
            </w:r>
          </w:p>
        </w:tc>
        <w:tc>
          <w:tcPr>
            <w:tcW w:w="2996" w:type="dxa"/>
            <w:gridSpan w:val="12"/>
            <w:vAlign w:val="center"/>
          </w:tcPr>
          <w:p w:rsidR="000D7D70" w:rsidRPr="00FF1020" w:rsidRDefault="00EA77B8" w:rsidP="00EA77B8">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98425404"/>
                <w14:checkbox>
                  <w14:checked w14:val="0"/>
                  <w14:checkedState w14:val="2612" w14:font="MS Gothic"/>
                  <w14:uncheckedState w14:val="2610" w14:font="MS Gothic"/>
                </w14:checkbox>
              </w:sdtPr>
              <w:sdtContent>
                <w:r w:rsidR="000D7D70" w:rsidRPr="00FF1020">
                  <w:rPr>
                    <w:rFonts w:ascii="MS Gothic" w:eastAsia="MS Gothic" w:hAnsi="MS Gothic" w:cs="MS Gothic" w:hint="eastAsia"/>
                    <w:sz w:val="16"/>
                    <w:szCs w:val="16"/>
                  </w:rPr>
                  <w:t>☐</w:t>
                </w:r>
              </w:sdtContent>
            </w:sdt>
            <w:r w:rsidR="000D7D70" w:rsidRPr="00FF1020">
              <w:rPr>
                <w:rFonts w:ascii="Merriweather" w:hAnsi="Merriweather" w:cs="Times New Roman"/>
                <w:sz w:val="16"/>
                <w:szCs w:val="16"/>
              </w:rPr>
              <w:t xml:space="preserve"> ostalo:</w:t>
            </w:r>
          </w:p>
        </w:tc>
      </w:tr>
      <w:tr w:rsidR="000D7D70" w:rsidRPr="00FF1020" w:rsidTr="00EA77B8">
        <w:tc>
          <w:tcPr>
            <w:tcW w:w="1802" w:type="dxa"/>
            <w:shd w:val="clear" w:color="auto" w:fill="F2F2F2" w:themeFill="background1" w:themeFillShade="F2"/>
          </w:tcPr>
          <w:p w:rsidR="000D7D70" w:rsidRPr="00FF1020" w:rsidRDefault="000D7D70" w:rsidP="00EA77B8">
            <w:pPr>
              <w:spacing w:before="20" w:after="20"/>
              <w:rPr>
                <w:rFonts w:ascii="Merriweather" w:hAnsi="Merriweather" w:cs="Times New Roman"/>
                <w:b/>
                <w:sz w:val="18"/>
              </w:rPr>
            </w:pPr>
            <w:r w:rsidRPr="00FF1020">
              <w:rPr>
                <w:rFonts w:ascii="Merriweather" w:hAnsi="Merriweather" w:cs="Times New Roman"/>
                <w:b/>
                <w:sz w:val="18"/>
              </w:rPr>
              <w:t>Uvjeti pristupanja ispitu</w:t>
            </w:r>
          </w:p>
        </w:tc>
        <w:tc>
          <w:tcPr>
            <w:tcW w:w="7486" w:type="dxa"/>
            <w:gridSpan w:val="33"/>
            <w:vAlign w:val="center"/>
          </w:tcPr>
          <w:p w:rsidR="000D7D70" w:rsidRPr="00FF1020" w:rsidRDefault="000D7D70" w:rsidP="00EA77B8">
            <w:pPr>
              <w:tabs>
                <w:tab w:val="left" w:pos="1218"/>
              </w:tabs>
              <w:spacing w:before="20" w:after="20"/>
              <w:rPr>
                <w:rFonts w:ascii="Merriweather" w:hAnsi="Merriweather" w:cs="Times New Roman"/>
                <w:i/>
                <w:sz w:val="18"/>
              </w:rPr>
            </w:pPr>
            <w:r w:rsidRPr="00B15570">
              <w:rPr>
                <w:rFonts w:ascii="Merriweather" w:hAnsi="Merriweather" w:cs="Times New Roman"/>
                <w:i/>
                <w:sz w:val="18"/>
              </w:rPr>
              <w:t>redovito pohađanje predavanja (min 70%) (u slučaju kolizije min. 50% uz dokaz o koliziji u rasporedu</w:t>
            </w:r>
          </w:p>
        </w:tc>
      </w:tr>
      <w:tr w:rsidR="000D7D70" w:rsidRPr="00FF1020" w:rsidTr="00EA77B8">
        <w:tc>
          <w:tcPr>
            <w:tcW w:w="1802" w:type="dxa"/>
            <w:shd w:val="clear" w:color="auto" w:fill="F2F2F2" w:themeFill="background1" w:themeFillShade="F2"/>
          </w:tcPr>
          <w:p w:rsidR="000D7D70" w:rsidRPr="00FF1020" w:rsidRDefault="000D7D70" w:rsidP="00EA77B8">
            <w:pPr>
              <w:spacing w:before="20" w:after="20"/>
              <w:rPr>
                <w:rFonts w:ascii="Merriweather" w:hAnsi="Merriweather" w:cs="Times New Roman"/>
                <w:b/>
                <w:sz w:val="18"/>
              </w:rPr>
            </w:pPr>
            <w:r w:rsidRPr="00FF1020">
              <w:rPr>
                <w:rFonts w:ascii="Merriweather" w:hAnsi="Merriweather" w:cs="Times New Roman"/>
                <w:b/>
                <w:sz w:val="18"/>
              </w:rPr>
              <w:lastRenderedPageBreak/>
              <w:t>Ispitni rokovi</w:t>
            </w:r>
          </w:p>
        </w:tc>
        <w:tc>
          <w:tcPr>
            <w:tcW w:w="2903" w:type="dxa"/>
            <w:gridSpan w:val="14"/>
          </w:tcPr>
          <w:p w:rsidR="000D7D70" w:rsidRPr="00FF1020" w:rsidRDefault="00EA77B8" w:rsidP="00EA77B8">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5102701"/>
                <w14:checkbox>
                  <w14:checked w14:val="1"/>
                  <w14:checkedState w14:val="2612" w14:font="MS Gothic"/>
                  <w14:uncheckedState w14:val="2610" w14:font="MS Gothic"/>
                </w14:checkbox>
              </w:sdtPr>
              <w:sdtContent>
                <w:r w:rsidR="000D7D70">
                  <w:rPr>
                    <w:rFonts w:ascii="MS Gothic" w:eastAsia="MS Gothic" w:hAnsi="MS Gothic" w:cs="Times New Roman" w:hint="eastAsia"/>
                    <w:sz w:val="17"/>
                    <w:szCs w:val="17"/>
                  </w:rPr>
                  <w:t>☒</w:t>
                </w:r>
              </w:sdtContent>
            </w:sdt>
            <w:r w:rsidR="000D7D70" w:rsidRPr="00FF1020">
              <w:rPr>
                <w:rFonts w:ascii="Merriweather" w:hAnsi="Merriweather" w:cs="Times New Roman"/>
                <w:sz w:val="17"/>
                <w:szCs w:val="17"/>
              </w:rPr>
              <w:t xml:space="preserve"> zimski ispitni rok </w:t>
            </w:r>
          </w:p>
        </w:tc>
        <w:tc>
          <w:tcPr>
            <w:tcW w:w="2471" w:type="dxa"/>
            <w:gridSpan w:val="12"/>
          </w:tcPr>
          <w:p w:rsidR="000D7D70" w:rsidRPr="00FF1020" w:rsidRDefault="00EA77B8" w:rsidP="00EA77B8">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437973077"/>
                <w14:checkbox>
                  <w14:checked w14:val="0"/>
                  <w14:checkedState w14:val="2612" w14:font="MS Gothic"/>
                  <w14:uncheckedState w14:val="2610" w14:font="MS Gothic"/>
                </w14:checkbox>
              </w:sdtPr>
              <w:sdtContent>
                <w:r w:rsidR="000D7D70" w:rsidRPr="00FF1020">
                  <w:rPr>
                    <w:rFonts w:ascii="MS Gothic" w:eastAsia="MS Gothic" w:hAnsi="MS Gothic" w:cs="MS Gothic" w:hint="eastAsia"/>
                    <w:sz w:val="17"/>
                    <w:szCs w:val="17"/>
                  </w:rPr>
                  <w:t>☐</w:t>
                </w:r>
              </w:sdtContent>
            </w:sdt>
            <w:r w:rsidR="000D7D70" w:rsidRPr="00FF1020">
              <w:rPr>
                <w:rFonts w:ascii="Merriweather" w:hAnsi="Merriweather" w:cs="Times New Roman"/>
                <w:sz w:val="17"/>
                <w:szCs w:val="17"/>
              </w:rPr>
              <w:t xml:space="preserve"> ljetni ispitni rok</w:t>
            </w:r>
          </w:p>
        </w:tc>
        <w:tc>
          <w:tcPr>
            <w:tcW w:w="2112" w:type="dxa"/>
            <w:gridSpan w:val="7"/>
          </w:tcPr>
          <w:p w:rsidR="000D7D70" w:rsidRPr="00FF1020" w:rsidRDefault="00EA77B8" w:rsidP="00EA77B8">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85470865"/>
                <w14:checkbox>
                  <w14:checked w14:val="1"/>
                  <w14:checkedState w14:val="2612" w14:font="MS Gothic"/>
                  <w14:uncheckedState w14:val="2610" w14:font="MS Gothic"/>
                </w14:checkbox>
              </w:sdtPr>
              <w:sdtContent>
                <w:r w:rsidR="000D7D70">
                  <w:rPr>
                    <w:rFonts w:ascii="MS Gothic" w:eastAsia="MS Gothic" w:hAnsi="MS Gothic" w:cs="Times New Roman" w:hint="eastAsia"/>
                    <w:sz w:val="17"/>
                    <w:szCs w:val="17"/>
                  </w:rPr>
                  <w:t>☒</w:t>
                </w:r>
              </w:sdtContent>
            </w:sdt>
            <w:r w:rsidR="000D7D70" w:rsidRPr="00FF1020">
              <w:rPr>
                <w:rFonts w:ascii="Merriweather" w:hAnsi="Merriweather" w:cs="Times New Roman"/>
                <w:sz w:val="17"/>
                <w:szCs w:val="17"/>
              </w:rPr>
              <w:t xml:space="preserve"> jesenski ispitni rok</w:t>
            </w:r>
          </w:p>
        </w:tc>
      </w:tr>
      <w:tr w:rsidR="000D7D70" w:rsidRPr="00FF1020" w:rsidTr="00EA77B8">
        <w:tc>
          <w:tcPr>
            <w:tcW w:w="1802" w:type="dxa"/>
            <w:shd w:val="clear" w:color="auto" w:fill="F2F2F2" w:themeFill="background1" w:themeFillShade="F2"/>
          </w:tcPr>
          <w:p w:rsidR="000D7D70" w:rsidRPr="00FF1020" w:rsidRDefault="000D7D70" w:rsidP="00EA77B8">
            <w:pPr>
              <w:spacing w:before="20" w:after="20"/>
              <w:rPr>
                <w:rFonts w:ascii="Merriweather" w:hAnsi="Merriweather" w:cs="Times New Roman"/>
                <w:b/>
                <w:sz w:val="18"/>
              </w:rPr>
            </w:pPr>
            <w:r w:rsidRPr="00FF1020">
              <w:rPr>
                <w:rFonts w:ascii="Merriweather" w:hAnsi="Merriweather" w:cs="Times New Roman"/>
                <w:b/>
                <w:sz w:val="18"/>
              </w:rPr>
              <w:t>Termini ispitnih rokova</w:t>
            </w:r>
          </w:p>
        </w:tc>
        <w:tc>
          <w:tcPr>
            <w:tcW w:w="2903" w:type="dxa"/>
            <w:gridSpan w:val="14"/>
            <w:vAlign w:val="center"/>
          </w:tcPr>
          <w:p w:rsidR="000D7D70" w:rsidRDefault="000D7D70" w:rsidP="00EA77B8">
            <w:pPr>
              <w:tabs>
                <w:tab w:val="left" w:pos="1218"/>
              </w:tabs>
              <w:spacing w:before="20" w:after="20"/>
              <w:rPr>
                <w:rFonts w:ascii="Merriweather" w:hAnsi="Merriweather" w:cs="Times New Roman"/>
                <w:sz w:val="18"/>
              </w:rPr>
            </w:pPr>
            <w:r>
              <w:rPr>
                <w:rFonts w:ascii="Merriweather" w:hAnsi="Merriweather" w:cs="Times New Roman"/>
                <w:sz w:val="18"/>
              </w:rPr>
              <w:t>31.1.2023. u 15:00</w:t>
            </w:r>
          </w:p>
          <w:p w:rsidR="000D7D70" w:rsidRPr="00FF1020" w:rsidRDefault="000D7D70" w:rsidP="00EA77B8">
            <w:pPr>
              <w:tabs>
                <w:tab w:val="left" w:pos="1218"/>
              </w:tabs>
              <w:spacing w:before="20" w:after="20"/>
              <w:rPr>
                <w:rFonts w:ascii="Merriweather" w:hAnsi="Merriweather" w:cs="Times New Roman"/>
                <w:sz w:val="18"/>
              </w:rPr>
            </w:pPr>
            <w:r>
              <w:rPr>
                <w:rFonts w:ascii="Merriweather" w:hAnsi="Merriweather" w:cs="Times New Roman"/>
                <w:sz w:val="18"/>
              </w:rPr>
              <w:t>21.22023. u 15:00</w:t>
            </w:r>
          </w:p>
        </w:tc>
        <w:tc>
          <w:tcPr>
            <w:tcW w:w="2471" w:type="dxa"/>
            <w:gridSpan w:val="12"/>
            <w:vAlign w:val="center"/>
          </w:tcPr>
          <w:p w:rsidR="000D7D70" w:rsidRPr="00FF1020" w:rsidRDefault="000D7D70" w:rsidP="00EA77B8">
            <w:pPr>
              <w:tabs>
                <w:tab w:val="left" w:pos="1218"/>
              </w:tabs>
              <w:spacing w:before="20" w:after="20"/>
              <w:rPr>
                <w:rFonts w:ascii="Merriweather" w:hAnsi="Merriweather" w:cs="Times New Roman"/>
                <w:sz w:val="18"/>
              </w:rPr>
            </w:pPr>
          </w:p>
        </w:tc>
        <w:tc>
          <w:tcPr>
            <w:tcW w:w="2112" w:type="dxa"/>
            <w:gridSpan w:val="7"/>
            <w:vAlign w:val="center"/>
          </w:tcPr>
          <w:p w:rsidR="000D7D70" w:rsidRDefault="000D7D70" w:rsidP="00EA77B8">
            <w:pPr>
              <w:tabs>
                <w:tab w:val="left" w:pos="1218"/>
              </w:tabs>
              <w:spacing w:before="20" w:after="20"/>
              <w:rPr>
                <w:rFonts w:ascii="Merriweather" w:hAnsi="Merriweather" w:cs="Times New Roman"/>
                <w:sz w:val="18"/>
              </w:rPr>
            </w:pPr>
            <w:r>
              <w:rPr>
                <w:rFonts w:ascii="Merriweather" w:hAnsi="Merriweather" w:cs="Times New Roman"/>
                <w:sz w:val="18"/>
              </w:rPr>
              <w:t>12.9.2023. u 15:00</w:t>
            </w:r>
          </w:p>
          <w:p w:rsidR="000D7D70" w:rsidRPr="00FF1020" w:rsidRDefault="000D7D70" w:rsidP="00EA77B8">
            <w:pPr>
              <w:tabs>
                <w:tab w:val="left" w:pos="1218"/>
              </w:tabs>
              <w:spacing w:before="20" w:after="20"/>
              <w:rPr>
                <w:rFonts w:ascii="Merriweather" w:hAnsi="Merriweather" w:cs="Times New Roman"/>
                <w:sz w:val="18"/>
              </w:rPr>
            </w:pPr>
            <w:r>
              <w:rPr>
                <w:rFonts w:ascii="Merriweather" w:hAnsi="Merriweather" w:cs="Times New Roman"/>
                <w:sz w:val="18"/>
              </w:rPr>
              <w:t>26.9.2023. u 15:00</w:t>
            </w:r>
          </w:p>
        </w:tc>
      </w:tr>
      <w:tr w:rsidR="000D7D70" w:rsidRPr="00FF1020" w:rsidTr="00EA77B8">
        <w:tc>
          <w:tcPr>
            <w:tcW w:w="1802" w:type="dxa"/>
            <w:shd w:val="clear" w:color="auto" w:fill="F2F2F2" w:themeFill="background1" w:themeFillShade="F2"/>
          </w:tcPr>
          <w:p w:rsidR="000D7D70" w:rsidRPr="00FF1020" w:rsidRDefault="000D7D70" w:rsidP="00EA77B8">
            <w:pPr>
              <w:spacing w:before="20" w:after="20"/>
              <w:rPr>
                <w:rFonts w:ascii="Merriweather" w:hAnsi="Merriweather" w:cs="Times New Roman"/>
                <w:b/>
                <w:sz w:val="18"/>
              </w:rPr>
            </w:pPr>
            <w:r w:rsidRPr="00FF1020">
              <w:rPr>
                <w:rFonts w:ascii="Merriweather" w:hAnsi="Merriweather" w:cs="Times New Roman"/>
                <w:b/>
                <w:sz w:val="18"/>
              </w:rPr>
              <w:t>Opis kolegija</w:t>
            </w:r>
          </w:p>
        </w:tc>
        <w:tc>
          <w:tcPr>
            <w:tcW w:w="7486" w:type="dxa"/>
            <w:gridSpan w:val="33"/>
            <w:vAlign w:val="center"/>
          </w:tcPr>
          <w:p w:rsidR="000D7D70" w:rsidRPr="00FF1020" w:rsidRDefault="000D7D70" w:rsidP="00EA77B8">
            <w:pPr>
              <w:tabs>
                <w:tab w:val="left" w:pos="1218"/>
              </w:tabs>
              <w:spacing w:before="20" w:after="20"/>
              <w:rPr>
                <w:rFonts w:ascii="Merriweather" w:eastAsia="MS Gothic" w:hAnsi="Merriweather" w:cs="Times New Roman"/>
                <w:sz w:val="18"/>
              </w:rPr>
            </w:pPr>
            <w:r w:rsidRPr="0005194E">
              <w:rPr>
                <w:rFonts w:ascii="Merriweather" w:eastAsia="MS Gothic" w:hAnsi="Merriweather" w:cs="Times New Roman"/>
                <w:sz w:val="18"/>
              </w:rPr>
              <w:t>Ivanovski spis nude sintezu teologije škole sv. Ivana. Kolegij obuhvaća cijelu strukturu ivanovskog korpusa koji uzima u obzir autorstvo i stil tekstova.</w:t>
            </w:r>
          </w:p>
        </w:tc>
      </w:tr>
      <w:tr w:rsidR="000D7D70" w:rsidRPr="00FF1020" w:rsidTr="00EA77B8">
        <w:tc>
          <w:tcPr>
            <w:tcW w:w="1802" w:type="dxa"/>
            <w:shd w:val="clear" w:color="auto" w:fill="F2F2F2" w:themeFill="background1" w:themeFillShade="F2"/>
          </w:tcPr>
          <w:p w:rsidR="000D7D70" w:rsidRPr="00FF1020" w:rsidRDefault="000D7D70" w:rsidP="00EA77B8">
            <w:pPr>
              <w:spacing w:before="20" w:after="20"/>
              <w:rPr>
                <w:rFonts w:ascii="Merriweather" w:hAnsi="Merriweather" w:cs="Times New Roman"/>
                <w:b/>
                <w:sz w:val="18"/>
              </w:rPr>
            </w:pPr>
            <w:r w:rsidRPr="00FF1020">
              <w:rPr>
                <w:rFonts w:ascii="Merriweather" w:hAnsi="Merriweather" w:cs="Times New Roman"/>
                <w:b/>
                <w:sz w:val="18"/>
              </w:rPr>
              <w:t>Sadržaj kolegija (nastavne teme)</w:t>
            </w:r>
          </w:p>
        </w:tc>
        <w:tc>
          <w:tcPr>
            <w:tcW w:w="7486" w:type="dxa"/>
            <w:gridSpan w:val="33"/>
          </w:tcPr>
          <w:p w:rsidR="000D7D70" w:rsidRPr="008822B4" w:rsidRDefault="000D7D70" w:rsidP="00EA77B8">
            <w:pPr>
              <w:tabs>
                <w:tab w:val="left" w:pos="1218"/>
              </w:tabs>
              <w:spacing w:before="20" w:after="20"/>
              <w:rPr>
                <w:rFonts w:ascii="Merriweather" w:eastAsia="MS Gothic" w:hAnsi="Merriweather" w:cs="Times New Roman"/>
                <w:i/>
                <w:sz w:val="18"/>
              </w:rPr>
            </w:pPr>
            <w:r w:rsidRPr="008822B4">
              <w:rPr>
                <w:rFonts w:ascii="Merriweather" w:eastAsia="MS Gothic" w:hAnsi="Merriweather" w:cs="Times New Roman"/>
                <w:i/>
                <w:sz w:val="18"/>
              </w:rPr>
              <w:t>Predavanja:</w:t>
            </w:r>
          </w:p>
          <w:p w:rsidR="000D7D70" w:rsidRPr="008822B4" w:rsidRDefault="000D7D70" w:rsidP="00EA77B8">
            <w:pPr>
              <w:tabs>
                <w:tab w:val="left" w:pos="1218"/>
              </w:tabs>
              <w:spacing w:before="20" w:after="20"/>
              <w:rPr>
                <w:rFonts w:ascii="Merriweather" w:eastAsia="MS Gothic" w:hAnsi="Merriweather" w:cs="Times New Roman"/>
                <w:i/>
                <w:sz w:val="18"/>
              </w:rPr>
            </w:pPr>
            <w:r w:rsidRPr="008822B4">
              <w:rPr>
                <w:rFonts w:ascii="Merriweather" w:eastAsia="MS Gothic" w:hAnsi="Merriweather" w:cs="Times New Roman"/>
                <w:i/>
                <w:sz w:val="18"/>
              </w:rPr>
              <w:t>1.</w:t>
            </w:r>
            <w:r w:rsidRPr="008822B4">
              <w:rPr>
                <w:rFonts w:ascii="Merriweather" w:eastAsia="MS Gothic" w:hAnsi="Merriweather" w:cs="Times New Roman"/>
                <w:i/>
                <w:sz w:val="18"/>
              </w:rPr>
              <w:tab/>
              <w:t>Posebnosti Ivanova evanđelja, kompozicija</w:t>
            </w:r>
          </w:p>
          <w:p w:rsidR="000D7D70" w:rsidRPr="008822B4" w:rsidRDefault="000D7D70" w:rsidP="00EA77B8">
            <w:pPr>
              <w:tabs>
                <w:tab w:val="left" w:pos="1218"/>
              </w:tabs>
              <w:spacing w:before="20" w:after="20"/>
              <w:rPr>
                <w:rFonts w:ascii="Merriweather" w:eastAsia="MS Gothic" w:hAnsi="Merriweather" w:cs="Times New Roman"/>
                <w:i/>
                <w:sz w:val="18"/>
              </w:rPr>
            </w:pPr>
            <w:r w:rsidRPr="008822B4">
              <w:rPr>
                <w:rFonts w:ascii="Merriweather" w:eastAsia="MS Gothic" w:hAnsi="Merriweather" w:cs="Times New Roman"/>
                <w:i/>
                <w:sz w:val="18"/>
              </w:rPr>
              <w:t>2.</w:t>
            </w:r>
            <w:r w:rsidRPr="008822B4">
              <w:rPr>
                <w:rFonts w:ascii="Merriweather" w:eastAsia="MS Gothic" w:hAnsi="Merriweather" w:cs="Times New Roman"/>
                <w:i/>
                <w:sz w:val="18"/>
              </w:rPr>
              <w:tab/>
              <w:t>Prolog Iv 1,1-18</w:t>
            </w:r>
          </w:p>
          <w:p w:rsidR="000D7D70" w:rsidRPr="008822B4" w:rsidRDefault="000D7D70" w:rsidP="00EA77B8">
            <w:pPr>
              <w:tabs>
                <w:tab w:val="left" w:pos="1218"/>
              </w:tabs>
              <w:spacing w:before="20" w:after="20"/>
              <w:rPr>
                <w:rFonts w:ascii="Merriweather" w:eastAsia="MS Gothic" w:hAnsi="Merriweather" w:cs="Times New Roman"/>
                <w:i/>
                <w:sz w:val="18"/>
              </w:rPr>
            </w:pPr>
            <w:r w:rsidRPr="008822B4">
              <w:rPr>
                <w:rFonts w:ascii="Merriweather" w:eastAsia="MS Gothic" w:hAnsi="Merriweather" w:cs="Times New Roman"/>
                <w:i/>
                <w:sz w:val="18"/>
              </w:rPr>
              <w:t>3.</w:t>
            </w:r>
            <w:r w:rsidRPr="008822B4">
              <w:rPr>
                <w:rFonts w:ascii="Merriweather" w:eastAsia="MS Gothic" w:hAnsi="Merriweather" w:cs="Times New Roman"/>
                <w:i/>
                <w:sz w:val="18"/>
              </w:rPr>
              <w:tab/>
              <w:t xml:space="preserve">Isusov identitet, prvo znamenja - Kana, Isus i Hram Iv 2,1-2,25 </w:t>
            </w:r>
          </w:p>
          <w:p w:rsidR="000D7D70" w:rsidRPr="008822B4" w:rsidRDefault="000D7D70" w:rsidP="00EA77B8">
            <w:pPr>
              <w:tabs>
                <w:tab w:val="left" w:pos="1218"/>
              </w:tabs>
              <w:spacing w:before="20" w:after="20"/>
              <w:rPr>
                <w:rFonts w:ascii="Merriweather" w:eastAsia="MS Gothic" w:hAnsi="Merriweather" w:cs="Times New Roman"/>
                <w:i/>
                <w:sz w:val="18"/>
              </w:rPr>
            </w:pPr>
            <w:r w:rsidRPr="008822B4">
              <w:rPr>
                <w:rFonts w:ascii="Merriweather" w:eastAsia="MS Gothic" w:hAnsi="Merriweather" w:cs="Times New Roman"/>
                <w:i/>
                <w:sz w:val="18"/>
              </w:rPr>
              <w:t>4.</w:t>
            </w:r>
            <w:r w:rsidRPr="008822B4">
              <w:rPr>
                <w:rFonts w:ascii="Merriweather" w:eastAsia="MS Gothic" w:hAnsi="Merriweather" w:cs="Times New Roman"/>
                <w:i/>
                <w:sz w:val="18"/>
              </w:rPr>
              <w:tab/>
              <w:t>Susret sa Samarijankom. Drugo znamenje u Kani. Židovski blagdani i njihova transformacija. Iv 4,1-54</w:t>
            </w:r>
          </w:p>
          <w:p w:rsidR="000D7D70" w:rsidRPr="008822B4" w:rsidRDefault="000D7D70" w:rsidP="00EA77B8">
            <w:pPr>
              <w:tabs>
                <w:tab w:val="left" w:pos="1218"/>
              </w:tabs>
              <w:spacing w:before="20" w:after="20"/>
              <w:rPr>
                <w:rFonts w:ascii="Merriweather" w:eastAsia="MS Gothic" w:hAnsi="Merriweather" w:cs="Times New Roman"/>
                <w:i/>
                <w:sz w:val="18"/>
              </w:rPr>
            </w:pPr>
            <w:r w:rsidRPr="008822B4">
              <w:rPr>
                <w:rFonts w:ascii="Merriweather" w:eastAsia="MS Gothic" w:hAnsi="Merriweather" w:cs="Times New Roman"/>
                <w:i/>
                <w:sz w:val="18"/>
              </w:rPr>
              <w:t>5.</w:t>
            </w:r>
            <w:r w:rsidRPr="008822B4">
              <w:rPr>
                <w:rFonts w:ascii="Merriweather" w:eastAsia="MS Gothic" w:hAnsi="Merriweather" w:cs="Times New Roman"/>
                <w:i/>
                <w:sz w:val="18"/>
              </w:rPr>
              <w:tab/>
              <w:t>Isusova samoobjava, Iv 5,1-48</w:t>
            </w:r>
          </w:p>
          <w:p w:rsidR="000D7D70" w:rsidRPr="008822B4" w:rsidRDefault="000D7D70" w:rsidP="00EA77B8">
            <w:pPr>
              <w:tabs>
                <w:tab w:val="left" w:pos="1218"/>
              </w:tabs>
              <w:spacing w:before="20" w:after="20"/>
              <w:rPr>
                <w:rFonts w:ascii="Merriweather" w:eastAsia="MS Gothic" w:hAnsi="Merriweather" w:cs="Times New Roman"/>
                <w:i/>
                <w:sz w:val="18"/>
              </w:rPr>
            </w:pPr>
            <w:r w:rsidRPr="008822B4">
              <w:rPr>
                <w:rFonts w:ascii="Merriweather" w:eastAsia="MS Gothic" w:hAnsi="Merriweather" w:cs="Times New Roman"/>
                <w:i/>
                <w:sz w:val="18"/>
              </w:rPr>
              <w:t>6.</w:t>
            </w:r>
            <w:r w:rsidRPr="008822B4">
              <w:rPr>
                <w:rFonts w:ascii="Merriweather" w:eastAsia="MS Gothic" w:hAnsi="Merriweather" w:cs="Times New Roman"/>
                <w:i/>
                <w:sz w:val="18"/>
              </w:rPr>
              <w:tab/>
              <w:t>Glagol „razdijeliti“ Iv 6,1-68</w:t>
            </w:r>
          </w:p>
          <w:p w:rsidR="000D7D70" w:rsidRPr="008822B4" w:rsidRDefault="000D7D70" w:rsidP="00EA77B8">
            <w:pPr>
              <w:tabs>
                <w:tab w:val="left" w:pos="1218"/>
              </w:tabs>
              <w:spacing w:before="20" w:after="20"/>
              <w:rPr>
                <w:rFonts w:ascii="Merriweather" w:eastAsia="MS Gothic" w:hAnsi="Merriweather" w:cs="Times New Roman"/>
                <w:i/>
                <w:sz w:val="18"/>
              </w:rPr>
            </w:pPr>
            <w:r w:rsidRPr="008822B4">
              <w:rPr>
                <w:rFonts w:ascii="Merriweather" w:eastAsia="MS Gothic" w:hAnsi="Merriweather" w:cs="Times New Roman"/>
                <w:i/>
                <w:sz w:val="18"/>
              </w:rPr>
              <w:t>7.</w:t>
            </w:r>
            <w:r w:rsidRPr="008822B4">
              <w:rPr>
                <w:rFonts w:ascii="Merriweather" w:eastAsia="MS Gothic" w:hAnsi="Merriweather" w:cs="Times New Roman"/>
                <w:i/>
                <w:sz w:val="18"/>
              </w:rPr>
              <w:tab/>
              <w:t>Obećanje i najava Duha Svetoga Iv 7,37 prema Ez 47. Isus svjetlo svijeta Iv 8,1-59</w:t>
            </w:r>
          </w:p>
          <w:p w:rsidR="000D7D70" w:rsidRPr="008822B4" w:rsidRDefault="000D7D70" w:rsidP="00EA77B8">
            <w:pPr>
              <w:tabs>
                <w:tab w:val="left" w:pos="1218"/>
              </w:tabs>
              <w:spacing w:before="20" w:after="20"/>
              <w:rPr>
                <w:rFonts w:ascii="Merriweather" w:eastAsia="MS Gothic" w:hAnsi="Merriweather" w:cs="Times New Roman"/>
                <w:i/>
                <w:sz w:val="18"/>
              </w:rPr>
            </w:pPr>
            <w:r w:rsidRPr="008822B4">
              <w:rPr>
                <w:rFonts w:ascii="Merriweather" w:eastAsia="MS Gothic" w:hAnsi="Merriweather" w:cs="Times New Roman"/>
                <w:i/>
                <w:sz w:val="18"/>
              </w:rPr>
              <w:t>8.</w:t>
            </w:r>
            <w:r w:rsidRPr="008822B4">
              <w:rPr>
                <w:rFonts w:ascii="Merriweather" w:eastAsia="MS Gothic" w:hAnsi="Merriweather" w:cs="Times New Roman"/>
                <w:i/>
                <w:sz w:val="18"/>
              </w:rPr>
              <w:tab/>
              <w:t>Dobri Pastir Iv 10</w:t>
            </w:r>
          </w:p>
          <w:p w:rsidR="000D7D70" w:rsidRPr="008822B4" w:rsidRDefault="000D7D70" w:rsidP="00EA77B8">
            <w:pPr>
              <w:tabs>
                <w:tab w:val="left" w:pos="1218"/>
              </w:tabs>
              <w:spacing w:before="20" w:after="20"/>
              <w:rPr>
                <w:rFonts w:ascii="Merriweather" w:eastAsia="MS Gothic" w:hAnsi="Merriweather" w:cs="Times New Roman"/>
                <w:i/>
                <w:sz w:val="18"/>
              </w:rPr>
            </w:pPr>
            <w:r w:rsidRPr="008822B4">
              <w:rPr>
                <w:rFonts w:ascii="Merriweather" w:eastAsia="MS Gothic" w:hAnsi="Merriweather" w:cs="Times New Roman"/>
                <w:i/>
                <w:sz w:val="18"/>
              </w:rPr>
              <w:t>9.</w:t>
            </w:r>
            <w:r w:rsidRPr="008822B4">
              <w:rPr>
                <w:rFonts w:ascii="Merriweather" w:eastAsia="MS Gothic" w:hAnsi="Merriweather" w:cs="Times New Roman"/>
                <w:i/>
                <w:sz w:val="18"/>
              </w:rPr>
              <w:tab/>
              <w:t>Nova zapovijed Iv 13, 1</w:t>
            </w:r>
          </w:p>
          <w:p w:rsidR="000D7D70" w:rsidRPr="008822B4" w:rsidRDefault="000D7D70" w:rsidP="00EA77B8">
            <w:pPr>
              <w:tabs>
                <w:tab w:val="left" w:pos="1218"/>
              </w:tabs>
              <w:spacing w:before="20" w:after="20"/>
              <w:rPr>
                <w:rFonts w:ascii="Merriweather" w:eastAsia="MS Gothic" w:hAnsi="Merriweather" w:cs="Times New Roman"/>
                <w:i/>
                <w:sz w:val="18"/>
              </w:rPr>
            </w:pPr>
            <w:r w:rsidRPr="008822B4">
              <w:rPr>
                <w:rFonts w:ascii="Merriweather" w:eastAsia="MS Gothic" w:hAnsi="Merriweather" w:cs="Times New Roman"/>
                <w:i/>
                <w:sz w:val="18"/>
              </w:rPr>
              <w:t>10.</w:t>
            </w:r>
            <w:r w:rsidRPr="008822B4">
              <w:rPr>
                <w:rFonts w:ascii="Merriweather" w:eastAsia="MS Gothic" w:hAnsi="Merriweather" w:cs="Times New Roman"/>
                <w:i/>
                <w:sz w:val="18"/>
              </w:rPr>
              <w:tab/>
              <w:t>Izvještaji o Isusovim uskrsnim ukazanjima Iv 20, 1-29</w:t>
            </w:r>
          </w:p>
          <w:p w:rsidR="000D7D70" w:rsidRPr="008822B4" w:rsidRDefault="000D7D70" w:rsidP="00EA77B8">
            <w:pPr>
              <w:tabs>
                <w:tab w:val="left" w:pos="1218"/>
              </w:tabs>
              <w:spacing w:before="20" w:after="20"/>
              <w:rPr>
                <w:rFonts w:ascii="Merriweather" w:eastAsia="MS Gothic" w:hAnsi="Merriweather" w:cs="Times New Roman"/>
                <w:i/>
                <w:sz w:val="18"/>
              </w:rPr>
            </w:pPr>
            <w:r w:rsidRPr="008822B4">
              <w:rPr>
                <w:rFonts w:ascii="Merriweather" w:eastAsia="MS Gothic" w:hAnsi="Merriweather" w:cs="Times New Roman"/>
                <w:i/>
                <w:sz w:val="18"/>
              </w:rPr>
              <w:t>11.</w:t>
            </w:r>
            <w:r w:rsidRPr="008822B4">
              <w:rPr>
                <w:rFonts w:ascii="Merriweather" w:eastAsia="MS Gothic" w:hAnsi="Merriweather" w:cs="Times New Roman"/>
                <w:i/>
                <w:sz w:val="18"/>
              </w:rPr>
              <w:tab/>
              <w:t>Prva Ivanova Poslanica</w:t>
            </w:r>
          </w:p>
          <w:p w:rsidR="000D7D70" w:rsidRPr="008822B4" w:rsidRDefault="000D7D70" w:rsidP="00EA77B8">
            <w:pPr>
              <w:tabs>
                <w:tab w:val="left" w:pos="1218"/>
              </w:tabs>
              <w:spacing w:before="20" w:after="20"/>
              <w:rPr>
                <w:rFonts w:ascii="Merriweather" w:eastAsia="MS Gothic" w:hAnsi="Merriweather" w:cs="Times New Roman"/>
                <w:i/>
                <w:sz w:val="18"/>
              </w:rPr>
            </w:pPr>
            <w:r w:rsidRPr="008822B4">
              <w:rPr>
                <w:rFonts w:ascii="Merriweather" w:eastAsia="MS Gothic" w:hAnsi="Merriweather" w:cs="Times New Roman"/>
                <w:i/>
                <w:sz w:val="18"/>
              </w:rPr>
              <w:t>12.</w:t>
            </w:r>
            <w:r w:rsidRPr="008822B4">
              <w:rPr>
                <w:rFonts w:ascii="Merriweather" w:eastAsia="MS Gothic" w:hAnsi="Merriweather" w:cs="Times New Roman"/>
                <w:i/>
                <w:sz w:val="18"/>
              </w:rPr>
              <w:tab/>
              <w:t>Knjiga Otkrivenja –uvod</w:t>
            </w:r>
          </w:p>
          <w:p w:rsidR="000D7D70" w:rsidRPr="008822B4" w:rsidRDefault="000D7D70" w:rsidP="00EA77B8">
            <w:pPr>
              <w:tabs>
                <w:tab w:val="left" w:pos="1218"/>
              </w:tabs>
              <w:spacing w:before="20" w:after="20"/>
              <w:rPr>
                <w:rFonts w:ascii="Merriweather" w:eastAsia="MS Gothic" w:hAnsi="Merriweather" w:cs="Times New Roman"/>
                <w:i/>
                <w:sz w:val="18"/>
              </w:rPr>
            </w:pPr>
            <w:r w:rsidRPr="008822B4">
              <w:rPr>
                <w:rFonts w:ascii="Merriweather" w:eastAsia="MS Gothic" w:hAnsi="Merriweather" w:cs="Times New Roman"/>
                <w:i/>
                <w:sz w:val="18"/>
              </w:rPr>
              <w:t>13.</w:t>
            </w:r>
            <w:r w:rsidRPr="008822B4">
              <w:rPr>
                <w:rFonts w:ascii="Merriweather" w:eastAsia="MS Gothic" w:hAnsi="Merriweather" w:cs="Times New Roman"/>
                <w:i/>
                <w:sz w:val="18"/>
              </w:rPr>
              <w:tab/>
              <w:t>Pisma upravljena sedmerim crkvama, Otk 1,4 – 3,22</w:t>
            </w:r>
          </w:p>
          <w:p w:rsidR="000D7D70" w:rsidRPr="008822B4" w:rsidRDefault="000D7D70" w:rsidP="00EA77B8">
            <w:pPr>
              <w:tabs>
                <w:tab w:val="left" w:pos="1218"/>
              </w:tabs>
              <w:spacing w:before="20" w:after="20"/>
              <w:rPr>
                <w:rFonts w:ascii="Merriweather" w:eastAsia="MS Gothic" w:hAnsi="Merriweather" w:cs="Times New Roman"/>
                <w:i/>
                <w:sz w:val="18"/>
              </w:rPr>
            </w:pPr>
            <w:r w:rsidRPr="008822B4">
              <w:rPr>
                <w:rFonts w:ascii="Merriweather" w:eastAsia="MS Gothic" w:hAnsi="Merriweather" w:cs="Times New Roman"/>
                <w:i/>
                <w:sz w:val="18"/>
              </w:rPr>
              <w:t>14.</w:t>
            </w:r>
            <w:r w:rsidRPr="008822B4">
              <w:rPr>
                <w:rFonts w:ascii="Merriweather" w:eastAsia="MS Gothic" w:hAnsi="Merriweather" w:cs="Times New Roman"/>
                <w:i/>
                <w:sz w:val="18"/>
              </w:rPr>
              <w:tab/>
              <w:t>Sedam pečata</w:t>
            </w:r>
          </w:p>
          <w:p w:rsidR="000D7D70" w:rsidRPr="008822B4" w:rsidRDefault="000D7D70" w:rsidP="00EA77B8">
            <w:pPr>
              <w:tabs>
                <w:tab w:val="left" w:pos="1218"/>
              </w:tabs>
              <w:spacing w:before="20" w:after="20"/>
              <w:rPr>
                <w:rFonts w:ascii="Merriweather" w:eastAsia="MS Gothic" w:hAnsi="Merriweather" w:cs="Times New Roman"/>
                <w:i/>
                <w:sz w:val="18"/>
              </w:rPr>
            </w:pPr>
            <w:r w:rsidRPr="008822B4">
              <w:rPr>
                <w:rFonts w:ascii="Merriweather" w:eastAsia="MS Gothic" w:hAnsi="Merriweather" w:cs="Times New Roman"/>
                <w:i/>
                <w:sz w:val="18"/>
              </w:rPr>
              <w:t>15.</w:t>
            </w:r>
            <w:r w:rsidRPr="008822B4">
              <w:rPr>
                <w:rFonts w:ascii="Merriweather" w:eastAsia="MS Gothic" w:hAnsi="Merriweather" w:cs="Times New Roman"/>
                <w:i/>
                <w:sz w:val="18"/>
              </w:rPr>
              <w:tab/>
              <w:t>Zmaj, Zvijer i Jaganjac (12,1 – 14,20)</w:t>
            </w:r>
          </w:p>
          <w:p w:rsidR="000D7D70" w:rsidRPr="008822B4" w:rsidRDefault="000D7D70" w:rsidP="00EA77B8">
            <w:pPr>
              <w:tabs>
                <w:tab w:val="left" w:pos="1218"/>
              </w:tabs>
              <w:spacing w:before="20" w:after="20"/>
              <w:rPr>
                <w:rFonts w:ascii="Merriweather" w:eastAsia="MS Gothic" w:hAnsi="Merriweather" w:cs="Times New Roman"/>
                <w:i/>
                <w:sz w:val="18"/>
              </w:rPr>
            </w:pPr>
            <w:r w:rsidRPr="008822B4">
              <w:rPr>
                <w:rFonts w:ascii="Merriweather" w:eastAsia="MS Gothic" w:hAnsi="Merriweather" w:cs="Times New Roman"/>
                <w:i/>
                <w:sz w:val="18"/>
              </w:rPr>
              <w:t>Seminari:</w:t>
            </w:r>
          </w:p>
          <w:p w:rsidR="000D7D70" w:rsidRPr="008822B4" w:rsidRDefault="000D7D70" w:rsidP="00EA77B8">
            <w:pPr>
              <w:tabs>
                <w:tab w:val="left" w:pos="1218"/>
              </w:tabs>
              <w:spacing w:before="20" w:after="20"/>
              <w:rPr>
                <w:rFonts w:ascii="Merriweather" w:eastAsia="MS Gothic" w:hAnsi="Merriweather" w:cs="Times New Roman"/>
                <w:i/>
                <w:sz w:val="18"/>
              </w:rPr>
            </w:pPr>
            <w:r w:rsidRPr="008822B4">
              <w:rPr>
                <w:rFonts w:ascii="Merriweather" w:eastAsia="MS Gothic" w:hAnsi="Merriweather" w:cs="Times New Roman"/>
                <w:i/>
                <w:sz w:val="18"/>
              </w:rPr>
              <w:t>1.</w:t>
            </w:r>
            <w:r w:rsidRPr="008822B4">
              <w:rPr>
                <w:rFonts w:ascii="Merriweather" w:eastAsia="MS Gothic" w:hAnsi="Merriweather" w:cs="Times New Roman"/>
                <w:i/>
                <w:sz w:val="18"/>
              </w:rPr>
              <w:tab/>
              <w:t>Je li Iv 21,15-25: Isus i Petar – ljubav je srce  Crkve; drugi zaključak, sporno mjesto?</w:t>
            </w:r>
          </w:p>
          <w:p w:rsidR="000D7D70" w:rsidRPr="008822B4" w:rsidRDefault="000D7D70" w:rsidP="00EA77B8">
            <w:pPr>
              <w:tabs>
                <w:tab w:val="left" w:pos="1218"/>
              </w:tabs>
              <w:spacing w:before="20" w:after="20"/>
              <w:rPr>
                <w:rFonts w:ascii="Merriweather" w:eastAsia="MS Gothic" w:hAnsi="Merriweather" w:cs="Times New Roman"/>
                <w:i/>
                <w:sz w:val="18"/>
              </w:rPr>
            </w:pPr>
            <w:r w:rsidRPr="008822B4">
              <w:rPr>
                <w:rFonts w:ascii="Merriweather" w:eastAsia="MS Gothic" w:hAnsi="Merriweather" w:cs="Times New Roman"/>
                <w:i/>
                <w:sz w:val="18"/>
              </w:rPr>
              <w:t>2.</w:t>
            </w:r>
            <w:r w:rsidRPr="008822B4">
              <w:rPr>
                <w:rFonts w:ascii="Merriweather" w:eastAsia="MS Gothic" w:hAnsi="Merriweather" w:cs="Times New Roman"/>
                <w:i/>
                <w:sz w:val="18"/>
              </w:rPr>
              <w:tab/>
              <w:t>Cjelovitost Proslova Iv 1,1-18</w:t>
            </w:r>
          </w:p>
          <w:p w:rsidR="000D7D70" w:rsidRPr="008822B4" w:rsidRDefault="000D7D70" w:rsidP="00EA77B8">
            <w:pPr>
              <w:tabs>
                <w:tab w:val="left" w:pos="1218"/>
              </w:tabs>
              <w:spacing w:before="20" w:after="20"/>
              <w:rPr>
                <w:rFonts w:ascii="Merriweather" w:eastAsia="MS Gothic" w:hAnsi="Merriweather" w:cs="Times New Roman"/>
                <w:i/>
                <w:sz w:val="18"/>
              </w:rPr>
            </w:pPr>
            <w:r w:rsidRPr="008822B4">
              <w:rPr>
                <w:rFonts w:ascii="Merriweather" w:eastAsia="MS Gothic" w:hAnsi="Merriweather" w:cs="Times New Roman"/>
                <w:i/>
                <w:sz w:val="18"/>
              </w:rPr>
              <w:t>3.</w:t>
            </w:r>
            <w:r w:rsidRPr="008822B4">
              <w:rPr>
                <w:rFonts w:ascii="Merriweather" w:eastAsia="MS Gothic" w:hAnsi="Merriweather" w:cs="Times New Roman"/>
                <w:i/>
                <w:sz w:val="18"/>
              </w:rPr>
              <w:tab/>
              <w:t>Narativna ili druga forma Iv 3,3-21</w:t>
            </w:r>
          </w:p>
          <w:p w:rsidR="000D7D70" w:rsidRPr="008822B4" w:rsidRDefault="000D7D70" w:rsidP="00EA77B8">
            <w:pPr>
              <w:tabs>
                <w:tab w:val="left" w:pos="1218"/>
              </w:tabs>
              <w:spacing w:before="20" w:after="20"/>
              <w:rPr>
                <w:rFonts w:ascii="Merriweather" w:eastAsia="MS Gothic" w:hAnsi="Merriweather" w:cs="Times New Roman"/>
                <w:i/>
                <w:sz w:val="18"/>
              </w:rPr>
            </w:pPr>
            <w:r w:rsidRPr="008822B4">
              <w:rPr>
                <w:rFonts w:ascii="Merriweather" w:eastAsia="MS Gothic" w:hAnsi="Merriweather" w:cs="Times New Roman"/>
                <w:i/>
                <w:sz w:val="18"/>
              </w:rPr>
              <w:t>4.</w:t>
            </w:r>
            <w:r w:rsidRPr="008822B4">
              <w:rPr>
                <w:rFonts w:ascii="Merriweather" w:eastAsia="MS Gothic" w:hAnsi="Merriweather" w:cs="Times New Roman"/>
                <w:i/>
                <w:sz w:val="18"/>
              </w:rPr>
              <w:tab/>
              <w:t>Glavni problemi u susretu Isusa sa Samarijankom Iv 4, 1-54</w:t>
            </w:r>
          </w:p>
          <w:p w:rsidR="000D7D70" w:rsidRPr="008822B4" w:rsidRDefault="000D7D70" w:rsidP="00EA77B8">
            <w:pPr>
              <w:tabs>
                <w:tab w:val="left" w:pos="1218"/>
              </w:tabs>
              <w:spacing w:before="20" w:after="20"/>
              <w:rPr>
                <w:rFonts w:ascii="Merriweather" w:eastAsia="MS Gothic" w:hAnsi="Merriweather" w:cs="Times New Roman"/>
                <w:i/>
                <w:sz w:val="18"/>
              </w:rPr>
            </w:pPr>
            <w:r w:rsidRPr="008822B4">
              <w:rPr>
                <w:rFonts w:ascii="Merriweather" w:eastAsia="MS Gothic" w:hAnsi="Merriweather" w:cs="Times New Roman"/>
                <w:i/>
                <w:sz w:val="18"/>
              </w:rPr>
              <w:t>5.</w:t>
            </w:r>
            <w:r w:rsidRPr="008822B4">
              <w:rPr>
                <w:rFonts w:ascii="Merriweather" w:eastAsia="MS Gothic" w:hAnsi="Merriweather" w:cs="Times New Roman"/>
                <w:i/>
                <w:sz w:val="18"/>
              </w:rPr>
              <w:tab/>
              <w:t>Kako biblijski dokazati Isusovo božanstvo Iv 1,1-18; 5,1-48</w:t>
            </w:r>
          </w:p>
          <w:p w:rsidR="000D7D70" w:rsidRPr="008822B4" w:rsidRDefault="000D7D70" w:rsidP="00EA77B8">
            <w:pPr>
              <w:tabs>
                <w:tab w:val="left" w:pos="1218"/>
              </w:tabs>
              <w:spacing w:before="20" w:after="20"/>
              <w:rPr>
                <w:rFonts w:ascii="Merriweather" w:eastAsia="MS Gothic" w:hAnsi="Merriweather" w:cs="Times New Roman"/>
                <w:i/>
                <w:sz w:val="18"/>
              </w:rPr>
            </w:pPr>
            <w:r w:rsidRPr="008822B4">
              <w:rPr>
                <w:rFonts w:ascii="Merriweather" w:eastAsia="MS Gothic" w:hAnsi="Merriweather" w:cs="Times New Roman"/>
                <w:i/>
                <w:sz w:val="18"/>
              </w:rPr>
              <w:t>6.</w:t>
            </w:r>
            <w:r w:rsidRPr="008822B4">
              <w:rPr>
                <w:rFonts w:ascii="Merriweather" w:eastAsia="MS Gothic" w:hAnsi="Merriweather" w:cs="Times New Roman"/>
                <w:i/>
                <w:sz w:val="18"/>
              </w:rPr>
              <w:tab/>
              <w:t>Značenje izričaja Ja jesam u Ivanovom evanđelju</w:t>
            </w:r>
          </w:p>
          <w:p w:rsidR="000D7D70" w:rsidRPr="008822B4" w:rsidRDefault="000D7D70" w:rsidP="00EA77B8">
            <w:pPr>
              <w:tabs>
                <w:tab w:val="left" w:pos="1218"/>
              </w:tabs>
              <w:spacing w:before="20" w:after="20"/>
              <w:rPr>
                <w:rFonts w:ascii="Merriweather" w:eastAsia="MS Gothic" w:hAnsi="Merriweather" w:cs="Times New Roman"/>
                <w:i/>
                <w:sz w:val="18"/>
              </w:rPr>
            </w:pPr>
            <w:r w:rsidRPr="008822B4">
              <w:rPr>
                <w:rFonts w:ascii="Merriweather" w:eastAsia="MS Gothic" w:hAnsi="Merriweather" w:cs="Times New Roman"/>
                <w:i/>
                <w:sz w:val="18"/>
              </w:rPr>
              <w:t>7.</w:t>
            </w:r>
            <w:r w:rsidRPr="008822B4">
              <w:rPr>
                <w:rFonts w:ascii="Merriweather" w:eastAsia="MS Gothic" w:hAnsi="Merriweather" w:cs="Times New Roman"/>
                <w:i/>
                <w:sz w:val="18"/>
              </w:rPr>
              <w:tab/>
              <w:t>Zašto Ivan ispušta opis silaska Duha Svetoga?</w:t>
            </w:r>
          </w:p>
          <w:p w:rsidR="000D7D70" w:rsidRPr="008822B4" w:rsidRDefault="000D7D70" w:rsidP="00EA77B8">
            <w:pPr>
              <w:tabs>
                <w:tab w:val="left" w:pos="1218"/>
              </w:tabs>
              <w:spacing w:before="20" w:after="20"/>
              <w:rPr>
                <w:rFonts w:ascii="Merriweather" w:eastAsia="MS Gothic" w:hAnsi="Merriweather" w:cs="Times New Roman"/>
                <w:i/>
                <w:sz w:val="18"/>
              </w:rPr>
            </w:pPr>
            <w:r w:rsidRPr="008822B4">
              <w:rPr>
                <w:rFonts w:ascii="Merriweather" w:eastAsia="MS Gothic" w:hAnsi="Merriweather" w:cs="Times New Roman"/>
                <w:i/>
                <w:sz w:val="18"/>
              </w:rPr>
              <w:t>8.</w:t>
            </w:r>
            <w:r w:rsidRPr="008822B4">
              <w:rPr>
                <w:rFonts w:ascii="Merriweather" w:eastAsia="MS Gothic" w:hAnsi="Merriweather" w:cs="Times New Roman"/>
                <w:i/>
                <w:sz w:val="18"/>
              </w:rPr>
              <w:tab/>
              <w:t>Zašto knjiga Otkrivenja izaziva strah?</w:t>
            </w:r>
          </w:p>
          <w:p w:rsidR="000D7D70" w:rsidRPr="008822B4" w:rsidRDefault="000D7D70" w:rsidP="00EA77B8">
            <w:pPr>
              <w:tabs>
                <w:tab w:val="left" w:pos="1218"/>
              </w:tabs>
              <w:spacing w:before="20" w:after="20"/>
              <w:rPr>
                <w:rFonts w:ascii="Merriweather" w:eastAsia="MS Gothic" w:hAnsi="Merriweather" w:cs="Times New Roman"/>
                <w:i/>
                <w:sz w:val="18"/>
              </w:rPr>
            </w:pPr>
            <w:r w:rsidRPr="008822B4">
              <w:rPr>
                <w:rFonts w:ascii="Merriweather" w:eastAsia="MS Gothic" w:hAnsi="Merriweather" w:cs="Times New Roman"/>
                <w:i/>
                <w:sz w:val="18"/>
              </w:rPr>
              <w:t>9.</w:t>
            </w:r>
            <w:r w:rsidRPr="008822B4">
              <w:rPr>
                <w:rFonts w:ascii="Merriweather" w:eastAsia="MS Gothic" w:hAnsi="Merriweather" w:cs="Times New Roman"/>
                <w:i/>
                <w:sz w:val="18"/>
              </w:rPr>
              <w:tab/>
              <w:t>Gozba Jaganjčeva, što je to?</w:t>
            </w:r>
          </w:p>
          <w:p w:rsidR="000D7D70" w:rsidRPr="008822B4" w:rsidRDefault="000D7D70" w:rsidP="00EA77B8">
            <w:pPr>
              <w:tabs>
                <w:tab w:val="left" w:pos="1218"/>
              </w:tabs>
              <w:spacing w:before="20" w:after="20"/>
              <w:rPr>
                <w:rFonts w:ascii="Merriweather" w:eastAsia="MS Gothic" w:hAnsi="Merriweather" w:cs="Times New Roman"/>
                <w:i/>
                <w:sz w:val="18"/>
              </w:rPr>
            </w:pPr>
            <w:r w:rsidRPr="008822B4">
              <w:rPr>
                <w:rFonts w:ascii="Merriweather" w:eastAsia="MS Gothic" w:hAnsi="Merriweather" w:cs="Times New Roman"/>
                <w:i/>
                <w:sz w:val="18"/>
              </w:rPr>
              <w:t>10.</w:t>
            </w:r>
            <w:r w:rsidRPr="008822B4">
              <w:rPr>
                <w:rFonts w:ascii="Merriweather" w:eastAsia="MS Gothic" w:hAnsi="Merriweather" w:cs="Times New Roman"/>
                <w:i/>
                <w:sz w:val="18"/>
              </w:rPr>
              <w:tab/>
              <w:t>Problematika interpretacije nove zapovjedi</w:t>
            </w:r>
          </w:p>
          <w:p w:rsidR="000D7D70" w:rsidRPr="008822B4" w:rsidRDefault="000D7D70" w:rsidP="00EA77B8">
            <w:pPr>
              <w:tabs>
                <w:tab w:val="left" w:pos="1218"/>
              </w:tabs>
              <w:spacing w:before="20" w:after="20"/>
              <w:rPr>
                <w:rFonts w:ascii="Merriweather" w:eastAsia="MS Gothic" w:hAnsi="Merriweather" w:cs="Times New Roman"/>
                <w:i/>
                <w:sz w:val="18"/>
              </w:rPr>
            </w:pPr>
            <w:r w:rsidRPr="008822B4">
              <w:rPr>
                <w:rFonts w:ascii="Merriweather" w:eastAsia="MS Gothic" w:hAnsi="Merriweather" w:cs="Times New Roman"/>
                <w:i/>
                <w:sz w:val="18"/>
              </w:rPr>
              <w:t>11.</w:t>
            </w:r>
            <w:r w:rsidRPr="008822B4">
              <w:rPr>
                <w:rFonts w:ascii="Merriweather" w:eastAsia="MS Gothic" w:hAnsi="Merriweather" w:cs="Times New Roman"/>
                <w:i/>
                <w:sz w:val="18"/>
              </w:rPr>
              <w:tab/>
              <w:t>Govori li tekst Iv 3,1-21 o krštenju?</w:t>
            </w:r>
          </w:p>
          <w:p w:rsidR="000D7D70" w:rsidRPr="008822B4" w:rsidRDefault="000D7D70" w:rsidP="00EA77B8">
            <w:pPr>
              <w:tabs>
                <w:tab w:val="left" w:pos="1218"/>
              </w:tabs>
              <w:spacing w:before="20" w:after="20"/>
              <w:rPr>
                <w:rFonts w:ascii="Merriweather" w:eastAsia="MS Gothic" w:hAnsi="Merriweather" w:cs="Times New Roman"/>
                <w:i/>
                <w:sz w:val="18"/>
              </w:rPr>
            </w:pPr>
            <w:r w:rsidRPr="008822B4">
              <w:rPr>
                <w:rFonts w:ascii="Merriweather" w:eastAsia="MS Gothic" w:hAnsi="Merriweather" w:cs="Times New Roman"/>
                <w:i/>
                <w:sz w:val="18"/>
              </w:rPr>
              <w:t>12.</w:t>
            </w:r>
            <w:r w:rsidRPr="008822B4">
              <w:rPr>
                <w:rFonts w:ascii="Merriweather" w:eastAsia="MS Gothic" w:hAnsi="Merriweather" w:cs="Times New Roman"/>
                <w:i/>
                <w:sz w:val="18"/>
              </w:rPr>
              <w:tab/>
              <w:t>Problematika interpretacije Iv 6, 1-68 u kontekstu Euharistije</w:t>
            </w:r>
          </w:p>
          <w:p w:rsidR="000D7D70" w:rsidRPr="008822B4" w:rsidRDefault="000D7D70" w:rsidP="00EA77B8">
            <w:pPr>
              <w:tabs>
                <w:tab w:val="left" w:pos="1218"/>
              </w:tabs>
              <w:spacing w:before="20" w:after="20"/>
              <w:rPr>
                <w:rFonts w:ascii="Merriweather" w:eastAsia="MS Gothic" w:hAnsi="Merriweather" w:cs="Times New Roman"/>
                <w:i/>
                <w:sz w:val="18"/>
              </w:rPr>
            </w:pPr>
            <w:r w:rsidRPr="008822B4">
              <w:rPr>
                <w:rFonts w:ascii="Merriweather" w:eastAsia="MS Gothic" w:hAnsi="Merriweather" w:cs="Times New Roman"/>
                <w:i/>
                <w:sz w:val="18"/>
              </w:rPr>
              <w:t>13.</w:t>
            </w:r>
            <w:r w:rsidRPr="008822B4">
              <w:rPr>
                <w:rFonts w:ascii="Merriweather" w:eastAsia="MS Gothic" w:hAnsi="Merriweather" w:cs="Times New Roman"/>
                <w:i/>
                <w:sz w:val="18"/>
              </w:rPr>
              <w:tab/>
              <w:t>Oproštenje grijeha u Ivanovu evanđelju</w:t>
            </w:r>
          </w:p>
          <w:p w:rsidR="000D7D70" w:rsidRPr="008822B4" w:rsidRDefault="000D7D70" w:rsidP="00EA77B8">
            <w:pPr>
              <w:tabs>
                <w:tab w:val="left" w:pos="1218"/>
              </w:tabs>
              <w:spacing w:before="20" w:after="20"/>
              <w:rPr>
                <w:rFonts w:ascii="Merriweather" w:eastAsia="MS Gothic" w:hAnsi="Merriweather" w:cs="Times New Roman"/>
                <w:i/>
                <w:sz w:val="18"/>
              </w:rPr>
            </w:pPr>
            <w:r w:rsidRPr="008822B4">
              <w:rPr>
                <w:rFonts w:ascii="Merriweather" w:eastAsia="MS Gothic" w:hAnsi="Merriweather" w:cs="Times New Roman"/>
                <w:i/>
                <w:sz w:val="18"/>
              </w:rPr>
              <w:t>14.</w:t>
            </w:r>
            <w:r w:rsidRPr="008822B4">
              <w:rPr>
                <w:rFonts w:ascii="Merriweather" w:eastAsia="MS Gothic" w:hAnsi="Merriweather" w:cs="Times New Roman"/>
                <w:i/>
                <w:sz w:val="18"/>
              </w:rPr>
              <w:tab/>
              <w:t>Govori li sv. Ivan o Božjem milosrđu?</w:t>
            </w:r>
          </w:p>
          <w:p w:rsidR="000D7D70" w:rsidRPr="00FF1020" w:rsidRDefault="000D7D70" w:rsidP="00EA77B8">
            <w:pPr>
              <w:tabs>
                <w:tab w:val="left" w:pos="1218"/>
              </w:tabs>
              <w:spacing w:before="20" w:after="20"/>
              <w:rPr>
                <w:rFonts w:ascii="Merriweather" w:eastAsia="MS Gothic" w:hAnsi="Merriweather" w:cs="Times New Roman"/>
                <w:i/>
                <w:sz w:val="18"/>
              </w:rPr>
            </w:pPr>
            <w:r w:rsidRPr="008822B4">
              <w:rPr>
                <w:rFonts w:ascii="Merriweather" w:eastAsia="MS Gothic" w:hAnsi="Merriweather" w:cs="Times New Roman"/>
                <w:i/>
                <w:sz w:val="18"/>
              </w:rPr>
              <w:t>15.</w:t>
            </w:r>
            <w:r w:rsidRPr="008822B4">
              <w:rPr>
                <w:rFonts w:ascii="Merriweather" w:eastAsia="MS Gothic" w:hAnsi="Merriweather" w:cs="Times New Roman"/>
                <w:i/>
                <w:sz w:val="18"/>
              </w:rPr>
              <w:tab/>
              <w:t>Poslanje žena u četvrtom evanđelju</w:t>
            </w:r>
          </w:p>
        </w:tc>
      </w:tr>
      <w:tr w:rsidR="000D7D70" w:rsidRPr="00FF1020" w:rsidTr="00EA77B8">
        <w:tc>
          <w:tcPr>
            <w:tcW w:w="1802" w:type="dxa"/>
            <w:shd w:val="clear" w:color="auto" w:fill="F2F2F2" w:themeFill="background1" w:themeFillShade="F2"/>
          </w:tcPr>
          <w:p w:rsidR="000D7D70" w:rsidRPr="00FF1020" w:rsidRDefault="000D7D70" w:rsidP="00EA77B8">
            <w:pPr>
              <w:spacing w:before="20" w:after="20"/>
              <w:rPr>
                <w:rFonts w:ascii="Merriweather" w:hAnsi="Merriweather" w:cs="Times New Roman"/>
                <w:b/>
                <w:sz w:val="18"/>
              </w:rPr>
            </w:pPr>
            <w:r w:rsidRPr="00FF1020">
              <w:rPr>
                <w:rFonts w:ascii="Merriweather" w:hAnsi="Merriweather" w:cs="Times New Roman"/>
                <w:b/>
                <w:sz w:val="18"/>
              </w:rPr>
              <w:t>Obvezna literatura</w:t>
            </w:r>
          </w:p>
        </w:tc>
        <w:tc>
          <w:tcPr>
            <w:tcW w:w="7486" w:type="dxa"/>
            <w:gridSpan w:val="33"/>
            <w:vAlign w:val="center"/>
          </w:tcPr>
          <w:p w:rsidR="000D7D70" w:rsidRPr="008822B4" w:rsidRDefault="000D7D70" w:rsidP="00EA77B8">
            <w:pPr>
              <w:tabs>
                <w:tab w:val="left" w:pos="1218"/>
              </w:tabs>
              <w:spacing w:before="20" w:after="20"/>
              <w:rPr>
                <w:rFonts w:ascii="Merriweather" w:eastAsia="MS Gothic" w:hAnsi="Merriweather" w:cs="Times New Roman"/>
                <w:sz w:val="18"/>
              </w:rPr>
            </w:pPr>
            <w:r w:rsidRPr="008822B4">
              <w:rPr>
                <w:rFonts w:ascii="Merriweather" w:eastAsia="MS Gothic" w:hAnsi="Merriweather" w:cs="Times New Roman"/>
                <w:sz w:val="18"/>
              </w:rPr>
              <w:t>BIBLIJA (Stari i Novi zavjet; Sveto pismo Staroga i Novoga zavjeta; Zagreb, Sarajevo i dr., 2011).</w:t>
            </w:r>
          </w:p>
          <w:p w:rsidR="000D7D70" w:rsidRPr="008822B4" w:rsidRDefault="000D7D70" w:rsidP="00EA77B8">
            <w:pPr>
              <w:tabs>
                <w:tab w:val="left" w:pos="1218"/>
              </w:tabs>
              <w:spacing w:before="20" w:after="20"/>
              <w:rPr>
                <w:rFonts w:ascii="Merriweather" w:eastAsia="MS Gothic" w:hAnsi="Merriweather" w:cs="Times New Roman"/>
                <w:sz w:val="18"/>
              </w:rPr>
            </w:pPr>
            <w:r w:rsidRPr="008822B4">
              <w:rPr>
                <w:rFonts w:ascii="Merriweather" w:eastAsia="MS Gothic" w:hAnsi="Merriweather" w:cs="Times New Roman"/>
                <w:sz w:val="18"/>
              </w:rPr>
              <w:t>I. DUGANDŽIĆ, Evanđelje ljubljenog učenika: Uvodna pitanja i komentar Ivanova evanđelja, Zagreb, 2012.</w:t>
            </w:r>
          </w:p>
          <w:p w:rsidR="000D7D70" w:rsidRPr="008822B4" w:rsidRDefault="000D7D70" w:rsidP="00EA77B8">
            <w:pPr>
              <w:tabs>
                <w:tab w:val="left" w:pos="1218"/>
              </w:tabs>
              <w:spacing w:before="20" w:after="20"/>
              <w:rPr>
                <w:rFonts w:ascii="Merriweather" w:eastAsia="MS Gothic" w:hAnsi="Merriweather" w:cs="Times New Roman"/>
                <w:sz w:val="18"/>
              </w:rPr>
            </w:pPr>
            <w:r w:rsidRPr="008822B4">
              <w:rPr>
                <w:rFonts w:ascii="Merriweather" w:eastAsia="MS Gothic" w:hAnsi="Merriweather" w:cs="Times New Roman"/>
                <w:sz w:val="18"/>
              </w:rPr>
              <w:t>I. DUGANDŽIĆ, Biblijska teologija Novoga zavjeta, Zagreb, 2004.</w:t>
            </w:r>
          </w:p>
          <w:p w:rsidR="000D7D70" w:rsidRPr="008822B4" w:rsidRDefault="000D7D70" w:rsidP="00EA77B8">
            <w:pPr>
              <w:tabs>
                <w:tab w:val="left" w:pos="1218"/>
              </w:tabs>
              <w:spacing w:before="20" w:after="20"/>
              <w:rPr>
                <w:rFonts w:ascii="Merriweather" w:eastAsia="MS Gothic" w:hAnsi="Merriweather" w:cs="Times New Roman"/>
                <w:sz w:val="18"/>
              </w:rPr>
            </w:pPr>
            <w:r w:rsidRPr="008822B4">
              <w:rPr>
                <w:rFonts w:ascii="Merriweather" w:eastAsia="MS Gothic" w:hAnsi="Merriweather" w:cs="Times New Roman"/>
                <w:sz w:val="18"/>
              </w:rPr>
              <w:t>R. E. BROWN, Uvod u Novi zavjet, Zagreb, 2008.</w:t>
            </w:r>
          </w:p>
          <w:p w:rsidR="000D7D70" w:rsidRPr="008822B4" w:rsidRDefault="000D7D70" w:rsidP="00EA77B8">
            <w:pPr>
              <w:tabs>
                <w:tab w:val="left" w:pos="1218"/>
              </w:tabs>
              <w:spacing w:before="20" w:after="20"/>
              <w:rPr>
                <w:rFonts w:ascii="Merriweather" w:eastAsia="MS Gothic" w:hAnsi="Merriweather" w:cs="Times New Roman"/>
                <w:sz w:val="18"/>
              </w:rPr>
            </w:pPr>
            <w:r w:rsidRPr="008822B4">
              <w:rPr>
                <w:rFonts w:ascii="Merriweather" w:eastAsia="MS Gothic" w:hAnsi="Merriweather" w:cs="Times New Roman"/>
                <w:sz w:val="18"/>
              </w:rPr>
              <w:t>R. SCHNACKENBURG, Osoba  Isusa Krista u četiri evanđelja, Zagreb, 1997.</w:t>
            </w:r>
          </w:p>
          <w:p w:rsidR="000D7D70" w:rsidRPr="008822B4" w:rsidRDefault="000D7D70" w:rsidP="00EA77B8">
            <w:pPr>
              <w:tabs>
                <w:tab w:val="left" w:pos="1218"/>
              </w:tabs>
              <w:spacing w:before="20" w:after="20"/>
              <w:rPr>
                <w:rFonts w:ascii="Merriweather" w:eastAsia="MS Gothic" w:hAnsi="Merriweather" w:cs="Times New Roman"/>
                <w:sz w:val="18"/>
              </w:rPr>
            </w:pPr>
            <w:r w:rsidRPr="008822B4">
              <w:rPr>
                <w:rFonts w:ascii="Merriweather" w:eastAsia="MS Gothic" w:hAnsi="Merriweather" w:cs="Times New Roman"/>
                <w:sz w:val="18"/>
              </w:rPr>
              <w:t>S.  JURIČ, Apokalipsa: Knjiga koja svršava Božji razgovor s ljudima, Tomislavgrad, 2004.</w:t>
            </w:r>
          </w:p>
          <w:p w:rsidR="000D7D70" w:rsidRPr="00FF1020" w:rsidRDefault="000D7D70" w:rsidP="00EA77B8">
            <w:pPr>
              <w:tabs>
                <w:tab w:val="left" w:pos="1218"/>
              </w:tabs>
              <w:spacing w:before="20" w:after="20"/>
              <w:rPr>
                <w:rFonts w:ascii="Merriweather" w:eastAsia="MS Gothic" w:hAnsi="Merriweather" w:cs="Times New Roman"/>
                <w:sz w:val="18"/>
              </w:rPr>
            </w:pPr>
            <w:r w:rsidRPr="008822B4">
              <w:rPr>
                <w:rFonts w:ascii="Merriweather" w:eastAsia="MS Gothic" w:hAnsi="Merriweather" w:cs="Times New Roman"/>
                <w:sz w:val="18"/>
              </w:rPr>
              <w:t>POPOVIĆ, Novozavjetno vrijeme: Povijesno-političko i religiozno-kulturno obilježje, Zagreb, 2007.</w:t>
            </w:r>
          </w:p>
        </w:tc>
      </w:tr>
      <w:tr w:rsidR="000D7D70" w:rsidRPr="00FF1020" w:rsidTr="00EA77B8">
        <w:tc>
          <w:tcPr>
            <w:tcW w:w="1802" w:type="dxa"/>
            <w:shd w:val="clear" w:color="auto" w:fill="F2F2F2" w:themeFill="background1" w:themeFillShade="F2"/>
          </w:tcPr>
          <w:p w:rsidR="000D7D70" w:rsidRPr="00FF1020" w:rsidRDefault="000D7D70" w:rsidP="00EA77B8">
            <w:pPr>
              <w:spacing w:before="20" w:after="20"/>
              <w:rPr>
                <w:rFonts w:ascii="Merriweather" w:hAnsi="Merriweather" w:cs="Times New Roman"/>
                <w:b/>
                <w:sz w:val="18"/>
              </w:rPr>
            </w:pPr>
            <w:r w:rsidRPr="00FF1020">
              <w:rPr>
                <w:rFonts w:ascii="Merriweather" w:hAnsi="Merriweather" w:cs="Times New Roman"/>
                <w:b/>
                <w:sz w:val="18"/>
              </w:rPr>
              <w:t xml:space="preserve">Dodatna literatura </w:t>
            </w:r>
          </w:p>
        </w:tc>
        <w:tc>
          <w:tcPr>
            <w:tcW w:w="7486" w:type="dxa"/>
            <w:gridSpan w:val="33"/>
            <w:vAlign w:val="center"/>
          </w:tcPr>
          <w:p w:rsidR="000D7D70" w:rsidRPr="008822B4" w:rsidRDefault="000D7D70" w:rsidP="00EA77B8">
            <w:pPr>
              <w:tabs>
                <w:tab w:val="left" w:pos="1218"/>
              </w:tabs>
              <w:spacing w:before="20" w:after="20"/>
              <w:rPr>
                <w:rFonts w:ascii="Merriweather" w:eastAsia="MS Gothic" w:hAnsi="Merriweather" w:cs="Times New Roman"/>
                <w:sz w:val="18"/>
              </w:rPr>
            </w:pPr>
            <w:r w:rsidRPr="008822B4">
              <w:rPr>
                <w:rFonts w:ascii="Merriweather" w:eastAsia="MS Gothic" w:hAnsi="Merriweather" w:cs="Times New Roman"/>
                <w:sz w:val="18"/>
              </w:rPr>
              <w:t xml:space="preserve">MONOGRAFIJE: </w:t>
            </w:r>
          </w:p>
          <w:p w:rsidR="000D7D70" w:rsidRPr="008822B4" w:rsidRDefault="000D7D70" w:rsidP="00EA77B8">
            <w:pPr>
              <w:tabs>
                <w:tab w:val="left" w:pos="1218"/>
              </w:tabs>
              <w:spacing w:before="20" w:after="20"/>
              <w:rPr>
                <w:rFonts w:ascii="Merriweather" w:eastAsia="MS Gothic" w:hAnsi="Merriweather" w:cs="Times New Roman"/>
                <w:sz w:val="18"/>
              </w:rPr>
            </w:pPr>
            <w:r w:rsidRPr="008822B4">
              <w:rPr>
                <w:rFonts w:ascii="Merriweather" w:eastAsia="MS Gothic" w:hAnsi="Merriweather" w:cs="Times New Roman"/>
                <w:sz w:val="18"/>
              </w:rPr>
              <w:t xml:space="preserve">R. E. BROWN i dr., Biblijska teologija Staroga i Novoga zavjeta, Zagreb, 21993.; R. E. BROWN, Isusovo djevičansko začeće i tjelesno uskrsnuće, Zagreb, 2011.; I. ČABRAJA, „Ja sam kruh živi“: Euharistija u Ivanovu evanđelju, Zagreb, 2005.; J. </w:t>
            </w:r>
            <w:r w:rsidRPr="008822B4">
              <w:rPr>
                <w:rFonts w:ascii="Merriweather" w:eastAsia="MS Gothic" w:hAnsi="Merriweather" w:cs="Times New Roman"/>
                <w:sz w:val="18"/>
              </w:rPr>
              <w:lastRenderedPageBreak/>
              <w:t>GNILKA, Teologija Novoga zavjeta, Zagreb, 1999.; F. PORSCH, Ivanovo evanđelje, Zagreb, 2002.; L. MORRIS, Ivan: Uvod i komentar, Daruvar, 1997.; W. J. HARRINGTON, Uvod u Novi zavjet spomen ispunjenja, Zagreb, 1990.; A. WIESER, Središnje teme Novoga zavjeta, Zagreb: KS, 1981.</w:t>
            </w:r>
          </w:p>
          <w:p w:rsidR="000D7D70" w:rsidRPr="008822B4" w:rsidRDefault="000D7D70" w:rsidP="00EA77B8">
            <w:pPr>
              <w:tabs>
                <w:tab w:val="left" w:pos="1218"/>
              </w:tabs>
              <w:spacing w:before="20" w:after="20"/>
              <w:rPr>
                <w:rFonts w:ascii="Merriweather" w:eastAsia="MS Gothic" w:hAnsi="Merriweather" w:cs="Times New Roman"/>
                <w:sz w:val="18"/>
              </w:rPr>
            </w:pPr>
            <w:r w:rsidRPr="008822B4">
              <w:rPr>
                <w:rFonts w:ascii="Merriweather" w:eastAsia="MS Gothic" w:hAnsi="Merriweather" w:cs="Times New Roman"/>
                <w:sz w:val="18"/>
              </w:rPr>
              <w:t xml:space="preserve">LEKSIKONI: </w:t>
            </w:r>
          </w:p>
          <w:p w:rsidR="000D7D70" w:rsidRPr="008822B4" w:rsidRDefault="000D7D70" w:rsidP="00EA77B8">
            <w:pPr>
              <w:tabs>
                <w:tab w:val="left" w:pos="1218"/>
              </w:tabs>
              <w:spacing w:before="20" w:after="20"/>
              <w:rPr>
                <w:rFonts w:ascii="Merriweather" w:eastAsia="MS Gothic" w:hAnsi="Merriweather" w:cs="Times New Roman"/>
                <w:sz w:val="18"/>
              </w:rPr>
            </w:pPr>
            <w:r w:rsidRPr="008822B4">
              <w:rPr>
                <w:rFonts w:ascii="Merriweather" w:eastAsia="MS Gothic" w:hAnsi="Merriweather" w:cs="Times New Roman"/>
                <w:sz w:val="18"/>
              </w:rPr>
              <w:t>A. REBIĆ (ur.), Opći religijski leksikon: A-Ž, Zagreb, 2002.; D. FOUILLOUX i dr., Rječnik biblijske kulture (dalje: RBK), Zagreb, 1999.; A. GRABNER-HAIDER (prir.), Praktični biblijski leksikon, Zagreb, 1997.; GRUPA autora, Biblijski leksikon, Zagreb, 1972.</w:t>
            </w:r>
          </w:p>
          <w:p w:rsidR="000D7D70" w:rsidRPr="008822B4" w:rsidRDefault="000D7D70" w:rsidP="00EA77B8">
            <w:pPr>
              <w:tabs>
                <w:tab w:val="left" w:pos="1218"/>
              </w:tabs>
              <w:spacing w:before="20" w:after="20"/>
              <w:rPr>
                <w:rFonts w:ascii="Merriweather" w:eastAsia="MS Gothic" w:hAnsi="Merriweather" w:cs="Times New Roman"/>
                <w:sz w:val="18"/>
              </w:rPr>
            </w:pPr>
            <w:r w:rsidRPr="008822B4">
              <w:rPr>
                <w:rFonts w:ascii="Merriweather" w:eastAsia="MS Gothic" w:hAnsi="Merriweather" w:cs="Times New Roman"/>
                <w:sz w:val="18"/>
              </w:rPr>
              <w:t xml:space="preserve">STUDIJE: </w:t>
            </w:r>
          </w:p>
          <w:p w:rsidR="000D7D70" w:rsidRPr="00FF1020" w:rsidRDefault="000D7D70" w:rsidP="00EA77B8">
            <w:pPr>
              <w:tabs>
                <w:tab w:val="left" w:pos="1218"/>
              </w:tabs>
              <w:spacing w:before="20" w:after="20"/>
              <w:rPr>
                <w:rFonts w:ascii="Merriweather" w:eastAsia="MS Gothic" w:hAnsi="Merriweather" w:cs="Times New Roman"/>
                <w:sz w:val="18"/>
              </w:rPr>
            </w:pPr>
            <w:r w:rsidRPr="008822B4">
              <w:rPr>
                <w:rFonts w:ascii="Merriweather" w:eastAsia="MS Gothic" w:hAnsi="Merriweather" w:cs="Times New Roman"/>
                <w:sz w:val="18"/>
              </w:rPr>
              <w:t>D. TOKIĆ, „Aktualnosti novozavjetne egzegeze i teologije“, (u D. Tomašević [ur.], Tvoja riječ nozi je mojoj svjetiljka, Sarajevo, Zagreb, 2012.) 369-382.; P. VIDOVIĆ, „Uhićenje kralja (Iv 18,1-12)“, (u M. Cifrak i N. Hohnjec [ur.], Neka iz tame svjetlost zasine, Zagreb, 2007.) 439-452.; P. VIDOVIĆ, „Vjerovati da je Isus Ja-jesam“, Obnovljeni život 68 (2013), 181-200.; P. VIDOVIĆ, „Kada je umro Isus?“, Biblija danas 1 (2011), 6-12.; P. VIDOVIĆ, „Knjiga znakova: Isus se objavljuje svijetu“, Biblija danas XI (XVIII) (2013), 6-12.; P. VIDOVIĆ i K.  LAMEŠIĆ, „Isusovi Ja jesam u Novome zavjetu: Status quaestionis i nešto malo više“, u M. Cifrak i D. Tokić [ur.], Da istina evanđelja ostane kod vas (Gal 2, 5), Zagreb / Mostar: 2014</w:t>
            </w:r>
          </w:p>
        </w:tc>
      </w:tr>
      <w:tr w:rsidR="000D7D70" w:rsidRPr="00FF1020" w:rsidTr="00EA77B8">
        <w:tc>
          <w:tcPr>
            <w:tcW w:w="1802" w:type="dxa"/>
            <w:shd w:val="clear" w:color="auto" w:fill="F2F2F2" w:themeFill="background1" w:themeFillShade="F2"/>
          </w:tcPr>
          <w:p w:rsidR="000D7D70" w:rsidRPr="00FF1020" w:rsidRDefault="000D7D70" w:rsidP="00EA77B8">
            <w:pPr>
              <w:spacing w:before="20" w:after="20"/>
              <w:rPr>
                <w:rFonts w:ascii="Merriweather" w:hAnsi="Merriweather" w:cs="Times New Roman"/>
                <w:b/>
                <w:sz w:val="18"/>
              </w:rPr>
            </w:pPr>
            <w:r w:rsidRPr="00FF1020">
              <w:rPr>
                <w:rFonts w:ascii="Merriweather" w:hAnsi="Merriweather" w:cs="Times New Roman"/>
                <w:b/>
                <w:sz w:val="18"/>
              </w:rPr>
              <w:lastRenderedPageBreak/>
              <w:t xml:space="preserve">Mrežni izvori </w:t>
            </w:r>
          </w:p>
        </w:tc>
        <w:tc>
          <w:tcPr>
            <w:tcW w:w="7486" w:type="dxa"/>
            <w:gridSpan w:val="33"/>
            <w:vAlign w:val="center"/>
          </w:tcPr>
          <w:p w:rsidR="000D7D70" w:rsidRPr="00FF1020" w:rsidRDefault="000D7D70" w:rsidP="00EA77B8">
            <w:pPr>
              <w:tabs>
                <w:tab w:val="left" w:pos="1218"/>
              </w:tabs>
              <w:spacing w:before="20" w:after="20"/>
              <w:rPr>
                <w:rFonts w:ascii="Merriweather" w:eastAsia="MS Gothic" w:hAnsi="Merriweather" w:cs="Times New Roman"/>
                <w:sz w:val="18"/>
              </w:rPr>
            </w:pPr>
          </w:p>
        </w:tc>
      </w:tr>
      <w:tr w:rsidR="000D7D70" w:rsidRPr="00FF1020" w:rsidTr="00EA77B8">
        <w:tc>
          <w:tcPr>
            <w:tcW w:w="1802" w:type="dxa"/>
            <w:vMerge w:val="restart"/>
            <w:shd w:val="clear" w:color="auto" w:fill="F2F2F2" w:themeFill="background1" w:themeFillShade="F2"/>
            <w:vAlign w:val="center"/>
          </w:tcPr>
          <w:p w:rsidR="000D7D70" w:rsidRPr="00FF1020" w:rsidRDefault="000D7D70" w:rsidP="00EA77B8">
            <w:pPr>
              <w:spacing w:before="20" w:after="20"/>
              <w:rPr>
                <w:rFonts w:ascii="Merriweather" w:hAnsi="Merriweather" w:cs="Times New Roman"/>
                <w:b/>
                <w:sz w:val="18"/>
              </w:rPr>
            </w:pPr>
            <w:r w:rsidRPr="00FF1020">
              <w:rPr>
                <w:rFonts w:ascii="Merriweather" w:hAnsi="Merriweather" w:cs="Times New Roman"/>
                <w:b/>
                <w:sz w:val="18"/>
              </w:rPr>
              <w:t>Provjera ishoda učenja (prema uputama AZVO)</w:t>
            </w:r>
          </w:p>
        </w:tc>
        <w:tc>
          <w:tcPr>
            <w:tcW w:w="5754" w:type="dxa"/>
            <w:gridSpan w:val="28"/>
          </w:tcPr>
          <w:p w:rsidR="000D7D70" w:rsidRPr="00FF1020" w:rsidRDefault="000D7D70" w:rsidP="00EA77B8">
            <w:pPr>
              <w:tabs>
                <w:tab w:val="left" w:pos="1218"/>
              </w:tabs>
              <w:spacing w:before="20" w:after="20"/>
              <w:jc w:val="center"/>
              <w:rPr>
                <w:rFonts w:ascii="Merriweather" w:eastAsia="MS Gothic" w:hAnsi="Merriweather" w:cs="Times New Roman"/>
                <w:sz w:val="18"/>
              </w:rPr>
            </w:pPr>
            <w:r w:rsidRPr="00FF1020">
              <w:rPr>
                <w:rFonts w:ascii="Merriweather" w:hAnsi="Merriweather" w:cs="Times New Roman"/>
                <w:sz w:val="18"/>
                <w:szCs w:val="18"/>
                <w:lang w:eastAsia="hr-HR"/>
              </w:rPr>
              <w:t>Samo završni ispit</w:t>
            </w:r>
          </w:p>
        </w:tc>
        <w:tc>
          <w:tcPr>
            <w:tcW w:w="1732" w:type="dxa"/>
            <w:gridSpan w:val="5"/>
          </w:tcPr>
          <w:p w:rsidR="000D7D70" w:rsidRPr="00FF1020" w:rsidRDefault="000D7D70" w:rsidP="00EA77B8">
            <w:pPr>
              <w:tabs>
                <w:tab w:val="left" w:pos="1218"/>
              </w:tabs>
              <w:spacing w:before="20" w:after="20"/>
              <w:jc w:val="center"/>
              <w:rPr>
                <w:rFonts w:ascii="Merriweather" w:eastAsia="MS Gothic" w:hAnsi="Merriweather" w:cs="Times New Roman"/>
                <w:sz w:val="18"/>
              </w:rPr>
            </w:pPr>
          </w:p>
        </w:tc>
      </w:tr>
      <w:tr w:rsidR="000D7D70" w:rsidRPr="00FF1020" w:rsidTr="00EA77B8">
        <w:tc>
          <w:tcPr>
            <w:tcW w:w="1802" w:type="dxa"/>
            <w:vMerge/>
            <w:shd w:val="clear" w:color="auto" w:fill="F2F2F2" w:themeFill="background1" w:themeFillShade="F2"/>
          </w:tcPr>
          <w:p w:rsidR="000D7D70" w:rsidRPr="00FF1020" w:rsidRDefault="000D7D70" w:rsidP="00EA77B8">
            <w:pPr>
              <w:spacing w:before="20" w:after="20"/>
              <w:rPr>
                <w:rFonts w:ascii="Merriweather" w:hAnsi="Merriweather" w:cs="Times New Roman"/>
                <w:b/>
                <w:sz w:val="18"/>
              </w:rPr>
            </w:pPr>
          </w:p>
        </w:tc>
        <w:tc>
          <w:tcPr>
            <w:tcW w:w="2080" w:type="dxa"/>
            <w:gridSpan w:val="10"/>
            <w:vAlign w:val="center"/>
          </w:tcPr>
          <w:p w:rsidR="000D7D70" w:rsidRPr="00FF1020" w:rsidRDefault="00EA77B8" w:rsidP="00EA77B8">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366214069"/>
                <w14:checkbox>
                  <w14:checked w14:val="0"/>
                  <w14:checkedState w14:val="2612" w14:font="MS Gothic"/>
                  <w14:uncheckedState w14:val="2610" w14:font="MS Gothic"/>
                </w14:checkbox>
              </w:sdtPr>
              <w:sdtContent>
                <w:r w:rsidR="000D7D70" w:rsidRPr="00FF1020">
                  <w:rPr>
                    <w:rFonts w:ascii="MS Gothic" w:eastAsia="MS Gothic" w:hAnsi="MS Gothic" w:cs="MS Gothic" w:hint="eastAsia"/>
                    <w:sz w:val="17"/>
                    <w:szCs w:val="17"/>
                  </w:rPr>
                  <w:t>☐</w:t>
                </w:r>
              </w:sdtContent>
            </w:sdt>
            <w:r w:rsidR="000D7D70" w:rsidRPr="00FF1020">
              <w:rPr>
                <w:rFonts w:ascii="Merriweather" w:hAnsi="Merriweather" w:cs="Times New Roman"/>
                <w:sz w:val="17"/>
                <w:szCs w:val="17"/>
              </w:rPr>
              <w:t xml:space="preserve"> </w:t>
            </w:r>
            <w:r w:rsidR="000D7D70" w:rsidRPr="00FF1020">
              <w:rPr>
                <w:rFonts w:ascii="Merriweather" w:hAnsi="Merriweather" w:cs="Times New Roman"/>
                <w:sz w:val="17"/>
                <w:szCs w:val="17"/>
                <w:lang w:eastAsia="hr-HR"/>
              </w:rPr>
              <w:t>završni</w:t>
            </w:r>
          </w:p>
          <w:p w:rsidR="000D7D70" w:rsidRPr="00FF1020" w:rsidRDefault="000D7D70" w:rsidP="00EA77B8">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pismeni ispit</w:t>
            </w:r>
          </w:p>
        </w:tc>
        <w:tc>
          <w:tcPr>
            <w:tcW w:w="1862" w:type="dxa"/>
            <w:gridSpan w:val="9"/>
            <w:vAlign w:val="center"/>
          </w:tcPr>
          <w:p w:rsidR="000D7D70" w:rsidRPr="00FF1020" w:rsidRDefault="00EA77B8" w:rsidP="00EA77B8">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90657869"/>
                <w14:checkbox>
                  <w14:checked w14:val="1"/>
                  <w14:checkedState w14:val="2612" w14:font="MS Gothic"/>
                  <w14:uncheckedState w14:val="2610" w14:font="MS Gothic"/>
                </w14:checkbox>
              </w:sdtPr>
              <w:sdtContent>
                <w:r w:rsidR="000D7D70">
                  <w:rPr>
                    <w:rFonts w:ascii="MS Gothic" w:eastAsia="MS Gothic" w:hAnsi="MS Gothic" w:cs="Times New Roman" w:hint="eastAsia"/>
                    <w:sz w:val="17"/>
                    <w:szCs w:val="17"/>
                  </w:rPr>
                  <w:t>☒</w:t>
                </w:r>
              </w:sdtContent>
            </w:sdt>
            <w:r w:rsidR="000D7D70" w:rsidRPr="00FF1020">
              <w:rPr>
                <w:rFonts w:ascii="Merriweather" w:hAnsi="Merriweather" w:cs="Times New Roman"/>
                <w:sz w:val="17"/>
                <w:szCs w:val="17"/>
              </w:rPr>
              <w:t xml:space="preserve"> </w:t>
            </w:r>
            <w:r w:rsidR="000D7D70" w:rsidRPr="00FF1020">
              <w:rPr>
                <w:rFonts w:ascii="Merriweather" w:hAnsi="Merriweather" w:cs="Times New Roman"/>
                <w:sz w:val="17"/>
                <w:szCs w:val="17"/>
                <w:lang w:eastAsia="hr-HR"/>
              </w:rPr>
              <w:t>završni</w:t>
            </w:r>
          </w:p>
          <w:p w:rsidR="000D7D70" w:rsidRPr="00FF1020" w:rsidRDefault="000D7D70" w:rsidP="00EA77B8">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usmeni ispit</w:t>
            </w:r>
          </w:p>
        </w:tc>
        <w:tc>
          <w:tcPr>
            <w:tcW w:w="1812" w:type="dxa"/>
            <w:gridSpan w:val="9"/>
            <w:vAlign w:val="center"/>
          </w:tcPr>
          <w:p w:rsidR="000D7D70" w:rsidRPr="00FF1020" w:rsidRDefault="00EA77B8" w:rsidP="00EA77B8">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539562739"/>
                <w14:checkbox>
                  <w14:checked w14:val="0"/>
                  <w14:checkedState w14:val="2612" w14:font="MS Gothic"/>
                  <w14:uncheckedState w14:val="2610" w14:font="MS Gothic"/>
                </w14:checkbox>
              </w:sdtPr>
              <w:sdtContent>
                <w:r w:rsidR="000D7D70" w:rsidRPr="00FF1020">
                  <w:rPr>
                    <w:rFonts w:ascii="MS Gothic" w:eastAsia="MS Gothic" w:hAnsi="MS Gothic" w:cs="MS Gothic" w:hint="eastAsia"/>
                    <w:sz w:val="17"/>
                    <w:szCs w:val="17"/>
                  </w:rPr>
                  <w:t>☐</w:t>
                </w:r>
              </w:sdtContent>
            </w:sdt>
            <w:r w:rsidR="000D7D70" w:rsidRPr="00FF1020">
              <w:rPr>
                <w:rFonts w:ascii="Merriweather" w:hAnsi="Merriweather" w:cs="Times New Roman"/>
                <w:sz w:val="17"/>
                <w:szCs w:val="17"/>
              </w:rPr>
              <w:t xml:space="preserve"> </w:t>
            </w:r>
            <w:r w:rsidR="000D7D70" w:rsidRPr="00FF1020">
              <w:rPr>
                <w:rFonts w:ascii="Merriweather" w:hAnsi="Merriweather" w:cs="Times New Roman"/>
                <w:sz w:val="17"/>
                <w:szCs w:val="17"/>
                <w:lang w:eastAsia="hr-HR"/>
              </w:rPr>
              <w:t>pismeni i usmeni završni ispit</w:t>
            </w:r>
          </w:p>
        </w:tc>
        <w:tc>
          <w:tcPr>
            <w:tcW w:w="1732" w:type="dxa"/>
            <w:gridSpan w:val="5"/>
            <w:vAlign w:val="center"/>
          </w:tcPr>
          <w:p w:rsidR="000D7D70" w:rsidRPr="00FF1020" w:rsidRDefault="00EA77B8" w:rsidP="00EA77B8">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820585763"/>
                <w14:checkbox>
                  <w14:checked w14:val="0"/>
                  <w14:checkedState w14:val="2612" w14:font="MS Gothic"/>
                  <w14:uncheckedState w14:val="2610" w14:font="MS Gothic"/>
                </w14:checkbox>
              </w:sdtPr>
              <w:sdtContent>
                <w:r w:rsidR="000D7D70" w:rsidRPr="00FF1020">
                  <w:rPr>
                    <w:rFonts w:ascii="MS Gothic" w:eastAsia="MS Gothic" w:hAnsi="MS Gothic" w:cs="MS Gothic" w:hint="eastAsia"/>
                    <w:sz w:val="17"/>
                    <w:szCs w:val="17"/>
                  </w:rPr>
                  <w:t>☐</w:t>
                </w:r>
              </w:sdtContent>
            </w:sdt>
            <w:r w:rsidR="000D7D70" w:rsidRPr="00FF1020">
              <w:rPr>
                <w:rFonts w:ascii="Merriweather" w:hAnsi="Merriweather" w:cs="Times New Roman"/>
                <w:sz w:val="17"/>
                <w:szCs w:val="17"/>
              </w:rPr>
              <w:t xml:space="preserve"> </w:t>
            </w:r>
            <w:r w:rsidR="000D7D70" w:rsidRPr="00FF1020">
              <w:rPr>
                <w:rFonts w:ascii="Merriweather" w:hAnsi="Merriweather" w:cs="Times New Roman"/>
                <w:sz w:val="17"/>
                <w:szCs w:val="17"/>
                <w:lang w:eastAsia="hr-HR"/>
              </w:rPr>
              <w:t>praktični rad i završni ispit</w:t>
            </w:r>
          </w:p>
        </w:tc>
      </w:tr>
      <w:tr w:rsidR="000D7D70" w:rsidRPr="00FF1020" w:rsidTr="00EA77B8">
        <w:tc>
          <w:tcPr>
            <w:tcW w:w="1802" w:type="dxa"/>
            <w:vMerge/>
            <w:shd w:val="clear" w:color="auto" w:fill="F2F2F2" w:themeFill="background1" w:themeFillShade="F2"/>
          </w:tcPr>
          <w:p w:rsidR="000D7D70" w:rsidRPr="00FF1020" w:rsidRDefault="000D7D70" w:rsidP="00EA77B8">
            <w:pPr>
              <w:spacing w:before="20" w:after="20"/>
              <w:rPr>
                <w:rFonts w:ascii="Merriweather" w:hAnsi="Merriweather" w:cs="Times New Roman"/>
                <w:b/>
                <w:sz w:val="18"/>
              </w:rPr>
            </w:pPr>
          </w:p>
        </w:tc>
        <w:tc>
          <w:tcPr>
            <w:tcW w:w="1383" w:type="dxa"/>
            <w:gridSpan w:val="5"/>
            <w:vAlign w:val="center"/>
          </w:tcPr>
          <w:p w:rsidR="000D7D70" w:rsidRPr="00FF1020" w:rsidRDefault="00EA77B8" w:rsidP="00EA77B8">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085149934"/>
                <w14:checkbox>
                  <w14:checked w14:val="0"/>
                  <w14:checkedState w14:val="2612" w14:font="MS Gothic"/>
                  <w14:uncheckedState w14:val="2610" w14:font="MS Gothic"/>
                </w14:checkbox>
              </w:sdtPr>
              <w:sdtContent>
                <w:r w:rsidR="000D7D70" w:rsidRPr="00FF1020">
                  <w:rPr>
                    <w:rFonts w:ascii="MS Gothic" w:eastAsia="MS Gothic" w:hAnsi="MS Gothic" w:cs="MS Gothic" w:hint="eastAsia"/>
                    <w:sz w:val="17"/>
                    <w:szCs w:val="17"/>
                  </w:rPr>
                  <w:t>☐</w:t>
                </w:r>
              </w:sdtContent>
            </w:sdt>
            <w:r w:rsidR="000D7D70" w:rsidRPr="00FF1020">
              <w:rPr>
                <w:rFonts w:ascii="Merriweather" w:hAnsi="Merriweather" w:cs="Times New Roman"/>
                <w:sz w:val="17"/>
                <w:szCs w:val="17"/>
              </w:rPr>
              <w:t xml:space="preserve"> </w:t>
            </w:r>
            <w:r w:rsidR="000D7D70" w:rsidRPr="00FF1020">
              <w:rPr>
                <w:rFonts w:ascii="Merriweather" w:hAnsi="Merriweather" w:cs="Times New Roman"/>
                <w:sz w:val="17"/>
                <w:szCs w:val="17"/>
                <w:lang w:eastAsia="hr-HR"/>
              </w:rPr>
              <w:t>samo kolokvij/zadaće</w:t>
            </w:r>
          </w:p>
        </w:tc>
        <w:tc>
          <w:tcPr>
            <w:tcW w:w="1405" w:type="dxa"/>
            <w:gridSpan w:val="8"/>
            <w:vAlign w:val="center"/>
          </w:tcPr>
          <w:p w:rsidR="000D7D70" w:rsidRPr="00FF1020" w:rsidRDefault="00EA77B8" w:rsidP="00EA77B8">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241600678"/>
                <w14:checkbox>
                  <w14:checked w14:val="0"/>
                  <w14:checkedState w14:val="2612" w14:font="MS Gothic"/>
                  <w14:uncheckedState w14:val="2610" w14:font="MS Gothic"/>
                </w14:checkbox>
              </w:sdtPr>
              <w:sdtContent>
                <w:r w:rsidR="000D7D70" w:rsidRPr="00FF1020">
                  <w:rPr>
                    <w:rFonts w:ascii="MS Gothic" w:eastAsia="MS Gothic" w:hAnsi="MS Gothic" w:cs="MS Gothic" w:hint="eastAsia"/>
                    <w:sz w:val="17"/>
                    <w:szCs w:val="17"/>
                  </w:rPr>
                  <w:t>☐</w:t>
                </w:r>
              </w:sdtContent>
            </w:sdt>
            <w:r w:rsidR="000D7D70" w:rsidRPr="00FF1020">
              <w:rPr>
                <w:rFonts w:ascii="Merriweather" w:hAnsi="Merriweather" w:cs="Times New Roman"/>
                <w:sz w:val="17"/>
                <w:szCs w:val="17"/>
              </w:rPr>
              <w:t xml:space="preserve"> </w:t>
            </w:r>
            <w:r w:rsidR="000D7D70" w:rsidRPr="00FF1020">
              <w:rPr>
                <w:rFonts w:ascii="Merriweather" w:hAnsi="Merriweather" w:cs="Times New Roman"/>
                <w:sz w:val="17"/>
                <w:szCs w:val="17"/>
                <w:lang w:eastAsia="hr-HR"/>
              </w:rPr>
              <w:t>kolokvij / zadaća i završni ispit</w:t>
            </w:r>
          </w:p>
        </w:tc>
        <w:tc>
          <w:tcPr>
            <w:tcW w:w="1154" w:type="dxa"/>
            <w:gridSpan w:val="6"/>
            <w:vAlign w:val="center"/>
          </w:tcPr>
          <w:p w:rsidR="000D7D70" w:rsidRPr="00FF1020" w:rsidRDefault="00EA77B8" w:rsidP="00EA77B8">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16342645"/>
                <w14:checkbox>
                  <w14:checked w14:val="0"/>
                  <w14:checkedState w14:val="2612" w14:font="MS Gothic"/>
                  <w14:uncheckedState w14:val="2610" w14:font="MS Gothic"/>
                </w14:checkbox>
              </w:sdtPr>
              <w:sdtContent>
                <w:r w:rsidR="000D7D70" w:rsidRPr="00FF1020">
                  <w:rPr>
                    <w:rFonts w:ascii="MS Gothic" w:eastAsia="MS Gothic" w:hAnsi="MS Gothic" w:cs="MS Gothic" w:hint="eastAsia"/>
                    <w:sz w:val="17"/>
                    <w:szCs w:val="17"/>
                  </w:rPr>
                  <w:t>☐</w:t>
                </w:r>
              </w:sdtContent>
            </w:sdt>
            <w:r w:rsidR="000D7D70" w:rsidRPr="00FF1020">
              <w:rPr>
                <w:rFonts w:ascii="Merriweather" w:hAnsi="Merriweather" w:cs="Times New Roman"/>
                <w:sz w:val="17"/>
                <w:szCs w:val="17"/>
              </w:rPr>
              <w:t xml:space="preserve"> </w:t>
            </w:r>
            <w:r w:rsidR="000D7D70" w:rsidRPr="00FF1020">
              <w:rPr>
                <w:rFonts w:ascii="Merriweather" w:hAnsi="Merriweather" w:cs="Times New Roman"/>
                <w:sz w:val="17"/>
                <w:szCs w:val="17"/>
                <w:lang w:eastAsia="hr-HR"/>
              </w:rPr>
              <w:t>seminarski</w:t>
            </w:r>
          </w:p>
          <w:p w:rsidR="000D7D70" w:rsidRPr="00FF1020" w:rsidRDefault="000D7D70" w:rsidP="00EA77B8">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rad</w:t>
            </w:r>
          </w:p>
        </w:tc>
        <w:tc>
          <w:tcPr>
            <w:tcW w:w="1233" w:type="dxa"/>
            <w:gridSpan w:val="4"/>
            <w:vAlign w:val="center"/>
          </w:tcPr>
          <w:p w:rsidR="000D7D70" w:rsidRPr="00FF1020" w:rsidRDefault="00EA77B8" w:rsidP="00EA77B8">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255431004"/>
                <w14:checkbox>
                  <w14:checked w14:val="0"/>
                  <w14:checkedState w14:val="2612" w14:font="MS Gothic"/>
                  <w14:uncheckedState w14:val="2610" w14:font="MS Gothic"/>
                </w14:checkbox>
              </w:sdtPr>
              <w:sdtContent>
                <w:r w:rsidR="000D7D70" w:rsidRPr="00FF1020">
                  <w:rPr>
                    <w:rFonts w:ascii="MS Gothic" w:eastAsia="MS Gothic" w:hAnsi="MS Gothic" w:cs="MS Gothic" w:hint="eastAsia"/>
                    <w:sz w:val="17"/>
                    <w:szCs w:val="17"/>
                  </w:rPr>
                  <w:t>☐</w:t>
                </w:r>
              </w:sdtContent>
            </w:sdt>
            <w:r w:rsidR="000D7D70" w:rsidRPr="00FF1020">
              <w:rPr>
                <w:rFonts w:ascii="Merriweather" w:hAnsi="Merriweather" w:cs="Times New Roman"/>
                <w:sz w:val="17"/>
                <w:szCs w:val="17"/>
              </w:rPr>
              <w:t xml:space="preserve"> </w:t>
            </w:r>
            <w:r w:rsidR="000D7D70" w:rsidRPr="00FF1020">
              <w:rPr>
                <w:rFonts w:ascii="Merriweather" w:hAnsi="Merriweather" w:cs="Times New Roman"/>
                <w:sz w:val="17"/>
                <w:szCs w:val="17"/>
                <w:lang w:eastAsia="hr-HR"/>
              </w:rPr>
              <w:t>seminarski</w:t>
            </w:r>
          </w:p>
          <w:p w:rsidR="000D7D70" w:rsidRPr="00FF1020" w:rsidRDefault="000D7D70" w:rsidP="00EA77B8">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rad i završni ispit</w:t>
            </w:r>
          </w:p>
        </w:tc>
        <w:tc>
          <w:tcPr>
            <w:tcW w:w="1128" w:type="dxa"/>
            <w:gridSpan w:val="8"/>
            <w:vAlign w:val="center"/>
          </w:tcPr>
          <w:p w:rsidR="000D7D70" w:rsidRPr="00FF1020" w:rsidRDefault="00EA77B8" w:rsidP="00EA77B8">
            <w:pPr>
              <w:widowControl w:val="0"/>
              <w:tabs>
                <w:tab w:val="center" w:pos="759"/>
              </w:tabs>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760909348"/>
                <w14:checkbox>
                  <w14:checked w14:val="0"/>
                  <w14:checkedState w14:val="2612" w14:font="MS Gothic"/>
                  <w14:uncheckedState w14:val="2610" w14:font="MS Gothic"/>
                </w14:checkbox>
              </w:sdtPr>
              <w:sdtContent>
                <w:r w:rsidR="000D7D70" w:rsidRPr="00FF1020">
                  <w:rPr>
                    <w:rFonts w:ascii="MS Gothic" w:eastAsia="MS Gothic" w:hAnsi="MS Gothic" w:cs="MS Gothic" w:hint="eastAsia"/>
                    <w:sz w:val="17"/>
                    <w:szCs w:val="17"/>
                  </w:rPr>
                  <w:t>☐</w:t>
                </w:r>
              </w:sdtContent>
            </w:sdt>
            <w:r w:rsidR="000D7D70" w:rsidRPr="00FF1020">
              <w:rPr>
                <w:rFonts w:ascii="Merriweather" w:hAnsi="Merriweather" w:cs="Times New Roman"/>
                <w:sz w:val="17"/>
                <w:szCs w:val="17"/>
              </w:rPr>
              <w:t xml:space="preserve"> </w:t>
            </w:r>
            <w:r w:rsidR="000D7D70" w:rsidRPr="00FF1020">
              <w:rPr>
                <w:rFonts w:ascii="Merriweather" w:hAnsi="Merriweather" w:cs="Times New Roman"/>
                <w:sz w:val="17"/>
                <w:szCs w:val="17"/>
                <w:lang w:eastAsia="hr-HR"/>
              </w:rPr>
              <w:t>praktični rad</w:t>
            </w:r>
          </w:p>
        </w:tc>
        <w:tc>
          <w:tcPr>
            <w:tcW w:w="1183" w:type="dxa"/>
            <w:gridSpan w:val="2"/>
            <w:vAlign w:val="center"/>
          </w:tcPr>
          <w:p w:rsidR="000D7D70" w:rsidRPr="00FF1020" w:rsidRDefault="00EA77B8" w:rsidP="00EA77B8">
            <w:pPr>
              <w:widowControl w:val="0"/>
              <w:tabs>
                <w:tab w:val="center" w:pos="759"/>
              </w:tabs>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61804814"/>
                <w14:checkbox>
                  <w14:checked w14:val="1"/>
                  <w14:checkedState w14:val="2612" w14:font="MS Gothic"/>
                  <w14:uncheckedState w14:val="2610" w14:font="MS Gothic"/>
                </w14:checkbox>
              </w:sdtPr>
              <w:sdtContent>
                <w:r w:rsidR="000D7D70">
                  <w:rPr>
                    <w:rFonts w:ascii="MS Gothic" w:eastAsia="MS Gothic" w:hAnsi="MS Gothic" w:cs="Times New Roman" w:hint="eastAsia"/>
                    <w:sz w:val="17"/>
                    <w:szCs w:val="17"/>
                  </w:rPr>
                  <w:t>☒</w:t>
                </w:r>
              </w:sdtContent>
            </w:sdt>
            <w:r w:rsidR="000D7D70" w:rsidRPr="00FF1020">
              <w:rPr>
                <w:rFonts w:ascii="Merriweather" w:hAnsi="Merriweather" w:cs="Times New Roman"/>
                <w:sz w:val="17"/>
                <w:szCs w:val="17"/>
              </w:rPr>
              <w:t xml:space="preserve"> </w:t>
            </w:r>
            <w:r w:rsidR="000D7D70" w:rsidRPr="00FF1020">
              <w:rPr>
                <w:rFonts w:ascii="Merriweather" w:hAnsi="Merriweather" w:cs="Times New Roman"/>
                <w:sz w:val="17"/>
                <w:szCs w:val="17"/>
                <w:lang w:eastAsia="hr-HR"/>
              </w:rPr>
              <w:t>drugi oblici</w:t>
            </w:r>
          </w:p>
        </w:tc>
      </w:tr>
      <w:tr w:rsidR="000D7D70" w:rsidRPr="00FF1020" w:rsidTr="00EA77B8">
        <w:tc>
          <w:tcPr>
            <w:tcW w:w="1802" w:type="dxa"/>
            <w:shd w:val="clear" w:color="auto" w:fill="F2F2F2" w:themeFill="background1" w:themeFillShade="F2"/>
          </w:tcPr>
          <w:p w:rsidR="000D7D70" w:rsidRPr="00FF1020" w:rsidRDefault="000D7D70" w:rsidP="00EA77B8">
            <w:pPr>
              <w:spacing w:before="20" w:after="20"/>
              <w:rPr>
                <w:rFonts w:ascii="Merriweather" w:hAnsi="Merriweather" w:cs="Times New Roman"/>
                <w:b/>
                <w:sz w:val="18"/>
              </w:rPr>
            </w:pPr>
            <w:r w:rsidRPr="00FF1020">
              <w:rPr>
                <w:rFonts w:ascii="Merriweather" w:hAnsi="Merriweather" w:cs="Times New Roman"/>
                <w:b/>
                <w:sz w:val="18"/>
              </w:rPr>
              <w:t>Način formiranja završne ocjene (%)</w:t>
            </w:r>
          </w:p>
        </w:tc>
        <w:tc>
          <w:tcPr>
            <w:tcW w:w="7486" w:type="dxa"/>
            <w:gridSpan w:val="33"/>
            <w:vAlign w:val="center"/>
          </w:tcPr>
          <w:p w:rsidR="000D7D70" w:rsidRPr="00FF1020" w:rsidRDefault="000D7D70" w:rsidP="00EA77B8">
            <w:pPr>
              <w:tabs>
                <w:tab w:val="left" w:pos="1218"/>
              </w:tabs>
              <w:spacing w:before="20" w:after="20"/>
              <w:rPr>
                <w:rFonts w:ascii="Merriweather" w:eastAsia="MS Gothic" w:hAnsi="Merriweather" w:cs="Times New Roman"/>
                <w:sz w:val="18"/>
              </w:rPr>
            </w:pPr>
            <w:r w:rsidRPr="00F9613D">
              <w:rPr>
                <w:rFonts w:ascii="Merriweather" w:eastAsia="MS Gothic" w:hAnsi="Merriweather" w:cs="Times New Roman"/>
                <w:sz w:val="18"/>
              </w:rPr>
              <w:t>aktivno sudjelovanje na nastavi (10%), na kolokvijima (20 %) i na usmenom ispitu (70%)</w:t>
            </w:r>
          </w:p>
        </w:tc>
      </w:tr>
      <w:tr w:rsidR="000D7D70" w:rsidRPr="00FF1020" w:rsidTr="00EA77B8">
        <w:tc>
          <w:tcPr>
            <w:tcW w:w="1802" w:type="dxa"/>
            <w:vMerge w:val="restart"/>
            <w:shd w:val="clear" w:color="auto" w:fill="F2F2F2" w:themeFill="background1" w:themeFillShade="F2"/>
          </w:tcPr>
          <w:p w:rsidR="000D7D70" w:rsidRPr="00FF1020" w:rsidRDefault="000D7D70" w:rsidP="00EA77B8">
            <w:pPr>
              <w:spacing w:before="20" w:after="20"/>
              <w:rPr>
                <w:rFonts w:ascii="Merriweather" w:hAnsi="Merriweather" w:cs="Times New Roman"/>
                <w:b/>
                <w:sz w:val="18"/>
              </w:rPr>
            </w:pPr>
            <w:r w:rsidRPr="00FF1020">
              <w:rPr>
                <w:rFonts w:ascii="Merriweather" w:hAnsi="Merriweather" w:cs="Times New Roman"/>
                <w:b/>
                <w:sz w:val="18"/>
              </w:rPr>
              <w:t>Ocjenjivanje kolokvija i završnog ispita (%)</w:t>
            </w:r>
          </w:p>
        </w:tc>
        <w:tc>
          <w:tcPr>
            <w:tcW w:w="1425" w:type="dxa"/>
            <w:gridSpan w:val="6"/>
            <w:vAlign w:val="center"/>
          </w:tcPr>
          <w:p w:rsidR="000D7D70" w:rsidRPr="00FF1020" w:rsidRDefault="000D7D70" w:rsidP="00EA77B8">
            <w:pPr>
              <w:tabs>
                <w:tab w:val="left" w:pos="1218"/>
              </w:tabs>
              <w:spacing w:before="20" w:after="20"/>
              <w:rPr>
                <w:rFonts w:ascii="Merriweather" w:hAnsi="Merriweather" w:cs="Times New Roman"/>
                <w:sz w:val="18"/>
              </w:rPr>
            </w:pPr>
            <w:r w:rsidRPr="008822B4">
              <w:rPr>
                <w:rFonts w:ascii="Merriweather" w:hAnsi="Merriweather" w:cs="Times New Roman"/>
                <w:sz w:val="18"/>
              </w:rPr>
              <w:t>&lt; 60 %</w:t>
            </w:r>
          </w:p>
        </w:tc>
        <w:tc>
          <w:tcPr>
            <w:tcW w:w="6061" w:type="dxa"/>
            <w:gridSpan w:val="27"/>
            <w:vAlign w:val="center"/>
          </w:tcPr>
          <w:p w:rsidR="000D7D70" w:rsidRPr="00FF1020" w:rsidRDefault="000D7D70" w:rsidP="00EA77B8">
            <w:pPr>
              <w:tabs>
                <w:tab w:val="left" w:pos="1218"/>
              </w:tabs>
              <w:spacing w:before="20" w:after="20"/>
              <w:rPr>
                <w:rFonts w:ascii="Merriweather" w:hAnsi="Merriweather" w:cs="Times New Roman"/>
                <w:sz w:val="18"/>
              </w:rPr>
            </w:pPr>
            <w:r w:rsidRPr="00FF1020">
              <w:rPr>
                <w:rFonts w:ascii="Merriweather" w:hAnsi="Merriweather" w:cs="Times New Roman"/>
                <w:sz w:val="18"/>
              </w:rPr>
              <w:t>% nedovoljan (1)</w:t>
            </w:r>
          </w:p>
        </w:tc>
      </w:tr>
      <w:tr w:rsidR="000D7D70" w:rsidRPr="00FF1020" w:rsidTr="00EA77B8">
        <w:tc>
          <w:tcPr>
            <w:tcW w:w="1802" w:type="dxa"/>
            <w:vMerge/>
            <w:shd w:val="clear" w:color="auto" w:fill="F2F2F2" w:themeFill="background1" w:themeFillShade="F2"/>
          </w:tcPr>
          <w:p w:rsidR="000D7D70" w:rsidRPr="00FF1020" w:rsidRDefault="000D7D70" w:rsidP="00EA77B8">
            <w:pPr>
              <w:spacing w:before="20" w:after="20"/>
              <w:rPr>
                <w:rFonts w:ascii="Merriweather" w:hAnsi="Merriweather" w:cs="Times New Roman"/>
                <w:b/>
                <w:sz w:val="18"/>
              </w:rPr>
            </w:pPr>
          </w:p>
        </w:tc>
        <w:tc>
          <w:tcPr>
            <w:tcW w:w="1425" w:type="dxa"/>
            <w:gridSpan w:val="6"/>
            <w:vAlign w:val="center"/>
          </w:tcPr>
          <w:p w:rsidR="000D7D70" w:rsidRPr="00FF1020" w:rsidRDefault="000D7D70" w:rsidP="00EA77B8">
            <w:pPr>
              <w:tabs>
                <w:tab w:val="left" w:pos="1218"/>
              </w:tabs>
              <w:spacing w:before="20" w:after="20"/>
              <w:rPr>
                <w:rFonts w:ascii="Merriweather" w:hAnsi="Merriweather" w:cs="Times New Roman"/>
                <w:sz w:val="18"/>
              </w:rPr>
            </w:pPr>
            <w:r w:rsidRPr="00F9613D">
              <w:rPr>
                <w:rFonts w:ascii="Merriweather" w:hAnsi="Merriweather" w:cs="Times New Roman"/>
                <w:sz w:val="18"/>
              </w:rPr>
              <w:t>=/&gt; 60 %</w:t>
            </w:r>
          </w:p>
        </w:tc>
        <w:tc>
          <w:tcPr>
            <w:tcW w:w="6061" w:type="dxa"/>
            <w:gridSpan w:val="27"/>
            <w:vAlign w:val="center"/>
          </w:tcPr>
          <w:p w:rsidR="000D7D70" w:rsidRPr="00FF1020" w:rsidRDefault="000D7D70" w:rsidP="00EA77B8">
            <w:pPr>
              <w:tabs>
                <w:tab w:val="left" w:pos="1218"/>
              </w:tabs>
              <w:spacing w:before="20" w:after="20"/>
              <w:rPr>
                <w:rFonts w:ascii="Merriweather" w:hAnsi="Merriweather" w:cs="Times New Roman"/>
                <w:sz w:val="18"/>
              </w:rPr>
            </w:pPr>
            <w:r w:rsidRPr="00FF1020">
              <w:rPr>
                <w:rFonts w:ascii="Merriweather" w:hAnsi="Merriweather" w:cs="Times New Roman"/>
                <w:sz w:val="18"/>
              </w:rPr>
              <w:t>% dovoljan (2)</w:t>
            </w:r>
          </w:p>
        </w:tc>
      </w:tr>
      <w:tr w:rsidR="000D7D70" w:rsidRPr="00FF1020" w:rsidTr="00EA77B8">
        <w:tc>
          <w:tcPr>
            <w:tcW w:w="1802" w:type="dxa"/>
            <w:vMerge/>
            <w:shd w:val="clear" w:color="auto" w:fill="F2F2F2" w:themeFill="background1" w:themeFillShade="F2"/>
          </w:tcPr>
          <w:p w:rsidR="000D7D70" w:rsidRPr="00FF1020" w:rsidRDefault="000D7D70" w:rsidP="00EA77B8">
            <w:pPr>
              <w:spacing w:before="20" w:after="20"/>
              <w:rPr>
                <w:rFonts w:ascii="Merriweather" w:hAnsi="Merriweather" w:cs="Times New Roman"/>
                <w:b/>
                <w:sz w:val="18"/>
              </w:rPr>
            </w:pPr>
          </w:p>
        </w:tc>
        <w:tc>
          <w:tcPr>
            <w:tcW w:w="1425" w:type="dxa"/>
            <w:gridSpan w:val="6"/>
            <w:vAlign w:val="center"/>
          </w:tcPr>
          <w:p w:rsidR="000D7D70" w:rsidRPr="00FF1020" w:rsidRDefault="000D7D70" w:rsidP="00EA77B8">
            <w:pPr>
              <w:tabs>
                <w:tab w:val="left" w:pos="1218"/>
              </w:tabs>
              <w:spacing w:before="20" w:after="20"/>
              <w:rPr>
                <w:rFonts w:ascii="Merriweather" w:hAnsi="Merriweather" w:cs="Times New Roman"/>
                <w:sz w:val="18"/>
              </w:rPr>
            </w:pPr>
            <w:r w:rsidRPr="00F9613D">
              <w:rPr>
                <w:rFonts w:ascii="Merriweather" w:hAnsi="Merriweather" w:cs="Times New Roman"/>
                <w:sz w:val="18"/>
              </w:rPr>
              <w:t>=/&gt; 70 %</w:t>
            </w:r>
          </w:p>
        </w:tc>
        <w:tc>
          <w:tcPr>
            <w:tcW w:w="6061" w:type="dxa"/>
            <w:gridSpan w:val="27"/>
            <w:vAlign w:val="center"/>
          </w:tcPr>
          <w:p w:rsidR="000D7D70" w:rsidRPr="00FF1020" w:rsidRDefault="000D7D70" w:rsidP="00EA77B8">
            <w:pPr>
              <w:tabs>
                <w:tab w:val="left" w:pos="1218"/>
              </w:tabs>
              <w:spacing w:before="20" w:after="20"/>
              <w:rPr>
                <w:rFonts w:ascii="Merriweather" w:hAnsi="Merriweather" w:cs="Times New Roman"/>
                <w:sz w:val="18"/>
              </w:rPr>
            </w:pPr>
            <w:r w:rsidRPr="00FF1020">
              <w:rPr>
                <w:rFonts w:ascii="Merriweather" w:hAnsi="Merriweather" w:cs="Times New Roman"/>
                <w:sz w:val="18"/>
              </w:rPr>
              <w:t>% dobar (3)</w:t>
            </w:r>
          </w:p>
        </w:tc>
      </w:tr>
      <w:tr w:rsidR="000D7D70" w:rsidRPr="00FF1020" w:rsidTr="00EA77B8">
        <w:tc>
          <w:tcPr>
            <w:tcW w:w="1802" w:type="dxa"/>
            <w:vMerge/>
            <w:shd w:val="clear" w:color="auto" w:fill="F2F2F2" w:themeFill="background1" w:themeFillShade="F2"/>
          </w:tcPr>
          <w:p w:rsidR="000D7D70" w:rsidRPr="00FF1020" w:rsidRDefault="000D7D70" w:rsidP="00EA77B8">
            <w:pPr>
              <w:spacing w:before="20" w:after="20"/>
              <w:rPr>
                <w:rFonts w:ascii="Merriweather" w:hAnsi="Merriweather" w:cs="Times New Roman"/>
                <w:b/>
                <w:sz w:val="18"/>
              </w:rPr>
            </w:pPr>
          </w:p>
        </w:tc>
        <w:tc>
          <w:tcPr>
            <w:tcW w:w="1425" w:type="dxa"/>
            <w:gridSpan w:val="6"/>
            <w:vAlign w:val="center"/>
          </w:tcPr>
          <w:p w:rsidR="000D7D70" w:rsidRPr="00FF1020" w:rsidRDefault="000D7D70" w:rsidP="00EA77B8">
            <w:pPr>
              <w:tabs>
                <w:tab w:val="left" w:pos="1218"/>
              </w:tabs>
              <w:spacing w:before="20" w:after="20"/>
              <w:rPr>
                <w:rFonts w:ascii="Merriweather" w:hAnsi="Merriweather" w:cs="Times New Roman"/>
                <w:sz w:val="18"/>
              </w:rPr>
            </w:pPr>
            <w:r w:rsidRPr="00F9613D">
              <w:rPr>
                <w:rFonts w:ascii="Merriweather" w:hAnsi="Merriweather" w:cs="Times New Roman"/>
                <w:sz w:val="18"/>
              </w:rPr>
              <w:t>=/&gt; 80 %</w:t>
            </w:r>
          </w:p>
        </w:tc>
        <w:tc>
          <w:tcPr>
            <w:tcW w:w="6061" w:type="dxa"/>
            <w:gridSpan w:val="27"/>
            <w:vAlign w:val="center"/>
          </w:tcPr>
          <w:p w:rsidR="000D7D70" w:rsidRPr="00FF1020" w:rsidRDefault="000D7D70" w:rsidP="00EA77B8">
            <w:pPr>
              <w:tabs>
                <w:tab w:val="left" w:pos="1218"/>
              </w:tabs>
              <w:spacing w:before="20" w:after="20"/>
              <w:rPr>
                <w:rFonts w:ascii="Merriweather" w:hAnsi="Merriweather" w:cs="Times New Roman"/>
                <w:sz w:val="18"/>
              </w:rPr>
            </w:pPr>
            <w:r w:rsidRPr="00FF1020">
              <w:rPr>
                <w:rFonts w:ascii="Merriweather" w:hAnsi="Merriweather" w:cs="Times New Roman"/>
                <w:sz w:val="18"/>
              </w:rPr>
              <w:t>% vrlo dobar (4)</w:t>
            </w:r>
          </w:p>
        </w:tc>
      </w:tr>
      <w:tr w:rsidR="000D7D70" w:rsidRPr="00FF1020" w:rsidTr="00EA77B8">
        <w:tc>
          <w:tcPr>
            <w:tcW w:w="1802" w:type="dxa"/>
            <w:vMerge/>
            <w:shd w:val="clear" w:color="auto" w:fill="F2F2F2" w:themeFill="background1" w:themeFillShade="F2"/>
          </w:tcPr>
          <w:p w:rsidR="000D7D70" w:rsidRPr="00FF1020" w:rsidRDefault="000D7D70" w:rsidP="00EA77B8">
            <w:pPr>
              <w:spacing w:before="20" w:after="20"/>
              <w:rPr>
                <w:rFonts w:ascii="Merriweather" w:hAnsi="Merriweather" w:cs="Times New Roman"/>
                <w:b/>
                <w:sz w:val="18"/>
              </w:rPr>
            </w:pPr>
          </w:p>
        </w:tc>
        <w:tc>
          <w:tcPr>
            <w:tcW w:w="1425" w:type="dxa"/>
            <w:gridSpan w:val="6"/>
            <w:vAlign w:val="center"/>
          </w:tcPr>
          <w:p w:rsidR="000D7D70" w:rsidRPr="00FF1020" w:rsidRDefault="000D7D70" w:rsidP="00EA77B8">
            <w:pPr>
              <w:tabs>
                <w:tab w:val="left" w:pos="1218"/>
              </w:tabs>
              <w:spacing w:before="20" w:after="20"/>
              <w:rPr>
                <w:rFonts w:ascii="Merriweather" w:hAnsi="Merriweather" w:cs="Times New Roman"/>
                <w:sz w:val="18"/>
              </w:rPr>
            </w:pPr>
            <w:r w:rsidRPr="00F9613D">
              <w:rPr>
                <w:rFonts w:ascii="Merriweather" w:hAnsi="Merriweather" w:cs="Times New Roman"/>
                <w:sz w:val="18"/>
              </w:rPr>
              <w:t>=/ 90 %</w:t>
            </w:r>
          </w:p>
        </w:tc>
        <w:tc>
          <w:tcPr>
            <w:tcW w:w="6061" w:type="dxa"/>
            <w:gridSpan w:val="27"/>
            <w:vAlign w:val="center"/>
          </w:tcPr>
          <w:p w:rsidR="000D7D70" w:rsidRPr="00FF1020" w:rsidRDefault="000D7D70" w:rsidP="00EA77B8">
            <w:pPr>
              <w:tabs>
                <w:tab w:val="left" w:pos="1218"/>
              </w:tabs>
              <w:spacing w:before="20" w:after="20"/>
              <w:rPr>
                <w:rFonts w:ascii="Merriweather" w:hAnsi="Merriweather" w:cs="Times New Roman"/>
                <w:sz w:val="18"/>
              </w:rPr>
            </w:pPr>
            <w:r w:rsidRPr="00FF1020">
              <w:rPr>
                <w:rFonts w:ascii="Merriweather" w:hAnsi="Merriweather" w:cs="Times New Roman"/>
                <w:sz w:val="18"/>
              </w:rPr>
              <w:t>% izvrstan (5)</w:t>
            </w:r>
          </w:p>
        </w:tc>
      </w:tr>
      <w:tr w:rsidR="000D7D70" w:rsidRPr="00FF1020" w:rsidTr="00EA77B8">
        <w:tc>
          <w:tcPr>
            <w:tcW w:w="1802" w:type="dxa"/>
            <w:shd w:val="clear" w:color="auto" w:fill="F2F2F2" w:themeFill="background1" w:themeFillShade="F2"/>
          </w:tcPr>
          <w:p w:rsidR="000D7D70" w:rsidRPr="00FF1020" w:rsidRDefault="000D7D70" w:rsidP="00EA77B8">
            <w:pPr>
              <w:spacing w:before="20" w:after="20"/>
              <w:rPr>
                <w:rFonts w:ascii="Merriweather" w:hAnsi="Merriweather" w:cs="Times New Roman"/>
                <w:b/>
                <w:sz w:val="18"/>
              </w:rPr>
            </w:pPr>
            <w:r w:rsidRPr="00FF1020">
              <w:rPr>
                <w:rFonts w:ascii="Merriweather" w:hAnsi="Merriweather" w:cs="Times New Roman"/>
                <w:b/>
                <w:sz w:val="18"/>
              </w:rPr>
              <w:t>Način praćenja kvalitete</w:t>
            </w:r>
          </w:p>
        </w:tc>
        <w:tc>
          <w:tcPr>
            <w:tcW w:w="7486" w:type="dxa"/>
            <w:gridSpan w:val="33"/>
            <w:vAlign w:val="center"/>
          </w:tcPr>
          <w:p w:rsidR="000D7D70" w:rsidRPr="00FF1020" w:rsidRDefault="00EA77B8" w:rsidP="00EA77B8">
            <w:pPr>
              <w:tabs>
                <w:tab w:val="left" w:pos="1218"/>
              </w:tabs>
              <w:spacing w:before="20" w:after="20"/>
              <w:rPr>
                <w:rFonts w:ascii="Merriweather" w:hAnsi="Merriweather" w:cs="Times New Roman"/>
                <w:sz w:val="18"/>
              </w:rPr>
            </w:pPr>
            <w:sdt>
              <w:sdtPr>
                <w:rPr>
                  <w:rFonts w:ascii="Merriweather" w:hAnsi="Merriweather" w:cs="Times New Roman"/>
                  <w:sz w:val="18"/>
                </w:rPr>
                <w:id w:val="493997347"/>
                <w14:checkbox>
                  <w14:checked w14:val="1"/>
                  <w14:checkedState w14:val="2612" w14:font="MS Gothic"/>
                  <w14:uncheckedState w14:val="2610" w14:font="MS Gothic"/>
                </w14:checkbox>
              </w:sdtPr>
              <w:sdtContent>
                <w:r w:rsidR="000D7D70" w:rsidRPr="00FF1020">
                  <w:rPr>
                    <w:rFonts w:ascii="MS Gothic" w:eastAsia="MS Gothic" w:hAnsi="MS Gothic" w:cs="MS Gothic" w:hint="eastAsia"/>
                    <w:sz w:val="18"/>
                  </w:rPr>
                  <w:t>☒</w:t>
                </w:r>
              </w:sdtContent>
            </w:sdt>
            <w:r w:rsidR="000D7D70" w:rsidRPr="00FF1020">
              <w:rPr>
                <w:rFonts w:ascii="Merriweather" w:hAnsi="Merriweather" w:cs="Times New Roman"/>
                <w:sz w:val="18"/>
              </w:rPr>
              <w:t xml:space="preserve"> studentska evaluacija nastave na razini Sveučilišta </w:t>
            </w:r>
          </w:p>
          <w:p w:rsidR="000D7D70" w:rsidRPr="00FF1020" w:rsidRDefault="00EA77B8" w:rsidP="00EA77B8">
            <w:pPr>
              <w:tabs>
                <w:tab w:val="left" w:pos="1218"/>
              </w:tabs>
              <w:spacing w:before="20" w:after="20"/>
              <w:rPr>
                <w:rFonts w:ascii="Merriweather" w:hAnsi="Merriweather" w:cs="Times New Roman"/>
                <w:sz w:val="18"/>
              </w:rPr>
            </w:pPr>
            <w:sdt>
              <w:sdtPr>
                <w:rPr>
                  <w:rFonts w:ascii="Merriweather" w:hAnsi="Merriweather" w:cs="Times New Roman"/>
                  <w:sz w:val="18"/>
                </w:rPr>
                <w:id w:val="488290267"/>
                <w14:checkbox>
                  <w14:checked w14:val="0"/>
                  <w14:checkedState w14:val="2612" w14:font="MS Gothic"/>
                  <w14:uncheckedState w14:val="2610" w14:font="MS Gothic"/>
                </w14:checkbox>
              </w:sdtPr>
              <w:sdtContent>
                <w:r w:rsidR="000D7D70" w:rsidRPr="00FF1020">
                  <w:rPr>
                    <w:rFonts w:ascii="MS Gothic" w:eastAsia="MS Gothic" w:hAnsi="MS Gothic" w:cs="MS Gothic" w:hint="eastAsia"/>
                    <w:sz w:val="18"/>
                  </w:rPr>
                  <w:t>☐</w:t>
                </w:r>
              </w:sdtContent>
            </w:sdt>
            <w:r w:rsidR="000D7D70" w:rsidRPr="00FF1020">
              <w:rPr>
                <w:rFonts w:ascii="Merriweather" w:hAnsi="Merriweather" w:cs="Times New Roman"/>
                <w:sz w:val="18"/>
              </w:rPr>
              <w:t xml:space="preserve"> studentska evaluacija nastave na razini sastavnice</w:t>
            </w:r>
          </w:p>
          <w:p w:rsidR="000D7D70" w:rsidRPr="00FF1020" w:rsidRDefault="00EA77B8" w:rsidP="00EA77B8">
            <w:pPr>
              <w:tabs>
                <w:tab w:val="left" w:pos="1218"/>
              </w:tabs>
              <w:spacing w:before="20" w:after="20"/>
              <w:rPr>
                <w:rFonts w:ascii="Merriweather" w:hAnsi="Merriweather" w:cs="Times New Roman"/>
                <w:sz w:val="18"/>
              </w:rPr>
            </w:pPr>
            <w:sdt>
              <w:sdtPr>
                <w:rPr>
                  <w:rFonts w:ascii="Merriweather" w:hAnsi="Merriweather" w:cs="Times New Roman"/>
                  <w:sz w:val="18"/>
                </w:rPr>
                <w:id w:val="-1180267787"/>
                <w14:checkbox>
                  <w14:checked w14:val="0"/>
                  <w14:checkedState w14:val="2612" w14:font="MS Gothic"/>
                  <w14:uncheckedState w14:val="2610" w14:font="MS Gothic"/>
                </w14:checkbox>
              </w:sdtPr>
              <w:sdtContent>
                <w:r w:rsidR="000D7D70" w:rsidRPr="00FF1020">
                  <w:rPr>
                    <w:rFonts w:ascii="MS Gothic" w:eastAsia="MS Gothic" w:hAnsi="MS Gothic" w:cs="MS Gothic" w:hint="eastAsia"/>
                    <w:sz w:val="18"/>
                  </w:rPr>
                  <w:t>☐</w:t>
                </w:r>
              </w:sdtContent>
            </w:sdt>
            <w:r w:rsidR="000D7D70" w:rsidRPr="00FF1020">
              <w:rPr>
                <w:rFonts w:ascii="Merriweather" w:hAnsi="Merriweather" w:cs="Times New Roman"/>
                <w:sz w:val="18"/>
              </w:rPr>
              <w:t xml:space="preserve"> interna evaluacija nastave </w:t>
            </w:r>
          </w:p>
          <w:p w:rsidR="000D7D70" w:rsidRPr="00FF1020" w:rsidRDefault="00EA77B8" w:rsidP="00EA77B8">
            <w:pPr>
              <w:tabs>
                <w:tab w:val="left" w:pos="1218"/>
              </w:tabs>
              <w:spacing w:before="20" w:after="20"/>
              <w:rPr>
                <w:rFonts w:ascii="Merriweather" w:hAnsi="Merriweather" w:cs="Times New Roman"/>
                <w:sz w:val="18"/>
              </w:rPr>
            </w:pPr>
            <w:sdt>
              <w:sdtPr>
                <w:rPr>
                  <w:rFonts w:ascii="Merriweather" w:hAnsi="Merriweather" w:cs="Times New Roman"/>
                  <w:sz w:val="18"/>
                </w:rPr>
                <w:id w:val="1077475600"/>
                <w14:checkbox>
                  <w14:checked w14:val="1"/>
                  <w14:checkedState w14:val="2612" w14:font="MS Gothic"/>
                  <w14:uncheckedState w14:val="2610" w14:font="MS Gothic"/>
                </w14:checkbox>
              </w:sdtPr>
              <w:sdtContent>
                <w:r w:rsidR="000D7D70" w:rsidRPr="00FF1020">
                  <w:rPr>
                    <w:rFonts w:ascii="MS Gothic" w:eastAsia="MS Gothic" w:hAnsi="MS Gothic" w:cs="MS Gothic" w:hint="eastAsia"/>
                    <w:sz w:val="18"/>
                  </w:rPr>
                  <w:t>☒</w:t>
                </w:r>
              </w:sdtContent>
            </w:sdt>
            <w:r w:rsidR="000D7D70" w:rsidRPr="00FF1020">
              <w:rPr>
                <w:rFonts w:ascii="Merriweather" w:hAnsi="Merriweather" w:cs="Times New Roman"/>
                <w:sz w:val="18"/>
              </w:rPr>
              <w:t xml:space="preserve"> tematske sjednice stručnih vijeća sastavnica o kvaliteti nastave i rezultatima studentske ankete</w:t>
            </w:r>
          </w:p>
          <w:p w:rsidR="000D7D70" w:rsidRPr="00FF1020" w:rsidRDefault="00EA77B8" w:rsidP="00EA77B8">
            <w:pPr>
              <w:tabs>
                <w:tab w:val="left" w:pos="1218"/>
              </w:tabs>
              <w:spacing w:before="20" w:after="20"/>
              <w:rPr>
                <w:rFonts w:ascii="Merriweather" w:hAnsi="Merriweather" w:cs="Times New Roman"/>
                <w:sz w:val="18"/>
              </w:rPr>
            </w:pPr>
            <w:sdt>
              <w:sdtPr>
                <w:rPr>
                  <w:rFonts w:ascii="Merriweather" w:hAnsi="Merriweather" w:cs="Times New Roman"/>
                  <w:sz w:val="18"/>
                </w:rPr>
                <w:id w:val="1029754963"/>
                <w14:checkbox>
                  <w14:checked w14:val="0"/>
                  <w14:checkedState w14:val="2612" w14:font="MS Gothic"/>
                  <w14:uncheckedState w14:val="2610" w14:font="MS Gothic"/>
                </w14:checkbox>
              </w:sdtPr>
              <w:sdtContent>
                <w:r w:rsidR="000D7D70" w:rsidRPr="00FF1020">
                  <w:rPr>
                    <w:rFonts w:ascii="MS Gothic" w:eastAsia="MS Gothic" w:hAnsi="MS Gothic" w:cs="MS Gothic" w:hint="eastAsia"/>
                    <w:sz w:val="18"/>
                  </w:rPr>
                  <w:t>☐</w:t>
                </w:r>
              </w:sdtContent>
            </w:sdt>
            <w:r w:rsidR="000D7D70" w:rsidRPr="00FF1020">
              <w:rPr>
                <w:rFonts w:ascii="Merriweather" w:hAnsi="Merriweather" w:cs="Times New Roman"/>
                <w:sz w:val="18"/>
              </w:rPr>
              <w:t xml:space="preserve"> ostalo</w:t>
            </w:r>
          </w:p>
        </w:tc>
      </w:tr>
      <w:tr w:rsidR="000D7D70" w:rsidRPr="00FF1020" w:rsidTr="00EA77B8">
        <w:tc>
          <w:tcPr>
            <w:tcW w:w="1802" w:type="dxa"/>
            <w:shd w:val="clear" w:color="auto" w:fill="F2F2F2" w:themeFill="background1" w:themeFillShade="F2"/>
          </w:tcPr>
          <w:p w:rsidR="000D7D70" w:rsidRDefault="000D7D70" w:rsidP="00EA77B8">
            <w:pPr>
              <w:spacing w:before="20" w:after="20"/>
              <w:rPr>
                <w:rFonts w:ascii="Merriweather" w:hAnsi="Merriweather" w:cs="Times New Roman"/>
                <w:b/>
                <w:sz w:val="18"/>
              </w:rPr>
            </w:pPr>
            <w:r w:rsidRPr="00FF1020">
              <w:rPr>
                <w:rFonts w:ascii="Merriweather" w:hAnsi="Merriweather" w:cs="Times New Roman"/>
                <w:b/>
                <w:sz w:val="18"/>
              </w:rPr>
              <w:t>Napomena / </w:t>
            </w:r>
          </w:p>
          <w:p w:rsidR="000D7D70" w:rsidRPr="00FF1020" w:rsidRDefault="000D7D70" w:rsidP="00EA77B8">
            <w:pPr>
              <w:spacing w:before="20" w:after="20"/>
              <w:rPr>
                <w:rFonts w:ascii="Merriweather" w:hAnsi="Merriweather" w:cs="Times New Roman"/>
                <w:b/>
                <w:sz w:val="18"/>
              </w:rPr>
            </w:pPr>
            <w:r w:rsidRPr="00FF1020">
              <w:rPr>
                <w:rFonts w:ascii="Merriweather" w:hAnsi="Merriweather" w:cs="Times New Roman"/>
                <w:b/>
                <w:sz w:val="18"/>
              </w:rPr>
              <w:t>Ostalo</w:t>
            </w:r>
          </w:p>
        </w:tc>
        <w:tc>
          <w:tcPr>
            <w:tcW w:w="7486" w:type="dxa"/>
            <w:gridSpan w:val="33"/>
            <w:shd w:val="clear" w:color="auto" w:fill="auto"/>
          </w:tcPr>
          <w:p w:rsidR="000D7D70" w:rsidRPr="00FF1020" w:rsidRDefault="000D7D70" w:rsidP="00EA77B8">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Sukladno čl. 6. </w:t>
            </w:r>
            <w:r w:rsidRPr="00FF1020">
              <w:rPr>
                <w:rFonts w:ascii="Merriweather" w:eastAsia="MS Gothic" w:hAnsi="Merriweather" w:cs="Times New Roman"/>
                <w:i/>
                <w:sz w:val="18"/>
              </w:rPr>
              <w:t>Etičkog kodeksa</w:t>
            </w:r>
            <w:r w:rsidRPr="00FF1020">
              <w:rPr>
                <w:rFonts w:ascii="Merriweather" w:eastAsia="MS Gothic" w:hAnsi="Merriweather"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rsidR="000D7D70" w:rsidRPr="00FF1020" w:rsidRDefault="000D7D70" w:rsidP="00EA77B8">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Prema čl. 14. </w:t>
            </w:r>
            <w:r w:rsidRPr="00FF1020">
              <w:rPr>
                <w:rFonts w:ascii="Merriweather" w:eastAsia="MS Gothic" w:hAnsi="Merriweather" w:cs="Times New Roman"/>
                <w:i/>
                <w:sz w:val="18"/>
              </w:rPr>
              <w:t>Etičkog kodeksa</w:t>
            </w:r>
            <w:r w:rsidRPr="00FF1020">
              <w:rPr>
                <w:rFonts w:ascii="Merriweather" w:eastAsia="MS Gothic" w:hAnsi="Merriweather"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FF1020">
              <w:rPr>
                <w:rFonts w:ascii="Merriweather" w:hAnsi="Merriweather" w:cs="Times New Roman"/>
              </w:rPr>
              <w:t xml:space="preserve"> </w:t>
            </w:r>
            <w:r w:rsidRPr="00FF1020">
              <w:rPr>
                <w:rFonts w:ascii="Merriweather" w:eastAsia="MS Gothic" w:hAnsi="Merriweather" w:cs="Times New Roman"/>
                <w:sz w:val="18"/>
              </w:rPr>
              <w:t xml:space="preserve">[…] </w:t>
            </w:r>
          </w:p>
          <w:p w:rsidR="000D7D70" w:rsidRPr="00FF1020" w:rsidRDefault="000D7D70" w:rsidP="00EA77B8">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Etički je nedopušten svaki čin koji predstavlja povrjedu akademskog poštenja. To uključuje, ali se ne ograničava samo na: </w:t>
            </w:r>
          </w:p>
          <w:p w:rsidR="000D7D70" w:rsidRPr="00FF1020" w:rsidRDefault="000D7D70" w:rsidP="00EA77B8">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 razne oblike prijevare kao što su uporaba ili posjedovanje knjiga, bilježaka, podataka, elektroničkih naprava ili drugih pomagala za vrijeme ispita, osim u slučajevima kada je to izrijekom dopušteno; </w:t>
            </w:r>
          </w:p>
          <w:p w:rsidR="000D7D70" w:rsidRPr="00FF1020" w:rsidRDefault="000D7D70" w:rsidP="00EA77B8">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lastRenderedPageBreak/>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0D7D70" w:rsidRPr="00FF1020" w:rsidRDefault="000D7D70" w:rsidP="00EA77B8">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Svi oblici neetičnog ponašanja rezultirat će negativnom ocjenom u kolegiju bez mogućnosti nadoknade ili popravka. U slučaju težih povreda primjenjuje se </w:t>
            </w:r>
            <w:hyperlink r:id="rId51" w:history="1">
              <w:r w:rsidRPr="00FF1020">
                <w:rPr>
                  <w:rStyle w:val="Hyperlink"/>
                  <w:rFonts w:ascii="Merriweather" w:eastAsia="MS Gothic" w:hAnsi="Merriweather" w:cs="Times New Roman"/>
                  <w:i/>
                  <w:color w:val="auto"/>
                  <w:sz w:val="18"/>
                </w:rPr>
                <w:t>Pravilnik o stegovnoj odgovornosti studenata/studentica Sveučilišta u Zadru</w:t>
              </w:r>
            </w:hyperlink>
            <w:r w:rsidRPr="00FF1020">
              <w:rPr>
                <w:rFonts w:ascii="Merriweather" w:eastAsia="MS Gothic" w:hAnsi="Merriweather" w:cs="Times New Roman"/>
                <w:sz w:val="18"/>
              </w:rPr>
              <w:t>.</w:t>
            </w:r>
          </w:p>
          <w:p w:rsidR="000D7D70" w:rsidRPr="00FF1020" w:rsidRDefault="000D7D70" w:rsidP="00EA77B8">
            <w:pPr>
              <w:tabs>
                <w:tab w:val="left" w:pos="1218"/>
              </w:tabs>
              <w:spacing w:before="20" w:after="20"/>
              <w:jc w:val="both"/>
              <w:rPr>
                <w:rFonts w:ascii="Merriweather" w:eastAsia="MS Gothic" w:hAnsi="Merriweather" w:cs="Times New Roman"/>
                <w:sz w:val="18"/>
              </w:rPr>
            </w:pPr>
          </w:p>
          <w:p w:rsidR="000D7D70" w:rsidRPr="00FF1020" w:rsidRDefault="000D7D70" w:rsidP="00EA77B8">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U elektronskoj komunikaciji bit će odgovarano samo na poruke koje dolaze s poznatih adresa s imenom i prezimenom, te koje su napisane hrvatskim standardom i primjerenim akademskim stilom.</w:t>
            </w:r>
          </w:p>
          <w:p w:rsidR="000D7D70" w:rsidRPr="00FF1020" w:rsidRDefault="000D7D70" w:rsidP="00EA77B8">
            <w:pPr>
              <w:tabs>
                <w:tab w:val="left" w:pos="1218"/>
              </w:tabs>
              <w:spacing w:before="20" w:after="20"/>
              <w:jc w:val="both"/>
              <w:rPr>
                <w:rFonts w:ascii="Merriweather" w:eastAsia="MS Gothic" w:hAnsi="Merriweather" w:cs="Times New Roman"/>
                <w:sz w:val="18"/>
              </w:rPr>
            </w:pPr>
          </w:p>
          <w:p w:rsidR="000D7D70" w:rsidRPr="00FF1020" w:rsidRDefault="000D7D70" w:rsidP="00EA77B8">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U kolegiju se koristi Merlin, sustav za e-učenje, pa su studentima/cama potrebni AAI računi. </w:t>
            </w:r>
            <w:r w:rsidRPr="00FF1020">
              <w:rPr>
                <w:rFonts w:ascii="Merriweather" w:eastAsia="MS Gothic" w:hAnsi="Merriweather" w:cs="Times New Roman"/>
                <w:i/>
                <w:sz w:val="18"/>
              </w:rPr>
              <w:t>/izbrisati po potrebi/</w:t>
            </w:r>
          </w:p>
        </w:tc>
      </w:tr>
    </w:tbl>
    <w:p w:rsidR="000D7D70" w:rsidRPr="00386E9C" w:rsidRDefault="000D7D70" w:rsidP="000D7D70">
      <w:pPr>
        <w:rPr>
          <w:rFonts w:ascii="Georgia" w:hAnsi="Georgia" w:cs="Times New Roman"/>
          <w:sz w:val="24"/>
        </w:rPr>
      </w:pPr>
    </w:p>
    <w:p w:rsidR="000D7D70" w:rsidRPr="00FF1020" w:rsidRDefault="000D7D70" w:rsidP="00014ADB">
      <w:pPr>
        <w:rPr>
          <w:rFonts w:ascii="Merriweather" w:hAnsi="Merriweather" w:cs="Times New Roman"/>
          <w:b/>
          <w:sz w:val="24"/>
        </w:rPr>
      </w:pPr>
    </w:p>
    <w:tbl>
      <w:tblPr>
        <w:tblStyle w:val="TableGrid"/>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477"/>
        <w:gridCol w:w="208"/>
        <w:gridCol w:w="21"/>
        <w:gridCol w:w="146"/>
        <w:gridCol w:w="32"/>
        <w:gridCol w:w="300"/>
        <w:gridCol w:w="80"/>
        <w:gridCol w:w="200"/>
        <w:gridCol w:w="33"/>
        <w:gridCol w:w="316"/>
        <w:gridCol w:w="80"/>
        <w:gridCol w:w="1103"/>
      </w:tblGrid>
      <w:tr w:rsidR="00595DBC" w:rsidRPr="00FF1020" w:rsidTr="00E56522">
        <w:tc>
          <w:tcPr>
            <w:tcW w:w="1802" w:type="dxa"/>
            <w:shd w:val="clear" w:color="auto" w:fill="F2F2F2" w:themeFill="background1" w:themeFillShade="F2"/>
            <w:vAlign w:val="center"/>
          </w:tcPr>
          <w:p w:rsidR="00595DBC" w:rsidRPr="00FF1020" w:rsidRDefault="00595DBC" w:rsidP="00E56522">
            <w:pPr>
              <w:spacing w:before="20" w:after="20"/>
              <w:rPr>
                <w:rFonts w:ascii="Merriweather" w:hAnsi="Merriweather" w:cs="Times New Roman"/>
                <w:b/>
                <w:sz w:val="20"/>
              </w:rPr>
            </w:pPr>
            <w:r w:rsidRPr="00FF1020">
              <w:rPr>
                <w:rFonts w:ascii="Merriweather" w:hAnsi="Merriweather" w:cs="Times New Roman"/>
                <w:b/>
                <w:sz w:val="20"/>
              </w:rPr>
              <w:t>Sastavnica</w:t>
            </w:r>
          </w:p>
        </w:tc>
        <w:tc>
          <w:tcPr>
            <w:tcW w:w="5196" w:type="dxa"/>
            <w:gridSpan w:val="24"/>
            <w:vAlign w:val="center"/>
          </w:tcPr>
          <w:p w:rsidR="00595DBC" w:rsidRPr="00FF1020" w:rsidRDefault="00595DBC" w:rsidP="00E56522">
            <w:pPr>
              <w:spacing w:before="20" w:after="20"/>
              <w:rPr>
                <w:rFonts w:ascii="Merriweather" w:hAnsi="Merriweather" w:cs="Times New Roman"/>
                <w:b/>
                <w:sz w:val="20"/>
              </w:rPr>
            </w:pPr>
            <w:r w:rsidRPr="00A43828">
              <w:rPr>
                <w:rFonts w:ascii="Merriweather" w:hAnsi="Merriweather" w:cs="Times New Roman"/>
                <w:b/>
                <w:sz w:val="20"/>
              </w:rPr>
              <w:t>Teološko-katehetski odjel</w:t>
            </w:r>
          </w:p>
        </w:tc>
        <w:tc>
          <w:tcPr>
            <w:tcW w:w="758" w:type="dxa"/>
            <w:gridSpan w:val="5"/>
            <w:shd w:val="clear" w:color="auto" w:fill="F2F2F2" w:themeFill="background1" w:themeFillShade="F2"/>
          </w:tcPr>
          <w:p w:rsidR="00595DBC" w:rsidRPr="00FF1020" w:rsidRDefault="00595DBC" w:rsidP="00E56522">
            <w:pPr>
              <w:spacing w:before="20" w:after="20"/>
              <w:jc w:val="center"/>
              <w:rPr>
                <w:rFonts w:ascii="Merriweather" w:hAnsi="Merriweather" w:cs="Times New Roman"/>
                <w:b/>
                <w:sz w:val="20"/>
              </w:rPr>
            </w:pPr>
            <w:r w:rsidRPr="00FF1020">
              <w:rPr>
                <w:rFonts w:ascii="Merriweather" w:hAnsi="Merriweather" w:cs="Times New Roman"/>
                <w:b/>
                <w:sz w:val="20"/>
              </w:rPr>
              <w:t>akad. god.</w:t>
            </w:r>
          </w:p>
        </w:tc>
        <w:tc>
          <w:tcPr>
            <w:tcW w:w="1532" w:type="dxa"/>
            <w:gridSpan w:val="4"/>
            <w:vAlign w:val="center"/>
          </w:tcPr>
          <w:p w:rsidR="00595DBC" w:rsidRPr="00FF1020" w:rsidRDefault="00F61320" w:rsidP="00E56522">
            <w:pPr>
              <w:spacing w:before="20" w:after="20"/>
              <w:jc w:val="center"/>
              <w:rPr>
                <w:rFonts w:ascii="Merriweather" w:hAnsi="Merriweather" w:cs="Times New Roman"/>
                <w:sz w:val="20"/>
              </w:rPr>
            </w:pPr>
            <w:r>
              <w:rPr>
                <w:rFonts w:ascii="Merriweather" w:hAnsi="Merriweather" w:cs="Times New Roman"/>
                <w:sz w:val="20"/>
              </w:rPr>
              <w:t>2022./2023.</w:t>
            </w:r>
          </w:p>
        </w:tc>
      </w:tr>
      <w:tr w:rsidR="00595DBC" w:rsidRPr="00FF1020" w:rsidTr="00E56522">
        <w:trPr>
          <w:trHeight w:val="178"/>
        </w:trPr>
        <w:tc>
          <w:tcPr>
            <w:tcW w:w="1802" w:type="dxa"/>
            <w:shd w:val="clear" w:color="auto" w:fill="F2F2F2" w:themeFill="background1" w:themeFillShade="F2"/>
          </w:tcPr>
          <w:p w:rsidR="00595DBC" w:rsidRPr="00FF1020" w:rsidRDefault="00595DBC" w:rsidP="00E56522">
            <w:pPr>
              <w:spacing w:before="20" w:after="20"/>
              <w:rPr>
                <w:rFonts w:ascii="Merriweather" w:hAnsi="Merriweather" w:cs="Times New Roman"/>
                <w:b/>
                <w:sz w:val="20"/>
              </w:rPr>
            </w:pPr>
            <w:r w:rsidRPr="00FF1020">
              <w:rPr>
                <w:rFonts w:ascii="Merriweather" w:hAnsi="Merriweather" w:cs="Times New Roman"/>
                <w:b/>
                <w:sz w:val="20"/>
              </w:rPr>
              <w:t>Naziv kolegija</w:t>
            </w:r>
          </w:p>
        </w:tc>
        <w:tc>
          <w:tcPr>
            <w:tcW w:w="5196" w:type="dxa"/>
            <w:gridSpan w:val="24"/>
            <w:vAlign w:val="center"/>
          </w:tcPr>
          <w:p w:rsidR="00595DBC" w:rsidRPr="00436CC6" w:rsidRDefault="00595DBC" w:rsidP="00E56522">
            <w:pPr>
              <w:spacing w:before="20" w:after="20"/>
              <w:rPr>
                <w:rFonts w:ascii="Merriweather" w:hAnsi="Merriweather" w:cs="Times New Roman"/>
                <w:b/>
                <w:color w:val="C00000"/>
                <w:sz w:val="20"/>
              </w:rPr>
            </w:pPr>
            <w:r w:rsidRPr="00436CC6">
              <w:rPr>
                <w:rFonts w:ascii="Merriweather" w:hAnsi="Merriweather" w:cs="Times New Roman"/>
                <w:b/>
                <w:color w:val="C00000"/>
                <w:sz w:val="20"/>
              </w:rPr>
              <w:t>BIBLIJSKA TEOLOGIJA</w:t>
            </w:r>
          </w:p>
        </w:tc>
        <w:tc>
          <w:tcPr>
            <w:tcW w:w="758" w:type="dxa"/>
            <w:gridSpan w:val="5"/>
            <w:shd w:val="clear" w:color="auto" w:fill="F2F2F2" w:themeFill="background1" w:themeFillShade="F2"/>
          </w:tcPr>
          <w:p w:rsidR="00595DBC" w:rsidRPr="00FF1020" w:rsidRDefault="00595DBC" w:rsidP="00E56522">
            <w:pPr>
              <w:spacing w:before="20" w:after="20"/>
              <w:rPr>
                <w:rFonts w:ascii="Merriweather" w:hAnsi="Merriweather" w:cs="Times New Roman"/>
                <w:b/>
                <w:sz w:val="20"/>
              </w:rPr>
            </w:pPr>
            <w:r w:rsidRPr="00FF1020">
              <w:rPr>
                <w:rFonts w:ascii="Merriweather" w:hAnsi="Merriweather" w:cs="Times New Roman"/>
                <w:b/>
                <w:sz w:val="20"/>
              </w:rPr>
              <w:t>ECTS</w:t>
            </w:r>
          </w:p>
        </w:tc>
        <w:tc>
          <w:tcPr>
            <w:tcW w:w="1532" w:type="dxa"/>
            <w:gridSpan w:val="4"/>
          </w:tcPr>
          <w:p w:rsidR="00595DBC" w:rsidRPr="00FF1020" w:rsidRDefault="00954B9C" w:rsidP="00E56522">
            <w:pPr>
              <w:spacing w:before="20" w:after="20"/>
              <w:jc w:val="center"/>
              <w:rPr>
                <w:rFonts w:ascii="Merriweather" w:hAnsi="Merriweather" w:cs="Times New Roman"/>
                <w:b/>
                <w:sz w:val="20"/>
              </w:rPr>
            </w:pPr>
            <w:r>
              <w:rPr>
                <w:rFonts w:ascii="Merriweather" w:hAnsi="Merriweather" w:cs="Times New Roman"/>
                <w:b/>
                <w:sz w:val="20"/>
              </w:rPr>
              <w:t>4</w:t>
            </w:r>
          </w:p>
        </w:tc>
      </w:tr>
      <w:tr w:rsidR="00595DBC" w:rsidRPr="00FF1020" w:rsidTr="00E56522">
        <w:tc>
          <w:tcPr>
            <w:tcW w:w="1802" w:type="dxa"/>
            <w:shd w:val="clear" w:color="auto" w:fill="F2F2F2" w:themeFill="background1" w:themeFillShade="F2"/>
          </w:tcPr>
          <w:p w:rsidR="00595DBC" w:rsidRPr="00FF1020" w:rsidRDefault="00595DBC" w:rsidP="00E56522">
            <w:pPr>
              <w:spacing w:before="20" w:after="20"/>
              <w:rPr>
                <w:rFonts w:ascii="Merriweather" w:hAnsi="Merriweather" w:cs="Times New Roman"/>
                <w:b/>
                <w:sz w:val="20"/>
              </w:rPr>
            </w:pPr>
            <w:r w:rsidRPr="00FF1020">
              <w:rPr>
                <w:rFonts w:ascii="Merriweather" w:hAnsi="Merriweather" w:cs="Times New Roman"/>
                <w:b/>
                <w:sz w:val="20"/>
              </w:rPr>
              <w:t>Naziv studija</w:t>
            </w:r>
          </w:p>
        </w:tc>
        <w:tc>
          <w:tcPr>
            <w:tcW w:w="7486" w:type="dxa"/>
            <w:gridSpan w:val="33"/>
            <w:shd w:val="clear" w:color="auto" w:fill="FFFFFF" w:themeFill="background1"/>
            <w:vAlign w:val="center"/>
          </w:tcPr>
          <w:p w:rsidR="00595DBC" w:rsidRPr="00FF1020" w:rsidRDefault="00595DBC" w:rsidP="00E56522">
            <w:pPr>
              <w:spacing w:before="20" w:after="20"/>
              <w:rPr>
                <w:rFonts w:ascii="Merriweather" w:hAnsi="Merriweather" w:cs="Times New Roman"/>
                <w:b/>
                <w:sz w:val="20"/>
              </w:rPr>
            </w:pPr>
            <w:r>
              <w:rPr>
                <w:rFonts w:ascii="Merriweather" w:hAnsi="Merriweather" w:cs="Times New Roman"/>
                <w:b/>
                <w:sz w:val="20"/>
              </w:rPr>
              <w:t>Teološko-katehetski studij</w:t>
            </w:r>
          </w:p>
        </w:tc>
      </w:tr>
      <w:tr w:rsidR="00595DBC" w:rsidRPr="00FF1020" w:rsidTr="00E56522">
        <w:tc>
          <w:tcPr>
            <w:tcW w:w="1802" w:type="dxa"/>
            <w:shd w:val="clear" w:color="auto" w:fill="F2F2F2" w:themeFill="background1" w:themeFillShade="F2"/>
            <w:vAlign w:val="center"/>
          </w:tcPr>
          <w:p w:rsidR="00595DBC" w:rsidRPr="00FF1020" w:rsidRDefault="00595DBC" w:rsidP="00E56522">
            <w:pPr>
              <w:spacing w:before="20" w:after="20"/>
              <w:rPr>
                <w:rFonts w:ascii="Merriweather" w:hAnsi="Merriweather" w:cs="Times New Roman"/>
                <w:b/>
                <w:sz w:val="18"/>
                <w:szCs w:val="18"/>
              </w:rPr>
            </w:pPr>
            <w:r w:rsidRPr="00FF1020">
              <w:rPr>
                <w:rFonts w:ascii="Merriweather" w:hAnsi="Merriweather" w:cs="Times New Roman"/>
                <w:b/>
                <w:sz w:val="18"/>
                <w:szCs w:val="18"/>
              </w:rPr>
              <w:t>Razina studija</w:t>
            </w:r>
          </w:p>
        </w:tc>
        <w:tc>
          <w:tcPr>
            <w:tcW w:w="1729" w:type="dxa"/>
            <w:gridSpan w:val="9"/>
          </w:tcPr>
          <w:p w:rsidR="00595DBC" w:rsidRPr="00FF1020" w:rsidRDefault="00EA77B8" w:rsidP="00E56522">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2000874852"/>
                <w14:checkbox>
                  <w14:checked w14:val="0"/>
                  <w14:checkedState w14:val="2612" w14:font="MS Gothic"/>
                  <w14:uncheckedState w14:val="2610" w14:font="MS Gothic"/>
                </w14:checkbox>
              </w:sdtPr>
              <w:sdtContent>
                <w:r w:rsidR="00595DBC" w:rsidRPr="00FF1020">
                  <w:rPr>
                    <w:rFonts w:ascii="MS Gothic" w:eastAsia="MS Gothic" w:hAnsi="MS Gothic" w:cs="MS Gothic" w:hint="eastAsia"/>
                    <w:sz w:val="17"/>
                    <w:szCs w:val="17"/>
                  </w:rPr>
                  <w:t>☐</w:t>
                </w:r>
              </w:sdtContent>
            </w:sdt>
            <w:r w:rsidR="00595DBC" w:rsidRPr="00FF1020">
              <w:rPr>
                <w:rFonts w:ascii="Merriweather" w:hAnsi="Merriweather" w:cs="Times New Roman"/>
                <w:sz w:val="17"/>
                <w:szCs w:val="17"/>
              </w:rPr>
              <w:t xml:space="preserve"> preddiplomski </w:t>
            </w:r>
          </w:p>
        </w:tc>
        <w:tc>
          <w:tcPr>
            <w:tcW w:w="1531" w:type="dxa"/>
            <w:gridSpan w:val="8"/>
          </w:tcPr>
          <w:p w:rsidR="00595DBC" w:rsidRPr="00FF1020" w:rsidRDefault="00EA77B8" w:rsidP="00E56522">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611867437"/>
                <w14:checkbox>
                  <w14:checked w14:val="1"/>
                  <w14:checkedState w14:val="2612" w14:font="MS Gothic"/>
                  <w14:uncheckedState w14:val="2610" w14:font="MS Gothic"/>
                </w14:checkbox>
              </w:sdtPr>
              <w:sdtContent>
                <w:r w:rsidR="00595DBC">
                  <w:rPr>
                    <w:rFonts w:ascii="MS Gothic" w:eastAsia="MS Gothic" w:hAnsi="MS Gothic" w:cs="Times New Roman" w:hint="eastAsia"/>
                    <w:sz w:val="17"/>
                    <w:szCs w:val="17"/>
                  </w:rPr>
                  <w:t>☒</w:t>
                </w:r>
              </w:sdtContent>
            </w:sdt>
            <w:r w:rsidR="00595DBC" w:rsidRPr="00FF1020">
              <w:rPr>
                <w:rFonts w:ascii="Merriweather" w:hAnsi="Merriweather" w:cs="Times New Roman"/>
                <w:sz w:val="17"/>
                <w:szCs w:val="17"/>
              </w:rPr>
              <w:t xml:space="preserve"> diplomski</w:t>
            </w:r>
          </w:p>
        </w:tc>
        <w:tc>
          <w:tcPr>
            <w:tcW w:w="1936" w:type="dxa"/>
            <w:gridSpan w:val="7"/>
          </w:tcPr>
          <w:p w:rsidR="00595DBC" w:rsidRPr="00FF1020" w:rsidRDefault="00EA77B8" w:rsidP="00E56522">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680632663"/>
                <w14:checkbox>
                  <w14:checked w14:val="0"/>
                  <w14:checkedState w14:val="2612" w14:font="MS Gothic"/>
                  <w14:uncheckedState w14:val="2610" w14:font="MS Gothic"/>
                </w14:checkbox>
              </w:sdtPr>
              <w:sdtContent>
                <w:r w:rsidR="00595DBC" w:rsidRPr="00FF1020">
                  <w:rPr>
                    <w:rFonts w:ascii="MS Gothic" w:eastAsia="MS Gothic" w:hAnsi="MS Gothic" w:cs="MS Gothic" w:hint="eastAsia"/>
                    <w:sz w:val="17"/>
                    <w:szCs w:val="17"/>
                  </w:rPr>
                  <w:t>☐</w:t>
                </w:r>
              </w:sdtContent>
            </w:sdt>
            <w:r w:rsidR="00595DBC" w:rsidRPr="00FF1020">
              <w:rPr>
                <w:rFonts w:ascii="Merriweather" w:hAnsi="Merriweather" w:cs="Times New Roman"/>
                <w:sz w:val="17"/>
                <w:szCs w:val="17"/>
              </w:rPr>
              <w:t xml:space="preserve"> integrirani</w:t>
            </w:r>
          </w:p>
        </w:tc>
        <w:tc>
          <w:tcPr>
            <w:tcW w:w="2290" w:type="dxa"/>
            <w:gridSpan w:val="9"/>
            <w:shd w:val="clear" w:color="auto" w:fill="FFFFFF" w:themeFill="background1"/>
          </w:tcPr>
          <w:p w:rsidR="00595DBC" w:rsidRPr="00FF1020" w:rsidRDefault="00EA77B8" w:rsidP="00E56522">
            <w:pPr>
              <w:spacing w:before="20" w:after="20"/>
              <w:rPr>
                <w:rFonts w:ascii="Merriweather" w:hAnsi="Merriweather" w:cs="Times New Roman"/>
                <w:sz w:val="17"/>
                <w:szCs w:val="17"/>
              </w:rPr>
            </w:pPr>
            <w:sdt>
              <w:sdtPr>
                <w:rPr>
                  <w:rFonts w:ascii="Merriweather" w:hAnsi="Merriweather" w:cs="Times New Roman"/>
                  <w:sz w:val="17"/>
                  <w:szCs w:val="17"/>
                </w:rPr>
                <w:id w:val="-489793971"/>
                <w14:checkbox>
                  <w14:checked w14:val="0"/>
                  <w14:checkedState w14:val="2612" w14:font="MS Gothic"/>
                  <w14:uncheckedState w14:val="2610" w14:font="MS Gothic"/>
                </w14:checkbox>
              </w:sdtPr>
              <w:sdtContent>
                <w:r w:rsidR="00595DBC" w:rsidRPr="00FF1020">
                  <w:rPr>
                    <w:rFonts w:ascii="MS Gothic" w:eastAsia="MS Gothic" w:hAnsi="MS Gothic" w:cs="MS Gothic" w:hint="eastAsia"/>
                    <w:sz w:val="17"/>
                    <w:szCs w:val="17"/>
                  </w:rPr>
                  <w:t>☐</w:t>
                </w:r>
              </w:sdtContent>
            </w:sdt>
            <w:r w:rsidR="00595DBC" w:rsidRPr="00FF1020">
              <w:rPr>
                <w:rFonts w:ascii="Merriweather" w:hAnsi="Merriweather" w:cs="Times New Roman"/>
                <w:sz w:val="17"/>
                <w:szCs w:val="17"/>
              </w:rPr>
              <w:t xml:space="preserve"> poslijediplomski</w:t>
            </w:r>
          </w:p>
        </w:tc>
      </w:tr>
      <w:tr w:rsidR="00595DBC" w:rsidRPr="00FF1020" w:rsidTr="00E56522">
        <w:tc>
          <w:tcPr>
            <w:tcW w:w="1802" w:type="dxa"/>
            <w:shd w:val="clear" w:color="auto" w:fill="F2F2F2" w:themeFill="background1" w:themeFillShade="F2"/>
            <w:vAlign w:val="center"/>
          </w:tcPr>
          <w:p w:rsidR="00595DBC" w:rsidRPr="00FF1020" w:rsidRDefault="00595DBC" w:rsidP="00E56522">
            <w:pPr>
              <w:spacing w:before="20" w:after="20"/>
              <w:rPr>
                <w:rFonts w:ascii="Merriweather" w:hAnsi="Merriweather" w:cs="Times New Roman"/>
                <w:b/>
                <w:sz w:val="18"/>
                <w:szCs w:val="18"/>
              </w:rPr>
            </w:pPr>
            <w:r w:rsidRPr="00FF1020">
              <w:rPr>
                <w:rFonts w:ascii="Merriweather" w:hAnsi="Merriweather" w:cs="Times New Roman"/>
                <w:b/>
                <w:sz w:val="18"/>
                <w:szCs w:val="18"/>
              </w:rPr>
              <w:t>Godina studija</w:t>
            </w:r>
          </w:p>
        </w:tc>
        <w:tc>
          <w:tcPr>
            <w:tcW w:w="1495" w:type="dxa"/>
            <w:gridSpan w:val="7"/>
            <w:shd w:val="clear" w:color="auto" w:fill="FFFFFF" w:themeFill="background1"/>
            <w:vAlign w:val="center"/>
          </w:tcPr>
          <w:p w:rsidR="00595DBC" w:rsidRPr="00FF1020" w:rsidRDefault="00EA77B8"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818698339"/>
                <w14:checkbox>
                  <w14:checked w14:val="0"/>
                  <w14:checkedState w14:val="2612" w14:font="MS Gothic"/>
                  <w14:uncheckedState w14:val="2610" w14:font="MS Gothic"/>
                </w14:checkbox>
              </w:sdtPr>
              <w:sdtContent>
                <w:r w:rsidR="00595DBC" w:rsidRPr="00FF1020">
                  <w:rPr>
                    <w:rFonts w:ascii="MS Gothic" w:eastAsia="MS Gothic" w:hAnsi="MS Gothic" w:cs="MS Gothic" w:hint="eastAsia"/>
                    <w:sz w:val="18"/>
                  </w:rPr>
                  <w:t>☐</w:t>
                </w:r>
              </w:sdtContent>
            </w:sdt>
            <w:r w:rsidR="00595DBC" w:rsidRPr="00FF1020">
              <w:rPr>
                <w:rFonts w:ascii="Merriweather" w:hAnsi="Merriweather" w:cs="Times New Roman"/>
                <w:sz w:val="18"/>
              </w:rPr>
              <w:t xml:space="preserve"> 1.</w:t>
            </w:r>
          </w:p>
        </w:tc>
        <w:tc>
          <w:tcPr>
            <w:tcW w:w="1498" w:type="dxa"/>
            <w:gridSpan w:val="8"/>
            <w:shd w:val="clear" w:color="auto" w:fill="FFFFFF" w:themeFill="background1"/>
            <w:vAlign w:val="center"/>
          </w:tcPr>
          <w:p w:rsidR="00595DBC" w:rsidRPr="00FF1020" w:rsidRDefault="00EA77B8"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537389592"/>
                <w14:checkbox>
                  <w14:checked w14:val="1"/>
                  <w14:checkedState w14:val="2612" w14:font="MS Gothic"/>
                  <w14:uncheckedState w14:val="2610" w14:font="MS Gothic"/>
                </w14:checkbox>
              </w:sdtPr>
              <w:sdtContent>
                <w:r w:rsidR="00014ADB">
                  <w:rPr>
                    <w:rFonts w:ascii="MS Gothic" w:eastAsia="MS Gothic" w:hAnsi="MS Gothic" w:cs="Times New Roman" w:hint="eastAsia"/>
                    <w:sz w:val="18"/>
                  </w:rPr>
                  <w:t>☒</w:t>
                </w:r>
              </w:sdtContent>
            </w:sdt>
            <w:r w:rsidR="00595DBC" w:rsidRPr="00FF1020">
              <w:rPr>
                <w:rFonts w:ascii="Merriweather" w:hAnsi="Merriweather" w:cs="Times New Roman"/>
                <w:sz w:val="18"/>
              </w:rPr>
              <w:t xml:space="preserve"> 2.</w:t>
            </w:r>
          </w:p>
        </w:tc>
        <w:tc>
          <w:tcPr>
            <w:tcW w:w="1497" w:type="dxa"/>
            <w:gridSpan w:val="6"/>
            <w:shd w:val="clear" w:color="auto" w:fill="FFFFFF" w:themeFill="background1"/>
            <w:vAlign w:val="center"/>
          </w:tcPr>
          <w:p w:rsidR="00595DBC" w:rsidRPr="00FF1020" w:rsidRDefault="00EA77B8"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312839884"/>
                <w14:checkbox>
                  <w14:checked w14:val="0"/>
                  <w14:checkedState w14:val="2612" w14:font="MS Gothic"/>
                  <w14:uncheckedState w14:val="2610" w14:font="MS Gothic"/>
                </w14:checkbox>
              </w:sdtPr>
              <w:sdtContent>
                <w:r w:rsidR="00595DBC" w:rsidRPr="00FF1020">
                  <w:rPr>
                    <w:rFonts w:ascii="MS Gothic" w:eastAsia="MS Gothic" w:hAnsi="MS Gothic" w:cs="MS Gothic" w:hint="eastAsia"/>
                    <w:sz w:val="18"/>
                  </w:rPr>
                  <w:t>☐</w:t>
                </w:r>
              </w:sdtContent>
            </w:sdt>
            <w:r w:rsidR="00595DBC" w:rsidRPr="00FF1020">
              <w:rPr>
                <w:rFonts w:ascii="Merriweather" w:hAnsi="Merriweather" w:cs="Times New Roman"/>
                <w:sz w:val="18"/>
              </w:rPr>
              <w:t xml:space="preserve"> 3.</w:t>
            </w:r>
          </w:p>
        </w:tc>
        <w:tc>
          <w:tcPr>
            <w:tcW w:w="1497" w:type="dxa"/>
            <w:gridSpan w:val="9"/>
            <w:shd w:val="clear" w:color="auto" w:fill="FFFFFF" w:themeFill="background1"/>
            <w:vAlign w:val="center"/>
          </w:tcPr>
          <w:p w:rsidR="00595DBC" w:rsidRPr="00FF1020" w:rsidRDefault="00EA77B8"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719813600"/>
                <w14:checkbox>
                  <w14:checked w14:val="0"/>
                  <w14:checkedState w14:val="2612" w14:font="MS Gothic"/>
                  <w14:uncheckedState w14:val="2610" w14:font="MS Gothic"/>
                </w14:checkbox>
              </w:sdtPr>
              <w:sdtContent>
                <w:r w:rsidR="00595DBC" w:rsidRPr="00FF1020">
                  <w:rPr>
                    <w:rFonts w:ascii="MS Gothic" w:eastAsia="MS Gothic" w:hAnsi="MS Gothic" w:cs="MS Gothic" w:hint="eastAsia"/>
                    <w:sz w:val="18"/>
                  </w:rPr>
                  <w:t>☐</w:t>
                </w:r>
              </w:sdtContent>
            </w:sdt>
            <w:r w:rsidR="00595DBC" w:rsidRPr="00FF1020">
              <w:rPr>
                <w:rFonts w:ascii="Merriweather" w:hAnsi="Merriweather" w:cs="Times New Roman"/>
                <w:sz w:val="18"/>
              </w:rPr>
              <w:t xml:space="preserve"> 4.</w:t>
            </w:r>
          </w:p>
        </w:tc>
        <w:tc>
          <w:tcPr>
            <w:tcW w:w="1499" w:type="dxa"/>
            <w:gridSpan w:val="3"/>
            <w:shd w:val="clear" w:color="auto" w:fill="FFFFFF" w:themeFill="background1"/>
            <w:vAlign w:val="center"/>
          </w:tcPr>
          <w:p w:rsidR="00595DBC" w:rsidRPr="00FF1020" w:rsidRDefault="00EA77B8"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060628015"/>
                <w14:checkbox>
                  <w14:checked w14:val="0"/>
                  <w14:checkedState w14:val="2612" w14:font="MS Gothic"/>
                  <w14:uncheckedState w14:val="2610" w14:font="MS Gothic"/>
                </w14:checkbox>
              </w:sdtPr>
              <w:sdtContent>
                <w:r w:rsidR="00014ADB">
                  <w:rPr>
                    <w:rFonts w:ascii="MS Gothic" w:eastAsia="MS Gothic" w:hAnsi="MS Gothic" w:cs="Times New Roman" w:hint="eastAsia"/>
                    <w:sz w:val="18"/>
                  </w:rPr>
                  <w:t>☐</w:t>
                </w:r>
              </w:sdtContent>
            </w:sdt>
            <w:r w:rsidR="00595DBC" w:rsidRPr="00FF1020">
              <w:rPr>
                <w:rFonts w:ascii="Merriweather" w:hAnsi="Merriweather" w:cs="Times New Roman"/>
                <w:sz w:val="18"/>
              </w:rPr>
              <w:t xml:space="preserve"> 5.</w:t>
            </w:r>
          </w:p>
        </w:tc>
      </w:tr>
      <w:tr w:rsidR="00595DBC" w:rsidRPr="00FF1020" w:rsidTr="00E56522">
        <w:tc>
          <w:tcPr>
            <w:tcW w:w="1802" w:type="dxa"/>
            <w:shd w:val="clear" w:color="auto" w:fill="F2F2F2" w:themeFill="background1" w:themeFillShade="F2"/>
            <w:vAlign w:val="center"/>
          </w:tcPr>
          <w:p w:rsidR="00595DBC" w:rsidRPr="00FF1020" w:rsidRDefault="00595DBC" w:rsidP="00E56522">
            <w:pPr>
              <w:spacing w:before="20" w:after="20"/>
              <w:rPr>
                <w:rFonts w:ascii="Merriweather" w:hAnsi="Merriweather" w:cs="Times New Roman"/>
                <w:b/>
                <w:sz w:val="18"/>
                <w:szCs w:val="18"/>
              </w:rPr>
            </w:pPr>
            <w:r w:rsidRPr="00FF1020">
              <w:rPr>
                <w:rFonts w:ascii="Merriweather" w:hAnsi="Merriweather" w:cs="Times New Roman"/>
                <w:b/>
                <w:sz w:val="18"/>
                <w:szCs w:val="18"/>
              </w:rPr>
              <w:t>Semestar</w:t>
            </w:r>
          </w:p>
        </w:tc>
        <w:tc>
          <w:tcPr>
            <w:tcW w:w="1066" w:type="dxa"/>
            <w:gridSpan w:val="3"/>
          </w:tcPr>
          <w:p w:rsidR="00595DBC" w:rsidRPr="00FF1020" w:rsidRDefault="00EA77B8" w:rsidP="00E56522">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1397587890"/>
                <w14:checkbox>
                  <w14:checked w14:val="1"/>
                  <w14:checkedState w14:val="2612" w14:font="MS Gothic"/>
                  <w14:uncheckedState w14:val="2610" w14:font="MS Gothic"/>
                </w14:checkbox>
              </w:sdtPr>
              <w:sdtContent>
                <w:r w:rsidR="00595DBC">
                  <w:rPr>
                    <w:rFonts w:ascii="MS Gothic" w:eastAsia="MS Gothic" w:hAnsi="MS Gothic" w:cs="Times New Roman" w:hint="eastAsia"/>
                    <w:sz w:val="18"/>
                    <w:szCs w:val="20"/>
                  </w:rPr>
                  <w:t>☒</w:t>
                </w:r>
              </w:sdtContent>
            </w:sdt>
            <w:r w:rsidR="00595DBC" w:rsidRPr="00FF1020">
              <w:rPr>
                <w:rFonts w:ascii="Merriweather" w:hAnsi="Merriweather" w:cs="Times New Roman"/>
                <w:sz w:val="18"/>
                <w:szCs w:val="20"/>
              </w:rPr>
              <w:t xml:space="preserve"> zimski</w:t>
            </w:r>
          </w:p>
          <w:p w:rsidR="00595DBC" w:rsidRPr="00FF1020" w:rsidRDefault="00EA77B8" w:rsidP="00E56522">
            <w:pPr>
              <w:spacing w:before="20" w:after="20"/>
              <w:rPr>
                <w:rFonts w:ascii="Merriweather" w:hAnsi="Merriweather" w:cs="Times New Roman"/>
                <w:b/>
                <w:sz w:val="20"/>
              </w:rPr>
            </w:pPr>
            <w:sdt>
              <w:sdtPr>
                <w:rPr>
                  <w:rFonts w:ascii="Merriweather" w:hAnsi="Merriweather" w:cs="Times New Roman"/>
                  <w:sz w:val="18"/>
                  <w:szCs w:val="20"/>
                </w:rPr>
                <w:id w:val="-1933050983"/>
                <w14:checkbox>
                  <w14:checked w14:val="0"/>
                  <w14:checkedState w14:val="2612" w14:font="MS Gothic"/>
                  <w14:uncheckedState w14:val="2610" w14:font="MS Gothic"/>
                </w14:checkbox>
              </w:sdtPr>
              <w:sdtContent>
                <w:r w:rsidR="00595DBC" w:rsidRPr="00FF1020">
                  <w:rPr>
                    <w:rFonts w:ascii="MS Gothic" w:eastAsia="MS Gothic" w:hAnsi="MS Gothic" w:cs="MS Gothic" w:hint="eastAsia"/>
                    <w:sz w:val="18"/>
                    <w:szCs w:val="20"/>
                  </w:rPr>
                  <w:t>☐</w:t>
                </w:r>
              </w:sdtContent>
            </w:sdt>
            <w:r w:rsidR="00595DBC" w:rsidRPr="00FF1020">
              <w:rPr>
                <w:rFonts w:ascii="Merriweather" w:hAnsi="Merriweather" w:cs="Times New Roman"/>
                <w:sz w:val="18"/>
                <w:szCs w:val="20"/>
              </w:rPr>
              <w:t xml:space="preserve"> ljetni</w:t>
            </w:r>
          </w:p>
        </w:tc>
        <w:tc>
          <w:tcPr>
            <w:tcW w:w="1069" w:type="dxa"/>
            <w:gridSpan w:val="8"/>
            <w:vAlign w:val="center"/>
          </w:tcPr>
          <w:p w:rsidR="00595DBC" w:rsidRPr="00FF1020" w:rsidRDefault="00EA77B8"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79047669"/>
                <w14:checkbox>
                  <w14:checked w14:val="0"/>
                  <w14:checkedState w14:val="2612" w14:font="MS Gothic"/>
                  <w14:uncheckedState w14:val="2610" w14:font="MS Gothic"/>
                </w14:checkbox>
              </w:sdtPr>
              <w:sdtContent>
                <w:r w:rsidR="00595DBC" w:rsidRPr="00FF1020">
                  <w:rPr>
                    <w:rFonts w:ascii="MS Gothic" w:eastAsia="MS Gothic" w:hAnsi="MS Gothic" w:cs="MS Gothic" w:hint="eastAsia"/>
                    <w:sz w:val="18"/>
                  </w:rPr>
                  <w:t>☐</w:t>
                </w:r>
              </w:sdtContent>
            </w:sdt>
            <w:r w:rsidR="00595DBC" w:rsidRPr="00FF1020">
              <w:rPr>
                <w:rFonts w:ascii="Merriweather" w:hAnsi="Merriweather" w:cs="Times New Roman"/>
                <w:sz w:val="18"/>
              </w:rPr>
              <w:t xml:space="preserve"> I.</w:t>
            </w:r>
          </w:p>
        </w:tc>
        <w:tc>
          <w:tcPr>
            <w:tcW w:w="1069" w:type="dxa"/>
            <w:gridSpan w:val="5"/>
            <w:vAlign w:val="center"/>
          </w:tcPr>
          <w:p w:rsidR="00595DBC" w:rsidRPr="00FF1020" w:rsidRDefault="00EA77B8"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273205599"/>
                <w14:checkbox>
                  <w14:checked w14:val="0"/>
                  <w14:checkedState w14:val="2612" w14:font="MS Gothic"/>
                  <w14:uncheckedState w14:val="2610" w14:font="MS Gothic"/>
                </w14:checkbox>
              </w:sdtPr>
              <w:sdtContent>
                <w:r w:rsidR="00595DBC" w:rsidRPr="00FF1020">
                  <w:rPr>
                    <w:rFonts w:ascii="MS Gothic" w:eastAsia="MS Gothic" w:hAnsi="MS Gothic" w:cs="MS Gothic" w:hint="eastAsia"/>
                    <w:sz w:val="18"/>
                  </w:rPr>
                  <w:t>☐</w:t>
                </w:r>
              </w:sdtContent>
            </w:sdt>
            <w:r w:rsidR="00595DBC" w:rsidRPr="00FF1020">
              <w:rPr>
                <w:rFonts w:ascii="Merriweather" w:hAnsi="Merriweather" w:cs="Times New Roman"/>
                <w:sz w:val="18"/>
              </w:rPr>
              <w:t xml:space="preserve"> II.</w:t>
            </w:r>
          </w:p>
        </w:tc>
        <w:tc>
          <w:tcPr>
            <w:tcW w:w="1069" w:type="dxa"/>
            <w:gridSpan w:val="4"/>
            <w:vAlign w:val="center"/>
          </w:tcPr>
          <w:p w:rsidR="00595DBC" w:rsidRPr="00FF1020" w:rsidRDefault="00EA77B8"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313610068"/>
                <w14:checkbox>
                  <w14:checked w14:val="1"/>
                  <w14:checkedState w14:val="2612" w14:font="MS Gothic"/>
                  <w14:uncheckedState w14:val="2610" w14:font="MS Gothic"/>
                </w14:checkbox>
              </w:sdtPr>
              <w:sdtContent>
                <w:r w:rsidR="00014ADB">
                  <w:rPr>
                    <w:rFonts w:ascii="MS Gothic" w:eastAsia="MS Gothic" w:hAnsi="MS Gothic" w:cs="Times New Roman" w:hint="eastAsia"/>
                    <w:sz w:val="18"/>
                  </w:rPr>
                  <w:t>☒</w:t>
                </w:r>
              </w:sdtContent>
            </w:sdt>
            <w:r w:rsidR="00595DBC" w:rsidRPr="00FF1020">
              <w:rPr>
                <w:rFonts w:ascii="Merriweather" w:hAnsi="Merriweather" w:cs="Times New Roman"/>
                <w:sz w:val="18"/>
              </w:rPr>
              <w:t xml:space="preserve"> III.</w:t>
            </w:r>
          </w:p>
        </w:tc>
        <w:tc>
          <w:tcPr>
            <w:tcW w:w="1069" w:type="dxa"/>
            <w:gridSpan w:val="5"/>
            <w:vAlign w:val="center"/>
          </w:tcPr>
          <w:p w:rsidR="00595DBC" w:rsidRPr="00FF1020" w:rsidRDefault="00EA77B8"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941138763"/>
                <w14:checkbox>
                  <w14:checked w14:val="0"/>
                  <w14:checkedState w14:val="2612" w14:font="MS Gothic"/>
                  <w14:uncheckedState w14:val="2610" w14:font="MS Gothic"/>
                </w14:checkbox>
              </w:sdtPr>
              <w:sdtContent>
                <w:r w:rsidR="00595DBC" w:rsidRPr="00FF1020">
                  <w:rPr>
                    <w:rFonts w:ascii="MS Gothic" w:eastAsia="MS Gothic" w:hAnsi="MS Gothic" w:cs="MS Gothic" w:hint="eastAsia"/>
                    <w:sz w:val="18"/>
                  </w:rPr>
                  <w:t>☐</w:t>
                </w:r>
              </w:sdtContent>
            </w:sdt>
            <w:r w:rsidR="00595DBC" w:rsidRPr="00FF1020">
              <w:rPr>
                <w:rFonts w:ascii="Merriweather" w:hAnsi="Merriweather" w:cs="Times New Roman"/>
                <w:sz w:val="18"/>
              </w:rPr>
              <w:t xml:space="preserve"> IV.</w:t>
            </w:r>
          </w:p>
        </w:tc>
        <w:tc>
          <w:tcPr>
            <w:tcW w:w="1041" w:type="dxa"/>
            <w:gridSpan w:val="7"/>
            <w:vAlign w:val="center"/>
          </w:tcPr>
          <w:p w:rsidR="00595DBC" w:rsidRPr="00FF1020" w:rsidRDefault="00EA77B8"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988123466"/>
                <w14:checkbox>
                  <w14:checked w14:val="0"/>
                  <w14:checkedState w14:val="2612" w14:font="MS Gothic"/>
                  <w14:uncheckedState w14:val="2610" w14:font="MS Gothic"/>
                </w14:checkbox>
              </w:sdtPr>
              <w:sdtContent>
                <w:r w:rsidR="00014ADB">
                  <w:rPr>
                    <w:rFonts w:ascii="MS Gothic" w:eastAsia="MS Gothic" w:hAnsi="MS Gothic" w:cs="Times New Roman" w:hint="eastAsia"/>
                    <w:sz w:val="18"/>
                  </w:rPr>
                  <w:t>☐</w:t>
                </w:r>
              </w:sdtContent>
            </w:sdt>
            <w:r w:rsidR="00595DBC" w:rsidRPr="00FF1020">
              <w:rPr>
                <w:rFonts w:ascii="Merriweather" w:hAnsi="Merriweather" w:cs="Times New Roman"/>
                <w:sz w:val="18"/>
              </w:rPr>
              <w:t xml:space="preserve"> V.</w:t>
            </w:r>
          </w:p>
        </w:tc>
        <w:tc>
          <w:tcPr>
            <w:tcW w:w="1103" w:type="dxa"/>
            <w:vAlign w:val="center"/>
          </w:tcPr>
          <w:p w:rsidR="00595DBC" w:rsidRPr="00FF1020" w:rsidRDefault="00EA77B8"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934350334"/>
                <w14:checkbox>
                  <w14:checked w14:val="0"/>
                  <w14:checkedState w14:val="2612" w14:font="MS Gothic"/>
                  <w14:uncheckedState w14:val="2610" w14:font="MS Gothic"/>
                </w14:checkbox>
              </w:sdtPr>
              <w:sdtContent>
                <w:r w:rsidR="00595DBC" w:rsidRPr="00FF1020">
                  <w:rPr>
                    <w:rFonts w:ascii="MS Gothic" w:eastAsia="MS Gothic" w:hAnsi="MS Gothic" w:cs="MS Gothic" w:hint="eastAsia"/>
                    <w:sz w:val="18"/>
                  </w:rPr>
                  <w:t>☐</w:t>
                </w:r>
              </w:sdtContent>
            </w:sdt>
            <w:r w:rsidR="00595DBC" w:rsidRPr="00FF1020">
              <w:rPr>
                <w:rFonts w:ascii="Merriweather" w:hAnsi="Merriweather" w:cs="Times New Roman"/>
                <w:sz w:val="18"/>
              </w:rPr>
              <w:t xml:space="preserve"> VI.</w:t>
            </w:r>
          </w:p>
        </w:tc>
      </w:tr>
      <w:tr w:rsidR="00595DBC" w:rsidRPr="00FF1020" w:rsidTr="00E56522">
        <w:tc>
          <w:tcPr>
            <w:tcW w:w="1802" w:type="dxa"/>
            <w:shd w:val="clear" w:color="auto" w:fill="F2F2F2" w:themeFill="background1" w:themeFillShade="F2"/>
            <w:vAlign w:val="center"/>
          </w:tcPr>
          <w:p w:rsidR="00595DBC" w:rsidRPr="00FF1020" w:rsidRDefault="00595DBC" w:rsidP="00E56522">
            <w:pPr>
              <w:spacing w:before="20" w:after="20"/>
              <w:rPr>
                <w:rFonts w:ascii="Merriweather" w:hAnsi="Merriweather" w:cs="Times New Roman"/>
                <w:b/>
                <w:sz w:val="18"/>
                <w:szCs w:val="18"/>
              </w:rPr>
            </w:pPr>
            <w:r w:rsidRPr="00FF1020">
              <w:rPr>
                <w:rFonts w:ascii="Merriweather" w:hAnsi="Merriweather" w:cs="Times New Roman"/>
                <w:b/>
                <w:sz w:val="18"/>
                <w:szCs w:val="18"/>
              </w:rPr>
              <w:t>Status kolegija</w:t>
            </w:r>
          </w:p>
        </w:tc>
        <w:tc>
          <w:tcPr>
            <w:tcW w:w="1066" w:type="dxa"/>
            <w:gridSpan w:val="3"/>
            <w:vAlign w:val="center"/>
          </w:tcPr>
          <w:p w:rsidR="00595DBC" w:rsidRPr="00FF1020" w:rsidRDefault="00EA77B8" w:rsidP="00E56522">
            <w:pPr>
              <w:tabs>
                <w:tab w:val="left" w:pos="1218"/>
              </w:tabs>
              <w:spacing w:before="20" w:after="20"/>
              <w:jc w:val="center"/>
              <w:rPr>
                <w:rFonts w:ascii="Merriweather" w:hAnsi="Merriweather" w:cs="Times New Roman"/>
                <w:sz w:val="18"/>
                <w:szCs w:val="20"/>
              </w:rPr>
            </w:pPr>
            <w:sdt>
              <w:sdtPr>
                <w:rPr>
                  <w:rFonts w:ascii="Merriweather" w:hAnsi="Merriweather" w:cs="Times New Roman"/>
                  <w:sz w:val="18"/>
                  <w:szCs w:val="20"/>
                </w:rPr>
                <w:id w:val="554434031"/>
                <w14:checkbox>
                  <w14:checked w14:val="1"/>
                  <w14:checkedState w14:val="2612" w14:font="MS Gothic"/>
                  <w14:uncheckedState w14:val="2610" w14:font="MS Gothic"/>
                </w14:checkbox>
              </w:sdtPr>
              <w:sdtContent>
                <w:r w:rsidR="00595DBC">
                  <w:rPr>
                    <w:rFonts w:ascii="MS Gothic" w:eastAsia="MS Gothic" w:hAnsi="MS Gothic" w:cs="Times New Roman" w:hint="eastAsia"/>
                    <w:sz w:val="18"/>
                    <w:szCs w:val="20"/>
                  </w:rPr>
                  <w:t>☒</w:t>
                </w:r>
              </w:sdtContent>
            </w:sdt>
            <w:r w:rsidR="00595DBC" w:rsidRPr="00FF1020">
              <w:rPr>
                <w:rFonts w:ascii="Merriweather" w:hAnsi="Merriweather" w:cs="Times New Roman"/>
                <w:sz w:val="18"/>
                <w:szCs w:val="20"/>
              </w:rPr>
              <w:t xml:space="preserve"> obvezni kolegij</w:t>
            </w:r>
          </w:p>
        </w:tc>
        <w:tc>
          <w:tcPr>
            <w:tcW w:w="1069" w:type="dxa"/>
            <w:gridSpan w:val="8"/>
            <w:vAlign w:val="center"/>
          </w:tcPr>
          <w:p w:rsidR="00595DBC" w:rsidRPr="00FF1020" w:rsidRDefault="00EA77B8" w:rsidP="00E56522">
            <w:pPr>
              <w:spacing w:before="20" w:after="20"/>
              <w:jc w:val="center"/>
              <w:rPr>
                <w:rFonts w:ascii="Merriweather" w:hAnsi="Merriweather" w:cs="Times New Roman"/>
                <w:b/>
                <w:sz w:val="18"/>
                <w:szCs w:val="20"/>
              </w:rPr>
            </w:pPr>
            <w:sdt>
              <w:sdtPr>
                <w:rPr>
                  <w:rFonts w:ascii="Merriweather" w:hAnsi="Merriweather" w:cs="Times New Roman"/>
                  <w:sz w:val="18"/>
                  <w:szCs w:val="20"/>
                </w:rPr>
                <w:id w:val="749084707"/>
                <w14:checkbox>
                  <w14:checked w14:val="0"/>
                  <w14:checkedState w14:val="2612" w14:font="MS Gothic"/>
                  <w14:uncheckedState w14:val="2610" w14:font="MS Gothic"/>
                </w14:checkbox>
              </w:sdtPr>
              <w:sdtContent>
                <w:r w:rsidR="00595DBC" w:rsidRPr="00FF1020">
                  <w:rPr>
                    <w:rFonts w:ascii="MS Gothic" w:eastAsia="MS Gothic" w:hAnsi="MS Gothic" w:cs="MS Gothic" w:hint="eastAsia"/>
                    <w:sz w:val="18"/>
                    <w:szCs w:val="20"/>
                  </w:rPr>
                  <w:t>☐</w:t>
                </w:r>
              </w:sdtContent>
            </w:sdt>
            <w:r w:rsidR="00595DBC" w:rsidRPr="00FF1020">
              <w:rPr>
                <w:rFonts w:ascii="Merriweather" w:hAnsi="Merriweather" w:cs="Times New Roman"/>
                <w:sz w:val="18"/>
                <w:szCs w:val="20"/>
              </w:rPr>
              <w:t xml:space="preserve"> izborni kolegij</w:t>
            </w:r>
          </w:p>
        </w:tc>
        <w:tc>
          <w:tcPr>
            <w:tcW w:w="2832" w:type="dxa"/>
            <w:gridSpan w:val="11"/>
            <w:vAlign w:val="center"/>
          </w:tcPr>
          <w:p w:rsidR="00595DBC" w:rsidRPr="00FF1020" w:rsidRDefault="00EA77B8" w:rsidP="00E56522">
            <w:pPr>
              <w:tabs>
                <w:tab w:val="left" w:pos="1218"/>
              </w:tabs>
              <w:spacing w:before="20" w:after="20"/>
              <w:rPr>
                <w:rFonts w:ascii="Merriweather" w:hAnsi="Merriweather" w:cs="Times New Roman"/>
                <w:sz w:val="18"/>
              </w:rPr>
            </w:pPr>
            <w:sdt>
              <w:sdtPr>
                <w:rPr>
                  <w:rFonts w:ascii="Merriweather" w:hAnsi="Merriweather" w:cs="Times New Roman"/>
                  <w:sz w:val="18"/>
                  <w:szCs w:val="20"/>
                </w:rPr>
                <w:id w:val="517823722"/>
                <w14:checkbox>
                  <w14:checked w14:val="1"/>
                  <w14:checkedState w14:val="2612" w14:font="MS Gothic"/>
                  <w14:uncheckedState w14:val="2610" w14:font="MS Gothic"/>
                </w14:checkbox>
              </w:sdtPr>
              <w:sdtContent>
                <w:r w:rsidR="00014ADB">
                  <w:rPr>
                    <w:rFonts w:ascii="MS Gothic" w:eastAsia="MS Gothic" w:hAnsi="MS Gothic" w:cs="Times New Roman" w:hint="eastAsia"/>
                    <w:sz w:val="18"/>
                    <w:szCs w:val="20"/>
                  </w:rPr>
                  <w:t>☒</w:t>
                </w:r>
              </w:sdtContent>
            </w:sdt>
            <w:r w:rsidR="00595DBC" w:rsidRPr="00FF1020">
              <w:rPr>
                <w:rFonts w:ascii="Merriweather" w:hAnsi="Merriweather" w:cs="Times New Roman"/>
                <w:sz w:val="18"/>
                <w:szCs w:val="20"/>
              </w:rPr>
              <w:t xml:space="preserve"> izborni kolegij koji se nudi studentima drugih odjela</w:t>
            </w:r>
          </w:p>
        </w:tc>
        <w:tc>
          <w:tcPr>
            <w:tcW w:w="1416" w:type="dxa"/>
            <w:gridSpan w:val="10"/>
            <w:shd w:val="clear" w:color="auto" w:fill="F2F2F2" w:themeFill="background1" w:themeFillShade="F2"/>
            <w:vAlign w:val="center"/>
          </w:tcPr>
          <w:p w:rsidR="00595DBC" w:rsidRPr="00FF1020" w:rsidRDefault="00595DBC" w:rsidP="00E56522">
            <w:pPr>
              <w:tabs>
                <w:tab w:val="left" w:pos="1218"/>
              </w:tabs>
              <w:spacing w:before="20" w:after="20"/>
              <w:jc w:val="center"/>
              <w:rPr>
                <w:rFonts w:ascii="Merriweather" w:hAnsi="Merriweather" w:cs="Times New Roman"/>
                <w:sz w:val="17"/>
                <w:szCs w:val="17"/>
              </w:rPr>
            </w:pPr>
            <w:r w:rsidRPr="00FF1020">
              <w:rPr>
                <w:rFonts w:ascii="Merriweather" w:hAnsi="Merriweather" w:cs="Times New Roman"/>
                <w:b/>
                <w:sz w:val="17"/>
                <w:szCs w:val="17"/>
              </w:rPr>
              <w:t>Nastavničke kompetencije</w:t>
            </w:r>
          </w:p>
        </w:tc>
        <w:tc>
          <w:tcPr>
            <w:tcW w:w="1103" w:type="dxa"/>
            <w:vAlign w:val="center"/>
          </w:tcPr>
          <w:p w:rsidR="00595DBC" w:rsidRPr="00FF1020" w:rsidRDefault="00EA77B8" w:rsidP="00E56522">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863818337"/>
                <w14:checkbox>
                  <w14:checked w14:val="0"/>
                  <w14:checkedState w14:val="2612" w14:font="MS Gothic"/>
                  <w14:uncheckedState w14:val="2610" w14:font="MS Gothic"/>
                </w14:checkbox>
              </w:sdtPr>
              <w:sdtContent>
                <w:r w:rsidR="00595DBC">
                  <w:rPr>
                    <w:rFonts w:ascii="MS Gothic" w:eastAsia="MS Gothic" w:hAnsi="MS Gothic" w:cs="Times New Roman" w:hint="eastAsia"/>
                    <w:sz w:val="18"/>
                    <w:szCs w:val="20"/>
                  </w:rPr>
                  <w:t>☐</w:t>
                </w:r>
              </w:sdtContent>
            </w:sdt>
            <w:r w:rsidR="00595DBC" w:rsidRPr="00FF1020">
              <w:rPr>
                <w:rFonts w:ascii="Merriweather" w:hAnsi="Merriweather" w:cs="Times New Roman"/>
                <w:sz w:val="18"/>
                <w:szCs w:val="20"/>
              </w:rPr>
              <w:t xml:space="preserve"> DA</w:t>
            </w:r>
          </w:p>
          <w:p w:rsidR="00595DBC" w:rsidRPr="00FF1020" w:rsidRDefault="00EA77B8" w:rsidP="00E56522">
            <w:pPr>
              <w:tabs>
                <w:tab w:val="left" w:pos="1218"/>
              </w:tabs>
              <w:spacing w:before="20" w:after="20"/>
              <w:rPr>
                <w:rFonts w:ascii="Merriweather" w:hAnsi="Merriweather" w:cs="Times New Roman"/>
                <w:sz w:val="18"/>
              </w:rPr>
            </w:pPr>
            <w:sdt>
              <w:sdtPr>
                <w:rPr>
                  <w:rFonts w:ascii="Merriweather" w:hAnsi="Merriweather" w:cs="Times New Roman"/>
                  <w:sz w:val="18"/>
                  <w:szCs w:val="20"/>
                </w:rPr>
                <w:id w:val="1801422008"/>
                <w14:checkbox>
                  <w14:checked w14:val="1"/>
                  <w14:checkedState w14:val="2612" w14:font="MS Gothic"/>
                  <w14:uncheckedState w14:val="2610" w14:font="MS Gothic"/>
                </w14:checkbox>
              </w:sdtPr>
              <w:sdtContent>
                <w:r w:rsidR="00595DBC">
                  <w:rPr>
                    <w:rFonts w:ascii="MS Gothic" w:eastAsia="MS Gothic" w:hAnsi="MS Gothic" w:cs="Times New Roman" w:hint="eastAsia"/>
                    <w:sz w:val="18"/>
                    <w:szCs w:val="20"/>
                  </w:rPr>
                  <w:t>☒</w:t>
                </w:r>
              </w:sdtContent>
            </w:sdt>
            <w:r w:rsidR="00595DBC" w:rsidRPr="00FF1020">
              <w:rPr>
                <w:rFonts w:ascii="Merriweather" w:hAnsi="Merriweather" w:cs="Times New Roman"/>
                <w:sz w:val="18"/>
                <w:szCs w:val="20"/>
              </w:rPr>
              <w:t xml:space="preserve"> NE</w:t>
            </w:r>
          </w:p>
        </w:tc>
      </w:tr>
      <w:tr w:rsidR="00595DBC" w:rsidRPr="00FF1020" w:rsidTr="00E56522">
        <w:tc>
          <w:tcPr>
            <w:tcW w:w="1802" w:type="dxa"/>
            <w:shd w:val="clear" w:color="auto" w:fill="F2F2F2" w:themeFill="background1" w:themeFillShade="F2"/>
          </w:tcPr>
          <w:p w:rsidR="00595DBC" w:rsidRPr="00FF1020" w:rsidRDefault="00595DBC" w:rsidP="00E56522">
            <w:pPr>
              <w:spacing w:before="20" w:after="20"/>
              <w:rPr>
                <w:rFonts w:ascii="Merriweather" w:hAnsi="Merriweather" w:cs="Times New Roman"/>
                <w:b/>
                <w:sz w:val="18"/>
              </w:rPr>
            </w:pPr>
            <w:r w:rsidRPr="00FF1020">
              <w:rPr>
                <w:rFonts w:ascii="Merriweather" w:hAnsi="Merriweather" w:cs="Times New Roman"/>
                <w:b/>
                <w:sz w:val="18"/>
              </w:rPr>
              <w:t xml:space="preserve">Opterećenje </w:t>
            </w:r>
          </w:p>
        </w:tc>
        <w:tc>
          <w:tcPr>
            <w:tcW w:w="413" w:type="dxa"/>
          </w:tcPr>
          <w:p w:rsidR="00595DBC" w:rsidRPr="00FF1020" w:rsidRDefault="003C1C7F" w:rsidP="00E56522">
            <w:pPr>
              <w:spacing w:before="20" w:after="20"/>
              <w:jc w:val="center"/>
              <w:rPr>
                <w:rFonts w:ascii="Merriweather" w:hAnsi="Merriweather" w:cs="Times New Roman"/>
                <w:sz w:val="16"/>
                <w:szCs w:val="16"/>
              </w:rPr>
            </w:pPr>
            <w:r>
              <w:rPr>
                <w:rFonts w:ascii="Merriweather" w:hAnsi="Merriweather" w:cs="Times New Roman"/>
                <w:sz w:val="16"/>
                <w:szCs w:val="16"/>
              </w:rPr>
              <w:t>30</w:t>
            </w:r>
          </w:p>
        </w:tc>
        <w:tc>
          <w:tcPr>
            <w:tcW w:w="416" w:type="dxa"/>
          </w:tcPr>
          <w:p w:rsidR="00595DBC" w:rsidRPr="00FF1020" w:rsidRDefault="00595DBC" w:rsidP="00E56522">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P</w:t>
            </w:r>
          </w:p>
        </w:tc>
        <w:tc>
          <w:tcPr>
            <w:tcW w:w="416" w:type="dxa"/>
            <w:gridSpan w:val="2"/>
          </w:tcPr>
          <w:p w:rsidR="00595DBC" w:rsidRPr="00FF1020" w:rsidRDefault="003C1C7F" w:rsidP="00E56522">
            <w:pPr>
              <w:spacing w:before="20" w:after="20"/>
              <w:jc w:val="center"/>
              <w:rPr>
                <w:rFonts w:ascii="Merriweather" w:hAnsi="Merriweather" w:cs="Times New Roman"/>
                <w:sz w:val="16"/>
                <w:szCs w:val="20"/>
              </w:rPr>
            </w:pPr>
            <w:r>
              <w:rPr>
                <w:rFonts w:ascii="Merriweather" w:hAnsi="Merriweather" w:cs="Times New Roman"/>
                <w:sz w:val="16"/>
                <w:szCs w:val="20"/>
              </w:rPr>
              <w:t>15</w:t>
            </w:r>
          </w:p>
        </w:tc>
        <w:tc>
          <w:tcPr>
            <w:tcW w:w="415" w:type="dxa"/>
            <w:gridSpan w:val="4"/>
          </w:tcPr>
          <w:p w:rsidR="00595DBC" w:rsidRPr="00FF1020" w:rsidRDefault="00595DBC" w:rsidP="00E56522">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S</w:t>
            </w:r>
          </w:p>
        </w:tc>
        <w:tc>
          <w:tcPr>
            <w:tcW w:w="420" w:type="dxa"/>
            <w:gridSpan w:val="2"/>
          </w:tcPr>
          <w:p w:rsidR="00595DBC" w:rsidRPr="00FF1020" w:rsidRDefault="003C1C7F" w:rsidP="00E56522">
            <w:pPr>
              <w:spacing w:before="20" w:after="20"/>
              <w:jc w:val="center"/>
              <w:rPr>
                <w:rFonts w:ascii="Merriweather" w:hAnsi="Merriweather" w:cs="Times New Roman"/>
                <w:sz w:val="16"/>
                <w:szCs w:val="20"/>
              </w:rPr>
            </w:pPr>
            <w:r>
              <w:rPr>
                <w:rFonts w:ascii="Merriweather" w:hAnsi="Merriweather" w:cs="Times New Roman"/>
                <w:sz w:val="16"/>
                <w:szCs w:val="20"/>
              </w:rPr>
              <w:t>0</w:t>
            </w:r>
          </w:p>
        </w:tc>
        <w:tc>
          <w:tcPr>
            <w:tcW w:w="416" w:type="dxa"/>
            <w:gridSpan w:val="2"/>
          </w:tcPr>
          <w:p w:rsidR="00595DBC" w:rsidRPr="00FF1020" w:rsidRDefault="00595DBC" w:rsidP="00E56522">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V</w:t>
            </w:r>
          </w:p>
        </w:tc>
        <w:tc>
          <w:tcPr>
            <w:tcW w:w="3178" w:type="dxa"/>
            <w:gridSpan w:val="15"/>
            <w:shd w:val="clear" w:color="auto" w:fill="F2F2F2" w:themeFill="background1" w:themeFillShade="F2"/>
          </w:tcPr>
          <w:p w:rsidR="00595DBC" w:rsidRPr="00FF1020" w:rsidRDefault="00595DBC" w:rsidP="00E56522">
            <w:pPr>
              <w:spacing w:before="20" w:after="20"/>
              <w:jc w:val="right"/>
              <w:rPr>
                <w:rFonts w:ascii="Merriweather" w:hAnsi="Merriweather" w:cs="Times New Roman"/>
                <w:b/>
                <w:sz w:val="18"/>
                <w:szCs w:val="20"/>
              </w:rPr>
            </w:pPr>
            <w:r w:rsidRPr="00FF1020">
              <w:rPr>
                <w:rFonts w:ascii="Merriweather" w:hAnsi="Merriweather" w:cs="Times New Roman"/>
                <w:b/>
                <w:sz w:val="18"/>
                <w:szCs w:val="20"/>
              </w:rPr>
              <w:t>Mrežne stranice kolegija</w:t>
            </w:r>
          </w:p>
        </w:tc>
        <w:tc>
          <w:tcPr>
            <w:tcW w:w="1812" w:type="dxa"/>
            <w:gridSpan w:val="6"/>
          </w:tcPr>
          <w:p w:rsidR="00595DBC" w:rsidRPr="00FF1020" w:rsidRDefault="00EA77B8" w:rsidP="00E56522">
            <w:pPr>
              <w:tabs>
                <w:tab w:val="left" w:pos="1218"/>
              </w:tabs>
              <w:spacing w:before="20" w:after="20"/>
              <w:rPr>
                <w:rFonts w:ascii="Merriweather" w:hAnsi="Merriweather" w:cs="Times New Roman"/>
                <w:b/>
                <w:sz w:val="18"/>
                <w:szCs w:val="20"/>
              </w:rPr>
            </w:pPr>
            <w:sdt>
              <w:sdtPr>
                <w:rPr>
                  <w:rFonts w:ascii="Merriweather" w:hAnsi="Merriweather" w:cs="Times New Roman"/>
                  <w:sz w:val="18"/>
                  <w:szCs w:val="20"/>
                </w:rPr>
                <w:id w:val="-508133086"/>
                <w14:checkbox>
                  <w14:checked w14:val="0"/>
                  <w14:checkedState w14:val="2612" w14:font="MS Gothic"/>
                  <w14:uncheckedState w14:val="2610" w14:font="MS Gothic"/>
                </w14:checkbox>
              </w:sdtPr>
              <w:sdtContent>
                <w:r w:rsidR="00595DBC" w:rsidRPr="00FF1020">
                  <w:rPr>
                    <w:rFonts w:ascii="MS Gothic" w:eastAsia="MS Gothic" w:hAnsi="MS Gothic" w:cs="MS Gothic" w:hint="eastAsia"/>
                    <w:sz w:val="18"/>
                    <w:szCs w:val="20"/>
                  </w:rPr>
                  <w:t>☐</w:t>
                </w:r>
              </w:sdtContent>
            </w:sdt>
            <w:r w:rsidR="00595DBC" w:rsidRPr="00FF1020">
              <w:rPr>
                <w:rFonts w:ascii="Merriweather" w:hAnsi="Merriweather" w:cs="Times New Roman"/>
                <w:sz w:val="18"/>
                <w:szCs w:val="20"/>
              </w:rPr>
              <w:t xml:space="preserve"> DA </w:t>
            </w:r>
            <w:sdt>
              <w:sdtPr>
                <w:rPr>
                  <w:rFonts w:ascii="Merriweather" w:hAnsi="Merriweather" w:cs="Times New Roman"/>
                  <w:sz w:val="18"/>
                  <w:szCs w:val="20"/>
                </w:rPr>
                <w:id w:val="1161733249"/>
                <w14:checkbox>
                  <w14:checked w14:val="1"/>
                  <w14:checkedState w14:val="2612" w14:font="MS Gothic"/>
                  <w14:uncheckedState w14:val="2610" w14:font="MS Gothic"/>
                </w14:checkbox>
              </w:sdtPr>
              <w:sdtContent>
                <w:r w:rsidR="00595DBC">
                  <w:rPr>
                    <w:rFonts w:ascii="MS Gothic" w:eastAsia="MS Gothic" w:hAnsi="MS Gothic" w:cs="Times New Roman" w:hint="eastAsia"/>
                    <w:sz w:val="18"/>
                    <w:szCs w:val="20"/>
                  </w:rPr>
                  <w:t>☒</w:t>
                </w:r>
              </w:sdtContent>
            </w:sdt>
            <w:r w:rsidR="00595DBC" w:rsidRPr="00FF1020">
              <w:rPr>
                <w:rFonts w:ascii="Merriweather" w:hAnsi="Merriweather" w:cs="Times New Roman"/>
                <w:sz w:val="18"/>
                <w:szCs w:val="20"/>
              </w:rPr>
              <w:t xml:space="preserve"> NE</w:t>
            </w:r>
          </w:p>
        </w:tc>
      </w:tr>
      <w:tr w:rsidR="00595DBC" w:rsidRPr="00FF1020" w:rsidTr="00E56522">
        <w:tc>
          <w:tcPr>
            <w:tcW w:w="1802" w:type="dxa"/>
            <w:shd w:val="clear" w:color="auto" w:fill="F2F2F2" w:themeFill="background1" w:themeFillShade="F2"/>
          </w:tcPr>
          <w:p w:rsidR="00595DBC" w:rsidRPr="00FF1020" w:rsidRDefault="00595DBC" w:rsidP="00E56522">
            <w:pPr>
              <w:spacing w:before="20" w:after="20"/>
              <w:rPr>
                <w:rFonts w:ascii="Merriweather" w:hAnsi="Merriweather" w:cs="Times New Roman"/>
                <w:b/>
                <w:sz w:val="18"/>
              </w:rPr>
            </w:pPr>
            <w:r w:rsidRPr="00FF1020">
              <w:rPr>
                <w:rFonts w:ascii="Merriweather" w:hAnsi="Merriweather" w:cs="Times New Roman"/>
                <w:b/>
                <w:sz w:val="18"/>
              </w:rPr>
              <w:t>Mjesto i vrijeme izvođenja nastave</w:t>
            </w:r>
          </w:p>
        </w:tc>
        <w:tc>
          <w:tcPr>
            <w:tcW w:w="2496" w:type="dxa"/>
            <w:gridSpan w:val="12"/>
            <w:vAlign w:val="center"/>
          </w:tcPr>
          <w:p w:rsidR="00595DBC" w:rsidRPr="00A43828" w:rsidRDefault="00595DBC" w:rsidP="00E56522">
            <w:pPr>
              <w:spacing w:before="20" w:after="20"/>
              <w:rPr>
                <w:rFonts w:ascii="Merriweather" w:hAnsi="Merriweather" w:cs="Times New Roman"/>
                <w:sz w:val="18"/>
                <w:szCs w:val="20"/>
              </w:rPr>
            </w:pPr>
            <w:r w:rsidRPr="00A43828">
              <w:rPr>
                <w:rFonts w:ascii="Merriweather" w:hAnsi="Merriweather" w:cs="Times New Roman"/>
                <w:sz w:val="18"/>
                <w:szCs w:val="20"/>
              </w:rPr>
              <w:t xml:space="preserve">Novi kampus, </w:t>
            </w:r>
          </w:p>
          <w:p w:rsidR="00595DBC" w:rsidRPr="00A43828" w:rsidRDefault="00595DBC" w:rsidP="00E56522">
            <w:pPr>
              <w:spacing w:before="20" w:after="20"/>
              <w:rPr>
                <w:rFonts w:ascii="Merriweather" w:hAnsi="Merriweather" w:cs="Times New Roman"/>
                <w:sz w:val="18"/>
                <w:szCs w:val="20"/>
              </w:rPr>
            </w:pPr>
            <w:r w:rsidRPr="00A43828">
              <w:rPr>
                <w:rFonts w:ascii="Merriweather" w:hAnsi="Merriweather" w:cs="Times New Roman"/>
                <w:sz w:val="18"/>
                <w:szCs w:val="20"/>
              </w:rPr>
              <w:t xml:space="preserve">Ulica dr. Franje Tuđmana 24i, dvorana 121, </w:t>
            </w:r>
          </w:p>
          <w:p w:rsidR="00595DBC" w:rsidRPr="00FF1020" w:rsidRDefault="00595DBC" w:rsidP="00E56522">
            <w:pPr>
              <w:spacing w:before="20" w:after="20"/>
              <w:rPr>
                <w:rFonts w:ascii="Merriweather" w:hAnsi="Merriweather" w:cs="Times New Roman"/>
                <w:sz w:val="18"/>
                <w:szCs w:val="20"/>
              </w:rPr>
            </w:pPr>
            <w:r w:rsidRPr="00A43828">
              <w:rPr>
                <w:rFonts w:ascii="Merriweather" w:hAnsi="Merriweather" w:cs="Times New Roman"/>
                <w:sz w:val="18"/>
                <w:szCs w:val="20"/>
              </w:rPr>
              <w:t>utorkom 15:00 – 18:00</w:t>
            </w:r>
          </w:p>
        </w:tc>
        <w:tc>
          <w:tcPr>
            <w:tcW w:w="2471" w:type="dxa"/>
            <w:gridSpan w:val="10"/>
            <w:shd w:val="clear" w:color="auto" w:fill="F2F2F2" w:themeFill="background1" w:themeFillShade="F2"/>
            <w:vAlign w:val="center"/>
          </w:tcPr>
          <w:p w:rsidR="00595DBC" w:rsidRPr="00FF1020" w:rsidRDefault="00595DBC" w:rsidP="00E56522">
            <w:pPr>
              <w:spacing w:before="20" w:after="20"/>
              <w:jc w:val="center"/>
              <w:rPr>
                <w:rFonts w:ascii="Merriweather" w:hAnsi="Merriweather" w:cs="Times New Roman"/>
                <w:b/>
                <w:sz w:val="18"/>
              </w:rPr>
            </w:pPr>
            <w:r w:rsidRPr="00FF1020">
              <w:rPr>
                <w:rFonts w:ascii="Merriweather" w:hAnsi="Merriweather" w:cs="Times New Roman"/>
                <w:b/>
                <w:sz w:val="18"/>
              </w:rPr>
              <w:t>Jezik/jezici na kojima se izvodi kolegij</w:t>
            </w:r>
          </w:p>
        </w:tc>
        <w:tc>
          <w:tcPr>
            <w:tcW w:w="2519" w:type="dxa"/>
            <w:gridSpan w:val="11"/>
            <w:vAlign w:val="center"/>
          </w:tcPr>
          <w:p w:rsidR="00595DBC" w:rsidRPr="00FF1020" w:rsidRDefault="00595DBC" w:rsidP="00E56522">
            <w:pPr>
              <w:spacing w:before="20" w:after="20"/>
              <w:rPr>
                <w:rFonts w:ascii="Merriweather" w:hAnsi="Merriweather" w:cs="Times New Roman"/>
                <w:sz w:val="18"/>
                <w:szCs w:val="20"/>
              </w:rPr>
            </w:pPr>
            <w:r>
              <w:rPr>
                <w:rFonts w:ascii="Merriweather" w:hAnsi="Merriweather" w:cs="Times New Roman"/>
                <w:sz w:val="18"/>
                <w:szCs w:val="20"/>
              </w:rPr>
              <w:t>hrvatski</w:t>
            </w:r>
          </w:p>
        </w:tc>
      </w:tr>
      <w:tr w:rsidR="00595DBC" w:rsidRPr="00FF1020" w:rsidTr="00E56522">
        <w:tc>
          <w:tcPr>
            <w:tcW w:w="1802" w:type="dxa"/>
            <w:shd w:val="clear" w:color="auto" w:fill="F2F2F2" w:themeFill="background1" w:themeFillShade="F2"/>
            <w:vAlign w:val="center"/>
          </w:tcPr>
          <w:p w:rsidR="00595DBC" w:rsidRPr="00FF1020" w:rsidRDefault="00595DBC" w:rsidP="00E56522">
            <w:pPr>
              <w:spacing w:before="20" w:after="20"/>
              <w:rPr>
                <w:rFonts w:ascii="Merriweather" w:hAnsi="Merriweather" w:cs="Times New Roman"/>
                <w:b/>
                <w:sz w:val="18"/>
              </w:rPr>
            </w:pPr>
            <w:r w:rsidRPr="00FF1020">
              <w:rPr>
                <w:rFonts w:ascii="Merriweather" w:hAnsi="Merriweather" w:cs="Times New Roman"/>
                <w:b/>
                <w:sz w:val="18"/>
              </w:rPr>
              <w:t>Početak nastave</w:t>
            </w:r>
          </w:p>
        </w:tc>
        <w:tc>
          <w:tcPr>
            <w:tcW w:w="2496" w:type="dxa"/>
            <w:gridSpan w:val="12"/>
          </w:tcPr>
          <w:p w:rsidR="00595DBC" w:rsidRPr="00FF1020" w:rsidRDefault="00594237" w:rsidP="00E56522">
            <w:pPr>
              <w:tabs>
                <w:tab w:val="left" w:pos="1218"/>
              </w:tabs>
              <w:spacing w:before="20" w:after="20"/>
              <w:rPr>
                <w:rFonts w:ascii="Merriweather" w:hAnsi="Merriweather" w:cs="Times New Roman"/>
                <w:sz w:val="18"/>
              </w:rPr>
            </w:pPr>
            <w:r>
              <w:rPr>
                <w:rFonts w:ascii="Merriweather" w:hAnsi="Merriweather" w:cs="Times New Roman"/>
                <w:sz w:val="18"/>
              </w:rPr>
              <w:t>5</w:t>
            </w:r>
            <w:r w:rsidR="00595DBC">
              <w:rPr>
                <w:rFonts w:ascii="Merriweather" w:hAnsi="Merriweather" w:cs="Times New Roman"/>
                <w:sz w:val="18"/>
              </w:rPr>
              <w:t>.10.202</w:t>
            </w:r>
            <w:r>
              <w:rPr>
                <w:rFonts w:ascii="Merriweather" w:hAnsi="Merriweather" w:cs="Times New Roman"/>
                <w:sz w:val="18"/>
              </w:rPr>
              <w:t>2</w:t>
            </w:r>
            <w:r w:rsidR="00595DBC">
              <w:rPr>
                <w:rFonts w:ascii="Merriweather" w:hAnsi="Merriweather" w:cs="Times New Roman"/>
                <w:sz w:val="18"/>
              </w:rPr>
              <w:t>.</w:t>
            </w:r>
          </w:p>
        </w:tc>
        <w:tc>
          <w:tcPr>
            <w:tcW w:w="2471" w:type="dxa"/>
            <w:gridSpan w:val="10"/>
            <w:shd w:val="clear" w:color="auto" w:fill="F2F2F2" w:themeFill="background1" w:themeFillShade="F2"/>
          </w:tcPr>
          <w:p w:rsidR="00595DBC" w:rsidRPr="00FF1020" w:rsidRDefault="00595DBC" w:rsidP="00E56522">
            <w:pPr>
              <w:tabs>
                <w:tab w:val="left" w:pos="1218"/>
              </w:tabs>
              <w:spacing w:before="20" w:after="20"/>
              <w:jc w:val="right"/>
              <w:rPr>
                <w:rFonts w:ascii="Merriweather" w:hAnsi="Merriweather" w:cs="Times New Roman"/>
                <w:b/>
                <w:sz w:val="18"/>
              </w:rPr>
            </w:pPr>
            <w:r w:rsidRPr="00FF1020">
              <w:rPr>
                <w:rFonts w:ascii="Merriweather" w:hAnsi="Merriweather" w:cs="Times New Roman"/>
                <w:b/>
                <w:sz w:val="18"/>
              </w:rPr>
              <w:t>Završetak nastave</w:t>
            </w:r>
          </w:p>
        </w:tc>
        <w:tc>
          <w:tcPr>
            <w:tcW w:w="2519" w:type="dxa"/>
            <w:gridSpan w:val="11"/>
          </w:tcPr>
          <w:p w:rsidR="00595DBC" w:rsidRPr="00FF1020" w:rsidRDefault="00595DBC" w:rsidP="00E56522">
            <w:pPr>
              <w:tabs>
                <w:tab w:val="left" w:pos="1218"/>
              </w:tabs>
              <w:spacing w:before="20" w:after="20"/>
              <w:rPr>
                <w:rFonts w:ascii="Merriweather" w:hAnsi="Merriweather" w:cs="Times New Roman"/>
                <w:sz w:val="18"/>
              </w:rPr>
            </w:pPr>
            <w:r>
              <w:rPr>
                <w:rFonts w:ascii="Merriweather" w:hAnsi="Merriweather" w:cs="Times New Roman"/>
                <w:sz w:val="18"/>
              </w:rPr>
              <w:t>2</w:t>
            </w:r>
            <w:r w:rsidR="00594237">
              <w:rPr>
                <w:rFonts w:ascii="Merriweather" w:hAnsi="Merriweather" w:cs="Times New Roman"/>
                <w:sz w:val="18"/>
              </w:rPr>
              <w:t>5</w:t>
            </w:r>
            <w:r>
              <w:rPr>
                <w:rFonts w:ascii="Merriweather" w:hAnsi="Merriweather" w:cs="Times New Roman"/>
                <w:sz w:val="18"/>
              </w:rPr>
              <w:t>.1.202</w:t>
            </w:r>
            <w:r w:rsidR="00594237">
              <w:rPr>
                <w:rFonts w:ascii="Merriweather" w:hAnsi="Merriweather" w:cs="Times New Roman"/>
                <w:sz w:val="18"/>
              </w:rPr>
              <w:t>3</w:t>
            </w:r>
            <w:r>
              <w:rPr>
                <w:rFonts w:ascii="Merriweather" w:hAnsi="Merriweather" w:cs="Times New Roman"/>
                <w:sz w:val="18"/>
              </w:rPr>
              <w:t>.</w:t>
            </w:r>
          </w:p>
        </w:tc>
      </w:tr>
      <w:tr w:rsidR="00595DBC" w:rsidRPr="00FF1020" w:rsidTr="00E56522">
        <w:tc>
          <w:tcPr>
            <w:tcW w:w="1802" w:type="dxa"/>
            <w:shd w:val="clear" w:color="auto" w:fill="F2F2F2" w:themeFill="background1" w:themeFillShade="F2"/>
          </w:tcPr>
          <w:p w:rsidR="00595DBC" w:rsidRPr="00FF1020" w:rsidRDefault="00595DBC" w:rsidP="00E56522">
            <w:pPr>
              <w:spacing w:before="20" w:after="20"/>
              <w:rPr>
                <w:rFonts w:ascii="Merriweather" w:hAnsi="Merriweather" w:cs="Times New Roman"/>
                <w:b/>
                <w:sz w:val="18"/>
              </w:rPr>
            </w:pPr>
            <w:r w:rsidRPr="00FF1020">
              <w:rPr>
                <w:rFonts w:ascii="Merriweather" w:hAnsi="Merriweather" w:cs="Times New Roman"/>
                <w:b/>
                <w:sz w:val="18"/>
              </w:rPr>
              <w:t>Preduvjeti za upis</w:t>
            </w:r>
          </w:p>
        </w:tc>
        <w:tc>
          <w:tcPr>
            <w:tcW w:w="7486" w:type="dxa"/>
            <w:gridSpan w:val="33"/>
            <w:vAlign w:val="center"/>
          </w:tcPr>
          <w:p w:rsidR="00595DBC" w:rsidRPr="00FF1020" w:rsidRDefault="00595DBC" w:rsidP="00E56522">
            <w:pPr>
              <w:tabs>
                <w:tab w:val="left" w:pos="1218"/>
              </w:tabs>
              <w:spacing w:before="20" w:after="20"/>
              <w:rPr>
                <w:rFonts w:ascii="Merriweather" w:hAnsi="Merriweather" w:cs="Times New Roman"/>
                <w:sz w:val="18"/>
              </w:rPr>
            </w:pPr>
          </w:p>
        </w:tc>
      </w:tr>
      <w:tr w:rsidR="00595DBC" w:rsidRPr="00FF1020" w:rsidTr="00E56522">
        <w:tc>
          <w:tcPr>
            <w:tcW w:w="9288" w:type="dxa"/>
            <w:gridSpan w:val="34"/>
            <w:shd w:val="clear" w:color="auto" w:fill="D9D9D9" w:themeFill="background1" w:themeFillShade="D9"/>
          </w:tcPr>
          <w:p w:rsidR="00595DBC" w:rsidRPr="00FF1020" w:rsidRDefault="00595DBC" w:rsidP="00E56522">
            <w:pPr>
              <w:spacing w:before="20" w:after="20"/>
              <w:rPr>
                <w:rFonts w:ascii="Merriweather" w:hAnsi="Merriweather" w:cs="Times New Roman"/>
                <w:sz w:val="18"/>
                <w:szCs w:val="18"/>
              </w:rPr>
            </w:pPr>
          </w:p>
        </w:tc>
      </w:tr>
      <w:tr w:rsidR="00595DBC" w:rsidRPr="00FF1020" w:rsidTr="00E56522">
        <w:tc>
          <w:tcPr>
            <w:tcW w:w="1802" w:type="dxa"/>
            <w:shd w:val="clear" w:color="auto" w:fill="F2F2F2" w:themeFill="background1" w:themeFillShade="F2"/>
          </w:tcPr>
          <w:p w:rsidR="00595DBC" w:rsidRPr="00FF1020" w:rsidRDefault="00595DBC" w:rsidP="00E56522">
            <w:pPr>
              <w:spacing w:before="20" w:after="20"/>
              <w:rPr>
                <w:rFonts w:ascii="Merriweather" w:hAnsi="Merriweather" w:cs="Times New Roman"/>
                <w:b/>
                <w:sz w:val="18"/>
              </w:rPr>
            </w:pPr>
            <w:r w:rsidRPr="00FF1020">
              <w:rPr>
                <w:rFonts w:ascii="Merriweather" w:hAnsi="Merriweather" w:cs="Times New Roman"/>
                <w:b/>
                <w:sz w:val="18"/>
              </w:rPr>
              <w:t>Nositelj kolegija</w:t>
            </w:r>
          </w:p>
        </w:tc>
        <w:tc>
          <w:tcPr>
            <w:tcW w:w="7486" w:type="dxa"/>
            <w:gridSpan w:val="33"/>
            <w:vAlign w:val="center"/>
          </w:tcPr>
          <w:p w:rsidR="00595DBC" w:rsidRPr="00FF1020" w:rsidRDefault="00595DBC" w:rsidP="00E56522">
            <w:pPr>
              <w:tabs>
                <w:tab w:val="left" w:pos="1218"/>
              </w:tabs>
              <w:spacing w:before="20" w:after="20"/>
              <w:rPr>
                <w:rFonts w:ascii="Merriweather" w:hAnsi="Merriweather" w:cs="Times New Roman"/>
                <w:sz w:val="18"/>
              </w:rPr>
            </w:pPr>
            <w:r w:rsidRPr="00A43828">
              <w:rPr>
                <w:rFonts w:ascii="Merriweather" w:hAnsi="Merriweather" w:cs="Times New Roman"/>
                <w:sz w:val="18"/>
              </w:rPr>
              <w:t>Doc. dr. sc. Arkadiusz Krasicki</w:t>
            </w:r>
          </w:p>
        </w:tc>
      </w:tr>
      <w:tr w:rsidR="00595DBC" w:rsidRPr="00FF1020" w:rsidTr="00E56522">
        <w:tc>
          <w:tcPr>
            <w:tcW w:w="1802" w:type="dxa"/>
            <w:shd w:val="clear" w:color="auto" w:fill="F2F2F2" w:themeFill="background1" w:themeFillShade="F2"/>
          </w:tcPr>
          <w:p w:rsidR="00595DBC" w:rsidRPr="00FF1020" w:rsidRDefault="00595DBC" w:rsidP="00E56522">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rsidR="00595DBC" w:rsidRPr="00FF1020" w:rsidRDefault="00595DBC" w:rsidP="00E56522">
            <w:pPr>
              <w:tabs>
                <w:tab w:val="left" w:pos="1218"/>
              </w:tabs>
              <w:spacing w:before="20" w:after="20"/>
              <w:rPr>
                <w:rFonts w:ascii="Merriweather" w:hAnsi="Merriweather" w:cs="Times New Roman"/>
                <w:sz w:val="18"/>
              </w:rPr>
            </w:pPr>
            <w:r w:rsidRPr="0005194E">
              <w:rPr>
                <w:rFonts w:ascii="Merriweather" w:hAnsi="Merriweather" w:cs="Times New Roman"/>
                <w:sz w:val="18"/>
              </w:rPr>
              <w:t>akrasicki@unizd.hr</w:t>
            </w:r>
          </w:p>
        </w:tc>
        <w:tc>
          <w:tcPr>
            <w:tcW w:w="1503" w:type="dxa"/>
            <w:gridSpan w:val="6"/>
            <w:shd w:val="clear" w:color="auto" w:fill="F2F2F2" w:themeFill="background1" w:themeFillShade="F2"/>
          </w:tcPr>
          <w:p w:rsidR="00595DBC" w:rsidRPr="00FF1020" w:rsidRDefault="00595DBC" w:rsidP="00E56522">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0" w:type="dxa"/>
            <w:gridSpan w:val="9"/>
            <w:vAlign w:val="center"/>
          </w:tcPr>
          <w:p w:rsidR="00595DBC" w:rsidRPr="00FF1020" w:rsidRDefault="00595DBC" w:rsidP="00E56522">
            <w:pPr>
              <w:tabs>
                <w:tab w:val="left" w:pos="1218"/>
              </w:tabs>
              <w:spacing w:before="20" w:after="20"/>
              <w:rPr>
                <w:rFonts w:ascii="Merriweather" w:hAnsi="Merriweather" w:cs="Times New Roman"/>
                <w:sz w:val="18"/>
              </w:rPr>
            </w:pPr>
            <w:r w:rsidRPr="0005194E">
              <w:rPr>
                <w:rFonts w:ascii="Merriweather" w:hAnsi="Merriweather" w:cs="Times New Roman"/>
                <w:sz w:val="18"/>
              </w:rPr>
              <w:t>Nakon predavanja</w:t>
            </w:r>
          </w:p>
        </w:tc>
      </w:tr>
      <w:tr w:rsidR="00595DBC" w:rsidRPr="00FF1020" w:rsidTr="00E56522">
        <w:tc>
          <w:tcPr>
            <w:tcW w:w="1802" w:type="dxa"/>
            <w:shd w:val="clear" w:color="auto" w:fill="F2F2F2" w:themeFill="background1" w:themeFillShade="F2"/>
          </w:tcPr>
          <w:p w:rsidR="00595DBC" w:rsidRPr="00FF1020" w:rsidRDefault="00595DBC" w:rsidP="00E56522">
            <w:pPr>
              <w:spacing w:before="20" w:after="20"/>
              <w:rPr>
                <w:rFonts w:ascii="Merriweather" w:hAnsi="Merriweather" w:cs="Times New Roman"/>
                <w:b/>
                <w:sz w:val="18"/>
              </w:rPr>
            </w:pPr>
            <w:r w:rsidRPr="00FF1020">
              <w:rPr>
                <w:rFonts w:ascii="Merriweather" w:hAnsi="Merriweather" w:cs="Times New Roman"/>
                <w:b/>
                <w:sz w:val="18"/>
              </w:rPr>
              <w:t>Izvođač kolegija</w:t>
            </w:r>
          </w:p>
        </w:tc>
        <w:tc>
          <w:tcPr>
            <w:tcW w:w="7486" w:type="dxa"/>
            <w:gridSpan w:val="33"/>
            <w:vAlign w:val="center"/>
          </w:tcPr>
          <w:p w:rsidR="00595DBC" w:rsidRPr="00FF1020" w:rsidRDefault="00595DBC" w:rsidP="00E56522">
            <w:pPr>
              <w:tabs>
                <w:tab w:val="left" w:pos="1218"/>
              </w:tabs>
              <w:spacing w:before="20" w:after="20"/>
              <w:rPr>
                <w:rFonts w:ascii="Merriweather" w:hAnsi="Merriweather" w:cs="Times New Roman"/>
                <w:sz w:val="18"/>
              </w:rPr>
            </w:pPr>
            <w:r w:rsidRPr="0005194E">
              <w:rPr>
                <w:rFonts w:ascii="Merriweather" w:hAnsi="Merriweather" w:cs="Times New Roman"/>
                <w:sz w:val="18"/>
              </w:rPr>
              <w:t>Doc. dr. sc. Arkadiusz Krasicki</w:t>
            </w:r>
          </w:p>
        </w:tc>
      </w:tr>
      <w:tr w:rsidR="00595DBC" w:rsidRPr="00FF1020" w:rsidTr="00E56522">
        <w:tc>
          <w:tcPr>
            <w:tcW w:w="1802" w:type="dxa"/>
            <w:shd w:val="clear" w:color="auto" w:fill="F2F2F2" w:themeFill="background1" w:themeFillShade="F2"/>
          </w:tcPr>
          <w:p w:rsidR="00595DBC" w:rsidRPr="00FF1020" w:rsidRDefault="00595DBC" w:rsidP="00E56522">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rsidR="00595DBC" w:rsidRPr="00FF1020" w:rsidRDefault="00595DBC" w:rsidP="00E56522">
            <w:pPr>
              <w:tabs>
                <w:tab w:val="left" w:pos="1218"/>
              </w:tabs>
              <w:spacing w:before="20" w:after="20"/>
              <w:rPr>
                <w:rFonts w:ascii="Merriweather" w:hAnsi="Merriweather" w:cs="Times New Roman"/>
                <w:sz w:val="18"/>
              </w:rPr>
            </w:pPr>
            <w:r w:rsidRPr="0005194E">
              <w:rPr>
                <w:rFonts w:ascii="Merriweather" w:hAnsi="Merriweather" w:cs="Times New Roman"/>
                <w:sz w:val="18"/>
              </w:rPr>
              <w:t>akrasicki@unizd.hr</w:t>
            </w:r>
          </w:p>
        </w:tc>
        <w:tc>
          <w:tcPr>
            <w:tcW w:w="1503" w:type="dxa"/>
            <w:gridSpan w:val="6"/>
            <w:shd w:val="clear" w:color="auto" w:fill="F2F2F2" w:themeFill="background1" w:themeFillShade="F2"/>
          </w:tcPr>
          <w:p w:rsidR="00595DBC" w:rsidRPr="00FF1020" w:rsidRDefault="00595DBC" w:rsidP="00E56522">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0" w:type="dxa"/>
            <w:gridSpan w:val="9"/>
            <w:vAlign w:val="center"/>
          </w:tcPr>
          <w:p w:rsidR="00595DBC" w:rsidRPr="00FF1020" w:rsidRDefault="00595DBC" w:rsidP="00E56522">
            <w:pPr>
              <w:tabs>
                <w:tab w:val="left" w:pos="1218"/>
              </w:tabs>
              <w:spacing w:before="20" w:after="20"/>
              <w:rPr>
                <w:rFonts w:ascii="Merriweather" w:hAnsi="Merriweather" w:cs="Times New Roman"/>
                <w:sz w:val="18"/>
              </w:rPr>
            </w:pPr>
          </w:p>
        </w:tc>
      </w:tr>
      <w:tr w:rsidR="00595DBC" w:rsidRPr="00FF1020" w:rsidTr="00E56522">
        <w:tc>
          <w:tcPr>
            <w:tcW w:w="1802" w:type="dxa"/>
            <w:shd w:val="clear" w:color="auto" w:fill="F2F2F2" w:themeFill="background1" w:themeFillShade="F2"/>
          </w:tcPr>
          <w:p w:rsidR="00595DBC" w:rsidRPr="00FF1020" w:rsidRDefault="00595DBC" w:rsidP="00E56522">
            <w:pPr>
              <w:spacing w:before="20" w:after="20"/>
              <w:rPr>
                <w:rFonts w:ascii="Merriweather" w:hAnsi="Merriweather" w:cs="Times New Roman"/>
                <w:b/>
                <w:sz w:val="18"/>
              </w:rPr>
            </w:pPr>
            <w:r w:rsidRPr="00FF1020">
              <w:rPr>
                <w:rFonts w:ascii="Merriweather" w:hAnsi="Merriweather" w:cs="Times New Roman"/>
                <w:b/>
                <w:sz w:val="18"/>
              </w:rPr>
              <w:t>Suradnici na kolegiju</w:t>
            </w:r>
          </w:p>
        </w:tc>
        <w:tc>
          <w:tcPr>
            <w:tcW w:w="7486" w:type="dxa"/>
            <w:gridSpan w:val="33"/>
            <w:vAlign w:val="center"/>
          </w:tcPr>
          <w:p w:rsidR="00595DBC" w:rsidRPr="00FF1020" w:rsidRDefault="0048364A" w:rsidP="00E56522">
            <w:pPr>
              <w:tabs>
                <w:tab w:val="left" w:pos="1218"/>
              </w:tabs>
              <w:spacing w:before="20" w:after="20"/>
              <w:rPr>
                <w:rFonts w:ascii="Merriweather" w:hAnsi="Merriweather" w:cs="Times New Roman"/>
                <w:sz w:val="18"/>
              </w:rPr>
            </w:pPr>
            <w:r>
              <w:rPr>
                <w:rFonts w:ascii="Merriweather" w:hAnsi="Merriweather" w:cs="Times New Roman"/>
                <w:sz w:val="18"/>
              </w:rPr>
              <w:t>Mr. sc. Ante Dražina</w:t>
            </w:r>
          </w:p>
        </w:tc>
      </w:tr>
      <w:tr w:rsidR="00595DBC" w:rsidRPr="00FF1020" w:rsidTr="00E56522">
        <w:tc>
          <w:tcPr>
            <w:tcW w:w="1802" w:type="dxa"/>
            <w:shd w:val="clear" w:color="auto" w:fill="F2F2F2" w:themeFill="background1" w:themeFillShade="F2"/>
          </w:tcPr>
          <w:p w:rsidR="00595DBC" w:rsidRPr="00FF1020" w:rsidRDefault="00595DBC" w:rsidP="00E56522">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rsidR="00595DBC" w:rsidRPr="00FF1020" w:rsidRDefault="0048364A" w:rsidP="00E56522">
            <w:pPr>
              <w:tabs>
                <w:tab w:val="left" w:pos="1218"/>
              </w:tabs>
              <w:spacing w:before="20" w:after="20"/>
              <w:rPr>
                <w:rFonts w:ascii="Merriweather" w:hAnsi="Merriweather" w:cs="Times New Roman"/>
                <w:sz w:val="18"/>
              </w:rPr>
            </w:pPr>
            <w:r>
              <w:rPr>
                <w:rFonts w:ascii="Merriweather" w:hAnsi="Merriweather" w:cs="Times New Roman"/>
                <w:sz w:val="18"/>
              </w:rPr>
              <w:t>adrazina@unizd.hr</w:t>
            </w:r>
          </w:p>
        </w:tc>
        <w:tc>
          <w:tcPr>
            <w:tcW w:w="1503" w:type="dxa"/>
            <w:gridSpan w:val="6"/>
            <w:shd w:val="clear" w:color="auto" w:fill="F2F2F2" w:themeFill="background1" w:themeFillShade="F2"/>
          </w:tcPr>
          <w:p w:rsidR="00595DBC" w:rsidRPr="00FF1020" w:rsidRDefault="00595DBC" w:rsidP="00E56522">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0" w:type="dxa"/>
            <w:gridSpan w:val="9"/>
            <w:vAlign w:val="center"/>
          </w:tcPr>
          <w:p w:rsidR="00595DBC" w:rsidRPr="00FF1020" w:rsidRDefault="00595DBC" w:rsidP="00E56522">
            <w:pPr>
              <w:tabs>
                <w:tab w:val="left" w:pos="1218"/>
              </w:tabs>
              <w:spacing w:before="20" w:after="20"/>
              <w:rPr>
                <w:rFonts w:ascii="Merriweather" w:hAnsi="Merriweather" w:cs="Times New Roman"/>
                <w:sz w:val="18"/>
              </w:rPr>
            </w:pPr>
          </w:p>
        </w:tc>
      </w:tr>
      <w:tr w:rsidR="00595DBC" w:rsidRPr="00FF1020" w:rsidTr="00E56522">
        <w:tc>
          <w:tcPr>
            <w:tcW w:w="9288" w:type="dxa"/>
            <w:gridSpan w:val="34"/>
            <w:shd w:val="clear" w:color="auto" w:fill="D9D9D9" w:themeFill="background1" w:themeFillShade="D9"/>
          </w:tcPr>
          <w:p w:rsidR="00595DBC" w:rsidRPr="00FF1020" w:rsidRDefault="00595DBC" w:rsidP="00E56522">
            <w:pPr>
              <w:tabs>
                <w:tab w:val="left" w:pos="1218"/>
              </w:tabs>
              <w:spacing w:before="20" w:after="20"/>
              <w:rPr>
                <w:rFonts w:ascii="Merriweather" w:hAnsi="Merriweather" w:cs="Times New Roman"/>
                <w:sz w:val="18"/>
                <w:szCs w:val="18"/>
              </w:rPr>
            </w:pPr>
          </w:p>
        </w:tc>
      </w:tr>
      <w:tr w:rsidR="00595DBC" w:rsidRPr="00FF1020" w:rsidTr="00E56522">
        <w:tc>
          <w:tcPr>
            <w:tcW w:w="1802" w:type="dxa"/>
            <w:vMerge w:val="restart"/>
            <w:shd w:val="clear" w:color="auto" w:fill="F2F2F2" w:themeFill="background1" w:themeFillShade="F2"/>
            <w:vAlign w:val="center"/>
          </w:tcPr>
          <w:p w:rsidR="00595DBC" w:rsidRPr="00FF1020" w:rsidRDefault="00595DBC" w:rsidP="00E56522">
            <w:pPr>
              <w:spacing w:before="20" w:after="20"/>
              <w:rPr>
                <w:rFonts w:ascii="Merriweather" w:hAnsi="Merriweather" w:cs="Times New Roman"/>
                <w:b/>
                <w:sz w:val="18"/>
              </w:rPr>
            </w:pPr>
            <w:r w:rsidRPr="00FF1020">
              <w:rPr>
                <w:rFonts w:ascii="Merriweather" w:hAnsi="Merriweather" w:cs="Times New Roman"/>
                <w:b/>
                <w:sz w:val="18"/>
              </w:rPr>
              <w:t>Vrste izvođenja nastave</w:t>
            </w:r>
          </w:p>
        </w:tc>
        <w:tc>
          <w:tcPr>
            <w:tcW w:w="1495" w:type="dxa"/>
            <w:gridSpan w:val="7"/>
            <w:vAlign w:val="center"/>
          </w:tcPr>
          <w:p w:rsidR="00595DBC" w:rsidRPr="00FF1020" w:rsidRDefault="00EA77B8"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391688136"/>
                <w14:checkbox>
                  <w14:checked w14:val="1"/>
                  <w14:checkedState w14:val="2612" w14:font="MS Gothic"/>
                  <w14:uncheckedState w14:val="2610" w14:font="MS Gothic"/>
                </w14:checkbox>
              </w:sdtPr>
              <w:sdtContent>
                <w:r w:rsidR="00595DBC">
                  <w:rPr>
                    <w:rFonts w:ascii="MS Gothic" w:eastAsia="MS Gothic" w:hAnsi="MS Gothic" w:cs="Times New Roman" w:hint="eastAsia"/>
                    <w:sz w:val="18"/>
                  </w:rPr>
                  <w:t>☒</w:t>
                </w:r>
              </w:sdtContent>
            </w:sdt>
            <w:r w:rsidR="00595DBC" w:rsidRPr="00FF1020">
              <w:rPr>
                <w:rFonts w:ascii="Merriweather" w:hAnsi="Merriweather" w:cs="Times New Roman"/>
                <w:sz w:val="18"/>
              </w:rPr>
              <w:t xml:space="preserve"> predavanja</w:t>
            </w:r>
          </w:p>
        </w:tc>
        <w:tc>
          <w:tcPr>
            <w:tcW w:w="1498" w:type="dxa"/>
            <w:gridSpan w:val="8"/>
            <w:vAlign w:val="center"/>
          </w:tcPr>
          <w:p w:rsidR="00595DBC" w:rsidRPr="00FF1020" w:rsidRDefault="00EA77B8"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13430450"/>
                <w14:checkbox>
                  <w14:checked w14:val="1"/>
                  <w14:checkedState w14:val="2612" w14:font="MS Gothic"/>
                  <w14:uncheckedState w14:val="2610" w14:font="MS Gothic"/>
                </w14:checkbox>
              </w:sdtPr>
              <w:sdtContent>
                <w:r w:rsidR="00595DBC">
                  <w:rPr>
                    <w:rFonts w:ascii="MS Gothic" w:eastAsia="MS Gothic" w:hAnsi="MS Gothic" w:cs="Times New Roman" w:hint="eastAsia"/>
                    <w:sz w:val="18"/>
                  </w:rPr>
                  <w:t>☒</w:t>
                </w:r>
              </w:sdtContent>
            </w:sdt>
            <w:r w:rsidR="00595DBC" w:rsidRPr="00FF1020">
              <w:rPr>
                <w:rFonts w:ascii="Merriweather" w:hAnsi="Merriweather" w:cs="Times New Roman"/>
                <w:sz w:val="18"/>
              </w:rPr>
              <w:t xml:space="preserve"> seminari i radionice</w:t>
            </w:r>
          </w:p>
        </w:tc>
        <w:tc>
          <w:tcPr>
            <w:tcW w:w="1497" w:type="dxa"/>
            <w:gridSpan w:val="6"/>
            <w:vAlign w:val="center"/>
          </w:tcPr>
          <w:p w:rsidR="00595DBC" w:rsidRPr="00FF1020" w:rsidRDefault="00EA77B8"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519747637"/>
                <w14:checkbox>
                  <w14:checked w14:val="0"/>
                  <w14:checkedState w14:val="2612" w14:font="MS Gothic"/>
                  <w14:uncheckedState w14:val="2610" w14:font="MS Gothic"/>
                </w14:checkbox>
              </w:sdtPr>
              <w:sdtContent>
                <w:r w:rsidR="00595DBC" w:rsidRPr="00FF1020">
                  <w:rPr>
                    <w:rFonts w:ascii="MS Gothic" w:eastAsia="MS Gothic" w:hAnsi="MS Gothic" w:cs="MS Gothic" w:hint="eastAsia"/>
                    <w:sz w:val="18"/>
                  </w:rPr>
                  <w:t>☐</w:t>
                </w:r>
              </w:sdtContent>
            </w:sdt>
            <w:r w:rsidR="00595DBC" w:rsidRPr="00FF1020">
              <w:rPr>
                <w:rFonts w:ascii="Merriweather" w:hAnsi="Merriweather" w:cs="Times New Roman"/>
                <w:sz w:val="18"/>
              </w:rPr>
              <w:t xml:space="preserve"> vježbe</w:t>
            </w:r>
          </w:p>
        </w:tc>
        <w:tc>
          <w:tcPr>
            <w:tcW w:w="1497" w:type="dxa"/>
            <w:gridSpan w:val="9"/>
            <w:vAlign w:val="center"/>
          </w:tcPr>
          <w:p w:rsidR="00595DBC" w:rsidRPr="00FF1020" w:rsidRDefault="00EA77B8"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042472714"/>
                <w14:checkbox>
                  <w14:checked w14:val="0"/>
                  <w14:checkedState w14:val="2612" w14:font="MS Gothic"/>
                  <w14:uncheckedState w14:val="2610" w14:font="MS Gothic"/>
                </w14:checkbox>
              </w:sdtPr>
              <w:sdtContent>
                <w:r w:rsidR="00595DBC" w:rsidRPr="00FF1020">
                  <w:rPr>
                    <w:rFonts w:ascii="MS Gothic" w:eastAsia="MS Gothic" w:hAnsi="MS Gothic" w:cs="MS Gothic" w:hint="eastAsia"/>
                    <w:sz w:val="18"/>
                  </w:rPr>
                  <w:t>☐</w:t>
                </w:r>
              </w:sdtContent>
            </w:sdt>
            <w:r w:rsidR="00595DBC" w:rsidRPr="00FF1020">
              <w:rPr>
                <w:rFonts w:ascii="Merriweather" w:hAnsi="Merriweather" w:cs="Times New Roman"/>
                <w:sz w:val="18"/>
              </w:rPr>
              <w:t xml:space="preserve"> obrazovanje na daljinu</w:t>
            </w:r>
          </w:p>
        </w:tc>
        <w:tc>
          <w:tcPr>
            <w:tcW w:w="1499" w:type="dxa"/>
            <w:gridSpan w:val="3"/>
            <w:vAlign w:val="center"/>
          </w:tcPr>
          <w:p w:rsidR="00595DBC" w:rsidRPr="00FF1020" w:rsidRDefault="00EA77B8"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533654430"/>
                <w14:checkbox>
                  <w14:checked w14:val="0"/>
                  <w14:checkedState w14:val="2612" w14:font="MS Gothic"/>
                  <w14:uncheckedState w14:val="2610" w14:font="MS Gothic"/>
                </w14:checkbox>
              </w:sdtPr>
              <w:sdtContent>
                <w:r w:rsidR="00595DBC" w:rsidRPr="00FF1020">
                  <w:rPr>
                    <w:rFonts w:ascii="MS Gothic" w:eastAsia="MS Gothic" w:hAnsi="MS Gothic" w:cs="MS Gothic" w:hint="eastAsia"/>
                    <w:sz w:val="18"/>
                  </w:rPr>
                  <w:t>☐</w:t>
                </w:r>
              </w:sdtContent>
            </w:sdt>
            <w:r w:rsidR="00595DBC" w:rsidRPr="00FF1020">
              <w:rPr>
                <w:rFonts w:ascii="Merriweather" w:hAnsi="Merriweather" w:cs="Times New Roman"/>
                <w:sz w:val="18"/>
              </w:rPr>
              <w:t xml:space="preserve"> terenska nastava</w:t>
            </w:r>
          </w:p>
        </w:tc>
      </w:tr>
      <w:tr w:rsidR="00595DBC" w:rsidRPr="00FF1020" w:rsidTr="00E56522">
        <w:tc>
          <w:tcPr>
            <w:tcW w:w="1802" w:type="dxa"/>
            <w:vMerge/>
            <w:shd w:val="clear" w:color="auto" w:fill="F2F2F2" w:themeFill="background1" w:themeFillShade="F2"/>
          </w:tcPr>
          <w:p w:rsidR="00595DBC" w:rsidRPr="00FF1020" w:rsidRDefault="00595DBC" w:rsidP="00E56522">
            <w:pPr>
              <w:spacing w:before="20" w:after="20"/>
              <w:rPr>
                <w:rFonts w:ascii="Merriweather" w:hAnsi="Merriweather" w:cs="Times New Roman"/>
                <w:b/>
                <w:sz w:val="18"/>
              </w:rPr>
            </w:pPr>
          </w:p>
        </w:tc>
        <w:tc>
          <w:tcPr>
            <w:tcW w:w="1495" w:type="dxa"/>
            <w:gridSpan w:val="7"/>
            <w:vAlign w:val="center"/>
          </w:tcPr>
          <w:p w:rsidR="00595DBC" w:rsidRPr="00FF1020" w:rsidRDefault="00EA77B8"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000162486"/>
                <w14:checkbox>
                  <w14:checked w14:val="0"/>
                  <w14:checkedState w14:val="2612" w14:font="MS Gothic"/>
                  <w14:uncheckedState w14:val="2610" w14:font="MS Gothic"/>
                </w14:checkbox>
              </w:sdtPr>
              <w:sdtContent>
                <w:r w:rsidR="00595DBC" w:rsidRPr="00FF1020">
                  <w:rPr>
                    <w:rFonts w:ascii="MS Gothic" w:eastAsia="MS Gothic" w:hAnsi="MS Gothic" w:cs="MS Gothic" w:hint="eastAsia"/>
                    <w:sz w:val="18"/>
                  </w:rPr>
                  <w:t>☐</w:t>
                </w:r>
              </w:sdtContent>
            </w:sdt>
            <w:r w:rsidR="00595DBC" w:rsidRPr="00FF1020">
              <w:rPr>
                <w:rFonts w:ascii="Merriweather" w:hAnsi="Merriweather" w:cs="Times New Roman"/>
                <w:sz w:val="18"/>
              </w:rPr>
              <w:t xml:space="preserve"> samostalni zadaci</w:t>
            </w:r>
          </w:p>
        </w:tc>
        <w:tc>
          <w:tcPr>
            <w:tcW w:w="1498" w:type="dxa"/>
            <w:gridSpan w:val="8"/>
            <w:vAlign w:val="center"/>
          </w:tcPr>
          <w:p w:rsidR="00595DBC" w:rsidRPr="00FF1020" w:rsidRDefault="00EA77B8"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086731518"/>
                <w14:checkbox>
                  <w14:checked w14:val="0"/>
                  <w14:checkedState w14:val="2612" w14:font="MS Gothic"/>
                  <w14:uncheckedState w14:val="2610" w14:font="MS Gothic"/>
                </w14:checkbox>
              </w:sdtPr>
              <w:sdtContent>
                <w:r w:rsidR="00595DBC" w:rsidRPr="00FF1020">
                  <w:rPr>
                    <w:rFonts w:ascii="MS Gothic" w:eastAsia="MS Gothic" w:hAnsi="MS Gothic" w:cs="MS Gothic" w:hint="eastAsia"/>
                    <w:sz w:val="18"/>
                  </w:rPr>
                  <w:t>☐</w:t>
                </w:r>
              </w:sdtContent>
            </w:sdt>
            <w:r w:rsidR="00595DBC" w:rsidRPr="00FF1020">
              <w:rPr>
                <w:rFonts w:ascii="Merriweather" w:hAnsi="Merriweather" w:cs="Times New Roman"/>
                <w:sz w:val="18"/>
              </w:rPr>
              <w:t xml:space="preserve"> multimedija i mreža</w:t>
            </w:r>
          </w:p>
        </w:tc>
        <w:tc>
          <w:tcPr>
            <w:tcW w:w="1497" w:type="dxa"/>
            <w:gridSpan w:val="6"/>
            <w:vAlign w:val="center"/>
          </w:tcPr>
          <w:p w:rsidR="00595DBC" w:rsidRPr="00FF1020" w:rsidRDefault="00EA77B8"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421686403"/>
                <w14:checkbox>
                  <w14:checked w14:val="0"/>
                  <w14:checkedState w14:val="2612" w14:font="MS Gothic"/>
                  <w14:uncheckedState w14:val="2610" w14:font="MS Gothic"/>
                </w14:checkbox>
              </w:sdtPr>
              <w:sdtContent>
                <w:r w:rsidR="00595DBC" w:rsidRPr="00FF1020">
                  <w:rPr>
                    <w:rFonts w:ascii="MS Gothic" w:eastAsia="MS Gothic" w:hAnsi="MS Gothic" w:cs="MS Gothic" w:hint="eastAsia"/>
                    <w:sz w:val="18"/>
                  </w:rPr>
                  <w:t>☐</w:t>
                </w:r>
              </w:sdtContent>
            </w:sdt>
            <w:r w:rsidR="00595DBC" w:rsidRPr="00FF1020">
              <w:rPr>
                <w:rFonts w:ascii="Merriweather" w:hAnsi="Merriweather" w:cs="Times New Roman"/>
                <w:sz w:val="18"/>
              </w:rPr>
              <w:t xml:space="preserve"> laboratorij</w:t>
            </w:r>
          </w:p>
        </w:tc>
        <w:tc>
          <w:tcPr>
            <w:tcW w:w="1497" w:type="dxa"/>
            <w:gridSpan w:val="9"/>
            <w:vAlign w:val="center"/>
          </w:tcPr>
          <w:p w:rsidR="00595DBC" w:rsidRPr="00FF1020" w:rsidRDefault="00EA77B8"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723197165"/>
                <w14:checkbox>
                  <w14:checked w14:val="0"/>
                  <w14:checkedState w14:val="2612" w14:font="MS Gothic"/>
                  <w14:uncheckedState w14:val="2610" w14:font="MS Gothic"/>
                </w14:checkbox>
              </w:sdtPr>
              <w:sdtContent>
                <w:r w:rsidR="00595DBC" w:rsidRPr="00FF1020">
                  <w:rPr>
                    <w:rFonts w:ascii="MS Gothic" w:eastAsia="MS Gothic" w:hAnsi="MS Gothic" w:cs="MS Gothic" w:hint="eastAsia"/>
                    <w:sz w:val="18"/>
                  </w:rPr>
                  <w:t>☐</w:t>
                </w:r>
              </w:sdtContent>
            </w:sdt>
            <w:r w:rsidR="00595DBC" w:rsidRPr="00FF1020">
              <w:rPr>
                <w:rFonts w:ascii="Merriweather" w:hAnsi="Merriweather" w:cs="Times New Roman"/>
                <w:sz w:val="18"/>
              </w:rPr>
              <w:t xml:space="preserve"> mentorski rad</w:t>
            </w:r>
          </w:p>
        </w:tc>
        <w:tc>
          <w:tcPr>
            <w:tcW w:w="1499" w:type="dxa"/>
            <w:gridSpan w:val="3"/>
            <w:vAlign w:val="center"/>
          </w:tcPr>
          <w:p w:rsidR="00595DBC" w:rsidRPr="00FF1020" w:rsidRDefault="00EA77B8" w:rsidP="00E56522">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766126250"/>
                <w14:checkbox>
                  <w14:checked w14:val="0"/>
                  <w14:checkedState w14:val="2612" w14:font="MS Gothic"/>
                  <w14:uncheckedState w14:val="2610" w14:font="MS Gothic"/>
                </w14:checkbox>
              </w:sdtPr>
              <w:sdtContent>
                <w:r w:rsidR="00595DBC" w:rsidRPr="00FF1020">
                  <w:rPr>
                    <w:rFonts w:ascii="MS Gothic" w:eastAsia="MS Gothic" w:hAnsi="MS Gothic" w:cs="MS Gothic" w:hint="eastAsia"/>
                    <w:sz w:val="18"/>
                  </w:rPr>
                  <w:t>☐</w:t>
                </w:r>
              </w:sdtContent>
            </w:sdt>
            <w:r w:rsidR="00595DBC" w:rsidRPr="00FF1020">
              <w:rPr>
                <w:rFonts w:ascii="Merriweather" w:hAnsi="Merriweather" w:cs="Times New Roman"/>
                <w:sz w:val="18"/>
              </w:rPr>
              <w:t xml:space="preserve"> ostalo</w:t>
            </w:r>
          </w:p>
        </w:tc>
      </w:tr>
      <w:tr w:rsidR="00595DBC" w:rsidRPr="00FF1020" w:rsidTr="00E56522">
        <w:tc>
          <w:tcPr>
            <w:tcW w:w="3297" w:type="dxa"/>
            <w:gridSpan w:val="8"/>
            <w:shd w:val="clear" w:color="auto" w:fill="F2F2F2" w:themeFill="background1" w:themeFillShade="F2"/>
          </w:tcPr>
          <w:p w:rsidR="00595DBC" w:rsidRPr="00FF1020" w:rsidRDefault="00595DBC" w:rsidP="00E56522">
            <w:pPr>
              <w:spacing w:before="20" w:after="20"/>
              <w:rPr>
                <w:rFonts w:ascii="Merriweather" w:hAnsi="Merriweather" w:cs="Times New Roman"/>
                <w:b/>
                <w:sz w:val="18"/>
              </w:rPr>
            </w:pPr>
            <w:r w:rsidRPr="00FF1020">
              <w:rPr>
                <w:rFonts w:ascii="Merriweather" w:hAnsi="Merriweather" w:cs="Times New Roman"/>
                <w:b/>
                <w:sz w:val="18"/>
              </w:rPr>
              <w:lastRenderedPageBreak/>
              <w:t>Ishodi učenja kolegija</w:t>
            </w:r>
          </w:p>
        </w:tc>
        <w:tc>
          <w:tcPr>
            <w:tcW w:w="5991" w:type="dxa"/>
            <w:gridSpan w:val="26"/>
            <w:vAlign w:val="center"/>
          </w:tcPr>
          <w:p w:rsidR="00595DBC" w:rsidRPr="008777B5" w:rsidRDefault="00595DBC" w:rsidP="00E56522">
            <w:pPr>
              <w:tabs>
                <w:tab w:val="left" w:pos="1218"/>
              </w:tabs>
              <w:spacing w:before="20" w:after="20"/>
              <w:rPr>
                <w:rFonts w:ascii="Merriweather" w:hAnsi="Merriweather" w:cs="Times New Roman"/>
                <w:sz w:val="18"/>
              </w:rPr>
            </w:pPr>
            <w:r w:rsidRPr="008777B5">
              <w:rPr>
                <w:rFonts w:ascii="Merriweather" w:hAnsi="Merriweather" w:cs="Times New Roman"/>
                <w:sz w:val="18"/>
              </w:rPr>
              <w:t>Nakon uspješno završenog kolegija od studenata se očekuje  da budu u stanju:</w:t>
            </w:r>
          </w:p>
          <w:p w:rsidR="00595DBC" w:rsidRPr="008777B5" w:rsidRDefault="00595DBC" w:rsidP="00E56522">
            <w:pPr>
              <w:tabs>
                <w:tab w:val="left" w:pos="1218"/>
              </w:tabs>
              <w:spacing w:before="20" w:after="20"/>
              <w:rPr>
                <w:rFonts w:ascii="Merriweather" w:hAnsi="Merriweather" w:cs="Times New Roman"/>
                <w:sz w:val="18"/>
              </w:rPr>
            </w:pPr>
            <w:r w:rsidRPr="008777B5">
              <w:rPr>
                <w:rFonts w:ascii="Merriweather" w:hAnsi="Merriweather" w:cs="Times New Roman"/>
                <w:sz w:val="18"/>
              </w:rPr>
              <w:t>•</w:t>
            </w:r>
            <w:r w:rsidRPr="008777B5">
              <w:rPr>
                <w:rFonts w:ascii="Merriweather" w:hAnsi="Merriweather" w:cs="Times New Roman"/>
                <w:sz w:val="18"/>
              </w:rPr>
              <w:tab/>
              <w:t xml:space="preserve">razlučivati razloge zbog kojih su pojedini biblijski tekstovi bili primarni u Biblijskoj teologiji bez negiranja, teoretskog ili praktičnog, da Biblija činu cjelinu i samo iz njene cjeline mogu se  razumijevati i interpretirati  njeni dijelovi. </w:t>
            </w:r>
          </w:p>
          <w:p w:rsidR="00595DBC" w:rsidRPr="008777B5" w:rsidRDefault="00595DBC" w:rsidP="00E56522">
            <w:pPr>
              <w:tabs>
                <w:tab w:val="left" w:pos="1218"/>
              </w:tabs>
              <w:spacing w:before="20" w:after="20"/>
              <w:rPr>
                <w:rFonts w:ascii="Merriweather" w:hAnsi="Merriweather" w:cs="Times New Roman"/>
                <w:sz w:val="18"/>
              </w:rPr>
            </w:pPr>
            <w:r w:rsidRPr="008777B5">
              <w:rPr>
                <w:rFonts w:ascii="Merriweather" w:hAnsi="Merriweather" w:cs="Times New Roman"/>
                <w:sz w:val="18"/>
              </w:rPr>
              <w:t>•</w:t>
            </w:r>
            <w:r w:rsidRPr="008777B5">
              <w:rPr>
                <w:rFonts w:ascii="Merriweather" w:hAnsi="Merriweather" w:cs="Times New Roman"/>
                <w:sz w:val="18"/>
              </w:rPr>
              <w:tab/>
              <w:t xml:space="preserve">znanstveno obrazložiti proces nastajanja,  uzroke i  posljedice,  raznih biblijskih teoloških smjerova u povezanosti ne samo s biblijskim tekstom, nego i s povijesnim, društveno-religijskim ambijentom u kojem su se javljali. </w:t>
            </w:r>
          </w:p>
          <w:p w:rsidR="00595DBC" w:rsidRPr="008777B5" w:rsidRDefault="00595DBC" w:rsidP="00E56522">
            <w:pPr>
              <w:tabs>
                <w:tab w:val="left" w:pos="1218"/>
              </w:tabs>
              <w:spacing w:before="20" w:after="20"/>
              <w:rPr>
                <w:rFonts w:ascii="Merriweather" w:hAnsi="Merriweather" w:cs="Times New Roman"/>
                <w:sz w:val="18"/>
              </w:rPr>
            </w:pPr>
            <w:r w:rsidRPr="008777B5">
              <w:rPr>
                <w:rFonts w:ascii="Merriweather" w:hAnsi="Merriweather" w:cs="Times New Roman"/>
                <w:sz w:val="18"/>
              </w:rPr>
              <w:t>•</w:t>
            </w:r>
            <w:r w:rsidRPr="008777B5">
              <w:rPr>
                <w:rFonts w:ascii="Merriweather" w:hAnsi="Merriweather" w:cs="Times New Roman"/>
                <w:sz w:val="18"/>
              </w:rPr>
              <w:tab/>
              <w:t xml:space="preserve">distingvirati, pri dijakronijskom pristupu, „slojeve“ tekstova koji govore o važnim biblijskim ličnostima (pogotovo o  središnjoj biblijskoj osobi) od onih tekstova koji ustvari opisuju zajednicu nekih povijesnih trenutaka. </w:t>
            </w:r>
          </w:p>
          <w:p w:rsidR="00595DBC" w:rsidRPr="0005194E" w:rsidRDefault="00595DBC" w:rsidP="00E56522">
            <w:pPr>
              <w:tabs>
                <w:tab w:val="left" w:pos="1218"/>
              </w:tabs>
              <w:spacing w:before="20" w:after="20"/>
              <w:rPr>
                <w:rFonts w:ascii="Merriweather" w:hAnsi="Merriweather" w:cs="Times New Roman"/>
                <w:sz w:val="18"/>
              </w:rPr>
            </w:pPr>
            <w:r w:rsidRPr="008777B5">
              <w:rPr>
                <w:rFonts w:ascii="Merriweather" w:hAnsi="Merriweather" w:cs="Times New Roman"/>
                <w:sz w:val="18"/>
              </w:rPr>
              <w:t>poznavati temeljito, uz ključne biblijske tekstove, također studijsku metodologiju, sa svrhom da taj proces spoznavanja spisa  postane njihovim permanentnim hermeneutsko-egzegetskim studijem koji će im pomoći u kritičkom i konstruktivnom pristupu suvremenom svijetu.</w:t>
            </w:r>
          </w:p>
        </w:tc>
      </w:tr>
      <w:tr w:rsidR="00595DBC" w:rsidRPr="00FF1020" w:rsidTr="00E56522">
        <w:tc>
          <w:tcPr>
            <w:tcW w:w="3297" w:type="dxa"/>
            <w:gridSpan w:val="8"/>
            <w:shd w:val="clear" w:color="auto" w:fill="F2F2F2" w:themeFill="background1" w:themeFillShade="F2"/>
          </w:tcPr>
          <w:p w:rsidR="00595DBC" w:rsidRPr="00FF1020" w:rsidRDefault="00595DBC" w:rsidP="00E56522">
            <w:pPr>
              <w:spacing w:before="20" w:after="20"/>
              <w:rPr>
                <w:rFonts w:ascii="Merriweather" w:hAnsi="Merriweather" w:cs="Times New Roman"/>
                <w:b/>
                <w:sz w:val="18"/>
              </w:rPr>
            </w:pPr>
            <w:r w:rsidRPr="00FF1020">
              <w:rPr>
                <w:rFonts w:ascii="Merriweather" w:hAnsi="Merriweather" w:cs="Times New Roman"/>
                <w:b/>
                <w:sz w:val="18"/>
              </w:rPr>
              <w:t>Ishodi učenja na razini programa</w:t>
            </w:r>
          </w:p>
        </w:tc>
        <w:tc>
          <w:tcPr>
            <w:tcW w:w="5991" w:type="dxa"/>
            <w:gridSpan w:val="26"/>
            <w:vAlign w:val="center"/>
          </w:tcPr>
          <w:p w:rsidR="00595DBC" w:rsidRPr="0005194E" w:rsidRDefault="00595DBC" w:rsidP="00E56522">
            <w:pPr>
              <w:tabs>
                <w:tab w:val="left" w:pos="1218"/>
              </w:tabs>
              <w:spacing w:before="20" w:after="20"/>
              <w:rPr>
                <w:rFonts w:ascii="Merriweather" w:hAnsi="Merriweather" w:cs="Times New Roman"/>
                <w:sz w:val="18"/>
              </w:rPr>
            </w:pPr>
            <w:r w:rsidRPr="008777B5">
              <w:rPr>
                <w:rFonts w:ascii="Merriweather" w:hAnsi="Merriweather" w:cs="Times New Roman"/>
                <w:sz w:val="18"/>
              </w:rPr>
              <w:t>Prepoznavanje biblijskih naziva i teoloških pojmova u biblijskom tekstu. Interpretacija i sinteza pojmova Starog i Novog zavjeta na određenu teološku temu.</w:t>
            </w:r>
          </w:p>
        </w:tc>
      </w:tr>
      <w:tr w:rsidR="00595DBC" w:rsidRPr="00FF1020" w:rsidTr="00E56522">
        <w:tc>
          <w:tcPr>
            <w:tcW w:w="9288" w:type="dxa"/>
            <w:gridSpan w:val="34"/>
            <w:shd w:val="clear" w:color="auto" w:fill="D9D9D9" w:themeFill="background1" w:themeFillShade="D9"/>
          </w:tcPr>
          <w:p w:rsidR="00595DBC" w:rsidRPr="00FF1020" w:rsidRDefault="00595DBC" w:rsidP="00E56522">
            <w:pPr>
              <w:spacing w:before="20" w:after="20"/>
              <w:rPr>
                <w:rFonts w:ascii="Merriweather" w:hAnsi="Merriweather" w:cs="Times New Roman"/>
                <w:sz w:val="18"/>
                <w:szCs w:val="20"/>
              </w:rPr>
            </w:pPr>
          </w:p>
        </w:tc>
      </w:tr>
      <w:tr w:rsidR="00595DBC" w:rsidRPr="00FF1020" w:rsidTr="00E56522">
        <w:trPr>
          <w:trHeight w:val="190"/>
        </w:trPr>
        <w:tc>
          <w:tcPr>
            <w:tcW w:w="1802" w:type="dxa"/>
            <w:vMerge w:val="restart"/>
            <w:shd w:val="clear" w:color="auto" w:fill="F2F2F2" w:themeFill="background1" w:themeFillShade="F2"/>
            <w:vAlign w:val="center"/>
          </w:tcPr>
          <w:p w:rsidR="00595DBC" w:rsidRPr="00FF1020" w:rsidRDefault="00595DBC" w:rsidP="00E56522">
            <w:pPr>
              <w:spacing w:before="20" w:after="20"/>
              <w:rPr>
                <w:rFonts w:ascii="Merriweather" w:hAnsi="Merriweather" w:cs="Times New Roman"/>
                <w:b/>
                <w:sz w:val="18"/>
              </w:rPr>
            </w:pPr>
            <w:r w:rsidRPr="00FF1020">
              <w:rPr>
                <w:rFonts w:ascii="Merriweather" w:hAnsi="Merriweather" w:cs="Times New Roman"/>
                <w:b/>
                <w:sz w:val="18"/>
              </w:rPr>
              <w:t>Načini praćenja studenata</w:t>
            </w:r>
          </w:p>
        </w:tc>
        <w:tc>
          <w:tcPr>
            <w:tcW w:w="1495" w:type="dxa"/>
            <w:gridSpan w:val="7"/>
            <w:vAlign w:val="center"/>
          </w:tcPr>
          <w:p w:rsidR="00595DBC" w:rsidRPr="00FF1020" w:rsidRDefault="00EA77B8" w:rsidP="00E5652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199976778"/>
                <w14:checkbox>
                  <w14:checked w14:val="1"/>
                  <w14:checkedState w14:val="2612" w14:font="MS Gothic"/>
                  <w14:uncheckedState w14:val="2610" w14:font="MS Gothic"/>
                </w14:checkbox>
              </w:sdtPr>
              <w:sdtContent>
                <w:r w:rsidR="00595DBC">
                  <w:rPr>
                    <w:rFonts w:ascii="MS Gothic" w:eastAsia="MS Gothic" w:hAnsi="MS Gothic" w:cs="Times New Roman" w:hint="eastAsia"/>
                    <w:sz w:val="16"/>
                    <w:szCs w:val="16"/>
                  </w:rPr>
                  <w:t>☒</w:t>
                </w:r>
              </w:sdtContent>
            </w:sdt>
            <w:r w:rsidR="00595DBC" w:rsidRPr="00FF1020">
              <w:rPr>
                <w:rFonts w:ascii="Merriweather" w:hAnsi="Merriweather" w:cs="Times New Roman"/>
                <w:sz w:val="16"/>
                <w:szCs w:val="16"/>
              </w:rPr>
              <w:t xml:space="preserve"> pohađanje nastave</w:t>
            </w:r>
          </w:p>
        </w:tc>
        <w:tc>
          <w:tcPr>
            <w:tcW w:w="1498" w:type="dxa"/>
            <w:gridSpan w:val="8"/>
            <w:vAlign w:val="center"/>
          </w:tcPr>
          <w:p w:rsidR="00595DBC" w:rsidRPr="00FF1020" w:rsidRDefault="00EA77B8" w:rsidP="00E5652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594835732"/>
                <w14:checkbox>
                  <w14:checked w14:val="0"/>
                  <w14:checkedState w14:val="2612" w14:font="MS Gothic"/>
                  <w14:uncheckedState w14:val="2610" w14:font="MS Gothic"/>
                </w14:checkbox>
              </w:sdtPr>
              <w:sdtContent>
                <w:r w:rsidR="00595DBC" w:rsidRPr="00FF1020">
                  <w:rPr>
                    <w:rFonts w:ascii="MS Gothic" w:eastAsia="MS Gothic" w:hAnsi="MS Gothic" w:cs="MS Gothic" w:hint="eastAsia"/>
                    <w:sz w:val="16"/>
                    <w:szCs w:val="16"/>
                  </w:rPr>
                  <w:t>☐</w:t>
                </w:r>
              </w:sdtContent>
            </w:sdt>
            <w:r w:rsidR="00595DBC" w:rsidRPr="00FF1020">
              <w:rPr>
                <w:rFonts w:ascii="Merriweather" w:hAnsi="Merriweather" w:cs="Times New Roman"/>
                <w:sz w:val="16"/>
                <w:szCs w:val="16"/>
              </w:rPr>
              <w:t xml:space="preserve"> priprema za nastavu</w:t>
            </w:r>
          </w:p>
        </w:tc>
        <w:tc>
          <w:tcPr>
            <w:tcW w:w="1497" w:type="dxa"/>
            <w:gridSpan w:val="6"/>
            <w:vAlign w:val="center"/>
          </w:tcPr>
          <w:p w:rsidR="00595DBC" w:rsidRPr="00FF1020" w:rsidRDefault="00EA77B8" w:rsidP="00E5652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052428231"/>
                <w14:checkbox>
                  <w14:checked w14:val="0"/>
                  <w14:checkedState w14:val="2612" w14:font="MS Gothic"/>
                  <w14:uncheckedState w14:val="2610" w14:font="MS Gothic"/>
                </w14:checkbox>
              </w:sdtPr>
              <w:sdtContent>
                <w:r w:rsidR="00595DBC" w:rsidRPr="00FF1020">
                  <w:rPr>
                    <w:rFonts w:ascii="MS Gothic" w:eastAsia="MS Gothic" w:hAnsi="MS Gothic" w:cs="MS Gothic" w:hint="eastAsia"/>
                    <w:sz w:val="16"/>
                    <w:szCs w:val="16"/>
                  </w:rPr>
                  <w:t>☐</w:t>
                </w:r>
              </w:sdtContent>
            </w:sdt>
            <w:r w:rsidR="00595DBC" w:rsidRPr="00FF1020">
              <w:rPr>
                <w:rFonts w:ascii="Merriweather" w:hAnsi="Merriweather" w:cs="Times New Roman"/>
                <w:sz w:val="16"/>
                <w:szCs w:val="16"/>
              </w:rPr>
              <w:t xml:space="preserve"> domaće zadaće</w:t>
            </w:r>
          </w:p>
        </w:tc>
        <w:tc>
          <w:tcPr>
            <w:tcW w:w="1497" w:type="dxa"/>
            <w:gridSpan w:val="9"/>
            <w:vAlign w:val="center"/>
          </w:tcPr>
          <w:p w:rsidR="00595DBC" w:rsidRPr="00FF1020" w:rsidRDefault="00EA77B8" w:rsidP="00E5652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48577954"/>
                <w14:checkbox>
                  <w14:checked w14:val="0"/>
                  <w14:checkedState w14:val="2612" w14:font="MS Gothic"/>
                  <w14:uncheckedState w14:val="2610" w14:font="MS Gothic"/>
                </w14:checkbox>
              </w:sdtPr>
              <w:sdtContent>
                <w:r w:rsidR="00595DBC" w:rsidRPr="00FF1020">
                  <w:rPr>
                    <w:rFonts w:ascii="MS Gothic" w:eastAsia="MS Gothic" w:hAnsi="MS Gothic" w:cs="MS Gothic" w:hint="eastAsia"/>
                    <w:sz w:val="16"/>
                    <w:szCs w:val="16"/>
                  </w:rPr>
                  <w:t>☐</w:t>
                </w:r>
              </w:sdtContent>
            </w:sdt>
            <w:r w:rsidR="00595DBC" w:rsidRPr="00FF1020">
              <w:rPr>
                <w:rFonts w:ascii="Merriweather" w:hAnsi="Merriweather" w:cs="Times New Roman"/>
                <w:sz w:val="16"/>
                <w:szCs w:val="16"/>
              </w:rPr>
              <w:t xml:space="preserve"> kontinuirana evaluacija</w:t>
            </w:r>
          </w:p>
        </w:tc>
        <w:tc>
          <w:tcPr>
            <w:tcW w:w="1499" w:type="dxa"/>
            <w:gridSpan w:val="3"/>
            <w:vAlign w:val="center"/>
          </w:tcPr>
          <w:p w:rsidR="00595DBC" w:rsidRPr="00FF1020" w:rsidRDefault="00EA77B8" w:rsidP="00E5652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761369099"/>
                <w14:checkbox>
                  <w14:checked w14:val="0"/>
                  <w14:checkedState w14:val="2612" w14:font="MS Gothic"/>
                  <w14:uncheckedState w14:val="2610" w14:font="MS Gothic"/>
                </w14:checkbox>
              </w:sdtPr>
              <w:sdtContent>
                <w:r w:rsidR="00595DBC" w:rsidRPr="00FF1020">
                  <w:rPr>
                    <w:rFonts w:ascii="MS Gothic" w:eastAsia="MS Gothic" w:hAnsi="MS Gothic" w:cs="MS Gothic" w:hint="eastAsia"/>
                    <w:sz w:val="16"/>
                    <w:szCs w:val="16"/>
                  </w:rPr>
                  <w:t>☐</w:t>
                </w:r>
              </w:sdtContent>
            </w:sdt>
            <w:r w:rsidR="00595DBC" w:rsidRPr="00FF1020">
              <w:rPr>
                <w:rFonts w:ascii="Merriweather" w:hAnsi="Merriweather" w:cs="Times New Roman"/>
                <w:sz w:val="16"/>
                <w:szCs w:val="16"/>
              </w:rPr>
              <w:t xml:space="preserve"> istraživanje</w:t>
            </w:r>
          </w:p>
        </w:tc>
      </w:tr>
      <w:tr w:rsidR="00595DBC" w:rsidRPr="00FF1020" w:rsidTr="00E56522">
        <w:trPr>
          <w:trHeight w:val="190"/>
        </w:trPr>
        <w:tc>
          <w:tcPr>
            <w:tcW w:w="1802" w:type="dxa"/>
            <w:vMerge/>
            <w:shd w:val="clear" w:color="auto" w:fill="F2F2F2" w:themeFill="background1" w:themeFillShade="F2"/>
          </w:tcPr>
          <w:p w:rsidR="00595DBC" w:rsidRPr="00FF1020" w:rsidRDefault="00595DBC" w:rsidP="00E56522">
            <w:pPr>
              <w:spacing w:before="20" w:after="20"/>
              <w:rPr>
                <w:rFonts w:ascii="Merriweather" w:hAnsi="Merriweather" w:cs="Times New Roman"/>
                <w:b/>
                <w:sz w:val="18"/>
              </w:rPr>
            </w:pPr>
          </w:p>
        </w:tc>
        <w:tc>
          <w:tcPr>
            <w:tcW w:w="1495" w:type="dxa"/>
            <w:gridSpan w:val="7"/>
            <w:vAlign w:val="center"/>
          </w:tcPr>
          <w:p w:rsidR="00595DBC" w:rsidRPr="00FF1020" w:rsidRDefault="00EA77B8" w:rsidP="00E5652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543435127"/>
                <w14:checkbox>
                  <w14:checked w14:val="0"/>
                  <w14:checkedState w14:val="2612" w14:font="MS Gothic"/>
                  <w14:uncheckedState w14:val="2610" w14:font="MS Gothic"/>
                </w14:checkbox>
              </w:sdtPr>
              <w:sdtContent>
                <w:r w:rsidR="00595DBC" w:rsidRPr="00FF1020">
                  <w:rPr>
                    <w:rFonts w:ascii="MS Gothic" w:eastAsia="MS Gothic" w:hAnsi="MS Gothic" w:cs="MS Gothic" w:hint="eastAsia"/>
                    <w:sz w:val="16"/>
                    <w:szCs w:val="16"/>
                  </w:rPr>
                  <w:t>☐</w:t>
                </w:r>
              </w:sdtContent>
            </w:sdt>
            <w:r w:rsidR="00595DBC" w:rsidRPr="00FF1020">
              <w:rPr>
                <w:rFonts w:ascii="Merriweather" w:hAnsi="Merriweather" w:cs="Times New Roman"/>
                <w:sz w:val="16"/>
                <w:szCs w:val="16"/>
              </w:rPr>
              <w:t xml:space="preserve"> praktični rad</w:t>
            </w:r>
          </w:p>
        </w:tc>
        <w:tc>
          <w:tcPr>
            <w:tcW w:w="1498" w:type="dxa"/>
            <w:gridSpan w:val="8"/>
            <w:vAlign w:val="center"/>
          </w:tcPr>
          <w:p w:rsidR="00595DBC" w:rsidRPr="00FF1020" w:rsidRDefault="00EA77B8" w:rsidP="00E5652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042013865"/>
                <w14:checkbox>
                  <w14:checked w14:val="0"/>
                  <w14:checkedState w14:val="2612" w14:font="MS Gothic"/>
                  <w14:uncheckedState w14:val="2610" w14:font="MS Gothic"/>
                </w14:checkbox>
              </w:sdtPr>
              <w:sdtContent>
                <w:r w:rsidR="00595DBC" w:rsidRPr="00FF1020">
                  <w:rPr>
                    <w:rFonts w:ascii="MS Gothic" w:eastAsia="MS Gothic" w:hAnsi="MS Gothic" w:cs="MS Gothic" w:hint="eastAsia"/>
                    <w:sz w:val="16"/>
                    <w:szCs w:val="16"/>
                  </w:rPr>
                  <w:t>☐</w:t>
                </w:r>
              </w:sdtContent>
            </w:sdt>
            <w:r w:rsidR="00595DBC" w:rsidRPr="00FF1020">
              <w:rPr>
                <w:rFonts w:ascii="Merriweather" w:hAnsi="Merriweather" w:cs="Times New Roman"/>
                <w:sz w:val="16"/>
                <w:szCs w:val="16"/>
              </w:rPr>
              <w:t xml:space="preserve"> </w:t>
            </w:r>
            <w:r w:rsidR="00595DBC" w:rsidRPr="00FF1020">
              <w:rPr>
                <w:rFonts w:ascii="Merriweather" w:hAnsi="Merriweather" w:cs="Times New Roman"/>
                <w:sz w:val="15"/>
                <w:szCs w:val="15"/>
              </w:rPr>
              <w:t>eksperimentalni rad</w:t>
            </w:r>
          </w:p>
        </w:tc>
        <w:tc>
          <w:tcPr>
            <w:tcW w:w="1497" w:type="dxa"/>
            <w:gridSpan w:val="6"/>
            <w:vAlign w:val="center"/>
          </w:tcPr>
          <w:p w:rsidR="00595DBC" w:rsidRPr="00FF1020" w:rsidRDefault="00EA77B8" w:rsidP="00E5652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517415947"/>
                <w14:checkbox>
                  <w14:checked w14:val="1"/>
                  <w14:checkedState w14:val="2612" w14:font="MS Gothic"/>
                  <w14:uncheckedState w14:val="2610" w14:font="MS Gothic"/>
                </w14:checkbox>
              </w:sdtPr>
              <w:sdtContent>
                <w:r w:rsidR="00595DBC">
                  <w:rPr>
                    <w:rFonts w:ascii="MS Gothic" w:eastAsia="MS Gothic" w:hAnsi="MS Gothic" w:cs="Times New Roman" w:hint="eastAsia"/>
                    <w:sz w:val="16"/>
                    <w:szCs w:val="16"/>
                  </w:rPr>
                  <w:t>☒</w:t>
                </w:r>
              </w:sdtContent>
            </w:sdt>
            <w:r w:rsidR="00595DBC" w:rsidRPr="00FF1020">
              <w:rPr>
                <w:rFonts w:ascii="Merriweather" w:hAnsi="Merriweather" w:cs="Times New Roman"/>
                <w:sz w:val="16"/>
                <w:szCs w:val="16"/>
              </w:rPr>
              <w:t xml:space="preserve"> izlaganje</w:t>
            </w:r>
          </w:p>
        </w:tc>
        <w:tc>
          <w:tcPr>
            <w:tcW w:w="1497" w:type="dxa"/>
            <w:gridSpan w:val="9"/>
            <w:vAlign w:val="center"/>
          </w:tcPr>
          <w:p w:rsidR="00595DBC" w:rsidRPr="00FF1020" w:rsidRDefault="00EA77B8" w:rsidP="00E5652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46671304"/>
                <w14:checkbox>
                  <w14:checked w14:val="0"/>
                  <w14:checkedState w14:val="2612" w14:font="MS Gothic"/>
                  <w14:uncheckedState w14:val="2610" w14:font="MS Gothic"/>
                </w14:checkbox>
              </w:sdtPr>
              <w:sdtContent>
                <w:r w:rsidR="00595DBC" w:rsidRPr="00FF1020">
                  <w:rPr>
                    <w:rFonts w:ascii="MS Gothic" w:eastAsia="MS Gothic" w:hAnsi="MS Gothic" w:cs="MS Gothic" w:hint="eastAsia"/>
                    <w:sz w:val="16"/>
                    <w:szCs w:val="16"/>
                  </w:rPr>
                  <w:t>☐</w:t>
                </w:r>
              </w:sdtContent>
            </w:sdt>
            <w:r w:rsidR="00595DBC" w:rsidRPr="00FF1020">
              <w:rPr>
                <w:rFonts w:ascii="Merriweather" w:hAnsi="Merriweather" w:cs="Times New Roman"/>
                <w:sz w:val="16"/>
                <w:szCs w:val="16"/>
              </w:rPr>
              <w:t xml:space="preserve"> projekt</w:t>
            </w:r>
          </w:p>
        </w:tc>
        <w:tc>
          <w:tcPr>
            <w:tcW w:w="1499" w:type="dxa"/>
            <w:gridSpan w:val="3"/>
            <w:vAlign w:val="center"/>
          </w:tcPr>
          <w:p w:rsidR="00595DBC" w:rsidRPr="00FF1020" w:rsidRDefault="00EA77B8" w:rsidP="00E5652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632598083"/>
                <w14:checkbox>
                  <w14:checked w14:val="1"/>
                  <w14:checkedState w14:val="2612" w14:font="MS Gothic"/>
                  <w14:uncheckedState w14:val="2610" w14:font="MS Gothic"/>
                </w14:checkbox>
              </w:sdtPr>
              <w:sdtContent>
                <w:r w:rsidR="00595DBC">
                  <w:rPr>
                    <w:rFonts w:ascii="MS Gothic" w:eastAsia="MS Gothic" w:hAnsi="MS Gothic" w:cs="Times New Roman" w:hint="eastAsia"/>
                    <w:sz w:val="16"/>
                    <w:szCs w:val="16"/>
                  </w:rPr>
                  <w:t>☒</w:t>
                </w:r>
              </w:sdtContent>
            </w:sdt>
            <w:r w:rsidR="00595DBC" w:rsidRPr="00FF1020">
              <w:rPr>
                <w:rFonts w:ascii="Merriweather" w:hAnsi="Merriweather" w:cs="Times New Roman"/>
                <w:sz w:val="16"/>
                <w:szCs w:val="16"/>
              </w:rPr>
              <w:t xml:space="preserve"> seminar</w:t>
            </w:r>
          </w:p>
        </w:tc>
      </w:tr>
      <w:tr w:rsidR="00595DBC" w:rsidRPr="00FF1020" w:rsidTr="00E56522">
        <w:trPr>
          <w:trHeight w:val="190"/>
        </w:trPr>
        <w:tc>
          <w:tcPr>
            <w:tcW w:w="1802" w:type="dxa"/>
            <w:vMerge/>
            <w:shd w:val="clear" w:color="auto" w:fill="F2F2F2" w:themeFill="background1" w:themeFillShade="F2"/>
          </w:tcPr>
          <w:p w:rsidR="00595DBC" w:rsidRPr="00FF1020" w:rsidRDefault="00595DBC" w:rsidP="00E56522">
            <w:pPr>
              <w:spacing w:before="20" w:after="20"/>
              <w:rPr>
                <w:rFonts w:ascii="Merriweather" w:hAnsi="Merriweather" w:cs="Times New Roman"/>
                <w:b/>
                <w:sz w:val="18"/>
              </w:rPr>
            </w:pPr>
          </w:p>
        </w:tc>
        <w:tc>
          <w:tcPr>
            <w:tcW w:w="1495" w:type="dxa"/>
            <w:gridSpan w:val="7"/>
            <w:vAlign w:val="center"/>
          </w:tcPr>
          <w:p w:rsidR="00595DBC" w:rsidRPr="00FF1020" w:rsidRDefault="00EA77B8" w:rsidP="00E5652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567016123"/>
                <w14:checkbox>
                  <w14:checked w14:val="0"/>
                  <w14:checkedState w14:val="2612" w14:font="MS Gothic"/>
                  <w14:uncheckedState w14:val="2610" w14:font="MS Gothic"/>
                </w14:checkbox>
              </w:sdtPr>
              <w:sdtContent>
                <w:r w:rsidR="00595DBC" w:rsidRPr="00FF1020">
                  <w:rPr>
                    <w:rFonts w:ascii="MS Gothic" w:eastAsia="MS Gothic" w:hAnsi="MS Gothic" w:cs="MS Gothic" w:hint="eastAsia"/>
                    <w:sz w:val="16"/>
                    <w:szCs w:val="16"/>
                  </w:rPr>
                  <w:t>☐</w:t>
                </w:r>
              </w:sdtContent>
            </w:sdt>
            <w:r w:rsidR="00595DBC" w:rsidRPr="00FF1020">
              <w:rPr>
                <w:rFonts w:ascii="Merriweather" w:hAnsi="Merriweather" w:cs="Times New Roman"/>
                <w:sz w:val="16"/>
                <w:szCs w:val="16"/>
              </w:rPr>
              <w:t xml:space="preserve"> kolokvij(i)</w:t>
            </w:r>
          </w:p>
        </w:tc>
        <w:tc>
          <w:tcPr>
            <w:tcW w:w="1498" w:type="dxa"/>
            <w:gridSpan w:val="8"/>
            <w:vAlign w:val="center"/>
          </w:tcPr>
          <w:p w:rsidR="00595DBC" w:rsidRPr="00FF1020" w:rsidRDefault="00EA77B8" w:rsidP="00E5652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92179544"/>
                <w14:checkbox>
                  <w14:checked w14:val="0"/>
                  <w14:checkedState w14:val="2612" w14:font="MS Gothic"/>
                  <w14:uncheckedState w14:val="2610" w14:font="MS Gothic"/>
                </w14:checkbox>
              </w:sdtPr>
              <w:sdtContent>
                <w:r w:rsidR="00595DBC" w:rsidRPr="00FF1020">
                  <w:rPr>
                    <w:rFonts w:ascii="MS Gothic" w:eastAsia="MS Gothic" w:hAnsi="MS Gothic" w:cs="MS Gothic" w:hint="eastAsia"/>
                    <w:sz w:val="16"/>
                    <w:szCs w:val="16"/>
                  </w:rPr>
                  <w:t>☐</w:t>
                </w:r>
              </w:sdtContent>
            </w:sdt>
            <w:r w:rsidR="00595DBC" w:rsidRPr="00FF1020">
              <w:rPr>
                <w:rFonts w:ascii="Merriweather" w:hAnsi="Merriweather" w:cs="Times New Roman"/>
                <w:sz w:val="16"/>
                <w:szCs w:val="16"/>
              </w:rPr>
              <w:t xml:space="preserve"> pismeni ispit</w:t>
            </w:r>
          </w:p>
        </w:tc>
        <w:tc>
          <w:tcPr>
            <w:tcW w:w="1497" w:type="dxa"/>
            <w:gridSpan w:val="6"/>
            <w:vAlign w:val="center"/>
          </w:tcPr>
          <w:p w:rsidR="00595DBC" w:rsidRPr="00FF1020" w:rsidRDefault="00EA77B8" w:rsidP="00E5652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886019965"/>
                <w14:checkbox>
                  <w14:checked w14:val="1"/>
                  <w14:checkedState w14:val="2612" w14:font="MS Gothic"/>
                  <w14:uncheckedState w14:val="2610" w14:font="MS Gothic"/>
                </w14:checkbox>
              </w:sdtPr>
              <w:sdtContent>
                <w:r w:rsidR="00595DBC">
                  <w:rPr>
                    <w:rFonts w:ascii="MS Gothic" w:eastAsia="MS Gothic" w:hAnsi="MS Gothic" w:cs="Times New Roman" w:hint="eastAsia"/>
                    <w:sz w:val="16"/>
                    <w:szCs w:val="16"/>
                  </w:rPr>
                  <w:t>☒</w:t>
                </w:r>
              </w:sdtContent>
            </w:sdt>
            <w:r w:rsidR="00595DBC" w:rsidRPr="00FF1020">
              <w:rPr>
                <w:rFonts w:ascii="Merriweather" w:hAnsi="Merriweather" w:cs="Times New Roman"/>
                <w:sz w:val="16"/>
                <w:szCs w:val="16"/>
              </w:rPr>
              <w:t xml:space="preserve"> usmeni ispit</w:t>
            </w:r>
          </w:p>
        </w:tc>
        <w:tc>
          <w:tcPr>
            <w:tcW w:w="2996" w:type="dxa"/>
            <w:gridSpan w:val="12"/>
            <w:vAlign w:val="center"/>
          </w:tcPr>
          <w:p w:rsidR="00595DBC" w:rsidRPr="00FF1020" w:rsidRDefault="00EA77B8" w:rsidP="00E56522">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711259748"/>
                <w14:checkbox>
                  <w14:checked w14:val="0"/>
                  <w14:checkedState w14:val="2612" w14:font="MS Gothic"/>
                  <w14:uncheckedState w14:val="2610" w14:font="MS Gothic"/>
                </w14:checkbox>
              </w:sdtPr>
              <w:sdtContent>
                <w:r w:rsidR="00595DBC" w:rsidRPr="00FF1020">
                  <w:rPr>
                    <w:rFonts w:ascii="MS Gothic" w:eastAsia="MS Gothic" w:hAnsi="MS Gothic" w:cs="MS Gothic" w:hint="eastAsia"/>
                    <w:sz w:val="16"/>
                    <w:szCs w:val="16"/>
                  </w:rPr>
                  <w:t>☐</w:t>
                </w:r>
              </w:sdtContent>
            </w:sdt>
            <w:r w:rsidR="00595DBC" w:rsidRPr="00FF1020">
              <w:rPr>
                <w:rFonts w:ascii="Merriweather" w:hAnsi="Merriweather" w:cs="Times New Roman"/>
                <w:sz w:val="16"/>
                <w:szCs w:val="16"/>
              </w:rPr>
              <w:t xml:space="preserve"> ostalo:</w:t>
            </w:r>
          </w:p>
        </w:tc>
      </w:tr>
      <w:tr w:rsidR="00595DBC" w:rsidRPr="00FF1020" w:rsidTr="00E56522">
        <w:tc>
          <w:tcPr>
            <w:tcW w:w="1802" w:type="dxa"/>
            <w:shd w:val="clear" w:color="auto" w:fill="F2F2F2" w:themeFill="background1" w:themeFillShade="F2"/>
          </w:tcPr>
          <w:p w:rsidR="00595DBC" w:rsidRPr="00FF1020" w:rsidRDefault="00595DBC" w:rsidP="00E56522">
            <w:pPr>
              <w:spacing w:before="20" w:after="20"/>
              <w:rPr>
                <w:rFonts w:ascii="Merriweather" w:hAnsi="Merriweather" w:cs="Times New Roman"/>
                <w:b/>
                <w:sz w:val="18"/>
              </w:rPr>
            </w:pPr>
            <w:r w:rsidRPr="00FF1020">
              <w:rPr>
                <w:rFonts w:ascii="Merriweather" w:hAnsi="Merriweather" w:cs="Times New Roman"/>
                <w:b/>
                <w:sz w:val="18"/>
              </w:rPr>
              <w:t>Uvjeti pristupanja ispitu</w:t>
            </w:r>
          </w:p>
        </w:tc>
        <w:tc>
          <w:tcPr>
            <w:tcW w:w="7486" w:type="dxa"/>
            <w:gridSpan w:val="33"/>
            <w:vAlign w:val="center"/>
          </w:tcPr>
          <w:p w:rsidR="00595DBC" w:rsidRPr="00FF1020" w:rsidRDefault="00595DBC" w:rsidP="00E56522">
            <w:pPr>
              <w:tabs>
                <w:tab w:val="left" w:pos="1218"/>
              </w:tabs>
              <w:spacing w:before="20" w:after="20"/>
              <w:rPr>
                <w:rFonts w:ascii="Merriweather" w:hAnsi="Merriweather" w:cs="Times New Roman"/>
                <w:i/>
                <w:sz w:val="18"/>
              </w:rPr>
            </w:pPr>
            <w:r w:rsidRPr="0035740E">
              <w:rPr>
                <w:rFonts w:ascii="Merriweather" w:hAnsi="Merriweather" w:cs="Times New Roman"/>
                <w:i/>
                <w:sz w:val="18"/>
              </w:rPr>
              <w:t>redovito pohađanje predavanja (min 70%) (u slučaju kolizije min. 50% uz dokaz o koliziji u rasporedu</w:t>
            </w:r>
          </w:p>
          <w:p w:rsidR="00595DBC" w:rsidRPr="00FF1020" w:rsidRDefault="00595DBC" w:rsidP="00E56522">
            <w:pPr>
              <w:tabs>
                <w:tab w:val="left" w:pos="1218"/>
              </w:tabs>
              <w:spacing w:before="20" w:after="20"/>
              <w:rPr>
                <w:rFonts w:ascii="Merriweather" w:hAnsi="Merriweather" w:cs="Times New Roman"/>
                <w:i/>
                <w:sz w:val="18"/>
              </w:rPr>
            </w:pPr>
          </w:p>
        </w:tc>
      </w:tr>
      <w:tr w:rsidR="00595DBC" w:rsidRPr="00FF1020" w:rsidTr="00E56522">
        <w:tc>
          <w:tcPr>
            <w:tcW w:w="1802" w:type="dxa"/>
            <w:shd w:val="clear" w:color="auto" w:fill="F2F2F2" w:themeFill="background1" w:themeFillShade="F2"/>
          </w:tcPr>
          <w:p w:rsidR="00595DBC" w:rsidRPr="00FF1020" w:rsidRDefault="00595DBC" w:rsidP="00E56522">
            <w:pPr>
              <w:spacing w:before="20" w:after="20"/>
              <w:rPr>
                <w:rFonts w:ascii="Merriweather" w:hAnsi="Merriweather" w:cs="Times New Roman"/>
                <w:b/>
                <w:sz w:val="18"/>
              </w:rPr>
            </w:pPr>
            <w:r w:rsidRPr="00FF1020">
              <w:rPr>
                <w:rFonts w:ascii="Merriweather" w:hAnsi="Merriweather" w:cs="Times New Roman"/>
                <w:b/>
                <w:sz w:val="18"/>
              </w:rPr>
              <w:t>Ispitni rokovi</w:t>
            </w:r>
          </w:p>
        </w:tc>
        <w:tc>
          <w:tcPr>
            <w:tcW w:w="2903" w:type="dxa"/>
            <w:gridSpan w:val="14"/>
          </w:tcPr>
          <w:p w:rsidR="00595DBC" w:rsidRPr="00FF1020" w:rsidRDefault="00EA77B8" w:rsidP="00E56522">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18767670"/>
                <w14:checkbox>
                  <w14:checked w14:val="1"/>
                  <w14:checkedState w14:val="2612" w14:font="MS Gothic"/>
                  <w14:uncheckedState w14:val="2610" w14:font="MS Gothic"/>
                </w14:checkbox>
              </w:sdtPr>
              <w:sdtContent>
                <w:r w:rsidR="00595DBC">
                  <w:rPr>
                    <w:rFonts w:ascii="MS Gothic" w:eastAsia="MS Gothic" w:hAnsi="MS Gothic" w:cs="Times New Roman" w:hint="eastAsia"/>
                    <w:sz w:val="17"/>
                    <w:szCs w:val="17"/>
                  </w:rPr>
                  <w:t>☒</w:t>
                </w:r>
              </w:sdtContent>
            </w:sdt>
            <w:r w:rsidR="00595DBC" w:rsidRPr="00FF1020">
              <w:rPr>
                <w:rFonts w:ascii="Merriweather" w:hAnsi="Merriweather" w:cs="Times New Roman"/>
                <w:sz w:val="17"/>
                <w:szCs w:val="17"/>
              </w:rPr>
              <w:t xml:space="preserve"> zimski ispitni rok </w:t>
            </w:r>
          </w:p>
        </w:tc>
        <w:tc>
          <w:tcPr>
            <w:tcW w:w="2471" w:type="dxa"/>
            <w:gridSpan w:val="12"/>
          </w:tcPr>
          <w:p w:rsidR="00595DBC" w:rsidRPr="00FF1020" w:rsidRDefault="00EA77B8" w:rsidP="00E56522">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371498122"/>
                <w14:checkbox>
                  <w14:checked w14:val="0"/>
                  <w14:checkedState w14:val="2612" w14:font="MS Gothic"/>
                  <w14:uncheckedState w14:val="2610" w14:font="MS Gothic"/>
                </w14:checkbox>
              </w:sdtPr>
              <w:sdtContent>
                <w:r w:rsidR="00595DBC" w:rsidRPr="00FF1020">
                  <w:rPr>
                    <w:rFonts w:ascii="MS Gothic" w:eastAsia="MS Gothic" w:hAnsi="MS Gothic" w:cs="MS Gothic" w:hint="eastAsia"/>
                    <w:sz w:val="17"/>
                    <w:szCs w:val="17"/>
                  </w:rPr>
                  <w:t>☐</w:t>
                </w:r>
              </w:sdtContent>
            </w:sdt>
            <w:r w:rsidR="00595DBC" w:rsidRPr="00FF1020">
              <w:rPr>
                <w:rFonts w:ascii="Merriweather" w:hAnsi="Merriweather" w:cs="Times New Roman"/>
                <w:sz w:val="17"/>
                <w:szCs w:val="17"/>
              </w:rPr>
              <w:t xml:space="preserve"> ljetni ispitni rok</w:t>
            </w:r>
          </w:p>
        </w:tc>
        <w:tc>
          <w:tcPr>
            <w:tcW w:w="2112" w:type="dxa"/>
            <w:gridSpan w:val="7"/>
          </w:tcPr>
          <w:p w:rsidR="00595DBC" w:rsidRPr="00FF1020" w:rsidRDefault="00EA77B8" w:rsidP="00E56522">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171560187"/>
                <w14:checkbox>
                  <w14:checked w14:val="1"/>
                  <w14:checkedState w14:val="2612" w14:font="MS Gothic"/>
                  <w14:uncheckedState w14:val="2610" w14:font="MS Gothic"/>
                </w14:checkbox>
              </w:sdtPr>
              <w:sdtContent>
                <w:r w:rsidR="00595DBC">
                  <w:rPr>
                    <w:rFonts w:ascii="MS Gothic" w:eastAsia="MS Gothic" w:hAnsi="MS Gothic" w:cs="Times New Roman" w:hint="eastAsia"/>
                    <w:sz w:val="17"/>
                    <w:szCs w:val="17"/>
                  </w:rPr>
                  <w:t>☒</w:t>
                </w:r>
              </w:sdtContent>
            </w:sdt>
            <w:r w:rsidR="00595DBC" w:rsidRPr="00FF1020">
              <w:rPr>
                <w:rFonts w:ascii="Merriweather" w:hAnsi="Merriweather" w:cs="Times New Roman"/>
                <w:sz w:val="17"/>
                <w:szCs w:val="17"/>
              </w:rPr>
              <w:t xml:space="preserve"> jesenski ispitni rok</w:t>
            </w:r>
          </w:p>
        </w:tc>
      </w:tr>
      <w:tr w:rsidR="00595DBC" w:rsidRPr="00FF1020" w:rsidTr="00E56522">
        <w:tc>
          <w:tcPr>
            <w:tcW w:w="1802" w:type="dxa"/>
            <w:shd w:val="clear" w:color="auto" w:fill="F2F2F2" w:themeFill="background1" w:themeFillShade="F2"/>
          </w:tcPr>
          <w:p w:rsidR="00595DBC" w:rsidRPr="00FF1020" w:rsidRDefault="00595DBC" w:rsidP="00E56522">
            <w:pPr>
              <w:spacing w:before="20" w:after="20"/>
              <w:rPr>
                <w:rFonts w:ascii="Merriweather" w:hAnsi="Merriweather" w:cs="Times New Roman"/>
                <w:b/>
                <w:sz w:val="18"/>
              </w:rPr>
            </w:pPr>
            <w:r w:rsidRPr="00FF1020">
              <w:rPr>
                <w:rFonts w:ascii="Merriweather" w:hAnsi="Merriweather" w:cs="Times New Roman"/>
                <w:b/>
                <w:sz w:val="18"/>
              </w:rPr>
              <w:t>Termini ispitnih rokova</w:t>
            </w:r>
          </w:p>
        </w:tc>
        <w:tc>
          <w:tcPr>
            <w:tcW w:w="2903" w:type="dxa"/>
            <w:gridSpan w:val="14"/>
            <w:vAlign w:val="center"/>
          </w:tcPr>
          <w:p w:rsidR="00595DBC" w:rsidRDefault="00594237" w:rsidP="00E56522">
            <w:pPr>
              <w:tabs>
                <w:tab w:val="left" w:pos="1218"/>
              </w:tabs>
              <w:spacing w:before="20" w:after="20"/>
              <w:rPr>
                <w:rFonts w:ascii="Merriweather" w:hAnsi="Merriweather" w:cs="Times New Roman"/>
                <w:sz w:val="18"/>
              </w:rPr>
            </w:pPr>
            <w:r>
              <w:rPr>
                <w:rFonts w:ascii="Merriweather" w:hAnsi="Merriweather" w:cs="Times New Roman"/>
                <w:sz w:val="18"/>
              </w:rPr>
              <w:t>1</w:t>
            </w:r>
            <w:r w:rsidR="00595DBC">
              <w:rPr>
                <w:rFonts w:ascii="Merriweather" w:hAnsi="Merriweather" w:cs="Times New Roman"/>
                <w:sz w:val="18"/>
              </w:rPr>
              <w:t>.2.202</w:t>
            </w:r>
            <w:r>
              <w:rPr>
                <w:rFonts w:ascii="Merriweather" w:hAnsi="Merriweather" w:cs="Times New Roman"/>
                <w:sz w:val="18"/>
              </w:rPr>
              <w:t>3</w:t>
            </w:r>
            <w:r w:rsidR="00595DBC">
              <w:rPr>
                <w:rFonts w:ascii="Merriweather" w:hAnsi="Merriweather" w:cs="Times New Roman"/>
                <w:sz w:val="18"/>
              </w:rPr>
              <w:t>.</w:t>
            </w:r>
            <w:r>
              <w:rPr>
                <w:rFonts w:ascii="Merriweather" w:hAnsi="Merriweather" w:cs="Times New Roman"/>
                <w:sz w:val="18"/>
              </w:rPr>
              <w:t xml:space="preserve"> u 15:00</w:t>
            </w:r>
          </w:p>
          <w:p w:rsidR="00595DBC" w:rsidRPr="00FF1020" w:rsidRDefault="00594237" w:rsidP="00E56522">
            <w:pPr>
              <w:tabs>
                <w:tab w:val="left" w:pos="1218"/>
              </w:tabs>
              <w:spacing w:before="20" w:after="20"/>
              <w:rPr>
                <w:rFonts w:ascii="Merriweather" w:hAnsi="Merriweather" w:cs="Times New Roman"/>
                <w:sz w:val="18"/>
              </w:rPr>
            </w:pPr>
            <w:r>
              <w:rPr>
                <w:rFonts w:ascii="Merriweather" w:hAnsi="Merriweather" w:cs="Times New Roman"/>
                <w:sz w:val="18"/>
              </w:rPr>
              <w:t>22</w:t>
            </w:r>
            <w:r w:rsidR="00595DBC">
              <w:rPr>
                <w:rFonts w:ascii="Merriweather" w:hAnsi="Merriweather" w:cs="Times New Roman"/>
                <w:sz w:val="18"/>
              </w:rPr>
              <w:t>.2.202</w:t>
            </w:r>
            <w:r>
              <w:rPr>
                <w:rFonts w:ascii="Merriweather" w:hAnsi="Merriweather" w:cs="Times New Roman"/>
                <w:sz w:val="18"/>
              </w:rPr>
              <w:t>3</w:t>
            </w:r>
            <w:r w:rsidR="00595DBC">
              <w:rPr>
                <w:rFonts w:ascii="Merriweather" w:hAnsi="Merriweather" w:cs="Times New Roman"/>
                <w:sz w:val="18"/>
              </w:rPr>
              <w:t>.</w:t>
            </w:r>
            <w:r>
              <w:rPr>
                <w:rFonts w:ascii="Merriweather" w:hAnsi="Merriweather" w:cs="Times New Roman"/>
                <w:sz w:val="18"/>
              </w:rPr>
              <w:t xml:space="preserve"> u 15:00</w:t>
            </w:r>
          </w:p>
        </w:tc>
        <w:tc>
          <w:tcPr>
            <w:tcW w:w="2471" w:type="dxa"/>
            <w:gridSpan w:val="12"/>
            <w:vAlign w:val="center"/>
          </w:tcPr>
          <w:p w:rsidR="00595DBC" w:rsidRPr="00FF1020" w:rsidRDefault="00595DBC" w:rsidP="00E56522">
            <w:pPr>
              <w:tabs>
                <w:tab w:val="left" w:pos="1218"/>
              </w:tabs>
              <w:spacing w:before="20" w:after="20"/>
              <w:rPr>
                <w:rFonts w:ascii="Merriweather" w:hAnsi="Merriweather" w:cs="Times New Roman"/>
                <w:sz w:val="18"/>
              </w:rPr>
            </w:pPr>
          </w:p>
        </w:tc>
        <w:tc>
          <w:tcPr>
            <w:tcW w:w="2112" w:type="dxa"/>
            <w:gridSpan w:val="7"/>
            <w:vAlign w:val="center"/>
          </w:tcPr>
          <w:p w:rsidR="00595DBC" w:rsidRDefault="00014ADB" w:rsidP="00E56522">
            <w:pPr>
              <w:tabs>
                <w:tab w:val="left" w:pos="1218"/>
              </w:tabs>
              <w:spacing w:before="20" w:after="20"/>
              <w:rPr>
                <w:rFonts w:ascii="Merriweather" w:hAnsi="Merriweather" w:cs="Times New Roman"/>
                <w:sz w:val="18"/>
              </w:rPr>
            </w:pPr>
            <w:r>
              <w:rPr>
                <w:rFonts w:ascii="Merriweather" w:hAnsi="Merriweather" w:cs="Times New Roman"/>
                <w:sz w:val="18"/>
              </w:rPr>
              <w:t>13</w:t>
            </w:r>
            <w:r w:rsidR="00595DBC">
              <w:rPr>
                <w:rFonts w:ascii="Merriweather" w:hAnsi="Merriweather" w:cs="Times New Roman"/>
                <w:sz w:val="18"/>
              </w:rPr>
              <w:t>.9.202</w:t>
            </w:r>
            <w:r w:rsidR="0044771D">
              <w:rPr>
                <w:rFonts w:ascii="Merriweather" w:hAnsi="Merriweather" w:cs="Times New Roman"/>
                <w:sz w:val="18"/>
              </w:rPr>
              <w:t>3</w:t>
            </w:r>
            <w:r w:rsidR="00595DBC">
              <w:rPr>
                <w:rFonts w:ascii="Merriweather" w:hAnsi="Merriweather" w:cs="Times New Roman"/>
                <w:sz w:val="18"/>
              </w:rPr>
              <w:t>.</w:t>
            </w:r>
            <w:r w:rsidR="00D73BDB">
              <w:rPr>
                <w:rFonts w:ascii="Merriweather" w:hAnsi="Merriweather" w:cs="Times New Roman"/>
                <w:sz w:val="18"/>
              </w:rPr>
              <w:t xml:space="preserve"> u 15:00</w:t>
            </w:r>
          </w:p>
          <w:p w:rsidR="00595DBC" w:rsidRPr="00FF1020" w:rsidRDefault="00E81363" w:rsidP="00014ADB">
            <w:pPr>
              <w:tabs>
                <w:tab w:val="left" w:pos="1218"/>
              </w:tabs>
              <w:spacing w:before="20" w:after="20"/>
              <w:rPr>
                <w:rFonts w:ascii="Merriweather" w:hAnsi="Merriweather" w:cs="Times New Roman"/>
                <w:sz w:val="18"/>
              </w:rPr>
            </w:pPr>
            <w:r>
              <w:rPr>
                <w:rFonts w:ascii="Merriweather" w:hAnsi="Merriweather" w:cs="Times New Roman"/>
                <w:sz w:val="18"/>
              </w:rPr>
              <w:t>2</w:t>
            </w:r>
            <w:r w:rsidR="00014ADB">
              <w:rPr>
                <w:rFonts w:ascii="Merriweather" w:hAnsi="Merriweather" w:cs="Times New Roman"/>
                <w:sz w:val="18"/>
              </w:rPr>
              <w:t>7</w:t>
            </w:r>
            <w:r w:rsidR="00595DBC">
              <w:rPr>
                <w:rFonts w:ascii="Merriweather" w:hAnsi="Merriweather" w:cs="Times New Roman"/>
                <w:sz w:val="18"/>
              </w:rPr>
              <w:t>.9.2022.</w:t>
            </w:r>
            <w:r w:rsidR="00D73BDB">
              <w:rPr>
                <w:rFonts w:ascii="Merriweather" w:hAnsi="Merriweather" w:cs="Times New Roman"/>
                <w:sz w:val="18"/>
              </w:rPr>
              <w:t xml:space="preserve"> u 15:00</w:t>
            </w:r>
          </w:p>
        </w:tc>
      </w:tr>
      <w:tr w:rsidR="00595DBC" w:rsidRPr="00FF1020" w:rsidTr="00E56522">
        <w:tc>
          <w:tcPr>
            <w:tcW w:w="1802" w:type="dxa"/>
            <w:shd w:val="clear" w:color="auto" w:fill="F2F2F2" w:themeFill="background1" w:themeFillShade="F2"/>
          </w:tcPr>
          <w:p w:rsidR="00595DBC" w:rsidRPr="00FF1020" w:rsidRDefault="00595DBC" w:rsidP="00E56522">
            <w:pPr>
              <w:spacing w:before="20" w:after="20"/>
              <w:rPr>
                <w:rFonts w:ascii="Merriweather" w:hAnsi="Merriweather" w:cs="Times New Roman"/>
                <w:b/>
                <w:sz w:val="18"/>
              </w:rPr>
            </w:pPr>
            <w:r w:rsidRPr="00FF1020">
              <w:rPr>
                <w:rFonts w:ascii="Merriweather" w:hAnsi="Merriweather" w:cs="Times New Roman"/>
                <w:b/>
                <w:sz w:val="18"/>
              </w:rPr>
              <w:t>Opis kolegija</w:t>
            </w:r>
          </w:p>
        </w:tc>
        <w:tc>
          <w:tcPr>
            <w:tcW w:w="7486" w:type="dxa"/>
            <w:gridSpan w:val="33"/>
            <w:vAlign w:val="center"/>
          </w:tcPr>
          <w:p w:rsidR="00595DBC" w:rsidRPr="00FF1020" w:rsidRDefault="00595DBC" w:rsidP="00E56522">
            <w:pPr>
              <w:tabs>
                <w:tab w:val="left" w:pos="1218"/>
              </w:tabs>
              <w:spacing w:before="20" w:after="20"/>
              <w:rPr>
                <w:rFonts w:ascii="Merriweather" w:eastAsia="MS Gothic" w:hAnsi="Merriweather" w:cs="Times New Roman"/>
                <w:sz w:val="18"/>
              </w:rPr>
            </w:pPr>
            <w:r w:rsidRPr="008777B5">
              <w:rPr>
                <w:rFonts w:ascii="Merriweather" w:eastAsia="MS Gothic" w:hAnsi="Merriweather" w:cs="Times New Roman"/>
                <w:sz w:val="18"/>
              </w:rPr>
              <w:t>Biblijska teologija nudi sintezu teoloških pojmova u tekstu Svetoga pisma. Kolegij će pomoći u prepoznavanju najvažnijih pojmova.</w:t>
            </w:r>
          </w:p>
        </w:tc>
      </w:tr>
      <w:tr w:rsidR="00595DBC" w:rsidRPr="00FF1020" w:rsidTr="00E56522">
        <w:tc>
          <w:tcPr>
            <w:tcW w:w="1802" w:type="dxa"/>
            <w:shd w:val="clear" w:color="auto" w:fill="F2F2F2" w:themeFill="background1" w:themeFillShade="F2"/>
          </w:tcPr>
          <w:p w:rsidR="00595DBC" w:rsidRPr="00FF1020" w:rsidRDefault="00595DBC" w:rsidP="00E56522">
            <w:pPr>
              <w:spacing w:before="20" w:after="20"/>
              <w:rPr>
                <w:rFonts w:ascii="Merriweather" w:hAnsi="Merriweather" w:cs="Times New Roman"/>
                <w:b/>
                <w:sz w:val="18"/>
              </w:rPr>
            </w:pPr>
            <w:r w:rsidRPr="00FF1020">
              <w:rPr>
                <w:rFonts w:ascii="Merriweather" w:hAnsi="Merriweather" w:cs="Times New Roman"/>
                <w:b/>
                <w:sz w:val="18"/>
              </w:rPr>
              <w:t>Sadržaj kolegija (nastavne teme)</w:t>
            </w:r>
          </w:p>
        </w:tc>
        <w:tc>
          <w:tcPr>
            <w:tcW w:w="7486" w:type="dxa"/>
            <w:gridSpan w:val="33"/>
          </w:tcPr>
          <w:p w:rsidR="00595DBC" w:rsidRPr="008777B5" w:rsidRDefault="00595DBC" w:rsidP="00E56522">
            <w:pPr>
              <w:tabs>
                <w:tab w:val="left" w:pos="1218"/>
              </w:tabs>
              <w:spacing w:before="20" w:after="20"/>
              <w:rPr>
                <w:rFonts w:ascii="Merriweather" w:eastAsia="MS Gothic" w:hAnsi="Merriweather" w:cs="Times New Roman"/>
                <w:i/>
                <w:sz w:val="18"/>
              </w:rPr>
            </w:pPr>
            <w:r w:rsidRPr="008777B5">
              <w:rPr>
                <w:rFonts w:ascii="Merriweather" w:eastAsia="MS Gothic" w:hAnsi="Merriweather" w:cs="Times New Roman"/>
                <w:i/>
                <w:sz w:val="18"/>
              </w:rPr>
              <w:t>Predavanja:</w:t>
            </w:r>
          </w:p>
          <w:p w:rsidR="00595DBC" w:rsidRPr="008777B5" w:rsidRDefault="00595DBC" w:rsidP="00E56522">
            <w:pPr>
              <w:tabs>
                <w:tab w:val="left" w:pos="1218"/>
              </w:tabs>
              <w:spacing w:before="20" w:after="20"/>
              <w:rPr>
                <w:rFonts w:ascii="Merriweather" w:eastAsia="MS Gothic" w:hAnsi="Merriweather" w:cs="Times New Roman"/>
                <w:i/>
                <w:sz w:val="18"/>
              </w:rPr>
            </w:pPr>
            <w:r w:rsidRPr="008777B5">
              <w:rPr>
                <w:rFonts w:ascii="Merriweather" w:eastAsia="MS Gothic" w:hAnsi="Merriweather" w:cs="Times New Roman"/>
                <w:i/>
                <w:sz w:val="18"/>
              </w:rPr>
              <w:t>1.</w:t>
            </w:r>
            <w:r w:rsidRPr="008777B5">
              <w:rPr>
                <w:rFonts w:ascii="Merriweather" w:eastAsia="MS Gothic" w:hAnsi="Merriweather" w:cs="Times New Roman"/>
                <w:i/>
                <w:sz w:val="18"/>
              </w:rPr>
              <w:tab/>
              <w:t>Definicija, kontekst i povijest biblijske teologije</w:t>
            </w:r>
          </w:p>
          <w:p w:rsidR="00595DBC" w:rsidRPr="008777B5" w:rsidRDefault="00595DBC" w:rsidP="00E56522">
            <w:pPr>
              <w:tabs>
                <w:tab w:val="left" w:pos="1218"/>
              </w:tabs>
              <w:spacing w:before="20" w:after="20"/>
              <w:rPr>
                <w:rFonts w:ascii="Merriweather" w:eastAsia="MS Gothic" w:hAnsi="Merriweather" w:cs="Times New Roman"/>
                <w:i/>
                <w:sz w:val="18"/>
              </w:rPr>
            </w:pPr>
            <w:r w:rsidRPr="008777B5">
              <w:rPr>
                <w:rFonts w:ascii="Merriweather" w:eastAsia="MS Gothic" w:hAnsi="Merriweather" w:cs="Times New Roman"/>
                <w:i/>
                <w:sz w:val="18"/>
              </w:rPr>
              <w:t>2.</w:t>
            </w:r>
            <w:r w:rsidRPr="008777B5">
              <w:rPr>
                <w:rFonts w:ascii="Merriweather" w:eastAsia="MS Gothic" w:hAnsi="Merriweather" w:cs="Times New Roman"/>
                <w:i/>
                <w:sz w:val="18"/>
              </w:rPr>
              <w:tab/>
              <w:t>Objava Boga u SZ</w:t>
            </w:r>
          </w:p>
          <w:p w:rsidR="00595DBC" w:rsidRPr="008777B5" w:rsidRDefault="00595DBC" w:rsidP="00E56522">
            <w:pPr>
              <w:tabs>
                <w:tab w:val="left" w:pos="1218"/>
              </w:tabs>
              <w:spacing w:before="20" w:after="20"/>
              <w:rPr>
                <w:rFonts w:ascii="Merriweather" w:eastAsia="MS Gothic" w:hAnsi="Merriweather" w:cs="Times New Roman"/>
                <w:i/>
                <w:sz w:val="18"/>
              </w:rPr>
            </w:pPr>
            <w:r w:rsidRPr="008777B5">
              <w:rPr>
                <w:rFonts w:ascii="Merriweather" w:eastAsia="MS Gothic" w:hAnsi="Merriweather" w:cs="Times New Roman"/>
                <w:i/>
                <w:sz w:val="18"/>
              </w:rPr>
              <w:t>3.</w:t>
            </w:r>
            <w:r w:rsidRPr="008777B5">
              <w:rPr>
                <w:rFonts w:ascii="Merriweather" w:eastAsia="MS Gothic" w:hAnsi="Merriweather" w:cs="Times New Roman"/>
                <w:i/>
                <w:sz w:val="18"/>
              </w:rPr>
              <w:tab/>
              <w:t>Duh Božji</w:t>
            </w:r>
          </w:p>
          <w:p w:rsidR="00595DBC" w:rsidRPr="008777B5" w:rsidRDefault="00595DBC" w:rsidP="00E56522">
            <w:pPr>
              <w:tabs>
                <w:tab w:val="left" w:pos="1218"/>
              </w:tabs>
              <w:spacing w:before="20" w:after="20"/>
              <w:rPr>
                <w:rFonts w:ascii="Merriweather" w:eastAsia="MS Gothic" w:hAnsi="Merriweather" w:cs="Times New Roman"/>
                <w:i/>
                <w:sz w:val="18"/>
              </w:rPr>
            </w:pPr>
            <w:r w:rsidRPr="008777B5">
              <w:rPr>
                <w:rFonts w:ascii="Merriweather" w:eastAsia="MS Gothic" w:hAnsi="Merriweather" w:cs="Times New Roman"/>
                <w:i/>
                <w:sz w:val="18"/>
              </w:rPr>
              <w:t>4.</w:t>
            </w:r>
            <w:r w:rsidRPr="008777B5">
              <w:rPr>
                <w:rFonts w:ascii="Merriweather" w:eastAsia="MS Gothic" w:hAnsi="Merriweather" w:cs="Times New Roman"/>
                <w:i/>
                <w:sz w:val="18"/>
              </w:rPr>
              <w:tab/>
              <w:t>Riječ Božja</w:t>
            </w:r>
          </w:p>
          <w:p w:rsidR="00595DBC" w:rsidRPr="008777B5" w:rsidRDefault="00595DBC" w:rsidP="00E56522">
            <w:pPr>
              <w:tabs>
                <w:tab w:val="left" w:pos="1218"/>
              </w:tabs>
              <w:spacing w:before="20" w:after="20"/>
              <w:rPr>
                <w:rFonts w:ascii="Merriweather" w:eastAsia="MS Gothic" w:hAnsi="Merriweather" w:cs="Times New Roman"/>
                <w:i/>
                <w:sz w:val="18"/>
              </w:rPr>
            </w:pPr>
            <w:r w:rsidRPr="008777B5">
              <w:rPr>
                <w:rFonts w:ascii="Merriweather" w:eastAsia="MS Gothic" w:hAnsi="Merriweather" w:cs="Times New Roman"/>
                <w:i/>
                <w:sz w:val="18"/>
              </w:rPr>
              <w:t>5.</w:t>
            </w:r>
            <w:r w:rsidRPr="008777B5">
              <w:rPr>
                <w:rFonts w:ascii="Merriweather" w:eastAsia="MS Gothic" w:hAnsi="Merriweather" w:cs="Times New Roman"/>
                <w:i/>
                <w:sz w:val="18"/>
              </w:rPr>
              <w:tab/>
              <w:t>Priroda, stvaranje, čudo</w:t>
            </w:r>
          </w:p>
          <w:p w:rsidR="00595DBC" w:rsidRPr="008777B5" w:rsidRDefault="00595DBC" w:rsidP="00E56522">
            <w:pPr>
              <w:tabs>
                <w:tab w:val="left" w:pos="1218"/>
              </w:tabs>
              <w:spacing w:before="20" w:after="20"/>
              <w:rPr>
                <w:rFonts w:ascii="Merriweather" w:eastAsia="MS Gothic" w:hAnsi="Merriweather" w:cs="Times New Roman"/>
                <w:i/>
                <w:sz w:val="18"/>
              </w:rPr>
            </w:pPr>
            <w:r w:rsidRPr="008777B5">
              <w:rPr>
                <w:rFonts w:ascii="Merriweather" w:eastAsia="MS Gothic" w:hAnsi="Merriweather" w:cs="Times New Roman"/>
                <w:i/>
                <w:sz w:val="18"/>
              </w:rPr>
              <w:t>6.</w:t>
            </w:r>
            <w:r w:rsidRPr="008777B5">
              <w:rPr>
                <w:rFonts w:ascii="Merriweather" w:eastAsia="MS Gothic" w:hAnsi="Merriweather" w:cs="Times New Roman"/>
                <w:i/>
                <w:sz w:val="18"/>
              </w:rPr>
              <w:tab/>
              <w:t>Čovjek u poruci SZ</w:t>
            </w:r>
          </w:p>
          <w:p w:rsidR="00595DBC" w:rsidRPr="008777B5" w:rsidRDefault="00595DBC" w:rsidP="00E56522">
            <w:pPr>
              <w:tabs>
                <w:tab w:val="left" w:pos="1218"/>
              </w:tabs>
              <w:spacing w:before="20" w:after="20"/>
              <w:rPr>
                <w:rFonts w:ascii="Merriweather" w:eastAsia="MS Gothic" w:hAnsi="Merriweather" w:cs="Times New Roman"/>
                <w:i/>
                <w:sz w:val="18"/>
              </w:rPr>
            </w:pPr>
            <w:r w:rsidRPr="008777B5">
              <w:rPr>
                <w:rFonts w:ascii="Merriweather" w:eastAsia="MS Gothic" w:hAnsi="Merriweather" w:cs="Times New Roman"/>
                <w:i/>
                <w:sz w:val="18"/>
              </w:rPr>
              <w:t>7.</w:t>
            </w:r>
            <w:r w:rsidRPr="008777B5">
              <w:rPr>
                <w:rFonts w:ascii="Merriweather" w:eastAsia="MS Gothic" w:hAnsi="Merriweather" w:cs="Times New Roman"/>
                <w:i/>
                <w:sz w:val="18"/>
              </w:rPr>
              <w:tab/>
              <w:t>Odnos Boga prema Izraelu</w:t>
            </w:r>
          </w:p>
          <w:p w:rsidR="00595DBC" w:rsidRPr="008777B5" w:rsidRDefault="00595DBC" w:rsidP="00E56522">
            <w:pPr>
              <w:tabs>
                <w:tab w:val="left" w:pos="1218"/>
              </w:tabs>
              <w:spacing w:before="20" w:after="20"/>
              <w:rPr>
                <w:rFonts w:ascii="Merriweather" w:eastAsia="MS Gothic" w:hAnsi="Merriweather" w:cs="Times New Roman"/>
                <w:i/>
                <w:sz w:val="18"/>
              </w:rPr>
            </w:pPr>
            <w:r w:rsidRPr="008777B5">
              <w:rPr>
                <w:rFonts w:ascii="Merriweather" w:eastAsia="MS Gothic" w:hAnsi="Merriweather" w:cs="Times New Roman"/>
                <w:i/>
                <w:sz w:val="18"/>
              </w:rPr>
              <w:t>8.</w:t>
            </w:r>
            <w:r w:rsidRPr="008777B5">
              <w:rPr>
                <w:rFonts w:ascii="Merriweather" w:eastAsia="MS Gothic" w:hAnsi="Merriweather" w:cs="Times New Roman"/>
                <w:i/>
                <w:sz w:val="18"/>
              </w:rPr>
              <w:tab/>
              <w:t>Grijeh, milosrđe i spasenje</w:t>
            </w:r>
          </w:p>
          <w:p w:rsidR="00595DBC" w:rsidRPr="008777B5" w:rsidRDefault="00595DBC" w:rsidP="00E56522">
            <w:pPr>
              <w:tabs>
                <w:tab w:val="left" w:pos="1218"/>
              </w:tabs>
              <w:spacing w:before="20" w:after="20"/>
              <w:rPr>
                <w:rFonts w:ascii="Merriweather" w:eastAsia="MS Gothic" w:hAnsi="Merriweather" w:cs="Times New Roman"/>
                <w:i/>
                <w:sz w:val="18"/>
              </w:rPr>
            </w:pPr>
            <w:r w:rsidRPr="008777B5">
              <w:rPr>
                <w:rFonts w:ascii="Merriweather" w:eastAsia="MS Gothic" w:hAnsi="Merriweather" w:cs="Times New Roman"/>
                <w:i/>
                <w:sz w:val="18"/>
              </w:rPr>
              <w:t>9.</w:t>
            </w:r>
            <w:r w:rsidRPr="008777B5">
              <w:rPr>
                <w:rFonts w:ascii="Merriweather" w:eastAsia="MS Gothic" w:hAnsi="Merriweather" w:cs="Times New Roman"/>
                <w:i/>
                <w:sz w:val="18"/>
              </w:rPr>
              <w:tab/>
              <w:t>Mesijanizam i Eshatologija</w:t>
            </w:r>
          </w:p>
          <w:p w:rsidR="00595DBC" w:rsidRPr="008777B5" w:rsidRDefault="00595DBC" w:rsidP="00E56522">
            <w:pPr>
              <w:tabs>
                <w:tab w:val="left" w:pos="1218"/>
              </w:tabs>
              <w:spacing w:before="20" w:after="20"/>
              <w:rPr>
                <w:rFonts w:ascii="Merriweather" w:eastAsia="MS Gothic" w:hAnsi="Merriweather" w:cs="Times New Roman"/>
                <w:i/>
                <w:sz w:val="18"/>
              </w:rPr>
            </w:pPr>
            <w:r w:rsidRPr="008777B5">
              <w:rPr>
                <w:rFonts w:ascii="Merriweather" w:eastAsia="MS Gothic" w:hAnsi="Merriweather" w:cs="Times New Roman"/>
                <w:i/>
                <w:sz w:val="18"/>
              </w:rPr>
              <w:t>10.</w:t>
            </w:r>
            <w:r w:rsidRPr="008777B5">
              <w:rPr>
                <w:rFonts w:ascii="Merriweather" w:eastAsia="MS Gothic" w:hAnsi="Merriweather" w:cs="Times New Roman"/>
                <w:i/>
                <w:sz w:val="18"/>
              </w:rPr>
              <w:tab/>
              <w:t>Poslijeuskrsni novi početak</w:t>
            </w:r>
          </w:p>
          <w:p w:rsidR="00595DBC" w:rsidRPr="008777B5" w:rsidRDefault="00595DBC" w:rsidP="00E56522">
            <w:pPr>
              <w:tabs>
                <w:tab w:val="left" w:pos="1218"/>
              </w:tabs>
              <w:spacing w:before="20" w:after="20"/>
              <w:rPr>
                <w:rFonts w:ascii="Merriweather" w:eastAsia="MS Gothic" w:hAnsi="Merriweather" w:cs="Times New Roman"/>
                <w:i/>
                <w:sz w:val="18"/>
              </w:rPr>
            </w:pPr>
            <w:r w:rsidRPr="008777B5">
              <w:rPr>
                <w:rFonts w:ascii="Merriweather" w:eastAsia="MS Gothic" w:hAnsi="Merriweather" w:cs="Times New Roman"/>
                <w:i/>
                <w:sz w:val="18"/>
              </w:rPr>
              <w:t>11.</w:t>
            </w:r>
            <w:r w:rsidRPr="008777B5">
              <w:rPr>
                <w:rFonts w:ascii="Merriweather" w:eastAsia="MS Gothic" w:hAnsi="Merriweather" w:cs="Times New Roman"/>
                <w:i/>
                <w:sz w:val="18"/>
              </w:rPr>
              <w:tab/>
              <w:t>Teologija sinoptičkih evanđelja</w:t>
            </w:r>
          </w:p>
          <w:p w:rsidR="00595DBC" w:rsidRPr="008777B5" w:rsidRDefault="00595DBC" w:rsidP="00E56522">
            <w:pPr>
              <w:tabs>
                <w:tab w:val="left" w:pos="1218"/>
              </w:tabs>
              <w:spacing w:before="20" w:after="20"/>
              <w:rPr>
                <w:rFonts w:ascii="Merriweather" w:eastAsia="MS Gothic" w:hAnsi="Merriweather" w:cs="Times New Roman"/>
                <w:i/>
                <w:sz w:val="18"/>
              </w:rPr>
            </w:pPr>
            <w:r w:rsidRPr="008777B5">
              <w:rPr>
                <w:rFonts w:ascii="Merriweather" w:eastAsia="MS Gothic" w:hAnsi="Merriweather" w:cs="Times New Roman"/>
                <w:i/>
                <w:sz w:val="18"/>
              </w:rPr>
              <w:t>12.</w:t>
            </w:r>
            <w:r w:rsidRPr="008777B5">
              <w:rPr>
                <w:rFonts w:ascii="Merriweather" w:eastAsia="MS Gothic" w:hAnsi="Merriweather" w:cs="Times New Roman"/>
                <w:i/>
                <w:sz w:val="18"/>
              </w:rPr>
              <w:tab/>
              <w:t>Teologija apostola Pavla</w:t>
            </w:r>
          </w:p>
          <w:p w:rsidR="00595DBC" w:rsidRPr="008777B5" w:rsidRDefault="00595DBC" w:rsidP="00E56522">
            <w:pPr>
              <w:tabs>
                <w:tab w:val="left" w:pos="1218"/>
              </w:tabs>
              <w:spacing w:before="20" w:after="20"/>
              <w:rPr>
                <w:rFonts w:ascii="Merriweather" w:eastAsia="MS Gothic" w:hAnsi="Merriweather" w:cs="Times New Roman"/>
                <w:i/>
                <w:sz w:val="18"/>
              </w:rPr>
            </w:pPr>
            <w:r w:rsidRPr="008777B5">
              <w:rPr>
                <w:rFonts w:ascii="Merriweather" w:eastAsia="MS Gothic" w:hAnsi="Merriweather" w:cs="Times New Roman"/>
                <w:i/>
                <w:sz w:val="18"/>
              </w:rPr>
              <w:t>13.</w:t>
            </w:r>
            <w:r w:rsidRPr="008777B5">
              <w:rPr>
                <w:rFonts w:ascii="Merriweather" w:eastAsia="MS Gothic" w:hAnsi="Merriweather" w:cs="Times New Roman"/>
                <w:i/>
                <w:sz w:val="18"/>
              </w:rPr>
              <w:tab/>
              <w:t>Teologija poslanica pisanih u Pavlovo ime</w:t>
            </w:r>
          </w:p>
          <w:p w:rsidR="00595DBC" w:rsidRPr="008777B5" w:rsidRDefault="00595DBC" w:rsidP="00E56522">
            <w:pPr>
              <w:tabs>
                <w:tab w:val="left" w:pos="1218"/>
              </w:tabs>
              <w:spacing w:before="20" w:after="20"/>
              <w:rPr>
                <w:rFonts w:ascii="Merriweather" w:eastAsia="MS Gothic" w:hAnsi="Merriweather" w:cs="Times New Roman"/>
                <w:i/>
                <w:sz w:val="18"/>
              </w:rPr>
            </w:pPr>
            <w:r w:rsidRPr="008777B5">
              <w:rPr>
                <w:rFonts w:ascii="Merriweather" w:eastAsia="MS Gothic" w:hAnsi="Merriweather" w:cs="Times New Roman"/>
                <w:i/>
                <w:sz w:val="18"/>
              </w:rPr>
              <w:t>14.</w:t>
            </w:r>
            <w:r w:rsidRPr="008777B5">
              <w:rPr>
                <w:rFonts w:ascii="Merriweather" w:eastAsia="MS Gothic" w:hAnsi="Merriweather" w:cs="Times New Roman"/>
                <w:i/>
                <w:sz w:val="18"/>
              </w:rPr>
              <w:tab/>
              <w:t>Teologija pastoralnih poslanica</w:t>
            </w:r>
          </w:p>
          <w:p w:rsidR="00595DBC" w:rsidRPr="008777B5" w:rsidRDefault="00595DBC" w:rsidP="00E56522">
            <w:pPr>
              <w:tabs>
                <w:tab w:val="left" w:pos="1218"/>
              </w:tabs>
              <w:spacing w:before="20" w:after="20"/>
              <w:rPr>
                <w:rFonts w:ascii="Merriweather" w:eastAsia="MS Gothic" w:hAnsi="Merriweather" w:cs="Times New Roman"/>
                <w:i/>
                <w:sz w:val="18"/>
              </w:rPr>
            </w:pPr>
            <w:r w:rsidRPr="008777B5">
              <w:rPr>
                <w:rFonts w:ascii="Merriweather" w:eastAsia="MS Gothic" w:hAnsi="Merriweather" w:cs="Times New Roman"/>
                <w:i/>
                <w:sz w:val="18"/>
              </w:rPr>
              <w:t>15.</w:t>
            </w:r>
            <w:r w:rsidRPr="008777B5">
              <w:rPr>
                <w:rFonts w:ascii="Merriweather" w:eastAsia="MS Gothic" w:hAnsi="Merriweather" w:cs="Times New Roman"/>
                <w:i/>
                <w:sz w:val="18"/>
              </w:rPr>
              <w:tab/>
              <w:t>Glavne teme Ivanovske teologije</w:t>
            </w:r>
          </w:p>
          <w:p w:rsidR="00595DBC" w:rsidRPr="008777B5" w:rsidRDefault="00595DBC" w:rsidP="00E56522">
            <w:pPr>
              <w:tabs>
                <w:tab w:val="left" w:pos="1218"/>
              </w:tabs>
              <w:spacing w:before="20" w:after="20"/>
              <w:rPr>
                <w:rFonts w:ascii="Merriweather" w:eastAsia="MS Gothic" w:hAnsi="Merriweather" w:cs="Times New Roman"/>
                <w:i/>
                <w:sz w:val="18"/>
              </w:rPr>
            </w:pPr>
          </w:p>
          <w:p w:rsidR="00595DBC" w:rsidRPr="008777B5" w:rsidRDefault="00595DBC" w:rsidP="00E56522">
            <w:pPr>
              <w:tabs>
                <w:tab w:val="left" w:pos="1218"/>
              </w:tabs>
              <w:spacing w:before="20" w:after="20"/>
              <w:rPr>
                <w:rFonts w:ascii="Merriweather" w:eastAsia="MS Gothic" w:hAnsi="Merriweather" w:cs="Times New Roman"/>
                <w:i/>
                <w:sz w:val="18"/>
              </w:rPr>
            </w:pPr>
            <w:r w:rsidRPr="008777B5">
              <w:rPr>
                <w:rFonts w:ascii="Merriweather" w:eastAsia="MS Gothic" w:hAnsi="Merriweather" w:cs="Times New Roman"/>
                <w:i/>
                <w:sz w:val="18"/>
              </w:rPr>
              <w:t>Seminari:</w:t>
            </w:r>
          </w:p>
          <w:p w:rsidR="00595DBC" w:rsidRPr="008777B5" w:rsidRDefault="00595DBC" w:rsidP="00E56522">
            <w:pPr>
              <w:tabs>
                <w:tab w:val="left" w:pos="1218"/>
              </w:tabs>
              <w:spacing w:before="20" w:after="20"/>
              <w:rPr>
                <w:rFonts w:ascii="Merriweather" w:eastAsia="MS Gothic" w:hAnsi="Merriweather" w:cs="Times New Roman"/>
                <w:i/>
                <w:sz w:val="18"/>
              </w:rPr>
            </w:pPr>
            <w:r w:rsidRPr="008777B5">
              <w:rPr>
                <w:rFonts w:ascii="Merriweather" w:eastAsia="MS Gothic" w:hAnsi="Merriweather" w:cs="Times New Roman"/>
                <w:i/>
                <w:sz w:val="18"/>
              </w:rPr>
              <w:t>1.</w:t>
            </w:r>
            <w:r w:rsidRPr="008777B5">
              <w:rPr>
                <w:rFonts w:ascii="Merriweather" w:eastAsia="MS Gothic" w:hAnsi="Merriweather" w:cs="Times New Roman"/>
                <w:i/>
                <w:sz w:val="18"/>
              </w:rPr>
              <w:tab/>
              <w:t>Teologija ostalih novozavjetnih spisa</w:t>
            </w:r>
          </w:p>
          <w:p w:rsidR="00595DBC" w:rsidRPr="008777B5" w:rsidRDefault="00595DBC" w:rsidP="00E56522">
            <w:pPr>
              <w:tabs>
                <w:tab w:val="left" w:pos="1218"/>
              </w:tabs>
              <w:spacing w:before="20" w:after="20"/>
              <w:rPr>
                <w:rFonts w:ascii="Merriweather" w:eastAsia="MS Gothic" w:hAnsi="Merriweather" w:cs="Times New Roman"/>
                <w:i/>
                <w:sz w:val="18"/>
              </w:rPr>
            </w:pPr>
            <w:r w:rsidRPr="008777B5">
              <w:rPr>
                <w:rFonts w:ascii="Merriweather" w:eastAsia="MS Gothic" w:hAnsi="Merriweather" w:cs="Times New Roman"/>
                <w:i/>
                <w:sz w:val="18"/>
              </w:rPr>
              <w:lastRenderedPageBreak/>
              <w:t>2.</w:t>
            </w:r>
            <w:r w:rsidRPr="008777B5">
              <w:rPr>
                <w:rFonts w:ascii="Merriweather" w:eastAsia="MS Gothic" w:hAnsi="Merriweather" w:cs="Times New Roman"/>
                <w:i/>
                <w:sz w:val="18"/>
              </w:rPr>
              <w:tab/>
              <w:t>Teologija Prve Petrove poslanice</w:t>
            </w:r>
          </w:p>
          <w:p w:rsidR="00595DBC" w:rsidRPr="008777B5" w:rsidRDefault="00595DBC" w:rsidP="00E56522">
            <w:pPr>
              <w:tabs>
                <w:tab w:val="left" w:pos="1218"/>
              </w:tabs>
              <w:spacing w:before="20" w:after="20"/>
              <w:rPr>
                <w:rFonts w:ascii="Merriweather" w:eastAsia="MS Gothic" w:hAnsi="Merriweather" w:cs="Times New Roman"/>
                <w:i/>
                <w:sz w:val="18"/>
              </w:rPr>
            </w:pPr>
            <w:r w:rsidRPr="008777B5">
              <w:rPr>
                <w:rFonts w:ascii="Merriweather" w:eastAsia="MS Gothic" w:hAnsi="Merriweather" w:cs="Times New Roman"/>
                <w:i/>
                <w:sz w:val="18"/>
              </w:rPr>
              <w:t>3.</w:t>
            </w:r>
            <w:r w:rsidRPr="008777B5">
              <w:rPr>
                <w:rFonts w:ascii="Merriweather" w:eastAsia="MS Gothic" w:hAnsi="Merriweather" w:cs="Times New Roman"/>
                <w:i/>
                <w:sz w:val="18"/>
              </w:rPr>
              <w:tab/>
              <w:t>Teologija Jakovljeve poslanice</w:t>
            </w:r>
          </w:p>
          <w:p w:rsidR="00595DBC" w:rsidRPr="008777B5" w:rsidRDefault="00595DBC" w:rsidP="00E56522">
            <w:pPr>
              <w:tabs>
                <w:tab w:val="left" w:pos="1218"/>
              </w:tabs>
              <w:spacing w:before="20" w:after="20"/>
              <w:rPr>
                <w:rFonts w:ascii="Merriweather" w:eastAsia="MS Gothic" w:hAnsi="Merriweather" w:cs="Times New Roman"/>
                <w:i/>
                <w:sz w:val="18"/>
              </w:rPr>
            </w:pPr>
            <w:r w:rsidRPr="008777B5">
              <w:rPr>
                <w:rFonts w:ascii="Merriweather" w:eastAsia="MS Gothic" w:hAnsi="Merriweather" w:cs="Times New Roman"/>
                <w:i/>
                <w:sz w:val="18"/>
              </w:rPr>
              <w:t>4.</w:t>
            </w:r>
            <w:r w:rsidRPr="008777B5">
              <w:rPr>
                <w:rFonts w:ascii="Merriweather" w:eastAsia="MS Gothic" w:hAnsi="Merriweather" w:cs="Times New Roman"/>
                <w:i/>
                <w:sz w:val="18"/>
              </w:rPr>
              <w:tab/>
              <w:t>Teologa Otkrivenja</w:t>
            </w:r>
          </w:p>
          <w:p w:rsidR="00595DBC" w:rsidRPr="008777B5" w:rsidRDefault="00595DBC" w:rsidP="00E56522">
            <w:pPr>
              <w:tabs>
                <w:tab w:val="left" w:pos="1218"/>
              </w:tabs>
              <w:spacing w:before="20" w:after="20"/>
              <w:rPr>
                <w:rFonts w:ascii="Merriweather" w:eastAsia="MS Gothic" w:hAnsi="Merriweather" w:cs="Times New Roman"/>
                <w:i/>
                <w:sz w:val="18"/>
              </w:rPr>
            </w:pPr>
            <w:r w:rsidRPr="008777B5">
              <w:rPr>
                <w:rFonts w:ascii="Merriweather" w:eastAsia="MS Gothic" w:hAnsi="Merriweather" w:cs="Times New Roman"/>
                <w:i/>
                <w:sz w:val="18"/>
              </w:rPr>
              <w:t>5.</w:t>
            </w:r>
            <w:r w:rsidRPr="008777B5">
              <w:rPr>
                <w:rFonts w:ascii="Merriweather" w:eastAsia="MS Gothic" w:hAnsi="Merriweather" w:cs="Times New Roman"/>
                <w:i/>
                <w:sz w:val="18"/>
              </w:rPr>
              <w:tab/>
              <w:t>Ispunjenje ili ispunjavanje Zakona- Isus i Zakon</w:t>
            </w:r>
          </w:p>
          <w:p w:rsidR="00595DBC" w:rsidRPr="008777B5" w:rsidRDefault="00595DBC" w:rsidP="00E56522">
            <w:pPr>
              <w:tabs>
                <w:tab w:val="left" w:pos="1218"/>
              </w:tabs>
              <w:spacing w:before="20" w:after="20"/>
              <w:rPr>
                <w:rFonts w:ascii="Merriweather" w:eastAsia="MS Gothic" w:hAnsi="Merriweather" w:cs="Times New Roman"/>
                <w:i/>
                <w:sz w:val="18"/>
              </w:rPr>
            </w:pPr>
            <w:r w:rsidRPr="008777B5">
              <w:rPr>
                <w:rFonts w:ascii="Merriweather" w:eastAsia="MS Gothic" w:hAnsi="Merriweather" w:cs="Times New Roman"/>
                <w:i/>
                <w:sz w:val="18"/>
              </w:rPr>
              <w:t>6.</w:t>
            </w:r>
            <w:r w:rsidRPr="008777B5">
              <w:rPr>
                <w:rFonts w:ascii="Merriweather" w:eastAsia="MS Gothic" w:hAnsi="Merriweather" w:cs="Times New Roman"/>
                <w:i/>
                <w:sz w:val="18"/>
              </w:rPr>
              <w:tab/>
              <w:t>Židovski blagdani - liturgija ili prepreka?</w:t>
            </w:r>
          </w:p>
          <w:p w:rsidR="00595DBC" w:rsidRPr="008777B5" w:rsidRDefault="00595DBC" w:rsidP="00E56522">
            <w:pPr>
              <w:tabs>
                <w:tab w:val="left" w:pos="1218"/>
              </w:tabs>
              <w:spacing w:before="20" w:after="20"/>
              <w:rPr>
                <w:rFonts w:ascii="Merriweather" w:eastAsia="MS Gothic" w:hAnsi="Merriweather" w:cs="Times New Roman"/>
                <w:i/>
                <w:sz w:val="18"/>
              </w:rPr>
            </w:pPr>
            <w:r w:rsidRPr="008777B5">
              <w:rPr>
                <w:rFonts w:ascii="Merriweather" w:eastAsia="MS Gothic" w:hAnsi="Merriweather" w:cs="Times New Roman"/>
                <w:i/>
                <w:sz w:val="18"/>
              </w:rPr>
              <w:t>7.</w:t>
            </w:r>
            <w:r w:rsidRPr="008777B5">
              <w:rPr>
                <w:rFonts w:ascii="Merriweather" w:eastAsia="MS Gothic" w:hAnsi="Merriweather" w:cs="Times New Roman"/>
                <w:i/>
                <w:sz w:val="18"/>
              </w:rPr>
              <w:tab/>
              <w:t>Odnos Hrama i sinagoge</w:t>
            </w:r>
          </w:p>
          <w:p w:rsidR="00595DBC" w:rsidRPr="008777B5" w:rsidRDefault="00595DBC" w:rsidP="00E56522">
            <w:pPr>
              <w:tabs>
                <w:tab w:val="left" w:pos="1218"/>
              </w:tabs>
              <w:spacing w:before="20" w:after="20"/>
              <w:rPr>
                <w:rFonts w:ascii="Merriweather" w:eastAsia="MS Gothic" w:hAnsi="Merriweather" w:cs="Times New Roman"/>
                <w:i/>
                <w:sz w:val="18"/>
              </w:rPr>
            </w:pPr>
            <w:r w:rsidRPr="008777B5">
              <w:rPr>
                <w:rFonts w:ascii="Merriweather" w:eastAsia="MS Gothic" w:hAnsi="Merriweather" w:cs="Times New Roman"/>
                <w:i/>
                <w:sz w:val="18"/>
              </w:rPr>
              <w:t>8.</w:t>
            </w:r>
            <w:r w:rsidRPr="008777B5">
              <w:rPr>
                <w:rFonts w:ascii="Merriweather" w:eastAsia="MS Gothic" w:hAnsi="Merriweather" w:cs="Times New Roman"/>
                <w:i/>
                <w:sz w:val="18"/>
              </w:rPr>
              <w:tab/>
              <w:t>Jesu li sakramenti tuđi Ivanovoj misli?</w:t>
            </w:r>
          </w:p>
          <w:p w:rsidR="00595DBC" w:rsidRPr="008777B5" w:rsidRDefault="00595DBC" w:rsidP="00E56522">
            <w:pPr>
              <w:tabs>
                <w:tab w:val="left" w:pos="1218"/>
              </w:tabs>
              <w:spacing w:before="20" w:after="20"/>
              <w:rPr>
                <w:rFonts w:ascii="Merriweather" w:eastAsia="MS Gothic" w:hAnsi="Merriweather" w:cs="Times New Roman"/>
                <w:i/>
                <w:sz w:val="18"/>
              </w:rPr>
            </w:pPr>
            <w:r w:rsidRPr="008777B5">
              <w:rPr>
                <w:rFonts w:ascii="Merriweather" w:eastAsia="MS Gothic" w:hAnsi="Merriweather" w:cs="Times New Roman"/>
                <w:i/>
                <w:sz w:val="18"/>
              </w:rPr>
              <w:t>9.</w:t>
            </w:r>
            <w:r w:rsidRPr="008777B5">
              <w:rPr>
                <w:rFonts w:ascii="Merriweather" w:eastAsia="MS Gothic" w:hAnsi="Merriweather" w:cs="Times New Roman"/>
                <w:i/>
                <w:sz w:val="18"/>
              </w:rPr>
              <w:tab/>
              <w:t>Krštenje ili ponovno rođenje?</w:t>
            </w:r>
          </w:p>
          <w:p w:rsidR="00595DBC" w:rsidRPr="008777B5" w:rsidRDefault="00595DBC" w:rsidP="00E56522">
            <w:pPr>
              <w:tabs>
                <w:tab w:val="left" w:pos="1218"/>
              </w:tabs>
              <w:spacing w:before="20" w:after="20"/>
              <w:rPr>
                <w:rFonts w:ascii="Merriweather" w:eastAsia="MS Gothic" w:hAnsi="Merriweather" w:cs="Times New Roman"/>
                <w:i/>
                <w:sz w:val="18"/>
              </w:rPr>
            </w:pPr>
            <w:r w:rsidRPr="008777B5">
              <w:rPr>
                <w:rFonts w:ascii="Merriweather" w:eastAsia="MS Gothic" w:hAnsi="Merriweather" w:cs="Times New Roman"/>
                <w:i/>
                <w:sz w:val="18"/>
              </w:rPr>
              <w:t>10.</w:t>
            </w:r>
            <w:r w:rsidRPr="008777B5">
              <w:rPr>
                <w:rFonts w:ascii="Merriweather" w:eastAsia="MS Gothic" w:hAnsi="Merriweather" w:cs="Times New Roman"/>
                <w:i/>
                <w:sz w:val="18"/>
              </w:rPr>
              <w:tab/>
              <w:t>Najduže poglavlje Ivanova evanđelja – euharistija</w:t>
            </w:r>
          </w:p>
          <w:p w:rsidR="00595DBC" w:rsidRPr="008777B5" w:rsidRDefault="00595DBC" w:rsidP="00E56522">
            <w:pPr>
              <w:tabs>
                <w:tab w:val="left" w:pos="1218"/>
              </w:tabs>
              <w:spacing w:before="20" w:after="20"/>
              <w:rPr>
                <w:rFonts w:ascii="Merriweather" w:eastAsia="MS Gothic" w:hAnsi="Merriweather" w:cs="Times New Roman"/>
                <w:i/>
                <w:sz w:val="18"/>
              </w:rPr>
            </w:pPr>
            <w:r w:rsidRPr="008777B5">
              <w:rPr>
                <w:rFonts w:ascii="Merriweather" w:eastAsia="MS Gothic" w:hAnsi="Merriweather" w:cs="Times New Roman"/>
                <w:i/>
                <w:sz w:val="18"/>
              </w:rPr>
              <w:t>11.</w:t>
            </w:r>
            <w:r w:rsidRPr="008777B5">
              <w:rPr>
                <w:rFonts w:ascii="Merriweather" w:eastAsia="MS Gothic" w:hAnsi="Merriweather" w:cs="Times New Roman"/>
                <w:i/>
                <w:sz w:val="18"/>
              </w:rPr>
              <w:tab/>
              <w:t>Samostalna egzegeza Iv 3, 3-8</w:t>
            </w:r>
          </w:p>
          <w:p w:rsidR="00595DBC" w:rsidRPr="008777B5" w:rsidRDefault="00595DBC" w:rsidP="00E56522">
            <w:pPr>
              <w:tabs>
                <w:tab w:val="left" w:pos="1218"/>
              </w:tabs>
              <w:spacing w:before="20" w:after="20"/>
              <w:rPr>
                <w:rFonts w:ascii="Merriweather" w:eastAsia="MS Gothic" w:hAnsi="Merriweather" w:cs="Times New Roman"/>
                <w:i/>
                <w:sz w:val="18"/>
              </w:rPr>
            </w:pPr>
            <w:r w:rsidRPr="008777B5">
              <w:rPr>
                <w:rFonts w:ascii="Merriweather" w:eastAsia="MS Gothic" w:hAnsi="Merriweather" w:cs="Times New Roman"/>
                <w:i/>
                <w:sz w:val="18"/>
              </w:rPr>
              <w:t>12.</w:t>
            </w:r>
            <w:r w:rsidRPr="008777B5">
              <w:rPr>
                <w:rFonts w:ascii="Merriweather" w:eastAsia="MS Gothic" w:hAnsi="Merriweather" w:cs="Times New Roman"/>
                <w:i/>
                <w:sz w:val="18"/>
              </w:rPr>
              <w:tab/>
              <w:t>Postaje Kristove muke i smrti. Ivanov izvještaj</w:t>
            </w:r>
          </w:p>
          <w:p w:rsidR="00595DBC" w:rsidRPr="008777B5" w:rsidRDefault="00595DBC" w:rsidP="00E56522">
            <w:pPr>
              <w:tabs>
                <w:tab w:val="left" w:pos="1218"/>
              </w:tabs>
              <w:spacing w:before="20" w:after="20"/>
              <w:rPr>
                <w:rFonts w:ascii="Merriweather" w:eastAsia="MS Gothic" w:hAnsi="Merriweather" w:cs="Times New Roman"/>
                <w:i/>
                <w:sz w:val="18"/>
              </w:rPr>
            </w:pPr>
            <w:r w:rsidRPr="008777B5">
              <w:rPr>
                <w:rFonts w:ascii="Merriweather" w:eastAsia="MS Gothic" w:hAnsi="Merriweather" w:cs="Times New Roman"/>
                <w:i/>
                <w:sz w:val="18"/>
              </w:rPr>
              <w:t>13.</w:t>
            </w:r>
            <w:r w:rsidRPr="008777B5">
              <w:rPr>
                <w:rFonts w:ascii="Merriweather" w:eastAsia="MS Gothic" w:hAnsi="Merriweather" w:cs="Times New Roman"/>
                <w:i/>
                <w:sz w:val="18"/>
              </w:rPr>
              <w:tab/>
              <w:t>Je li Bog zaboravio čovjeka (Ps 8)</w:t>
            </w:r>
          </w:p>
          <w:p w:rsidR="00595DBC" w:rsidRPr="008777B5" w:rsidRDefault="00595DBC" w:rsidP="00E56522">
            <w:pPr>
              <w:tabs>
                <w:tab w:val="left" w:pos="1218"/>
              </w:tabs>
              <w:spacing w:before="20" w:after="20"/>
              <w:rPr>
                <w:rFonts w:ascii="Merriweather" w:eastAsia="MS Gothic" w:hAnsi="Merriweather" w:cs="Times New Roman"/>
                <w:i/>
                <w:sz w:val="18"/>
              </w:rPr>
            </w:pPr>
            <w:r w:rsidRPr="008777B5">
              <w:rPr>
                <w:rFonts w:ascii="Merriweather" w:eastAsia="MS Gothic" w:hAnsi="Merriweather" w:cs="Times New Roman"/>
                <w:i/>
                <w:sz w:val="18"/>
              </w:rPr>
              <w:t>14.</w:t>
            </w:r>
            <w:r w:rsidRPr="008777B5">
              <w:rPr>
                <w:rFonts w:ascii="Merriweather" w:eastAsia="MS Gothic" w:hAnsi="Merriweather" w:cs="Times New Roman"/>
                <w:i/>
                <w:sz w:val="18"/>
              </w:rPr>
              <w:tab/>
              <w:t>Odakle dolazi Mesija?</w:t>
            </w:r>
          </w:p>
          <w:p w:rsidR="00595DBC" w:rsidRPr="00FF1020" w:rsidRDefault="00595DBC" w:rsidP="00E56522">
            <w:pPr>
              <w:tabs>
                <w:tab w:val="left" w:pos="1218"/>
              </w:tabs>
              <w:spacing w:before="20" w:after="20"/>
              <w:rPr>
                <w:rFonts w:ascii="Merriweather" w:eastAsia="MS Gothic" w:hAnsi="Merriweather" w:cs="Times New Roman"/>
                <w:i/>
                <w:sz w:val="18"/>
              </w:rPr>
            </w:pPr>
            <w:r w:rsidRPr="008777B5">
              <w:rPr>
                <w:rFonts w:ascii="Merriweather" w:eastAsia="MS Gothic" w:hAnsi="Merriweather" w:cs="Times New Roman"/>
                <w:i/>
                <w:sz w:val="18"/>
              </w:rPr>
              <w:t>15.</w:t>
            </w:r>
            <w:r w:rsidRPr="008777B5">
              <w:rPr>
                <w:rFonts w:ascii="Merriweather" w:eastAsia="MS Gothic" w:hAnsi="Merriweather" w:cs="Times New Roman"/>
                <w:i/>
                <w:sz w:val="18"/>
              </w:rPr>
              <w:tab/>
              <w:t>Naučavati ili naučiti čvrsti glagoli u djelu evangelizaciji poslanika (usp. Mt 28, 16-20)</w:t>
            </w:r>
          </w:p>
        </w:tc>
      </w:tr>
      <w:tr w:rsidR="00595DBC" w:rsidRPr="00FF1020" w:rsidTr="00E56522">
        <w:tc>
          <w:tcPr>
            <w:tcW w:w="1802" w:type="dxa"/>
            <w:shd w:val="clear" w:color="auto" w:fill="F2F2F2" w:themeFill="background1" w:themeFillShade="F2"/>
          </w:tcPr>
          <w:p w:rsidR="00595DBC" w:rsidRPr="00FF1020" w:rsidRDefault="00595DBC" w:rsidP="00E56522">
            <w:pPr>
              <w:spacing w:before="20" w:after="20"/>
              <w:rPr>
                <w:rFonts w:ascii="Merriweather" w:hAnsi="Merriweather" w:cs="Times New Roman"/>
                <w:b/>
                <w:sz w:val="18"/>
              </w:rPr>
            </w:pPr>
            <w:r w:rsidRPr="00FF1020">
              <w:rPr>
                <w:rFonts w:ascii="Merriweather" w:hAnsi="Merriweather" w:cs="Times New Roman"/>
                <w:b/>
                <w:sz w:val="18"/>
              </w:rPr>
              <w:t>Obvezna literatura</w:t>
            </w:r>
          </w:p>
        </w:tc>
        <w:tc>
          <w:tcPr>
            <w:tcW w:w="7486" w:type="dxa"/>
            <w:gridSpan w:val="33"/>
            <w:vAlign w:val="center"/>
          </w:tcPr>
          <w:p w:rsidR="00595DBC" w:rsidRPr="008777B5" w:rsidRDefault="00595DBC" w:rsidP="00E56522">
            <w:pPr>
              <w:tabs>
                <w:tab w:val="left" w:pos="1218"/>
              </w:tabs>
              <w:spacing w:before="20" w:after="20"/>
              <w:rPr>
                <w:rFonts w:ascii="Merriweather" w:eastAsia="MS Gothic" w:hAnsi="Merriweather" w:cs="Times New Roman"/>
                <w:sz w:val="18"/>
              </w:rPr>
            </w:pPr>
            <w:r w:rsidRPr="008777B5">
              <w:rPr>
                <w:rFonts w:ascii="Merriweather" w:eastAsia="MS Gothic" w:hAnsi="Merriweather" w:cs="Times New Roman"/>
                <w:sz w:val="18"/>
              </w:rPr>
              <w:t>BIBLIJA (Stari i Novi zavjet; Sveto pismo Staroga i Novoga zavjeta), Zagreb, Sarajevo i dr., 2011.</w:t>
            </w:r>
          </w:p>
          <w:p w:rsidR="00595DBC" w:rsidRPr="008777B5" w:rsidRDefault="00595DBC" w:rsidP="00E56522">
            <w:pPr>
              <w:tabs>
                <w:tab w:val="left" w:pos="1218"/>
              </w:tabs>
              <w:spacing w:before="20" w:after="20"/>
              <w:rPr>
                <w:rFonts w:ascii="Merriweather" w:eastAsia="MS Gothic" w:hAnsi="Merriweather" w:cs="Times New Roman"/>
                <w:sz w:val="18"/>
              </w:rPr>
            </w:pPr>
            <w:r w:rsidRPr="008777B5">
              <w:rPr>
                <w:rFonts w:ascii="Merriweather" w:eastAsia="MS Gothic" w:hAnsi="Merriweather" w:cs="Times New Roman"/>
                <w:sz w:val="18"/>
              </w:rPr>
              <w:t>A. POPOVIĆ, Torah-Pentateuh-Petoknjižje: Uvod u knjige Petoknjižja i u pitanja nastanka Pentateuha, Zagreb, 2012.</w:t>
            </w:r>
          </w:p>
          <w:p w:rsidR="00595DBC" w:rsidRPr="008777B5" w:rsidRDefault="00595DBC" w:rsidP="00E56522">
            <w:pPr>
              <w:tabs>
                <w:tab w:val="left" w:pos="1218"/>
              </w:tabs>
              <w:spacing w:before="20" w:after="20"/>
              <w:rPr>
                <w:rFonts w:ascii="Merriweather" w:eastAsia="MS Gothic" w:hAnsi="Merriweather" w:cs="Times New Roman"/>
                <w:sz w:val="18"/>
              </w:rPr>
            </w:pPr>
            <w:r w:rsidRPr="008777B5">
              <w:rPr>
                <w:rFonts w:ascii="Merriweather" w:eastAsia="MS Gothic" w:hAnsi="Merriweather" w:cs="Times New Roman"/>
                <w:sz w:val="18"/>
              </w:rPr>
              <w:t xml:space="preserve">B. LUJIĆ, Starozavjetni proroci, Zagreb, 2010. </w:t>
            </w:r>
          </w:p>
          <w:p w:rsidR="00595DBC" w:rsidRPr="008777B5" w:rsidRDefault="00595DBC" w:rsidP="00E56522">
            <w:pPr>
              <w:tabs>
                <w:tab w:val="left" w:pos="1218"/>
              </w:tabs>
              <w:spacing w:before="20" w:after="20"/>
              <w:rPr>
                <w:rFonts w:ascii="Merriweather" w:eastAsia="MS Gothic" w:hAnsi="Merriweather" w:cs="Times New Roman"/>
                <w:sz w:val="18"/>
              </w:rPr>
            </w:pPr>
            <w:r w:rsidRPr="008777B5">
              <w:rPr>
                <w:rFonts w:ascii="Merriweather" w:eastAsia="MS Gothic" w:hAnsi="Merriweather" w:cs="Times New Roman"/>
                <w:sz w:val="18"/>
              </w:rPr>
              <w:t xml:space="preserve">A. DEISSLER, Psalmi, Zagreb, 2004. </w:t>
            </w:r>
          </w:p>
          <w:p w:rsidR="00595DBC" w:rsidRPr="008777B5" w:rsidRDefault="00595DBC" w:rsidP="00E56522">
            <w:pPr>
              <w:tabs>
                <w:tab w:val="left" w:pos="1218"/>
              </w:tabs>
              <w:spacing w:before="20" w:after="20"/>
              <w:rPr>
                <w:rFonts w:ascii="Merriweather" w:eastAsia="MS Gothic" w:hAnsi="Merriweather" w:cs="Times New Roman"/>
                <w:sz w:val="18"/>
              </w:rPr>
            </w:pPr>
            <w:r w:rsidRPr="008777B5">
              <w:rPr>
                <w:rFonts w:ascii="Merriweather" w:eastAsia="MS Gothic" w:hAnsi="Merriweather" w:cs="Times New Roman"/>
                <w:sz w:val="18"/>
              </w:rPr>
              <w:t xml:space="preserve">A. POPOVIĆ, Novozavjetno vrijeme: Povijesno-političko i religiozno-kulturno obilježje, Zagreb, 2007. </w:t>
            </w:r>
          </w:p>
          <w:p w:rsidR="00595DBC" w:rsidRPr="008777B5" w:rsidRDefault="00595DBC" w:rsidP="00E56522">
            <w:pPr>
              <w:tabs>
                <w:tab w:val="left" w:pos="1218"/>
              </w:tabs>
              <w:spacing w:before="20" w:after="20"/>
              <w:rPr>
                <w:rFonts w:ascii="Merriweather" w:eastAsia="MS Gothic" w:hAnsi="Merriweather" w:cs="Times New Roman"/>
                <w:sz w:val="18"/>
              </w:rPr>
            </w:pPr>
            <w:r w:rsidRPr="008777B5">
              <w:rPr>
                <w:rFonts w:ascii="Merriweather" w:eastAsia="MS Gothic" w:hAnsi="Merriweather" w:cs="Times New Roman"/>
                <w:sz w:val="18"/>
              </w:rPr>
              <w:t xml:space="preserve">I. DUGANDŽIĆ, Evanđelje ljubljenog učenika: Uvodna pitanja i komentar Ivanova evanđelja, Zagreb, 2012. </w:t>
            </w:r>
          </w:p>
          <w:p w:rsidR="00595DBC" w:rsidRPr="00FF1020" w:rsidRDefault="00595DBC" w:rsidP="00E56522">
            <w:pPr>
              <w:tabs>
                <w:tab w:val="left" w:pos="1218"/>
              </w:tabs>
              <w:spacing w:before="20" w:after="20"/>
              <w:rPr>
                <w:rFonts w:ascii="Merriweather" w:eastAsia="MS Gothic" w:hAnsi="Merriweather" w:cs="Times New Roman"/>
                <w:sz w:val="18"/>
              </w:rPr>
            </w:pPr>
            <w:r w:rsidRPr="008777B5">
              <w:rPr>
                <w:rFonts w:ascii="Merriweather" w:eastAsia="MS Gothic" w:hAnsi="Merriweather" w:cs="Times New Roman"/>
                <w:sz w:val="18"/>
              </w:rPr>
              <w:t>R. SCHNACKENBURG, Osoba  Isusa Krista u četiri evanđelja, Zagreb, 1997. S.  JURIČ, Apokalipsa: Knjiga koja svršava Božji razgovor s ljudima, Tomislavgrad, 2004.</w:t>
            </w:r>
          </w:p>
        </w:tc>
      </w:tr>
      <w:tr w:rsidR="00595DBC" w:rsidRPr="00FF1020" w:rsidTr="00E56522">
        <w:tc>
          <w:tcPr>
            <w:tcW w:w="1802" w:type="dxa"/>
            <w:shd w:val="clear" w:color="auto" w:fill="F2F2F2" w:themeFill="background1" w:themeFillShade="F2"/>
          </w:tcPr>
          <w:p w:rsidR="00595DBC" w:rsidRPr="00FF1020" w:rsidRDefault="00595DBC" w:rsidP="00E56522">
            <w:pPr>
              <w:spacing w:before="20" w:after="20"/>
              <w:rPr>
                <w:rFonts w:ascii="Merriweather" w:hAnsi="Merriweather" w:cs="Times New Roman"/>
                <w:b/>
                <w:sz w:val="18"/>
              </w:rPr>
            </w:pPr>
            <w:r w:rsidRPr="00FF1020">
              <w:rPr>
                <w:rFonts w:ascii="Merriweather" w:hAnsi="Merriweather" w:cs="Times New Roman"/>
                <w:b/>
                <w:sz w:val="18"/>
              </w:rPr>
              <w:t xml:space="preserve">Dodatna literatura </w:t>
            </w:r>
          </w:p>
        </w:tc>
        <w:tc>
          <w:tcPr>
            <w:tcW w:w="7486" w:type="dxa"/>
            <w:gridSpan w:val="33"/>
            <w:vAlign w:val="center"/>
          </w:tcPr>
          <w:p w:rsidR="00595DBC" w:rsidRPr="008777B5" w:rsidRDefault="00595DBC" w:rsidP="00E56522">
            <w:pPr>
              <w:tabs>
                <w:tab w:val="left" w:pos="1218"/>
              </w:tabs>
              <w:spacing w:before="20" w:after="20"/>
              <w:rPr>
                <w:rFonts w:ascii="Merriweather" w:eastAsia="MS Gothic" w:hAnsi="Merriweather" w:cs="Times New Roman"/>
                <w:sz w:val="18"/>
              </w:rPr>
            </w:pPr>
            <w:r w:rsidRPr="008777B5">
              <w:rPr>
                <w:rFonts w:ascii="Merriweather" w:eastAsia="MS Gothic" w:hAnsi="Merriweather" w:cs="Times New Roman"/>
                <w:sz w:val="18"/>
              </w:rPr>
              <w:t xml:space="preserve">MONOGRAFIJE: </w:t>
            </w:r>
          </w:p>
          <w:p w:rsidR="00595DBC" w:rsidRPr="008777B5" w:rsidRDefault="00595DBC" w:rsidP="00E56522">
            <w:pPr>
              <w:tabs>
                <w:tab w:val="left" w:pos="1218"/>
              </w:tabs>
              <w:spacing w:before="20" w:after="20"/>
              <w:rPr>
                <w:rFonts w:ascii="Merriweather" w:eastAsia="MS Gothic" w:hAnsi="Merriweather" w:cs="Times New Roman"/>
                <w:sz w:val="18"/>
              </w:rPr>
            </w:pPr>
            <w:r w:rsidRPr="008777B5">
              <w:rPr>
                <w:rFonts w:ascii="Merriweather" w:eastAsia="MS Gothic" w:hAnsi="Merriweather" w:cs="Times New Roman"/>
                <w:sz w:val="18"/>
              </w:rPr>
              <w:t>N. HOHNJEC, Djela proročka: Likovi i središnje proročke teme, Zagreb, 2001.; A. REBIĆ, Amos, prorok socijalne pravde, Zagreb,1993.; C. TOMIĆ, Ilijino vrijeme. Knjige: Prva, druga o kraljevima, Prva, druga Ljetopisa, Amos, Hošea, Zagreb, 1985.; C. TOMIĆ, Izlazak (Izl, Lev, Br), Zagreb, 1979.; C. TOMIĆ, Praoci Izraela (Post 12-50), Zagreb, 1978.; C. TOMIĆ, Prapovijest spasenja (Post 1-11), Zagreb, 1977.; M. VUGDELIJA, Čovjek i njegovo dostojanstvo u svjetlu Biblije i kršćanske teologije, Split, 2000.; G. ZIENER, Pravednost i mudrost. Knjiga mudrosti, Zagreb, 1995.</w:t>
            </w:r>
          </w:p>
          <w:p w:rsidR="00595DBC" w:rsidRPr="008777B5" w:rsidRDefault="00595DBC" w:rsidP="00E56522">
            <w:pPr>
              <w:tabs>
                <w:tab w:val="left" w:pos="1218"/>
              </w:tabs>
              <w:spacing w:before="20" w:after="20"/>
              <w:rPr>
                <w:rFonts w:ascii="Merriweather" w:eastAsia="MS Gothic" w:hAnsi="Merriweather" w:cs="Times New Roman"/>
                <w:sz w:val="18"/>
              </w:rPr>
            </w:pPr>
            <w:r w:rsidRPr="008777B5">
              <w:rPr>
                <w:rFonts w:ascii="Merriweather" w:eastAsia="MS Gothic" w:hAnsi="Merriweather" w:cs="Times New Roman"/>
                <w:sz w:val="18"/>
              </w:rPr>
              <w:t xml:space="preserve">R. E. BROWN, Isusovo djevičansko začeće i tjelesno uskrsnuće, Zagreb, 2011.; I. ČABRAJA, „Ja sam kruh živi“: Euharistija u Ivanovu evanđelju, Zagreb, 2005.; I. DUGANDŽIĆ, Biblijska teologija Novoga zavjeta, Zagreb, 2004; J. GNILKA, Teologija Novoga zavjeta, Zagreb, 1999.; I. DUGANDŽIĆ. T. FRANCE, Matej: Uvod i komentar, Daruvar, 1997.; F. PORSCH, Ivanovo evanđelje, Zagreb, 2002.; L. MORRIS, Evanđelje po Luki: Uvod i komentar, Daruvar, 1997.; L. MORRIS, Ivan: Uvod i komentar, Daruvar, 1997.; P.-G. MÜLLER, Lukino evanđelje, Zagreb, 1996.; A. POPOVIĆ, Isusova muka i smrt prema Markovu evanđelju: Egzegetsko-teološki komentar, Zagreb, 2009.; M. VUGDELIJA, Put sreće: Isusova blaženstva, Mt 5,1-6), Split, 2011.; A. WIESER, Središnje teme Novoga zavjeta, Zagreb: KS, 1981.; M. ZOVKIĆ, Jakovljeva poslanica u Bibliji i Crkvi, Zagreb, Sarajevo, 2011.; </w:t>
            </w:r>
          </w:p>
          <w:p w:rsidR="00595DBC" w:rsidRPr="008777B5" w:rsidRDefault="00595DBC" w:rsidP="00E56522">
            <w:pPr>
              <w:tabs>
                <w:tab w:val="left" w:pos="1218"/>
              </w:tabs>
              <w:spacing w:before="20" w:after="20"/>
              <w:rPr>
                <w:rFonts w:ascii="Merriweather" w:eastAsia="MS Gothic" w:hAnsi="Merriweather" w:cs="Times New Roman"/>
                <w:sz w:val="18"/>
              </w:rPr>
            </w:pPr>
            <w:r w:rsidRPr="008777B5">
              <w:rPr>
                <w:rFonts w:ascii="Merriweather" w:eastAsia="MS Gothic" w:hAnsi="Merriweather" w:cs="Times New Roman"/>
                <w:sz w:val="18"/>
              </w:rPr>
              <w:t>LEKSIKONI:</w:t>
            </w:r>
          </w:p>
          <w:p w:rsidR="00595DBC" w:rsidRPr="008777B5" w:rsidRDefault="00595DBC" w:rsidP="00E56522">
            <w:pPr>
              <w:tabs>
                <w:tab w:val="left" w:pos="1218"/>
              </w:tabs>
              <w:spacing w:before="20" w:after="20"/>
              <w:rPr>
                <w:rFonts w:ascii="Merriweather" w:eastAsia="MS Gothic" w:hAnsi="Merriweather" w:cs="Times New Roman"/>
                <w:sz w:val="18"/>
              </w:rPr>
            </w:pPr>
            <w:r w:rsidRPr="008777B5">
              <w:rPr>
                <w:rFonts w:ascii="Merriweather" w:eastAsia="MS Gothic" w:hAnsi="Merriweather" w:cs="Times New Roman"/>
                <w:sz w:val="18"/>
              </w:rPr>
              <w:t>A. REBIĆ (ur.), Opći religijski leksikon: A-Ž, Zagreb, 2002.; D. FOUILLOUX i dr., Rječnik biblijske kulture (dalje: RBK), Zagreb, 1999.; A. GRABNER-HAIDER (prir.), Praktični biblijski leksikon, Zagreb, 1997.; GRUPA autora, Biblijski leksikon, Zagreb, 1972.</w:t>
            </w:r>
          </w:p>
          <w:p w:rsidR="00595DBC" w:rsidRPr="008777B5" w:rsidRDefault="00595DBC" w:rsidP="00E56522">
            <w:pPr>
              <w:tabs>
                <w:tab w:val="left" w:pos="1218"/>
              </w:tabs>
              <w:spacing w:before="20" w:after="20"/>
              <w:rPr>
                <w:rFonts w:ascii="Merriweather" w:eastAsia="MS Gothic" w:hAnsi="Merriweather" w:cs="Times New Roman"/>
                <w:sz w:val="18"/>
              </w:rPr>
            </w:pPr>
            <w:r w:rsidRPr="008777B5">
              <w:rPr>
                <w:rFonts w:ascii="Merriweather" w:eastAsia="MS Gothic" w:hAnsi="Merriweather" w:cs="Times New Roman"/>
                <w:sz w:val="18"/>
              </w:rPr>
              <w:t xml:space="preserve">STUDIJE: </w:t>
            </w:r>
          </w:p>
          <w:p w:rsidR="00595DBC" w:rsidRPr="008777B5" w:rsidRDefault="00595DBC" w:rsidP="00E56522">
            <w:pPr>
              <w:tabs>
                <w:tab w:val="left" w:pos="1218"/>
              </w:tabs>
              <w:spacing w:before="20" w:after="20"/>
              <w:rPr>
                <w:rFonts w:ascii="Merriweather" w:eastAsia="MS Gothic" w:hAnsi="Merriweather" w:cs="Times New Roman"/>
                <w:sz w:val="18"/>
              </w:rPr>
            </w:pPr>
            <w:r w:rsidRPr="008777B5">
              <w:rPr>
                <w:rFonts w:ascii="Merriweather" w:eastAsia="MS Gothic" w:hAnsi="Merriweather" w:cs="Times New Roman"/>
                <w:sz w:val="18"/>
              </w:rPr>
              <w:t xml:space="preserve">B. VELČIĆ, „Metafore o narodu u Hošeinoj kritici Izraelove politike“, u D. Tomašević (ur.), Tvoja riječ…, Sarajevo, Zagreb, 2012., 179-200. K. VIŠATICKI, „Heterodoksija u Izraelu i božanstvo El“, u D. Tomašević, Tvoja riječ…, Sarajevo, </w:t>
            </w:r>
            <w:r w:rsidRPr="008777B5">
              <w:rPr>
                <w:rFonts w:ascii="Merriweather" w:eastAsia="MS Gothic" w:hAnsi="Merriweather" w:cs="Times New Roman"/>
                <w:sz w:val="18"/>
              </w:rPr>
              <w:lastRenderedPageBreak/>
              <w:t>Zagreb, 2012., 11-25.; P. VIDOVIĆ, „Nomen sacrum Bogu Egzila je Ja jesam“, u D. Tomašević (ur.), Tvoja riječ…, Sarajevo, Zagreb, 2012., 27-57.; P. VIDOVIĆ, „Septuaginta, Biblija Novoga zavjeta i ranoga kršćanstva“, u I. Šporčić (ur.]), Stari zavjet, vrelo vjere i kulture, Rijeka, Zagreb, 2004), 177-191. P. VIDOVIĆ, „Svijet – čovjekov dom i Božji hram: Ekologija na početku Biblije“, u V. Pozaić (ur.), Ekologija: Znanstveno-etičko-teološki upiti i obzori, Zagreb, 22004), 133-153.; P. VIDOVIĆ, „U početku stvori Bog… obitelj (Post 1,1.27s): Biti ili ne biti obitelji znači biti ili ne biti života i samoga svijeta“, OŽ 65 (2010), 221-238.</w:t>
            </w:r>
          </w:p>
          <w:p w:rsidR="00595DBC" w:rsidRPr="00FF1020" w:rsidRDefault="00595DBC" w:rsidP="00E56522">
            <w:pPr>
              <w:tabs>
                <w:tab w:val="left" w:pos="1218"/>
              </w:tabs>
              <w:spacing w:before="20" w:after="20"/>
              <w:rPr>
                <w:rFonts w:ascii="Merriweather" w:eastAsia="MS Gothic" w:hAnsi="Merriweather" w:cs="Times New Roman"/>
                <w:sz w:val="18"/>
              </w:rPr>
            </w:pPr>
            <w:r w:rsidRPr="008777B5">
              <w:rPr>
                <w:rFonts w:ascii="Merriweather" w:eastAsia="MS Gothic" w:hAnsi="Merriweather" w:cs="Times New Roman"/>
                <w:sz w:val="18"/>
              </w:rPr>
              <w:t>D. TOMAŠEVIĆ, „Ine uvedi nas u napast“ (Mt 6,13; Lk 11,4), u D. Tomašević (ur.), Tvoja riječ nozi je mojoj svjetiljka (dalje: Tvoja riječ…), Sarajevo, Zagreb, 2012., 221-250.; I. DUGANDŽIĆ, „Kao što je pisano…“: Mjesto i uloga psalama u nastanku novozavjetne kristologije“, u D. Tomašević, Tvoja riječ…, Sarajevo, Zagreb, 2012., 325-344.; N. HOHNJEC, „Biblijska instrukcija i nauk o roditeljstvu: Kako biblijski parovi i pojedinci ostvaruju roditeljstvo?“, u D. Tomašević, Tvoja riječ…, Sarajevo, Zagreb, 2012., 201-219.; D. TOKIĆ, „Aktualnosti novozavjetne egzegeze i teologije“, u D. Tomašević, Tvoja riječ…, Sarajevo, Zagreb, 2012., 369-382.; M. VIDOVIĆ, „Osobni život neposredno nakon smrti (2 Kor 5,1-10; Fil 1,21-23)“ u D. Tomašević, Tvoja riječ…, Sarajevo, Zagreb, 2012., 251-288.; P. VIDOVIĆ, „Galaćanski sindrom“, OŽ 55 (2000), 307-318.;  P. VIDOVIĆ, „Uhićenje kralja (Iv 18,1-12)“, u M. Cifrak i N. Hohnjec (ur.), Neka iz tame svjetlost zasine, Zagreb, 2007., 439-452.; P. VIDOVIĆ, „Osuđen na smrt za bogohulstvo: Isusov odgovor velikome svećeniku (Mk 14,62)“, u M. Josipović i dr. (ur.), U službi riječi i Božjega naroda, Sarajevo, 2007., 305-325.</w:t>
            </w:r>
          </w:p>
        </w:tc>
      </w:tr>
      <w:tr w:rsidR="00595DBC" w:rsidRPr="00FF1020" w:rsidTr="00E56522">
        <w:tc>
          <w:tcPr>
            <w:tcW w:w="1802" w:type="dxa"/>
            <w:shd w:val="clear" w:color="auto" w:fill="F2F2F2" w:themeFill="background1" w:themeFillShade="F2"/>
          </w:tcPr>
          <w:p w:rsidR="00595DBC" w:rsidRPr="00FF1020" w:rsidRDefault="00595DBC" w:rsidP="00E56522">
            <w:pPr>
              <w:spacing w:before="20" w:after="20"/>
              <w:rPr>
                <w:rFonts w:ascii="Merriweather" w:hAnsi="Merriweather" w:cs="Times New Roman"/>
                <w:b/>
                <w:sz w:val="18"/>
              </w:rPr>
            </w:pPr>
            <w:r w:rsidRPr="00FF1020">
              <w:rPr>
                <w:rFonts w:ascii="Merriweather" w:hAnsi="Merriweather" w:cs="Times New Roman"/>
                <w:b/>
                <w:sz w:val="18"/>
              </w:rPr>
              <w:t xml:space="preserve">Mrežni izvori </w:t>
            </w:r>
          </w:p>
        </w:tc>
        <w:tc>
          <w:tcPr>
            <w:tcW w:w="7486" w:type="dxa"/>
            <w:gridSpan w:val="33"/>
            <w:vAlign w:val="center"/>
          </w:tcPr>
          <w:p w:rsidR="00595DBC" w:rsidRPr="00FF1020" w:rsidRDefault="00595DBC" w:rsidP="00E56522">
            <w:pPr>
              <w:tabs>
                <w:tab w:val="left" w:pos="1218"/>
              </w:tabs>
              <w:spacing w:before="20" w:after="20"/>
              <w:rPr>
                <w:rFonts w:ascii="Merriweather" w:eastAsia="MS Gothic" w:hAnsi="Merriweather" w:cs="Times New Roman"/>
                <w:sz w:val="18"/>
              </w:rPr>
            </w:pPr>
          </w:p>
        </w:tc>
      </w:tr>
      <w:tr w:rsidR="00595DBC" w:rsidRPr="00FF1020" w:rsidTr="00E56522">
        <w:tc>
          <w:tcPr>
            <w:tcW w:w="1802" w:type="dxa"/>
            <w:vMerge w:val="restart"/>
            <w:shd w:val="clear" w:color="auto" w:fill="F2F2F2" w:themeFill="background1" w:themeFillShade="F2"/>
            <w:vAlign w:val="center"/>
          </w:tcPr>
          <w:p w:rsidR="00595DBC" w:rsidRPr="00FF1020" w:rsidRDefault="00595DBC" w:rsidP="00E56522">
            <w:pPr>
              <w:spacing w:before="20" w:after="20"/>
              <w:rPr>
                <w:rFonts w:ascii="Merriweather" w:hAnsi="Merriweather" w:cs="Times New Roman"/>
                <w:b/>
                <w:sz w:val="18"/>
              </w:rPr>
            </w:pPr>
            <w:r w:rsidRPr="00FF1020">
              <w:rPr>
                <w:rFonts w:ascii="Merriweather" w:hAnsi="Merriweather" w:cs="Times New Roman"/>
                <w:b/>
                <w:sz w:val="18"/>
              </w:rPr>
              <w:t>Provjera ishoda učenja (prema uputama AZVO)</w:t>
            </w:r>
          </w:p>
        </w:tc>
        <w:tc>
          <w:tcPr>
            <w:tcW w:w="5754" w:type="dxa"/>
            <w:gridSpan w:val="28"/>
          </w:tcPr>
          <w:p w:rsidR="00595DBC" w:rsidRPr="00FF1020" w:rsidRDefault="00595DBC" w:rsidP="00E56522">
            <w:pPr>
              <w:tabs>
                <w:tab w:val="left" w:pos="1218"/>
              </w:tabs>
              <w:spacing w:before="20" w:after="20"/>
              <w:jc w:val="center"/>
              <w:rPr>
                <w:rFonts w:ascii="Merriweather" w:eastAsia="MS Gothic" w:hAnsi="Merriweather" w:cs="Times New Roman"/>
                <w:sz w:val="18"/>
              </w:rPr>
            </w:pPr>
            <w:r w:rsidRPr="00FF1020">
              <w:rPr>
                <w:rFonts w:ascii="Merriweather" w:hAnsi="Merriweather" w:cs="Times New Roman"/>
                <w:sz w:val="18"/>
                <w:szCs w:val="18"/>
                <w:lang w:eastAsia="hr-HR"/>
              </w:rPr>
              <w:t>Samo završni ispit</w:t>
            </w:r>
          </w:p>
        </w:tc>
        <w:tc>
          <w:tcPr>
            <w:tcW w:w="1732" w:type="dxa"/>
            <w:gridSpan w:val="5"/>
          </w:tcPr>
          <w:p w:rsidR="00595DBC" w:rsidRPr="00FF1020" w:rsidRDefault="00595DBC" w:rsidP="00E56522">
            <w:pPr>
              <w:tabs>
                <w:tab w:val="left" w:pos="1218"/>
              </w:tabs>
              <w:spacing w:before="20" w:after="20"/>
              <w:jc w:val="center"/>
              <w:rPr>
                <w:rFonts w:ascii="Merriweather" w:eastAsia="MS Gothic" w:hAnsi="Merriweather" w:cs="Times New Roman"/>
                <w:sz w:val="18"/>
              </w:rPr>
            </w:pPr>
          </w:p>
        </w:tc>
      </w:tr>
      <w:tr w:rsidR="00595DBC" w:rsidRPr="00FF1020" w:rsidTr="00E56522">
        <w:tc>
          <w:tcPr>
            <w:tcW w:w="1802" w:type="dxa"/>
            <w:vMerge/>
            <w:shd w:val="clear" w:color="auto" w:fill="F2F2F2" w:themeFill="background1" w:themeFillShade="F2"/>
          </w:tcPr>
          <w:p w:rsidR="00595DBC" w:rsidRPr="00FF1020" w:rsidRDefault="00595DBC" w:rsidP="00E56522">
            <w:pPr>
              <w:spacing w:before="20" w:after="20"/>
              <w:rPr>
                <w:rFonts w:ascii="Merriweather" w:hAnsi="Merriweather" w:cs="Times New Roman"/>
                <w:b/>
                <w:sz w:val="18"/>
              </w:rPr>
            </w:pPr>
          </w:p>
        </w:tc>
        <w:tc>
          <w:tcPr>
            <w:tcW w:w="2080" w:type="dxa"/>
            <w:gridSpan w:val="10"/>
            <w:vAlign w:val="center"/>
          </w:tcPr>
          <w:p w:rsidR="00595DBC" w:rsidRPr="00FF1020" w:rsidRDefault="00EA77B8" w:rsidP="00E56522">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119648858"/>
                <w14:checkbox>
                  <w14:checked w14:val="0"/>
                  <w14:checkedState w14:val="2612" w14:font="MS Gothic"/>
                  <w14:uncheckedState w14:val="2610" w14:font="MS Gothic"/>
                </w14:checkbox>
              </w:sdtPr>
              <w:sdtContent>
                <w:r w:rsidR="00595DBC" w:rsidRPr="00FF1020">
                  <w:rPr>
                    <w:rFonts w:ascii="MS Gothic" w:eastAsia="MS Gothic" w:hAnsi="MS Gothic" w:cs="MS Gothic" w:hint="eastAsia"/>
                    <w:sz w:val="17"/>
                    <w:szCs w:val="17"/>
                  </w:rPr>
                  <w:t>☐</w:t>
                </w:r>
              </w:sdtContent>
            </w:sdt>
            <w:r w:rsidR="00595DBC" w:rsidRPr="00FF1020">
              <w:rPr>
                <w:rFonts w:ascii="Merriweather" w:hAnsi="Merriweather" w:cs="Times New Roman"/>
                <w:sz w:val="17"/>
                <w:szCs w:val="17"/>
              </w:rPr>
              <w:t xml:space="preserve"> </w:t>
            </w:r>
            <w:r w:rsidR="00595DBC" w:rsidRPr="00FF1020">
              <w:rPr>
                <w:rFonts w:ascii="Merriweather" w:hAnsi="Merriweather" w:cs="Times New Roman"/>
                <w:sz w:val="17"/>
                <w:szCs w:val="17"/>
                <w:lang w:eastAsia="hr-HR"/>
              </w:rPr>
              <w:t>završni</w:t>
            </w:r>
          </w:p>
          <w:p w:rsidR="00595DBC" w:rsidRPr="00FF1020" w:rsidRDefault="00595DBC" w:rsidP="00E56522">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pismeni ispit</w:t>
            </w:r>
          </w:p>
        </w:tc>
        <w:tc>
          <w:tcPr>
            <w:tcW w:w="1862" w:type="dxa"/>
            <w:gridSpan w:val="9"/>
            <w:vAlign w:val="center"/>
          </w:tcPr>
          <w:p w:rsidR="00595DBC" w:rsidRPr="00FF1020" w:rsidRDefault="00EA77B8" w:rsidP="00E56522">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632013873"/>
                <w14:checkbox>
                  <w14:checked w14:val="1"/>
                  <w14:checkedState w14:val="2612" w14:font="MS Gothic"/>
                  <w14:uncheckedState w14:val="2610" w14:font="MS Gothic"/>
                </w14:checkbox>
              </w:sdtPr>
              <w:sdtContent>
                <w:r w:rsidR="00595DBC">
                  <w:rPr>
                    <w:rFonts w:ascii="MS Gothic" w:eastAsia="MS Gothic" w:hAnsi="MS Gothic" w:cs="Times New Roman" w:hint="eastAsia"/>
                    <w:sz w:val="17"/>
                    <w:szCs w:val="17"/>
                  </w:rPr>
                  <w:t>☒</w:t>
                </w:r>
              </w:sdtContent>
            </w:sdt>
            <w:r w:rsidR="00595DBC" w:rsidRPr="00FF1020">
              <w:rPr>
                <w:rFonts w:ascii="Merriweather" w:hAnsi="Merriweather" w:cs="Times New Roman"/>
                <w:sz w:val="17"/>
                <w:szCs w:val="17"/>
              </w:rPr>
              <w:t xml:space="preserve"> </w:t>
            </w:r>
            <w:r w:rsidR="00595DBC" w:rsidRPr="00FF1020">
              <w:rPr>
                <w:rFonts w:ascii="Merriweather" w:hAnsi="Merriweather" w:cs="Times New Roman"/>
                <w:sz w:val="17"/>
                <w:szCs w:val="17"/>
                <w:lang w:eastAsia="hr-HR"/>
              </w:rPr>
              <w:t>završni</w:t>
            </w:r>
          </w:p>
          <w:p w:rsidR="00595DBC" w:rsidRPr="00FF1020" w:rsidRDefault="00595DBC" w:rsidP="00E56522">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usmeni ispit</w:t>
            </w:r>
          </w:p>
        </w:tc>
        <w:tc>
          <w:tcPr>
            <w:tcW w:w="1812" w:type="dxa"/>
            <w:gridSpan w:val="9"/>
            <w:vAlign w:val="center"/>
          </w:tcPr>
          <w:p w:rsidR="00595DBC" w:rsidRPr="00FF1020" w:rsidRDefault="00EA77B8" w:rsidP="00E56522">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692838944"/>
                <w14:checkbox>
                  <w14:checked w14:val="0"/>
                  <w14:checkedState w14:val="2612" w14:font="MS Gothic"/>
                  <w14:uncheckedState w14:val="2610" w14:font="MS Gothic"/>
                </w14:checkbox>
              </w:sdtPr>
              <w:sdtContent>
                <w:r w:rsidR="00595DBC" w:rsidRPr="00FF1020">
                  <w:rPr>
                    <w:rFonts w:ascii="MS Gothic" w:eastAsia="MS Gothic" w:hAnsi="MS Gothic" w:cs="MS Gothic" w:hint="eastAsia"/>
                    <w:sz w:val="17"/>
                    <w:szCs w:val="17"/>
                  </w:rPr>
                  <w:t>☐</w:t>
                </w:r>
              </w:sdtContent>
            </w:sdt>
            <w:r w:rsidR="00595DBC" w:rsidRPr="00FF1020">
              <w:rPr>
                <w:rFonts w:ascii="Merriweather" w:hAnsi="Merriweather" w:cs="Times New Roman"/>
                <w:sz w:val="17"/>
                <w:szCs w:val="17"/>
              </w:rPr>
              <w:t xml:space="preserve"> </w:t>
            </w:r>
            <w:r w:rsidR="00595DBC" w:rsidRPr="00FF1020">
              <w:rPr>
                <w:rFonts w:ascii="Merriweather" w:hAnsi="Merriweather" w:cs="Times New Roman"/>
                <w:sz w:val="17"/>
                <w:szCs w:val="17"/>
                <w:lang w:eastAsia="hr-HR"/>
              </w:rPr>
              <w:t>pismeni i usmeni završni ispit</w:t>
            </w:r>
          </w:p>
        </w:tc>
        <w:tc>
          <w:tcPr>
            <w:tcW w:w="1732" w:type="dxa"/>
            <w:gridSpan w:val="5"/>
            <w:vAlign w:val="center"/>
          </w:tcPr>
          <w:p w:rsidR="00595DBC" w:rsidRPr="00FF1020" w:rsidRDefault="00EA77B8" w:rsidP="00E56522">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774983602"/>
                <w14:checkbox>
                  <w14:checked w14:val="0"/>
                  <w14:checkedState w14:val="2612" w14:font="MS Gothic"/>
                  <w14:uncheckedState w14:val="2610" w14:font="MS Gothic"/>
                </w14:checkbox>
              </w:sdtPr>
              <w:sdtContent>
                <w:r w:rsidR="00595DBC" w:rsidRPr="00FF1020">
                  <w:rPr>
                    <w:rFonts w:ascii="MS Gothic" w:eastAsia="MS Gothic" w:hAnsi="MS Gothic" w:cs="MS Gothic" w:hint="eastAsia"/>
                    <w:sz w:val="17"/>
                    <w:szCs w:val="17"/>
                  </w:rPr>
                  <w:t>☐</w:t>
                </w:r>
              </w:sdtContent>
            </w:sdt>
            <w:r w:rsidR="00595DBC" w:rsidRPr="00FF1020">
              <w:rPr>
                <w:rFonts w:ascii="Merriweather" w:hAnsi="Merriweather" w:cs="Times New Roman"/>
                <w:sz w:val="17"/>
                <w:szCs w:val="17"/>
              </w:rPr>
              <w:t xml:space="preserve"> </w:t>
            </w:r>
            <w:r w:rsidR="00595DBC" w:rsidRPr="00FF1020">
              <w:rPr>
                <w:rFonts w:ascii="Merriweather" w:hAnsi="Merriweather" w:cs="Times New Roman"/>
                <w:sz w:val="17"/>
                <w:szCs w:val="17"/>
                <w:lang w:eastAsia="hr-HR"/>
              </w:rPr>
              <w:t>praktični rad i završni ispit</w:t>
            </w:r>
          </w:p>
        </w:tc>
      </w:tr>
      <w:tr w:rsidR="00595DBC" w:rsidRPr="00FF1020" w:rsidTr="00E56522">
        <w:tc>
          <w:tcPr>
            <w:tcW w:w="1802" w:type="dxa"/>
            <w:vMerge/>
            <w:shd w:val="clear" w:color="auto" w:fill="F2F2F2" w:themeFill="background1" w:themeFillShade="F2"/>
          </w:tcPr>
          <w:p w:rsidR="00595DBC" w:rsidRPr="00FF1020" w:rsidRDefault="00595DBC" w:rsidP="00E56522">
            <w:pPr>
              <w:spacing w:before="20" w:after="20"/>
              <w:rPr>
                <w:rFonts w:ascii="Merriweather" w:hAnsi="Merriweather" w:cs="Times New Roman"/>
                <w:b/>
                <w:sz w:val="18"/>
              </w:rPr>
            </w:pPr>
          </w:p>
        </w:tc>
        <w:tc>
          <w:tcPr>
            <w:tcW w:w="1383" w:type="dxa"/>
            <w:gridSpan w:val="5"/>
            <w:vAlign w:val="center"/>
          </w:tcPr>
          <w:p w:rsidR="00595DBC" w:rsidRPr="00FF1020" w:rsidRDefault="00EA77B8" w:rsidP="00E56522">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69550193"/>
                <w14:checkbox>
                  <w14:checked w14:val="0"/>
                  <w14:checkedState w14:val="2612" w14:font="MS Gothic"/>
                  <w14:uncheckedState w14:val="2610" w14:font="MS Gothic"/>
                </w14:checkbox>
              </w:sdtPr>
              <w:sdtContent>
                <w:r w:rsidR="00595DBC" w:rsidRPr="00FF1020">
                  <w:rPr>
                    <w:rFonts w:ascii="MS Gothic" w:eastAsia="MS Gothic" w:hAnsi="MS Gothic" w:cs="MS Gothic" w:hint="eastAsia"/>
                    <w:sz w:val="17"/>
                    <w:szCs w:val="17"/>
                  </w:rPr>
                  <w:t>☐</w:t>
                </w:r>
              </w:sdtContent>
            </w:sdt>
            <w:r w:rsidR="00595DBC" w:rsidRPr="00FF1020">
              <w:rPr>
                <w:rFonts w:ascii="Merriweather" w:hAnsi="Merriweather" w:cs="Times New Roman"/>
                <w:sz w:val="17"/>
                <w:szCs w:val="17"/>
              </w:rPr>
              <w:t xml:space="preserve"> </w:t>
            </w:r>
            <w:r w:rsidR="00595DBC" w:rsidRPr="00FF1020">
              <w:rPr>
                <w:rFonts w:ascii="Merriweather" w:hAnsi="Merriweather" w:cs="Times New Roman"/>
                <w:sz w:val="17"/>
                <w:szCs w:val="17"/>
                <w:lang w:eastAsia="hr-HR"/>
              </w:rPr>
              <w:t>samo kolokvij/zadaće</w:t>
            </w:r>
          </w:p>
        </w:tc>
        <w:tc>
          <w:tcPr>
            <w:tcW w:w="1405" w:type="dxa"/>
            <w:gridSpan w:val="8"/>
            <w:vAlign w:val="center"/>
          </w:tcPr>
          <w:p w:rsidR="00595DBC" w:rsidRPr="00FF1020" w:rsidRDefault="00EA77B8" w:rsidP="00E56522">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2055034435"/>
                <w14:checkbox>
                  <w14:checked w14:val="0"/>
                  <w14:checkedState w14:val="2612" w14:font="MS Gothic"/>
                  <w14:uncheckedState w14:val="2610" w14:font="MS Gothic"/>
                </w14:checkbox>
              </w:sdtPr>
              <w:sdtContent>
                <w:r w:rsidR="00595DBC" w:rsidRPr="00FF1020">
                  <w:rPr>
                    <w:rFonts w:ascii="MS Gothic" w:eastAsia="MS Gothic" w:hAnsi="MS Gothic" w:cs="MS Gothic" w:hint="eastAsia"/>
                    <w:sz w:val="17"/>
                    <w:szCs w:val="17"/>
                  </w:rPr>
                  <w:t>☐</w:t>
                </w:r>
              </w:sdtContent>
            </w:sdt>
            <w:r w:rsidR="00595DBC" w:rsidRPr="00FF1020">
              <w:rPr>
                <w:rFonts w:ascii="Merriweather" w:hAnsi="Merriweather" w:cs="Times New Roman"/>
                <w:sz w:val="17"/>
                <w:szCs w:val="17"/>
              </w:rPr>
              <w:t xml:space="preserve"> </w:t>
            </w:r>
            <w:r w:rsidR="00595DBC" w:rsidRPr="00FF1020">
              <w:rPr>
                <w:rFonts w:ascii="Merriweather" w:hAnsi="Merriweather" w:cs="Times New Roman"/>
                <w:sz w:val="17"/>
                <w:szCs w:val="17"/>
                <w:lang w:eastAsia="hr-HR"/>
              </w:rPr>
              <w:t>kolokvij / zadaća i završni ispit</w:t>
            </w:r>
          </w:p>
        </w:tc>
        <w:tc>
          <w:tcPr>
            <w:tcW w:w="1154" w:type="dxa"/>
            <w:gridSpan w:val="6"/>
            <w:vAlign w:val="center"/>
          </w:tcPr>
          <w:p w:rsidR="00595DBC" w:rsidRPr="00FF1020" w:rsidRDefault="00EA77B8" w:rsidP="00E56522">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417170068"/>
                <w14:checkbox>
                  <w14:checked w14:val="1"/>
                  <w14:checkedState w14:val="2612" w14:font="MS Gothic"/>
                  <w14:uncheckedState w14:val="2610" w14:font="MS Gothic"/>
                </w14:checkbox>
              </w:sdtPr>
              <w:sdtContent>
                <w:r w:rsidR="00595DBC">
                  <w:rPr>
                    <w:rFonts w:ascii="MS Gothic" w:eastAsia="MS Gothic" w:hAnsi="MS Gothic" w:cs="Times New Roman" w:hint="eastAsia"/>
                    <w:sz w:val="17"/>
                    <w:szCs w:val="17"/>
                  </w:rPr>
                  <w:t>☒</w:t>
                </w:r>
              </w:sdtContent>
            </w:sdt>
            <w:r w:rsidR="00595DBC" w:rsidRPr="00FF1020">
              <w:rPr>
                <w:rFonts w:ascii="Merriweather" w:hAnsi="Merriweather" w:cs="Times New Roman"/>
                <w:sz w:val="17"/>
                <w:szCs w:val="17"/>
              </w:rPr>
              <w:t xml:space="preserve"> </w:t>
            </w:r>
            <w:r w:rsidR="00595DBC" w:rsidRPr="00FF1020">
              <w:rPr>
                <w:rFonts w:ascii="Merriweather" w:hAnsi="Merriweather" w:cs="Times New Roman"/>
                <w:sz w:val="17"/>
                <w:szCs w:val="17"/>
                <w:lang w:eastAsia="hr-HR"/>
              </w:rPr>
              <w:t>seminarski</w:t>
            </w:r>
          </w:p>
          <w:p w:rsidR="00595DBC" w:rsidRPr="00FF1020" w:rsidRDefault="00595DBC" w:rsidP="00E56522">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rad</w:t>
            </w:r>
          </w:p>
        </w:tc>
        <w:tc>
          <w:tcPr>
            <w:tcW w:w="1233" w:type="dxa"/>
            <w:gridSpan w:val="4"/>
            <w:vAlign w:val="center"/>
          </w:tcPr>
          <w:p w:rsidR="00595DBC" w:rsidRPr="00FF1020" w:rsidRDefault="00EA77B8" w:rsidP="00E56522">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865661637"/>
                <w14:checkbox>
                  <w14:checked w14:val="0"/>
                  <w14:checkedState w14:val="2612" w14:font="MS Gothic"/>
                  <w14:uncheckedState w14:val="2610" w14:font="MS Gothic"/>
                </w14:checkbox>
              </w:sdtPr>
              <w:sdtContent>
                <w:r w:rsidR="00595DBC" w:rsidRPr="00FF1020">
                  <w:rPr>
                    <w:rFonts w:ascii="MS Gothic" w:eastAsia="MS Gothic" w:hAnsi="MS Gothic" w:cs="MS Gothic" w:hint="eastAsia"/>
                    <w:sz w:val="17"/>
                    <w:szCs w:val="17"/>
                  </w:rPr>
                  <w:t>☐</w:t>
                </w:r>
              </w:sdtContent>
            </w:sdt>
            <w:r w:rsidR="00595DBC" w:rsidRPr="00FF1020">
              <w:rPr>
                <w:rFonts w:ascii="Merriweather" w:hAnsi="Merriweather" w:cs="Times New Roman"/>
                <w:sz w:val="17"/>
                <w:szCs w:val="17"/>
              </w:rPr>
              <w:t xml:space="preserve"> </w:t>
            </w:r>
            <w:r w:rsidR="00595DBC" w:rsidRPr="00FF1020">
              <w:rPr>
                <w:rFonts w:ascii="Merriweather" w:hAnsi="Merriweather" w:cs="Times New Roman"/>
                <w:sz w:val="17"/>
                <w:szCs w:val="17"/>
                <w:lang w:eastAsia="hr-HR"/>
              </w:rPr>
              <w:t>seminarski</w:t>
            </w:r>
          </w:p>
          <w:p w:rsidR="00595DBC" w:rsidRPr="00FF1020" w:rsidRDefault="00595DBC" w:rsidP="00E56522">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rad i završni ispit</w:t>
            </w:r>
          </w:p>
        </w:tc>
        <w:tc>
          <w:tcPr>
            <w:tcW w:w="1128" w:type="dxa"/>
            <w:gridSpan w:val="8"/>
            <w:vAlign w:val="center"/>
          </w:tcPr>
          <w:p w:rsidR="00595DBC" w:rsidRPr="00FF1020" w:rsidRDefault="00EA77B8" w:rsidP="00E56522">
            <w:pPr>
              <w:widowControl w:val="0"/>
              <w:tabs>
                <w:tab w:val="center" w:pos="759"/>
              </w:tabs>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900430185"/>
                <w14:checkbox>
                  <w14:checked w14:val="0"/>
                  <w14:checkedState w14:val="2612" w14:font="MS Gothic"/>
                  <w14:uncheckedState w14:val="2610" w14:font="MS Gothic"/>
                </w14:checkbox>
              </w:sdtPr>
              <w:sdtContent>
                <w:r w:rsidR="00595DBC" w:rsidRPr="00FF1020">
                  <w:rPr>
                    <w:rFonts w:ascii="MS Gothic" w:eastAsia="MS Gothic" w:hAnsi="MS Gothic" w:cs="MS Gothic" w:hint="eastAsia"/>
                    <w:sz w:val="17"/>
                    <w:szCs w:val="17"/>
                  </w:rPr>
                  <w:t>☐</w:t>
                </w:r>
              </w:sdtContent>
            </w:sdt>
            <w:r w:rsidR="00595DBC" w:rsidRPr="00FF1020">
              <w:rPr>
                <w:rFonts w:ascii="Merriweather" w:hAnsi="Merriweather" w:cs="Times New Roman"/>
                <w:sz w:val="17"/>
                <w:szCs w:val="17"/>
              </w:rPr>
              <w:t xml:space="preserve"> </w:t>
            </w:r>
            <w:r w:rsidR="00595DBC" w:rsidRPr="00FF1020">
              <w:rPr>
                <w:rFonts w:ascii="Merriweather" w:hAnsi="Merriweather" w:cs="Times New Roman"/>
                <w:sz w:val="17"/>
                <w:szCs w:val="17"/>
                <w:lang w:eastAsia="hr-HR"/>
              </w:rPr>
              <w:t>praktični rad</w:t>
            </w:r>
          </w:p>
        </w:tc>
        <w:tc>
          <w:tcPr>
            <w:tcW w:w="1183" w:type="dxa"/>
            <w:gridSpan w:val="2"/>
            <w:vAlign w:val="center"/>
          </w:tcPr>
          <w:p w:rsidR="00595DBC" w:rsidRPr="00FF1020" w:rsidRDefault="00EA77B8" w:rsidP="00E56522">
            <w:pPr>
              <w:widowControl w:val="0"/>
              <w:tabs>
                <w:tab w:val="center" w:pos="759"/>
              </w:tabs>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062144330"/>
                <w14:checkbox>
                  <w14:checked w14:val="1"/>
                  <w14:checkedState w14:val="2612" w14:font="MS Gothic"/>
                  <w14:uncheckedState w14:val="2610" w14:font="MS Gothic"/>
                </w14:checkbox>
              </w:sdtPr>
              <w:sdtContent>
                <w:r w:rsidR="00595DBC">
                  <w:rPr>
                    <w:rFonts w:ascii="MS Gothic" w:eastAsia="MS Gothic" w:hAnsi="MS Gothic" w:cs="Times New Roman" w:hint="eastAsia"/>
                    <w:sz w:val="17"/>
                    <w:szCs w:val="17"/>
                  </w:rPr>
                  <w:t>☒</w:t>
                </w:r>
              </w:sdtContent>
            </w:sdt>
            <w:r w:rsidR="00595DBC" w:rsidRPr="00FF1020">
              <w:rPr>
                <w:rFonts w:ascii="Merriweather" w:hAnsi="Merriweather" w:cs="Times New Roman"/>
                <w:sz w:val="17"/>
                <w:szCs w:val="17"/>
              </w:rPr>
              <w:t xml:space="preserve"> </w:t>
            </w:r>
            <w:r w:rsidR="00595DBC" w:rsidRPr="00FF1020">
              <w:rPr>
                <w:rFonts w:ascii="Merriweather" w:hAnsi="Merriweather" w:cs="Times New Roman"/>
                <w:sz w:val="17"/>
                <w:szCs w:val="17"/>
                <w:lang w:eastAsia="hr-HR"/>
              </w:rPr>
              <w:t>drugi oblici</w:t>
            </w:r>
          </w:p>
        </w:tc>
      </w:tr>
      <w:tr w:rsidR="00595DBC" w:rsidRPr="00FF1020" w:rsidTr="00E56522">
        <w:tc>
          <w:tcPr>
            <w:tcW w:w="1802" w:type="dxa"/>
            <w:shd w:val="clear" w:color="auto" w:fill="F2F2F2" w:themeFill="background1" w:themeFillShade="F2"/>
          </w:tcPr>
          <w:p w:rsidR="00595DBC" w:rsidRPr="00FF1020" w:rsidRDefault="00595DBC" w:rsidP="00E56522">
            <w:pPr>
              <w:spacing w:before="20" w:after="20"/>
              <w:rPr>
                <w:rFonts w:ascii="Merriweather" w:hAnsi="Merriweather" w:cs="Times New Roman"/>
                <w:b/>
                <w:sz w:val="18"/>
              </w:rPr>
            </w:pPr>
            <w:r w:rsidRPr="00FF1020">
              <w:rPr>
                <w:rFonts w:ascii="Merriweather" w:hAnsi="Merriweather" w:cs="Times New Roman"/>
                <w:b/>
                <w:sz w:val="18"/>
              </w:rPr>
              <w:t>Način formiranja završne ocjene (%)</w:t>
            </w:r>
          </w:p>
        </w:tc>
        <w:tc>
          <w:tcPr>
            <w:tcW w:w="7486" w:type="dxa"/>
            <w:gridSpan w:val="33"/>
            <w:vAlign w:val="center"/>
          </w:tcPr>
          <w:p w:rsidR="00595DBC" w:rsidRPr="00FF1020" w:rsidRDefault="00595DBC" w:rsidP="00E56522">
            <w:pPr>
              <w:tabs>
                <w:tab w:val="left" w:pos="1218"/>
              </w:tabs>
              <w:spacing w:before="20" w:after="20"/>
              <w:rPr>
                <w:rFonts w:ascii="Merriweather" w:eastAsia="MS Gothic" w:hAnsi="Merriweather" w:cs="Times New Roman"/>
                <w:sz w:val="18"/>
              </w:rPr>
            </w:pPr>
            <w:r w:rsidRPr="00F9613D">
              <w:rPr>
                <w:rFonts w:ascii="Merriweather" w:eastAsia="MS Gothic" w:hAnsi="Merriweather" w:cs="Times New Roman"/>
                <w:sz w:val="18"/>
              </w:rPr>
              <w:t>aktivno sudjelovanje na nastavi (10%), na kolokvijima (20 %) i na usmenom ispitu (70%)</w:t>
            </w:r>
          </w:p>
        </w:tc>
      </w:tr>
      <w:tr w:rsidR="00595DBC" w:rsidRPr="00FF1020" w:rsidTr="00E56522">
        <w:tc>
          <w:tcPr>
            <w:tcW w:w="1802" w:type="dxa"/>
            <w:vMerge w:val="restart"/>
            <w:shd w:val="clear" w:color="auto" w:fill="F2F2F2" w:themeFill="background1" w:themeFillShade="F2"/>
          </w:tcPr>
          <w:p w:rsidR="00595DBC" w:rsidRPr="00FF1020" w:rsidRDefault="00595DBC" w:rsidP="00E56522">
            <w:pPr>
              <w:spacing w:before="20" w:after="20"/>
              <w:rPr>
                <w:rFonts w:ascii="Merriweather" w:hAnsi="Merriweather" w:cs="Times New Roman"/>
                <w:b/>
                <w:sz w:val="18"/>
              </w:rPr>
            </w:pPr>
            <w:r w:rsidRPr="00FF1020">
              <w:rPr>
                <w:rFonts w:ascii="Merriweather" w:hAnsi="Merriweather" w:cs="Times New Roman"/>
                <w:b/>
                <w:sz w:val="18"/>
              </w:rPr>
              <w:t>Ocjenjivanje kolokvija i završnog ispita (%)</w:t>
            </w:r>
          </w:p>
        </w:tc>
        <w:tc>
          <w:tcPr>
            <w:tcW w:w="1425" w:type="dxa"/>
            <w:gridSpan w:val="6"/>
            <w:vAlign w:val="center"/>
          </w:tcPr>
          <w:p w:rsidR="00595DBC" w:rsidRPr="00FF1020" w:rsidRDefault="00595DBC" w:rsidP="00E56522">
            <w:pPr>
              <w:tabs>
                <w:tab w:val="left" w:pos="1218"/>
              </w:tabs>
              <w:spacing w:before="20" w:after="20"/>
              <w:rPr>
                <w:rFonts w:ascii="Merriweather" w:hAnsi="Merriweather" w:cs="Times New Roman"/>
                <w:sz w:val="18"/>
              </w:rPr>
            </w:pPr>
            <w:r w:rsidRPr="008822B4">
              <w:rPr>
                <w:rFonts w:ascii="Merriweather" w:hAnsi="Merriweather" w:cs="Times New Roman"/>
                <w:sz w:val="18"/>
              </w:rPr>
              <w:t>&lt; 60 %</w:t>
            </w:r>
          </w:p>
        </w:tc>
        <w:tc>
          <w:tcPr>
            <w:tcW w:w="6061" w:type="dxa"/>
            <w:gridSpan w:val="27"/>
            <w:vAlign w:val="center"/>
          </w:tcPr>
          <w:p w:rsidR="00595DBC" w:rsidRPr="00FF1020" w:rsidRDefault="00595DBC" w:rsidP="00E56522">
            <w:pPr>
              <w:tabs>
                <w:tab w:val="left" w:pos="1218"/>
              </w:tabs>
              <w:spacing w:before="20" w:after="20"/>
              <w:rPr>
                <w:rFonts w:ascii="Merriweather" w:hAnsi="Merriweather" w:cs="Times New Roman"/>
                <w:sz w:val="18"/>
              </w:rPr>
            </w:pPr>
            <w:r w:rsidRPr="00FF1020">
              <w:rPr>
                <w:rFonts w:ascii="Merriweather" w:hAnsi="Merriweather" w:cs="Times New Roman"/>
                <w:sz w:val="18"/>
              </w:rPr>
              <w:t>% nedovoljan (1)</w:t>
            </w:r>
          </w:p>
        </w:tc>
      </w:tr>
      <w:tr w:rsidR="00595DBC" w:rsidRPr="00FF1020" w:rsidTr="00E56522">
        <w:tc>
          <w:tcPr>
            <w:tcW w:w="1802" w:type="dxa"/>
            <w:vMerge/>
            <w:shd w:val="clear" w:color="auto" w:fill="F2F2F2" w:themeFill="background1" w:themeFillShade="F2"/>
          </w:tcPr>
          <w:p w:rsidR="00595DBC" w:rsidRPr="00FF1020" w:rsidRDefault="00595DBC" w:rsidP="00E56522">
            <w:pPr>
              <w:spacing w:before="20" w:after="20"/>
              <w:rPr>
                <w:rFonts w:ascii="Merriweather" w:hAnsi="Merriweather" w:cs="Times New Roman"/>
                <w:b/>
                <w:sz w:val="18"/>
              </w:rPr>
            </w:pPr>
          </w:p>
        </w:tc>
        <w:tc>
          <w:tcPr>
            <w:tcW w:w="1425" w:type="dxa"/>
            <w:gridSpan w:val="6"/>
            <w:vAlign w:val="center"/>
          </w:tcPr>
          <w:p w:rsidR="00595DBC" w:rsidRPr="00FF1020" w:rsidRDefault="00595DBC" w:rsidP="00E56522">
            <w:pPr>
              <w:tabs>
                <w:tab w:val="left" w:pos="1218"/>
              </w:tabs>
              <w:spacing w:before="20" w:after="20"/>
              <w:rPr>
                <w:rFonts w:ascii="Merriweather" w:hAnsi="Merriweather" w:cs="Times New Roman"/>
                <w:sz w:val="18"/>
              </w:rPr>
            </w:pPr>
            <w:r w:rsidRPr="00F9613D">
              <w:rPr>
                <w:rFonts w:ascii="Merriweather" w:hAnsi="Merriweather" w:cs="Times New Roman"/>
                <w:sz w:val="18"/>
              </w:rPr>
              <w:t>=/&gt; 60 %</w:t>
            </w:r>
          </w:p>
        </w:tc>
        <w:tc>
          <w:tcPr>
            <w:tcW w:w="6061" w:type="dxa"/>
            <w:gridSpan w:val="27"/>
            <w:vAlign w:val="center"/>
          </w:tcPr>
          <w:p w:rsidR="00595DBC" w:rsidRPr="00FF1020" w:rsidRDefault="00595DBC" w:rsidP="00E56522">
            <w:pPr>
              <w:tabs>
                <w:tab w:val="left" w:pos="1218"/>
              </w:tabs>
              <w:spacing w:before="20" w:after="20"/>
              <w:rPr>
                <w:rFonts w:ascii="Merriweather" w:hAnsi="Merriweather" w:cs="Times New Roman"/>
                <w:sz w:val="18"/>
              </w:rPr>
            </w:pPr>
            <w:r w:rsidRPr="00FF1020">
              <w:rPr>
                <w:rFonts w:ascii="Merriweather" w:hAnsi="Merriweather" w:cs="Times New Roman"/>
                <w:sz w:val="18"/>
              </w:rPr>
              <w:t>% dovoljan (2)</w:t>
            </w:r>
          </w:p>
        </w:tc>
      </w:tr>
      <w:tr w:rsidR="00595DBC" w:rsidRPr="00FF1020" w:rsidTr="00E56522">
        <w:tc>
          <w:tcPr>
            <w:tcW w:w="1802" w:type="dxa"/>
            <w:vMerge/>
            <w:shd w:val="clear" w:color="auto" w:fill="F2F2F2" w:themeFill="background1" w:themeFillShade="F2"/>
          </w:tcPr>
          <w:p w:rsidR="00595DBC" w:rsidRPr="00FF1020" w:rsidRDefault="00595DBC" w:rsidP="00E56522">
            <w:pPr>
              <w:spacing w:before="20" w:after="20"/>
              <w:rPr>
                <w:rFonts w:ascii="Merriweather" w:hAnsi="Merriweather" w:cs="Times New Roman"/>
                <w:b/>
                <w:sz w:val="18"/>
              </w:rPr>
            </w:pPr>
          </w:p>
        </w:tc>
        <w:tc>
          <w:tcPr>
            <w:tcW w:w="1425" w:type="dxa"/>
            <w:gridSpan w:val="6"/>
            <w:vAlign w:val="center"/>
          </w:tcPr>
          <w:p w:rsidR="00595DBC" w:rsidRPr="00FF1020" w:rsidRDefault="00595DBC" w:rsidP="00E56522">
            <w:pPr>
              <w:tabs>
                <w:tab w:val="left" w:pos="1218"/>
              </w:tabs>
              <w:spacing w:before="20" w:after="20"/>
              <w:rPr>
                <w:rFonts w:ascii="Merriweather" w:hAnsi="Merriweather" w:cs="Times New Roman"/>
                <w:sz w:val="18"/>
              </w:rPr>
            </w:pPr>
            <w:r w:rsidRPr="00F9613D">
              <w:rPr>
                <w:rFonts w:ascii="Merriweather" w:hAnsi="Merriweather" w:cs="Times New Roman"/>
                <w:sz w:val="18"/>
              </w:rPr>
              <w:t>=/&gt; 70 %</w:t>
            </w:r>
          </w:p>
        </w:tc>
        <w:tc>
          <w:tcPr>
            <w:tcW w:w="6061" w:type="dxa"/>
            <w:gridSpan w:val="27"/>
            <w:vAlign w:val="center"/>
          </w:tcPr>
          <w:p w:rsidR="00595DBC" w:rsidRPr="00FF1020" w:rsidRDefault="00595DBC" w:rsidP="00E56522">
            <w:pPr>
              <w:tabs>
                <w:tab w:val="left" w:pos="1218"/>
              </w:tabs>
              <w:spacing w:before="20" w:after="20"/>
              <w:rPr>
                <w:rFonts w:ascii="Merriweather" w:hAnsi="Merriweather" w:cs="Times New Roman"/>
                <w:sz w:val="18"/>
              </w:rPr>
            </w:pPr>
            <w:r w:rsidRPr="00FF1020">
              <w:rPr>
                <w:rFonts w:ascii="Merriweather" w:hAnsi="Merriweather" w:cs="Times New Roman"/>
                <w:sz w:val="18"/>
              </w:rPr>
              <w:t>% dobar (3)</w:t>
            </w:r>
          </w:p>
        </w:tc>
      </w:tr>
      <w:tr w:rsidR="00595DBC" w:rsidRPr="00FF1020" w:rsidTr="00E56522">
        <w:tc>
          <w:tcPr>
            <w:tcW w:w="1802" w:type="dxa"/>
            <w:vMerge/>
            <w:shd w:val="clear" w:color="auto" w:fill="F2F2F2" w:themeFill="background1" w:themeFillShade="F2"/>
          </w:tcPr>
          <w:p w:rsidR="00595DBC" w:rsidRPr="00FF1020" w:rsidRDefault="00595DBC" w:rsidP="00E56522">
            <w:pPr>
              <w:spacing w:before="20" w:after="20"/>
              <w:rPr>
                <w:rFonts w:ascii="Merriweather" w:hAnsi="Merriweather" w:cs="Times New Roman"/>
                <w:b/>
                <w:sz w:val="18"/>
              </w:rPr>
            </w:pPr>
          </w:p>
        </w:tc>
        <w:tc>
          <w:tcPr>
            <w:tcW w:w="1425" w:type="dxa"/>
            <w:gridSpan w:val="6"/>
            <w:vAlign w:val="center"/>
          </w:tcPr>
          <w:p w:rsidR="00595DBC" w:rsidRPr="00FF1020" w:rsidRDefault="00595DBC" w:rsidP="00E56522">
            <w:pPr>
              <w:tabs>
                <w:tab w:val="left" w:pos="1218"/>
              </w:tabs>
              <w:spacing w:before="20" w:after="20"/>
              <w:rPr>
                <w:rFonts w:ascii="Merriweather" w:hAnsi="Merriweather" w:cs="Times New Roman"/>
                <w:sz w:val="18"/>
              </w:rPr>
            </w:pPr>
            <w:r w:rsidRPr="00F9613D">
              <w:rPr>
                <w:rFonts w:ascii="Merriweather" w:hAnsi="Merriweather" w:cs="Times New Roman"/>
                <w:sz w:val="18"/>
              </w:rPr>
              <w:t>=/&gt; 80 %</w:t>
            </w:r>
          </w:p>
        </w:tc>
        <w:tc>
          <w:tcPr>
            <w:tcW w:w="6061" w:type="dxa"/>
            <w:gridSpan w:val="27"/>
            <w:vAlign w:val="center"/>
          </w:tcPr>
          <w:p w:rsidR="00595DBC" w:rsidRPr="00FF1020" w:rsidRDefault="00595DBC" w:rsidP="00E56522">
            <w:pPr>
              <w:tabs>
                <w:tab w:val="left" w:pos="1218"/>
              </w:tabs>
              <w:spacing w:before="20" w:after="20"/>
              <w:rPr>
                <w:rFonts w:ascii="Merriweather" w:hAnsi="Merriweather" w:cs="Times New Roman"/>
                <w:sz w:val="18"/>
              </w:rPr>
            </w:pPr>
            <w:r w:rsidRPr="00FF1020">
              <w:rPr>
                <w:rFonts w:ascii="Merriweather" w:hAnsi="Merriweather" w:cs="Times New Roman"/>
                <w:sz w:val="18"/>
              </w:rPr>
              <w:t>% vrlo dobar (4)</w:t>
            </w:r>
          </w:p>
        </w:tc>
      </w:tr>
      <w:tr w:rsidR="00595DBC" w:rsidRPr="00FF1020" w:rsidTr="00E56522">
        <w:tc>
          <w:tcPr>
            <w:tcW w:w="1802" w:type="dxa"/>
            <w:vMerge/>
            <w:shd w:val="clear" w:color="auto" w:fill="F2F2F2" w:themeFill="background1" w:themeFillShade="F2"/>
          </w:tcPr>
          <w:p w:rsidR="00595DBC" w:rsidRPr="00FF1020" w:rsidRDefault="00595DBC" w:rsidP="00E56522">
            <w:pPr>
              <w:spacing w:before="20" w:after="20"/>
              <w:rPr>
                <w:rFonts w:ascii="Merriweather" w:hAnsi="Merriweather" w:cs="Times New Roman"/>
                <w:b/>
                <w:sz w:val="18"/>
              </w:rPr>
            </w:pPr>
          </w:p>
        </w:tc>
        <w:tc>
          <w:tcPr>
            <w:tcW w:w="1425" w:type="dxa"/>
            <w:gridSpan w:val="6"/>
            <w:vAlign w:val="center"/>
          </w:tcPr>
          <w:p w:rsidR="00595DBC" w:rsidRPr="00FF1020" w:rsidRDefault="00595DBC" w:rsidP="00E56522">
            <w:pPr>
              <w:tabs>
                <w:tab w:val="left" w:pos="1218"/>
              </w:tabs>
              <w:spacing w:before="20" w:after="20"/>
              <w:rPr>
                <w:rFonts w:ascii="Merriweather" w:hAnsi="Merriweather" w:cs="Times New Roman"/>
                <w:sz w:val="18"/>
              </w:rPr>
            </w:pPr>
            <w:r w:rsidRPr="00F9613D">
              <w:rPr>
                <w:rFonts w:ascii="Merriweather" w:hAnsi="Merriweather" w:cs="Times New Roman"/>
                <w:sz w:val="18"/>
              </w:rPr>
              <w:t>=/ 90 %</w:t>
            </w:r>
          </w:p>
        </w:tc>
        <w:tc>
          <w:tcPr>
            <w:tcW w:w="6061" w:type="dxa"/>
            <w:gridSpan w:val="27"/>
            <w:vAlign w:val="center"/>
          </w:tcPr>
          <w:p w:rsidR="00595DBC" w:rsidRPr="00FF1020" w:rsidRDefault="00595DBC" w:rsidP="00E56522">
            <w:pPr>
              <w:tabs>
                <w:tab w:val="left" w:pos="1218"/>
              </w:tabs>
              <w:spacing w:before="20" w:after="20"/>
              <w:rPr>
                <w:rFonts w:ascii="Merriweather" w:hAnsi="Merriweather" w:cs="Times New Roman"/>
                <w:sz w:val="18"/>
              </w:rPr>
            </w:pPr>
            <w:r w:rsidRPr="00FF1020">
              <w:rPr>
                <w:rFonts w:ascii="Merriweather" w:hAnsi="Merriweather" w:cs="Times New Roman"/>
                <w:sz w:val="18"/>
              </w:rPr>
              <w:t>% izvrstan (5)</w:t>
            </w:r>
          </w:p>
        </w:tc>
      </w:tr>
      <w:tr w:rsidR="00595DBC" w:rsidRPr="00FF1020" w:rsidTr="00E56522">
        <w:tc>
          <w:tcPr>
            <w:tcW w:w="1802" w:type="dxa"/>
            <w:shd w:val="clear" w:color="auto" w:fill="F2F2F2" w:themeFill="background1" w:themeFillShade="F2"/>
          </w:tcPr>
          <w:p w:rsidR="00595DBC" w:rsidRPr="00FF1020" w:rsidRDefault="00595DBC" w:rsidP="00E56522">
            <w:pPr>
              <w:spacing w:before="20" w:after="20"/>
              <w:rPr>
                <w:rFonts w:ascii="Merriweather" w:hAnsi="Merriweather" w:cs="Times New Roman"/>
                <w:b/>
                <w:sz w:val="18"/>
              </w:rPr>
            </w:pPr>
            <w:r w:rsidRPr="00FF1020">
              <w:rPr>
                <w:rFonts w:ascii="Merriweather" w:hAnsi="Merriweather" w:cs="Times New Roman"/>
                <w:b/>
                <w:sz w:val="18"/>
              </w:rPr>
              <w:t>Način praćenja kvalitete</w:t>
            </w:r>
          </w:p>
        </w:tc>
        <w:tc>
          <w:tcPr>
            <w:tcW w:w="7486" w:type="dxa"/>
            <w:gridSpan w:val="33"/>
            <w:vAlign w:val="center"/>
          </w:tcPr>
          <w:p w:rsidR="00595DBC" w:rsidRPr="00FF1020" w:rsidRDefault="00EA77B8" w:rsidP="00E56522">
            <w:pPr>
              <w:tabs>
                <w:tab w:val="left" w:pos="1218"/>
              </w:tabs>
              <w:spacing w:before="20" w:after="20"/>
              <w:rPr>
                <w:rFonts w:ascii="Merriweather" w:hAnsi="Merriweather" w:cs="Times New Roman"/>
                <w:sz w:val="18"/>
              </w:rPr>
            </w:pPr>
            <w:sdt>
              <w:sdtPr>
                <w:rPr>
                  <w:rFonts w:ascii="Merriweather" w:hAnsi="Merriweather" w:cs="Times New Roman"/>
                  <w:sz w:val="18"/>
                </w:rPr>
                <w:id w:val="-1810389393"/>
                <w14:checkbox>
                  <w14:checked w14:val="1"/>
                  <w14:checkedState w14:val="2612" w14:font="MS Gothic"/>
                  <w14:uncheckedState w14:val="2610" w14:font="MS Gothic"/>
                </w14:checkbox>
              </w:sdtPr>
              <w:sdtContent>
                <w:r w:rsidR="00595DBC" w:rsidRPr="00FF1020">
                  <w:rPr>
                    <w:rFonts w:ascii="MS Gothic" w:eastAsia="MS Gothic" w:hAnsi="MS Gothic" w:cs="MS Gothic" w:hint="eastAsia"/>
                    <w:sz w:val="18"/>
                  </w:rPr>
                  <w:t>☒</w:t>
                </w:r>
              </w:sdtContent>
            </w:sdt>
            <w:r w:rsidR="00595DBC" w:rsidRPr="00FF1020">
              <w:rPr>
                <w:rFonts w:ascii="Merriweather" w:hAnsi="Merriweather" w:cs="Times New Roman"/>
                <w:sz w:val="18"/>
              </w:rPr>
              <w:t xml:space="preserve"> studentska evaluacija nastave na razini Sveučilišta </w:t>
            </w:r>
          </w:p>
          <w:p w:rsidR="00595DBC" w:rsidRPr="00FF1020" w:rsidRDefault="00EA77B8" w:rsidP="00E56522">
            <w:pPr>
              <w:tabs>
                <w:tab w:val="left" w:pos="1218"/>
              </w:tabs>
              <w:spacing w:before="20" w:after="20"/>
              <w:rPr>
                <w:rFonts w:ascii="Merriweather" w:hAnsi="Merriweather" w:cs="Times New Roman"/>
                <w:sz w:val="18"/>
              </w:rPr>
            </w:pPr>
            <w:sdt>
              <w:sdtPr>
                <w:rPr>
                  <w:rFonts w:ascii="Merriweather" w:hAnsi="Merriweather" w:cs="Times New Roman"/>
                  <w:sz w:val="18"/>
                </w:rPr>
                <w:id w:val="1324095269"/>
                <w14:checkbox>
                  <w14:checked w14:val="0"/>
                  <w14:checkedState w14:val="2612" w14:font="MS Gothic"/>
                  <w14:uncheckedState w14:val="2610" w14:font="MS Gothic"/>
                </w14:checkbox>
              </w:sdtPr>
              <w:sdtContent>
                <w:r w:rsidR="00595DBC" w:rsidRPr="00FF1020">
                  <w:rPr>
                    <w:rFonts w:ascii="MS Gothic" w:eastAsia="MS Gothic" w:hAnsi="MS Gothic" w:cs="MS Gothic" w:hint="eastAsia"/>
                    <w:sz w:val="18"/>
                  </w:rPr>
                  <w:t>☐</w:t>
                </w:r>
              </w:sdtContent>
            </w:sdt>
            <w:r w:rsidR="00595DBC" w:rsidRPr="00FF1020">
              <w:rPr>
                <w:rFonts w:ascii="Merriweather" w:hAnsi="Merriweather" w:cs="Times New Roman"/>
                <w:sz w:val="18"/>
              </w:rPr>
              <w:t xml:space="preserve"> studentska evaluacija nastave na razini sastavnice</w:t>
            </w:r>
          </w:p>
          <w:p w:rsidR="00595DBC" w:rsidRPr="00FF1020" w:rsidRDefault="00EA77B8" w:rsidP="00E56522">
            <w:pPr>
              <w:tabs>
                <w:tab w:val="left" w:pos="1218"/>
              </w:tabs>
              <w:spacing w:before="20" w:after="20"/>
              <w:rPr>
                <w:rFonts w:ascii="Merriweather" w:hAnsi="Merriweather" w:cs="Times New Roman"/>
                <w:sz w:val="18"/>
              </w:rPr>
            </w:pPr>
            <w:sdt>
              <w:sdtPr>
                <w:rPr>
                  <w:rFonts w:ascii="Merriweather" w:hAnsi="Merriweather" w:cs="Times New Roman"/>
                  <w:sz w:val="18"/>
                </w:rPr>
                <w:id w:val="1150566975"/>
                <w14:checkbox>
                  <w14:checked w14:val="0"/>
                  <w14:checkedState w14:val="2612" w14:font="MS Gothic"/>
                  <w14:uncheckedState w14:val="2610" w14:font="MS Gothic"/>
                </w14:checkbox>
              </w:sdtPr>
              <w:sdtContent>
                <w:r w:rsidR="00595DBC" w:rsidRPr="00FF1020">
                  <w:rPr>
                    <w:rFonts w:ascii="MS Gothic" w:eastAsia="MS Gothic" w:hAnsi="MS Gothic" w:cs="MS Gothic" w:hint="eastAsia"/>
                    <w:sz w:val="18"/>
                  </w:rPr>
                  <w:t>☐</w:t>
                </w:r>
              </w:sdtContent>
            </w:sdt>
            <w:r w:rsidR="00595DBC" w:rsidRPr="00FF1020">
              <w:rPr>
                <w:rFonts w:ascii="Merriweather" w:hAnsi="Merriweather" w:cs="Times New Roman"/>
                <w:sz w:val="18"/>
              </w:rPr>
              <w:t xml:space="preserve"> interna evaluacija nastave </w:t>
            </w:r>
          </w:p>
          <w:p w:rsidR="00595DBC" w:rsidRPr="00FF1020" w:rsidRDefault="00EA77B8" w:rsidP="00E56522">
            <w:pPr>
              <w:tabs>
                <w:tab w:val="left" w:pos="1218"/>
              </w:tabs>
              <w:spacing w:before="20" w:after="20"/>
              <w:rPr>
                <w:rFonts w:ascii="Merriweather" w:hAnsi="Merriweather" w:cs="Times New Roman"/>
                <w:sz w:val="18"/>
              </w:rPr>
            </w:pPr>
            <w:sdt>
              <w:sdtPr>
                <w:rPr>
                  <w:rFonts w:ascii="Merriweather" w:hAnsi="Merriweather" w:cs="Times New Roman"/>
                  <w:sz w:val="18"/>
                </w:rPr>
                <w:id w:val="-1373296176"/>
                <w14:checkbox>
                  <w14:checked w14:val="1"/>
                  <w14:checkedState w14:val="2612" w14:font="MS Gothic"/>
                  <w14:uncheckedState w14:val="2610" w14:font="MS Gothic"/>
                </w14:checkbox>
              </w:sdtPr>
              <w:sdtContent>
                <w:r w:rsidR="00595DBC" w:rsidRPr="00FF1020">
                  <w:rPr>
                    <w:rFonts w:ascii="MS Gothic" w:eastAsia="MS Gothic" w:hAnsi="MS Gothic" w:cs="MS Gothic" w:hint="eastAsia"/>
                    <w:sz w:val="18"/>
                  </w:rPr>
                  <w:t>☒</w:t>
                </w:r>
              </w:sdtContent>
            </w:sdt>
            <w:r w:rsidR="00595DBC" w:rsidRPr="00FF1020">
              <w:rPr>
                <w:rFonts w:ascii="Merriweather" w:hAnsi="Merriweather" w:cs="Times New Roman"/>
                <w:sz w:val="18"/>
              </w:rPr>
              <w:t xml:space="preserve"> tematske sjednice stručnih vijeća sastavnica o kvaliteti nastave i rezultatima studentske ankete</w:t>
            </w:r>
          </w:p>
          <w:p w:rsidR="00595DBC" w:rsidRPr="00FF1020" w:rsidRDefault="00EA77B8" w:rsidP="00E56522">
            <w:pPr>
              <w:tabs>
                <w:tab w:val="left" w:pos="1218"/>
              </w:tabs>
              <w:spacing w:before="20" w:after="20"/>
              <w:rPr>
                <w:rFonts w:ascii="Merriweather" w:hAnsi="Merriweather" w:cs="Times New Roman"/>
                <w:sz w:val="18"/>
              </w:rPr>
            </w:pPr>
            <w:sdt>
              <w:sdtPr>
                <w:rPr>
                  <w:rFonts w:ascii="Merriweather" w:hAnsi="Merriweather" w:cs="Times New Roman"/>
                  <w:sz w:val="18"/>
                </w:rPr>
                <w:id w:val="1868869139"/>
                <w14:checkbox>
                  <w14:checked w14:val="0"/>
                  <w14:checkedState w14:val="2612" w14:font="MS Gothic"/>
                  <w14:uncheckedState w14:val="2610" w14:font="MS Gothic"/>
                </w14:checkbox>
              </w:sdtPr>
              <w:sdtContent>
                <w:r w:rsidR="00595DBC" w:rsidRPr="00FF1020">
                  <w:rPr>
                    <w:rFonts w:ascii="MS Gothic" w:eastAsia="MS Gothic" w:hAnsi="MS Gothic" w:cs="MS Gothic" w:hint="eastAsia"/>
                    <w:sz w:val="18"/>
                  </w:rPr>
                  <w:t>☐</w:t>
                </w:r>
              </w:sdtContent>
            </w:sdt>
            <w:r w:rsidR="00595DBC" w:rsidRPr="00FF1020">
              <w:rPr>
                <w:rFonts w:ascii="Merriweather" w:hAnsi="Merriweather" w:cs="Times New Roman"/>
                <w:sz w:val="18"/>
              </w:rPr>
              <w:t xml:space="preserve"> ostalo</w:t>
            </w:r>
          </w:p>
        </w:tc>
      </w:tr>
      <w:tr w:rsidR="00595DBC" w:rsidRPr="00FF1020" w:rsidTr="00E56522">
        <w:tc>
          <w:tcPr>
            <w:tcW w:w="1802" w:type="dxa"/>
            <w:shd w:val="clear" w:color="auto" w:fill="F2F2F2" w:themeFill="background1" w:themeFillShade="F2"/>
          </w:tcPr>
          <w:p w:rsidR="00595DBC" w:rsidRDefault="00595DBC" w:rsidP="00E56522">
            <w:pPr>
              <w:spacing w:before="20" w:after="20"/>
              <w:rPr>
                <w:rFonts w:ascii="Merriweather" w:hAnsi="Merriweather" w:cs="Times New Roman"/>
                <w:b/>
                <w:sz w:val="18"/>
              </w:rPr>
            </w:pPr>
            <w:r w:rsidRPr="00FF1020">
              <w:rPr>
                <w:rFonts w:ascii="Merriweather" w:hAnsi="Merriweather" w:cs="Times New Roman"/>
                <w:b/>
                <w:sz w:val="18"/>
              </w:rPr>
              <w:t>Napomena / </w:t>
            </w:r>
          </w:p>
          <w:p w:rsidR="00595DBC" w:rsidRPr="00FF1020" w:rsidRDefault="00595DBC" w:rsidP="00E56522">
            <w:pPr>
              <w:spacing w:before="20" w:after="20"/>
              <w:rPr>
                <w:rFonts w:ascii="Merriweather" w:hAnsi="Merriweather" w:cs="Times New Roman"/>
                <w:b/>
                <w:sz w:val="18"/>
              </w:rPr>
            </w:pPr>
            <w:r w:rsidRPr="00FF1020">
              <w:rPr>
                <w:rFonts w:ascii="Merriweather" w:hAnsi="Merriweather" w:cs="Times New Roman"/>
                <w:b/>
                <w:sz w:val="18"/>
              </w:rPr>
              <w:t>Ostalo</w:t>
            </w:r>
          </w:p>
        </w:tc>
        <w:tc>
          <w:tcPr>
            <w:tcW w:w="7486" w:type="dxa"/>
            <w:gridSpan w:val="33"/>
            <w:shd w:val="clear" w:color="auto" w:fill="auto"/>
          </w:tcPr>
          <w:p w:rsidR="00595DBC" w:rsidRPr="00FF1020" w:rsidRDefault="00595DBC" w:rsidP="00E56522">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Sukladno čl. 6. </w:t>
            </w:r>
            <w:r w:rsidRPr="00FF1020">
              <w:rPr>
                <w:rFonts w:ascii="Merriweather" w:eastAsia="MS Gothic" w:hAnsi="Merriweather" w:cs="Times New Roman"/>
                <w:i/>
                <w:sz w:val="18"/>
              </w:rPr>
              <w:t>Etičkog kodeksa</w:t>
            </w:r>
            <w:r w:rsidRPr="00FF1020">
              <w:rPr>
                <w:rFonts w:ascii="Merriweather" w:eastAsia="MS Gothic" w:hAnsi="Merriweather"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rsidR="00595DBC" w:rsidRPr="00FF1020" w:rsidRDefault="00595DBC" w:rsidP="00E56522">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Prema čl. 14. </w:t>
            </w:r>
            <w:r w:rsidRPr="00FF1020">
              <w:rPr>
                <w:rFonts w:ascii="Merriweather" w:eastAsia="MS Gothic" w:hAnsi="Merriweather" w:cs="Times New Roman"/>
                <w:i/>
                <w:sz w:val="18"/>
              </w:rPr>
              <w:t>Etičkog kodeksa</w:t>
            </w:r>
            <w:r w:rsidRPr="00FF1020">
              <w:rPr>
                <w:rFonts w:ascii="Merriweather" w:eastAsia="MS Gothic" w:hAnsi="Merriweather"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FF1020">
              <w:rPr>
                <w:rFonts w:ascii="Merriweather" w:hAnsi="Merriweather" w:cs="Times New Roman"/>
              </w:rPr>
              <w:t xml:space="preserve"> </w:t>
            </w:r>
            <w:r w:rsidRPr="00FF1020">
              <w:rPr>
                <w:rFonts w:ascii="Merriweather" w:eastAsia="MS Gothic" w:hAnsi="Merriweather" w:cs="Times New Roman"/>
                <w:sz w:val="18"/>
              </w:rPr>
              <w:t xml:space="preserve">[…] </w:t>
            </w:r>
          </w:p>
          <w:p w:rsidR="00595DBC" w:rsidRPr="00FF1020" w:rsidRDefault="00595DBC" w:rsidP="00E56522">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Etički je nedopušten svaki čin koji predstavlja povrjedu akademskog poštenja. To uključuje, ali se ne ograničava samo na: </w:t>
            </w:r>
          </w:p>
          <w:p w:rsidR="00595DBC" w:rsidRPr="00FF1020" w:rsidRDefault="00595DBC" w:rsidP="00E56522">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lastRenderedPageBreak/>
              <w:t xml:space="preserve">- razne oblike prijevare kao što su uporaba ili posjedovanje knjiga, bilježaka, podataka, elektroničkih naprava ili drugih pomagala za vrijeme ispita, osim u slučajevima kada je to izrijekom dopušteno; </w:t>
            </w:r>
          </w:p>
          <w:p w:rsidR="00595DBC" w:rsidRPr="00FF1020" w:rsidRDefault="00595DBC" w:rsidP="00E56522">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595DBC" w:rsidRPr="00FF1020" w:rsidRDefault="00595DBC" w:rsidP="00E56522">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Svi oblici neetičnog ponašanja rezultirat će negativnom ocjenom u kolegiju bez mogućnosti nadoknade ili popravka. U slučaju težih povreda primjenjuje se </w:t>
            </w:r>
            <w:hyperlink r:id="rId52" w:history="1">
              <w:r w:rsidRPr="00FF1020">
                <w:rPr>
                  <w:rStyle w:val="Hyperlink"/>
                  <w:rFonts w:ascii="Merriweather" w:eastAsia="MS Gothic" w:hAnsi="Merriweather" w:cs="Times New Roman"/>
                  <w:i/>
                  <w:color w:val="auto"/>
                  <w:sz w:val="18"/>
                </w:rPr>
                <w:t>Pravilnik o stegovnoj odgovornosti studenata/studentica Sveučilišta u Zadru</w:t>
              </w:r>
            </w:hyperlink>
            <w:r w:rsidRPr="00FF1020">
              <w:rPr>
                <w:rFonts w:ascii="Merriweather" w:eastAsia="MS Gothic" w:hAnsi="Merriweather" w:cs="Times New Roman"/>
                <w:sz w:val="18"/>
              </w:rPr>
              <w:t>.</w:t>
            </w:r>
          </w:p>
          <w:p w:rsidR="00595DBC" w:rsidRPr="00FF1020" w:rsidRDefault="00595DBC" w:rsidP="00E56522">
            <w:pPr>
              <w:tabs>
                <w:tab w:val="left" w:pos="1218"/>
              </w:tabs>
              <w:spacing w:before="20" w:after="20"/>
              <w:jc w:val="both"/>
              <w:rPr>
                <w:rFonts w:ascii="Merriweather" w:eastAsia="MS Gothic" w:hAnsi="Merriweather" w:cs="Times New Roman"/>
                <w:sz w:val="18"/>
              </w:rPr>
            </w:pPr>
          </w:p>
          <w:p w:rsidR="00595DBC" w:rsidRPr="00FF1020" w:rsidRDefault="00595DBC" w:rsidP="00E56522">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U elektronskoj komunikaciji bit će odgovarano samo na poruke koje dolaze s poznatih adresa s imenom i prezimenom, te koje su napisane hrvatskim standardom i primjerenim akademskim stilom.</w:t>
            </w:r>
          </w:p>
          <w:p w:rsidR="00595DBC" w:rsidRPr="00FF1020" w:rsidRDefault="00595DBC" w:rsidP="00E56522">
            <w:pPr>
              <w:tabs>
                <w:tab w:val="left" w:pos="1218"/>
              </w:tabs>
              <w:spacing w:before="20" w:after="20"/>
              <w:jc w:val="both"/>
              <w:rPr>
                <w:rFonts w:ascii="Merriweather" w:eastAsia="MS Gothic" w:hAnsi="Merriweather" w:cs="Times New Roman"/>
                <w:sz w:val="18"/>
              </w:rPr>
            </w:pPr>
          </w:p>
          <w:p w:rsidR="00595DBC" w:rsidRPr="00FF1020" w:rsidRDefault="00595DBC" w:rsidP="00E56522">
            <w:pPr>
              <w:tabs>
                <w:tab w:val="left" w:pos="1218"/>
              </w:tabs>
              <w:spacing w:before="20" w:after="20"/>
              <w:jc w:val="both"/>
              <w:rPr>
                <w:rFonts w:ascii="Merriweather" w:eastAsia="MS Gothic" w:hAnsi="Merriweather" w:cs="Times New Roman"/>
                <w:sz w:val="18"/>
              </w:rPr>
            </w:pPr>
          </w:p>
        </w:tc>
      </w:tr>
    </w:tbl>
    <w:p w:rsidR="00B70D87" w:rsidRPr="00B70D87" w:rsidRDefault="00B70D87" w:rsidP="00366546">
      <w:pPr>
        <w:rPr>
          <w:rFonts w:ascii="Merriweather" w:hAnsi="Merriweather" w:cs="Times New Roman"/>
          <w:b/>
          <w:sz w:val="20"/>
          <w:szCs w:val="20"/>
        </w:rPr>
      </w:pPr>
    </w:p>
    <w:tbl>
      <w:tblPr>
        <w:tblStyle w:val="TableGrid"/>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477"/>
        <w:gridCol w:w="208"/>
        <w:gridCol w:w="21"/>
        <w:gridCol w:w="146"/>
        <w:gridCol w:w="32"/>
        <w:gridCol w:w="300"/>
        <w:gridCol w:w="80"/>
        <w:gridCol w:w="200"/>
        <w:gridCol w:w="33"/>
        <w:gridCol w:w="316"/>
        <w:gridCol w:w="80"/>
        <w:gridCol w:w="1103"/>
      </w:tblGrid>
      <w:tr w:rsidR="00B70D87" w:rsidRPr="00B70D87" w:rsidTr="00E56522">
        <w:tc>
          <w:tcPr>
            <w:tcW w:w="1802" w:type="dxa"/>
            <w:shd w:val="clear" w:color="auto" w:fill="F2F2F2" w:themeFill="background1" w:themeFillShade="F2"/>
            <w:vAlign w:val="center"/>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Sastavnica</w:t>
            </w:r>
          </w:p>
        </w:tc>
        <w:tc>
          <w:tcPr>
            <w:tcW w:w="5196" w:type="dxa"/>
            <w:gridSpan w:val="24"/>
            <w:vAlign w:val="center"/>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Teološko-katehetski odjel</w:t>
            </w:r>
          </w:p>
        </w:tc>
        <w:tc>
          <w:tcPr>
            <w:tcW w:w="758" w:type="dxa"/>
            <w:gridSpan w:val="5"/>
            <w:shd w:val="clear" w:color="auto" w:fill="F2F2F2" w:themeFill="background1" w:themeFillShade="F2"/>
          </w:tcPr>
          <w:p w:rsidR="00B70D87" w:rsidRPr="00B70D87" w:rsidRDefault="00B70D87" w:rsidP="00E56522">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akad. god.</w:t>
            </w:r>
          </w:p>
        </w:tc>
        <w:tc>
          <w:tcPr>
            <w:tcW w:w="1532" w:type="dxa"/>
            <w:gridSpan w:val="4"/>
            <w:vAlign w:val="center"/>
          </w:tcPr>
          <w:p w:rsidR="00B70D87" w:rsidRPr="00B70D87" w:rsidRDefault="00F61320" w:rsidP="00E56522">
            <w:pPr>
              <w:spacing w:before="20" w:after="20"/>
              <w:rPr>
                <w:rFonts w:ascii="Merriweather" w:hAnsi="Merriweather" w:cs="Times New Roman"/>
                <w:sz w:val="20"/>
                <w:szCs w:val="20"/>
              </w:rPr>
            </w:pPr>
            <w:r>
              <w:rPr>
                <w:rFonts w:ascii="Merriweather" w:hAnsi="Merriweather" w:cs="Times New Roman"/>
                <w:sz w:val="20"/>
                <w:szCs w:val="20"/>
              </w:rPr>
              <w:t>2022./2023.</w:t>
            </w:r>
          </w:p>
        </w:tc>
      </w:tr>
      <w:tr w:rsidR="00B70D87" w:rsidRPr="00B70D87" w:rsidTr="00E56522">
        <w:trPr>
          <w:trHeight w:val="178"/>
        </w:trPr>
        <w:tc>
          <w:tcPr>
            <w:tcW w:w="1802" w:type="dxa"/>
            <w:shd w:val="clear" w:color="auto" w:fill="F2F2F2" w:themeFill="background1" w:themeFillShade="F2"/>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Naziv kolegija</w:t>
            </w:r>
          </w:p>
        </w:tc>
        <w:tc>
          <w:tcPr>
            <w:tcW w:w="5196" w:type="dxa"/>
            <w:gridSpan w:val="24"/>
            <w:vAlign w:val="center"/>
          </w:tcPr>
          <w:p w:rsidR="00B70D87" w:rsidRPr="00436CC6" w:rsidRDefault="00B70D87" w:rsidP="00E56522">
            <w:pPr>
              <w:spacing w:before="20" w:after="20"/>
              <w:rPr>
                <w:rFonts w:ascii="Merriweather" w:hAnsi="Merriweather" w:cs="Times New Roman"/>
                <w:b/>
                <w:color w:val="C00000"/>
                <w:sz w:val="20"/>
                <w:szCs w:val="20"/>
              </w:rPr>
            </w:pPr>
            <w:r w:rsidRPr="00436CC6">
              <w:rPr>
                <w:rFonts w:ascii="Merriweather" w:hAnsi="Merriweather" w:cs="Times New Roman"/>
                <w:b/>
                <w:color w:val="C00000"/>
                <w:sz w:val="20"/>
                <w:szCs w:val="20"/>
              </w:rPr>
              <w:t>IV. – VII. KNJIGA ZAKONIKA</w:t>
            </w:r>
          </w:p>
        </w:tc>
        <w:tc>
          <w:tcPr>
            <w:tcW w:w="758" w:type="dxa"/>
            <w:gridSpan w:val="5"/>
            <w:shd w:val="clear" w:color="auto" w:fill="F2F2F2" w:themeFill="background1" w:themeFillShade="F2"/>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ECTS</w:t>
            </w:r>
          </w:p>
        </w:tc>
        <w:tc>
          <w:tcPr>
            <w:tcW w:w="1532" w:type="dxa"/>
            <w:gridSpan w:val="4"/>
          </w:tcPr>
          <w:p w:rsidR="00B70D87" w:rsidRPr="00B70D87" w:rsidRDefault="00B70D87" w:rsidP="00E56522">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3</w:t>
            </w:r>
          </w:p>
        </w:tc>
      </w:tr>
      <w:tr w:rsidR="00B70D87" w:rsidRPr="00B70D87" w:rsidTr="00E56522">
        <w:tc>
          <w:tcPr>
            <w:tcW w:w="1802" w:type="dxa"/>
            <w:shd w:val="clear" w:color="auto" w:fill="F2F2F2" w:themeFill="background1" w:themeFillShade="F2"/>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Naziv studija</w:t>
            </w:r>
          </w:p>
        </w:tc>
        <w:tc>
          <w:tcPr>
            <w:tcW w:w="7486" w:type="dxa"/>
            <w:gridSpan w:val="33"/>
            <w:shd w:val="clear" w:color="auto" w:fill="FFFFFF" w:themeFill="background1"/>
            <w:vAlign w:val="center"/>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Diplomski Teološko-katehetski studij</w:t>
            </w:r>
          </w:p>
        </w:tc>
      </w:tr>
      <w:tr w:rsidR="00B70D87" w:rsidRPr="00B70D87" w:rsidTr="00E56522">
        <w:tc>
          <w:tcPr>
            <w:tcW w:w="1802" w:type="dxa"/>
            <w:shd w:val="clear" w:color="auto" w:fill="F2F2F2" w:themeFill="background1" w:themeFillShade="F2"/>
            <w:vAlign w:val="center"/>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Razina studija</w:t>
            </w:r>
          </w:p>
        </w:tc>
        <w:tc>
          <w:tcPr>
            <w:tcW w:w="1729" w:type="dxa"/>
            <w:gridSpan w:val="9"/>
          </w:tcPr>
          <w:p w:rsidR="00B70D87" w:rsidRPr="00B70D87" w:rsidRDefault="00EA77B8"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092079118"/>
                <w14:checkbox>
                  <w14:checked w14:val="0"/>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preddiplomski </w:t>
            </w:r>
          </w:p>
        </w:tc>
        <w:tc>
          <w:tcPr>
            <w:tcW w:w="1531" w:type="dxa"/>
            <w:gridSpan w:val="8"/>
          </w:tcPr>
          <w:p w:rsidR="00B70D87" w:rsidRPr="00B70D87" w:rsidRDefault="00EA77B8"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509794506"/>
                <w14:checkbox>
                  <w14:checked w14:val="1"/>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diplomski</w:t>
            </w:r>
          </w:p>
        </w:tc>
        <w:tc>
          <w:tcPr>
            <w:tcW w:w="1936" w:type="dxa"/>
            <w:gridSpan w:val="7"/>
          </w:tcPr>
          <w:p w:rsidR="00B70D87" w:rsidRPr="00B70D87" w:rsidRDefault="00EA77B8"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891095975"/>
                <w14:checkbox>
                  <w14:checked w14:val="0"/>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integrirani</w:t>
            </w:r>
          </w:p>
        </w:tc>
        <w:tc>
          <w:tcPr>
            <w:tcW w:w="2290" w:type="dxa"/>
            <w:gridSpan w:val="9"/>
            <w:shd w:val="clear" w:color="auto" w:fill="FFFFFF" w:themeFill="background1"/>
          </w:tcPr>
          <w:p w:rsidR="00B70D87" w:rsidRPr="00B70D87" w:rsidRDefault="00EA77B8" w:rsidP="00E56522">
            <w:pPr>
              <w:spacing w:before="20" w:after="20"/>
              <w:rPr>
                <w:rFonts w:ascii="Merriweather" w:hAnsi="Merriweather" w:cs="Times New Roman"/>
                <w:sz w:val="20"/>
                <w:szCs w:val="20"/>
              </w:rPr>
            </w:pPr>
            <w:sdt>
              <w:sdtPr>
                <w:rPr>
                  <w:rFonts w:ascii="Merriweather" w:hAnsi="Merriweather" w:cs="Times New Roman"/>
                  <w:sz w:val="20"/>
                  <w:szCs w:val="20"/>
                </w:rPr>
                <w:id w:val="-239254824"/>
                <w14:checkbox>
                  <w14:checked w14:val="0"/>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poslijediplomski</w:t>
            </w:r>
          </w:p>
        </w:tc>
      </w:tr>
      <w:tr w:rsidR="00B70D87" w:rsidRPr="00B70D87" w:rsidTr="00E56522">
        <w:tc>
          <w:tcPr>
            <w:tcW w:w="1802" w:type="dxa"/>
            <w:shd w:val="clear" w:color="auto" w:fill="F2F2F2" w:themeFill="background1" w:themeFillShade="F2"/>
            <w:vAlign w:val="center"/>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Godina studija</w:t>
            </w:r>
          </w:p>
        </w:tc>
        <w:tc>
          <w:tcPr>
            <w:tcW w:w="1495" w:type="dxa"/>
            <w:gridSpan w:val="7"/>
            <w:shd w:val="clear" w:color="auto" w:fill="FFFFFF" w:themeFill="background1"/>
            <w:vAlign w:val="center"/>
          </w:tcPr>
          <w:p w:rsidR="00B70D87"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61848719"/>
                <w14:checkbox>
                  <w14:checked w14:val="0"/>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1.</w:t>
            </w:r>
          </w:p>
        </w:tc>
        <w:tc>
          <w:tcPr>
            <w:tcW w:w="1498" w:type="dxa"/>
            <w:gridSpan w:val="8"/>
            <w:shd w:val="clear" w:color="auto" w:fill="FFFFFF" w:themeFill="background1"/>
            <w:vAlign w:val="center"/>
          </w:tcPr>
          <w:p w:rsidR="00B70D87"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40473100"/>
                <w14:checkbox>
                  <w14:checked w14:val="1"/>
                  <w14:checkedState w14:val="2612" w14:font="MS Gothic"/>
                  <w14:uncheckedState w14:val="2610" w14:font="MS Gothic"/>
                </w14:checkbox>
              </w:sdtPr>
              <w:sdtContent>
                <w:r w:rsidR="006D78F9">
                  <w:rPr>
                    <w:rFonts w:ascii="MS Gothic" w:eastAsia="MS Gothic" w:hAnsi="MS Gothic" w:cs="Times New Roman" w:hint="eastAsia"/>
                    <w:sz w:val="20"/>
                    <w:szCs w:val="20"/>
                  </w:rPr>
                  <w:t>☒</w:t>
                </w:r>
              </w:sdtContent>
            </w:sdt>
            <w:r w:rsidR="00B70D87" w:rsidRPr="00B70D87">
              <w:rPr>
                <w:rFonts w:ascii="Merriweather" w:hAnsi="Merriweather" w:cs="Times New Roman"/>
                <w:sz w:val="20"/>
                <w:szCs w:val="20"/>
              </w:rPr>
              <w:t xml:space="preserve"> 2.</w:t>
            </w:r>
          </w:p>
        </w:tc>
        <w:tc>
          <w:tcPr>
            <w:tcW w:w="1497" w:type="dxa"/>
            <w:gridSpan w:val="6"/>
            <w:shd w:val="clear" w:color="auto" w:fill="FFFFFF" w:themeFill="background1"/>
            <w:vAlign w:val="center"/>
          </w:tcPr>
          <w:p w:rsidR="00B70D87"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12725344"/>
                <w14:checkbox>
                  <w14:checked w14:val="0"/>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3.</w:t>
            </w:r>
          </w:p>
        </w:tc>
        <w:tc>
          <w:tcPr>
            <w:tcW w:w="1497" w:type="dxa"/>
            <w:gridSpan w:val="9"/>
            <w:shd w:val="clear" w:color="auto" w:fill="FFFFFF" w:themeFill="background1"/>
            <w:vAlign w:val="center"/>
          </w:tcPr>
          <w:p w:rsidR="00B70D87"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16328322"/>
                <w14:checkbox>
                  <w14:checked w14:val="0"/>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4.</w:t>
            </w:r>
          </w:p>
        </w:tc>
        <w:tc>
          <w:tcPr>
            <w:tcW w:w="1499" w:type="dxa"/>
            <w:gridSpan w:val="3"/>
            <w:shd w:val="clear" w:color="auto" w:fill="FFFFFF" w:themeFill="background1"/>
            <w:vAlign w:val="center"/>
          </w:tcPr>
          <w:p w:rsidR="00B70D87"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05210991"/>
                <w14:checkbox>
                  <w14:checked w14:val="0"/>
                  <w14:checkedState w14:val="2612" w14:font="MS Gothic"/>
                  <w14:uncheckedState w14:val="2610" w14:font="MS Gothic"/>
                </w14:checkbox>
              </w:sdtPr>
              <w:sdtContent>
                <w:r w:rsidR="006D78F9">
                  <w:rPr>
                    <w:rFonts w:ascii="MS Gothic" w:eastAsia="MS Gothic" w:hAnsi="MS Gothic" w:cs="Times New Roman" w:hint="eastAsia"/>
                    <w:sz w:val="20"/>
                    <w:szCs w:val="20"/>
                  </w:rPr>
                  <w:t>☐</w:t>
                </w:r>
              </w:sdtContent>
            </w:sdt>
            <w:r w:rsidR="00B70D87" w:rsidRPr="00B70D87">
              <w:rPr>
                <w:rFonts w:ascii="Merriweather" w:hAnsi="Merriweather" w:cs="Times New Roman"/>
                <w:sz w:val="20"/>
                <w:szCs w:val="20"/>
              </w:rPr>
              <w:t xml:space="preserve"> 5.</w:t>
            </w:r>
          </w:p>
        </w:tc>
      </w:tr>
      <w:tr w:rsidR="00B70D87" w:rsidRPr="00B70D87" w:rsidTr="00E56522">
        <w:tc>
          <w:tcPr>
            <w:tcW w:w="1802" w:type="dxa"/>
            <w:shd w:val="clear" w:color="auto" w:fill="F2F2F2" w:themeFill="background1" w:themeFillShade="F2"/>
            <w:vAlign w:val="center"/>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Semestar</w:t>
            </w:r>
          </w:p>
        </w:tc>
        <w:tc>
          <w:tcPr>
            <w:tcW w:w="1066" w:type="dxa"/>
            <w:gridSpan w:val="3"/>
          </w:tcPr>
          <w:p w:rsidR="00B70D87" w:rsidRPr="00B70D87" w:rsidRDefault="00EA77B8"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661746416"/>
                <w14:checkbox>
                  <w14:checked w14:val="1"/>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zimski</w:t>
            </w:r>
          </w:p>
          <w:p w:rsidR="00B70D87" w:rsidRPr="00B70D87" w:rsidRDefault="00EA77B8" w:rsidP="00E56522">
            <w:pPr>
              <w:spacing w:before="20" w:after="20"/>
              <w:rPr>
                <w:rFonts w:ascii="Merriweather" w:hAnsi="Merriweather" w:cs="Times New Roman"/>
                <w:b/>
                <w:sz w:val="20"/>
                <w:szCs w:val="20"/>
              </w:rPr>
            </w:pPr>
            <w:sdt>
              <w:sdtPr>
                <w:rPr>
                  <w:rFonts w:ascii="Merriweather" w:hAnsi="Merriweather" w:cs="Times New Roman"/>
                  <w:sz w:val="20"/>
                  <w:szCs w:val="20"/>
                </w:rPr>
                <w:id w:val="-1113052843"/>
                <w14:checkbox>
                  <w14:checked w14:val="0"/>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ljetni</w:t>
            </w:r>
          </w:p>
        </w:tc>
        <w:tc>
          <w:tcPr>
            <w:tcW w:w="1069" w:type="dxa"/>
            <w:gridSpan w:val="8"/>
            <w:vAlign w:val="center"/>
          </w:tcPr>
          <w:p w:rsidR="00B70D87"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29932335"/>
                <w14:checkbox>
                  <w14:checked w14:val="0"/>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I.</w:t>
            </w:r>
          </w:p>
        </w:tc>
        <w:tc>
          <w:tcPr>
            <w:tcW w:w="1069" w:type="dxa"/>
            <w:gridSpan w:val="5"/>
            <w:vAlign w:val="center"/>
          </w:tcPr>
          <w:p w:rsidR="00B70D87"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44653339"/>
                <w14:checkbox>
                  <w14:checked w14:val="0"/>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II.</w:t>
            </w:r>
          </w:p>
        </w:tc>
        <w:tc>
          <w:tcPr>
            <w:tcW w:w="1069" w:type="dxa"/>
            <w:gridSpan w:val="4"/>
            <w:vAlign w:val="center"/>
          </w:tcPr>
          <w:p w:rsidR="00B70D87"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75579632"/>
                <w14:checkbox>
                  <w14:checked w14:val="1"/>
                  <w14:checkedState w14:val="2612" w14:font="MS Gothic"/>
                  <w14:uncheckedState w14:val="2610" w14:font="MS Gothic"/>
                </w14:checkbox>
              </w:sdtPr>
              <w:sdtContent>
                <w:r w:rsidR="0031708F">
                  <w:rPr>
                    <w:rFonts w:ascii="MS Gothic" w:eastAsia="MS Gothic" w:hAnsi="MS Gothic" w:cs="Times New Roman" w:hint="eastAsia"/>
                    <w:sz w:val="20"/>
                    <w:szCs w:val="20"/>
                  </w:rPr>
                  <w:t>☒</w:t>
                </w:r>
              </w:sdtContent>
            </w:sdt>
            <w:r w:rsidR="00B70D87" w:rsidRPr="00B70D87">
              <w:rPr>
                <w:rFonts w:ascii="Merriweather" w:hAnsi="Merriweather" w:cs="Times New Roman"/>
                <w:sz w:val="20"/>
                <w:szCs w:val="20"/>
              </w:rPr>
              <w:t xml:space="preserve"> III.</w:t>
            </w:r>
          </w:p>
        </w:tc>
        <w:tc>
          <w:tcPr>
            <w:tcW w:w="1069" w:type="dxa"/>
            <w:gridSpan w:val="5"/>
            <w:vAlign w:val="center"/>
          </w:tcPr>
          <w:p w:rsidR="00B70D87"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75592529"/>
                <w14:checkbox>
                  <w14:checked w14:val="0"/>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IV.</w:t>
            </w:r>
          </w:p>
        </w:tc>
        <w:tc>
          <w:tcPr>
            <w:tcW w:w="1041" w:type="dxa"/>
            <w:gridSpan w:val="7"/>
            <w:vAlign w:val="center"/>
          </w:tcPr>
          <w:p w:rsidR="00B70D87"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66385276"/>
                <w14:checkbox>
                  <w14:checked w14:val="0"/>
                  <w14:checkedState w14:val="2612" w14:font="MS Gothic"/>
                  <w14:uncheckedState w14:val="2610" w14:font="MS Gothic"/>
                </w14:checkbox>
              </w:sdtPr>
              <w:sdtContent>
                <w:r w:rsidR="0031708F">
                  <w:rPr>
                    <w:rFonts w:ascii="MS Gothic" w:eastAsia="MS Gothic" w:hAnsi="MS Gothic" w:cs="Times New Roman" w:hint="eastAsia"/>
                    <w:sz w:val="20"/>
                    <w:szCs w:val="20"/>
                  </w:rPr>
                  <w:t>☐</w:t>
                </w:r>
              </w:sdtContent>
            </w:sdt>
            <w:r w:rsidR="00B70D87" w:rsidRPr="00B70D87">
              <w:rPr>
                <w:rFonts w:ascii="Merriweather" w:hAnsi="Merriweather" w:cs="Times New Roman"/>
                <w:sz w:val="20"/>
                <w:szCs w:val="20"/>
              </w:rPr>
              <w:t xml:space="preserve"> V.</w:t>
            </w:r>
          </w:p>
        </w:tc>
        <w:tc>
          <w:tcPr>
            <w:tcW w:w="1103" w:type="dxa"/>
            <w:vAlign w:val="center"/>
          </w:tcPr>
          <w:p w:rsidR="00B70D87"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63910252"/>
                <w14:checkbox>
                  <w14:checked w14:val="0"/>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VI.</w:t>
            </w:r>
          </w:p>
        </w:tc>
      </w:tr>
      <w:tr w:rsidR="00B70D87" w:rsidRPr="00B70D87" w:rsidTr="00E56522">
        <w:tc>
          <w:tcPr>
            <w:tcW w:w="1802" w:type="dxa"/>
            <w:shd w:val="clear" w:color="auto" w:fill="F2F2F2" w:themeFill="background1" w:themeFillShade="F2"/>
            <w:vAlign w:val="center"/>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Status kolegija</w:t>
            </w:r>
          </w:p>
        </w:tc>
        <w:tc>
          <w:tcPr>
            <w:tcW w:w="1066" w:type="dxa"/>
            <w:gridSpan w:val="3"/>
            <w:vAlign w:val="center"/>
          </w:tcPr>
          <w:p w:rsidR="00B70D87"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32603399"/>
                <w14:checkbox>
                  <w14:checked w14:val="1"/>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obvezni kolegij</w:t>
            </w:r>
          </w:p>
        </w:tc>
        <w:tc>
          <w:tcPr>
            <w:tcW w:w="1069" w:type="dxa"/>
            <w:gridSpan w:val="8"/>
            <w:vAlign w:val="center"/>
          </w:tcPr>
          <w:p w:rsidR="00B70D87" w:rsidRPr="00B70D87" w:rsidRDefault="00EA77B8" w:rsidP="00E56522">
            <w:pPr>
              <w:spacing w:before="20" w:after="20"/>
              <w:jc w:val="center"/>
              <w:rPr>
                <w:rFonts w:ascii="Merriweather" w:hAnsi="Merriweather" w:cs="Times New Roman"/>
                <w:b/>
                <w:sz w:val="20"/>
                <w:szCs w:val="20"/>
              </w:rPr>
            </w:pPr>
            <w:sdt>
              <w:sdtPr>
                <w:rPr>
                  <w:rFonts w:ascii="Merriweather" w:hAnsi="Merriweather" w:cs="Times New Roman"/>
                  <w:sz w:val="20"/>
                  <w:szCs w:val="20"/>
                </w:rPr>
                <w:id w:val="120893845"/>
                <w14:checkbox>
                  <w14:checked w14:val="0"/>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izborni kolegij</w:t>
            </w:r>
          </w:p>
        </w:tc>
        <w:tc>
          <w:tcPr>
            <w:tcW w:w="2832" w:type="dxa"/>
            <w:gridSpan w:val="11"/>
            <w:vAlign w:val="center"/>
          </w:tcPr>
          <w:p w:rsidR="00B70D87" w:rsidRPr="00B70D87" w:rsidRDefault="00EA77B8"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389077343"/>
                <w14:checkbox>
                  <w14:checked w14:val="1"/>
                  <w14:checkedState w14:val="2612" w14:font="MS Gothic"/>
                  <w14:uncheckedState w14:val="2610" w14:font="MS Gothic"/>
                </w14:checkbox>
              </w:sdtPr>
              <w:sdtContent>
                <w:r w:rsidR="0031708F">
                  <w:rPr>
                    <w:rFonts w:ascii="MS Gothic" w:eastAsia="MS Gothic" w:hAnsi="MS Gothic" w:cs="Times New Roman" w:hint="eastAsia"/>
                    <w:sz w:val="20"/>
                    <w:szCs w:val="20"/>
                  </w:rPr>
                  <w:t>☒</w:t>
                </w:r>
              </w:sdtContent>
            </w:sdt>
            <w:r w:rsidR="00B70D87" w:rsidRPr="00B70D87">
              <w:rPr>
                <w:rFonts w:ascii="Merriweather" w:hAnsi="Merriweather" w:cs="Times New Roman"/>
                <w:sz w:val="20"/>
                <w:szCs w:val="20"/>
              </w:rPr>
              <w:t xml:space="preserve"> izborni kolegij koji se nudi studentima drugih odjela</w:t>
            </w:r>
          </w:p>
        </w:tc>
        <w:tc>
          <w:tcPr>
            <w:tcW w:w="1416" w:type="dxa"/>
            <w:gridSpan w:val="10"/>
            <w:shd w:val="clear" w:color="auto" w:fill="F2F2F2" w:themeFill="background1" w:themeFillShade="F2"/>
            <w:vAlign w:val="center"/>
          </w:tcPr>
          <w:p w:rsidR="00B70D87" w:rsidRPr="00B70D87" w:rsidRDefault="00B70D87" w:rsidP="00E56522">
            <w:pPr>
              <w:tabs>
                <w:tab w:val="left" w:pos="1218"/>
              </w:tabs>
              <w:spacing w:before="20" w:after="20"/>
              <w:jc w:val="center"/>
              <w:rPr>
                <w:rFonts w:ascii="Merriweather" w:hAnsi="Merriweather" w:cs="Times New Roman"/>
                <w:sz w:val="20"/>
                <w:szCs w:val="20"/>
              </w:rPr>
            </w:pPr>
            <w:r w:rsidRPr="00B70D87">
              <w:rPr>
                <w:rFonts w:ascii="Merriweather" w:hAnsi="Merriweather" w:cs="Times New Roman"/>
                <w:b/>
                <w:sz w:val="20"/>
                <w:szCs w:val="20"/>
              </w:rPr>
              <w:t>Nastavničke kompetencije</w:t>
            </w:r>
          </w:p>
        </w:tc>
        <w:tc>
          <w:tcPr>
            <w:tcW w:w="1103" w:type="dxa"/>
            <w:vAlign w:val="center"/>
          </w:tcPr>
          <w:p w:rsidR="00B70D87" w:rsidRPr="00B70D87" w:rsidRDefault="00EA77B8"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991206706"/>
                <w14:checkbox>
                  <w14:checked w14:val="0"/>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DA</w:t>
            </w:r>
          </w:p>
          <w:p w:rsidR="00B70D87" w:rsidRPr="00B70D87" w:rsidRDefault="00EA77B8"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222940992"/>
                <w14:checkbox>
                  <w14:checked w14:val="1"/>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NE</w:t>
            </w:r>
          </w:p>
        </w:tc>
      </w:tr>
      <w:tr w:rsidR="00B70D87" w:rsidRPr="00B70D87" w:rsidTr="00E56522">
        <w:tc>
          <w:tcPr>
            <w:tcW w:w="1802" w:type="dxa"/>
            <w:shd w:val="clear" w:color="auto" w:fill="F2F2F2" w:themeFill="background1" w:themeFillShade="F2"/>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Opterećenje </w:t>
            </w:r>
          </w:p>
        </w:tc>
        <w:tc>
          <w:tcPr>
            <w:tcW w:w="413" w:type="dxa"/>
          </w:tcPr>
          <w:p w:rsidR="00B70D87" w:rsidRPr="00B70D87" w:rsidRDefault="00B70D87" w:rsidP="00E56522">
            <w:pPr>
              <w:spacing w:before="20" w:after="20"/>
              <w:jc w:val="center"/>
              <w:rPr>
                <w:rFonts w:ascii="Merriweather" w:hAnsi="Merriweather" w:cs="Times New Roman"/>
                <w:sz w:val="20"/>
                <w:szCs w:val="20"/>
              </w:rPr>
            </w:pPr>
            <w:r w:rsidRPr="00B70D87">
              <w:rPr>
                <w:rFonts w:ascii="Merriweather" w:hAnsi="Merriweather" w:cs="Times New Roman"/>
                <w:sz w:val="20"/>
                <w:szCs w:val="20"/>
              </w:rPr>
              <w:t>45</w:t>
            </w:r>
          </w:p>
        </w:tc>
        <w:tc>
          <w:tcPr>
            <w:tcW w:w="416" w:type="dxa"/>
          </w:tcPr>
          <w:p w:rsidR="00B70D87" w:rsidRPr="00B70D87" w:rsidRDefault="00B70D87" w:rsidP="00E56522">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P</w:t>
            </w:r>
          </w:p>
        </w:tc>
        <w:tc>
          <w:tcPr>
            <w:tcW w:w="416" w:type="dxa"/>
            <w:gridSpan w:val="2"/>
          </w:tcPr>
          <w:p w:rsidR="00B70D87" w:rsidRPr="00B70D87" w:rsidRDefault="003C1C7F" w:rsidP="00E56522">
            <w:pPr>
              <w:spacing w:before="20" w:after="20"/>
              <w:jc w:val="center"/>
              <w:rPr>
                <w:rFonts w:ascii="Merriweather" w:hAnsi="Merriweather" w:cs="Times New Roman"/>
                <w:sz w:val="20"/>
                <w:szCs w:val="20"/>
              </w:rPr>
            </w:pPr>
            <w:r>
              <w:rPr>
                <w:rFonts w:ascii="Merriweather" w:hAnsi="Merriweather" w:cs="Times New Roman"/>
                <w:sz w:val="20"/>
                <w:szCs w:val="20"/>
              </w:rPr>
              <w:t>0</w:t>
            </w:r>
          </w:p>
        </w:tc>
        <w:tc>
          <w:tcPr>
            <w:tcW w:w="415" w:type="dxa"/>
            <w:gridSpan w:val="4"/>
          </w:tcPr>
          <w:p w:rsidR="00B70D87" w:rsidRPr="00B70D87" w:rsidRDefault="00B70D87" w:rsidP="00E56522">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S</w:t>
            </w:r>
          </w:p>
        </w:tc>
        <w:tc>
          <w:tcPr>
            <w:tcW w:w="420" w:type="dxa"/>
            <w:gridSpan w:val="2"/>
          </w:tcPr>
          <w:p w:rsidR="00B70D87" w:rsidRPr="00B70D87" w:rsidRDefault="003C1C7F" w:rsidP="00E56522">
            <w:pPr>
              <w:spacing w:before="20" w:after="20"/>
              <w:jc w:val="center"/>
              <w:rPr>
                <w:rFonts w:ascii="Merriweather" w:hAnsi="Merriweather" w:cs="Times New Roman"/>
                <w:sz w:val="20"/>
                <w:szCs w:val="20"/>
              </w:rPr>
            </w:pPr>
            <w:r>
              <w:rPr>
                <w:rFonts w:ascii="Merriweather" w:hAnsi="Merriweather" w:cs="Times New Roman"/>
                <w:sz w:val="20"/>
                <w:szCs w:val="20"/>
              </w:rPr>
              <w:t>0</w:t>
            </w:r>
          </w:p>
        </w:tc>
        <w:tc>
          <w:tcPr>
            <w:tcW w:w="416" w:type="dxa"/>
            <w:gridSpan w:val="2"/>
          </w:tcPr>
          <w:p w:rsidR="00B70D87" w:rsidRPr="00B70D87" w:rsidRDefault="00B70D87" w:rsidP="00E56522">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V</w:t>
            </w:r>
          </w:p>
        </w:tc>
        <w:tc>
          <w:tcPr>
            <w:tcW w:w="3178" w:type="dxa"/>
            <w:gridSpan w:val="15"/>
            <w:shd w:val="clear" w:color="auto" w:fill="F2F2F2" w:themeFill="background1" w:themeFillShade="F2"/>
          </w:tcPr>
          <w:p w:rsidR="00B70D87" w:rsidRPr="00B70D87" w:rsidRDefault="00B70D87" w:rsidP="00E56522">
            <w:pPr>
              <w:spacing w:before="20" w:after="20"/>
              <w:jc w:val="right"/>
              <w:rPr>
                <w:rFonts w:ascii="Merriweather" w:hAnsi="Merriweather" w:cs="Times New Roman"/>
                <w:b/>
                <w:sz w:val="20"/>
                <w:szCs w:val="20"/>
              </w:rPr>
            </w:pPr>
            <w:r w:rsidRPr="00B70D87">
              <w:rPr>
                <w:rFonts w:ascii="Merriweather" w:hAnsi="Merriweather" w:cs="Times New Roman"/>
                <w:b/>
                <w:sz w:val="20"/>
                <w:szCs w:val="20"/>
              </w:rPr>
              <w:t>Mrežne stranice kolegija</w:t>
            </w:r>
          </w:p>
        </w:tc>
        <w:tc>
          <w:tcPr>
            <w:tcW w:w="1812" w:type="dxa"/>
            <w:gridSpan w:val="6"/>
          </w:tcPr>
          <w:p w:rsidR="00B70D87" w:rsidRPr="00B70D87" w:rsidRDefault="00EA77B8" w:rsidP="00E56522">
            <w:pPr>
              <w:tabs>
                <w:tab w:val="left" w:pos="1218"/>
              </w:tabs>
              <w:spacing w:before="20" w:after="20"/>
              <w:rPr>
                <w:rFonts w:ascii="Merriweather" w:hAnsi="Merriweather" w:cs="Times New Roman"/>
                <w:b/>
                <w:sz w:val="20"/>
                <w:szCs w:val="20"/>
              </w:rPr>
            </w:pPr>
            <w:sdt>
              <w:sdtPr>
                <w:rPr>
                  <w:rFonts w:ascii="Merriweather" w:hAnsi="Merriweather" w:cs="Times New Roman"/>
                  <w:sz w:val="20"/>
                  <w:szCs w:val="20"/>
                </w:rPr>
                <w:id w:val="-1656837400"/>
                <w14:checkbox>
                  <w14:checked w14:val="0"/>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DA </w:t>
            </w:r>
            <w:sdt>
              <w:sdtPr>
                <w:rPr>
                  <w:rFonts w:ascii="Merriweather" w:hAnsi="Merriweather" w:cs="Times New Roman"/>
                  <w:sz w:val="20"/>
                  <w:szCs w:val="20"/>
                </w:rPr>
                <w:id w:val="-250896924"/>
                <w14:checkbox>
                  <w14:checked w14:val="1"/>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NE</w:t>
            </w:r>
          </w:p>
        </w:tc>
      </w:tr>
      <w:tr w:rsidR="00B70D87" w:rsidRPr="00B70D87" w:rsidTr="00E56522">
        <w:tc>
          <w:tcPr>
            <w:tcW w:w="1802" w:type="dxa"/>
            <w:shd w:val="clear" w:color="auto" w:fill="F2F2F2" w:themeFill="background1" w:themeFillShade="F2"/>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Mjesto i vrijeme izvođenja nastave</w:t>
            </w:r>
          </w:p>
        </w:tc>
        <w:tc>
          <w:tcPr>
            <w:tcW w:w="2496" w:type="dxa"/>
            <w:gridSpan w:val="12"/>
            <w:vAlign w:val="center"/>
          </w:tcPr>
          <w:p w:rsidR="00B70D87" w:rsidRPr="00B70D87" w:rsidRDefault="00B70D87" w:rsidP="00E56522">
            <w:pPr>
              <w:spacing w:before="20" w:after="20"/>
              <w:rPr>
                <w:rFonts w:ascii="Merriweather" w:hAnsi="Merriweather" w:cs="Times New Roman"/>
                <w:sz w:val="20"/>
                <w:szCs w:val="20"/>
              </w:rPr>
            </w:pPr>
            <w:r w:rsidRPr="00B70D87">
              <w:rPr>
                <w:rFonts w:ascii="Merriweather" w:hAnsi="Merriweather" w:cs="Times New Roman"/>
                <w:sz w:val="20"/>
                <w:szCs w:val="20"/>
              </w:rPr>
              <w:t>Zgrada sjemeništa „Zmajević“</w:t>
            </w:r>
          </w:p>
        </w:tc>
        <w:tc>
          <w:tcPr>
            <w:tcW w:w="2471" w:type="dxa"/>
            <w:gridSpan w:val="10"/>
            <w:shd w:val="clear" w:color="auto" w:fill="F2F2F2" w:themeFill="background1" w:themeFillShade="F2"/>
            <w:vAlign w:val="center"/>
          </w:tcPr>
          <w:p w:rsidR="00B70D87" w:rsidRPr="00B70D87" w:rsidRDefault="00B70D87" w:rsidP="00E56522">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Jezik/jezici na kojima se izvodi kolegij</w:t>
            </w:r>
          </w:p>
        </w:tc>
        <w:tc>
          <w:tcPr>
            <w:tcW w:w="2519" w:type="dxa"/>
            <w:gridSpan w:val="11"/>
            <w:vAlign w:val="center"/>
          </w:tcPr>
          <w:p w:rsidR="00B70D87" w:rsidRPr="00B70D87" w:rsidRDefault="00B70D87" w:rsidP="00E56522">
            <w:pPr>
              <w:spacing w:before="20" w:after="20"/>
              <w:rPr>
                <w:rFonts w:ascii="Merriweather" w:hAnsi="Merriweather" w:cs="Times New Roman"/>
                <w:sz w:val="20"/>
                <w:szCs w:val="20"/>
              </w:rPr>
            </w:pPr>
            <w:r w:rsidRPr="00B70D87">
              <w:rPr>
                <w:rFonts w:ascii="Merriweather" w:hAnsi="Merriweather" w:cs="Times New Roman"/>
                <w:sz w:val="20"/>
                <w:szCs w:val="20"/>
              </w:rPr>
              <w:t>Hrvatski/</w:t>
            </w:r>
          </w:p>
          <w:p w:rsidR="00B70D87" w:rsidRPr="00B70D87" w:rsidRDefault="00B70D87" w:rsidP="00E56522">
            <w:pPr>
              <w:spacing w:before="20" w:after="20"/>
              <w:rPr>
                <w:rFonts w:ascii="Merriweather" w:hAnsi="Merriweather" w:cs="Times New Roman"/>
                <w:sz w:val="20"/>
                <w:szCs w:val="20"/>
              </w:rPr>
            </w:pPr>
            <w:r w:rsidRPr="00B70D87">
              <w:rPr>
                <w:rFonts w:ascii="Merriweather" w:hAnsi="Merriweather" w:cs="Times New Roman"/>
                <w:sz w:val="20"/>
                <w:szCs w:val="20"/>
              </w:rPr>
              <w:t>Talijanski</w:t>
            </w:r>
          </w:p>
        </w:tc>
      </w:tr>
      <w:tr w:rsidR="00B70D87" w:rsidRPr="00B70D87" w:rsidTr="00E56522">
        <w:tc>
          <w:tcPr>
            <w:tcW w:w="1802" w:type="dxa"/>
            <w:shd w:val="clear" w:color="auto" w:fill="F2F2F2" w:themeFill="background1" w:themeFillShade="F2"/>
            <w:vAlign w:val="center"/>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Početak nastave</w:t>
            </w:r>
          </w:p>
        </w:tc>
        <w:tc>
          <w:tcPr>
            <w:tcW w:w="2496" w:type="dxa"/>
            <w:gridSpan w:val="12"/>
          </w:tcPr>
          <w:p w:rsidR="00B70D87" w:rsidRPr="00B70D87" w:rsidRDefault="00A76585" w:rsidP="00E56522">
            <w:pPr>
              <w:tabs>
                <w:tab w:val="left" w:pos="1218"/>
              </w:tabs>
              <w:spacing w:before="20" w:after="20"/>
              <w:rPr>
                <w:rFonts w:ascii="Merriweather" w:hAnsi="Merriweather" w:cs="Times New Roman"/>
                <w:sz w:val="20"/>
                <w:szCs w:val="20"/>
              </w:rPr>
            </w:pPr>
            <w:r>
              <w:rPr>
                <w:rFonts w:ascii="Merriweather" w:hAnsi="Merriweather" w:cs="Times New Roman"/>
                <w:sz w:val="20"/>
                <w:szCs w:val="20"/>
              </w:rPr>
              <w:t>5</w:t>
            </w:r>
            <w:r w:rsidR="00B70D87" w:rsidRPr="00B70D87">
              <w:rPr>
                <w:rFonts w:ascii="Merriweather" w:hAnsi="Merriweather" w:cs="Times New Roman"/>
                <w:sz w:val="20"/>
                <w:szCs w:val="20"/>
              </w:rPr>
              <w:t>. 10.</w:t>
            </w:r>
            <w:r>
              <w:rPr>
                <w:rFonts w:ascii="Merriweather" w:hAnsi="Merriweather" w:cs="Times New Roman"/>
                <w:sz w:val="20"/>
                <w:szCs w:val="20"/>
              </w:rPr>
              <w:t xml:space="preserve"> 2022.</w:t>
            </w:r>
          </w:p>
        </w:tc>
        <w:tc>
          <w:tcPr>
            <w:tcW w:w="2471" w:type="dxa"/>
            <w:gridSpan w:val="10"/>
            <w:shd w:val="clear" w:color="auto" w:fill="F2F2F2" w:themeFill="background1" w:themeFillShade="F2"/>
          </w:tcPr>
          <w:p w:rsidR="00B70D87" w:rsidRPr="00B70D87" w:rsidRDefault="00B70D87" w:rsidP="00E56522">
            <w:pPr>
              <w:tabs>
                <w:tab w:val="left" w:pos="1218"/>
              </w:tabs>
              <w:spacing w:before="20" w:after="20"/>
              <w:jc w:val="right"/>
              <w:rPr>
                <w:rFonts w:ascii="Merriweather" w:hAnsi="Merriweather" w:cs="Times New Roman"/>
                <w:b/>
                <w:sz w:val="20"/>
                <w:szCs w:val="20"/>
              </w:rPr>
            </w:pPr>
            <w:r w:rsidRPr="00B70D87">
              <w:rPr>
                <w:rFonts w:ascii="Merriweather" w:hAnsi="Merriweather" w:cs="Times New Roman"/>
                <w:b/>
                <w:sz w:val="20"/>
                <w:szCs w:val="20"/>
              </w:rPr>
              <w:t>Završetak nastave</w:t>
            </w:r>
          </w:p>
        </w:tc>
        <w:tc>
          <w:tcPr>
            <w:tcW w:w="2519" w:type="dxa"/>
            <w:gridSpan w:val="11"/>
          </w:tcPr>
          <w:p w:rsidR="00B70D87" w:rsidRPr="00B70D87" w:rsidRDefault="00B70D87" w:rsidP="00E56522">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2</w:t>
            </w:r>
            <w:r w:rsidR="00A76585">
              <w:rPr>
                <w:rFonts w:ascii="Merriweather" w:hAnsi="Merriweather" w:cs="Times New Roman"/>
                <w:sz w:val="20"/>
                <w:szCs w:val="20"/>
              </w:rPr>
              <w:t>5</w:t>
            </w:r>
            <w:r w:rsidRPr="00B70D87">
              <w:rPr>
                <w:rFonts w:ascii="Merriweather" w:hAnsi="Merriweather" w:cs="Times New Roman"/>
                <w:sz w:val="20"/>
                <w:szCs w:val="20"/>
              </w:rPr>
              <w:t>.1.</w:t>
            </w:r>
            <w:r w:rsidR="00A76585">
              <w:rPr>
                <w:rFonts w:ascii="Merriweather" w:hAnsi="Merriweather" w:cs="Times New Roman"/>
                <w:sz w:val="20"/>
                <w:szCs w:val="20"/>
              </w:rPr>
              <w:t>2023.</w:t>
            </w:r>
          </w:p>
        </w:tc>
      </w:tr>
      <w:tr w:rsidR="00B70D87" w:rsidRPr="00B70D87" w:rsidTr="00E56522">
        <w:tc>
          <w:tcPr>
            <w:tcW w:w="1802" w:type="dxa"/>
            <w:shd w:val="clear" w:color="auto" w:fill="F2F2F2" w:themeFill="background1" w:themeFillShade="F2"/>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Preduvjeti za upis</w:t>
            </w:r>
          </w:p>
        </w:tc>
        <w:tc>
          <w:tcPr>
            <w:tcW w:w="7486" w:type="dxa"/>
            <w:gridSpan w:val="33"/>
            <w:vAlign w:val="center"/>
          </w:tcPr>
          <w:p w:rsidR="00B70D87" w:rsidRPr="00B70D87" w:rsidRDefault="00B70D87" w:rsidP="00E56522">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Nema preduvjeta za upis</w:t>
            </w:r>
          </w:p>
        </w:tc>
      </w:tr>
      <w:tr w:rsidR="00B70D87" w:rsidRPr="00B70D87" w:rsidTr="00E56522">
        <w:tc>
          <w:tcPr>
            <w:tcW w:w="9288" w:type="dxa"/>
            <w:gridSpan w:val="34"/>
            <w:shd w:val="clear" w:color="auto" w:fill="D9D9D9" w:themeFill="background1" w:themeFillShade="D9"/>
          </w:tcPr>
          <w:p w:rsidR="00B70D87" w:rsidRPr="00B70D87" w:rsidRDefault="00B70D87" w:rsidP="00E56522">
            <w:pPr>
              <w:spacing w:before="20" w:after="20"/>
              <w:rPr>
                <w:rFonts w:ascii="Merriweather" w:hAnsi="Merriweather" w:cs="Times New Roman"/>
                <w:sz w:val="20"/>
                <w:szCs w:val="20"/>
              </w:rPr>
            </w:pPr>
          </w:p>
        </w:tc>
      </w:tr>
      <w:tr w:rsidR="00B70D87" w:rsidRPr="00B70D87" w:rsidTr="00E56522">
        <w:tc>
          <w:tcPr>
            <w:tcW w:w="1802" w:type="dxa"/>
            <w:shd w:val="clear" w:color="auto" w:fill="F2F2F2" w:themeFill="background1" w:themeFillShade="F2"/>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Nositelj kolegija</w:t>
            </w:r>
          </w:p>
        </w:tc>
        <w:tc>
          <w:tcPr>
            <w:tcW w:w="7486" w:type="dxa"/>
            <w:gridSpan w:val="33"/>
            <w:vAlign w:val="center"/>
          </w:tcPr>
          <w:p w:rsidR="00B70D87" w:rsidRPr="00B70D87" w:rsidRDefault="00B70D87" w:rsidP="00E56522">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Doc. dr. Klara Ćavar</w:t>
            </w:r>
          </w:p>
        </w:tc>
      </w:tr>
      <w:tr w:rsidR="00B70D87" w:rsidRPr="00B70D87" w:rsidTr="00E56522">
        <w:tc>
          <w:tcPr>
            <w:tcW w:w="1802" w:type="dxa"/>
            <w:shd w:val="clear" w:color="auto" w:fill="F2F2F2" w:themeFill="background1" w:themeFillShade="F2"/>
          </w:tcPr>
          <w:p w:rsidR="00B70D87" w:rsidRPr="00B70D87" w:rsidRDefault="00B70D87" w:rsidP="00E56522">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B70D87" w:rsidRPr="00B70D87" w:rsidRDefault="00B70D87" w:rsidP="00E56522">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kcavar@unizd.hr</w:t>
            </w:r>
          </w:p>
        </w:tc>
        <w:tc>
          <w:tcPr>
            <w:tcW w:w="1503" w:type="dxa"/>
            <w:gridSpan w:val="6"/>
            <w:shd w:val="clear" w:color="auto" w:fill="F2F2F2" w:themeFill="background1" w:themeFillShade="F2"/>
          </w:tcPr>
          <w:p w:rsidR="00B70D87" w:rsidRPr="00B70D87" w:rsidRDefault="00B70D87" w:rsidP="00E56522">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B70D87" w:rsidRPr="00B70D87" w:rsidRDefault="00B70D87" w:rsidP="00E56522">
            <w:pPr>
              <w:tabs>
                <w:tab w:val="left" w:pos="1218"/>
              </w:tabs>
              <w:spacing w:before="20" w:after="20"/>
              <w:rPr>
                <w:rFonts w:ascii="Merriweather" w:hAnsi="Merriweather" w:cs="Times New Roman"/>
                <w:sz w:val="20"/>
                <w:szCs w:val="20"/>
              </w:rPr>
            </w:pPr>
          </w:p>
        </w:tc>
      </w:tr>
      <w:tr w:rsidR="00B70D87" w:rsidRPr="00B70D87" w:rsidTr="00E56522">
        <w:tc>
          <w:tcPr>
            <w:tcW w:w="1802" w:type="dxa"/>
            <w:shd w:val="clear" w:color="auto" w:fill="F2F2F2" w:themeFill="background1" w:themeFillShade="F2"/>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Izvođač kolegija</w:t>
            </w:r>
          </w:p>
        </w:tc>
        <w:tc>
          <w:tcPr>
            <w:tcW w:w="7486" w:type="dxa"/>
            <w:gridSpan w:val="33"/>
            <w:vAlign w:val="center"/>
          </w:tcPr>
          <w:p w:rsidR="00B70D87" w:rsidRPr="00B70D87" w:rsidRDefault="00B70D87" w:rsidP="00E56522">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Doc. dr. Klara Ćavar</w:t>
            </w:r>
          </w:p>
        </w:tc>
      </w:tr>
      <w:tr w:rsidR="00B70D87" w:rsidRPr="00B70D87" w:rsidTr="00E56522">
        <w:tc>
          <w:tcPr>
            <w:tcW w:w="1802" w:type="dxa"/>
            <w:shd w:val="clear" w:color="auto" w:fill="F2F2F2" w:themeFill="background1" w:themeFillShade="F2"/>
          </w:tcPr>
          <w:p w:rsidR="00B70D87" w:rsidRPr="00B70D87" w:rsidRDefault="00B70D87" w:rsidP="00E56522">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B70D87" w:rsidRPr="00B70D87" w:rsidRDefault="00B70D87" w:rsidP="00E56522">
            <w:pPr>
              <w:tabs>
                <w:tab w:val="left" w:pos="1218"/>
              </w:tabs>
              <w:spacing w:before="20" w:after="20"/>
              <w:rPr>
                <w:rFonts w:ascii="Merriweather" w:hAnsi="Merriweather" w:cs="Times New Roman"/>
                <w:sz w:val="20"/>
                <w:szCs w:val="20"/>
              </w:rPr>
            </w:pPr>
          </w:p>
        </w:tc>
        <w:tc>
          <w:tcPr>
            <w:tcW w:w="1503" w:type="dxa"/>
            <w:gridSpan w:val="6"/>
            <w:shd w:val="clear" w:color="auto" w:fill="F2F2F2" w:themeFill="background1" w:themeFillShade="F2"/>
          </w:tcPr>
          <w:p w:rsidR="00B70D87" w:rsidRPr="00B70D87" w:rsidRDefault="00B70D87" w:rsidP="00E56522">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B70D87" w:rsidRPr="00B70D87" w:rsidRDefault="00B70D87" w:rsidP="00E56522">
            <w:pPr>
              <w:tabs>
                <w:tab w:val="left" w:pos="1218"/>
              </w:tabs>
              <w:spacing w:before="20" w:after="20"/>
              <w:rPr>
                <w:rFonts w:ascii="Merriweather" w:hAnsi="Merriweather" w:cs="Times New Roman"/>
                <w:sz w:val="20"/>
                <w:szCs w:val="20"/>
              </w:rPr>
            </w:pPr>
          </w:p>
        </w:tc>
      </w:tr>
      <w:tr w:rsidR="00B70D87" w:rsidRPr="00B70D87" w:rsidTr="00E56522">
        <w:tc>
          <w:tcPr>
            <w:tcW w:w="1802" w:type="dxa"/>
            <w:shd w:val="clear" w:color="auto" w:fill="F2F2F2" w:themeFill="background1" w:themeFillShade="F2"/>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Suradnici na kolegiju</w:t>
            </w:r>
          </w:p>
        </w:tc>
        <w:tc>
          <w:tcPr>
            <w:tcW w:w="7486" w:type="dxa"/>
            <w:gridSpan w:val="33"/>
            <w:vAlign w:val="center"/>
          </w:tcPr>
          <w:p w:rsidR="00B70D87" w:rsidRPr="00B70D87" w:rsidRDefault="00B70D87" w:rsidP="00E56522">
            <w:pPr>
              <w:tabs>
                <w:tab w:val="left" w:pos="1218"/>
              </w:tabs>
              <w:spacing w:before="20" w:after="20"/>
              <w:rPr>
                <w:rFonts w:ascii="Merriweather" w:hAnsi="Merriweather" w:cs="Times New Roman"/>
                <w:sz w:val="20"/>
                <w:szCs w:val="20"/>
              </w:rPr>
            </w:pPr>
          </w:p>
        </w:tc>
      </w:tr>
      <w:tr w:rsidR="00B70D87" w:rsidRPr="00B70D87" w:rsidTr="00E56522">
        <w:tc>
          <w:tcPr>
            <w:tcW w:w="1802" w:type="dxa"/>
            <w:shd w:val="clear" w:color="auto" w:fill="F2F2F2" w:themeFill="background1" w:themeFillShade="F2"/>
          </w:tcPr>
          <w:p w:rsidR="00B70D87" w:rsidRPr="00B70D87" w:rsidRDefault="00B70D87" w:rsidP="00E56522">
            <w:pPr>
              <w:spacing w:before="20" w:after="20"/>
              <w:jc w:val="right"/>
              <w:rPr>
                <w:rFonts w:ascii="Merriweather" w:hAnsi="Merriweather" w:cs="Times New Roman"/>
                <w:b/>
                <w:sz w:val="20"/>
                <w:szCs w:val="20"/>
              </w:rPr>
            </w:pPr>
            <w:r w:rsidRPr="00B70D87">
              <w:rPr>
                <w:rFonts w:ascii="Merriweather" w:hAnsi="Merriweather" w:cs="Times New Roman"/>
                <w:b/>
                <w:sz w:val="20"/>
                <w:szCs w:val="20"/>
              </w:rPr>
              <w:lastRenderedPageBreak/>
              <w:t>E-mail</w:t>
            </w:r>
          </w:p>
        </w:tc>
        <w:tc>
          <w:tcPr>
            <w:tcW w:w="3693" w:type="dxa"/>
            <w:gridSpan w:val="18"/>
            <w:vAlign w:val="center"/>
          </w:tcPr>
          <w:p w:rsidR="00B70D87" w:rsidRPr="00B70D87" w:rsidRDefault="00B70D87" w:rsidP="00E56522">
            <w:pPr>
              <w:tabs>
                <w:tab w:val="left" w:pos="1218"/>
              </w:tabs>
              <w:spacing w:before="20" w:after="20"/>
              <w:rPr>
                <w:rFonts w:ascii="Merriweather" w:hAnsi="Merriweather" w:cs="Times New Roman"/>
                <w:sz w:val="20"/>
                <w:szCs w:val="20"/>
              </w:rPr>
            </w:pPr>
          </w:p>
        </w:tc>
        <w:tc>
          <w:tcPr>
            <w:tcW w:w="1503" w:type="dxa"/>
            <w:gridSpan w:val="6"/>
            <w:shd w:val="clear" w:color="auto" w:fill="F2F2F2" w:themeFill="background1" w:themeFillShade="F2"/>
          </w:tcPr>
          <w:p w:rsidR="00B70D87" w:rsidRPr="00B70D87" w:rsidRDefault="00B70D87" w:rsidP="00E56522">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B70D87" w:rsidRPr="00B70D87" w:rsidRDefault="00B70D87" w:rsidP="00E56522">
            <w:pPr>
              <w:tabs>
                <w:tab w:val="left" w:pos="1218"/>
              </w:tabs>
              <w:spacing w:before="20" w:after="20"/>
              <w:rPr>
                <w:rFonts w:ascii="Merriweather" w:hAnsi="Merriweather" w:cs="Times New Roman"/>
                <w:sz w:val="20"/>
                <w:szCs w:val="20"/>
              </w:rPr>
            </w:pPr>
          </w:p>
        </w:tc>
      </w:tr>
      <w:tr w:rsidR="00B70D87" w:rsidRPr="00B70D87" w:rsidTr="00E56522">
        <w:tc>
          <w:tcPr>
            <w:tcW w:w="1802" w:type="dxa"/>
            <w:shd w:val="clear" w:color="auto" w:fill="F2F2F2" w:themeFill="background1" w:themeFillShade="F2"/>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Suradnici na kolegiju</w:t>
            </w:r>
          </w:p>
        </w:tc>
        <w:tc>
          <w:tcPr>
            <w:tcW w:w="7486" w:type="dxa"/>
            <w:gridSpan w:val="33"/>
            <w:vAlign w:val="center"/>
          </w:tcPr>
          <w:p w:rsidR="00B70D87" w:rsidRPr="00B70D87" w:rsidRDefault="00B70D87" w:rsidP="00E56522">
            <w:pPr>
              <w:tabs>
                <w:tab w:val="left" w:pos="1218"/>
              </w:tabs>
              <w:spacing w:before="20" w:after="20"/>
              <w:rPr>
                <w:rFonts w:ascii="Merriweather" w:hAnsi="Merriweather" w:cs="Times New Roman"/>
                <w:sz w:val="20"/>
                <w:szCs w:val="20"/>
              </w:rPr>
            </w:pPr>
          </w:p>
        </w:tc>
      </w:tr>
      <w:tr w:rsidR="00B70D87" w:rsidRPr="00B70D87" w:rsidTr="00E56522">
        <w:tc>
          <w:tcPr>
            <w:tcW w:w="1802" w:type="dxa"/>
            <w:shd w:val="clear" w:color="auto" w:fill="F2F2F2" w:themeFill="background1" w:themeFillShade="F2"/>
          </w:tcPr>
          <w:p w:rsidR="00B70D87" w:rsidRPr="00B70D87" w:rsidRDefault="00B70D87" w:rsidP="00E56522">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B70D87" w:rsidRPr="00B70D87" w:rsidRDefault="00B70D87" w:rsidP="00E56522">
            <w:pPr>
              <w:tabs>
                <w:tab w:val="left" w:pos="1218"/>
              </w:tabs>
              <w:spacing w:before="20" w:after="20"/>
              <w:rPr>
                <w:rFonts w:ascii="Merriweather" w:hAnsi="Merriweather" w:cs="Times New Roman"/>
                <w:sz w:val="20"/>
                <w:szCs w:val="20"/>
              </w:rPr>
            </w:pPr>
          </w:p>
        </w:tc>
        <w:tc>
          <w:tcPr>
            <w:tcW w:w="1503" w:type="dxa"/>
            <w:gridSpan w:val="6"/>
            <w:shd w:val="clear" w:color="auto" w:fill="F2F2F2" w:themeFill="background1" w:themeFillShade="F2"/>
          </w:tcPr>
          <w:p w:rsidR="00B70D87" w:rsidRPr="00B70D87" w:rsidRDefault="00B70D87" w:rsidP="00E56522">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B70D87" w:rsidRPr="00B70D87" w:rsidRDefault="00B70D87" w:rsidP="00E56522">
            <w:pPr>
              <w:tabs>
                <w:tab w:val="left" w:pos="1218"/>
              </w:tabs>
              <w:spacing w:before="20" w:after="20"/>
              <w:rPr>
                <w:rFonts w:ascii="Merriweather" w:hAnsi="Merriweather" w:cs="Times New Roman"/>
                <w:sz w:val="20"/>
                <w:szCs w:val="20"/>
              </w:rPr>
            </w:pPr>
          </w:p>
        </w:tc>
      </w:tr>
      <w:tr w:rsidR="00B70D87" w:rsidRPr="00B70D87" w:rsidTr="00E56522">
        <w:tc>
          <w:tcPr>
            <w:tcW w:w="9288" w:type="dxa"/>
            <w:gridSpan w:val="34"/>
            <w:shd w:val="clear" w:color="auto" w:fill="D9D9D9" w:themeFill="background1" w:themeFillShade="D9"/>
          </w:tcPr>
          <w:p w:rsidR="00B70D87" w:rsidRPr="00B70D87" w:rsidRDefault="00B70D87" w:rsidP="00E56522">
            <w:pPr>
              <w:tabs>
                <w:tab w:val="left" w:pos="1218"/>
              </w:tabs>
              <w:spacing w:before="20" w:after="20"/>
              <w:rPr>
                <w:rFonts w:ascii="Merriweather" w:hAnsi="Merriweather" w:cs="Times New Roman"/>
                <w:sz w:val="20"/>
                <w:szCs w:val="20"/>
              </w:rPr>
            </w:pPr>
          </w:p>
        </w:tc>
      </w:tr>
      <w:tr w:rsidR="00B70D87" w:rsidRPr="00B70D87" w:rsidTr="00E56522">
        <w:tc>
          <w:tcPr>
            <w:tcW w:w="1802" w:type="dxa"/>
            <w:vMerge w:val="restart"/>
            <w:shd w:val="clear" w:color="auto" w:fill="F2F2F2" w:themeFill="background1" w:themeFillShade="F2"/>
            <w:vAlign w:val="center"/>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Vrste izvođenja nastave</w:t>
            </w:r>
          </w:p>
        </w:tc>
        <w:tc>
          <w:tcPr>
            <w:tcW w:w="1495" w:type="dxa"/>
            <w:gridSpan w:val="7"/>
            <w:vAlign w:val="center"/>
          </w:tcPr>
          <w:p w:rsidR="00B70D87"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01506732"/>
                <w14:checkbox>
                  <w14:checked w14:val="1"/>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predavanja</w:t>
            </w:r>
          </w:p>
        </w:tc>
        <w:tc>
          <w:tcPr>
            <w:tcW w:w="1498" w:type="dxa"/>
            <w:gridSpan w:val="8"/>
            <w:vAlign w:val="center"/>
          </w:tcPr>
          <w:p w:rsidR="00B70D87"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84841537"/>
                <w14:checkbox>
                  <w14:checked w14:val="0"/>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seminari i radionice</w:t>
            </w:r>
          </w:p>
        </w:tc>
        <w:tc>
          <w:tcPr>
            <w:tcW w:w="1497" w:type="dxa"/>
            <w:gridSpan w:val="6"/>
            <w:vAlign w:val="center"/>
          </w:tcPr>
          <w:p w:rsidR="00B70D87"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99275954"/>
                <w14:checkbox>
                  <w14:checked w14:val="0"/>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vježbe</w:t>
            </w:r>
          </w:p>
        </w:tc>
        <w:tc>
          <w:tcPr>
            <w:tcW w:w="1497" w:type="dxa"/>
            <w:gridSpan w:val="9"/>
            <w:vAlign w:val="center"/>
          </w:tcPr>
          <w:p w:rsidR="00B70D87"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45893276"/>
                <w14:checkbox>
                  <w14:checked w14:val="0"/>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obrazovanje na daljinu</w:t>
            </w:r>
          </w:p>
        </w:tc>
        <w:tc>
          <w:tcPr>
            <w:tcW w:w="1499" w:type="dxa"/>
            <w:gridSpan w:val="3"/>
            <w:vAlign w:val="center"/>
          </w:tcPr>
          <w:p w:rsidR="00B70D87"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82191433"/>
                <w14:checkbox>
                  <w14:checked w14:val="0"/>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terenska nastava</w:t>
            </w:r>
          </w:p>
        </w:tc>
      </w:tr>
      <w:tr w:rsidR="00B70D87" w:rsidRPr="00B70D87" w:rsidTr="00E56522">
        <w:tc>
          <w:tcPr>
            <w:tcW w:w="1802" w:type="dxa"/>
            <w:vMerge/>
            <w:shd w:val="clear" w:color="auto" w:fill="F2F2F2" w:themeFill="background1" w:themeFillShade="F2"/>
          </w:tcPr>
          <w:p w:rsidR="00B70D87" w:rsidRPr="00B70D87" w:rsidRDefault="00B70D87" w:rsidP="00E56522">
            <w:pPr>
              <w:spacing w:before="20" w:after="20"/>
              <w:rPr>
                <w:rFonts w:ascii="Merriweather" w:hAnsi="Merriweather" w:cs="Times New Roman"/>
                <w:b/>
                <w:sz w:val="20"/>
                <w:szCs w:val="20"/>
              </w:rPr>
            </w:pPr>
          </w:p>
        </w:tc>
        <w:tc>
          <w:tcPr>
            <w:tcW w:w="1495" w:type="dxa"/>
            <w:gridSpan w:val="7"/>
            <w:vAlign w:val="center"/>
          </w:tcPr>
          <w:p w:rsidR="00B70D87"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38789206"/>
                <w14:checkbox>
                  <w14:checked w14:val="1"/>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samostalni zadaci</w:t>
            </w:r>
          </w:p>
        </w:tc>
        <w:tc>
          <w:tcPr>
            <w:tcW w:w="1498" w:type="dxa"/>
            <w:gridSpan w:val="8"/>
            <w:vAlign w:val="center"/>
          </w:tcPr>
          <w:p w:rsidR="00B70D87"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211999157"/>
                <w14:checkbox>
                  <w14:checked w14:val="0"/>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multimedija i mreža</w:t>
            </w:r>
          </w:p>
        </w:tc>
        <w:tc>
          <w:tcPr>
            <w:tcW w:w="1497" w:type="dxa"/>
            <w:gridSpan w:val="6"/>
            <w:vAlign w:val="center"/>
          </w:tcPr>
          <w:p w:rsidR="00B70D87"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94949367"/>
                <w14:checkbox>
                  <w14:checked w14:val="0"/>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laboratorij</w:t>
            </w:r>
          </w:p>
        </w:tc>
        <w:tc>
          <w:tcPr>
            <w:tcW w:w="1497" w:type="dxa"/>
            <w:gridSpan w:val="9"/>
            <w:vAlign w:val="center"/>
          </w:tcPr>
          <w:p w:rsidR="00B70D87"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80247832"/>
                <w14:checkbox>
                  <w14:checked w14:val="0"/>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mentorski rad</w:t>
            </w:r>
          </w:p>
        </w:tc>
        <w:tc>
          <w:tcPr>
            <w:tcW w:w="1499" w:type="dxa"/>
            <w:gridSpan w:val="3"/>
            <w:vAlign w:val="center"/>
          </w:tcPr>
          <w:p w:rsidR="00B70D87"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14561564"/>
                <w14:checkbox>
                  <w14:checked w14:val="0"/>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ostalo</w:t>
            </w:r>
          </w:p>
        </w:tc>
      </w:tr>
      <w:tr w:rsidR="00B70D87" w:rsidRPr="00B70D87" w:rsidTr="00E56522">
        <w:tc>
          <w:tcPr>
            <w:tcW w:w="3297" w:type="dxa"/>
            <w:gridSpan w:val="8"/>
            <w:shd w:val="clear" w:color="auto" w:fill="F2F2F2" w:themeFill="background1" w:themeFillShade="F2"/>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Ishodi učenja kolegija</w:t>
            </w:r>
          </w:p>
        </w:tc>
        <w:tc>
          <w:tcPr>
            <w:tcW w:w="5991" w:type="dxa"/>
            <w:gridSpan w:val="26"/>
            <w:vAlign w:val="center"/>
          </w:tcPr>
          <w:p w:rsidR="00B70D87" w:rsidRPr="00B70D87" w:rsidRDefault="00B70D87" w:rsidP="00E56522">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Nakon uspješno završenog kolegija student će moći:</w:t>
            </w:r>
          </w:p>
          <w:p w:rsidR="00B70D87" w:rsidRPr="00B70D87" w:rsidRDefault="00B70D87" w:rsidP="00E56522">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1.Definirati i objasniti teološko-pravno poimanje sakramenata Katoličke Crkve.</w:t>
            </w:r>
          </w:p>
          <w:p w:rsidR="00B70D87" w:rsidRPr="00B70D87" w:rsidRDefault="00B70D87" w:rsidP="00E56522">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2.Predstaviti i razlikovati svaki pojedini sakrament.</w:t>
            </w:r>
          </w:p>
          <w:p w:rsidR="00B70D87" w:rsidRPr="00B70D87" w:rsidRDefault="00B70D87" w:rsidP="00E56522">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3.Protumačiti važnost sakramenta u Katoličkoj Crkvi. </w:t>
            </w:r>
          </w:p>
          <w:p w:rsidR="00B70D87" w:rsidRPr="00B70D87" w:rsidRDefault="00B70D87" w:rsidP="00E56522">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4.Sintetizirati podjelu i primanje pojedinih sakramenata.</w:t>
            </w:r>
          </w:p>
          <w:p w:rsidR="00B70D87" w:rsidRPr="00B70D87" w:rsidRDefault="00B70D87" w:rsidP="00E56522">
            <w:pPr>
              <w:tabs>
                <w:tab w:val="left" w:pos="1218"/>
              </w:tabs>
              <w:spacing w:before="20" w:after="20"/>
              <w:rPr>
                <w:rFonts w:ascii="Merriweather" w:hAnsi="Merriweather" w:cs="Times New Roman"/>
                <w:color w:val="FF0000"/>
                <w:sz w:val="20"/>
                <w:szCs w:val="20"/>
              </w:rPr>
            </w:pPr>
            <w:r w:rsidRPr="00B70D87">
              <w:rPr>
                <w:rFonts w:ascii="Merriweather" w:hAnsi="Merriweather" w:cs="Times New Roman"/>
                <w:sz w:val="20"/>
                <w:szCs w:val="20"/>
              </w:rPr>
              <w:t>5. Znati i moći objasniti odredbe o sankcijama u Crkvi te odredbe o sudskim postupcima</w:t>
            </w:r>
          </w:p>
        </w:tc>
      </w:tr>
      <w:tr w:rsidR="00B70D87" w:rsidRPr="00B70D87" w:rsidTr="00E56522">
        <w:tc>
          <w:tcPr>
            <w:tcW w:w="3297" w:type="dxa"/>
            <w:gridSpan w:val="8"/>
            <w:shd w:val="clear" w:color="auto" w:fill="F2F2F2" w:themeFill="background1" w:themeFillShade="F2"/>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Ishodi učenja na razini programa</w:t>
            </w:r>
          </w:p>
        </w:tc>
        <w:tc>
          <w:tcPr>
            <w:tcW w:w="5991" w:type="dxa"/>
            <w:gridSpan w:val="26"/>
            <w:vAlign w:val="center"/>
          </w:tcPr>
          <w:p w:rsidR="00B70D87" w:rsidRPr="00B70D87" w:rsidRDefault="00B70D87" w:rsidP="00E56522">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Nakon položenog ispita iz ovoga kolegija studenti će moći:</w:t>
            </w:r>
          </w:p>
          <w:p w:rsidR="00B70D87" w:rsidRPr="00B70D87" w:rsidRDefault="00B70D87" w:rsidP="00E56522">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-Protumačiti kanonske odredbe IV. knjige Zakonika kanonskog prava </w:t>
            </w:r>
          </w:p>
          <w:p w:rsidR="00B70D87" w:rsidRPr="00B70D87" w:rsidRDefault="00B70D87" w:rsidP="00E56522">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-Primijeniti temeljne teme i pojmove vezane za sakramentalni život vjernika katolika</w:t>
            </w:r>
          </w:p>
          <w:p w:rsidR="00B70D87" w:rsidRPr="00B70D87" w:rsidRDefault="00B70D87" w:rsidP="00E56522">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xml:space="preserve">-Objasniti i protumačiti problematiku vezanu uz kanonske odredbe o kažnjivim djelima i kaznama u Crkvi </w:t>
            </w:r>
          </w:p>
          <w:p w:rsidR="00B70D87" w:rsidRPr="00B70D87" w:rsidRDefault="00B70D87" w:rsidP="00E56522">
            <w:pPr>
              <w:tabs>
                <w:tab w:val="left" w:pos="1218"/>
              </w:tabs>
              <w:spacing w:before="20" w:after="20"/>
              <w:rPr>
                <w:rFonts w:ascii="Merriweather" w:hAnsi="Merriweather" w:cs="Times New Roman"/>
                <w:color w:val="FF0000"/>
                <w:sz w:val="20"/>
                <w:szCs w:val="20"/>
              </w:rPr>
            </w:pPr>
            <w:r w:rsidRPr="00B70D87">
              <w:rPr>
                <w:rFonts w:ascii="Merriweather" w:hAnsi="Merriweather" w:cs="Times New Roman"/>
                <w:sz w:val="20"/>
                <w:szCs w:val="20"/>
              </w:rPr>
              <w:t>- Objasniti odredbe vezane uz Crkveno sudstvo općenito</w:t>
            </w:r>
          </w:p>
        </w:tc>
      </w:tr>
      <w:tr w:rsidR="00B70D87" w:rsidRPr="00B70D87" w:rsidTr="00E56522">
        <w:tc>
          <w:tcPr>
            <w:tcW w:w="9288" w:type="dxa"/>
            <w:gridSpan w:val="34"/>
            <w:shd w:val="clear" w:color="auto" w:fill="D9D9D9" w:themeFill="background1" w:themeFillShade="D9"/>
          </w:tcPr>
          <w:p w:rsidR="00B70D87" w:rsidRPr="00B70D87" w:rsidRDefault="00B70D87" w:rsidP="00E56522">
            <w:pPr>
              <w:spacing w:before="20" w:after="20"/>
              <w:rPr>
                <w:rFonts w:ascii="Merriweather" w:hAnsi="Merriweather" w:cs="Times New Roman"/>
                <w:sz w:val="20"/>
                <w:szCs w:val="20"/>
              </w:rPr>
            </w:pPr>
          </w:p>
        </w:tc>
      </w:tr>
      <w:tr w:rsidR="00B70D87" w:rsidRPr="00B70D87" w:rsidTr="00E56522">
        <w:trPr>
          <w:trHeight w:val="190"/>
        </w:trPr>
        <w:tc>
          <w:tcPr>
            <w:tcW w:w="1802" w:type="dxa"/>
            <w:vMerge w:val="restart"/>
            <w:shd w:val="clear" w:color="auto" w:fill="F2F2F2" w:themeFill="background1" w:themeFillShade="F2"/>
            <w:vAlign w:val="center"/>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Načini praćenja studenata</w:t>
            </w:r>
          </w:p>
        </w:tc>
        <w:tc>
          <w:tcPr>
            <w:tcW w:w="1495" w:type="dxa"/>
            <w:gridSpan w:val="7"/>
            <w:vAlign w:val="center"/>
          </w:tcPr>
          <w:p w:rsidR="00B70D87"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22855377"/>
                <w14:checkbox>
                  <w14:checked w14:val="1"/>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pohađanje nastave</w:t>
            </w:r>
          </w:p>
        </w:tc>
        <w:tc>
          <w:tcPr>
            <w:tcW w:w="1498" w:type="dxa"/>
            <w:gridSpan w:val="8"/>
            <w:vAlign w:val="center"/>
          </w:tcPr>
          <w:p w:rsidR="00B70D87"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97375474"/>
                <w14:checkbox>
                  <w14:checked w14:val="1"/>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priprema za nastavu</w:t>
            </w:r>
          </w:p>
        </w:tc>
        <w:tc>
          <w:tcPr>
            <w:tcW w:w="1497" w:type="dxa"/>
            <w:gridSpan w:val="6"/>
            <w:vAlign w:val="center"/>
          </w:tcPr>
          <w:p w:rsidR="00B70D87"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25835682"/>
                <w14:checkbox>
                  <w14:checked w14:val="0"/>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domaće zadaće</w:t>
            </w:r>
          </w:p>
        </w:tc>
        <w:tc>
          <w:tcPr>
            <w:tcW w:w="1497" w:type="dxa"/>
            <w:gridSpan w:val="9"/>
            <w:vAlign w:val="center"/>
          </w:tcPr>
          <w:p w:rsidR="00B70D87"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165899424"/>
                <w14:checkbox>
                  <w14:checked w14:val="0"/>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kontinuirana evaluacija</w:t>
            </w:r>
          </w:p>
        </w:tc>
        <w:tc>
          <w:tcPr>
            <w:tcW w:w="1499" w:type="dxa"/>
            <w:gridSpan w:val="3"/>
            <w:vAlign w:val="center"/>
          </w:tcPr>
          <w:p w:rsidR="00B70D87"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82952123"/>
                <w14:checkbox>
                  <w14:checked w14:val="0"/>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istraživanje</w:t>
            </w:r>
          </w:p>
        </w:tc>
      </w:tr>
      <w:tr w:rsidR="00B70D87" w:rsidRPr="00B70D87" w:rsidTr="00E56522">
        <w:trPr>
          <w:trHeight w:val="190"/>
        </w:trPr>
        <w:tc>
          <w:tcPr>
            <w:tcW w:w="1802" w:type="dxa"/>
            <w:vMerge/>
            <w:shd w:val="clear" w:color="auto" w:fill="F2F2F2" w:themeFill="background1" w:themeFillShade="F2"/>
          </w:tcPr>
          <w:p w:rsidR="00B70D87" w:rsidRPr="00B70D87" w:rsidRDefault="00B70D87" w:rsidP="00E56522">
            <w:pPr>
              <w:spacing w:before="20" w:after="20"/>
              <w:rPr>
                <w:rFonts w:ascii="Merriweather" w:hAnsi="Merriweather" w:cs="Times New Roman"/>
                <w:b/>
                <w:sz w:val="20"/>
                <w:szCs w:val="20"/>
              </w:rPr>
            </w:pPr>
          </w:p>
        </w:tc>
        <w:tc>
          <w:tcPr>
            <w:tcW w:w="1495" w:type="dxa"/>
            <w:gridSpan w:val="7"/>
            <w:vAlign w:val="center"/>
          </w:tcPr>
          <w:p w:rsidR="00B70D87"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269004103"/>
                <w14:checkbox>
                  <w14:checked w14:val="1"/>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praktični rad</w:t>
            </w:r>
          </w:p>
        </w:tc>
        <w:tc>
          <w:tcPr>
            <w:tcW w:w="1498" w:type="dxa"/>
            <w:gridSpan w:val="8"/>
            <w:vAlign w:val="center"/>
          </w:tcPr>
          <w:p w:rsidR="00B70D87"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01693095"/>
                <w14:checkbox>
                  <w14:checked w14:val="0"/>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eksperimentalni rad</w:t>
            </w:r>
          </w:p>
        </w:tc>
        <w:tc>
          <w:tcPr>
            <w:tcW w:w="1497" w:type="dxa"/>
            <w:gridSpan w:val="6"/>
            <w:vAlign w:val="center"/>
          </w:tcPr>
          <w:p w:rsidR="00B70D87"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86496809"/>
                <w14:checkbox>
                  <w14:checked w14:val="1"/>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izlaganje</w:t>
            </w:r>
          </w:p>
        </w:tc>
        <w:tc>
          <w:tcPr>
            <w:tcW w:w="1497" w:type="dxa"/>
            <w:gridSpan w:val="9"/>
            <w:vAlign w:val="center"/>
          </w:tcPr>
          <w:p w:rsidR="00B70D87"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72867637"/>
                <w14:checkbox>
                  <w14:checked w14:val="0"/>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projekt</w:t>
            </w:r>
          </w:p>
        </w:tc>
        <w:tc>
          <w:tcPr>
            <w:tcW w:w="1499" w:type="dxa"/>
            <w:gridSpan w:val="3"/>
            <w:vAlign w:val="center"/>
          </w:tcPr>
          <w:p w:rsidR="00B70D87"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363940888"/>
                <w14:checkbox>
                  <w14:checked w14:val="0"/>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seminar</w:t>
            </w:r>
          </w:p>
        </w:tc>
      </w:tr>
      <w:tr w:rsidR="00B70D87" w:rsidRPr="00B70D87" w:rsidTr="00E56522">
        <w:trPr>
          <w:trHeight w:val="190"/>
        </w:trPr>
        <w:tc>
          <w:tcPr>
            <w:tcW w:w="1802" w:type="dxa"/>
            <w:vMerge/>
            <w:shd w:val="clear" w:color="auto" w:fill="F2F2F2" w:themeFill="background1" w:themeFillShade="F2"/>
          </w:tcPr>
          <w:p w:rsidR="00B70D87" w:rsidRPr="00B70D87" w:rsidRDefault="00B70D87" w:rsidP="00E56522">
            <w:pPr>
              <w:spacing w:before="20" w:after="20"/>
              <w:rPr>
                <w:rFonts w:ascii="Merriweather" w:hAnsi="Merriweather" w:cs="Times New Roman"/>
                <w:b/>
                <w:sz w:val="20"/>
                <w:szCs w:val="20"/>
              </w:rPr>
            </w:pPr>
          </w:p>
        </w:tc>
        <w:tc>
          <w:tcPr>
            <w:tcW w:w="1495" w:type="dxa"/>
            <w:gridSpan w:val="7"/>
            <w:vAlign w:val="center"/>
          </w:tcPr>
          <w:p w:rsidR="00B70D87"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36795146"/>
                <w14:checkbox>
                  <w14:checked w14:val="0"/>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kolokvij(i)</w:t>
            </w:r>
          </w:p>
        </w:tc>
        <w:tc>
          <w:tcPr>
            <w:tcW w:w="1498" w:type="dxa"/>
            <w:gridSpan w:val="8"/>
            <w:vAlign w:val="center"/>
          </w:tcPr>
          <w:p w:rsidR="00B70D87"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74936034"/>
                <w14:checkbox>
                  <w14:checked w14:val="0"/>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pismeni ispit</w:t>
            </w:r>
          </w:p>
        </w:tc>
        <w:tc>
          <w:tcPr>
            <w:tcW w:w="1497" w:type="dxa"/>
            <w:gridSpan w:val="6"/>
            <w:vAlign w:val="center"/>
          </w:tcPr>
          <w:p w:rsidR="00B70D87"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5741983"/>
                <w14:checkbox>
                  <w14:checked w14:val="1"/>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usmeni ispit</w:t>
            </w:r>
          </w:p>
        </w:tc>
        <w:tc>
          <w:tcPr>
            <w:tcW w:w="2996" w:type="dxa"/>
            <w:gridSpan w:val="12"/>
            <w:vAlign w:val="center"/>
          </w:tcPr>
          <w:p w:rsidR="00B70D87"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85781072"/>
                <w14:checkbox>
                  <w14:checked w14:val="0"/>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ostalo:</w:t>
            </w:r>
          </w:p>
        </w:tc>
      </w:tr>
      <w:tr w:rsidR="00B70D87" w:rsidRPr="00B70D87" w:rsidTr="00E56522">
        <w:tc>
          <w:tcPr>
            <w:tcW w:w="1802" w:type="dxa"/>
            <w:shd w:val="clear" w:color="auto" w:fill="F2F2F2" w:themeFill="background1" w:themeFillShade="F2"/>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Uvjeti pristupanja ispitu</w:t>
            </w:r>
          </w:p>
        </w:tc>
        <w:tc>
          <w:tcPr>
            <w:tcW w:w="7486" w:type="dxa"/>
            <w:gridSpan w:val="33"/>
            <w:vAlign w:val="center"/>
          </w:tcPr>
          <w:p w:rsidR="00B70D87" w:rsidRPr="00B70D87" w:rsidRDefault="00B70D87" w:rsidP="00E56522">
            <w:pPr>
              <w:tabs>
                <w:tab w:val="left" w:pos="1218"/>
              </w:tabs>
              <w:spacing w:before="20" w:after="20"/>
              <w:rPr>
                <w:rFonts w:ascii="Merriweather" w:hAnsi="Merriweather" w:cs="Times New Roman"/>
                <w:i/>
                <w:sz w:val="20"/>
                <w:szCs w:val="20"/>
              </w:rPr>
            </w:pPr>
            <w:r w:rsidRPr="00B70D87">
              <w:rPr>
                <w:rFonts w:ascii="Merriweather" w:eastAsia="MS Gothic" w:hAnsi="Merriweather" w:cs="Times New Roman"/>
                <w:sz w:val="20"/>
                <w:szCs w:val="20"/>
              </w:rPr>
              <w:t>Pohađanje nastave, održano izlaganje.</w:t>
            </w:r>
          </w:p>
        </w:tc>
      </w:tr>
      <w:tr w:rsidR="00B70D87" w:rsidRPr="00B70D87" w:rsidTr="00E56522">
        <w:tc>
          <w:tcPr>
            <w:tcW w:w="1802" w:type="dxa"/>
            <w:shd w:val="clear" w:color="auto" w:fill="F2F2F2" w:themeFill="background1" w:themeFillShade="F2"/>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Ispitni rokovi</w:t>
            </w:r>
          </w:p>
        </w:tc>
        <w:tc>
          <w:tcPr>
            <w:tcW w:w="2903" w:type="dxa"/>
            <w:gridSpan w:val="14"/>
          </w:tcPr>
          <w:p w:rsidR="00B70D87" w:rsidRPr="00B70D87" w:rsidRDefault="00EA77B8"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559102644"/>
                <w14:checkbox>
                  <w14:checked w14:val="1"/>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zimski ispitni rok </w:t>
            </w:r>
          </w:p>
        </w:tc>
        <w:tc>
          <w:tcPr>
            <w:tcW w:w="2471" w:type="dxa"/>
            <w:gridSpan w:val="12"/>
          </w:tcPr>
          <w:p w:rsidR="00B70D87" w:rsidRPr="00B70D87" w:rsidRDefault="00EA77B8"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752005181"/>
                <w14:checkbox>
                  <w14:checked w14:val="0"/>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ljetni ispitni rok</w:t>
            </w:r>
          </w:p>
        </w:tc>
        <w:tc>
          <w:tcPr>
            <w:tcW w:w="2112" w:type="dxa"/>
            <w:gridSpan w:val="7"/>
          </w:tcPr>
          <w:p w:rsidR="00B70D87" w:rsidRPr="00B70D87" w:rsidRDefault="00EA77B8"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088386703"/>
                <w14:checkbox>
                  <w14:checked w14:val="1"/>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jesenski ispitni rok</w:t>
            </w:r>
          </w:p>
        </w:tc>
      </w:tr>
      <w:tr w:rsidR="00B70D87" w:rsidRPr="00B70D87" w:rsidTr="00E56522">
        <w:tc>
          <w:tcPr>
            <w:tcW w:w="1802" w:type="dxa"/>
            <w:shd w:val="clear" w:color="auto" w:fill="F2F2F2" w:themeFill="background1" w:themeFillShade="F2"/>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Termini ispitnih rokova</w:t>
            </w:r>
          </w:p>
        </w:tc>
        <w:tc>
          <w:tcPr>
            <w:tcW w:w="2903" w:type="dxa"/>
            <w:gridSpan w:val="14"/>
            <w:vAlign w:val="center"/>
          </w:tcPr>
          <w:p w:rsidR="00B70D87" w:rsidRDefault="00D20598" w:rsidP="00E56522">
            <w:pPr>
              <w:tabs>
                <w:tab w:val="left" w:pos="1218"/>
              </w:tabs>
              <w:spacing w:before="20" w:after="20"/>
              <w:rPr>
                <w:rFonts w:ascii="Merriweather" w:hAnsi="Merriweather" w:cs="Times New Roman"/>
                <w:sz w:val="20"/>
                <w:szCs w:val="20"/>
              </w:rPr>
            </w:pPr>
            <w:r>
              <w:rPr>
                <w:rFonts w:ascii="Merriweather" w:hAnsi="Merriweather" w:cs="Times New Roman"/>
                <w:sz w:val="20"/>
                <w:szCs w:val="20"/>
              </w:rPr>
              <w:t>3. 2. 2023. u 9:00</w:t>
            </w:r>
          </w:p>
          <w:p w:rsidR="00D20598" w:rsidRPr="00B70D87" w:rsidRDefault="00D20598" w:rsidP="00E56522">
            <w:pPr>
              <w:tabs>
                <w:tab w:val="left" w:pos="1218"/>
              </w:tabs>
              <w:spacing w:before="20" w:after="20"/>
              <w:rPr>
                <w:rFonts w:ascii="Merriweather" w:hAnsi="Merriweather" w:cs="Times New Roman"/>
                <w:sz w:val="20"/>
                <w:szCs w:val="20"/>
              </w:rPr>
            </w:pPr>
            <w:r>
              <w:rPr>
                <w:rFonts w:ascii="Merriweather" w:hAnsi="Merriweather" w:cs="Times New Roman"/>
                <w:sz w:val="20"/>
                <w:szCs w:val="20"/>
              </w:rPr>
              <w:t>17. 2. 2023. u 9:00</w:t>
            </w:r>
          </w:p>
        </w:tc>
        <w:tc>
          <w:tcPr>
            <w:tcW w:w="2471" w:type="dxa"/>
            <w:gridSpan w:val="12"/>
            <w:vAlign w:val="center"/>
          </w:tcPr>
          <w:p w:rsidR="00B70D87" w:rsidRPr="00B70D87" w:rsidRDefault="00B70D87" w:rsidP="00E56522">
            <w:pPr>
              <w:tabs>
                <w:tab w:val="left" w:pos="1218"/>
              </w:tabs>
              <w:spacing w:before="20" w:after="20"/>
              <w:rPr>
                <w:rFonts w:ascii="Merriweather" w:hAnsi="Merriweather" w:cs="Times New Roman"/>
                <w:sz w:val="20"/>
                <w:szCs w:val="20"/>
              </w:rPr>
            </w:pPr>
          </w:p>
        </w:tc>
        <w:tc>
          <w:tcPr>
            <w:tcW w:w="2112" w:type="dxa"/>
            <w:gridSpan w:val="7"/>
            <w:vAlign w:val="center"/>
          </w:tcPr>
          <w:p w:rsidR="00B70D87" w:rsidRDefault="00D20598" w:rsidP="00E56522">
            <w:pPr>
              <w:tabs>
                <w:tab w:val="left" w:pos="1218"/>
              </w:tabs>
              <w:spacing w:before="20" w:after="20"/>
              <w:rPr>
                <w:rFonts w:ascii="Merriweather" w:hAnsi="Merriweather" w:cs="Times New Roman"/>
                <w:sz w:val="20"/>
                <w:szCs w:val="20"/>
              </w:rPr>
            </w:pPr>
            <w:r>
              <w:rPr>
                <w:rFonts w:ascii="Merriweather" w:hAnsi="Merriweather" w:cs="Times New Roman"/>
                <w:sz w:val="20"/>
                <w:szCs w:val="20"/>
              </w:rPr>
              <w:t>6. 9. 2023.</w:t>
            </w:r>
            <w:r w:rsidR="0031708F">
              <w:rPr>
                <w:rFonts w:ascii="Merriweather" w:hAnsi="Merriweather" w:cs="Times New Roman"/>
                <w:sz w:val="18"/>
              </w:rPr>
              <w:t xml:space="preserve"> u 12:00</w:t>
            </w:r>
          </w:p>
          <w:p w:rsidR="00D20598" w:rsidRPr="00B70D87" w:rsidRDefault="00D20598" w:rsidP="0031708F">
            <w:pPr>
              <w:tabs>
                <w:tab w:val="left" w:pos="1218"/>
              </w:tabs>
              <w:spacing w:before="20" w:after="20"/>
              <w:rPr>
                <w:rFonts w:ascii="Merriweather" w:hAnsi="Merriweather" w:cs="Times New Roman"/>
                <w:sz w:val="20"/>
                <w:szCs w:val="20"/>
              </w:rPr>
            </w:pPr>
            <w:r>
              <w:rPr>
                <w:rFonts w:ascii="Merriweather" w:hAnsi="Merriweather" w:cs="Times New Roman"/>
                <w:sz w:val="20"/>
                <w:szCs w:val="20"/>
              </w:rPr>
              <w:t>20. 9. 2023.</w:t>
            </w:r>
            <w:r w:rsidR="0031708F">
              <w:rPr>
                <w:rFonts w:ascii="Merriweather" w:hAnsi="Merriweather" w:cs="Times New Roman"/>
                <w:sz w:val="18"/>
              </w:rPr>
              <w:t xml:space="preserve"> u 12:00</w:t>
            </w:r>
          </w:p>
        </w:tc>
      </w:tr>
      <w:tr w:rsidR="00B70D87" w:rsidRPr="00346F8C" w:rsidTr="00E56522">
        <w:tc>
          <w:tcPr>
            <w:tcW w:w="1802" w:type="dxa"/>
            <w:shd w:val="clear" w:color="auto" w:fill="F2F2F2" w:themeFill="background1" w:themeFillShade="F2"/>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Opis kolegija</w:t>
            </w:r>
          </w:p>
        </w:tc>
        <w:tc>
          <w:tcPr>
            <w:tcW w:w="7486" w:type="dxa"/>
            <w:gridSpan w:val="33"/>
            <w:vAlign w:val="center"/>
          </w:tcPr>
          <w:p w:rsidR="00B70D87" w:rsidRPr="00346F8C" w:rsidRDefault="00EA77B8" w:rsidP="00346F8C">
            <w:pPr>
              <w:tabs>
                <w:tab w:val="left" w:pos="1218"/>
              </w:tabs>
              <w:spacing w:before="20" w:after="20"/>
              <w:rPr>
                <w:rFonts w:ascii="Merriweather" w:eastAsia="MS Gothic" w:hAnsi="Merriweather" w:cs="Times New Roman"/>
                <w:sz w:val="20"/>
                <w:szCs w:val="20"/>
              </w:rPr>
            </w:pPr>
            <w:sdt>
              <w:sdtPr>
                <w:rPr>
                  <w:rFonts w:ascii="Merriweather" w:hAnsi="Merriweather" w:cs="Times New Roman"/>
                  <w:b/>
                  <w:color w:val="C00000"/>
                  <w:sz w:val="20"/>
                  <w:szCs w:val="20"/>
                </w:rPr>
                <w:id w:val="1507021551"/>
                <w:showingPlcHdr/>
              </w:sdtPr>
              <w:sdtEndPr>
                <w:rPr>
                  <w:b w:val="0"/>
                  <w:color w:val="auto"/>
                </w:rPr>
              </w:sdtEndPr>
              <w:sdtContent>
                <w:r w:rsidR="004B7CFB">
                  <w:rPr>
                    <w:rFonts w:ascii="Merriweather" w:hAnsi="Merriweather" w:cs="Times New Roman"/>
                    <w:b/>
                    <w:color w:val="C00000"/>
                    <w:sz w:val="20"/>
                    <w:szCs w:val="20"/>
                  </w:rPr>
                  <w:t xml:space="preserve">     </w:t>
                </w:r>
              </w:sdtContent>
            </w:sdt>
            <w:r w:rsidR="00346F8C" w:rsidRPr="00346F8C">
              <w:rPr>
                <w:rFonts w:ascii="Merriweather" w:hAnsi="Merriweather" w:cs="Times New Roman"/>
                <w:sz w:val="20"/>
                <w:szCs w:val="20"/>
              </w:rPr>
              <w:t>Kroz sadržaj kolegija se obrađuje sadržaj IV., V., VI. i VII. knjige Zakonika kanonskog prava. Analiziraju se i pojašnjavaju odredbe kanonskog prava vezane uz bogoslužno-liturgijska načela, sakramente, ostale bogoštovne čine, kažnjiva djela i kazne te odredbe vezane sa crkveno sudstvo.</w:t>
            </w:r>
          </w:p>
        </w:tc>
      </w:tr>
      <w:tr w:rsidR="00B70D87" w:rsidRPr="00B70D87" w:rsidTr="00E56522">
        <w:tc>
          <w:tcPr>
            <w:tcW w:w="1802" w:type="dxa"/>
            <w:shd w:val="clear" w:color="auto" w:fill="F2F2F2" w:themeFill="background1" w:themeFillShade="F2"/>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Sadržaj kolegija (nastavne teme)</w:t>
            </w:r>
          </w:p>
        </w:tc>
        <w:tc>
          <w:tcPr>
            <w:tcW w:w="7486" w:type="dxa"/>
            <w:gridSpan w:val="33"/>
          </w:tcPr>
          <w:p w:rsidR="00B70D87" w:rsidRPr="00B70D87" w:rsidRDefault="00B70D87" w:rsidP="00E56522">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 Temeljna načela bogoslužnog-liturgijskog prava</w:t>
            </w:r>
          </w:p>
          <w:p w:rsidR="00B70D87" w:rsidRPr="00B70D87" w:rsidRDefault="00B70D87" w:rsidP="00E56522">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2. Sakrament Krsta</w:t>
            </w:r>
          </w:p>
          <w:p w:rsidR="00B70D87" w:rsidRPr="00B70D87" w:rsidRDefault="00B70D87" w:rsidP="00E56522">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3. Sakrament potvrde</w:t>
            </w:r>
          </w:p>
          <w:p w:rsidR="00B70D87" w:rsidRPr="00B70D87" w:rsidRDefault="00B70D87" w:rsidP="00E56522">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4. Euharistija</w:t>
            </w:r>
          </w:p>
          <w:p w:rsidR="00B70D87" w:rsidRPr="00B70D87" w:rsidRDefault="00B70D87" w:rsidP="00E56522">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5. Sakrament pokore, Sakrament Bolesničkog pomazanja</w:t>
            </w:r>
          </w:p>
          <w:p w:rsidR="00B70D87" w:rsidRPr="00B70D87" w:rsidRDefault="00B70D87" w:rsidP="00E56522">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6. Sveti red</w:t>
            </w:r>
          </w:p>
          <w:p w:rsidR="00B70D87" w:rsidRPr="00B70D87" w:rsidRDefault="00B70D87" w:rsidP="00E56522">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7. Sakrament ženidbe</w:t>
            </w:r>
          </w:p>
          <w:p w:rsidR="00B70D87" w:rsidRPr="00B70D87" w:rsidRDefault="00B70D87" w:rsidP="00E56522">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8. Sakrament ženidbe</w:t>
            </w:r>
          </w:p>
          <w:p w:rsidR="00B70D87" w:rsidRPr="00B70D87" w:rsidRDefault="00B70D87" w:rsidP="00E56522">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9. Sakrament ženidbe</w:t>
            </w:r>
          </w:p>
          <w:p w:rsidR="00B70D87" w:rsidRPr="00B70D87" w:rsidRDefault="00B70D87" w:rsidP="00E56522">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10. Ostali bogoštovni čini: Blagoslovine, Časoslov, Crkveni sprovod, Štovanje svetaca, svetih likova i svetih moći, Zavjet i prisega, Sveta mjesta i vremena</w:t>
            </w:r>
          </w:p>
          <w:p w:rsidR="00B70D87" w:rsidRPr="00B70D87" w:rsidRDefault="00B70D87" w:rsidP="00E56522">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11. Kažnjiva djela i kazne, kazne za pojedinačna kažnjiva djela</w:t>
            </w:r>
          </w:p>
          <w:p w:rsidR="00B70D87" w:rsidRPr="00B70D87" w:rsidRDefault="00B70D87" w:rsidP="00E56522">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12. Crkveno sudstvo općenito, parnično suđenje, neki posebni postupci</w:t>
            </w:r>
          </w:p>
          <w:p w:rsidR="00B70D87" w:rsidRPr="00B70D87" w:rsidRDefault="00B70D87" w:rsidP="00E56522">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13. Praktični rad studenata</w:t>
            </w:r>
          </w:p>
          <w:p w:rsidR="00B70D87" w:rsidRPr="00B70D87" w:rsidRDefault="00B70D87" w:rsidP="00E56522">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14. Praktični rad studenata</w:t>
            </w:r>
          </w:p>
          <w:p w:rsidR="00B70D87" w:rsidRPr="006D78F9" w:rsidRDefault="00B70D87" w:rsidP="00E56522">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15. Praktični rad stu</w:t>
            </w:r>
            <w:r w:rsidR="006D78F9">
              <w:rPr>
                <w:rFonts w:ascii="Merriweather" w:eastAsia="MS Gothic" w:hAnsi="Merriweather" w:cs="Times New Roman"/>
                <w:sz w:val="20"/>
                <w:szCs w:val="20"/>
              </w:rPr>
              <w:t xml:space="preserve">denata </w:t>
            </w:r>
          </w:p>
        </w:tc>
      </w:tr>
      <w:tr w:rsidR="00B70D87" w:rsidRPr="00B70D87" w:rsidTr="00E56522">
        <w:tc>
          <w:tcPr>
            <w:tcW w:w="1802" w:type="dxa"/>
            <w:shd w:val="clear" w:color="auto" w:fill="F2F2F2" w:themeFill="background1" w:themeFillShade="F2"/>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Obvezna literatura</w:t>
            </w:r>
          </w:p>
        </w:tc>
        <w:tc>
          <w:tcPr>
            <w:tcW w:w="7486" w:type="dxa"/>
            <w:gridSpan w:val="33"/>
            <w:vAlign w:val="center"/>
          </w:tcPr>
          <w:p w:rsidR="00B70D87" w:rsidRPr="00B70D87" w:rsidRDefault="00B70D87" w:rsidP="00E56522">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N. ŠKALABRIN, </w:t>
            </w:r>
            <w:r w:rsidRPr="00B70D87">
              <w:rPr>
                <w:rFonts w:ascii="Merriweather" w:eastAsia="MS Gothic" w:hAnsi="Merriweather" w:cs="Times New Roman"/>
                <w:i/>
                <w:iCs/>
                <w:sz w:val="20"/>
                <w:szCs w:val="20"/>
              </w:rPr>
              <w:t>Ženidba. Pravno-pastoralni priručnik</w:t>
            </w:r>
            <w:r w:rsidRPr="00B70D87">
              <w:rPr>
                <w:rFonts w:ascii="Merriweather" w:eastAsia="MS Gothic" w:hAnsi="Merriweather" w:cs="Times New Roman"/>
                <w:sz w:val="20"/>
                <w:szCs w:val="20"/>
              </w:rPr>
              <w:t>, Đakovo, 1995.;</w:t>
            </w:r>
          </w:p>
          <w:p w:rsidR="00B70D87" w:rsidRPr="00B70D87" w:rsidRDefault="00B70D87" w:rsidP="00E56522">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V. B. NUIĆ,Opće pravo Katoličke Crkve, KS, Zagreb, 1985.</w:t>
            </w:r>
          </w:p>
          <w:p w:rsidR="00B70D87" w:rsidRPr="00B70D87" w:rsidRDefault="00B70D87" w:rsidP="00E56522">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V. BLAŽEVIĆ, </w:t>
            </w:r>
            <w:r w:rsidRPr="00B70D87">
              <w:rPr>
                <w:rFonts w:ascii="Merriweather" w:eastAsia="MS Gothic" w:hAnsi="Merriweather" w:cs="Times New Roman"/>
                <w:i/>
                <w:iCs/>
                <w:sz w:val="20"/>
                <w:szCs w:val="20"/>
              </w:rPr>
              <w:t>Ženidbeno pravo Katoličke crkve. Pravno-pastoralni priručnik</w:t>
            </w:r>
            <w:r w:rsidRPr="00B70D87">
              <w:rPr>
                <w:rFonts w:ascii="Merriweather" w:eastAsia="MS Gothic" w:hAnsi="Merriweather" w:cs="Times New Roman"/>
                <w:sz w:val="20"/>
                <w:szCs w:val="20"/>
              </w:rPr>
              <w:t>, Zagreb, 2004.</w:t>
            </w:r>
          </w:p>
          <w:p w:rsidR="00B70D87" w:rsidRPr="00B70D87" w:rsidRDefault="00B70D87" w:rsidP="00E56522">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N. ŠKALABRIN, Postupci, Đakovo, 2000.</w:t>
            </w:r>
          </w:p>
        </w:tc>
      </w:tr>
      <w:tr w:rsidR="00B70D87" w:rsidRPr="00B70D87" w:rsidTr="00E56522">
        <w:tc>
          <w:tcPr>
            <w:tcW w:w="1802" w:type="dxa"/>
            <w:shd w:val="clear" w:color="auto" w:fill="F2F2F2" w:themeFill="background1" w:themeFillShade="F2"/>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Dodatna literatura </w:t>
            </w:r>
          </w:p>
        </w:tc>
        <w:tc>
          <w:tcPr>
            <w:tcW w:w="7486" w:type="dxa"/>
            <w:gridSpan w:val="33"/>
            <w:vAlign w:val="center"/>
          </w:tcPr>
          <w:p w:rsidR="00B70D87" w:rsidRPr="00B70D87" w:rsidRDefault="00B70D87" w:rsidP="00E56522">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N. ŠKALABRIN, </w:t>
            </w:r>
            <w:r w:rsidRPr="00B70D87">
              <w:rPr>
                <w:rFonts w:ascii="Merriweather" w:eastAsia="MS Gothic" w:hAnsi="Merriweather" w:cs="Times New Roman"/>
                <w:i/>
                <w:iCs/>
                <w:sz w:val="20"/>
                <w:szCs w:val="20"/>
              </w:rPr>
              <w:t>Kaznene mjere u Crkvi</w:t>
            </w:r>
            <w:r w:rsidRPr="00B70D87">
              <w:rPr>
                <w:rFonts w:ascii="Merriweather" w:eastAsia="MS Gothic" w:hAnsi="Merriweather" w:cs="Times New Roman"/>
                <w:sz w:val="20"/>
                <w:szCs w:val="20"/>
              </w:rPr>
              <w:t> , Đakovo, 2004.</w:t>
            </w:r>
          </w:p>
          <w:p w:rsidR="00B70D87" w:rsidRPr="00B70D87" w:rsidRDefault="00B70D87" w:rsidP="00E56522">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M. BERLJAK, Kumovi * svjedoci. Krst – Potvrda - Ženidba, Zagreb, 2010.</w:t>
            </w:r>
          </w:p>
          <w:p w:rsidR="00B70D87" w:rsidRPr="00B70D87" w:rsidRDefault="00B70D87" w:rsidP="00E56522">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L. CHIAPPETTA, Il Codice di diritto canonico. Commento giuridico-pastorale, Roma, 1996.</w:t>
            </w:r>
          </w:p>
        </w:tc>
      </w:tr>
      <w:tr w:rsidR="00B70D87" w:rsidRPr="00B70D87" w:rsidTr="00E56522">
        <w:tc>
          <w:tcPr>
            <w:tcW w:w="1802" w:type="dxa"/>
            <w:shd w:val="clear" w:color="auto" w:fill="F2F2F2" w:themeFill="background1" w:themeFillShade="F2"/>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Mrežni izvori </w:t>
            </w:r>
          </w:p>
        </w:tc>
        <w:tc>
          <w:tcPr>
            <w:tcW w:w="7486" w:type="dxa"/>
            <w:gridSpan w:val="33"/>
            <w:vAlign w:val="center"/>
          </w:tcPr>
          <w:p w:rsidR="00B70D87" w:rsidRPr="00B70D87" w:rsidRDefault="00B70D87" w:rsidP="00E56522">
            <w:pPr>
              <w:tabs>
                <w:tab w:val="left" w:pos="1218"/>
              </w:tabs>
              <w:spacing w:before="20" w:after="20"/>
              <w:rPr>
                <w:rFonts w:ascii="Merriweather" w:eastAsia="MS Gothic" w:hAnsi="Merriweather" w:cs="Times New Roman"/>
                <w:sz w:val="20"/>
                <w:szCs w:val="20"/>
              </w:rPr>
            </w:pPr>
          </w:p>
        </w:tc>
      </w:tr>
      <w:tr w:rsidR="00B70D87" w:rsidRPr="00B70D87" w:rsidTr="00E56522">
        <w:tc>
          <w:tcPr>
            <w:tcW w:w="1802" w:type="dxa"/>
            <w:vMerge w:val="restart"/>
            <w:shd w:val="clear" w:color="auto" w:fill="F2F2F2" w:themeFill="background1" w:themeFillShade="F2"/>
            <w:vAlign w:val="center"/>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Provjera ishoda učenja (prema uputama AZVO)</w:t>
            </w:r>
          </w:p>
        </w:tc>
        <w:tc>
          <w:tcPr>
            <w:tcW w:w="5754" w:type="dxa"/>
            <w:gridSpan w:val="28"/>
          </w:tcPr>
          <w:p w:rsidR="00B70D87" w:rsidRPr="00B70D87" w:rsidRDefault="00B70D87" w:rsidP="00E56522">
            <w:pPr>
              <w:tabs>
                <w:tab w:val="left" w:pos="1218"/>
              </w:tabs>
              <w:spacing w:before="20" w:after="20"/>
              <w:jc w:val="center"/>
              <w:rPr>
                <w:rFonts w:ascii="Merriweather" w:eastAsia="MS Gothic" w:hAnsi="Merriweather" w:cs="Times New Roman"/>
                <w:sz w:val="20"/>
                <w:szCs w:val="20"/>
              </w:rPr>
            </w:pPr>
            <w:r w:rsidRPr="00B70D87">
              <w:rPr>
                <w:rFonts w:ascii="Merriweather" w:hAnsi="Merriweather" w:cs="Times New Roman"/>
                <w:sz w:val="20"/>
                <w:szCs w:val="20"/>
                <w:lang w:eastAsia="hr-HR"/>
              </w:rPr>
              <w:t>Samo završni ispit</w:t>
            </w:r>
          </w:p>
        </w:tc>
        <w:tc>
          <w:tcPr>
            <w:tcW w:w="1732" w:type="dxa"/>
            <w:gridSpan w:val="5"/>
          </w:tcPr>
          <w:p w:rsidR="00B70D87" w:rsidRPr="00B70D87" w:rsidRDefault="00B70D87" w:rsidP="00E56522">
            <w:pPr>
              <w:tabs>
                <w:tab w:val="left" w:pos="1218"/>
              </w:tabs>
              <w:spacing w:before="20" w:after="20"/>
              <w:jc w:val="center"/>
              <w:rPr>
                <w:rFonts w:ascii="Merriweather" w:eastAsia="MS Gothic" w:hAnsi="Merriweather" w:cs="Times New Roman"/>
                <w:sz w:val="20"/>
                <w:szCs w:val="20"/>
              </w:rPr>
            </w:pPr>
          </w:p>
        </w:tc>
      </w:tr>
      <w:tr w:rsidR="00B70D87" w:rsidRPr="00B70D87" w:rsidTr="00E56522">
        <w:tc>
          <w:tcPr>
            <w:tcW w:w="1802" w:type="dxa"/>
            <w:vMerge/>
            <w:shd w:val="clear" w:color="auto" w:fill="F2F2F2" w:themeFill="background1" w:themeFillShade="F2"/>
          </w:tcPr>
          <w:p w:rsidR="00B70D87" w:rsidRPr="00B70D87" w:rsidRDefault="00B70D87" w:rsidP="00E56522">
            <w:pPr>
              <w:spacing w:before="20" w:after="20"/>
              <w:rPr>
                <w:rFonts w:ascii="Merriweather" w:hAnsi="Merriweather" w:cs="Times New Roman"/>
                <w:b/>
                <w:sz w:val="20"/>
                <w:szCs w:val="20"/>
              </w:rPr>
            </w:pPr>
          </w:p>
        </w:tc>
        <w:tc>
          <w:tcPr>
            <w:tcW w:w="2080" w:type="dxa"/>
            <w:gridSpan w:val="10"/>
            <w:vAlign w:val="center"/>
          </w:tcPr>
          <w:p w:rsidR="00B70D87" w:rsidRPr="00B70D87" w:rsidRDefault="00EA77B8" w:rsidP="00E56522">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433094244"/>
                <w14:checkbox>
                  <w14:checked w14:val="0"/>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w:t>
            </w:r>
            <w:r w:rsidR="00B70D87" w:rsidRPr="00B70D87">
              <w:rPr>
                <w:rFonts w:ascii="Merriweather" w:hAnsi="Merriweather" w:cs="Times New Roman"/>
                <w:sz w:val="20"/>
                <w:szCs w:val="20"/>
                <w:lang w:eastAsia="hr-HR"/>
              </w:rPr>
              <w:t>završni</w:t>
            </w:r>
          </w:p>
          <w:p w:rsidR="00B70D87" w:rsidRPr="00B70D87" w:rsidRDefault="00B70D87" w:rsidP="00E56522">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pismeni ispit</w:t>
            </w:r>
          </w:p>
        </w:tc>
        <w:tc>
          <w:tcPr>
            <w:tcW w:w="1862" w:type="dxa"/>
            <w:gridSpan w:val="9"/>
            <w:vAlign w:val="center"/>
          </w:tcPr>
          <w:p w:rsidR="00B70D87" w:rsidRPr="00B70D87" w:rsidRDefault="00EA77B8" w:rsidP="00E56522">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522516893"/>
                <w14:checkbox>
                  <w14:checked w14:val="0"/>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w:t>
            </w:r>
            <w:r w:rsidR="00B70D87" w:rsidRPr="00B70D87">
              <w:rPr>
                <w:rFonts w:ascii="Merriweather" w:hAnsi="Merriweather" w:cs="Times New Roman"/>
                <w:sz w:val="20"/>
                <w:szCs w:val="20"/>
                <w:lang w:eastAsia="hr-HR"/>
              </w:rPr>
              <w:t>završni</w:t>
            </w:r>
          </w:p>
          <w:p w:rsidR="00B70D87" w:rsidRPr="00B70D87" w:rsidRDefault="00B70D87" w:rsidP="00E56522">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usmeni ispit</w:t>
            </w:r>
          </w:p>
        </w:tc>
        <w:tc>
          <w:tcPr>
            <w:tcW w:w="1812" w:type="dxa"/>
            <w:gridSpan w:val="9"/>
            <w:vAlign w:val="center"/>
          </w:tcPr>
          <w:p w:rsidR="00B70D87" w:rsidRPr="00B70D87" w:rsidRDefault="00EA77B8" w:rsidP="00E56522">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2049637478"/>
                <w14:checkbox>
                  <w14:checked w14:val="0"/>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w:t>
            </w:r>
            <w:r w:rsidR="00B70D87" w:rsidRPr="00B70D87">
              <w:rPr>
                <w:rFonts w:ascii="Merriweather" w:hAnsi="Merriweather" w:cs="Times New Roman"/>
                <w:sz w:val="20"/>
                <w:szCs w:val="20"/>
                <w:lang w:eastAsia="hr-HR"/>
              </w:rPr>
              <w:t>pismeni i usmeni završni ispit</w:t>
            </w:r>
          </w:p>
        </w:tc>
        <w:tc>
          <w:tcPr>
            <w:tcW w:w="1732" w:type="dxa"/>
            <w:gridSpan w:val="5"/>
            <w:vAlign w:val="center"/>
          </w:tcPr>
          <w:p w:rsidR="00B70D87" w:rsidRPr="00B70D87" w:rsidRDefault="00EA77B8" w:rsidP="00E56522">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314833556"/>
                <w14:checkbox>
                  <w14:checked w14:val="1"/>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w:t>
            </w:r>
            <w:r w:rsidR="00B70D87" w:rsidRPr="00B70D87">
              <w:rPr>
                <w:rFonts w:ascii="Merriweather" w:hAnsi="Merriweather" w:cs="Times New Roman"/>
                <w:sz w:val="20"/>
                <w:szCs w:val="20"/>
                <w:lang w:eastAsia="hr-HR"/>
              </w:rPr>
              <w:t>praktični rad i završni ispit</w:t>
            </w:r>
          </w:p>
        </w:tc>
      </w:tr>
      <w:tr w:rsidR="00B70D87" w:rsidRPr="00B70D87" w:rsidTr="00E56522">
        <w:tc>
          <w:tcPr>
            <w:tcW w:w="1802" w:type="dxa"/>
            <w:vMerge/>
            <w:shd w:val="clear" w:color="auto" w:fill="F2F2F2" w:themeFill="background1" w:themeFillShade="F2"/>
          </w:tcPr>
          <w:p w:rsidR="00B70D87" w:rsidRPr="00B70D87" w:rsidRDefault="00B70D87" w:rsidP="00E56522">
            <w:pPr>
              <w:spacing w:before="20" w:after="20"/>
              <w:rPr>
                <w:rFonts w:ascii="Merriweather" w:hAnsi="Merriweather" w:cs="Times New Roman"/>
                <w:b/>
                <w:sz w:val="20"/>
                <w:szCs w:val="20"/>
              </w:rPr>
            </w:pPr>
          </w:p>
        </w:tc>
        <w:tc>
          <w:tcPr>
            <w:tcW w:w="1383" w:type="dxa"/>
            <w:gridSpan w:val="5"/>
            <w:vAlign w:val="center"/>
          </w:tcPr>
          <w:p w:rsidR="00B70D87" w:rsidRPr="00B70D87" w:rsidRDefault="00EA77B8" w:rsidP="00E56522">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809472332"/>
                <w14:checkbox>
                  <w14:checked w14:val="0"/>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w:t>
            </w:r>
            <w:r w:rsidR="00B70D87" w:rsidRPr="00B70D87">
              <w:rPr>
                <w:rFonts w:ascii="Merriweather" w:hAnsi="Merriweather" w:cs="Times New Roman"/>
                <w:sz w:val="20"/>
                <w:szCs w:val="20"/>
                <w:lang w:eastAsia="hr-HR"/>
              </w:rPr>
              <w:t>samo kolokvij/zadaće</w:t>
            </w:r>
          </w:p>
        </w:tc>
        <w:tc>
          <w:tcPr>
            <w:tcW w:w="1405" w:type="dxa"/>
            <w:gridSpan w:val="8"/>
            <w:vAlign w:val="center"/>
          </w:tcPr>
          <w:p w:rsidR="00B70D87" w:rsidRPr="00B70D87" w:rsidRDefault="00EA77B8" w:rsidP="00E56522">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959838193"/>
                <w14:checkbox>
                  <w14:checked w14:val="0"/>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w:t>
            </w:r>
            <w:r w:rsidR="00B70D87" w:rsidRPr="00B70D87">
              <w:rPr>
                <w:rFonts w:ascii="Merriweather" w:hAnsi="Merriweather" w:cs="Times New Roman"/>
                <w:sz w:val="20"/>
                <w:szCs w:val="20"/>
                <w:lang w:eastAsia="hr-HR"/>
              </w:rPr>
              <w:t>kolokvij / zadaća i završni ispit</w:t>
            </w:r>
          </w:p>
        </w:tc>
        <w:tc>
          <w:tcPr>
            <w:tcW w:w="1154" w:type="dxa"/>
            <w:gridSpan w:val="6"/>
            <w:vAlign w:val="center"/>
          </w:tcPr>
          <w:p w:rsidR="00B70D87" w:rsidRPr="00B70D87" w:rsidRDefault="00EA77B8" w:rsidP="00E56522">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298801111"/>
                <w14:checkbox>
                  <w14:checked w14:val="0"/>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w:t>
            </w:r>
            <w:r w:rsidR="00B70D87" w:rsidRPr="00B70D87">
              <w:rPr>
                <w:rFonts w:ascii="Merriweather" w:hAnsi="Merriweather" w:cs="Times New Roman"/>
                <w:sz w:val="20"/>
                <w:szCs w:val="20"/>
                <w:lang w:eastAsia="hr-HR"/>
              </w:rPr>
              <w:t>seminarski</w:t>
            </w:r>
          </w:p>
          <w:p w:rsidR="00B70D87" w:rsidRPr="00B70D87" w:rsidRDefault="00B70D87" w:rsidP="00E56522">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w:t>
            </w:r>
          </w:p>
        </w:tc>
        <w:tc>
          <w:tcPr>
            <w:tcW w:w="1233" w:type="dxa"/>
            <w:gridSpan w:val="4"/>
            <w:vAlign w:val="center"/>
          </w:tcPr>
          <w:p w:rsidR="00B70D87" w:rsidRPr="00B70D87" w:rsidRDefault="00EA77B8" w:rsidP="00E56522">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914429899"/>
                <w14:checkbox>
                  <w14:checked w14:val="0"/>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w:t>
            </w:r>
            <w:r w:rsidR="00B70D87" w:rsidRPr="00B70D87">
              <w:rPr>
                <w:rFonts w:ascii="Merriweather" w:hAnsi="Merriweather" w:cs="Times New Roman"/>
                <w:sz w:val="20"/>
                <w:szCs w:val="20"/>
                <w:lang w:eastAsia="hr-HR"/>
              </w:rPr>
              <w:t>seminarski</w:t>
            </w:r>
          </w:p>
          <w:p w:rsidR="00B70D87" w:rsidRPr="00B70D87" w:rsidRDefault="00B70D87" w:rsidP="00E56522">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 i završni ispit</w:t>
            </w:r>
          </w:p>
        </w:tc>
        <w:tc>
          <w:tcPr>
            <w:tcW w:w="1128" w:type="dxa"/>
            <w:gridSpan w:val="8"/>
            <w:vAlign w:val="center"/>
          </w:tcPr>
          <w:p w:rsidR="00B70D87" w:rsidRPr="00B70D87" w:rsidRDefault="00EA77B8" w:rsidP="00E56522">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2096319235"/>
                <w14:checkbox>
                  <w14:checked w14:val="0"/>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w:t>
            </w:r>
            <w:r w:rsidR="00B70D87" w:rsidRPr="00B70D87">
              <w:rPr>
                <w:rFonts w:ascii="Merriweather" w:hAnsi="Merriweather" w:cs="Times New Roman"/>
                <w:sz w:val="20"/>
                <w:szCs w:val="20"/>
                <w:lang w:eastAsia="hr-HR"/>
              </w:rPr>
              <w:t>praktični rad</w:t>
            </w:r>
          </w:p>
        </w:tc>
        <w:tc>
          <w:tcPr>
            <w:tcW w:w="1183" w:type="dxa"/>
            <w:gridSpan w:val="2"/>
            <w:vAlign w:val="center"/>
          </w:tcPr>
          <w:p w:rsidR="00B70D87" w:rsidRPr="00B70D87" w:rsidRDefault="00EA77B8" w:rsidP="00E56522">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476138143"/>
                <w14:checkbox>
                  <w14:checked w14:val="0"/>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w:t>
            </w:r>
            <w:r w:rsidR="00B70D87" w:rsidRPr="00B70D87">
              <w:rPr>
                <w:rFonts w:ascii="Merriweather" w:hAnsi="Merriweather" w:cs="Times New Roman"/>
                <w:sz w:val="20"/>
                <w:szCs w:val="20"/>
                <w:lang w:eastAsia="hr-HR"/>
              </w:rPr>
              <w:t>drugi oblici</w:t>
            </w:r>
          </w:p>
        </w:tc>
      </w:tr>
      <w:tr w:rsidR="00B70D87" w:rsidRPr="00B70D87" w:rsidTr="00E56522">
        <w:tc>
          <w:tcPr>
            <w:tcW w:w="1802" w:type="dxa"/>
            <w:shd w:val="clear" w:color="auto" w:fill="F2F2F2" w:themeFill="background1" w:themeFillShade="F2"/>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Način formiranja završne ocjene (%)</w:t>
            </w:r>
          </w:p>
        </w:tc>
        <w:tc>
          <w:tcPr>
            <w:tcW w:w="7486" w:type="dxa"/>
            <w:gridSpan w:val="33"/>
            <w:vAlign w:val="center"/>
          </w:tcPr>
          <w:p w:rsidR="00B70D87" w:rsidRPr="00B70D87" w:rsidRDefault="00B70D87" w:rsidP="00E56522">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50% praktični rad, 50% završni ispit</w:t>
            </w:r>
          </w:p>
        </w:tc>
      </w:tr>
      <w:tr w:rsidR="00B70D87" w:rsidRPr="00B70D87" w:rsidTr="00E56522">
        <w:tc>
          <w:tcPr>
            <w:tcW w:w="1802" w:type="dxa"/>
            <w:vMerge w:val="restart"/>
            <w:shd w:val="clear" w:color="auto" w:fill="F2F2F2" w:themeFill="background1" w:themeFillShade="F2"/>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Ocjenjivanje kolokvija i završnog ispita (%)</w:t>
            </w:r>
          </w:p>
        </w:tc>
        <w:tc>
          <w:tcPr>
            <w:tcW w:w="1425" w:type="dxa"/>
            <w:gridSpan w:val="6"/>
            <w:vAlign w:val="center"/>
          </w:tcPr>
          <w:p w:rsidR="00B70D87" w:rsidRPr="00B70D87" w:rsidRDefault="00B70D87" w:rsidP="00E56522">
            <w:pPr>
              <w:tabs>
                <w:tab w:val="left" w:pos="1218"/>
              </w:tabs>
              <w:spacing w:before="20" w:after="20"/>
              <w:jc w:val="center"/>
              <w:rPr>
                <w:rFonts w:ascii="Merriweather" w:hAnsi="Merriweather" w:cs="Times New Roman"/>
                <w:sz w:val="20"/>
                <w:szCs w:val="20"/>
              </w:rPr>
            </w:pPr>
            <w:r w:rsidRPr="00B70D87">
              <w:rPr>
                <w:rFonts w:ascii="Merriweather" w:hAnsi="Merriweather" w:cs="Times New Roman"/>
                <w:sz w:val="20"/>
                <w:szCs w:val="20"/>
              </w:rPr>
              <w:t>&lt; 60 %</w:t>
            </w:r>
          </w:p>
        </w:tc>
        <w:tc>
          <w:tcPr>
            <w:tcW w:w="6061" w:type="dxa"/>
            <w:gridSpan w:val="27"/>
            <w:vAlign w:val="center"/>
          </w:tcPr>
          <w:p w:rsidR="00B70D87" w:rsidRPr="00B70D87" w:rsidRDefault="00B70D87" w:rsidP="00E56522">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nedovoljan (1)</w:t>
            </w:r>
          </w:p>
        </w:tc>
      </w:tr>
      <w:tr w:rsidR="00B70D87" w:rsidRPr="00B70D87" w:rsidTr="00E56522">
        <w:tc>
          <w:tcPr>
            <w:tcW w:w="1802" w:type="dxa"/>
            <w:vMerge/>
            <w:shd w:val="clear" w:color="auto" w:fill="F2F2F2" w:themeFill="background1" w:themeFillShade="F2"/>
          </w:tcPr>
          <w:p w:rsidR="00B70D87" w:rsidRPr="00B70D87" w:rsidRDefault="00B70D87" w:rsidP="00E56522">
            <w:pPr>
              <w:spacing w:before="20" w:after="20"/>
              <w:rPr>
                <w:rFonts w:ascii="Merriweather" w:hAnsi="Merriweather" w:cs="Times New Roman"/>
                <w:b/>
                <w:sz w:val="20"/>
                <w:szCs w:val="20"/>
              </w:rPr>
            </w:pPr>
          </w:p>
        </w:tc>
        <w:tc>
          <w:tcPr>
            <w:tcW w:w="1425" w:type="dxa"/>
            <w:gridSpan w:val="6"/>
            <w:vAlign w:val="center"/>
          </w:tcPr>
          <w:p w:rsidR="00B70D87" w:rsidRPr="00B70D87" w:rsidRDefault="00B70D87" w:rsidP="00E56522">
            <w:pPr>
              <w:tabs>
                <w:tab w:val="left" w:pos="1218"/>
              </w:tabs>
              <w:spacing w:before="20" w:after="20"/>
              <w:jc w:val="center"/>
              <w:rPr>
                <w:rFonts w:ascii="Merriweather" w:hAnsi="Merriweather" w:cs="Times New Roman"/>
                <w:sz w:val="20"/>
                <w:szCs w:val="20"/>
              </w:rPr>
            </w:pPr>
            <w:r w:rsidRPr="00B70D87">
              <w:rPr>
                <w:rFonts w:ascii="Merriweather" w:hAnsi="Merriweather" w:cs="Times New Roman"/>
                <w:sz w:val="20"/>
                <w:szCs w:val="20"/>
              </w:rPr>
              <w:t>≥ 60 %</w:t>
            </w:r>
          </w:p>
        </w:tc>
        <w:tc>
          <w:tcPr>
            <w:tcW w:w="6061" w:type="dxa"/>
            <w:gridSpan w:val="27"/>
            <w:vAlign w:val="center"/>
          </w:tcPr>
          <w:p w:rsidR="00B70D87" w:rsidRPr="00B70D87" w:rsidRDefault="00B70D87" w:rsidP="00E56522">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dovoljan (2)</w:t>
            </w:r>
          </w:p>
        </w:tc>
      </w:tr>
      <w:tr w:rsidR="00B70D87" w:rsidRPr="00B70D87" w:rsidTr="00E56522">
        <w:tc>
          <w:tcPr>
            <w:tcW w:w="1802" w:type="dxa"/>
            <w:vMerge/>
            <w:shd w:val="clear" w:color="auto" w:fill="F2F2F2" w:themeFill="background1" w:themeFillShade="F2"/>
          </w:tcPr>
          <w:p w:rsidR="00B70D87" w:rsidRPr="00B70D87" w:rsidRDefault="00B70D87" w:rsidP="00E56522">
            <w:pPr>
              <w:spacing w:before="20" w:after="20"/>
              <w:rPr>
                <w:rFonts w:ascii="Merriweather" w:hAnsi="Merriweather" w:cs="Times New Roman"/>
                <w:b/>
                <w:sz w:val="20"/>
                <w:szCs w:val="20"/>
              </w:rPr>
            </w:pPr>
          </w:p>
        </w:tc>
        <w:tc>
          <w:tcPr>
            <w:tcW w:w="1425" w:type="dxa"/>
            <w:gridSpan w:val="6"/>
            <w:vAlign w:val="center"/>
          </w:tcPr>
          <w:p w:rsidR="00B70D87" w:rsidRPr="00B70D87" w:rsidRDefault="00B70D87" w:rsidP="00E56522">
            <w:pPr>
              <w:tabs>
                <w:tab w:val="left" w:pos="1218"/>
              </w:tabs>
              <w:spacing w:before="20" w:after="20"/>
              <w:jc w:val="center"/>
              <w:rPr>
                <w:rFonts w:ascii="Merriweather" w:hAnsi="Merriweather" w:cs="Times New Roman"/>
                <w:sz w:val="20"/>
                <w:szCs w:val="20"/>
              </w:rPr>
            </w:pPr>
            <w:r w:rsidRPr="00B70D87">
              <w:rPr>
                <w:rFonts w:ascii="Merriweather" w:hAnsi="Merriweather" w:cs="Times New Roman"/>
                <w:sz w:val="20"/>
                <w:szCs w:val="20"/>
              </w:rPr>
              <w:t>70 %</w:t>
            </w:r>
          </w:p>
        </w:tc>
        <w:tc>
          <w:tcPr>
            <w:tcW w:w="6061" w:type="dxa"/>
            <w:gridSpan w:val="27"/>
            <w:vAlign w:val="center"/>
          </w:tcPr>
          <w:p w:rsidR="00B70D87" w:rsidRPr="00B70D87" w:rsidRDefault="00B70D87" w:rsidP="00E56522">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dobar (3)</w:t>
            </w:r>
          </w:p>
        </w:tc>
      </w:tr>
      <w:tr w:rsidR="00B70D87" w:rsidRPr="00B70D87" w:rsidTr="00E56522">
        <w:tc>
          <w:tcPr>
            <w:tcW w:w="1802" w:type="dxa"/>
            <w:vMerge/>
            <w:shd w:val="clear" w:color="auto" w:fill="F2F2F2" w:themeFill="background1" w:themeFillShade="F2"/>
          </w:tcPr>
          <w:p w:rsidR="00B70D87" w:rsidRPr="00B70D87" w:rsidRDefault="00B70D87" w:rsidP="00E56522">
            <w:pPr>
              <w:spacing w:before="20" w:after="20"/>
              <w:rPr>
                <w:rFonts w:ascii="Merriweather" w:hAnsi="Merriweather" w:cs="Times New Roman"/>
                <w:b/>
                <w:sz w:val="20"/>
                <w:szCs w:val="20"/>
              </w:rPr>
            </w:pPr>
          </w:p>
        </w:tc>
        <w:tc>
          <w:tcPr>
            <w:tcW w:w="1425" w:type="dxa"/>
            <w:gridSpan w:val="6"/>
            <w:vAlign w:val="center"/>
          </w:tcPr>
          <w:p w:rsidR="00B70D87" w:rsidRPr="00B70D87" w:rsidRDefault="00B70D87" w:rsidP="00E56522">
            <w:pPr>
              <w:tabs>
                <w:tab w:val="left" w:pos="1218"/>
              </w:tabs>
              <w:spacing w:before="20" w:after="20"/>
              <w:jc w:val="center"/>
              <w:rPr>
                <w:rFonts w:ascii="Merriweather" w:hAnsi="Merriweather" w:cs="Times New Roman"/>
                <w:sz w:val="20"/>
                <w:szCs w:val="20"/>
              </w:rPr>
            </w:pPr>
            <w:r w:rsidRPr="00B70D87">
              <w:rPr>
                <w:rFonts w:ascii="Merriweather" w:hAnsi="Merriweather" w:cs="Times New Roman"/>
                <w:sz w:val="20"/>
                <w:szCs w:val="20"/>
              </w:rPr>
              <w:t>80 %</w:t>
            </w:r>
          </w:p>
        </w:tc>
        <w:tc>
          <w:tcPr>
            <w:tcW w:w="6061" w:type="dxa"/>
            <w:gridSpan w:val="27"/>
            <w:vAlign w:val="center"/>
          </w:tcPr>
          <w:p w:rsidR="00B70D87" w:rsidRPr="00B70D87" w:rsidRDefault="00B70D87" w:rsidP="00E56522">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vrlo dobar (4)</w:t>
            </w:r>
          </w:p>
        </w:tc>
      </w:tr>
      <w:tr w:rsidR="00B70D87" w:rsidRPr="00B70D87" w:rsidTr="00E56522">
        <w:tc>
          <w:tcPr>
            <w:tcW w:w="1802" w:type="dxa"/>
            <w:vMerge/>
            <w:shd w:val="clear" w:color="auto" w:fill="F2F2F2" w:themeFill="background1" w:themeFillShade="F2"/>
          </w:tcPr>
          <w:p w:rsidR="00B70D87" w:rsidRPr="00B70D87" w:rsidRDefault="00B70D87" w:rsidP="00E56522">
            <w:pPr>
              <w:spacing w:before="20" w:after="20"/>
              <w:rPr>
                <w:rFonts w:ascii="Merriweather" w:hAnsi="Merriweather" w:cs="Times New Roman"/>
                <w:b/>
                <w:sz w:val="20"/>
                <w:szCs w:val="20"/>
              </w:rPr>
            </w:pPr>
          </w:p>
        </w:tc>
        <w:tc>
          <w:tcPr>
            <w:tcW w:w="1425" w:type="dxa"/>
            <w:gridSpan w:val="6"/>
            <w:vAlign w:val="center"/>
          </w:tcPr>
          <w:p w:rsidR="00B70D87" w:rsidRPr="00B70D87" w:rsidRDefault="00B70D87" w:rsidP="00E56522">
            <w:pPr>
              <w:tabs>
                <w:tab w:val="left" w:pos="1218"/>
              </w:tabs>
              <w:spacing w:before="20" w:after="20"/>
              <w:jc w:val="center"/>
              <w:rPr>
                <w:rFonts w:ascii="Merriweather" w:hAnsi="Merriweather" w:cs="Times New Roman"/>
                <w:sz w:val="20"/>
                <w:szCs w:val="20"/>
              </w:rPr>
            </w:pPr>
            <w:r w:rsidRPr="00B70D87">
              <w:rPr>
                <w:rFonts w:ascii="Merriweather" w:hAnsi="Merriweather" w:cs="Times New Roman"/>
                <w:sz w:val="20"/>
                <w:szCs w:val="20"/>
              </w:rPr>
              <w:t>≥ 90 %</w:t>
            </w:r>
          </w:p>
        </w:tc>
        <w:tc>
          <w:tcPr>
            <w:tcW w:w="6061" w:type="dxa"/>
            <w:gridSpan w:val="27"/>
            <w:vAlign w:val="center"/>
          </w:tcPr>
          <w:p w:rsidR="00B70D87" w:rsidRPr="00B70D87" w:rsidRDefault="00B70D87" w:rsidP="00E56522">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izvrstan (5)</w:t>
            </w:r>
          </w:p>
        </w:tc>
      </w:tr>
      <w:tr w:rsidR="00B70D87" w:rsidRPr="00B70D87" w:rsidTr="00E56522">
        <w:tc>
          <w:tcPr>
            <w:tcW w:w="1802" w:type="dxa"/>
            <w:shd w:val="clear" w:color="auto" w:fill="F2F2F2" w:themeFill="background1" w:themeFillShade="F2"/>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Način praćenja kvalitete</w:t>
            </w:r>
          </w:p>
        </w:tc>
        <w:tc>
          <w:tcPr>
            <w:tcW w:w="7486" w:type="dxa"/>
            <w:gridSpan w:val="33"/>
            <w:vAlign w:val="center"/>
          </w:tcPr>
          <w:p w:rsidR="00B70D87" w:rsidRPr="00B70D87" w:rsidRDefault="00EA77B8"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207289980"/>
                <w14:checkbox>
                  <w14:checked w14:val="1"/>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studentska evaluacija nastave na razini Sveučilišta </w:t>
            </w:r>
          </w:p>
          <w:p w:rsidR="00B70D87" w:rsidRPr="00B70D87" w:rsidRDefault="00EA77B8"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407678756"/>
                <w14:checkbox>
                  <w14:checked w14:val="0"/>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studentska evaluacija nastave na razini sastavnice</w:t>
            </w:r>
          </w:p>
          <w:p w:rsidR="00B70D87" w:rsidRPr="00B70D87" w:rsidRDefault="00EA77B8"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78237178"/>
                <w14:checkbox>
                  <w14:checked w14:val="0"/>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interna evaluacija nastave </w:t>
            </w:r>
          </w:p>
          <w:p w:rsidR="00B70D87" w:rsidRPr="00B70D87" w:rsidRDefault="00EA77B8"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437260998"/>
                <w14:checkbox>
                  <w14:checked w14:val="1"/>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tematske sjednice stručnih vijeća sastavnica o kvaliteti nastave i rezultatima studentske ankete</w:t>
            </w:r>
          </w:p>
          <w:p w:rsidR="00B70D87" w:rsidRPr="00B70D87" w:rsidRDefault="00EA77B8"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881440507"/>
                <w14:checkbox>
                  <w14:checked w14:val="0"/>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ostalo</w:t>
            </w:r>
          </w:p>
        </w:tc>
      </w:tr>
      <w:tr w:rsidR="00B70D87" w:rsidRPr="00B70D87" w:rsidTr="00E56522">
        <w:tc>
          <w:tcPr>
            <w:tcW w:w="1802" w:type="dxa"/>
            <w:shd w:val="clear" w:color="auto" w:fill="F2F2F2" w:themeFill="background1" w:themeFillShade="F2"/>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Napomena / </w:t>
            </w:r>
          </w:p>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Ostalo</w:t>
            </w:r>
          </w:p>
        </w:tc>
        <w:tc>
          <w:tcPr>
            <w:tcW w:w="7486" w:type="dxa"/>
            <w:gridSpan w:val="33"/>
            <w:shd w:val="clear" w:color="auto" w:fill="auto"/>
          </w:tcPr>
          <w:p w:rsidR="00B70D87" w:rsidRPr="00B70D87" w:rsidRDefault="00B70D87" w:rsidP="00E56522">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Sukladno čl. 6.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Odbora za etiku u znanosti i visokom obrazovanju, „od studenta se očekuje da pošteno i etično ispunjava svoje obveze, da mu je temeljni cilj akademska izvrsnost, da se ponaša civilizirano, s poštovanjem i bez predrasuda“. </w:t>
            </w:r>
          </w:p>
          <w:p w:rsidR="00B70D87" w:rsidRPr="00B70D87" w:rsidRDefault="00B70D87" w:rsidP="00E56522">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Prema čl. 14.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B70D87">
              <w:rPr>
                <w:rFonts w:ascii="Merriweather" w:hAnsi="Merriweather" w:cs="Times New Roman"/>
                <w:sz w:val="20"/>
                <w:szCs w:val="20"/>
              </w:rPr>
              <w:t xml:space="preserve"> </w:t>
            </w:r>
            <w:r w:rsidRPr="00B70D87">
              <w:rPr>
                <w:rFonts w:ascii="Merriweather" w:eastAsia="MS Gothic" w:hAnsi="Merriweather" w:cs="Times New Roman"/>
                <w:sz w:val="20"/>
                <w:szCs w:val="20"/>
              </w:rPr>
              <w:t xml:space="preserve">[…] </w:t>
            </w:r>
          </w:p>
          <w:p w:rsidR="00B70D87" w:rsidRPr="00B70D87" w:rsidRDefault="00B70D87" w:rsidP="00E56522">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Etički je nedopušten svaki čin koji predstavlja povrjedu akademskog poštenja. To uključuje, ali se ne ograničava samo na: </w:t>
            </w:r>
          </w:p>
          <w:p w:rsidR="00B70D87" w:rsidRPr="00B70D87" w:rsidRDefault="00B70D87" w:rsidP="00E56522">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 razne oblike prijevare kao što su uporaba ili posjedovanje knjiga, bilježaka, podataka, elektroničkih naprava ili drugih pomagala za vrijeme ispita, osim u slučajevima kada je to izrijekom dopušteno; </w:t>
            </w:r>
          </w:p>
          <w:p w:rsidR="00B70D87" w:rsidRPr="00B70D87" w:rsidRDefault="00B70D87" w:rsidP="00E56522">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B70D87" w:rsidRPr="00B70D87" w:rsidRDefault="00B70D87" w:rsidP="00E56522">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Svi oblici neetičnog ponašanja rezultirat će negativnom ocjenom u kolegiju bez mogućnosti nadoknade ili popravka. U slučaju težih povreda primjenjuje se </w:t>
            </w:r>
            <w:hyperlink r:id="rId53" w:history="1">
              <w:r w:rsidRPr="00B70D87">
                <w:rPr>
                  <w:rStyle w:val="Hyperlink"/>
                  <w:rFonts w:ascii="Merriweather" w:eastAsia="MS Gothic" w:hAnsi="Merriweather" w:cs="Times New Roman"/>
                  <w:i/>
                  <w:color w:val="auto"/>
                  <w:sz w:val="20"/>
                  <w:szCs w:val="20"/>
                </w:rPr>
                <w:t>Pravilnik o stegovnoj odgovornosti studenata/studentica Sveučilišta u Zadru</w:t>
              </w:r>
            </w:hyperlink>
            <w:r w:rsidRPr="00B70D87">
              <w:rPr>
                <w:rFonts w:ascii="Merriweather" w:eastAsia="MS Gothic" w:hAnsi="Merriweather" w:cs="Times New Roman"/>
                <w:sz w:val="20"/>
                <w:szCs w:val="20"/>
              </w:rPr>
              <w:t>.</w:t>
            </w:r>
          </w:p>
          <w:p w:rsidR="00B70D87" w:rsidRPr="00B70D87" w:rsidRDefault="00B70D87" w:rsidP="00E56522">
            <w:pPr>
              <w:tabs>
                <w:tab w:val="left" w:pos="1218"/>
              </w:tabs>
              <w:spacing w:before="20" w:after="20"/>
              <w:jc w:val="both"/>
              <w:rPr>
                <w:rFonts w:ascii="Merriweather" w:eastAsia="MS Gothic" w:hAnsi="Merriweather" w:cs="Times New Roman"/>
                <w:sz w:val="20"/>
                <w:szCs w:val="20"/>
              </w:rPr>
            </w:pPr>
          </w:p>
          <w:p w:rsidR="00B70D87" w:rsidRPr="00B70D87" w:rsidRDefault="00B70D87" w:rsidP="00E56522">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U elektronskoj komunikaciji bit će odgovarano samo na poruke koje dolaze s poznatih adresa s imenom i prezimenom, te koje su napisane hrvatskim standardom i primjerenim akademskim stilom.</w:t>
            </w:r>
          </w:p>
          <w:p w:rsidR="00B70D87" w:rsidRPr="00B70D87" w:rsidRDefault="00B70D87" w:rsidP="00E56522">
            <w:pPr>
              <w:tabs>
                <w:tab w:val="left" w:pos="1218"/>
              </w:tabs>
              <w:spacing w:before="20" w:after="20"/>
              <w:jc w:val="both"/>
              <w:rPr>
                <w:rFonts w:ascii="Merriweather" w:eastAsia="MS Gothic" w:hAnsi="Merriweather" w:cs="Times New Roman"/>
                <w:sz w:val="20"/>
                <w:szCs w:val="20"/>
              </w:rPr>
            </w:pPr>
          </w:p>
          <w:p w:rsidR="00B70D87" w:rsidRPr="00B70D87" w:rsidRDefault="00B70D87" w:rsidP="00E56522">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U kolegiju se koristi Merlin, sustav za e-učenje, pa su studentima/cama potrebni AAI računi. </w:t>
            </w:r>
            <w:r w:rsidRPr="00B70D87">
              <w:rPr>
                <w:rFonts w:ascii="Merriweather" w:eastAsia="MS Gothic" w:hAnsi="Merriweather" w:cs="Times New Roman"/>
                <w:i/>
                <w:sz w:val="20"/>
                <w:szCs w:val="20"/>
              </w:rPr>
              <w:t>/izbrisati po potrebi/</w:t>
            </w:r>
          </w:p>
        </w:tc>
      </w:tr>
    </w:tbl>
    <w:p w:rsidR="00B70D87" w:rsidRPr="00B70D87" w:rsidRDefault="00B70D87" w:rsidP="00366546">
      <w:pPr>
        <w:rPr>
          <w:rFonts w:ascii="Merriweather" w:hAnsi="Merriweather" w:cs="Times New Roman"/>
          <w:b/>
          <w:sz w:val="20"/>
          <w:szCs w:val="20"/>
        </w:rPr>
      </w:pPr>
    </w:p>
    <w:tbl>
      <w:tblPr>
        <w:tblStyle w:val="TableGrid"/>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224"/>
        <w:gridCol w:w="461"/>
        <w:gridCol w:w="21"/>
        <w:gridCol w:w="146"/>
        <w:gridCol w:w="32"/>
        <w:gridCol w:w="300"/>
        <w:gridCol w:w="80"/>
        <w:gridCol w:w="200"/>
        <w:gridCol w:w="33"/>
        <w:gridCol w:w="316"/>
        <w:gridCol w:w="80"/>
        <w:gridCol w:w="1103"/>
      </w:tblGrid>
      <w:tr w:rsidR="00B70D87" w:rsidRPr="00B70D87" w:rsidTr="00E56522">
        <w:tc>
          <w:tcPr>
            <w:tcW w:w="1802" w:type="dxa"/>
            <w:shd w:val="clear" w:color="auto" w:fill="F2F2F2" w:themeFill="background1" w:themeFillShade="F2"/>
            <w:vAlign w:val="center"/>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Sastavnica</w:t>
            </w:r>
          </w:p>
        </w:tc>
        <w:tc>
          <w:tcPr>
            <w:tcW w:w="5196" w:type="dxa"/>
            <w:gridSpan w:val="24"/>
            <w:vAlign w:val="center"/>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Teološko-katehetski odjel</w:t>
            </w:r>
          </w:p>
        </w:tc>
        <w:tc>
          <w:tcPr>
            <w:tcW w:w="758" w:type="dxa"/>
            <w:gridSpan w:val="5"/>
            <w:shd w:val="clear" w:color="auto" w:fill="F2F2F2" w:themeFill="background1" w:themeFillShade="F2"/>
          </w:tcPr>
          <w:p w:rsidR="00B70D87" w:rsidRPr="00B70D87" w:rsidRDefault="00B70D87" w:rsidP="00E56522">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akad. god.</w:t>
            </w:r>
          </w:p>
        </w:tc>
        <w:tc>
          <w:tcPr>
            <w:tcW w:w="1532" w:type="dxa"/>
            <w:gridSpan w:val="4"/>
            <w:vAlign w:val="center"/>
          </w:tcPr>
          <w:p w:rsidR="00B70D87" w:rsidRPr="00B70D87" w:rsidRDefault="00F61320" w:rsidP="00E56522">
            <w:pPr>
              <w:spacing w:before="20" w:after="20"/>
              <w:jc w:val="center"/>
              <w:rPr>
                <w:rFonts w:ascii="Merriweather" w:hAnsi="Merriweather" w:cs="Times New Roman"/>
                <w:sz w:val="20"/>
                <w:szCs w:val="20"/>
              </w:rPr>
            </w:pPr>
            <w:r>
              <w:rPr>
                <w:rFonts w:ascii="Merriweather" w:hAnsi="Merriweather" w:cs="Times New Roman"/>
                <w:sz w:val="20"/>
                <w:szCs w:val="20"/>
              </w:rPr>
              <w:t>2022./2023.</w:t>
            </w:r>
          </w:p>
        </w:tc>
      </w:tr>
      <w:tr w:rsidR="00B70D87" w:rsidRPr="00B70D87" w:rsidTr="00E56522">
        <w:trPr>
          <w:trHeight w:val="178"/>
        </w:trPr>
        <w:tc>
          <w:tcPr>
            <w:tcW w:w="1802" w:type="dxa"/>
            <w:shd w:val="clear" w:color="auto" w:fill="F2F2F2" w:themeFill="background1" w:themeFillShade="F2"/>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Naziv kolegija</w:t>
            </w:r>
          </w:p>
        </w:tc>
        <w:tc>
          <w:tcPr>
            <w:tcW w:w="5196" w:type="dxa"/>
            <w:gridSpan w:val="24"/>
            <w:vAlign w:val="center"/>
          </w:tcPr>
          <w:p w:rsidR="00B70D87" w:rsidRPr="00B70D87" w:rsidRDefault="00B70D87" w:rsidP="00E56522">
            <w:pPr>
              <w:spacing w:before="20" w:after="20"/>
              <w:rPr>
                <w:rFonts w:ascii="Merriweather" w:hAnsi="Merriweather" w:cs="Times New Roman"/>
                <w:b/>
                <w:sz w:val="20"/>
                <w:szCs w:val="20"/>
              </w:rPr>
            </w:pPr>
            <w:r w:rsidRPr="00436CC6">
              <w:rPr>
                <w:rFonts w:ascii="Merriweather" w:hAnsi="Merriweather" w:cs="Times New Roman"/>
                <w:b/>
                <w:color w:val="C00000"/>
                <w:sz w:val="20"/>
                <w:szCs w:val="20"/>
              </w:rPr>
              <w:t>CRKVENA ADMINISTRACIJA</w:t>
            </w:r>
          </w:p>
        </w:tc>
        <w:tc>
          <w:tcPr>
            <w:tcW w:w="758" w:type="dxa"/>
            <w:gridSpan w:val="5"/>
            <w:shd w:val="clear" w:color="auto" w:fill="F2F2F2" w:themeFill="background1" w:themeFillShade="F2"/>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ECTS</w:t>
            </w:r>
          </w:p>
        </w:tc>
        <w:tc>
          <w:tcPr>
            <w:tcW w:w="1532" w:type="dxa"/>
            <w:gridSpan w:val="4"/>
          </w:tcPr>
          <w:p w:rsidR="00B70D87" w:rsidRPr="00B70D87" w:rsidRDefault="00B70D87" w:rsidP="00E56522">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2</w:t>
            </w:r>
          </w:p>
        </w:tc>
      </w:tr>
      <w:tr w:rsidR="00B70D87" w:rsidRPr="00B70D87" w:rsidTr="00E56522">
        <w:tc>
          <w:tcPr>
            <w:tcW w:w="1802" w:type="dxa"/>
            <w:shd w:val="clear" w:color="auto" w:fill="F2F2F2" w:themeFill="background1" w:themeFillShade="F2"/>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Naziv studija</w:t>
            </w:r>
          </w:p>
        </w:tc>
        <w:tc>
          <w:tcPr>
            <w:tcW w:w="7486" w:type="dxa"/>
            <w:gridSpan w:val="33"/>
            <w:shd w:val="clear" w:color="auto" w:fill="FFFFFF" w:themeFill="background1"/>
            <w:vAlign w:val="center"/>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Diplomski Teološko-katehetski studij</w:t>
            </w:r>
          </w:p>
        </w:tc>
      </w:tr>
      <w:tr w:rsidR="00B70D87" w:rsidRPr="00B70D87" w:rsidTr="00E56522">
        <w:tc>
          <w:tcPr>
            <w:tcW w:w="1802" w:type="dxa"/>
            <w:shd w:val="clear" w:color="auto" w:fill="F2F2F2" w:themeFill="background1" w:themeFillShade="F2"/>
            <w:vAlign w:val="center"/>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Razina studija</w:t>
            </w:r>
          </w:p>
        </w:tc>
        <w:tc>
          <w:tcPr>
            <w:tcW w:w="1729" w:type="dxa"/>
            <w:gridSpan w:val="9"/>
          </w:tcPr>
          <w:p w:rsidR="00B70D87" w:rsidRPr="00B70D87" w:rsidRDefault="00EA77B8"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512532713"/>
                <w14:checkbox>
                  <w14:checked w14:val="0"/>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preddiplomski </w:t>
            </w:r>
          </w:p>
        </w:tc>
        <w:tc>
          <w:tcPr>
            <w:tcW w:w="1531" w:type="dxa"/>
            <w:gridSpan w:val="8"/>
          </w:tcPr>
          <w:p w:rsidR="00B70D87" w:rsidRPr="00B70D87" w:rsidRDefault="00EA77B8"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329630974"/>
                <w14:checkbox>
                  <w14:checked w14:val="1"/>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diplomski</w:t>
            </w:r>
          </w:p>
        </w:tc>
        <w:tc>
          <w:tcPr>
            <w:tcW w:w="1936" w:type="dxa"/>
            <w:gridSpan w:val="7"/>
          </w:tcPr>
          <w:p w:rsidR="00B70D87" w:rsidRPr="00B70D87" w:rsidRDefault="00EA77B8"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20873717"/>
                <w14:checkbox>
                  <w14:checked w14:val="0"/>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integrirani</w:t>
            </w:r>
          </w:p>
        </w:tc>
        <w:tc>
          <w:tcPr>
            <w:tcW w:w="2290" w:type="dxa"/>
            <w:gridSpan w:val="9"/>
            <w:shd w:val="clear" w:color="auto" w:fill="FFFFFF" w:themeFill="background1"/>
          </w:tcPr>
          <w:p w:rsidR="00B70D87" w:rsidRPr="00B70D87" w:rsidRDefault="00EA77B8" w:rsidP="00E56522">
            <w:pPr>
              <w:spacing w:before="20" w:after="20"/>
              <w:rPr>
                <w:rFonts w:ascii="Merriweather" w:hAnsi="Merriweather" w:cs="Times New Roman"/>
                <w:sz w:val="20"/>
                <w:szCs w:val="20"/>
              </w:rPr>
            </w:pPr>
            <w:sdt>
              <w:sdtPr>
                <w:rPr>
                  <w:rFonts w:ascii="Merriweather" w:hAnsi="Merriweather" w:cs="Times New Roman"/>
                  <w:sz w:val="20"/>
                  <w:szCs w:val="20"/>
                </w:rPr>
                <w:id w:val="1536702559"/>
                <w14:checkbox>
                  <w14:checked w14:val="0"/>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poslijediplomski</w:t>
            </w:r>
          </w:p>
        </w:tc>
      </w:tr>
      <w:tr w:rsidR="00B70D87" w:rsidRPr="00B70D87" w:rsidTr="00E56522">
        <w:tc>
          <w:tcPr>
            <w:tcW w:w="1802" w:type="dxa"/>
            <w:shd w:val="clear" w:color="auto" w:fill="F2F2F2" w:themeFill="background1" w:themeFillShade="F2"/>
            <w:vAlign w:val="center"/>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Godina studija</w:t>
            </w:r>
          </w:p>
        </w:tc>
        <w:tc>
          <w:tcPr>
            <w:tcW w:w="1495" w:type="dxa"/>
            <w:gridSpan w:val="7"/>
            <w:shd w:val="clear" w:color="auto" w:fill="FFFFFF" w:themeFill="background1"/>
            <w:vAlign w:val="center"/>
          </w:tcPr>
          <w:p w:rsidR="00B70D87"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58977045"/>
                <w14:checkbox>
                  <w14:checked w14:val="0"/>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1.</w:t>
            </w:r>
          </w:p>
        </w:tc>
        <w:tc>
          <w:tcPr>
            <w:tcW w:w="1498" w:type="dxa"/>
            <w:gridSpan w:val="8"/>
            <w:shd w:val="clear" w:color="auto" w:fill="FFFFFF" w:themeFill="background1"/>
            <w:vAlign w:val="center"/>
          </w:tcPr>
          <w:p w:rsidR="00B70D87"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95614831"/>
                <w14:checkbox>
                  <w14:checked w14:val="1"/>
                  <w14:checkedState w14:val="2612" w14:font="MS Gothic"/>
                  <w14:uncheckedState w14:val="2610" w14:font="MS Gothic"/>
                </w14:checkbox>
              </w:sdtPr>
              <w:sdtContent>
                <w:r w:rsidR="006D78F9">
                  <w:rPr>
                    <w:rFonts w:ascii="MS Gothic" w:eastAsia="MS Gothic" w:hAnsi="MS Gothic" w:cs="Times New Roman" w:hint="eastAsia"/>
                    <w:sz w:val="20"/>
                    <w:szCs w:val="20"/>
                  </w:rPr>
                  <w:t>☒</w:t>
                </w:r>
              </w:sdtContent>
            </w:sdt>
            <w:r w:rsidR="00B70D87" w:rsidRPr="00B70D87">
              <w:rPr>
                <w:rFonts w:ascii="Merriweather" w:hAnsi="Merriweather" w:cs="Times New Roman"/>
                <w:sz w:val="20"/>
                <w:szCs w:val="20"/>
              </w:rPr>
              <w:t xml:space="preserve"> 2.</w:t>
            </w:r>
          </w:p>
        </w:tc>
        <w:tc>
          <w:tcPr>
            <w:tcW w:w="1497" w:type="dxa"/>
            <w:gridSpan w:val="6"/>
            <w:shd w:val="clear" w:color="auto" w:fill="FFFFFF" w:themeFill="background1"/>
            <w:vAlign w:val="center"/>
          </w:tcPr>
          <w:p w:rsidR="00B70D87"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32868496"/>
                <w14:checkbox>
                  <w14:checked w14:val="0"/>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3.</w:t>
            </w:r>
          </w:p>
        </w:tc>
        <w:tc>
          <w:tcPr>
            <w:tcW w:w="1497" w:type="dxa"/>
            <w:gridSpan w:val="9"/>
            <w:shd w:val="clear" w:color="auto" w:fill="FFFFFF" w:themeFill="background1"/>
            <w:vAlign w:val="center"/>
          </w:tcPr>
          <w:p w:rsidR="00B70D87"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2699093"/>
                <w14:checkbox>
                  <w14:checked w14:val="0"/>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4.</w:t>
            </w:r>
          </w:p>
        </w:tc>
        <w:tc>
          <w:tcPr>
            <w:tcW w:w="1499" w:type="dxa"/>
            <w:gridSpan w:val="3"/>
            <w:shd w:val="clear" w:color="auto" w:fill="FFFFFF" w:themeFill="background1"/>
            <w:vAlign w:val="center"/>
          </w:tcPr>
          <w:p w:rsidR="00B70D87"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421265513"/>
                <w14:checkbox>
                  <w14:checked w14:val="0"/>
                  <w14:checkedState w14:val="2612" w14:font="MS Gothic"/>
                  <w14:uncheckedState w14:val="2610" w14:font="MS Gothic"/>
                </w14:checkbox>
              </w:sdtPr>
              <w:sdtContent>
                <w:r w:rsidR="006D78F9">
                  <w:rPr>
                    <w:rFonts w:ascii="MS Gothic" w:eastAsia="MS Gothic" w:hAnsi="MS Gothic" w:cs="Times New Roman" w:hint="eastAsia"/>
                    <w:sz w:val="20"/>
                    <w:szCs w:val="20"/>
                  </w:rPr>
                  <w:t>☐</w:t>
                </w:r>
              </w:sdtContent>
            </w:sdt>
            <w:r w:rsidR="00B70D87" w:rsidRPr="00B70D87">
              <w:rPr>
                <w:rFonts w:ascii="Merriweather" w:hAnsi="Merriweather" w:cs="Times New Roman"/>
                <w:sz w:val="20"/>
                <w:szCs w:val="20"/>
              </w:rPr>
              <w:t xml:space="preserve"> 5.</w:t>
            </w:r>
          </w:p>
        </w:tc>
      </w:tr>
      <w:tr w:rsidR="00B70D87" w:rsidRPr="00B70D87" w:rsidTr="00E56522">
        <w:tc>
          <w:tcPr>
            <w:tcW w:w="1802" w:type="dxa"/>
            <w:shd w:val="clear" w:color="auto" w:fill="F2F2F2" w:themeFill="background1" w:themeFillShade="F2"/>
            <w:vAlign w:val="center"/>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Semestar</w:t>
            </w:r>
          </w:p>
        </w:tc>
        <w:tc>
          <w:tcPr>
            <w:tcW w:w="1066" w:type="dxa"/>
            <w:gridSpan w:val="3"/>
          </w:tcPr>
          <w:p w:rsidR="00B70D87" w:rsidRPr="00B70D87" w:rsidRDefault="00EA77B8"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070719715"/>
                <w14:checkbox>
                  <w14:checked w14:val="1"/>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zimski</w:t>
            </w:r>
          </w:p>
          <w:p w:rsidR="00B70D87" w:rsidRPr="00B70D87" w:rsidRDefault="00EA77B8" w:rsidP="00E56522">
            <w:pPr>
              <w:spacing w:before="20" w:after="20"/>
              <w:rPr>
                <w:rFonts w:ascii="Merriweather" w:hAnsi="Merriweather" w:cs="Times New Roman"/>
                <w:b/>
                <w:sz w:val="20"/>
                <w:szCs w:val="20"/>
              </w:rPr>
            </w:pPr>
            <w:sdt>
              <w:sdtPr>
                <w:rPr>
                  <w:rFonts w:ascii="Merriweather" w:hAnsi="Merriweather" w:cs="Times New Roman"/>
                  <w:sz w:val="20"/>
                  <w:szCs w:val="20"/>
                </w:rPr>
                <w:id w:val="734820965"/>
                <w14:checkbox>
                  <w14:checked w14:val="0"/>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ljetni</w:t>
            </w:r>
          </w:p>
        </w:tc>
        <w:tc>
          <w:tcPr>
            <w:tcW w:w="1069" w:type="dxa"/>
            <w:gridSpan w:val="8"/>
            <w:vAlign w:val="center"/>
          </w:tcPr>
          <w:p w:rsidR="00B70D87"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624686930"/>
                <w14:checkbox>
                  <w14:checked w14:val="0"/>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I.</w:t>
            </w:r>
          </w:p>
        </w:tc>
        <w:tc>
          <w:tcPr>
            <w:tcW w:w="1069" w:type="dxa"/>
            <w:gridSpan w:val="5"/>
            <w:vAlign w:val="center"/>
          </w:tcPr>
          <w:p w:rsidR="00B70D87"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204443144"/>
                <w14:checkbox>
                  <w14:checked w14:val="0"/>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II.</w:t>
            </w:r>
          </w:p>
        </w:tc>
        <w:tc>
          <w:tcPr>
            <w:tcW w:w="1069" w:type="dxa"/>
            <w:gridSpan w:val="4"/>
            <w:vAlign w:val="center"/>
          </w:tcPr>
          <w:p w:rsidR="00B70D87"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87427536"/>
                <w14:checkbox>
                  <w14:checked w14:val="1"/>
                  <w14:checkedState w14:val="2612" w14:font="MS Gothic"/>
                  <w14:uncheckedState w14:val="2610" w14:font="MS Gothic"/>
                </w14:checkbox>
              </w:sdtPr>
              <w:sdtContent>
                <w:r w:rsidR="006D78F9">
                  <w:rPr>
                    <w:rFonts w:ascii="MS Gothic" w:eastAsia="MS Gothic" w:hAnsi="MS Gothic" w:cs="Times New Roman" w:hint="eastAsia"/>
                    <w:sz w:val="20"/>
                    <w:szCs w:val="20"/>
                  </w:rPr>
                  <w:t>☒</w:t>
                </w:r>
              </w:sdtContent>
            </w:sdt>
            <w:r w:rsidR="00B70D87" w:rsidRPr="00B70D87">
              <w:rPr>
                <w:rFonts w:ascii="Merriweather" w:hAnsi="Merriweather" w:cs="Times New Roman"/>
                <w:sz w:val="20"/>
                <w:szCs w:val="20"/>
              </w:rPr>
              <w:t xml:space="preserve"> III.</w:t>
            </w:r>
          </w:p>
        </w:tc>
        <w:tc>
          <w:tcPr>
            <w:tcW w:w="1069" w:type="dxa"/>
            <w:gridSpan w:val="5"/>
            <w:vAlign w:val="center"/>
          </w:tcPr>
          <w:p w:rsidR="00B70D87"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21394390"/>
                <w14:checkbox>
                  <w14:checked w14:val="0"/>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IV.</w:t>
            </w:r>
          </w:p>
        </w:tc>
        <w:tc>
          <w:tcPr>
            <w:tcW w:w="1041" w:type="dxa"/>
            <w:gridSpan w:val="7"/>
            <w:vAlign w:val="center"/>
          </w:tcPr>
          <w:p w:rsidR="00B70D87"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20275994"/>
                <w14:checkbox>
                  <w14:checked w14:val="0"/>
                  <w14:checkedState w14:val="2612" w14:font="MS Gothic"/>
                  <w14:uncheckedState w14:val="2610" w14:font="MS Gothic"/>
                </w14:checkbox>
              </w:sdtPr>
              <w:sdtContent>
                <w:r w:rsidR="006D78F9">
                  <w:rPr>
                    <w:rFonts w:ascii="MS Gothic" w:eastAsia="MS Gothic" w:hAnsi="MS Gothic" w:cs="Times New Roman" w:hint="eastAsia"/>
                    <w:sz w:val="20"/>
                    <w:szCs w:val="20"/>
                  </w:rPr>
                  <w:t>☐</w:t>
                </w:r>
              </w:sdtContent>
            </w:sdt>
            <w:r w:rsidR="00B70D87" w:rsidRPr="00B70D87">
              <w:rPr>
                <w:rFonts w:ascii="Merriweather" w:hAnsi="Merriweather" w:cs="Times New Roman"/>
                <w:sz w:val="20"/>
                <w:szCs w:val="20"/>
              </w:rPr>
              <w:t xml:space="preserve"> V.</w:t>
            </w:r>
          </w:p>
        </w:tc>
        <w:tc>
          <w:tcPr>
            <w:tcW w:w="1103" w:type="dxa"/>
            <w:vAlign w:val="center"/>
          </w:tcPr>
          <w:p w:rsidR="00B70D87"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07168982"/>
                <w14:checkbox>
                  <w14:checked w14:val="0"/>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VI.</w:t>
            </w:r>
          </w:p>
        </w:tc>
      </w:tr>
      <w:tr w:rsidR="00B70D87" w:rsidRPr="00B70D87" w:rsidTr="00436CC6">
        <w:tc>
          <w:tcPr>
            <w:tcW w:w="1802" w:type="dxa"/>
            <w:shd w:val="clear" w:color="auto" w:fill="F2F2F2" w:themeFill="background1" w:themeFillShade="F2"/>
            <w:vAlign w:val="center"/>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Status kolegija</w:t>
            </w:r>
          </w:p>
        </w:tc>
        <w:tc>
          <w:tcPr>
            <w:tcW w:w="1066" w:type="dxa"/>
            <w:gridSpan w:val="3"/>
            <w:vAlign w:val="center"/>
          </w:tcPr>
          <w:p w:rsidR="00B70D87"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02752334"/>
                <w14:checkbox>
                  <w14:checked w14:val="0"/>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obvezni kolegij</w:t>
            </w:r>
          </w:p>
        </w:tc>
        <w:tc>
          <w:tcPr>
            <w:tcW w:w="1069" w:type="dxa"/>
            <w:gridSpan w:val="8"/>
            <w:vAlign w:val="center"/>
          </w:tcPr>
          <w:p w:rsidR="00B70D87" w:rsidRPr="00B70D87" w:rsidRDefault="00EA77B8" w:rsidP="00E56522">
            <w:pPr>
              <w:spacing w:before="20" w:after="20"/>
              <w:jc w:val="center"/>
              <w:rPr>
                <w:rFonts w:ascii="Merriweather" w:hAnsi="Merriweather" w:cs="Times New Roman"/>
                <w:b/>
                <w:sz w:val="20"/>
                <w:szCs w:val="20"/>
              </w:rPr>
            </w:pPr>
            <w:sdt>
              <w:sdtPr>
                <w:rPr>
                  <w:rFonts w:ascii="Merriweather" w:hAnsi="Merriweather" w:cs="Times New Roman"/>
                  <w:sz w:val="20"/>
                  <w:szCs w:val="20"/>
                </w:rPr>
                <w:id w:val="1519960354"/>
                <w14:checkbox>
                  <w14:checked w14:val="1"/>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izborni kolegij</w:t>
            </w:r>
          </w:p>
        </w:tc>
        <w:tc>
          <w:tcPr>
            <w:tcW w:w="2579" w:type="dxa"/>
            <w:gridSpan w:val="11"/>
            <w:vAlign w:val="center"/>
          </w:tcPr>
          <w:p w:rsidR="00B70D87" w:rsidRPr="00B70D87" w:rsidRDefault="00EA77B8"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797971480"/>
                <w14:checkbox>
                  <w14:checked w14:val="1"/>
                  <w14:checkedState w14:val="2612" w14:font="MS Gothic"/>
                  <w14:uncheckedState w14:val="2610" w14:font="MS Gothic"/>
                </w14:checkbox>
              </w:sdtPr>
              <w:sdtContent>
                <w:r w:rsidR="004B7CFB">
                  <w:rPr>
                    <w:rFonts w:ascii="MS Gothic" w:eastAsia="MS Gothic" w:hAnsi="MS Gothic" w:cs="Times New Roman" w:hint="eastAsia"/>
                    <w:sz w:val="20"/>
                    <w:szCs w:val="20"/>
                  </w:rPr>
                  <w:t>☒</w:t>
                </w:r>
              </w:sdtContent>
            </w:sdt>
            <w:r w:rsidR="00B70D87" w:rsidRPr="00B70D87">
              <w:rPr>
                <w:rFonts w:ascii="Merriweather" w:hAnsi="Merriweather" w:cs="Times New Roman"/>
                <w:sz w:val="20"/>
                <w:szCs w:val="20"/>
              </w:rPr>
              <w:t xml:space="preserve"> izborni kolegij koji se nudi studentima drugih odjela</w:t>
            </w:r>
          </w:p>
        </w:tc>
        <w:tc>
          <w:tcPr>
            <w:tcW w:w="1669" w:type="dxa"/>
            <w:gridSpan w:val="10"/>
            <w:shd w:val="clear" w:color="auto" w:fill="F2F2F2" w:themeFill="background1" w:themeFillShade="F2"/>
            <w:vAlign w:val="center"/>
          </w:tcPr>
          <w:p w:rsidR="00B70D87" w:rsidRPr="00B70D87" w:rsidRDefault="00B70D87" w:rsidP="00E56522">
            <w:pPr>
              <w:tabs>
                <w:tab w:val="left" w:pos="1218"/>
              </w:tabs>
              <w:spacing w:before="20" w:after="20"/>
              <w:jc w:val="center"/>
              <w:rPr>
                <w:rFonts w:ascii="Merriweather" w:hAnsi="Merriweather" w:cs="Times New Roman"/>
                <w:sz w:val="20"/>
                <w:szCs w:val="20"/>
              </w:rPr>
            </w:pPr>
            <w:r w:rsidRPr="00B70D87">
              <w:rPr>
                <w:rFonts w:ascii="Merriweather" w:hAnsi="Merriweather" w:cs="Times New Roman"/>
                <w:b/>
                <w:sz w:val="20"/>
                <w:szCs w:val="20"/>
              </w:rPr>
              <w:t>Nastavničke kompetencije</w:t>
            </w:r>
          </w:p>
        </w:tc>
        <w:tc>
          <w:tcPr>
            <w:tcW w:w="1103" w:type="dxa"/>
            <w:vAlign w:val="center"/>
          </w:tcPr>
          <w:p w:rsidR="00B70D87" w:rsidRPr="00B70D87" w:rsidRDefault="00EA77B8"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523908148"/>
                <w14:checkbox>
                  <w14:checked w14:val="0"/>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DA</w:t>
            </w:r>
          </w:p>
          <w:p w:rsidR="00B70D87" w:rsidRPr="00B70D87" w:rsidRDefault="00EA77B8"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269056403"/>
                <w14:checkbox>
                  <w14:checked w14:val="1"/>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NE</w:t>
            </w:r>
          </w:p>
        </w:tc>
      </w:tr>
      <w:tr w:rsidR="00B70D87" w:rsidRPr="00B70D87" w:rsidTr="00E56522">
        <w:tc>
          <w:tcPr>
            <w:tcW w:w="1802" w:type="dxa"/>
            <w:shd w:val="clear" w:color="auto" w:fill="F2F2F2" w:themeFill="background1" w:themeFillShade="F2"/>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Opterećenje </w:t>
            </w:r>
          </w:p>
        </w:tc>
        <w:tc>
          <w:tcPr>
            <w:tcW w:w="413" w:type="dxa"/>
          </w:tcPr>
          <w:p w:rsidR="00B70D87" w:rsidRPr="00B70D87" w:rsidRDefault="00B70D87" w:rsidP="00E56522">
            <w:pPr>
              <w:spacing w:before="20" w:after="20"/>
              <w:jc w:val="center"/>
              <w:rPr>
                <w:rFonts w:ascii="Merriweather" w:hAnsi="Merriweather" w:cs="Times New Roman"/>
                <w:sz w:val="20"/>
                <w:szCs w:val="20"/>
              </w:rPr>
            </w:pPr>
            <w:r w:rsidRPr="00B70D87">
              <w:rPr>
                <w:rFonts w:ascii="Merriweather" w:hAnsi="Merriweather" w:cs="Times New Roman"/>
                <w:sz w:val="20"/>
                <w:szCs w:val="20"/>
              </w:rPr>
              <w:t>30</w:t>
            </w:r>
          </w:p>
        </w:tc>
        <w:tc>
          <w:tcPr>
            <w:tcW w:w="416" w:type="dxa"/>
          </w:tcPr>
          <w:p w:rsidR="00B70D87" w:rsidRPr="00B70D87" w:rsidRDefault="00B70D87" w:rsidP="00E56522">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P</w:t>
            </w:r>
          </w:p>
        </w:tc>
        <w:tc>
          <w:tcPr>
            <w:tcW w:w="416" w:type="dxa"/>
            <w:gridSpan w:val="2"/>
          </w:tcPr>
          <w:p w:rsidR="00B70D87" w:rsidRPr="00B70D87" w:rsidRDefault="003C1C7F" w:rsidP="00E56522">
            <w:pPr>
              <w:spacing w:before="20" w:after="20"/>
              <w:jc w:val="center"/>
              <w:rPr>
                <w:rFonts w:ascii="Merriweather" w:hAnsi="Merriweather" w:cs="Times New Roman"/>
                <w:sz w:val="20"/>
                <w:szCs w:val="20"/>
              </w:rPr>
            </w:pPr>
            <w:r>
              <w:rPr>
                <w:rFonts w:ascii="Merriweather" w:hAnsi="Merriweather" w:cs="Times New Roman"/>
                <w:sz w:val="20"/>
                <w:szCs w:val="20"/>
              </w:rPr>
              <w:t>0</w:t>
            </w:r>
          </w:p>
        </w:tc>
        <w:tc>
          <w:tcPr>
            <w:tcW w:w="415" w:type="dxa"/>
            <w:gridSpan w:val="4"/>
          </w:tcPr>
          <w:p w:rsidR="00B70D87" w:rsidRPr="00B70D87" w:rsidRDefault="00B70D87" w:rsidP="00E56522">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S</w:t>
            </w:r>
          </w:p>
        </w:tc>
        <w:tc>
          <w:tcPr>
            <w:tcW w:w="420" w:type="dxa"/>
            <w:gridSpan w:val="2"/>
          </w:tcPr>
          <w:p w:rsidR="00B70D87" w:rsidRPr="00B70D87" w:rsidRDefault="003C1C7F" w:rsidP="00E56522">
            <w:pPr>
              <w:spacing w:before="20" w:after="20"/>
              <w:jc w:val="center"/>
              <w:rPr>
                <w:rFonts w:ascii="Merriweather" w:hAnsi="Merriweather" w:cs="Times New Roman"/>
                <w:sz w:val="20"/>
                <w:szCs w:val="20"/>
              </w:rPr>
            </w:pPr>
            <w:r>
              <w:rPr>
                <w:rFonts w:ascii="Merriweather" w:hAnsi="Merriweather" w:cs="Times New Roman"/>
                <w:sz w:val="20"/>
                <w:szCs w:val="20"/>
              </w:rPr>
              <w:t>0</w:t>
            </w:r>
          </w:p>
        </w:tc>
        <w:tc>
          <w:tcPr>
            <w:tcW w:w="416" w:type="dxa"/>
            <w:gridSpan w:val="2"/>
          </w:tcPr>
          <w:p w:rsidR="00B70D87" w:rsidRPr="00B70D87" w:rsidRDefault="00B70D87" w:rsidP="00E56522">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V</w:t>
            </w:r>
          </w:p>
        </w:tc>
        <w:tc>
          <w:tcPr>
            <w:tcW w:w="3178" w:type="dxa"/>
            <w:gridSpan w:val="15"/>
            <w:shd w:val="clear" w:color="auto" w:fill="F2F2F2" w:themeFill="background1" w:themeFillShade="F2"/>
          </w:tcPr>
          <w:p w:rsidR="00B70D87" w:rsidRPr="00B70D87" w:rsidRDefault="00B70D87" w:rsidP="00E56522">
            <w:pPr>
              <w:spacing w:before="20" w:after="20"/>
              <w:jc w:val="right"/>
              <w:rPr>
                <w:rFonts w:ascii="Merriweather" w:hAnsi="Merriweather" w:cs="Times New Roman"/>
                <w:b/>
                <w:sz w:val="20"/>
                <w:szCs w:val="20"/>
              </w:rPr>
            </w:pPr>
            <w:r w:rsidRPr="00B70D87">
              <w:rPr>
                <w:rFonts w:ascii="Merriweather" w:hAnsi="Merriweather" w:cs="Times New Roman"/>
                <w:b/>
                <w:sz w:val="20"/>
                <w:szCs w:val="20"/>
              </w:rPr>
              <w:t>Mrežne stranice kolegija</w:t>
            </w:r>
          </w:p>
        </w:tc>
        <w:tc>
          <w:tcPr>
            <w:tcW w:w="1812" w:type="dxa"/>
            <w:gridSpan w:val="6"/>
          </w:tcPr>
          <w:p w:rsidR="00B70D87" w:rsidRPr="00B70D87" w:rsidRDefault="00EA77B8" w:rsidP="00E56522">
            <w:pPr>
              <w:tabs>
                <w:tab w:val="left" w:pos="1218"/>
              </w:tabs>
              <w:spacing w:before="20" w:after="20"/>
              <w:rPr>
                <w:rFonts w:ascii="Merriweather" w:hAnsi="Merriweather" w:cs="Times New Roman"/>
                <w:b/>
                <w:sz w:val="20"/>
                <w:szCs w:val="20"/>
              </w:rPr>
            </w:pPr>
            <w:sdt>
              <w:sdtPr>
                <w:rPr>
                  <w:rFonts w:ascii="Merriweather" w:hAnsi="Merriweather" w:cs="Times New Roman"/>
                  <w:sz w:val="20"/>
                  <w:szCs w:val="20"/>
                </w:rPr>
                <w:id w:val="1686716863"/>
                <w14:checkbox>
                  <w14:checked w14:val="0"/>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DA </w:t>
            </w:r>
            <w:sdt>
              <w:sdtPr>
                <w:rPr>
                  <w:rFonts w:ascii="Merriweather" w:hAnsi="Merriweather" w:cs="Times New Roman"/>
                  <w:sz w:val="20"/>
                  <w:szCs w:val="20"/>
                </w:rPr>
                <w:id w:val="-1715344047"/>
                <w14:checkbox>
                  <w14:checked w14:val="1"/>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NE</w:t>
            </w:r>
          </w:p>
        </w:tc>
      </w:tr>
      <w:tr w:rsidR="00B70D87" w:rsidRPr="00B70D87" w:rsidTr="00436CC6">
        <w:tc>
          <w:tcPr>
            <w:tcW w:w="1802" w:type="dxa"/>
            <w:shd w:val="clear" w:color="auto" w:fill="F2F2F2" w:themeFill="background1" w:themeFillShade="F2"/>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Mjesto i vrijeme izvođenja nastave</w:t>
            </w:r>
          </w:p>
        </w:tc>
        <w:tc>
          <w:tcPr>
            <w:tcW w:w="2496" w:type="dxa"/>
            <w:gridSpan w:val="12"/>
            <w:vAlign w:val="center"/>
          </w:tcPr>
          <w:p w:rsidR="00B70D87" w:rsidRPr="00B70D87" w:rsidRDefault="00B70D87" w:rsidP="00E56522">
            <w:pPr>
              <w:spacing w:before="20" w:after="20"/>
              <w:rPr>
                <w:rFonts w:ascii="Merriweather" w:hAnsi="Merriweather" w:cs="Times New Roman"/>
                <w:sz w:val="20"/>
                <w:szCs w:val="20"/>
              </w:rPr>
            </w:pPr>
            <w:r w:rsidRPr="00B70D87">
              <w:rPr>
                <w:rFonts w:ascii="Merriweather" w:hAnsi="Merriweather" w:cs="Times New Roman"/>
                <w:sz w:val="20"/>
                <w:szCs w:val="20"/>
              </w:rPr>
              <w:t>Zgrada sjemeništa „Zmajević“</w:t>
            </w:r>
          </w:p>
        </w:tc>
        <w:tc>
          <w:tcPr>
            <w:tcW w:w="2218" w:type="dxa"/>
            <w:gridSpan w:val="10"/>
            <w:shd w:val="clear" w:color="auto" w:fill="F2F2F2" w:themeFill="background1" w:themeFillShade="F2"/>
            <w:vAlign w:val="center"/>
          </w:tcPr>
          <w:p w:rsidR="00B70D87" w:rsidRPr="00B70D87" w:rsidRDefault="00B70D87" w:rsidP="00E56522">
            <w:pPr>
              <w:spacing w:before="20" w:after="20"/>
              <w:jc w:val="center"/>
              <w:rPr>
                <w:rFonts w:ascii="Merriweather" w:hAnsi="Merriweather" w:cs="Times New Roman"/>
                <w:b/>
                <w:sz w:val="20"/>
                <w:szCs w:val="20"/>
              </w:rPr>
            </w:pPr>
            <w:r w:rsidRPr="00B70D87">
              <w:rPr>
                <w:rFonts w:ascii="Merriweather" w:hAnsi="Merriweather" w:cs="Times New Roman"/>
                <w:b/>
                <w:sz w:val="20"/>
                <w:szCs w:val="20"/>
              </w:rPr>
              <w:t>Jezik/jezici na kojima se izvodi kolegij</w:t>
            </w:r>
          </w:p>
        </w:tc>
        <w:tc>
          <w:tcPr>
            <w:tcW w:w="2772" w:type="dxa"/>
            <w:gridSpan w:val="11"/>
            <w:vAlign w:val="center"/>
          </w:tcPr>
          <w:p w:rsidR="00B70D87" w:rsidRPr="00B70D87" w:rsidRDefault="00B70D87" w:rsidP="00E56522">
            <w:pPr>
              <w:spacing w:before="20" w:after="20"/>
              <w:rPr>
                <w:rFonts w:ascii="Merriweather" w:hAnsi="Merriweather" w:cs="Times New Roman"/>
                <w:sz w:val="20"/>
                <w:szCs w:val="20"/>
              </w:rPr>
            </w:pPr>
            <w:r w:rsidRPr="00B70D87">
              <w:rPr>
                <w:rFonts w:ascii="Merriweather" w:hAnsi="Merriweather" w:cs="Times New Roman"/>
                <w:sz w:val="20"/>
                <w:szCs w:val="20"/>
              </w:rPr>
              <w:t>Hrvatski/</w:t>
            </w:r>
          </w:p>
          <w:p w:rsidR="00B70D87" w:rsidRPr="00B70D87" w:rsidRDefault="00B70D87" w:rsidP="00E56522">
            <w:pPr>
              <w:spacing w:before="20" w:after="20"/>
              <w:rPr>
                <w:rFonts w:ascii="Merriweather" w:hAnsi="Merriweather" w:cs="Times New Roman"/>
                <w:sz w:val="20"/>
                <w:szCs w:val="20"/>
              </w:rPr>
            </w:pPr>
            <w:r w:rsidRPr="00B70D87">
              <w:rPr>
                <w:rFonts w:ascii="Merriweather" w:hAnsi="Merriweather" w:cs="Times New Roman"/>
                <w:sz w:val="20"/>
                <w:szCs w:val="20"/>
              </w:rPr>
              <w:t>Talijanski</w:t>
            </w:r>
          </w:p>
        </w:tc>
      </w:tr>
      <w:tr w:rsidR="00B70D87" w:rsidRPr="00B70D87" w:rsidTr="00436CC6">
        <w:tc>
          <w:tcPr>
            <w:tcW w:w="1802" w:type="dxa"/>
            <w:shd w:val="clear" w:color="auto" w:fill="F2F2F2" w:themeFill="background1" w:themeFillShade="F2"/>
            <w:vAlign w:val="center"/>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Početak nastave</w:t>
            </w:r>
          </w:p>
        </w:tc>
        <w:tc>
          <w:tcPr>
            <w:tcW w:w="2496" w:type="dxa"/>
            <w:gridSpan w:val="12"/>
          </w:tcPr>
          <w:p w:rsidR="00B70D87" w:rsidRPr="00B70D87" w:rsidRDefault="005D5126" w:rsidP="00E56522">
            <w:pPr>
              <w:tabs>
                <w:tab w:val="left" w:pos="1218"/>
              </w:tabs>
              <w:spacing w:before="20" w:after="20"/>
              <w:rPr>
                <w:rFonts w:ascii="Merriweather" w:hAnsi="Merriweather" w:cs="Times New Roman"/>
                <w:sz w:val="20"/>
                <w:szCs w:val="20"/>
              </w:rPr>
            </w:pPr>
            <w:r>
              <w:rPr>
                <w:rFonts w:ascii="Merriweather" w:hAnsi="Merriweather" w:cs="Times New Roman"/>
                <w:sz w:val="20"/>
                <w:szCs w:val="20"/>
              </w:rPr>
              <w:t>4</w:t>
            </w:r>
            <w:r w:rsidR="00B70D87" w:rsidRPr="00B70D87">
              <w:rPr>
                <w:rFonts w:ascii="Merriweather" w:hAnsi="Merriweather" w:cs="Times New Roman"/>
                <w:sz w:val="20"/>
                <w:szCs w:val="20"/>
              </w:rPr>
              <w:t>. 10.</w:t>
            </w:r>
            <w:r>
              <w:rPr>
                <w:rFonts w:ascii="Merriweather" w:hAnsi="Merriweather" w:cs="Times New Roman"/>
                <w:sz w:val="20"/>
                <w:szCs w:val="20"/>
              </w:rPr>
              <w:t xml:space="preserve"> 2022.</w:t>
            </w:r>
          </w:p>
        </w:tc>
        <w:tc>
          <w:tcPr>
            <w:tcW w:w="2218" w:type="dxa"/>
            <w:gridSpan w:val="10"/>
            <w:shd w:val="clear" w:color="auto" w:fill="F2F2F2" w:themeFill="background1" w:themeFillShade="F2"/>
          </w:tcPr>
          <w:p w:rsidR="00B70D87" w:rsidRPr="00B70D87" w:rsidRDefault="00B70D87" w:rsidP="00E56522">
            <w:pPr>
              <w:tabs>
                <w:tab w:val="left" w:pos="1218"/>
              </w:tabs>
              <w:spacing w:before="20" w:after="20"/>
              <w:jc w:val="right"/>
              <w:rPr>
                <w:rFonts w:ascii="Merriweather" w:hAnsi="Merriweather" w:cs="Times New Roman"/>
                <w:b/>
                <w:sz w:val="20"/>
                <w:szCs w:val="20"/>
              </w:rPr>
            </w:pPr>
            <w:r w:rsidRPr="00B70D87">
              <w:rPr>
                <w:rFonts w:ascii="Merriweather" w:hAnsi="Merriweather" w:cs="Times New Roman"/>
                <w:b/>
                <w:sz w:val="20"/>
                <w:szCs w:val="20"/>
              </w:rPr>
              <w:t>Završetak nastave</w:t>
            </w:r>
          </w:p>
        </w:tc>
        <w:tc>
          <w:tcPr>
            <w:tcW w:w="2772" w:type="dxa"/>
            <w:gridSpan w:val="11"/>
          </w:tcPr>
          <w:p w:rsidR="00B70D87" w:rsidRPr="00B70D87" w:rsidRDefault="00B70D87" w:rsidP="00E56522">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2</w:t>
            </w:r>
            <w:r w:rsidR="005D5126">
              <w:rPr>
                <w:rFonts w:ascii="Merriweather" w:hAnsi="Merriweather" w:cs="Times New Roman"/>
                <w:sz w:val="20"/>
                <w:szCs w:val="20"/>
              </w:rPr>
              <w:t>4</w:t>
            </w:r>
            <w:r w:rsidRPr="00B70D87">
              <w:rPr>
                <w:rFonts w:ascii="Merriweather" w:hAnsi="Merriweather" w:cs="Times New Roman"/>
                <w:sz w:val="20"/>
                <w:szCs w:val="20"/>
              </w:rPr>
              <w:t>.1.</w:t>
            </w:r>
            <w:r w:rsidR="005D5126">
              <w:rPr>
                <w:rFonts w:ascii="Merriweather" w:hAnsi="Merriweather" w:cs="Times New Roman"/>
                <w:sz w:val="20"/>
                <w:szCs w:val="20"/>
              </w:rPr>
              <w:t>2023.</w:t>
            </w:r>
          </w:p>
        </w:tc>
      </w:tr>
      <w:tr w:rsidR="00B70D87" w:rsidRPr="00B70D87" w:rsidTr="00E56522">
        <w:tc>
          <w:tcPr>
            <w:tcW w:w="1802" w:type="dxa"/>
            <w:shd w:val="clear" w:color="auto" w:fill="F2F2F2" w:themeFill="background1" w:themeFillShade="F2"/>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Preduvjeti za upis</w:t>
            </w:r>
          </w:p>
        </w:tc>
        <w:tc>
          <w:tcPr>
            <w:tcW w:w="7486" w:type="dxa"/>
            <w:gridSpan w:val="33"/>
            <w:vAlign w:val="center"/>
          </w:tcPr>
          <w:p w:rsidR="00B70D87" w:rsidRPr="00B70D87" w:rsidRDefault="00B70D87" w:rsidP="00E56522">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Nema preduvjeta za upis</w:t>
            </w:r>
          </w:p>
        </w:tc>
      </w:tr>
      <w:tr w:rsidR="00B70D87" w:rsidRPr="00B70D87" w:rsidTr="00E56522">
        <w:tc>
          <w:tcPr>
            <w:tcW w:w="9288" w:type="dxa"/>
            <w:gridSpan w:val="34"/>
            <w:shd w:val="clear" w:color="auto" w:fill="D9D9D9" w:themeFill="background1" w:themeFillShade="D9"/>
          </w:tcPr>
          <w:p w:rsidR="00B70D87" w:rsidRPr="00B70D87" w:rsidRDefault="00B70D87" w:rsidP="00E56522">
            <w:pPr>
              <w:spacing w:before="20" w:after="20"/>
              <w:rPr>
                <w:rFonts w:ascii="Merriweather" w:hAnsi="Merriweather" w:cs="Times New Roman"/>
                <w:sz w:val="20"/>
                <w:szCs w:val="20"/>
              </w:rPr>
            </w:pPr>
          </w:p>
        </w:tc>
      </w:tr>
      <w:tr w:rsidR="00B70D87" w:rsidRPr="00B70D87" w:rsidTr="00E56522">
        <w:tc>
          <w:tcPr>
            <w:tcW w:w="1802" w:type="dxa"/>
            <w:shd w:val="clear" w:color="auto" w:fill="F2F2F2" w:themeFill="background1" w:themeFillShade="F2"/>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Nositelj kolegija</w:t>
            </w:r>
          </w:p>
        </w:tc>
        <w:tc>
          <w:tcPr>
            <w:tcW w:w="7486" w:type="dxa"/>
            <w:gridSpan w:val="33"/>
            <w:vAlign w:val="center"/>
          </w:tcPr>
          <w:p w:rsidR="00B70D87" w:rsidRPr="00B70D87" w:rsidRDefault="00B70D87" w:rsidP="00E56522">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Doc. dr. Klara Ćavar</w:t>
            </w:r>
          </w:p>
        </w:tc>
      </w:tr>
      <w:tr w:rsidR="00B70D87" w:rsidRPr="00B70D87" w:rsidTr="00E56522">
        <w:tc>
          <w:tcPr>
            <w:tcW w:w="1802" w:type="dxa"/>
            <w:shd w:val="clear" w:color="auto" w:fill="F2F2F2" w:themeFill="background1" w:themeFillShade="F2"/>
          </w:tcPr>
          <w:p w:rsidR="00B70D87" w:rsidRPr="00B70D87" w:rsidRDefault="00B70D87" w:rsidP="00E56522">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B70D87" w:rsidRPr="00B70D87" w:rsidRDefault="00B70D87" w:rsidP="00E56522">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kcavar@unizd.hr</w:t>
            </w:r>
          </w:p>
        </w:tc>
        <w:tc>
          <w:tcPr>
            <w:tcW w:w="1503" w:type="dxa"/>
            <w:gridSpan w:val="6"/>
            <w:shd w:val="clear" w:color="auto" w:fill="F2F2F2" w:themeFill="background1" w:themeFillShade="F2"/>
          </w:tcPr>
          <w:p w:rsidR="00B70D87" w:rsidRPr="00B70D87" w:rsidRDefault="00B70D87" w:rsidP="00E56522">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B70D87" w:rsidRPr="00B70D87" w:rsidRDefault="00B70D87" w:rsidP="00E56522">
            <w:pPr>
              <w:tabs>
                <w:tab w:val="left" w:pos="1218"/>
              </w:tabs>
              <w:spacing w:before="20" w:after="20"/>
              <w:rPr>
                <w:rFonts w:ascii="Merriweather" w:hAnsi="Merriweather" w:cs="Times New Roman"/>
                <w:sz w:val="20"/>
                <w:szCs w:val="20"/>
              </w:rPr>
            </w:pPr>
          </w:p>
        </w:tc>
      </w:tr>
      <w:tr w:rsidR="00B70D87" w:rsidRPr="00B70D87" w:rsidTr="00E56522">
        <w:tc>
          <w:tcPr>
            <w:tcW w:w="1802" w:type="dxa"/>
            <w:shd w:val="clear" w:color="auto" w:fill="F2F2F2" w:themeFill="background1" w:themeFillShade="F2"/>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Izvođač kolegija</w:t>
            </w:r>
          </w:p>
        </w:tc>
        <w:tc>
          <w:tcPr>
            <w:tcW w:w="7486" w:type="dxa"/>
            <w:gridSpan w:val="33"/>
            <w:vAlign w:val="center"/>
          </w:tcPr>
          <w:p w:rsidR="00B70D87" w:rsidRPr="00B70D87" w:rsidRDefault="00B70D87" w:rsidP="00E56522">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Doc. dr. Klara Ćavar</w:t>
            </w:r>
          </w:p>
        </w:tc>
      </w:tr>
      <w:tr w:rsidR="00B70D87" w:rsidRPr="00B70D87" w:rsidTr="00E56522">
        <w:tc>
          <w:tcPr>
            <w:tcW w:w="1802" w:type="dxa"/>
            <w:shd w:val="clear" w:color="auto" w:fill="F2F2F2" w:themeFill="background1" w:themeFillShade="F2"/>
          </w:tcPr>
          <w:p w:rsidR="00B70D87" w:rsidRPr="00B70D87" w:rsidRDefault="00B70D87" w:rsidP="00E56522">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B70D87" w:rsidRPr="00B70D87" w:rsidRDefault="00B70D87" w:rsidP="00E56522">
            <w:pPr>
              <w:tabs>
                <w:tab w:val="left" w:pos="1218"/>
              </w:tabs>
              <w:spacing w:before="20" w:after="20"/>
              <w:rPr>
                <w:rFonts w:ascii="Merriweather" w:hAnsi="Merriweather" w:cs="Times New Roman"/>
                <w:sz w:val="20"/>
                <w:szCs w:val="20"/>
              </w:rPr>
            </w:pPr>
          </w:p>
        </w:tc>
        <w:tc>
          <w:tcPr>
            <w:tcW w:w="1503" w:type="dxa"/>
            <w:gridSpan w:val="6"/>
            <w:shd w:val="clear" w:color="auto" w:fill="F2F2F2" w:themeFill="background1" w:themeFillShade="F2"/>
          </w:tcPr>
          <w:p w:rsidR="00B70D87" w:rsidRPr="00B70D87" w:rsidRDefault="00B70D87" w:rsidP="00E56522">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B70D87" w:rsidRPr="00B70D87" w:rsidRDefault="00B70D87" w:rsidP="00E56522">
            <w:pPr>
              <w:tabs>
                <w:tab w:val="left" w:pos="1218"/>
              </w:tabs>
              <w:spacing w:before="20" w:after="20"/>
              <w:rPr>
                <w:rFonts w:ascii="Merriweather" w:hAnsi="Merriweather" w:cs="Times New Roman"/>
                <w:sz w:val="20"/>
                <w:szCs w:val="20"/>
              </w:rPr>
            </w:pPr>
          </w:p>
        </w:tc>
      </w:tr>
      <w:tr w:rsidR="00B70D87" w:rsidRPr="00B70D87" w:rsidTr="00E56522">
        <w:tc>
          <w:tcPr>
            <w:tcW w:w="1802" w:type="dxa"/>
            <w:shd w:val="clear" w:color="auto" w:fill="F2F2F2" w:themeFill="background1" w:themeFillShade="F2"/>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Suradnici na kolegiju</w:t>
            </w:r>
          </w:p>
        </w:tc>
        <w:tc>
          <w:tcPr>
            <w:tcW w:w="7486" w:type="dxa"/>
            <w:gridSpan w:val="33"/>
            <w:vAlign w:val="center"/>
          </w:tcPr>
          <w:p w:rsidR="00B70D87" w:rsidRPr="00B70D87" w:rsidRDefault="00B70D87" w:rsidP="00E56522">
            <w:pPr>
              <w:tabs>
                <w:tab w:val="left" w:pos="1218"/>
              </w:tabs>
              <w:spacing w:before="20" w:after="20"/>
              <w:rPr>
                <w:rFonts w:ascii="Merriweather" w:hAnsi="Merriweather" w:cs="Times New Roman"/>
                <w:sz w:val="20"/>
                <w:szCs w:val="20"/>
              </w:rPr>
            </w:pPr>
          </w:p>
        </w:tc>
      </w:tr>
      <w:tr w:rsidR="00B70D87" w:rsidRPr="00B70D87" w:rsidTr="00E56522">
        <w:tc>
          <w:tcPr>
            <w:tcW w:w="1802" w:type="dxa"/>
            <w:shd w:val="clear" w:color="auto" w:fill="F2F2F2" w:themeFill="background1" w:themeFillShade="F2"/>
          </w:tcPr>
          <w:p w:rsidR="00B70D87" w:rsidRPr="00B70D87" w:rsidRDefault="00B70D87" w:rsidP="00E56522">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B70D87" w:rsidRPr="00B70D87" w:rsidRDefault="00B70D87" w:rsidP="00E56522">
            <w:pPr>
              <w:tabs>
                <w:tab w:val="left" w:pos="1218"/>
              </w:tabs>
              <w:spacing w:before="20" w:after="20"/>
              <w:rPr>
                <w:rFonts w:ascii="Merriweather" w:hAnsi="Merriweather" w:cs="Times New Roman"/>
                <w:sz w:val="20"/>
                <w:szCs w:val="20"/>
              </w:rPr>
            </w:pPr>
          </w:p>
        </w:tc>
        <w:tc>
          <w:tcPr>
            <w:tcW w:w="1503" w:type="dxa"/>
            <w:gridSpan w:val="6"/>
            <w:shd w:val="clear" w:color="auto" w:fill="F2F2F2" w:themeFill="background1" w:themeFillShade="F2"/>
          </w:tcPr>
          <w:p w:rsidR="00B70D87" w:rsidRPr="00B70D87" w:rsidRDefault="00B70D87" w:rsidP="00E56522">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B70D87" w:rsidRPr="00B70D87" w:rsidRDefault="00B70D87" w:rsidP="00E56522">
            <w:pPr>
              <w:tabs>
                <w:tab w:val="left" w:pos="1218"/>
              </w:tabs>
              <w:spacing w:before="20" w:after="20"/>
              <w:rPr>
                <w:rFonts w:ascii="Merriweather" w:hAnsi="Merriweather" w:cs="Times New Roman"/>
                <w:sz w:val="20"/>
                <w:szCs w:val="20"/>
              </w:rPr>
            </w:pPr>
          </w:p>
        </w:tc>
      </w:tr>
      <w:tr w:rsidR="00B70D87" w:rsidRPr="00B70D87" w:rsidTr="00E56522">
        <w:tc>
          <w:tcPr>
            <w:tcW w:w="1802" w:type="dxa"/>
            <w:shd w:val="clear" w:color="auto" w:fill="F2F2F2" w:themeFill="background1" w:themeFillShade="F2"/>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Suradnici na kolegiju</w:t>
            </w:r>
          </w:p>
        </w:tc>
        <w:tc>
          <w:tcPr>
            <w:tcW w:w="7486" w:type="dxa"/>
            <w:gridSpan w:val="33"/>
            <w:vAlign w:val="center"/>
          </w:tcPr>
          <w:p w:rsidR="00B70D87" w:rsidRPr="00B70D87" w:rsidRDefault="00B70D87" w:rsidP="00E56522">
            <w:pPr>
              <w:tabs>
                <w:tab w:val="left" w:pos="1218"/>
              </w:tabs>
              <w:spacing w:before="20" w:after="20"/>
              <w:rPr>
                <w:rFonts w:ascii="Merriweather" w:hAnsi="Merriweather" w:cs="Times New Roman"/>
                <w:sz w:val="20"/>
                <w:szCs w:val="20"/>
              </w:rPr>
            </w:pPr>
          </w:p>
        </w:tc>
      </w:tr>
      <w:tr w:rsidR="00B70D87" w:rsidRPr="00B70D87" w:rsidTr="00E56522">
        <w:tc>
          <w:tcPr>
            <w:tcW w:w="1802" w:type="dxa"/>
            <w:shd w:val="clear" w:color="auto" w:fill="F2F2F2" w:themeFill="background1" w:themeFillShade="F2"/>
          </w:tcPr>
          <w:p w:rsidR="00B70D87" w:rsidRPr="00B70D87" w:rsidRDefault="00B70D87" w:rsidP="00E56522">
            <w:pPr>
              <w:spacing w:before="20" w:after="20"/>
              <w:jc w:val="right"/>
              <w:rPr>
                <w:rFonts w:ascii="Merriweather" w:hAnsi="Merriweather" w:cs="Times New Roman"/>
                <w:b/>
                <w:sz w:val="20"/>
                <w:szCs w:val="20"/>
              </w:rPr>
            </w:pPr>
            <w:r w:rsidRPr="00B70D87">
              <w:rPr>
                <w:rFonts w:ascii="Merriweather" w:hAnsi="Merriweather" w:cs="Times New Roman"/>
                <w:b/>
                <w:sz w:val="20"/>
                <w:szCs w:val="20"/>
              </w:rPr>
              <w:t>E-mail</w:t>
            </w:r>
          </w:p>
        </w:tc>
        <w:tc>
          <w:tcPr>
            <w:tcW w:w="3693" w:type="dxa"/>
            <w:gridSpan w:val="18"/>
            <w:vAlign w:val="center"/>
          </w:tcPr>
          <w:p w:rsidR="00B70D87" w:rsidRPr="00B70D87" w:rsidRDefault="00B70D87" w:rsidP="00E56522">
            <w:pPr>
              <w:tabs>
                <w:tab w:val="left" w:pos="1218"/>
              </w:tabs>
              <w:spacing w:before="20" w:after="20"/>
              <w:rPr>
                <w:rFonts w:ascii="Merriweather" w:hAnsi="Merriweather" w:cs="Times New Roman"/>
                <w:sz w:val="20"/>
                <w:szCs w:val="20"/>
              </w:rPr>
            </w:pPr>
          </w:p>
        </w:tc>
        <w:tc>
          <w:tcPr>
            <w:tcW w:w="1503" w:type="dxa"/>
            <w:gridSpan w:val="6"/>
            <w:shd w:val="clear" w:color="auto" w:fill="F2F2F2" w:themeFill="background1" w:themeFillShade="F2"/>
          </w:tcPr>
          <w:p w:rsidR="00B70D87" w:rsidRPr="00B70D87" w:rsidRDefault="00B70D87" w:rsidP="00E56522">
            <w:pPr>
              <w:tabs>
                <w:tab w:val="left" w:pos="1218"/>
              </w:tabs>
              <w:spacing w:before="20" w:after="20"/>
              <w:rPr>
                <w:rFonts w:ascii="Merriweather" w:hAnsi="Merriweather" w:cs="Times New Roman"/>
                <w:b/>
                <w:sz w:val="20"/>
                <w:szCs w:val="20"/>
              </w:rPr>
            </w:pPr>
            <w:r w:rsidRPr="00B70D87">
              <w:rPr>
                <w:rFonts w:ascii="Merriweather" w:hAnsi="Merriweather" w:cs="Times New Roman"/>
                <w:b/>
                <w:sz w:val="20"/>
                <w:szCs w:val="20"/>
              </w:rPr>
              <w:t>Konzultacije</w:t>
            </w:r>
          </w:p>
        </w:tc>
        <w:tc>
          <w:tcPr>
            <w:tcW w:w="2290" w:type="dxa"/>
            <w:gridSpan w:val="9"/>
            <w:vAlign w:val="center"/>
          </w:tcPr>
          <w:p w:rsidR="00B70D87" w:rsidRPr="00B70D87" w:rsidRDefault="00B70D87" w:rsidP="00E56522">
            <w:pPr>
              <w:tabs>
                <w:tab w:val="left" w:pos="1218"/>
              </w:tabs>
              <w:spacing w:before="20" w:after="20"/>
              <w:rPr>
                <w:rFonts w:ascii="Merriweather" w:hAnsi="Merriweather" w:cs="Times New Roman"/>
                <w:sz w:val="20"/>
                <w:szCs w:val="20"/>
              </w:rPr>
            </w:pPr>
          </w:p>
        </w:tc>
      </w:tr>
      <w:tr w:rsidR="00B70D87" w:rsidRPr="00B70D87" w:rsidTr="00E56522">
        <w:tc>
          <w:tcPr>
            <w:tcW w:w="9288" w:type="dxa"/>
            <w:gridSpan w:val="34"/>
            <w:shd w:val="clear" w:color="auto" w:fill="D9D9D9" w:themeFill="background1" w:themeFillShade="D9"/>
          </w:tcPr>
          <w:p w:rsidR="00B70D87" w:rsidRPr="00B70D87" w:rsidRDefault="00B70D87" w:rsidP="00E56522">
            <w:pPr>
              <w:tabs>
                <w:tab w:val="left" w:pos="1218"/>
              </w:tabs>
              <w:spacing w:before="20" w:after="20"/>
              <w:rPr>
                <w:rFonts w:ascii="Merriweather" w:hAnsi="Merriweather" w:cs="Times New Roman"/>
                <w:sz w:val="20"/>
                <w:szCs w:val="20"/>
              </w:rPr>
            </w:pPr>
          </w:p>
        </w:tc>
      </w:tr>
      <w:tr w:rsidR="00B70D87" w:rsidRPr="00B70D87" w:rsidTr="00E56522">
        <w:tc>
          <w:tcPr>
            <w:tcW w:w="1802" w:type="dxa"/>
            <w:vMerge w:val="restart"/>
            <w:shd w:val="clear" w:color="auto" w:fill="F2F2F2" w:themeFill="background1" w:themeFillShade="F2"/>
            <w:vAlign w:val="center"/>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Vrste izvođenja nastave</w:t>
            </w:r>
          </w:p>
        </w:tc>
        <w:tc>
          <w:tcPr>
            <w:tcW w:w="1495" w:type="dxa"/>
            <w:gridSpan w:val="7"/>
            <w:vAlign w:val="center"/>
          </w:tcPr>
          <w:p w:rsidR="00B70D87"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674244250"/>
                <w14:checkbox>
                  <w14:checked w14:val="1"/>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predavanja</w:t>
            </w:r>
          </w:p>
        </w:tc>
        <w:tc>
          <w:tcPr>
            <w:tcW w:w="1498" w:type="dxa"/>
            <w:gridSpan w:val="8"/>
            <w:vAlign w:val="center"/>
          </w:tcPr>
          <w:p w:rsidR="00B70D87"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9261113"/>
                <w14:checkbox>
                  <w14:checked w14:val="0"/>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seminari i radionice</w:t>
            </w:r>
          </w:p>
        </w:tc>
        <w:tc>
          <w:tcPr>
            <w:tcW w:w="1497" w:type="dxa"/>
            <w:gridSpan w:val="6"/>
            <w:vAlign w:val="center"/>
          </w:tcPr>
          <w:p w:rsidR="00B70D87"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56325007"/>
                <w14:checkbox>
                  <w14:checked w14:val="0"/>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vježbe</w:t>
            </w:r>
          </w:p>
        </w:tc>
        <w:tc>
          <w:tcPr>
            <w:tcW w:w="1497" w:type="dxa"/>
            <w:gridSpan w:val="9"/>
            <w:vAlign w:val="center"/>
          </w:tcPr>
          <w:p w:rsidR="00B70D87"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75628194"/>
                <w14:checkbox>
                  <w14:checked w14:val="0"/>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obrazovanje na daljinu</w:t>
            </w:r>
          </w:p>
        </w:tc>
        <w:tc>
          <w:tcPr>
            <w:tcW w:w="1499" w:type="dxa"/>
            <w:gridSpan w:val="3"/>
            <w:vAlign w:val="center"/>
          </w:tcPr>
          <w:p w:rsidR="00B70D87"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71100297"/>
                <w14:checkbox>
                  <w14:checked w14:val="0"/>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terenska nastava</w:t>
            </w:r>
          </w:p>
        </w:tc>
      </w:tr>
      <w:tr w:rsidR="00B70D87" w:rsidRPr="00B70D87" w:rsidTr="00E56522">
        <w:tc>
          <w:tcPr>
            <w:tcW w:w="1802" w:type="dxa"/>
            <w:vMerge/>
            <w:shd w:val="clear" w:color="auto" w:fill="F2F2F2" w:themeFill="background1" w:themeFillShade="F2"/>
          </w:tcPr>
          <w:p w:rsidR="00B70D87" w:rsidRPr="00B70D87" w:rsidRDefault="00B70D87" w:rsidP="00E56522">
            <w:pPr>
              <w:spacing w:before="20" w:after="20"/>
              <w:rPr>
                <w:rFonts w:ascii="Merriweather" w:hAnsi="Merriweather" w:cs="Times New Roman"/>
                <w:b/>
                <w:sz w:val="20"/>
                <w:szCs w:val="20"/>
              </w:rPr>
            </w:pPr>
          </w:p>
        </w:tc>
        <w:tc>
          <w:tcPr>
            <w:tcW w:w="1495" w:type="dxa"/>
            <w:gridSpan w:val="7"/>
            <w:vAlign w:val="center"/>
          </w:tcPr>
          <w:p w:rsidR="00B70D87"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02368028"/>
                <w14:checkbox>
                  <w14:checked w14:val="1"/>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samostalni zadaci</w:t>
            </w:r>
          </w:p>
        </w:tc>
        <w:tc>
          <w:tcPr>
            <w:tcW w:w="1498" w:type="dxa"/>
            <w:gridSpan w:val="8"/>
            <w:vAlign w:val="center"/>
          </w:tcPr>
          <w:p w:rsidR="00B70D87"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88234467"/>
                <w14:checkbox>
                  <w14:checked w14:val="0"/>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multimedija i mreža</w:t>
            </w:r>
          </w:p>
        </w:tc>
        <w:tc>
          <w:tcPr>
            <w:tcW w:w="1497" w:type="dxa"/>
            <w:gridSpan w:val="6"/>
            <w:vAlign w:val="center"/>
          </w:tcPr>
          <w:p w:rsidR="00B70D87"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41986687"/>
                <w14:checkbox>
                  <w14:checked w14:val="0"/>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laboratorij</w:t>
            </w:r>
          </w:p>
        </w:tc>
        <w:tc>
          <w:tcPr>
            <w:tcW w:w="1497" w:type="dxa"/>
            <w:gridSpan w:val="9"/>
            <w:vAlign w:val="center"/>
          </w:tcPr>
          <w:p w:rsidR="00B70D87"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564692036"/>
                <w14:checkbox>
                  <w14:checked w14:val="0"/>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mentorski rad</w:t>
            </w:r>
          </w:p>
        </w:tc>
        <w:tc>
          <w:tcPr>
            <w:tcW w:w="1499" w:type="dxa"/>
            <w:gridSpan w:val="3"/>
            <w:vAlign w:val="center"/>
          </w:tcPr>
          <w:p w:rsidR="00B70D87"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840920571"/>
                <w14:checkbox>
                  <w14:checked w14:val="0"/>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ostalo</w:t>
            </w:r>
          </w:p>
        </w:tc>
      </w:tr>
      <w:tr w:rsidR="00B70D87" w:rsidRPr="00B70D87" w:rsidTr="00E56522">
        <w:tc>
          <w:tcPr>
            <w:tcW w:w="3297" w:type="dxa"/>
            <w:gridSpan w:val="8"/>
            <w:shd w:val="clear" w:color="auto" w:fill="F2F2F2" w:themeFill="background1" w:themeFillShade="F2"/>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Ishodi učenja kolegija</w:t>
            </w:r>
          </w:p>
        </w:tc>
        <w:tc>
          <w:tcPr>
            <w:tcW w:w="5991" w:type="dxa"/>
            <w:gridSpan w:val="26"/>
            <w:vAlign w:val="center"/>
          </w:tcPr>
          <w:p w:rsidR="00B70D87" w:rsidRPr="00B70D87" w:rsidRDefault="00B70D87" w:rsidP="00E56522">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Nakon uspješno završenog kolegija student će moći:</w:t>
            </w:r>
          </w:p>
          <w:p w:rsidR="00B70D87" w:rsidRPr="00B70D87" w:rsidRDefault="00B70D87" w:rsidP="00E56522">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Prepoznati i znati ispuniti pojedini crkveni dokument;</w:t>
            </w:r>
          </w:p>
          <w:p w:rsidR="00B70D87" w:rsidRPr="00B70D87" w:rsidRDefault="00B70D87" w:rsidP="00E56522">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Pravovaljano pismeno odgovoriti na upite stranaka;</w:t>
            </w:r>
          </w:p>
          <w:p w:rsidR="00B70D87" w:rsidRPr="00B70D87" w:rsidRDefault="00B70D87" w:rsidP="00E56522">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Ispravno i točno voditi sve župske knjige i spise;</w:t>
            </w:r>
          </w:p>
          <w:p w:rsidR="00B70D87" w:rsidRPr="004B7CFB" w:rsidRDefault="00B70D87" w:rsidP="00E56522">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Znati voditi pismenu korespondenciju između pravnih</w:t>
            </w:r>
            <w:r w:rsidR="004B7CFB">
              <w:rPr>
                <w:rFonts w:ascii="Merriweather" w:hAnsi="Merriweather" w:cs="Times New Roman"/>
                <w:sz w:val="20"/>
                <w:szCs w:val="20"/>
              </w:rPr>
              <w:t xml:space="preserve"> crkvenih osoba;</w:t>
            </w:r>
          </w:p>
        </w:tc>
      </w:tr>
      <w:tr w:rsidR="00B70D87" w:rsidRPr="00B70D87" w:rsidTr="00E56522">
        <w:tc>
          <w:tcPr>
            <w:tcW w:w="3297" w:type="dxa"/>
            <w:gridSpan w:val="8"/>
            <w:shd w:val="clear" w:color="auto" w:fill="F2F2F2" w:themeFill="background1" w:themeFillShade="F2"/>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Ishodi učenja na razini programa</w:t>
            </w:r>
          </w:p>
        </w:tc>
        <w:tc>
          <w:tcPr>
            <w:tcW w:w="5991" w:type="dxa"/>
            <w:gridSpan w:val="26"/>
            <w:vAlign w:val="center"/>
          </w:tcPr>
          <w:p w:rsidR="00B70D87" w:rsidRPr="00B70D87" w:rsidRDefault="00B70D87" w:rsidP="00E56522">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Nakon izvršenih obveza studenti će moći:</w:t>
            </w:r>
          </w:p>
          <w:p w:rsidR="00B70D87" w:rsidRPr="00B70D87" w:rsidRDefault="00B70D87" w:rsidP="00E56522">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poznavati i moći objasniti temeljne odredbe vezane uz crkvenu administraciju;</w:t>
            </w:r>
          </w:p>
          <w:p w:rsidR="00B70D87" w:rsidRPr="00B70D87" w:rsidRDefault="00B70D87" w:rsidP="00E56522">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znati praktično primijeniti nova saznanja u vođenju župnih knjiga i drugih knjiga prema propisima partikularnoga prava;</w:t>
            </w:r>
          </w:p>
          <w:p w:rsidR="00B70D87" w:rsidRPr="00B70D87" w:rsidRDefault="00B70D87" w:rsidP="00E56522">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znati uspješno pripremiti, organizirati i voditi crkvenu administraciju;</w:t>
            </w:r>
          </w:p>
          <w:p w:rsidR="00B70D87" w:rsidRPr="00B70D87" w:rsidRDefault="00B70D87" w:rsidP="00E56522">
            <w:pPr>
              <w:tabs>
                <w:tab w:val="left" w:pos="1218"/>
              </w:tabs>
              <w:spacing w:before="20" w:after="20"/>
              <w:rPr>
                <w:rFonts w:ascii="Merriweather" w:hAnsi="Merriweather" w:cs="Times New Roman"/>
                <w:color w:val="FF0000"/>
                <w:sz w:val="20"/>
                <w:szCs w:val="20"/>
              </w:rPr>
            </w:pPr>
            <w:r w:rsidRPr="00B70D87">
              <w:rPr>
                <w:rFonts w:ascii="Merriweather" w:hAnsi="Merriweather" w:cs="Times New Roman"/>
                <w:sz w:val="20"/>
                <w:szCs w:val="20"/>
              </w:rPr>
              <w:t>- aktivno sudjelovati u kreiranju biskupijskih projekata za vjerski turizam.</w:t>
            </w:r>
          </w:p>
        </w:tc>
      </w:tr>
      <w:tr w:rsidR="00B70D87" w:rsidRPr="00B70D87" w:rsidTr="00E56522">
        <w:tc>
          <w:tcPr>
            <w:tcW w:w="9288" w:type="dxa"/>
            <w:gridSpan w:val="34"/>
            <w:shd w:val="clear" w:color="auto" w:fill="D9D9D9" w:themeFill="background1" w:themeFillShade="D9"/>
          </w:tcPr>
          <w:p w:rsidR="00B70D87" w:rsidRPr="00B70D87" w:rsidRDefault="00B70D87" w:rsidP="00E56522">
            <w:pPr>
              <w:spacing w:before="20" w:after="20"/>
              <w:rPr>
                <w:rFonts w:ascii="Merriweather" w:hAnsi="Merriweather" w:cs="Times New Roman"/>
                <w:sz w:val="20"/>
                <w:szCs w:val="20"/>
              </w:rPr>
            </w:pPr>
          </w:p>
        </w:tc>
      </w:tr>
      <w:tr w:rsidR="00B70D87" w:rsidRPr="00B70D87" w:rsidTr="00E56522">
        <w:trPr>
          <w:trHeight w:val="190"/>
        </w:trPr>
        <w:tc>
          <w:tcPr>
            <w:tcW w:w="1802" w:type="dxa"/>
            <w:vMerge w:val="restart"/>
            <w:shd w:val="clear" w:color="auto" w:fill="F2F2F2" w:themeFill="background1" w:themeFillShade="F2"/>
            <w:vAlign w:val="center"/>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Načini praćenja studenata</w:t>
            </w:r>
          </w:p>
        </w:tc>
        <w:tc>
          <w:tcPr>
            <w:tcW w:w="1495" w:type="dxa"/>
            <w:gridSpan w:val="7"/>
            <w:vAlign w:val="center"/>
          </w:tcPr>
          <w:p w:rsidR="00B70D87"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85454693"/>
                <w14:checkbox>
                  <w14:checked w14:val="1"/>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pohađanje nastave</w:t>
            </w:r>
          </w:p>
        </w:tc>
        <w:tc>
          <w:tcPr>
            <w:tcW w:w="1498" w:type="dxa"/>
            <w:gridSpan w:val="8"/>
            <w:vAlign w:val="center"/>
          </w:tcPr>
          <w:p w:rsidR="00B70D87"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3606897"/>
                <w14:checkbox>
                  <w14:checked w14:val="1"/>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priprema za nastavu</w:t>
            </w:r>
          </w:p>
        </w:tc>
        <w:tc>
          <w:tcPr>
            <w:tcW w:w="1497" w:type="dxa"/>
            <w:gridSpan w:val="6"/>
            <w:vAlign w:val="center"/>
          </w:tcPr>
          <w:p w:rsidR="00B70D87"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900891265"/>
                <w14:checkbox>
                  <w14:checked w14:val="0"/>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domaće zadaće</w:t>
            </w:r>
          </w:p>
        </w:tc>
        <w:tc>
          <w:tcPr>
            <w:tcW w:w="1497" w:type="dxa"/>
            <w:gridSpan w:val="9"/>
            <w:vAlign w:val="center"/>
          </w:tcPr>
          <w:p w:rsidR="00B70D87"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82632707"/>
                <w14:checkbox>
                  <w14:checked w14:val="0"/>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kontinuirana evaluacija</w:t>
            </w:r>
          </w:p>
        </w:tc>
        <w:tc>
          <w:tcPr>
            <w:tcW w:w="1499" w:type="dxa"/>
            <w:gridSpan w:val="3"/>
            <w:vAlign w:val="center"/>
          </w:tcPr>
          <w:p w:rsidR="00B70D87"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03651409"/>
                <w14:checkbox>
                  <w14:checked w14:val="0"/>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istraživanje</w:t>
            </w:r>
          </w:p>
        </w:tc>
      </w:tr>
      <w:tr w:rsidR="00B70D87" w:rsidRPr="00B70D87" w:rsidTr="00E56522">
        <w:trPr>
          <w:trHeight w:val="190"/>
        </w:trPr>
        <w:tc>
          <w:tcPr>
            <w:tcW w:w="1802" w:type="dxa"/>
            <w:vMerge/>
            <w:shd w:val="clear" w:color="auto" w:fill="F2F2F2" w:themeFill="background1" w:themeFillShade="F2"/>
          </w:tcPr>
          <w:p w:rsidR="00B70D87" w:rsidRPr="00B70D87" w:rsidRDefault="00B70D87" w:rsidP="00E56522">
            <w:pPr>
              <w:spacing w:before="20" w:after="20"/>
              <w:rPr>
                <w:rFonts w:ascii="Merriweather" w:hAnsi="Merriweather" w:cs="Times New Roman"/>
                <w:b/>
                <w:sz w:val="20"/>
                <w:szCs w:val="20"/>
              </w:rPr>
            </w:pPr>
          </w:p>
        </w:tc>
        <w:tc>
          <w:tcPr>
            <w:tcW w:w="1495" w:type="dxa"/>
            <w:gridSpan w:val="7"/>
            <w:vAlign w:val="center"/>
          </w:tcPr>
          <w:p w:rsidR="00B70D87"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203638573"/>
                <w14:checkbox>
                  <w14:checked w14:val="1"/>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praktični rad</w:t>
            </w:r>
          </w:p>
        </w:tc>
        <w:tc>
          <w:tcPr>
            <w:tcW w:w="1498" w:type="dxa"/>
            <w:gridSpan w:val="8"/>
            <w:vAlign w:val="center"/>
          </w:tcPr>
          <w:p w:rsidR="00B70D87"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13264210"/>
                <w14:checkbox>
                  <w14:checked w14:val="0"/>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eksperimentalni rad</w:t>
            </w:r>
          </w:p>
        </w:tc>
        <w:tc>
          <w:tcPr>
            <w:tcW w:w="1497" w:type="dxa"/>
            <w:gridSpan w:val="6"/>
            <w:vAlign w:val="center"/>
          </w:tcPr>
          <w:p w:rsidR="00B70D87"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705916609"/>
                <w14:checkbox>
                  <w14:checked w14:val="1"/>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izlaganje</w:t>
            </w:r>
          </w:p>
        </w:tc>
        <w:tc>
          <w:tcPr>
            <w:tcW w:w="1497" w:type="dxa"/>
            <w:gridSpan w:val="9"/>
            <w:vAlign w:val="center"/>
          </w:tcPr>
          <w:p w:rsidR="00B70D87"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50999813"/>
                <w14:checkbox>
                  <w14:checked w14:val="0"/>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projekt</w:t>
            </w:r>
          </w:p>
        </w:tc>
        <w:tc>
          <w:tcPr>
            <w:tcW w:w="1499" w:type="dxa"/>
            <w:gridSpan w:val="3"/>
            <w:vAlign w:val="center"/>
          </w:tcPr>
          <w:p w:rsidR="00B70D87"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390161369"/>
                <w14:checkbox>
                  <w14:checked w14:val="0"/>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seminar</w:t>
            </w:r>
          </w:p>
        </w:tc>
      </w:tr>
      <w:tr w:rsidR="00B70D87" w:rsidRPr="00B70D87" w:rsidTr="00E56522">
        <w:trPr>
          <w:trHeight w:val="190"/>
        </w:trPr>
        <w:tc>
          <w:tcPr>
            <w:tcW w:w="1802" w:type="dxa"/>
            <w:vMerge/>
            <w:shd w:val="clear" w:color="auto" w:fill="F2F2F2" w:themeFill="background1" w:themeFillShade="F2"/>
          </w:tcPr>
          <w:p w:rsidR="00B70D87" w:rsidRPr="00B70D87" w:rsidRDefault="00B70D87" w:rsidP="00E56522">
            <w:pPr>
              <w:spacing w:before="20" w:after="20"/>
              <w:rPr>
                <w:rFonts w:ascii="Merriweather" w:hAnsi="Merriweather" w:cs="Times New Roman"/>
                <w:b/>
                <w:sz w:val="20"/>
                <w:szCs w:val="20"/>
              </w:rPr>
            </w:pPr>
          </w:p>
        </w:tc>
        <w:tc>
          <w:tcPr>
            <w:tcW w:w="1495" w:type="dxa"/>
            <w:gridSpan w:val="7"/>
            <w:vAlign w:val="center"/>
          </w:tcPr>
          <w:p w:rsidR="00B70D87"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815953540"/>
                <w14:checkbox>
                  <w14:checked w14:val="0"/>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kolokvij(i)</w:t>
            </w:r>
          </w:p>
        </w:tc>
        <w:tc>
          <w:tcPr>
            <w:tcW w:w="1498" w:type="dxa"/>
            <w:gridSpan w:val="8"/>
            <w:vAlign w:val="center"/>
          </w:tcPr>
          <w:p w:rsidR="00B70D87"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464343398"/>
                <w14:checkbox>
                  <w14:checked w14:val="0"/>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pismeni ispit</w:t>
            </w:r>
          </w:p>
        </w:tc>
        <w:tc>
          <w:tcPr>
            <w:tcW w:w="1497" w:type="dxa"/>
            <w:gridSpan w:val="6"/>
            <w:vAlign w:val="center"/>
          </w:tcPr>
          <w:p w:rsidR="00B70D87"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1521364165"/>
                <w14:checkbox>
                  <w14:checked w14:val="1"/>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usmeni ispit</w:t>
            </w:r>
          </w:p>
        </w:tc>
        <w:tc>
          <w:tcPr>
            <w:tcW w:w="2996" w:type="dxa"/>
            <w:gridSpan w:val="12"/>
            <w:vAlign w:val="center"/>
          </w:tcPr>
          <w:p w:rsidR="00B70D87" w:rsidRPr="00B70D87" w:rsidRDefault="00EA77B8" w:rsidP="00E56522">
            <w:pPr>
              <w:tabs>
                <w:tab w:val="left" w:pos="1218"/>
              </w:tabs>
              <w:spacing w:before="20" w:after="20"/>
              <w:jc w:val="center"/>
              <w:rPr>
                <w:rFonts w:ascii="Merriweather" w:hAnsi="Merriweather" w:cs="Times New Roman"/>
                <w:sz w:val="20"/>
                <w:szCs w:val="20"/>
              </w:rPr>
            </w:pPr>
            <w:sdt>
              <w:sdtPr>
                <w:rPr>
                  <w:rFonts w:ascii="Merriweather" w:hAnsi="Merriweather" w:cs="Times New Roman"/>
                  <w:sz w:val="20"/>
                  <w:szCs w:val="20"/>
                </w:rPr>
                <w:id w:val="-986704161"/>
                <w14:checkbox>
                  <w14:checked w14:val="0"/>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ostalo:</w:t>
            </w:r>
          </w:p>
        </w:tc>
      </w:tr>
      <w:tr w:rsidR="00B70D87" w:rsidRPr="00B70D87" w:rsidTr="00E56522">
        <w:tc>
          <w:tcPr>
            <w:tcW w:w="1802" w:type="dxa"/>
            <w:shd w:val="clear" w:color="auto" w:fill="F2F2F2" w:themeFill="background1" w:themeFillShade="F2"/>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Uvjeti pristupanja ispitu</w:t>
            </w:r>
          </w:p>
        </w:tc>
        <w:tc>
          <w:tcPr>
            <w:tcW w:w="7486" w:type="dxa"/>
            <w:gridSpan w:val="33"/>
            <w:vAlign w:val="center"/>
          </w:tcPr>
          <w:p w:rsidR="00B70D87" w:rsidRPr="00B70D87" w:rsidRDefault="00B70D87" w:rsidP="00E56522">
            <w:pPr>
              <w:tabs>
                <w:tab w:val="left" w:pos="1218"/>
              </w:tabs>
              <w:spacing w:before="20" w:after="20"/>
              <w:rPr>
                <w:rFonts w:ascii="Merriweather" w:hAnsi="Merriweather" w:cs="Times New Roman"/>
                <w:i/>
                <w:sz w:val="20"/>
                <w:szCs w:val="20"/>
              </w:rPr>
            </w:pPr>
            <w:r w:rsidRPr="00B70D87">
              <w:rPr>
                <w:rFonts w:ascii="Merriweather" w:eastAsia="MS Gothic" w:hAnsi="Merriweather" w:cs="Times New Roman"/>
                <w:sz w:val="20"/>
                <w:szCs w:val="20"/>
              </w:rPr>
              <w:t>Pohađanje nastave, održano izlaganje.</w:t>
            </w:r>
          </w:p>
        </w:tc>
      </w:tr>
      <w:tr w:rsidR="00B70D87" w:rsidRPr="00B70D87" w:rsidTr="00E56522">
        <w:tc>
          <w:tcPr>
            <w:tcW w:w="1802" w:type="dxa"/>
            <w:shd w:val="clear" w:color="auto" w:fill="F2F2F2" w:themeFill="background1" w:themeFillShade="F2"/>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Ispitni rokovi</w:t>
            </w:r>
          </w:p>
        </w:tc>
        <w:tc>
          <w:tcPr>
            <w:tcW w:w="2903" w:type="dxa"/>
            <w:gridSpan w:val="14"/>
          </w:tcPr>
          <w:p w:rsidR="00B70D87" w:rsidRPr="00B70D87" w:rsidRDefault="00EA77B8"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341539033"/>
                <w14:checkbox>
                  <w14:checked w14:val="1"/>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zimski ispitni rok </w:t>
            </w:r>
          </w:p>
        </w:tc>
        <w:tc>
          <w:tcPr>
            <w:tcW w:w="2471" w:type="dxa"/>
            <w:gridSpan w:val="12"/>
          </w:tcPr>
          <w:p w:rsidR="00B70D87" w:rsidRPr="00B70D87" w:rsidRDefault="00EA77B8"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458031785"/>
                <w14:checkbox>
                  <w14:checked w14:val="0"/>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ljetni ispitni rok</w:t>
            </w:r>
          </w:p>
        </w:tc>
        <w:tc>
          <w:tcPr>
            <w:tcW w:w="2112" w:type="dxa"/>
            <w:gridSpan w:val="7"/>
          </w:tcPr>
          <w:p w:rsidR="00B70D87" w:rsidRPr="00B70D87" w:rsidRDefault="00EA77B8"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777595570"/>
                <w14:checkbox>
                  <w14:checked w14:val="1"/>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jesenski ispitni rok</w:t>
            </w:r>
          </w:p>
        </w:tc>
      </w:tr>
      <w:tr w:rsidR="00B70D87" w:rsidRPr="00B70D87" w:rsidTr="00E56522">
        <w:tc>
          <w:tcPr>
            <w:tcW w:w="1802" w:type="dxa"/>
            <w:shd w:val="clear" w:color="auto" w:fill="F2F2F2" w:themeFill="background1" w:themeFillShade="F2"/>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Termini ispitnih rokova</w:t>
            </w:r>
          </w:p>
        </w:tc>
        <w:tc>
          <w:tcPr>
            <w:tcW w:w="2903" w:type="dxa"/>
            <w:gridSpan w:val="14"/>
            <w:vAlign w:val="center"/>
          </w:tcPr>
          <w:p w:rsidR="00B70D87" w:rsidRDefault="005D5126" w:rsidP="00E56522">
            <w:pPr>
              <w:tabs>
                <w:tab w:val="left" w:pos="1218"/>
              </w:tabs>
              <w:spacing w:before="20" w:after="20"/>
              <w:rPr>
                <w:rFonts w:ascii="Merriweather" w:hAnsi="Merriweather" w:cs="Times New Roman"/>
                <w:sz w:val="20"/>
                <w:szCs w:val="20"/>
              </w:rPr>
            </w:pPr>
            <w:r>
              <w:rPr>
                <w:rFonts w:ascii="Merriweather" w:hAnsi="Merriweather" w:cs="Times New Roman"/>
                <w:sz w:val="20"/>
                <w:szCs w:val="20"/>
              </w:rPr>
              <w:t>7. 2. 2023. u 12:00</w:t>
            </w:r>
          </w:p>
          <w:p w:rsidR="005D5126" w:rsidRPr="00B70D87" w:rsidRDefault="005D5126" w:rsidP="00E56522">
            <w:pPr>
              <w:tabs>
                <w:tab w:val="left" w:pos="1218"/>
              </w:tabs>
              <w:spacing w:before="20" w:after="20"/>
              <w:rPr>
                <w:rFonts w:ascii="Merriweather" w:hAnsi="Merriweather" w:cs="Times New Roman"/>
                <w:sz w:val="20"/>
                <w:szCs w:val="20"/>
              </w:rPr>
            </w:pPr>
            <w:r>
              <w:rPr>
                <w:rFonts w:ascii="Merriweather" w:hAnsi="Merriweather" w:cs="Times New Roman"/>
                <w:sz w:val="20"/>
                <w:szCs w:val="20"/>
              </w:rPr>
              <w:t>21. 2 2023. u 12:00</w:t>
            </w:r>
          </w:p>
        </w:tc>
        <w:tc>
          <w:tcPr>
            <w:tcW w:w="2471" w:type="dxa"/>
            <w:gridSpan w:val="12"/>
            <w:vAlign w:val="center"/>
          </w:tcPr>
          <w:p w:rsidR="00B70D87" w:rsidRPr="00B70D87" w:rsidRDefault="00B70D87" w:rsidP="00E56522">
            <w:pPr>
              <w:tabs>
                <w:tab w:val="left" w:pos="1218"/>
              </w:tabs>
              <w:spacing w:before="20" w:after="20"/>
              <w:rPr>
                <w:rFonts w:ascii="Merriweather" w:hAnsi="Merriweather" w:cs="Times New Roman"/>
                <w:sz w:val="20"/>
                <w:szCs w:val="20"/>
              </w:rPr>
            </w:pPr>
          </w:p>
        </w:tc>
        <w:tc>
          <w:tcPr>
            <w:tcW w:w="2112" w:type="dxa"/>
            <w:gridSpan w:val="7"/>
            <w:vAlign w:val="center"/>
          </w:tcPr>
          <w:p w:rsidR="00B70D87" w:rsidRDefault="005D5126" w:rsidP="00E56522">
            <w:pPr>
              <w:tabs>
                <w:tab w:val="left" w:pos="1218"/>
              </w:tabs>
              <w:spacing w:before="20" w:after="20"/>
              <w:rPr>
                <w:rFonts w:ascii="Merriweather" w:hAnsi="Merriweather" w:cs="Times New Roman"/>
                <w:sz w:val="20"/>
                <w:szCs w:val="20"/>
              </w:rPr>
            </w:pPr>
            <w:r>
              <w:rPr>
                <w:rFonts w:ascii="Merriweather" w:hAnsi="Merriweather" w:cs="Times New Roman"/>
                <w:sz w:val="20"/>
                <w:szCs w:val="20"/>
              </w:rPr>
              <w:t>5. 9. 2023.</w:t>
            </w:r>
          </w:p>
          <w:p w:rsidR="005D5126" w:rsidRPr="00B70D87" w:rsidRDefault="005D5126" w:rsidP="00E56522">
            <w:pPr>
              <w:tabs>
                <w:tab w:val="left" w:pos="1218"/>
              </w:tabs>
              <w:spacing w:before="20" w:after="20"/>
              <w:rPr>
                <w:rFonts w:ascii="Merriweather" w:hAnsi="Merriweather" w:cs="Times New Roman"/>
                <w:sz w:val="20"/>
                <w:szCs w:val="20"/>
              </w:rPr>
            </w:pPr>
            <w:r>
              <w:rPr>
                <w:rFonts w:ascii="Merriweather" w:hAnsi="Merriweather" w:cs="Times New Roman"/>
                <w:sz w:val="20"/>
                <w:szCs w:val="20"/>
              </w:rPr>
              <w:t>19. 9. 2023.</w:t>
            </w:r>
          </w:p>
        </w:tc>
      </w:tr>
      <w:tr w:rsidR="00B70D87" w:rsidRPr="00B70D87" w:rsidTr="00E56522">
        <w:tc>
          <w:tcPr>
            <w:tcW w:w="1802" w:type="dxa"/>
            <w:shd w:val="clear" w:color="auto" w:fill="F2F2F2" w:themeFill="background1" w:themeFillShade="F2"/>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Opis kolegija</w:t>
            </w:r>
          </w:p>
        </w:tc>
        <w:tc>
          <w:tcPr>
            <w:tcW w:w="7486" w:type="dxa"/>
            <w:gridSpan w:val="33"/>
            <w:vAlign w:val="center"/>
          </w:tcPr>
          <w:p w:rsidR="00256E15" w:rsidRPr="00256E15" w:rsidRDefault="00256E15" w:rsidP="00256E15">
            <w:pPr>
              <w:tabs>
                <w:tab w:val="left" w:pos="1218"/>
              </w:tabs>
              <w:spacing w:before="20" w:after="20"/>
              <w:jc w:val="both"/>
              <w:rPr>
                <w:rFonts w:ascii="Merriweather" w:eastAsia="MS Gothic" w:hAnsi="Merriweather" w:cs="Times New Roman"/>
                <w:sz w:val="18"/>
              </w:rPr>
            </w:pPr>
            <w:r w:rsidRPr="00256E15">
              <w:rPr>
                <w:rFonts w:ascii="Merriweather" w:eastAsia="MS Gothic" w:hAnsi="Merriweather" w:cs="Times New Roman"/>
                <w:sz w:val="18"/>
              </w:rPr>
              <w:t>Kroz kolegij se analiziraju odredbe vezane uz primjenu administrativnog prava Crkve. Nakon uvoda u administrativno pravo Crkve, obrađuju se teorijski i primjenjuju praktično odredbe vezane uz crkvene matice (krštenih, vjenčanih, umrlih), te uz uređenje</w:t>
            </w:r>
          </w:p>
          <w:p w:rsidR="00B70D87" w:rsidRPr="004B7CFB" w:rsidRDefault="00256E15" w:rsidP="00256E15">
            <w:pPr>
              <w:tabs>
                <w:tab w:val="left" w:pos="1218"/>
              </w:tabs>
              <w:spacing w:before="20" w:after="20"/>
              <w:rPr>
                <w:rFonts w:ascii="Merriweather" w:eastAsia="MS Gothic" w:hAnsi="Merriweather" w:cs="Times New Roman"/>
                <w:color w:val="C00000"/>
                <w:sz w:val="20"/>
                <w:szCs w:val="20"/>
              </w:rPr>
            </w:pPr>
            <w:r w:rsidRPr="00256E15">
              <w:rPr>
                <w:rFonts w:ascii="Merriweather" w:eastAsia="MS Gothic" w:hAnsi="Merriweather" w:cs="Times New Roman"/>
                <w:sz w:val="18"/>
              </w:rPr>
              <w:t>župskog arhiva.</w:t>
            </w:r>
          </w:p>
        </w:tc>
      </w:tr>
      <w:tr w:rsidR="00B70D87" w:rsidRPr="00B70D87" w:rsidTr="00E56522">
        <w:tc>
          <w:tcPr>
            <w:tcW w:w="1802" w:type="dxa"/>
            <w:shd w:val="clear" w:color="auto" w:fill="F2F2F2" w:themeFill="background1" w:themeFillShade="F2"/>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Sadržaj kolegija (nastavne teme)</w:t>
            </w:r>
          </w:p>
        </w:tc>
        <w:tc>
          <w:tcPr>
            <w:tcW w:w="7486" w:type="dxa"/>
            <w:gridSpan w:val="33"/>
          </w:tcPr>
          <w:p w:rsidR="00B70D87" w:rsidRPr="00B70D87" w:rsidRDefault="00B70D87" w:rsidP="00E56522">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 Crkvena administracija općenito</w:t>
            </w:r>
          </w:p>
          <w:p w:rsidR="00B70D87" w:rsidRPr="00B70D87" w:rsidRDefault="00B70D87" w:rsidP="00E56522">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2. Crkvena administracija općenito</w:t>
            </w:r>
          </w:p>
          <w:p w:rsidR="00B70D87" w:rsidRPr="00B70D87" w:rsidRDefault="00B70D87" w:rsidP="00E56522">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3. Vođenje župnog ureda </w:t>
            </w:r>
          </w:p>
          <w:p w:rsidR="00B70D87" w:rsidRPr="00B70D87" w:rsidRDefault="00B70D87" w:rsidP="00E56522">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4. Vođenje župnog ureda </w:t>
            </w:r>
          </w:p>
          <w:p w:rsidR="00B70D87" w:rsidRPr="00B70D87" w:rsidRDefault="00B70D87" w:rsidP="00E56522">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5. Pravno zastupanje župe </w:t>
            </w:r>
          </w:p>
          <w:p w:rsidR="00B70D87" w:rsidRPr="00B70D87" w:rsidRDefault="00B70D87" w:rsidP="00E56522">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6. Opće odredbe o maticama </w:t>
            </w:r>
          </w:p>
          <w:p w:rsidR="00B70D87" w:rsidRPr="00B70D87" w:rsidRDefault="00B70D87" w:rsidP="00E56522">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7. Vrste matica </w:t>
            </w:r>
          </w:p>
          <w:p w:rsidR="00B70D87" w:rsidRPr="00B70D87" w:rsidRDefault="00B70D87" w:rsidP="00E56522">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8. Bis</w:t>
            </w:r>
            <w:r w:rsidRPr="00B70D87">
              <w:rPr>
                <w:rFonts w:ascii="Merriweather" w:eastAsia="MS Gothic" w:hAnsi="Merriweather" w:cs="Times New Roman"/>
                <w:sz w:val="20"/>
                <w:szCs w:val="20"/>
              </w:rPr>
              <w:softHyphen/>
              <w:t xml:space="preserve">kupijske uredske knjige </w:t>
            </w:r>
          </w:p>
          <w:p w:rsidR="00B70D87" w:rsidRPr="00B70D87" w:rsidRDefault="00B70D87" w:rsidP="00E56522">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9. Župne uredske knjige </w:t>
            </w:r>
          </w:p>
          <w:p w:rsidR="00B70D87" w:rsidRPr="00B70D87" w:rsidRDefault="00B70D87" w:rsidP="00E56522">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10. Župne uredske knjige</w:t>
            </w:r>
          </w:p>
          <w:p w:rsidR="00B70D87" w:rsidRPr="00B70D87" w:rsidRDefault="00B70D87" w:rsidP="00E56522">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11. Biljegovanje matičnih izvadaka </w:t>
            </w:r>
          </w:p>
          <w:p w:rsidR="00B70D87" w:rsidRPr="00B70D87" w:rsidRDefault="00B70D87" w:rsidP="00E56522">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12. Prekršaji s obzirom na crkvene knjige </w:t>
            </w:r>
          </w:p>
          <w:p w:rsidR="00B70D87" w:rsidRPr="00B70D87" w:rsidRDefault="00B70D87" w:rsidP="00E56522">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13. Formulari ženidbenog prava </w:t>
            </w:r>
          </w:p>
          <w:p w:rsidR="00B70D87" w:rsidRPr="00B70D87" w:rsidRDefault="00B70D87" w:rsidP="00E56522">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14. Praksa u župnom uredu</w:t>
            </w:r>
          </w:p>
          <w:p w:rsidR="00B70D87" w:rsidRPr="00256E15" w:rsidRDefault="00B70D87" w:rsidP="00E56522">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15</w:t>
            </w:r>
            <w:r w:rsidR="00256E15">
              <w:rPr>
                <w:rFonts w:ascii="Merriweather" w:eastAsia="MS Gothic" w:hAnsi="Merriweather" w:cs="Times New Roman"/>
                <w:sz w:val="20"/>
                <w:szCs w:val="20"/>
              </w:rPr>
              <w:t>. Praksa u biskupijskim uredima</w:t>
            </w:r>
          </w:p>
        </w:tc>
      </w:tr>
      <w:tr w:rsidR="00B70D87" w:rsidRPr="00B70D87" w:rsidTr="00E56522">
        <w:tc>
          <w:tcPr>
            <w:tcW w:w="1802" w:type="dxa"/>
            <w:shd w:val="clear" w:color="auto" w:fill="F2F2F2" w:themeFill="background1" w:themeFillShade="F2"/>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Obvezna literatura</w:t>
            </w:r>
          </w:p>
        </w:tc>
        <w:tc>
          <w:tcPr>
            <w:tcW w:w="7486" w:type="dxa"/>
            <w:gridSpan w:val="33"/>
            <w:vAlign w:val="center"/>
          </w:tcPr>
          <w:p w:rsidR="00B70D87" w:rsidRPr="00B70D87" w:rsidRDefault="00B70D87" w:rsidP="00E56522">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Zakonik kanonskoga prava, proglašen vlašću  pape Ivana Pavla II. s izvorima, GK, Zagreb, 1996.; </w:t>
            </w:r>
          </w:p>
          <w:p w:rsidR="00B70D87" w:rsidRPr="00B70D87" w:rsidRDefault="00B70D87" w:rsidP="00E56522">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Hrvatska biskupska konferencija, </w:t>
            </w:r>
            <w:r w:rsidRPr="00B70D87">
              <w:rPr>
                <w:rFonts w:ascii="Merriweather" w:eastAsia="MS Gothic" w:hAnsi="Merriweather" w:cs="Times New Roman"/>
                <w:i/>
                <w:iCs/>
                <w:sz w:val="20"/>
                <w:szCs w:val="20"/>
              </w:rPr>
              <w:t xml:space="preserve">Pravilnik o crkvenim maticama i drugim uredskim knjigama, </w:t>
            </w:r>
            <w:r w:rsidRPr="00B70D87">
              <w:rPr>
                <w:rFonts w:ascii="Merriweather" w:eastAsia="MS Gothic" w:hAnsi="Merriweather" w:cs="Times New Roman"/>
                <w:sz w:val="20"/>
                <w:szCs w:val="20"/>
              </w:rPr>
              <w:t>Zagreb 1994;</w:t>
            </w:r>
          </w:p>
          <w:p w:rsidR="00B70D87" w:rsidRPr="00B70D87" w:rsidRDefault="00B70D87" w:rsidP="00E56522">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D. KUTLEŠA, </w:t>
            </w:r>
            <w:r w:rsidRPr="00B70D87">
              <w:rPr>
                <w:rFonts w:ascii="Merriweather" w:eastAsia="MS Gothic" w:hAnsi="Merriweather" w:cs="Times New Roman"/>
                <w:i/>
                <w:iCs/>
                <w:sz w:val="20"/>
                <w:szCs w:val="20"/>
                <w:lang w:val="it-IT"/>
              </w:rPr>
              <w:t>Crkvena administracija</w:t>
            </w:r>
            <w:r w:rsidRPr="00B70D87">
              <w:rPr>
                <w:rFonts w:ascii="Merriweather" w:eastAsia="MS Gothic" w:hAnsi="Merriweather" w:cs="Times New Roman"/>
                <w:sz w:val="20"/>
                <w:szCs w:val="20"/>
                <w:lang w:val="it-IT"/>
              </w:rPr>
              <w:t>, Mostar (skripta).</w:t>
            </w:r>
          </w:p>
        </w:tc>
      </w:tr>
      <w:tr w:rsidR="00B70D87" w:rsidRPr="00B70D87" w:rsidTr="00E56522">
        <w:tc>
          <w:tcPr>
            <w:tcW w:w="1802" w:type="dxa"/>
            <w:shd w:val="clear" w:color="auto" w:fill="F2F2F2" w:themeFill="background1" w:themeFillShade="F2"/>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Dodatna literatura </w:t>
            </w:r>
          </w:p>
        </w:tc>
        <w:tc>
          <w:tcPr>
            <w:tcW w:w="7486" w:type="dxa"/>
            <w:gridSpan w:val="33"/>
            <w:vAlign w:val="center"/>
          </w:tcPr>
          <w:p w:rsidR="00B70D87" w:rsidRPr="00B70D87" w:rsidRDefault="00B70D87" w:rsidP="00E56522">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J. BRKAN, Župa u zakonodavstvu Katoličke Crkve, Split, 2004</w:t>
            </w:r>
          </w:p>
        </w:tc>
      </w:tr>
      <w:tr w:rsidR="00B70D87" w:rsidRPr="00B70D87" w:rsidTr="00E56522">
        <w:tc>
          <w:tcPr>
            <w:tcW w:w="1802" w:type="dxa"/>
            <w:shd w:val="clear" w:color="auto" w:fill="F2F2F2" w:themeFill="background1" w:themeFillShade="F2"/>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 xml:space="preserve">Mrežni izvori </w:t>
            </w:r>
          </w:p>
        </w:tc>
        <w:tc>
          <w:tcPr>
            <w:tcW w:w="7486" w:type="dxa"/>
            <w:gridSpan w:val="33"/>
            <w:vAlign w:val="center"/>
          </w:tcPr>
          <w:p w:rsidR="00B70D87" w:rsidRPr="00B70D87" w:rsidRDefault="00B70D87" w:rsidP="00E56522">
            <w:pPr>
              <w:tabs>
                <w:tab w:val="left" w:pos="1218"/>
              </w:tabs>
              <w:spacing w:before="20" w:after="20"/>
              <w:rPr>
                <w:rFonts w:ascii="Merriweather" w:eastAsia="MS Gothic" w:hAnsi="Merriweather" w:cs="Times New Roman"/>
                <w:sz w:val="20"/>
                <w:szCs w:val="20"/>
              </w:rPr>
            </w:pPr>
          </w:p>
        </w:tc>
      </w:tr>
      <w:tr w:rsidR="00B70D87" w:rsidRPr="00B70D87" w:rsidTr="00E56522">
        <w:tc>
          <w:tcPr>
            <w:tcW w:w="1802" w:type="dxa"/>
            <w:vMerge w:val="restart"/>
            <w:shd w:val="clear" w:color="auto" w:fill="F2F2F2" w:themeFill="background1" w:themeFillShade="F2"/>
            <w:vAlign w:val="center"/>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Provjera ishoda učenja (prema uputama AZVO)</w:t>
            </w:r>
          </w:p>
        </w:tc>
        <w:tc>
          <w:tcPr>
            <w:tcW w:w="5754" w:type="dxa"/>
            <w:gridSpan w:val="28"/>
          </w:tcPr>
          <w:p w:rsidR="00B70D87" w:rsidRPr="00B70D87" w:rsidRDefault="00B70D87" w:rsidP="00E56522">
            <w:pPr>
              <w:tabs>
                <w:tab w:val="left" w:pos="1218"/>
              </w:tabs>
              <w:spacing w:before="20" w:after="20"/>
              <w:jc w:val="center"/>
              <w:rPr>
                <w:rFonts w:ascii="Merriweather" w:eastAsia="MS Gothic" w:hAnsi="Merriweather" w:cs="Times New Roman"/>
                <w:sz w:val="20"/>
                <w:szCs w:val="20"/>
              </w:rPr>
            </w:pPr>
            <w:r w:rsidRPr="00B70D87">
              <w:rPr>
                <w:rFonts w:ascii="Merriweather" w:hAnsi="Merriweather" w:cs="Times New Roman"/>
                <w:sz w:val="20"/>
                <w:szCs w:val="20"/>
                <w:lang w:eastAsia="hr-HR"/>
              </w:rPr>
              <w:t>Samo završni ispit</w:t>
            </w:r>
          </w:p>
        </w:tc>
        <w:tc>
          <w:tcPr>
            <w:tcW w:w="1732" w:type="dxa"/>
            <w:gridSpan w:val="5"/>
          </w:tcPr>
          <w:p w:rsidR="00B70D87" w:rsidRPr="00B70D87" w:rsidRDefault="00B70D87" w:rsidP="00E56522">
            <w:pPr>
              <w:tabs>
                <w:tab w:val="left" w:pos="1218"/>
              </w:tabs>
              <w:spacing w:before="20" w:after="20"/>
              <w:jc w:val="center"/>
              <w:rPr>
                <w:rFonts w:ascii="Merriweather" w:eastAsia="MS Gothic" w:hAnsi="Merriweather" w:cs="Times New Roman"/>
                <w:sz w:val="20"/>
                <w:szCs w:val="20"/>
              </w:rPr>
            </w:pPr>
          </w:p>
        </w:tc>
      </w:tr>
      <w:tr w:rsidR="00B70D87" w:rsidRPr="00B70D87" w:rsidTr="00E56522">
        <w:tc>
          <w:tcPr>
            <w:tcW w:w="1802" w:type="dxa"/>
            <w:vMerge/>
            <w:shd w:val="clear" w:color="auto" w:fill="F2F2F2" w:themeFill="background1" w:themeFillShade="F2"/>
          </w:tcPr>
          <w:p w:rsidR="00B70D87" w:rsidRPr="00B70D87" w:rsidRDefault="00B70D87" w:rsidP="00E56522">
            <w:pPr>
              <w:spacing w:before="20" w:after="20"/>
              <w:rPr>
                <w:rFonts w:ascii="Merriweather" w:hAnsi="Merriweather" w:cs="Times New Roman"/>
                <w:b/>
                <w:sz w:val="20"/>
                <w:szCs w:val="20"/>
              </w:rPr>
            </w:pPr>
          </w:p>
        </w:tc>
        <w:tc>
          <w:tcPr>
            <w:tcW w:w="2080" w:type="dxa"/>
            <w:gridSpan w:val="10"/>
            <w:vAlign w:val="center"/>
          </w:tcPr>
          <w:p w:rsidR="00B70D87" w:rsidRPr="00B70D87" w:rsidRDefault="00EA77B8" w:rsidP="00E56522">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375157117"/>
                <w14:checkbox>
                  <w14:checked w14:val="0"/>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w:t>
            </w:r>
            <w:r w:rsidR="00B70D87" w:rsidRPr="00B70D87">
              <w:rPr>
                <w:rFonts w:ascii="Merriweather" w:hAnsi="Merriweather" w:cs="Times New Roman"/>
                <w:sz w:val="20"/>
                <w:szCs w:val="20"/>
                <w:lang w:eastAsia="hr-HR"/>
              </w:rPr>
              <w:t>završni</w:t>
            </w:r>
          </w:p>
          <w:p w:rsidR="00B70D87" w:rsidRPr="00B70D87" w:rsidRDefault="00B70D87" w:rsidP="00E56522">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pismeni ispit</w:t>
            </w:r>
          </w:p>
        </w:tc>
        <w:tc>
          <w:tcPr>
            <w:tcW w:w="1862" w:type="dxa"/>
            <w:gridSpan w:val="9"/>
            <w:vAlign w:val="center"/>
          </w:tcPr>
          <w:p w:rsidR="00B70D87" w:rsidRPr="00B70D87" w:rsidRDefault="00EA77B8" w:rsidP="00E56522">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215160881"/>
                <w14:checkbox>
                  <w14:checked w14:val="0"/>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w:t>
            </w:r>
            <w:r w:rsidR="00B70D87" w:rsidRPr="00B70D87">
              <w:rPr>
                <w:rFonts w:ascii="Merriweather" w:hAnsi="Merriweather" w:cs="Times New Roman"/>
                <w:sz w:val="20"/>
                <w:szCs w:val="20"/>
                <w:lang w:eastAsia="hr-HR"/>
              </w:rPr>
              <w:t>završni</w:t>
            </w:r>
          </w:p>
          <w:p w:rsidR="00B70D87" w:rsidRPr="00B70D87" w:rsidRDefault="00B70D87" w:rsidP="00E56522">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usmeni ispit</w:t>
            </w:r>
          </w:p>
        </w:tc>
        <w:tc>
          <w:tcPr>
            <w:tcW w:w="1812" w:type="dxa"/>
            <w:gridSpan w:val="9"/>
            <w:vAlign w:val="center"/>
          </w:tcPr>
          <w:p w:rsidR="00B70D87" w:rsidRPr="00B70D87" w:rsidRDefault="00EA77B8" w:rsidP="00E56522">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442698751"/>
                <w14:checkbox>
                  <w14:checked w14:val="0"/>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w:t>
            </w:r>
            <w:r w:rsidR="00B70D87" w:rsidRPr="00B70D87">
              <w:rPr>
                <w:rFonts w:ascii="Merriweather" w:hAnsi="Merriweather" w:cs="Times New Roman"/>
                <w:sz w:val="20"/>
                <w:szCs w:val="20"/>
                <w:lang w:eastAsia="hr-HR"/>
              </w:rPr>
              <w:t>pismeni i usmeni završni ispit</w:t>
            </w:r>
          </w:p>
        </w:tc>
        <w:tc>
          <w:tcPr>
            <w:tcW w:w="1732" w:type="dxa"/>
            <w:gridSpan w:val="5"/>
            <w:vAlign w:val="center"/>
          </w:tcPr>
          <w:p w:rsidR="00B70D87" w:rsidRPr="00B70D87" w:rsidRDefault="00EA77B8" w:rsidP="00E56522">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933086118"/>
                <w14:checkbox>
                  <w14:checked w14:val="1"/>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w:t>
            </w:r>
            <w:r w:rsidR="00B70D87" w:rsidRPr="00B70D87">
              <w:rPr>
                <w:rFonts w:ascii="Merriweather" w:hAnsi="Merriweather" w:cs="Times New Roman"/>
                <w:sz w:val="20"/>
                <w:szCs w:val="20"/>
                <w:lang w:eastAsia="hr-HR"/>
              </w:rPr>
              <w:t>praktični rad i završni ispit</w:t>
            </w:r>
          </w:p>
        </w:tc>
      </w:tr>
      <w:tr w:rsidR="00B70D87" w:rsidRPr="00B70D87" w:rsidTr="00E56522">
        <w:tc>
          <w:tcPr>
            <w:tcW w:w="1802" w:type="dxa"/>
            <w:vMerge/>
            <w:shd w:val="clear" w:color="auto" w:fill="F2F2F2" w:themeFill="background1" w:themeFillShade="F2"/>
          </w:tcPr>
          <w:p w:rsidR="00B70D87" w:rsidRPr="00B70D87" w:rsidRDefault="00B70D87" w:rsidP="00E56522">
            <w:pPr>
              <w:spacing w:before="20" w:after="20"/>
              <w:rPr>
                <w:rFonts w:ascii="Merriweather" w:hAnsi="Merriweather" w:cs="Times New Roman"/>
                <w:b/>
                <w:sz w:val="20"/>
                <w:szCs w:val="20"/>
              </w:rPr>
            </w:pPr>
          </w:p>
        </w:tc>
        <w:tc>
          <w:tcPr>
            <w:tcW w:w="1383" w:type="dxa"/>
            <w:gridSpan w:val="5"/>
            <w:vAlign w:val="center"/>
          </w:tcPr>
          <w:p w:rsidR="00B70D87" w:rsidRPr="00B70D87" w:rsidRDefault="00EA77B8" w:rsidP="00E56522">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400110829"/>
                <w14:checkbox>
                  <w14:checked w14:val="0"/>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w:t>
            </w:r>
            <w:r w:rsidR="00B70D87" w:rsidRPr="00B70D87">
              <w:rPr>
                <w:rFonts w:ascii="Merriweather" w:hAnsi="Merriweather" w:cs="Times New Roman"/>
                <w:sz w:val="20"/>
                <w:szCs w:val="20"/>
                <w:lang w:eastAsia="hr-HR"/>
              </w:rPr>
              <w:t>samo kolokvij/zadaće</w:t>
            </w:r>
          </w:p>
        </w:tc>
        <w:tc>
          <w:tcPr>
            <w:tcW w:w="1405" w:type="dxa"/>
            <w:gridSpan w:val="8"/>
            <w:vAlign w:val="center"/>
          </w:tcPr>
          <w:p w:rsidR="00B70D87" w:rsidRPr="00B70D87" w:rsidRDefault="00EA77B8" w:rsidP="00E56522">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905828778"/>
                <w14:checkbox>
                  <w14:checked w14:val="0"/>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w:t>
            </w:r>
            <w:r w:rsidR="00B70D87" w:rsidRPr="00B70D87">
              <w:rPr>
                <w:rFonts w:ascii="Merriweather" w:hAnsi="Merriweather" w:cs="Times New Roman"/>
                <w:sz w:val="20"/>
                <w:szCs w:val="20"/>
                <w:lang w:eastAsia="hr-HR"/>
              </w:rPr>
              <w:t>kolokvij / zadaća i završni ispit</w:t>
            </w:r>
          </w:p>
        </w:tc>
        <w:tc>
          <w:tcPr>
            <w:tcW w:w="1154" w:type="dxa"/>
            <w:gridSpan w:val="6"/>
            <w:vAlign w:val="center"/>
          </w:tcPr>
          <w:p w:rsidR="00B70D87" w:rsidRPr="00B70D87" w:rsidRDefault="00EA77B8" w:rsidP="00E56522">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224110638"/>
                <w14:checkbox>
                  <w14:checked w14:val="0"/>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w:t>
            </w:r>
            <w:r w:rsidR="00B70D87" w:rsidRPr="00B70D87">
              <w:rPr>
                <w:rFonts w:ascii="Merriweather" w:hAnsi="Merriweather" w:cs="Times New Roman"/>
                <w:sz w:val="20"/>
                <w:szCs w:val="20"/>
                <w:lang w:eastAsia="hr-HR"/>
              </w:rPr>
              <w:t>seminarski</w:t>
            </w:r>
          </w:p>
          <w:p w:rsidR="00B70D87" w:rsidRPr="00B70D87" w:rsidRDefault="00B70D87" w:rsidP="00E56522">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w:t>
            </w:r>
          </w:p>
        </w:tc>
        <w:tc>
          <w:tcPr>
            <w:tcW w:w="1233" w:type="dxa"/>
            <w:gridSpan w:val="4"/>
            <w:vAlign w:val="center"/>
          </w:tcPr>
          <w:p w:rsidR="00B70D87" w:rsidRPr="00B70D87" w:rsidRDefault="00EA77B8" w:rsidP="00E56522">
            <w:pPr>
              <w:widowControl w:val="0"/>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114718313"/>
                <w14:checkbox>
                  <w14:checked w14:val="0"/>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w:t>
            </w:r>
            <w:r w:rsidR="00B70D87" w:rsidRPr="00B70D87">
              <w:rPr>
                <w:rFonts w:ascii="Merriweather" w:hAnsi="Merriweather" w:cs="Times New Roman"/>
                <w:sz w:val="20"/>
                <w:szCs w:val="20"/>
                <w:lang w:eastAsia="hr-HR"/>
              </w:rPr>
              <w:t>seminarski</w:t>
            </w:r>
          </w:p>
          <w:p w:rsidR="00B70D87" w:rsidRPr="00B70D87" w:rsidRDefault="00B70D87" w:rsidP="00E56522">
            <w:pPr>
              <w:widowControl w:val="0"/>
              <w:autoSpaceDE w:val="0"/>
              <w:autoSpaceDN w:val="0"/>
              <w:adjustRightInd w:val="0"/>
              <w:spacing w:before="20" w:after="20"/>
              <w:jc w:val="center"/>
              <w:rPr>
                <w:rFonts w:ascii="Merriweather" w:hAnsi="Merriweather" w:cs="Times New Roman"/>
                <w:sz w:val="20"/>
                <w:szCs w:val="20"/>
                <w:lang w:eastAsia="hr-HR"/>
              </w:rPr>
            </w:pPr>
            <w:r w:rsidRPr="00B70D87">
              <w:rPr>
                <w:rFonts w:ascii="Merriweather" w:hAnsi="Merriweather" w:cs="Times New Roman"/>
                <w:sz w:val="20"/>
                <w:szCs w:val="20"/>
                <w:lang w:eastAsia="hr-HR"/>
              </w:rPr>
              <w:t>rad i završni ispit</w:t>
            </w:r>
          </w:p>
        </w:tc>
        <w:tc>
          <w:tcPr>
            <w:tcW w:w="1128" w:type="dxa"/>
            <w:gridSpan w:val="8"/>
            <w:vAlign w:val="center"/>
          </w:tcPr>
          <w:p w:rsidR="00B70D87" w:rsidRPr="00B70D87" w:rsidRDefault="00EA77B8" w:rsidP="00E56522">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547875467"/>
                <w14:checkbox>
                  <w14:checked w14:val="0"/>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w:t>
            </w:r>
            <w:r w:rsidR="00B70D87" w:rsidRPr="00B70D87">
              <w:rPr>
                <w:rFonts w:ascii="Merriweather" w:hAnsi="Merriweather" w:cs="Times New Roman"/>
                <w:sz w:val="20"/>
                <w:szCs w:val="20"/>
                <w:lang w:eastAsia="hr-HR"/>
              </w:rPr>
              <w:t>praktični rad</w:t>
            </w:r>
          </w:p>
        </w:tc>
        <w:tc>
          <w:tcPr>
            <w:tcW w:w="1183" w:type="dxa"/>
            <w:gridSpan w:val="2"/>
            <w:vAlign w:val="center"/>
          </w:tcPr>
          <w:p w:rsidR="00B70D87" w:rsidRPr="00B70D87" w:rsidRDefault="00EA77B8" w:rsidP="00E56522">
            <w:pPr>
              <w:widowControl w:val="0"/>
              <w:tabs>
                <w:tab w:val="center" w:pos="759"/>
              </w:tabs>
              <w:autoSpaceDE w:val="0"/>
              <w:autoSpaceDN w:val="0"/>
              <w:adjustRightInd w:val="0"/>
              <w:spacing w:before="20" w:after="20"/>
              <w:jc w:val="center"/>
              <w:rPr>
                <w:rFonts w:ascii="Merriweather" w:hAnsi="Merriweather" w:cs="Times New Roman"/>
                <w:sz w:val="20"/>
                <w:szCs w:val="20"/>
                <w:lang w:eastAsia="hr-HR"/>
              </w:rPr>
            </w:pPr>
            <w:sdt>
              <w:sdtPr>
                <w:rPr>
                  <w:rFonts w:ascii="Merriweather" w:hAnsi="Merriweather" w:cs="Times New Roman"/>
                  <w:sz w:val="20"/>
                  <w:szCs w:val="20"/>
                </w:rPr>
                <w:id w:val="-1599250422"/>
                <w14:checkbox>
                  <w14:checked w14:val="0"/>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w:t>
            </w:r>
            <w:r w:rsidR="00B70D87" w:rsidRPr="00B70D87">
              <w:rPr>
                <w:rFonts w:ascii="Merriweather" w:hAnsi="Merriweather" w:cs="Times New Roman"/>
                <w:sz w:val="20"/>
                <w:szCs w:val="20"/>
                <w:lang w:eastAsia="hr-HR"/>
              </w:rPr>
              <w:t>drugi oblici</w:t>
            </w:r>
          </w:p>
        </w:tc>
      </w:tr>
      <w:tr w:rsidR="00B70D87" w:rsidRPr="00B70D87" w:rsidTr="00E56522">
        <w:tc>
          <w:tcPr>
            <w:tcW w:w="1802" w:type="dxa"/>
            <w:shd w:val="clear" w:color="auto" w:fill="F2F2F2" w:themeFill="background1" w:themeFillShade="F2"/>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lastRenderedPageBreak/>
              <w:t>Način formiranja završne ocjene (%)</w:t>
            </w:r>
          </w:p>
        </w:tc>
        <w:tc>
          <w:tcPr>
            <w:tcW w:w="7486" w:type="dxa"/>
            <w:gridSpan w:val="33"/>
            <w:vAlign w:val="center"/>
          </w:tcPr>
          <w:p w:rsidR="00B70D87" w:rsidRPr="00B70D87" w:rsidRDefault="00B70D87" w:rsidP="00E56522">
            <w:pPr>
              <w:tabs>
                <w:tab w:val="left" w:pos="1218"/>
              </w:tabs>
              <w:spacing w:before="20" w:after="20"/>
              <w:rPr>
                <w:rFonts w:ascii="Merriweather" w:eastAsia="MS Gothic" w:hAnsi="Merriweather" w:cs="Times New Roman"/>
                <w:sz w:val="20"/>
                <w:szCs w:val="20"/>
              </w:rPr>
            </w:pPr>
            <w:r w:rsidRPr="00B70D87">
              <w:rPr>
                <w:rFonts w:ascii="Merriweather" w:eastAsia="MS Gothic" w:hAnsi="Merriweather" w:cs="Times New Roman"/>
                <w:sz w:val="20"/>
                <w:szCs w:val="20"/>
              </w:rPr>
              <w:t>50% praktični rad, 50% završni ispit</w:t>
            </w:r>
          </w:p>
        </w:tc>
      </w:tr>
      <w:tr w:rsidR="00B70D87" w:rsidRPr="00B70D87" w:rsidTr="00E56522">
        <w:tc>
          <w:tcPr>
            <w:tcW w:w="1802" w:type="dxa"/>
            <w:vMerge w:val="restart"/>
            <w:shd w:val="clear" w:color="auto" w:fill="F2F2F2" w:themeFill="background1" w:themeFillShade="F2"/>
          </w:tcPr>
          <w:p w:rsidR="00B70D87" w:rsidRPr="00B70D87" w:rsidRDefault="00904F81" w:rsidP="00E56522">
            <w:pPr>
              <w:spacing w:before="20" w:after="20"/>
              <w:rPr>
                <w:rFonts w:ascii="Merriweather" w:hAnsi="Merriweather" w:cs="Times New Roman"/>
                <w:b/>
                <w:sz w:val="20"/>
                <w:szCs w:val="20"/>
              </w:rPr>
            </w:pPr>
            <w:r>
              <w:rPr>
                <w:rFonts w:ascii="Merriweather" w:hAnsi="Merriweather" w:cs="Times New Roman"/>
                <w:b/>
                <w:sz w:val="20"/>
                <w:szCs w:val="20"/>
              </w:rPr>
              <w:t xml:space="preserve"> </w:t>
            </w:r>
            <w:r w:rsidR="00B70D87" w:rsidRPr="00B70D87">
              <w:rPr>
                <w:rFonts w:ascii="Merriweather" w:hAnsi="Merriweather" w:cs="Times New Roman"/>
                <w:b/>
                <w:sz w:val="20"/>
                <w:szCs w:val="20"/>
              </w:rPr>
              <w:t>Ocjenjivanje kolokvija i završnog ispita (%)</w:t>
            </w:r>
          </w:p>
        </w:tc>
        <w:tc>
          <w:tcPr>
            <w:tcW w:w="1425" w:type="dxa"/>
            <w:gridSpan w:val="6"/>
            <w:vAlign w:val="center"/>
          </w:tcPr>
          <w:p w:rsidR="00B70D87" w:rsidRPr="00B70D87" w:rsidRDefault="00B70D87" w:rsidP="00E56522">
            <w:pPr>
              <w:tabs>
                <w:tab w:val="left" w:pos="1218"/>
              </w:tabs>
              <w:spacing w:before="20" w:after="20"/>
              <w:jc w:val="center"/>
              <w:rPr>
                <w:rFonts w:ascii="Merriweather" w:hAnsi="Merriweather" w:cs="Times New Roman"/>
                <w:sz w:val="20"/>
                <w:szCs w:val="20"/>
              </w:rPr>
            </w:pPr>
            <w:r w:rsidRPr="00B70D87">
              <w:rPr>
                <w:rFonts w:ascii="Merriweather" w:hAnsi="Merriweather" w:cs="Times New Roman"/>
                <w:sz w:val="20"/>
                <w:szCs w:val="20"/>
              </w:rPr>
              <w:t>&lt; 60 %</w:t>
            </w:r>
          </w:p>
        </w:tc>
        <w:tc>
          <w:tcPr>
            <w:tcW w:w="6061" w:type="dxa"/>
            <w:gridSpan w:val="27"/>
            <w:vAlign w:val="center"/>
          </w:tcPr>
          <w:p w:rsidR="00B70D87" w:rsidRPr="00B70D87" w:rsidRDefault="00B70D87" w:rsidP="00E56522">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nedovoljan (1)</w:t>
            </w:r>
          </w:p>
        </w:tc>
      </w:tr>
      <w:tr w:rsidR="00B70D87" w:rsidRPr="00B70D87" w:rsidTr="00E56522">
        <w:tc>
          <w:tcPr>
            <w:tcW w:w="1802" w:type="dxa"/>
            <w:vMerge/>
            <w:shd w:val="clear" w:color="auto" w:fill="F2F2F2" w:themeFill="background1" w:themeFillShade="F2"/>
          </w:tcPr>
          <w:p w:rsidR="00B70D87" w:rsidRPr="00B70D87" w:rsidRDefault="00B70D87" w:rsidP="00E56522">
            <w:pPr>
              <w:spacing w:before="20" w:after="20"/>
              <w:rPr>
                <w:rFonts w:ascii="Merriweather" w:hAnsi="Merriweather" w:cs="Times New Roman"/>
                <w:b/>
                <w:sz w:val="20"/>
                <w:szCs w:val="20"/>
              </w:rPr>
            </w:pPr>
          </w:p>
        </w:tc>
        <w:tc>
          <w:tcPr>
            <w:tcW w:w="1425" w:type="dxa"/>
            <w:gridSpan w:val="6"/>
            <w:vAlign w:val="center"/>
          </w:tcPr>
          <w:p w:rsidR="00B70D87" w:rsidRPr="00B70D87" w:rsidRDefault="00B70D87" w:rsidP="00E56522">
            <w:pPr>
              <w:tabs>
                <w:tab w:val="left" w:pos="1218"/>
              </w:tabs>
              <w:spacing w:before="20" w:after="20"/>
              <w:jc w:val="center"/>
              <w:rPr>
                <w:rFonts w:ascii="Merriweather" w:hAnsi="Merriweather" w:cs="Times New Roman"/>
                <w:sz w:val="20"/>
                <w:szCs w:val="20"/>
              </w:rPr>
            </w:pPr>
            <w:r w:rsidRPr="00B70D87">
              <w:rPr>
                <w:rFonts w:ascii="Merriweather" w:hAnsi="Merriweather" w:cs="Times New Roman"/>
                <w:sz w:val="20"/>
                <w:szCs w:val="20"/>
              </w:rPr>
              <w:t>≥ 60 %</w:t>
            </w:r>
          </w:p>
        </w:tc>
        <w:tc>
          <w:tcPr>
            <w:tcW w:w="6061" w:type="dxa"/>
            <w:gridSpan w:val="27"/>
            <w:vAlign w:val="center"/>
          </w:tcPr>
          <w:p w:rsidR="00B70D87" w:rsidRPr="00B70D87" w:rsidRDefault="00B70D87" w:rsidP="00E56522">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dovoljan (2)</w:t>
            </w:r>
          </w:p>
        </w:tc>
      </w:tr>
      <w:tr w:rsidR="00B70D87" w:rsidRPr="00B70D87" w:rsidTr="00E56522">
        <w:tc>
          <w:tcPr>
            <w:tcW w:w="1802" w:type="dxa"/>
            <w:vMerge/>
            <w:shd w:val="clear" w:color="auto" w:fill="F2F2F2" w:themeFill="background1" w:themeFillShade="F2"/>
          </w:tcPr>
          <w:p w:rsidR="00B70D87" w:rsidRPr="00B70D87" w:rsidRDefault="00B70D87" w:rsidP="00E56522">
            <w:pPr>
              <w:spacing w:before="20" w:after="20"/>
              <w:rPr>
                <w:rFonts w:ascii="Merriweather" w:hAnsi="Merriweather" w:cs="Times New Roman"/>
                <w:b/>
                <w:sz w:val="20"/>
                <w:szCs w:val="20"/>
              </w:rPr>
            </w:pPr>
          </w:p>
        </w:tc>
        <w:tc>
          <w:tcPr>
            <w:tcW w:w="1425" w:type="dxa"/>
            <w:gridSpan w:val="6"/>
            <w:vAlign w:val="center"/>
          </w:tcPr>
          <w:p w:rsidR="00B70D87" w:rsidRPr="00B70D87" w:rsidRDefault="00B70D87" w:rsidP="00E56522">
            <w:pPr>
              <w:tabs>
                <w:tab w:val="left" w:pos="1218"/>
              </w:tabs>
              <w:spacing w:before="20" w:after="20"/>
              <w:jc w:val="center"/>
              <w:rPr>
                <w:rFonts w:ascii="Merriweather" w:hAnsi="Merriweather" w:cs="Times New Roman"/>
                <w:sz w:val="20"/>
                <w:szCs w:val="20"/>
              </w:rPr>
            </w:pPr>
            <w:r w:rsidRPr="00B70D87">
              <w:rPr>
                <w:rFonts w:ascii="Merriweather" w:hAnsi="Merriweather" w:cs="Times New Roman"/>
                <w:sz w:val="20"/>
                <w:szCs w:val="20"/>
              </w:rPr>
              <w:t>70 %</w:t>
            </w:r>
          </w:p>
        </w:tc>
        <w:tc>
          <w:tcPr>
            <w:tcW w:w="6061" w:type="dxa"/>
            <w:gridSpan w:val="27"/>
            <w:vAlign w:val="center"/>
          </w:tcPr>
          <w:p w:rsidR="00B70D87" w:rsidRPr="00B70D87" w:rsidRDefault="00B70D87" w:rsidP="00E56522">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dobar (3)</w:t>
            </w:r>
          </w:p>
        </w:tc>
      </w:tr>
      <w:tr w:rsidR="00B70D87" w:rsidRPr="00B70D87" w:rsidTr="00E56522">
        <w:tc>
          <w:tcPr>
            <w:tcW w:w="1802" w:type="dxa"/>
            <w:vMerge/>
            <w:shd w:val="clear" w:color="auto" w:fill="F2F2F2" w:themeFill="background1" w:themeFillShade="F2"/>
          </w:tcPr>
          <w:p w:rsidR="00B70D87" w:rsidRPr="00B70D87" w:rsidRDefault="00B70D87" w:rsidP="00E56522">
            <w:pPr>
              <w:spacing w:before="20" w:after="20"/>
              <w:rPr>
                <w:rFonts w:ascii="Merriweather" w:hAnsi="Merriweather" w:cs="Times New Roman"/>
                <w:b/>
                <w:sz w:val="20"/>
                <w:szCs w:val="20"/>
              </w:rPr>
            </w:pPr>
          </w:p>
        </w:tc>
        <w:tc>
          <w:tcPr>
            <w:tcW w:w="1425" w:type="dxa"/>
            <w:gridSpan w:val="6"/>
            <w:vAlign w:val="center"/>
          </w:tcPr>
          <w:p w:rsidR="00B70D87" w:rsidRPr="00B70D87" w:rsidRDefault="00B70D87" w:rsidP="00E56522">
            <w:pPr>
              <w:tabs>
                <w:tab w:val="left" w:pos="1218"/>
              </w:tabs>
              <w:spacing w:before="20" w:after="20"/>
              <w:jc w:val="center"/>
              <w:rPr>
                <w:rFonts w:ascii="Merriweather" w:hAnsi="Merriweather" w:cs="Times New Roman"/>
                <w:sz w:val="20"/>
                <w:szCs w:val="20"/>
              </w:rPr>
            </w:pPr>
            <w:r w:rsidRPr="00B70D87">
              <w:rPr>
                <w:rFonts w:ascii="Merriweather" w:hAnsi="Merriweather" w:cs="Times New Roman"/>
                <w:sz w:val="20"/>
                <w:szCs w:val="20"/>
              </w:rPr>
              <w:t>80 %</w:t>
            </w:r>
          </w:p>
        </w:tc>
        <w:tc>
          <w:tcPr>
            <w:tcW w:w="6061" w:type="dxa"/>
            <w:gridSpan w:val="27"/>
            <w:vAlign w:val="center"/>
          </w:tcPr>
          <w:p w:rsidR="00B70D87" w:rsidRPr="00B70D87" w:rsidRDefault="00B70D87" w:rsidP="00E56522">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vrlo dobar (4)</w:t>
            </w:r>
          </w:p>
        </w:tc>
      </w:tr>
      <w:tr w:rsidR="00B70D87" w:rsidRPr="00B70D87" w:rsidTr="00E56522">
        <w:tc>
          <w:tcPr>
            <w:tcW w:w="1802" w:type="dxa"/>
            <w:vMerge/>
            <w:shd w:val="clear" w:color="auto" w:fill="F2F2F2" w:themeFill="background1" w:themeFillShade="F2"/>
          </w:tcPr>
          <w:p w:rsidR="00B70D87" w:rsidRPr="00B70D87" w:rsidRDefault="00B70D87" w:rsidP="00E56522">
            <w:pPr>
              <w:spacing w:before="20" w:after="20"/>
              <w:rPr>
                <w:rFonts w:ascii="Merriweather" w:hAnsi="Merriweather" w:cs="Times New Roman"/>
                <w:b/>
                <w:sz w:val="20"/>
                <w:szCs w:val="20"/>
              </w:rPr>
            </w:pPr>
          </w:p>
        </w:tc>
        <w:tc>
          <w:tcPr>
            <w:tcW w:w="1425" w:type="dxa"/>
            <w:gridSpan w:val="6"/>
            <w:vAlign w:val="center"/>
          </w:tcPr>
          <w:p w:rsidR="00B70D87" w:rsidRPr="00B70D87" w:rsidRDefault="00B70D87" w:rsidP="00E56522">
            <w:pPr>
              <w:tabs>
                <w:tab w:val="left" w:pos="1218"/>
              </w:tabs>
              <w:spacing w:before="20" w:after="20"/>
              <w:jc w:val="center"/>
              <w:rPr>
                <w:rFonts w:ascii="Merriweather" w:hAnsi="Merriweather" w:cs="Times New Roman"/>
                <w:sz w:val="20"/>
                <w:szCs w:val="20"/>
              </w:rPr>
            </w:pPr>
            <w:r w:rsidRPr="00B70D87">
              <w:rPr>
                <w:rFonts w:ascii="Merriweather" w:hAnsi="Merriweather" w:cs="Times New Roman"/>
                <w:sz w:val="20"/>
                <w:szCs w:val="20"/>
              </w:rPr>
              <w:t>≥ 90 %</w:t>
            </w:r>
          </w:p>
        </w:tc>
        <w:tc>
          <w:tcPr>
            <w:tcW w:w="6061" w:type="dxa"/>
            <w:gridSpan w:val="27"/>
            <w:vAlign w:val="center"/>
          </w:tcPr>
          <w:p w:rsidR="00B70D87" w:rsidRPr="00B70D87" w:rsidRDefault="00B70D87" w:rsidP="00E56522">
            <w:pPr>
              <w:tabs>
                <w:tab w:val="left" w:pos="1218"/>
              </w:tabs>
              <w:spacing w:before="20" w:after="20"/>
              <w:rPr>
                <w:rFonts w:ascii="Merriweather" w:hAnsi="Merriweather" w:cs="Times New Roman"/>
                <w:sz w:val="20"/>
                <w:szCs w:val="20"/>
              </w:rPr>
            </w:pPr>
            <w:r w:rsidRPr="00B70D87">
              <w:rPr>
                <w:rFonts w:ascii="Merriweather" w:hAnsi="Merriweather" w:cs="Times New Roman"/>
                <w:sz w:val="20"/>
                <w:szCs w:val="20"/>
              </w:rPr>
              <w:t>% izvrstan (5)</w:t>
            </w:r>
          </w:p>
        </w:tc>
      </w:tr>
      <w:tr w:rsidR="00B70D87" w:rsidRPr="00B70D87" w:rsidTr="00E56522">
        <w:tc>
          <w:tcPr>
            <w:tcW w:w="1802" w:type="dxa"/>
            <w:shd w:val="clear" w:color="auto" w:fill="F2F2F2" w:themeFill="background1" w:themeFillShade="F2"/>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Način praćenja kvalitete</w:t>
            </w:r>
          </w:p>
        </w:tc>
        <w:tc>
          <w:tcPr>
            <w:tcW w:w="7486" w:type="dxa"/>
            <w:gridSpan w:val="33"/>
            <w:vAlign w:val="center"/>
          </w:tcPr>
          <w:p w:rsidR="00B70D87" w:rsidRPr="00B70D87" w:rsidRDefault="00EA77B8"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520927022"/>
                <w14:checkbox>
                  <w14:checked w14:val="1"/>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studentska evaluacija nastave na razini Sveučilišta </w:t>
            </w:r>
          </w:p>
          <w:p w:rsidR="00B70D87" w:rsidRPr="00B70D87" w:rsidRDefault="00EA77B8"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949688136"/>
                <w14:checkbox>
                  <w14:checked w14:val="0"/>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studentska evaluacija nastave na razini sastavnice</w:t>
            </w:r>
          </w:p>
          <w:p w:rsidR="00B70D87" w:rsidRPr="00B70D87" w:rsidRDefault="00EA77B8"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952168277"/>
                <w14:checkbox>
                  <w14:checked w14:val="0"/>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interna evaluacija nastave </w:t>
            </w:r>
          </w:p>
          <w:p w:rsidR="00B70D87" w:rsidRPr="00B70D87" w:rsidRDefault="00EA77B8"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069571101"/>
                <w14:checkbox>
                  <w14:checked w14:val="1"/>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tematske sjednice stručnih vijeća sastavnica o kvaliteti nastave i rezultatima studentske ankete</w:t>
            </w:r>
          </w:p>
          <w:p w:rsidR="00B70D87" w:rsidRPr="00B70D87" w:rsidRDefault="00EA77B8" w:rsidP="00E56522">
            <w:pPr>
              <w:tabs>
                <w:tab w:val="left" w:pos="1218"/>
              </w:tabs>
              <w:spacing w:before="20" w:after="20"/>
              <w:rPr>
                <w:rFonts w:ascii="Merriweather" w:hAnsi="Merriweather" w:cs="Times New Roman"/>
                <w:sz w:val="20"/>
                <w:szCs w:val="20"/>
              </w:rPr>
            </w:pPr>
            <w:sdt>
              <w:sdtPr>
                <w:rPr>
                  <w:rFonts w:ascii="Merriweather" w:hAnsi="Merriweather" w:cs="Times New Roman"/>
                  <w:sz w:val="20"/>
                  <w:szCs w:val="20"/>
                </w:rPr>
                <w:id w:val="-1968046548"/>
                <w14:checkbox>
                  <w14:checked w14:val="0"/>
                  <w14:checkedState w14:val="2612" w14:font="MS Gothic"/>
                  <w14:uncheckedState w14:val="2610" w14:font="MS Gothic"/>
                </w14:checkbox>
              </w:sdtPr>
              <w:sdtContent>
                <w:r w:rsidR="00B70D87" w:rsidRPr="00B70D87">
                  <w:rPr>
                    <w:rFonts w:ascii="Segoe UI Symbol" w:eastAsia="MS Gothic" w:hAnsi="Segoe UI Symbol" w:cs="Segoe UI Symbol"/>
                    <w:sz w:val="20"/>
                    <w:szCs w:val="20"/>
                  </w:rPr>
                  <w:t>☐</w:t>
                </w:r>
              </w:sdtContent>
            </w:sdt>
            <w:r w:rsidR="00B70D87" w:rsidRPr="00B70D87">
              <w:rPr>
                <w:rFonts w:ascii="Merriweather" w:hAnsi="Merriweather" w:cs="Times New Roman"/>
                <w:sz w:val="20"/>
                <w:szCs w:val="20"/>
              </w:rPr>
              <w:t xml:space="preserve"> ostalo</w:t>
            </w:r>
          </w:p>
        </w:tc>
      </w:tr>
      <w:tr w:rsidR="00B70D87" w:rsidRPr="00B70D87" w:rsidTr="00E56522">
        <w:tc>
          <w:tcPr>
            <w:tcW w:w="1802" w:type="dxa"/>
            <w:shd w:val="clear" w:color="auto" w:fill="F2F2F2" w:themeFill="background1" w:themeFillShade="F2"/>
          </w:tcPr>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Napomena / </w:t>
            </w:r>
          </w:p>
          <w:p w:rsidR="00B70D87" w:rsidRPr="00B70D87" w:rsidRDefault="00B70D87" w:rsidP="00E56522">
            <w:pPr>
              <w:spacing w:before="20" w:after="20"/>
              <w:rPr>
                <w:rFonts w:ascii="Merriweather" w:hAnsi="Merriweather" w:cs="Times New Roman"/>
                <w:b/>
                <w:sz w:val="20"/>
                <w:szCs w:val="20"/>
              </w:rPr>
            </w:pPr>
            <w:r w:rsidRPr="00B70D87">
              <w:rPr>
                <w:rFonts w:ascii="Merriweather" w:hAnsi="Merriweather" w:cs="Times New Roman"/>
                <w:b/>
                <w:sz w:val="20"/>
                <w:szCs w:val="20"/>
              </w:rPr>
              <w:t>Ostalo</w:t>
            </w:r>
          </w:p>
        </w:tc>
        <w:tc>
          <w:tcPr>
            <w:tcW w:w="7486" w:type="dxa"/>
            <w:gridSpan w:val="33"/>
            <w:shd w:val="clear" w:color="auto" w:fill="auto"/>
          </w:tcPr>
          <w:p w:rsidR="00B70D87" w:rsidRPr="00B70D87" w:rsidRDefault="00B70D87" w:rsidP="00E56522">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Sukladno čl. 6.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Odbora za etiku u znanosti i visokom obrazovanju, „od studenta se očekuje da pošteno i etično ispunjava svoje obveze, da mu je temeljni cilj akademska izvrsnost, da se ponaša civilizirano, s poštovanjem i bez predrasuda“. </w:t>
            </w:r>
          </w:p>
          <w:p w:rsidR="00B70D87" w:rsidRPr="00B70D87" w:rsidRDefault="00B70D87" w:rsidP="00E56522">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Prema čl. 14. </w:t>
            </w:r>
            <w:r w:rsidRPr="00B70D87">
              <w:rPr>
                <w:rFonts w:ascii="Merriweather" w:eastAsia="MS Gothic" w:hAnsi="Merriweather" w:cs="Times New Roman"/>
                <w:i/>
                <w:sz w:val="20"/>
                <w:szCs w:val="20"/>
              </w:rPr>
              <w:t>Etičkog kodeksa</w:t>
            </w:r>
            <w:r w:rsidRPr="00B70D87">
              <w:rPr>
                <w:rFonts w:ascii="Merriweather" w:eastAsia="MS Gothic" w:hAnsi="Merriweather" w:cs="Times New Roman"/>
                <w:sz w:val="20"/>
                <w:szCs w:val="20"/>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B70D87">
              <w:rPr>
                <w:rFonts w:ascii="Merriweather" w:hAnsi="Merriweather" w:cs="Times New Roman"/>
                <w:sz w:val="20"/>
                <w:szCs w:val="20"/>
              </w:rPr>
              <w:t xml:space="preserve"> </w:t>
            </w:r>
            <w:r w:rsidRPr="00B70D87">
              <w:rPr>
                <w:rFonts w:ascii="Merriweather" w:eastAsia="MS Gothic" w:hAnsi="Merriweather" w:cs="Times New Roman"/>
                <w:sz w:val="20"/>
                <w:szCs w:val="20"/>
              </w:rPr>
              <w:t xml:space="preserve">[…] </w:t>
            </w:r>
          </w:p>
          <w:p w:rsidR="00B70D87" w:rsidRPr="00B70D87" w:rsidRDefault="00B70D87" w:rsidP="00E56522">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Etički je nedopušten svaki čin koji predstavlja povrjedu akademskog poštenja. To uključuje, ali se ne ograničava samo na: </w:t>
            </w:r>
          </w:p>
          <w:p w:rsidR="00B70D87" w:rsidRPr="00B70D87" w:rsidRDefault="00B70D87" w:rsidP="00E56522">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 razne oblike prijevare kao što su uporaba ili posjedovanje knjiga, bilježaka, podataka, elektroničkih naprava ili drugih pomagala za vrijeme ispita, osim u slučajevima kada je to izrijekom dopušteno; </w:t>
            </w:r>
          </w:p>
          <w:p w:rsidR="00B70D87" w:rsidRPr="00B70D87" w:rsidRDefault="00B70D87" w:rsidP="00E56522">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B70D87" w:rsidRPr="00B70D87" w:rsidRDefault="00B70D87" w:rsidP="00E56522">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Svi oblici neetičnog ponašanja rezultirat će negativnom ocjenom u kolegiju bez mogućnosti nadoknade ili popravka. U slučaju težih povreda primjenjuje se </w:t>
            </w:r>
            <w:hyperlink r:id="rId54" w:history="1">
              <w:r w:rsidRPr="00B70D87">
                <w:rPr>
                  <w:rStyle w:val="Hyperlink"/>
                  <w:rFonts w:ascii="Merriweather" w:eastAsia="MS Gothic" w:hAnsi="Merriweather" w:cs="Times New Roman"/>
                  <w:i/>
                  <w:color w:val="auto"/>
                  <w:sz w:val="20"/>
                  <w:szCs w:val="20"/>
                </w:rPr>
                <w:t>Pravilnik o stegovnoj odgovornosti studenata/studentica Sveučilišta u Zadru</w:t>
              </w:r>
            </w:hyperlink>
            <w:r w:rsidRPr="00B70D87">
              <w:rPr>
                <w:rFonts w:ascii="Merriweather" w:eastAsia="MS Gothic" w:hAnsi="Merriweather" w:cs="Times New Roman"/>
                <w:sz w:val="20"/>
                <w:szCs w:val="20"/>
              </w:rPr>
              <w:t>.</w:t>
            </w:r>
          </w:p>
          <w:p w:rsidR="00B70D87" w:rsidRPr="00B70D87" w:rsidRDefault="00B70D87" w:rsidP="00E56522">
            <w:pPr>
              <w:tabs>
                <w:tab w:val="left" w:pos="1218"/>
              </w:tabs>
              <w:spacing w:before="20" w:after="20"/>
              <w:jc w:val="both"/>
              <w:rPr>
                <w:rFonts w:ascii="Merriweather" w:eastAsia="MS Gothic" w:hAnsi="Merriweather" w:cs="Times New Roman"/>
                <w:sz w:val="20"/>
                <w:szCs w:val="20"/>
              </w:rPr>
            </w:pPr>
          </w:p>
          <w:p w:rsidR="00B70D87" w:rsidRPr="00B70D87" w:rsidRDefault="00B70D87" w:rsidP="00E56522">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U elektronskoj komunikaciji bit će odgovarano samo na poruke koje dolaze s poznatih adresa s imenom i prezimenom, te koje su napisane hrvatskim standardom i primjerenim akademskim stilom.</w:t>
            </w:r>
          </w:p>
          <w:p w:rsidR="00B70D87" w:rsidRPr="00B70D87" w:rsidRDefault="00B70D87" w:rsidP="00E56522">
            <w:pPr>
              <w:tabs>
                <w:tab w:val="left" w:pos="1218"/>
              </w:tabs>
              <w:spacing w:before="20" w:after="20"/>
              <w:jc w:val="both"/>
              <w:rPr>
                <w:rFonts w:ascii="Merriweather" w:eastAsia="MS Gothic" w:hAnsi="Merriweather" w:cs="Times New Roman"/>
                <w:sz w:val="20"/>
                <w:szCs w:val="20"/>
              </w:rPr>
            </w:pPr>
          </w:p>
          <w:p w:rsidR="00B70D87" w:rsidRPr="00B70D87" w:rsidRDefault="00B70D87" w:rsidP="00E56522">
            <w:pPr>
              <w:tabs>
                <w:tab w:val="left" w:pos="1218"/>
              </w:tabs>
              <w:spacing w:before="20" w:after="20"/>
              <w:jc w:val="both"/>
              <w:rPr>
                <w:rFonts w:ascii="Merriweather" w:eastAsia="MS Gothic" w:hAnsi="Merriweather" w:cs="Times New Roman"/>
                <w:sz w:val="20"/>
                <w:szCs w:val="20"/>
              </w:rPr>
            </w:pPr>
            <w:r w:rsidRPr="00B70D87">
              <w:rPr>
                <w:rFonts w:ascii="Merriweather" w:eastAsia="MS Gothic" w:hAnsi="Merriweather" w:cs="Times New Roman"/>
                <w:sz w:val="20"/>
                <w:szCs w:val="20"/>
              </w:rPr>
              <w:t xml:space="preserve">U kolegiju se koristi Merlin, sustav za e-učenje, pa su studentima/cama potrebni AAI računi. </w:t>
            </w:r>
            <w:r w:rsidRPr="00B70D87">
              <w:rPr>
                <w:rFonts w:ascii="Merriweather" w:eastAsia="MS Gothic" w:hAnsi="Merriweather" w:cs="Times New Roman"/>
                <w:i/>
                <w:sz w:val="20"/>
                <w:szCs w:val="20"/>
              </w:rPr>
              <w:t>/izbrisati po potrebi/</w:t>
            </w:r>
          </w:p>
        </w:tc>
      </w:tr>
    </w:tbl>
    <w:p w:rsidR="00A6401D" w:rsidRPr="002046A5" w:rsidRDefault="00A6401D" w:rsidP="00A6401D">
      <w:pPr>
        <w:rPr>
          <w:rFonts w:ascii="Times New Roman" w:hAnsi="Times New Roman" w:cs="Times New Roman"/>
          <w:b/>
        </w:rPr>
      </w:pPr>
    </w:p>
    <w:tbl>
      <w:tblPr>
        <w:tblStyle w:val="TableGrid"/>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A6401D" w:rsidRPr="002046A5" w:rsidTr="00E56522">
        <w:tc>
          <w:tcPr>
            <w:tcW w:w="1801" w:type="dxa"/>
            <w:shd w:val="clear" w:color="auto" w:fill="F2F2F2" w:themeFill="background1" w:themeFillShade="F2"/>
            <w:vAlign w:val="center"/>
          </w:tcPr>
          <w:p w:rsidR="00A6401D" w:rsidRPr="002046A5" w:rsidRDefault="00A6401D" w:rsidP="00E56522">
            <w:pPr>
              <w:spacing w:before="20" w:after="20"/>
              <w:rPr>
                <w:rFonts w:ascii="Times New Roman" w:hAnsi="Times New Roman" w:cs="Times New Roman"/>
                <w:b/>
              </w:rPr>
            </w:pPr>
            <w:r w:rsidRPr="002046A5">
              <w:rPr>
                <w:rFonts w:ascii="Times New Roman" w:hAnsi="Times New Roman" w:cs="Times New Roman"/>
                <w:b/>
              </w:rPr>
              <w:t xml:space="preserve">Naziv kolegija </w:t>
            </w:r>
          </w:p>
        </w:tc>
        <w:tc>
          <w:tcPr>
            <w:tcW w:w="5196" w:type="dxa"/>
            <w:gridSpan w:val="23"/>
            <w:vAlign w:val="center"/>
          </w:tcPr>
          <w:p w:rsidR="00A6401D" w:rsidRPr="002F4769" w:rsidRDefault="00A6401D" w:rsidP="00E56522">
            <w:pPr>
              <w:spacing w:before="20" w:after="20"/>
              <w:jc w:val="center"/>
              <w:rPr>
                <w:rFonts w:ascii="Times New Roman" w:hAnsi="Times New Roman" w:cs="Times New Roman"/>
                <w:b/>
                <w:sz w:val="24"/>
                <w:szCs w:val="24"/>
                <w:lang w:val="it-IT"/>
              </w:rPr>
            </w:pPr>
            <w:r w:rsidRPr="005C4D13">
              <w:rPr>
                <w:rFonts w:ascii="Times New Roman" w:hAnsi="Times New Roman" w:cs="Times New Roman"/>
                <w:b/>
                <w:color w:val="C00000"/>
                <w:sz w:val="24"/>
                <w:szCs w:val="24"/>
                <w:lang w:val="it-IT"/>
              </w:rPr>
              <w:t>IZABRANA PITANJA IZ ŽENIDBENOG PRAVA</w:t>
            </w:r>
          </w:p>
        </w:tc>
        <w:tc>
          <w:tcPr>
            <w:tcW w:w="758" w:type="dxa"/>
            <w:gridSpan w:val="3"/>
            <w:shd w:val="clear" w:color="auto" w:fill="F2F2F2" w:themeFill="background1" w:themeFillShade="F2"/>
          </w:tcPr>
          <w:p w:rsidR="00A6401D" w:rsidRPr="002046A5" w:rsidRDefault="00A6401D" w:rsidP="00E56522">
            <w:pPr>
              <w:spacing w:before="20" w:after="20"/>
              <w:jc w:val="center"/>
              <w:rPr>
                <w:rFonts w:ascii="Times New Roman" w:hAnsi="Times New Roman" w:cs="Times New Roman"/>
                <w:b/>
                <w:sz w:val="20"/>
              </w:rPr>
            </w:pPr>
            <w:r w:rsidRPr="002046A5">
              <w:rPr>
                <w:rFonts w:ascii="Times New Roman" w:hAnsi="Times New Roman" w:cs="Times New Roman"/>
                <w:b/>
                <w:sz w:val="20"/>
              </w:rPr>
              <w:t>akad. god.</w:t>
            </w:r>
          </w:p>
        </w:tc>
        <w:tc>
          <w:tcPr>
            <w:tcW w:w="1533" w:type="dxa"/>
            <w:gridSpan w:val="4"/>
            <w:vAlign w:val="center"/>
          </w:tcPr>
          <w:p w:rsidR="00A6401D" w:rsidRPr="002046A5" w:rsidRDefault="00A6401D" w:rsidP="00E56522">
            <w:pPr>
              <w:spacing w:before="20" w:after="20"/>
              <w:jc w:val="center"/>
              <w:rPr>
                <w:rFonts w:ascii="Times New Roman" w:hAnsi="Times New Roman" w:cs="Times New Roman"/>
                <w:sz w:val="20"/>
              </w:rPr>
            </w:pPr>
            <w:r w:rsidRPr="002046A5">
              <w:rPr>
                <w:rFonts w:ascii="Times New Roman" w:hAnsi="Times New Roman" w:cs="Times New Roman"/>
                <w:sz w:val="20"/>
              </w:rPr>
              <w:t>202</w:t>
            </w:r>
            <w:r w:rsidR="00FA36FB">
              <w:rPr>
                <w:rFonts w:ascii="Times New Roman" w:hAnsi="Times New Roman" w:cs="Times New Roman"/>
                <w:sz w:val="20"/>
              </w:rPr>
              <w:t>2</w:t>
            </w:r>
            <w:r w:rsidRPr="002046A5">
              <w:rPr>
                <w:rFonts w:ascii="Times New Roman" w:hAnsi="Times New Roman" w:cs="Times New Roman"/>
                <w:sz w:val="20"/>
              </w:rPr>
              <w:t>./202</w:t>
            </w:r>
            <w:r w:rsidR="00FA36FB">
              <w:rPr>
                <w:rFonts w:ascii="Times New Roman" w:hAnsi="Times New Roman" w:cs="Times New Roman"/>
                <w:sz w:val="20"/>
              </w:rPr>
              <w:t>3</w:t>
            </w:r>
            <w:r w:rsidRPr="002046A5">
              <w:rPr>
                <w:rFonts w:ascii="Times New Roman" w:hAnsi="Times New Roman" w:cs="Times New Roman"/>
                <w:sz w:val="20"/>
              </w:rPr>
              <w:t>.</w:t>
            </w:r>
          </w:p>
        </w:tc>
      </w:tr>
      <w:tr w:rsidR="00A6401D" w:rsidRPr="002046A5" w:rsidTr="00E56522">
        <w:tc>
          <w:tcPr>
            <w:tcW w:w="1801" w:type="dxa"/>
            <w:shd w:val="clear" w:color="auto" w:fill="F2F2F2" w:themeFill="background1" w:themeFillShade="F2"/>
          </w:tcPr>
          <w:p w:rsidR="00A6401D" w:rsidRPr="002046A5" w:rsidRDefault="00A6401D" w:rsidP="00E56522">
            <w:pPr>
              <w:spacing w:before="20" w:after="20"/>
              <w:rPr>
                <w:rFonts w:ascii="Times New Roman" w:hAnsi="Times New Roman" w:cs="Times New Roman"/>
                <w:b/>
                <w:sz w:val="20"/>
              </w:rPr>
            </w:pPr>
            <w:r w:rsidRPr="002046A5">
              <w:rPr>
                <w:rFonts w:ascii="Times New Roman" w:hAnsi="Times New Roman" w:cs="Times New Roman"/>
                <w:b/>
                <w:sz w:val="20"/>
              </w:rPr>
              <w:t>Naziv studija</w:t>
            </w:r>
          </w:p>
        </w:tc>
        <w:tc>
          <w:tcPr>
            <w:tcW w:w="5196" w:type="dxa"/>
            <w:gridSpan w:val="23"/>
            <w:vAlign w:val="center"/>
          </w:tcPr>
          <w:p w:rsidR="00A6401D" w:rsidRPr="002046A5" w:rsidRDefault="00A6401D" w:rsidP="00E56522">
            <w:pPr>
              <w:spacing w:before="20" w:after="20"/>
              <w:rPr>
                <w:rFonts w:ascii="Times New Roman" w:hAnsi="Times New Roman" w:cs="Times New Roman"/>
                <w:sz w:val="20"/>
              </w:rPr>
            </w:pPr>
            <w:r w:rsidRPr="002046A5">
              <w:rPr>
                <w:rFonts w:ascii="Times New Roman" w:hAnsi="Times New Roman" w:cs="Times New Roman"/>
                <w:sz w:val="20"/>
              </w:rPr>
              <w:t xml:space="preserve">Teološko katehetski studij </w:t>
            </w:r>
          </w:p>
        </w:tc>
        <w:tc>
          <w:tcPr>
            <w:tcW w:w="758" w:type="dxa"/>
            <w:gridSpan w:val="3"/>
            <w:shd w:val="clear" w:color="auto" w:fill="F2F2F2" w:themeFill="background1" w:themeFillShade="F2"/>
          </w:tcPr>
          <w:p w:rsidR="00A6401D" w:rsidRPr="002046A5" w:rsidRDefault="00A6401D" w:rsidP="00E56522">
            <w:pPr>
              <w:spacing w:before="20" w:after="20"/>
              <w:rPr>
                <w:rFonts w:ascii="Times New Roman" w:hAnsi="Times New Roman" w:cs="Times New Roman"/>
                <w:b/>
                <w:sz w:val="20"/>
              </w:rPr>
            </w:pPr>
            <w:r w:rsidRPr="002046A5">
              <w:rPr>
                <w:rFonts w:ascii="Times New Roman" w:hAnsi="Times New Roman" w:cs="Times New Roman"/>
                <w:b/>
                <w:sz w:val="20"/>
              </w:rPr>
              <w:t>ECTS</w:t>
            </w:r>
          </w:p>
        </w:tc>
        <w:tc>
          <w:tcPr>
            <w:tcW w:w="1533" w:type="dxa"/>
            <w:gridSpan w:val="4"/>
          </w:tcPr>
          <w:p w:rsidR="00A6401D" w:rsidRPr="002046A5" w:rsidRDefault="00A6401D" w:rsidP="00E56522">
            <w:pPr>
              <w:spacing w:before="20" w:after="20"/>
              <w:jc w:val="center"/>
              <w:rPr>
                <w:rFonts w:ascii="Times New Roman" w:hAnsi="Times New Roman" w:cs="Times New Roman"/>
                <w:b/>
                <w:sz w:val="20"/>
              </w:rPr>
            </w:pPr>
            <w:r w:rsidRPr="002046A5">
              <w:rPr>
                <w:rFonts w:ascii="Times New Roman" w:hAnsi="Times New Roman" w:cs="Times New Roman"/>
                <w:b/>
                <w:sz w:val="20"/>
              </w:rPr>
              <w:t>2</w:t>
            </w:r>
          </w:p>
        </w:tc>
      </w:tr>
      <w:tr w:rsidR="00A6401D" w:rsidRPr="002046A5" w:rsidTr="00E56522">
        <w:tc>
          <w:tcPr>
            <w:tcW w:w="1801" w:type="dxa"/>
            <w:shd w:val="clear" w:color="auto" w:fill="F2F2F2" w:themeFill="background1" w:themeFillShade="F2"/>
          </w:tcPr>
          <w:p w:rsidR="00A6401D" w:rsidRPr="002046A5" w:rsidRDefault="00A6401D" w:rsidP="00E56522">
            <w:pPr>
              <w:spacing w:before="20" w:after="20"/>
              <w:rPr>
                <w:rFonts w:ascii="Times New Roman" w:hAnsi="Times New Roman" w:cs="Times New Roman"/>
                <w:b/>
                <w:sz w:val="20"/>
              </w:rPr>
            </w:pPr>
            <w:r w:rsidRPr="002046A5">
              <w:rPr>
                <w:rFonts w:ascii="Times New Roman" w:hAnsi="Times New Roman" w:cs="Times New Roman"/>
                <w:b/>
                <w:sz w:val="20"/>
              </w:rPr>
              <w:t>Sastavnica</w:t>
            </w:r>
          </w:p>
        </w:tc>
        <w:tc>
          <w:tcPr>
            <w:tcW w:w="7487" w:type="dxa"/>
            <w:gridSpan w:val="30"/>
            <w:shd w:val="clear" w:color="auto" w:fill="FFFFFF" w:themeFill="background1"/>
            <w:vAlign w:val="center"/>
          </w:tcPr>
          <w:p w:rsidR="00A6401D" w:rsidRPr="002046A5" w:rsidRDefault="00A6401D" w:rsidP="00E56522">
            <w:pPr>
              <w:spacing w:before="20" w:after="20"/>
              <w:rPr>
                <w:rFonts w:ascii="Times New Roman" w:hAnsi="Times New Roman" w:cs="Times New Roman"/>
                <w:sz w:val="20"/>
              </w:rPr>
            </w:pPr>
            <w:r w:rsidRPr="002046A5">
              <w:rPr>
                <w:rFonts w:ascii="Times New Roman" w:hAnsi="Times New Roman" w:cs="Times New Roman"/>
                <w:sz w:val="20"/>
              </w:rPr>
              <w:t>Teološko-katehetski odjel</w:t>
            </w:r>
          </w:p>
        </w:tc>
      </w:tr>
      <w:tr w:rsidR="00A6401D" w:rsidRPr="002046A5" w:rsidTr="00E56522">
        <w:tc>
          <w:tcPr>
            <w:tcW w:w="1801" w:type="dxa"/>
            <w:shd w:val="clear" w:color="auto" w:fill="F2F2F2" w:themeFill="background1" w:themeFillShade="F2"/>
            <w:vAlign w:val="center"/>
          </w:tcPr>
          <w:p w:rsidR="00A6401D" w:rsidRPr="002046A5" w:rsidRDefault="00A6401D" w:rsidP="00E56522">
            <w:pPr>
              <w:spacing w:before="20" w:after="20"/>
              <w:rPr>
                <w:rFonts w:ascii="Times New Roman" w:hAnsi="Times New Roman" w:cs="Times New Roman"/>
                <w:b/>
                <w:sz w:val="18"/>
                <w:szCs w:val="18"/>
              </w:rPr>
            </w:pPr>
            <w:r w:rsidRPr="002046A5">
              <w:rPr>
                <w:rFonts w:ascii="Times New Roman" w:hAnsi="Times New Roman" w:cs="Times New Roman"/>
                <w:b/>
                <w:sz w:val="18"/>
                <w:szCs w:val="18"/>
              </w:rPr>
              <w:lastRenderedPageBreak/>
              <w:t>Razina studija</w:t>
            </w:r>
          </w:p>
        </w:tc>
        <w:tc>
          <w:tcPr>
            <w:tcW w:w="1729" w:type="dxa"/>
            <w:gridSpan w:val="9"/>
          </w:tcPr>
          <w:p w:rsidR="00A6401D" w:rsidRPr="002046A5" w:rsidRDefault="00EA77B8" w:rsidP="00E56522">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514446736"/>
                <w14:checkbox>
                  <w14:checked w14:val="0"/>
                  <w14:checkedState w14:val="2612" w14:font="MS Gothic"/>
                  <w14:uncheckedState w14:val="2610" w14:font="MS Gothic"/>
                </w14:checkbox>
              </w:sdtPr>
              <w:sdtContent>
                <w:r w:rsidR="00A6401D" w:rsidRPr="002046A5">
                  <w:rPr>
                    <w:rFonts w:ascii="Segoe UI Symbol" w:eastAsia="MS Gothic" w:hAnsi="Segoe UI Symbol" w:cs="Segoe UI Symbol"/>
                    <w:sz w:val="18"/>
                    <w:szCs w:val="18"/>
                  </w:rPr>
                  <w:t>☐</w:t>
                </w:r>
              </w:sdtContent>
            </w:sdt>
            <w:r w:rsidR="00A6401D" w:rsidRPr="002046A5">
              <w:rPr>
                <w:rFonts w:ascii="Times New Roman" w:hAnsi="Times New Roman" w:cs="Times New Roman"/>
                <w:sz w:val="18"/>
                <w:szCs w:val="18"/>
              </w:rPr>
              <w:t xml:space="preserve"> preddiplomski </w:t>
            </w:r>
          </w:p>
        </w:tc>
        <w:tc>
          <w:tcPr>
            <w:tcW w:w="1531" w:type="dxa"/>
            <w:gridSpan w:val="7"/>
          </w:tcPr>
          <w:p w:rsidR="00A6401D" w:rsidRPr="002046A5" w:rsidRDefault="00EA77B8" w:rsidP="00E56522">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204400592"/>
                <w14:checkbox>
                  <w14:checked w14:val="1"/>
                  <w14:checkedState w14:val="2612" w14:font="MS Gothic"/>
                  <w14:uncheckedState w14:val="2610" w14:font="MS Gothic"/>
                </w14:checkbox>
              </w:sdtPr>
              <w:sdtContent>
                <w:r w:rsidR="00A6401D" w:rsidRPr="002046A5">
                  <w:rPr>
                    <w:rFonts w:ascii="Segoe UI Symbol" w:eastAsia="MS Gothic" w:hAnsi="Segoe UI Symbol" w:cs="Segoe UI Symbol"/>
                    <w:sz w:val="18"/>
                    <w:szCs w:val="18"/>
                  </w:rPr>
                  <w:t>☒</w:t>
                </w:r>
              </w:sdtContent>
            </w:sdt>
            <w:r w:rsidR="00A6401D" w:rsidRPr="002046A5">
              <w:rPr>
                <w:rFonts w:ascii="Times New Roman" w:hAnsi="Times New Roman" w:cs="Times New Roman"/>
                <w:sz w:val="18"/>
                <w:szCs w:val="18"/>
              </w:rPr>
              <w:t xml:space="preserve"> diplomski</w:t>
            </w:r>
          </w:p>
        </w:tc>
        <w:tc>
          <w:tcPr>
            <w:tcW w:w="1936" w:type="dxa"/>
            <w:gridSpan w:val="7"/>
          </w:tcPr>
          <w:p w:rsidR="00A6401D" w:rsidRPr="002046A5" w:rsidRDefault="00EA77B8" w:rsidP="00E56522">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626591972"/>
                <w14:checkbox>
                  <w14:checked w14:val="0"/>
                  <w14:checkedState w14:val="2612" w14:font="MS Gothic"/>
                  <w14:uncheckedState w14:val="2610" w14:font="MS Gothic"/>
                </w14:checkbox>
              </w:sdtPr>
              <w:sdtContent>
                <w:r w:rsidR="00A6401D" w:rsidRPr="002046A5">
                  <w:rPr>
                    <w:rFonts w:ascii="Segoe UI Symbol" w:eastAsia="MS Mincho" w:hAnsi="Segoe UI Symbol" w:cs="Segoe UI Symbol"/>
                    <w:sz w:val="18"/>
                    <w:szCs w:val="18"/>
                  </w:rPr>
                  <w:t>☐</w:t>
                </w:r>
              </w:sdtContent>
            </w:sdt>
            <w:r w:rsidR="00A6401D" w:rsidRPr="002046A5">
              <w:rPr>
                <w:rFonts w:ascii="Times New Roman" w:hAnsi="Times New Roman" w:cs="Times New Roman"/>
                <w:sz w:val="18"/>
                <w:szCs w:val="18"/>
              </w:rPr>
              <w:t xml:space="preserve"> integrirani</w:t>
            </w:r>
          </w:p>
        </w:tc>
        <w:tc>
          <w:tcPr>
            <w:tcW w:w="2291" w:type="dxa"/>
            <w:gridSpan w:val="7"/>
            <w:shd w:val="clear" w:color="auto" w:fill="FFFFFF" w:themeFill="background1"/>
          </w:tcPr>
          <w:p w:rsidR="00A6401D" w:rsidRPr="002046A5" w:rsidRDefault="00EA77B8" w:rsidP="00E56522">
            <w:pPr>
              <w:spacing w:before="20" w:after="20"/>
              <w:rPr>
                <w:rFonts w:ascii="Times New Roman" w:hAnsi="Times New Roman" w:cs="Times New Roman"/>
                <w:sz w:val="18"/>
                <w:szCs w:val="18"/>
              </w:rPr>
            </w:pPr>
            <w:sdt>
              <w:sdtPr>
                <w:rPr>
                  <w:rFonts w:ascii="Times New Roman" w:hAnsi="Times New Roman" w:cs="Times New Roman"/>
                  <w:sz w:val="18"/>
                  <w:szCs w:val="18"/>
                </w:rPr>
                <w:id w:val="1645234463"/>
                <w14:checkbox>
                  <w14:checked w14:val="0"/>
                  <w14:checkedState w14:val="2612" w14:font="MS Gothic"/>
                  <w14:uncheckedState w14:val="2610" w14:font="MS Gothic"/>
                </w14:checkbox>
              </w:sdtPr>
              <w:sdtContent>
                <w:r w:rsidR="00A6401D" w:rsidRPr="002046A5">
                  <w:rPr>
                    <w:rFonts w:ascii="Segoe UI Symbol" w:eastAsia="MS Mincho" w:hAnsi="Segoe UI Symbol" w:cs="Segoe UI Symbol"/>
                    <w:sz w:val="18"/>
                    <w:szCs w:val="18"/>
                  </w:rPr>
                  <w:t>☐</w:t>
                </w:r>
              </w:sdtContent>
            </w:sdt>
            <w:r w:rsidR="00A6401D" w:rsidRPr="002046A5">
              <w:rPr>
                <w:rFonts w:ascii="Times New Roman" w:hAnsi="Times New Roman" w:cs="Times New Roman"/>
                <w:sz w:val="18"/>
                <w:szCs w:val="18"/>
              </w:rPr>
              <w:t xml:space="preserve"> poslijediplomski</w:t>
            </w:r>
          </w:p>
        </w:tc>
      </w:tr>
      <w:tr w:rsidR="00A6401D" w:rsidRPr="002046A5" w:rsidTr="00E56522">
        <w:tc>
          <w:tcPr>
            <w:tcW w:w="1801" w:type="dxa"/>
            <w:shd w:val="clear" w:color="auto" w:fill="F2F2F2" w:themeFill="background1" w:themeFillShade="F2"/>
            <w:vAlign w:val="center"/>
          </w:tcPr>
          <w:p w:rsidR="00A6401D" w:rsidRPr="002046A5" w:rsidRDefault="00A6401D" w:rsidP="00E56522">
            <w:pPr>
              <w:spacing w:before="20" w:after="20"/>
              <w:rPr>
                <w:rFonts w:ascii="Times New Roman" w:hAnsi="Times New Roman" w:cs="Times New Roman"/>
                <w:b/>
                <w:sz w:val="18"/>
                <w:szCs w:val="18"/>
              </w:rPr>
            </w:pPr>
            <w:r w:rsidRPr="002046A5">
              <w:rPr>
                <w:rFonts w:ascii="Times New Roman" w:hAnsi="Times New Roman" w:cs="Times New Roman"/>
                <w:b/>
                <w:sz w:val="18"/>
                <w:szCs w:val="18"/>
              </w:rPr>
              <w:t>Vrsta studija</w:t>
            </w:r>
          </w:p>
        </w:tc>
        <w:tc>
          <w:tcPr>
            <w:tcW w:w="1729" w:type="dxa"/>
            <w:gridSpan w:val="9"/>
          </w:tcPr>
          <w:p w:rsidR="00A6401D" w:rsidRPr="002046A5" w:rsidRDefault="00EA77B8" w:rsidP="00E56522">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814752352"/>
                <w14:checkbox>
                  <w14:checked w14:val="0"/>
                  <w14:checkedState w14:val="2612" w14:font="MS Gothic"/>
                  <w14:uncheckedState w14:val="2610" w14:font="MS Gothic"/>
                </w14:checkbox>
              </w:sdtPr>
              <w:sdtContent>
                <w:r w:rsidR="00A6401D" w:rsidRPr="002046A5">
                  <w:rPr>
                    <w:rFonts w:ascii="Segoe UI Symbol" w:eastAsia="MS Mincho" w:hAnsi="Segoe UI Symbol" w:cs="Segoe UI Symbol"/>
                    <w:sz w:val="18"/>
                    <w:szCs w:val="20"/>
                  </w:rPr>
                  <w:t>☐</w:t>
                </w:r>
              </w:sdtContent>
            </w:sdt>
            <w:r w:rsidR="00A6401D" w:rsidRPr="002046A5">
              <w:rPr>
                <w:rFonts w:ascii="Times New Roman" w:hAnsi="Times New Roman" w:cs="Times New Roman"/>
                <w:sz w:val="18"/>
                <w:szCs w:val="20"/>
              </w:rPr>
              <w:t xml:space="preserve"> jednopredmetni</w:t>
            </w:r>
          </w:p>
          <w:p w:rsidR="00A6401D" w:rsidRPr="002046A5" w:rsidRDefault="00EA77B8" w:rsidP="00E56522">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1982144387"/>
                <w14:checkbox>
                  <w14:checked w14:val="1"/>
                  <w14:checkedState w14:val="2612" w14:font="MS Gothic"/>
                  <w14:uncheckedState w14:val="2610" w14:font="MS Gothic"/>
                </w14:checkbox>
              </w:sdtPr>
              <w:sdtContent>
                <w:r w:rsidR="00A6401D" w:rsidRPr="002046A5">
                  <w:rPr>
                    <w:rFonts w:ascii="Segoe UI Symbol" w:eastAsia="MS Gothic" w:hAnsi="Segoe UI Symbol" w:cs="Segoe UI Symbol"/>
                    <w:sz w:val="18"/>
                    <w:szCs w:val="20"/>
                  </w:rPr>
                  <w:t>☒</w:t>
                </w:r>
              </w:sdtContent>
            </w:sdt>
            <w:r w:rsidR="00A6401D" w:rsidRPr="002046A5">
              <w:rPr>
                <w:rFonts w:ascii="Times New Roman" w:hAnsi="Times New Roman" w:cs="Times New Roman"/>
                <w:sz w:val="18"/>
                <w:szCs w:val="20"/>
              </w:rPr>
              <w:t xml:space="preserve"> dvopredmetni</w:t>
            </w:r>
          </w:p>
        </w:tc>
        <w:tc>
          <w:tcPr>
            <w:tcW w:w="1531" w:type="dxa"/>
            <w:gridSpan w:val="7"/>
            <w:vAlign w:val="center"/>
          </w:tcPr>
          <w:p w:rsidR="00A6401D" w:rsidRPr="002046A5" w:rsidRDefault="00EA77B8" w:rsidP="00E56522">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939274534"/>
                <w14:checkbox>
                  <w14:checked w14:val="1"/>
                  <w14:checkedState w14:val="2612" w14:font="MS Gothic"/>
                  <w14:uncheckedState w14:val="2610" w14:font="MS Gothic"/>
                </w14:checkbox>
              </w:sdtPr>
              <w:sdtContent>
                <w:r w:rsidR="00A6401D" w:rsidRPr="002046A5">
                  <w:rPr>
                    <w:rFonts w:ascii="Segoe UI Symbol" w:eastAsia="MS Gothic" w:hAnsi="Segoe UI Symbol" w:cs="Segoe UI Symbol"/>
                    <w:sz w:val="18"/>
                    <w:szCs w:val="18"/>
                  </w:rPr>
                  <w:t>☒</w:t>
                </w:r>
              </w:sdtContent>
            </w:sdt>
            <w:r w:rsidR="00A6401D" w:rsidRPr="002046A5">
              <w:rPr>
                <w:rFonts w:ascii="Times New Roman" w:hAnsi="Times New Roman" w:cs="Times New Roman"/>
                <w:sz w:val="18"/>
                <w:szCs w:val="18"/>
              </w:rPr>
              <w:t xml:space="preserve"> sveučilišni</w:t>
            </w:r>
          </w:p>
        </w:tc>
        <w:tc>
          <w:tcPr>
            <w:tcW w:w="1936" w:type="dxa"/>
            <w:gridSpan w:val="7"/>
            <w:vAlign w:val="center"/>
          </w:tcPr>
          <w:p w:rsidR="00A6401D" w:rsidRPr="002046A5" w:rsidRDefault="00EA77B8" w:rsidP="00E56522">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728874954"/>
                <w14:checkbox>
                  <w14:checked w14:val="0"/>
                  <w14:checkedState w14:val="2612" w14:font="MS Gothic"/>
                  <w14:uncheckedState w14:val="2610" w14:font="MS Gothic"/>
                </w14:checkbox>
              </w:sdtPr>
              <w:sdtContent>
                <w:r w:rsidR="00A6401D" w:rsidRPr="002046A5">
                  <w:rPr>
                    <w:rFonts w:ascii="Segoe UI Symbol" w:eastAsia="MS Mincho" w:hAnsi="Segoe UI Symbol" w:cs="Segoe UI Symbol"/>
                    <w:sz w:val="18"/>
                    <w:szCs w:val="18"/>
                  </w:rPr>
                  <w:t>☐</w:t>
                </w:r>
              </w:sdtContent>
            </w:sdt>
            <w:r w:rsidR="00A6401D" w:rsidRPr="002046A5">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rsidR="00A6401D" w:rsidRPr="002046A5" w:rsidRDefault="00EA77B8" w:rsidP="00E56522">
            <w:pPr>
              <w:spacing w:before="20" w:after="20"/>
              <w:rPr>
                <w:rFonts w:ascii="Times New Roman" w:hAnsi="Times New Roman" w:cs="Times New Roman"/>
                <w:sz w:val="18"/>
                <w:szCs w:val="18"/>
              </w:rPr>
            </w:pPr>
            <w:sdt>
              <w:sdtPr>
                <w:rPr>
                  <w:rFonts w:ascii="Times New Roman" w:hAnsi="Times New Roman" w:cs="Times New Roman"/>
                  <w:sz w:val="18"/>
                  <w:szCs w:val="18"/>
                </w:rPr>
                <w:id w:val="1904637374"/>
                <w14:checkbox>
                  <w14:checked w14:val="0"/>
                  <w14:checkedState w14:val="2612" w14:font="MS Gothic"/>
                  <w14:uncheckedState w14:val="2610" w14:font="MS Gothic"/>
                </w14:checkbox>
              </w:sdtPr>
              <w:sdtContent>
                <w:r w:rsidR="00A6401D" w:rsidRPr="002046A5">
                  <w:rPr>
                    <w:rFonts w:ascii="Segoe UI Symbol" w:eastAsia="MS Mincho" w:hAnsi="Segoe UI Symbol" w:cs="Segoe UI Symbol"/>
                    <w:sz w:val="18"/>
                    <w:szCs w:val="18"/>
                  </w:rPr>
                  <w:t>☐</w:t>
                </w:r>
              </w:sdtContent>
            </w:sdt>
            <w:r w:rsidR="00A6401D" w:rsidRPr="002046A5">
              <w:rPr>
                <w:rFonts w:ascii="Times New Roman" w:hAnsi="Times New Roman" w:cs="Times New Roman"/>
                <w:sz w:val="18"/>
                <w:szCs w:val="18"/>
              </w:rPr>
              <w:t xml:space="preserve"> specijalistički</w:t>
            </w:r>
          </w:p>
        </w:tc>
      </w:tr>
      <w:tr w:rsidR="00A6401D" w:rsidRPr="002046A5" w:rsidTr="00E56522">
        <w:tc>
          <w:tcPr>
            <w:tcW w:w="1801" w:type="dxa"/>
            <w:shd w:val="clear" w:color="auto" w:fill="F2F2F2" w:themeFill="background1" w:themeFillShade="F2"/>
            <w:vAlign w:val="center"/>
          </w:tcPr>
          <w:p w:rsidR="00A6401D" w:rsidRPr="002046A5" w:rsidRDefault="00A6401D" w:rsidP="00E56522">
            <w:pPr>
              <w:spacing w:before="20" w:after="20"/>
              <w:rPr>
                <w:rFonts w:ascii="Times New Roman" w:hAnsi="Times New Roman" w:cs="Times New Roman"/>
                <w:b/>
                <w:sz w:val="18"/>
                <w:szCs w:val="18"/>
              </w:rPr>
            </w:pPr>
            <w:r w:rsidRPr="002046A5">
              <w:rPr>
                <w:rFonts w:ascii="Times New Roman" w:hAnsi="Times New Roman" w:cs="Times New Roman"/>
                <w:b/>
                <w:sz w:val="18"/>
                <w:szCs w:val="18"/>
              </w:rPr>
              <w:t>Godina studija</w:t>
            </w:r>
          </w:p>
        </w:tc>
        <w:tc>
          <w:tcPr>
            <w:tcW w:w="1495" w:type="dxa"/>
            <w:gridSpan w:val="7"/>
            <w:shd w:val="clear" w:color="auto" w:fill="FFFFFF" w:themeFill="background1"/>
            <w:vAlign w:val="center"/>
          </w:tcPr>
          <w:p w:rsidR="00A6401D" w:rsidRPr="002046A5" w:rsidRDefault="00EA77B8" w:rsidP="00E56522">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78835852"/>
                <w14:checkbox>
                  <w14:checked w14:val="0"/>
                  <w14:checkedState w14:val="2612" w14:font="MS Gothic"/>
                  <w14:uncheckedState w14:val="2610" w14:font="MS Gothic"/>
                </w14:checkbox>
              </w:sdtPr>
              <w:sdtContent>
                <w:r w:rsidR="00A6401D" w:rsidRPr="002046A5">
                  <w:rPr>
                    <w:rFonts w:ascii="Segoe UI Symbol" w:eastAsia="MS Mincho" w:hAnsi="Segoe UI Symbol" w:cs="Segoe UI Symbol"/>
                    <w:sz w:val="18"/>
                  </w:rPr>
                  <w:t>☐</w:t>
                </w:r>
              </w:sdtContent>
            </w:sdt>
            <w:r w:rsidR="00A6401D" w:rsidRPr="002046A5">
              <w:rPr>
                <w:rFonts w:ascii="Times New Roman" w:hAnsi="Times New Roman" w:cs="Times New Roman"/>
                <w:sz w:val="18"/>
              </w:rPr>
              <w:t xml:space="preserve"> 1.</w:t>
            </w:r>
          </w:p>
        </w:tc>
        <w:tc>
          <w:tcPr>
            <w:tcW w:w="1498" w:type="dxa"/>
            <w:gridSpan w:val="8"/>
            <w:shd w:val="clear" w:color="auto" w:fill="FFFFFF" w:themeFill="background1"/>
            <w:vAlign w:val="center"/>
          </w:tcPr>
          <w:p w:rsidR="00A6401D" w:rsidRPr="002046A5" w:rsidRDefault="00EA77B8" w:rsidP="00E56522">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803654869"/>
                <w14:checkbox>
                  <w14:checked w14:val="1"/>
                  <w14:checkedState w14:val="2612" w14:font="MS Gothic"/>
                  <w14:uncheckedState w14:val="2610" w14:font="MS Gothic"/>
                </w14:checkbox>
              </w:sdtPr>
              <w:sdtContent>
                <w:r w:rsidR="006D78F9">
                  <w:rPr>
                    <w:rFonts w:ascii="MS Gothic" w:eastAsia="MS Gothic" w:hAnsi="MS Gothic" w:cs="Times New Roman" w:hint="eastAsia"/>
                    <w:sz w:val="18"/>
                  </w:rPr>
                  <w:t>☒</w:t>
                </w:r>
              </w:sdtContent>
            </w:sdt>
            <w:r w:rsidR="00A6401D" w:rsidRPr="002046A5">
              <w:rPr>
                <w:rFonts w:ascii="Times New Roman" w:hAnsi="Times New Roman" w:cs="Times New Roman"/>
                <w:sz w:val="18"/>
              </w:rPr>
              <w:t xml:space="preserve"> 2.</w:t>
            </w:r>
          </w:p>
        </w:tc>
        <w:tc>
          <w:tcPr>
            <w:tcW w:w="1497" w:type="dxa"/>
            <w:gridSpan w:val="5"/>
            <w:shd w:val="clear" w:color="auto" w:fill="FFFFFF" w:themeFill="background1"/>
            <w:vAlign w:val="center"/>
          </w:tcPr>
          <w:p w:rsidR="00A6401D" w:rsidRPr="002046A5" w:rsidRDefault="00EA77B8" w:rsidP="00E56522">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93254623"/>
                <w14:checkbox>
                  <w14:checked w14:val="0"/>
                  <w14:checkedState w14:val="2612" w14:font="MS Gothic"/>
                  <w14:uncheckedState w14:val="2610" w14:font="MS Gothic"/>
                </w14:checkbox>
              </w:sdtPr>
              <w:sdtContent>
                <w:r w:rsidR="00A6401D" w:rsidRPr="002046A5">
                  <w:rPr>
                    <w:rFonts w:ascii="Segoe UI Symbol" w:eastAsia="MS Mincho" w:hAnsi="Segoe UI Symbol" w:cs="Segoe UI Symbol"/>
                    <w:sz w:val="18"/>
                  </w:rPr>
                  <w:t>☐</w:t>
                </w:r>
              </w:sdtContent>
            </w:sdt>
            <w:r w:rsidR="00A6401D" w:rsidRPr="002046A5">
              <w:rPr>
                <w:rFonts w:ascii="Times New Roman" w:hAnsi="Times New Roman" w:cs="Times New Roman"/>
                <w:sz w:val="18"/>
              </w:rPr>
              <w:t xml:space="preserve"> 3.</w:t>
            </w:r>
          </w:p>
        </w:tc>
        <w:tc>
          <w:tcPr>
            <w:tcW w:w="1497" w:type="dxa"/>
            <w:gridSpan w:val="7"/>
            <w:shd w:val="clear" w:color="auto" w:fill="FFFFFF" w:themeFill="background1"/>
            <w:vAlign w:val="center"/>
          </w:tcPr>
          <w:p w:rsidR="00A6401D" w:rsidRPr="002046A5" w:rsidRDefault="00EA77B8" w:rsidP="00E56522">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3712139"/>
                <w14:checkbox>
                  <w14:checked w14:val="0"/>
                  <w14:checkedState w14:val="2612" w14:font="MS Gothic"/>
                  <w14:uncheckedState w14:val="2610" w14:font="MS Gothic"/>
                </w14:checkbox>
              </w:sdtPr>
              <w:sdtContent>
                <w:r w:rsidR="00A6401D" w:rsidRPr="002046A5">
                  <w:rPr>
                    <w:rFonts w:ascii="Segoe UI Symbol" w:eastAsia="MS Mincho" w:hAnsi="Segoe UI Symbol" w:cs="Segoe UI Symbol"/>
                    <w:sz w:val="18"/>
                  </w:rPr>
                  <w:t>☐</w:t>
                </w:r>
              </w:sdtContent>
            </w:sdt>
            <w:r w:rsidR="00A6401D" w:rsidRPr="002046A5">
              <w:rPr>
                <w:rFonts w:ascii="Times New Roman" w:hAnsi="Times New Roman" w:cs="Times New Roman"/>
                <w:sz w:val="18"/>
              </w:rPr>
              <w:t xml:space="preserve"> 4.</w:t>
            </w:r>
          </w:p>
        </w:tc>
        <w:tc>
          <w:tcPr>
            <w:tcW w:w="1500" w:type="dxa"/>
            <w:gridSpan w:val="3"/>
            <w:shd w:val="clear" w:color="auto" w:fill="FFFFFF" w:themeFill="background1"/>
            <w:vAlign w:val="center"/>
          </w:tcPr>
          <w:p w:rsidR="00A6401D" w:rsidRPr="002046A5" w:rsidRDefault="00EA77B8" w:rsidP="00E56522">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46618485"/>
                <w14:checkbox>
                  <w14:checked w14:val="0"/>
                  <w14:checkedState w14:val="2612" w14:font="MS Gothic"/>
                  <w14:uncheckedState w14:val="2610" w14:font="MS Gothic"/>
                </w14:checkbox>
              </w:sdtPr>
              <w:sdtContent>
                <w:r w:rsidR="006D78F9">
                  <w:rPr>
                    <w:rFonts w:ascii="MS Gothic" w:eastAsia="MS Gothic" w:hAnsi="MS Gothic" w:cs="Times New Roman" w:hint="eastAsia"/>
                    <w:sz w:val="18"/>
                  </w:rPr>
                  <w:t>☐</w:t>
                </w:r>
              </w:sdtContent>
            </w:sdt>
            <w:r w:rsidR="00A6401D" w:rsidRPr="002046A5">
              <w:rPr>
                <w:rFonts w:ascii="Times New Roman" w:hAnsi="Times New Roman" w:cs="Times New Roman"/>
                <w:sz w:val="18"/>
              </w:rPr>
              <w:t xml:space="preserve"> 5.</w:t>
            </w:r>
          </w:p>
        </w:tc>
      </w:tr>
      <w:tr w:rsidR="00A6401D" w:rsidRPr="002046A5" w:rsidTr="00E56522">
        <w:trPr>
          <w:trHeight w:val="80"/>
        </w:trPr>
        <w:tc>
          <w:tcPr>
            <w:tcW w:w="1801" w:type="dxa"/>
            <w:vMerge w:val="restart"/>
            <w:shd w:val="clear" w:color="auto" w:fill="F2F2F2" w:themeFill="background1" w:themeFillShade="F2"/>
            <w:vAlign w:val="center"/>
          </w:tcPr>
          <w:p w:rsidR="00A6401D" w:rsidRPr="002046A5" w:rsidRDefault="00A6401D" w:rsidP="00E56522">
            <w:pPr>
              <w:spacing w:before="20" w:after="20"/>
              <w:rPr>
                <w:rFonts w:ascii="Times New Roman" w:hAnsi="Times New Roman" w:cs="Times New Roman"/>
                <w:b/>
                <w:sz w:val="18"/>
                <w:szCs w:val="18"/>
              </w:rPr>
            </w:pPr>
            <w:r w:rsidRPr="002046A5">
              <w:rPr>
                <w:rFonts w:ascii="Times New Roman" w:hAnsi="Times New Roman" w:cs="Times New Roman"/>
                <w:b/>
                <w:sz w:val="18"/>
                <w:szCs w:val="18"/>
              </w:rPr>
              <w:t>Semestar</w:t>
            </w:r>
          </w:p>
        </w:tc>
        <w:tc>
          <w:tcPr>
            <w:tcW w:w="1066" w:type="dxa"/>
            <w:gridSpan w:val="3"/>
            <w:vMerge w:val="restart"/>
          </w:tcPr>
          <w:p w:rsidR="00A6401D" w:rsidRPr="002046A5" w:rsidRDefault="00EA77B8" w:rsidP="00E56522">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374731391"/>
                <w14:checkbox>
                  <w14:checked w14:val="0"/>
                  <w14:checkedState w14:val="2612" w14:font="MS Gothic"/>
                  <w14:uncheckedState w14:val="2610" w14:font="MS Gothic"/>
                </w14:checkbox>
              </w:sdtPr>
              <w:sdtContent>
                <w:r w:rsidR="00A6401D" w:rsidRPr="002046A5">
                  <w:rPr>
                    <w:rFonts w:ascii="Segoe UI Symbol" w:eastAsia="MS Gothic" w:hAnsi="Segoe UI Symbol" w:cs="Segoe UI Symbol"/>
                    <w:sz w:val="18"/>
                    <w:szCs w:val="20"/>
                  </w:rPr>
                  <w:t>☐</w:t>
                </w:r>
              </w:sdtContent>
            </w:sdt>
            <w:r w:rsidR="00A6401D" w:rsidRPr="002046A5">
              <w:rPr>
                <w:rFonts w:ascii="Times New Roman" w:hAnsi="Times New Roman" w:cs="Times New Roman"/>
                <w:sz w:val="18"/>
                <w:szCs w:val="20"/>
              </w:rPr>
              <w:t xml:space="preserve"> zimski</w:t>
            </w:r>
          </w:p>
          <w:p w:rsidR="00A6401D" w:rsidRPr="002046A5" w:rsidRDefault="00EA77B8" w:rsidP="00E56522">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210179286"/>
                <w14:checkbox>
                  <w14:checked w14:val="1"/>
                  <w14:checkedState w14:val="2612" w14:font="MS Gothic"/>
                  <w14:uncheckedState w14:val="2610" w14:font="MS Gothic"/>
                </w14:checkbox>
              </w:sdtPr>
              <w:sdtContent>
                <w:r w:rsidR="00A6401D" w:rsidRPr="002046A5">
                  <w:rPr>
                    <w:rFonts w:ascii="Segoe UI Symbol" w:eastAsia="MS Gothic" w:hAnsi="Segoe UI Symbol" w:cs="Segoe UI Symbol"/>
                    <w:sz w:val="18"/>
                    <w:szCs w:val="20"/>
                  </w:rPr>
                  <w:t>☒</w:t>
                </w:r>
              </w:sdtContent>
            </w:sdt>
            <w:r w:rsidR="00A6401D" w:rsidRPr="002046A5">
              <w:rPr>
                <w:rFonts w:ascii="Times New Roman" w:hAnsi="Times New Roman" w:cs="Times New Roman"/>
                <w:sz w:val="18"/>
                <w:szCs w:val="20"/>
              </w:rPr>
              <w:t xml:space="preserve"> ljetni</w:t>
            </w:r>
          </w:p>
        </w:tc>
        <w:tc>
          <w:tcPr>
            <w:tcW w:w="1284" w:type="dxa"/>
            <w:gridSpan w:val="9"/>
            <w:vAlign w:val="center"/>
          </w:tcPr>
          <w:p w:rsidR="00A6401D" w:rsidRPr="002046A5" w:rsidRDefault="00EA77B8" w:rsidP="00E56522">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743091829"/>
                <w14:checkbox>
                  <w14:checked w14:val="0"/>
                  <w14:checkedState w14:val="2612" w14:font="MS Gothic"/>
                  <w14:uncheckedState w14:val="2610" w14:font="MS Gothic"/>
                </w14:checkbox>
              </w:sdtPr>
              <w:sdtContent>
                <w:r w:rsidR="00A6401D" w:rsidRPr="002046A5">
                  <w:rPr>
                    <w:rFonts w:ascii="Segoe UI Symbol" w:eastAsia="MS Gothic" w:hAnsi="Segoe UI Symbol" w:cs="Segoe UI Symbol"/>
                    <w:sz w:val="18"/>
                  </w:rPr>
                  <w:t>☐</w:t>
                </w:r>
              </w:sdtContent>
            </w:sdt>
            <w:r w:rsidR="00A6401D" w:rsidRPr="002046A5">
              <w:rPr>
                <w:rFonts w:ascii="Times New Roman" w:hAnsi="Times New Roman" w:cs="Times New Roman"/>
                <w:sz w:val="18"/>
              </w:rPr>
              <w:t xml:space="preserve"> I.</w:t>
            </w:r>
          </w:p>
        </w:tc>
        <w:tc>
          <w:tcPr>
            <w:tcW w:w="1284" w:type="dxa"/>
            <w:gridSpan w:val="5"/>
            <w:vAlign w:val="center"/>
          </w:tcPr>
          <w:p w:rsidR="00A6401D" w:rsidRPr="002046A5" w:rsidRDefault="00EA77B8" w:rsidP="00E56522">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894706599"/>
                <w14:checkbox>
                  <w14:checked w14:val="0"/>
                  <w14:checkedState w14:val="2612" w14:font="MS Gothic"/>
                  <w14:uncheckedState w14:val="2610" w14:font="MS Gothic"/>
                </w14:checkbox>
              </w:sdtPr>
              <w:sdtContent>
                <w:r w:rsidR="00A6401D" w:rsidRPr="002046A5">
                  <w:rPr>
                    <w:rFonts w:ascii="Segoe UI Symbol" w:eastAsia="MS Mincho" w:hAnsi="Segoe UI Symbol" w:cs="Segoe UI Symbol"/>
                    <w:sz w:val="18"/>
                  </w:rPr>
                  <w:t>☐</w:t>
                </w:r>
              </w:sdtContent>
            </w:sdt>
            <w:r w:rsidR="00A6401D" w:rsidRPr="002046A5">
              <w:rPr>
                <w:rFonts w:ascii="Times New Roman" w:hAnsi="Times New Roman" w:cs="Times New Roman"/>
                <w:sz w:val="18"/>
              </w:rPr>
              <w:t xml:space="preserve"> II.</w:t>
            </w:r>
          </w:p>
        </w:tc>
        <w:tc>
          <w:tcPr>
            <w:tcW w:w="1284" w:type="dxa"/>
            <w:gridSpan w:val="4"/>
            <w:vAlign w:val="center"/>
          </w:tcPr>
          <w:p w:rsidR="00A6401D" w:rsidRPr="002046A5" w:rsidRDefault="00EA77B8" w:rsidP="00E56522">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60966678"/>
                <w14:checkbox>
                  <w14:checked w14:val="1"/>
                  <w14:checkedState w14:val="2612" w14:font="MS Gothic"/>
                  <w14:uncheckedState w14:val="2610" w14:font="MS Gothic"/>
                </w14:checkbox>
              </w:sdtPr>
              <w:sdtContent>
                <w:r w:rsidR="006D78F9">
                  <w:rPr>
                    <w:rFonts w:ascii="MS Gothic" w:eastAsia="MS Gothic" w:hAnsi="MS Gothic" w:cs="Times New Roman" w:hint="eastAsia"/>
                    <w:sz w:val="18"/>
                  </w:rPr>
                  <w:t>☒</w:t>
                </w:r>
              </w:sdtContent>
            </w:sdt>
            <w:r w:rsidR="00A6401D" w:rsidRPr="002046A5">
              <w:rPr>
                <w:rFonts w:ascii="Times New Roman" w:hAnsi="Times New Roman" w:cs="Times New Roman"/>
                <w:sz w:val="18"/>
              </w:rPr>
              <w:t xml:space="preserve"> III.</w:t>
            </w:r>
          </w:p>
        </w:tc>
        <w:tc>
          <w:tcPr>
            <w:tcW w:w="1284" w:type="dxa"/>
            <w:gridSpan w:val="7"/>
            <w:vAlign w:val="center"/>
          </w:tcPr>
          <w:p w:rsidR="00A6401D" w:rsidRPr="002046A5" w:rsidRDefault="00EA77B8" w:rsidP="00E56522">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714502822"/>
                <w14:checkbox>
                  <w14:checked w14:val="0"/>
                  <w14:checkedState w14:val="2612" w14:font="MS Gothic"/>
                  <w14:uncheckedState w14:val="2610" w14:font="MS Gothic"/>
                </w14:checkbox>
              </w:sdtPr>
              <w:sdtContent>
                <w:r w:rsidR="00A6401D" w:rsidRPr="002046A5">
                  <w:rPr>
                    <w:rFonts w:ascii="Segoe UI Symbol" w:eastAsia="MS Mincho" w:hAnsi="Segoe UI Symbol" w:cs="Segoe UI Symbol"/>
                    <w:sz w:val="18"/>
                  </w:rPr>
                  <w:t>☐</w:t>
                </w:r>
              </w:sdtContent>
            </w:sdt>
            <w:r w:rsidR="00A6401D" w:rsidRPr="002046A5">
              <w:rPr>
                <w:rFonts w:ascii="Times New Roman" w:hAnsi="Times New Roman" w:cs="Times New Roman"/>
                <w:sz w:val="18"/>
              </w:rPr>
              <w:t xml:space="preserve"> IV.</w:t>
            </w:r>
          </w:p>
        </w:tc>
        <w:tc>
          <w:tcPr>
            <w:tcW w:w="1285" w:type="dxa"/>
            <w:gridSpan w:val="2"/>
            <w:vAlign w:val="center"/>
          </w:tcPr>
          <w:p w:rsidR="00A6401D" w:rsidRPr="002046A5" w:rsidRDefault="00EA77B8" w:rsidP="00E56522">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39942775"/>
                <w14:checkbox>
                  <w14:checked w14:val="0"/>
                  <w14:checkedState w14:val="2612" w14:font="MS Gothic"/>
                  <w14:uncheckedState w14:val="2610" w14:font="MS Gothic"/>
                </w14:checkbox>
              </w:sdtPr>
              <w:sdtContent>
                <w:r w:rsidR="00A6401D" w:rsidRPr="002046A5">
                  <w:rPr>
                    <w:rFonts w:ascii="Segoe UI Symbol" w:eastAsia="MS Mincho" w:hAnsi="Segoe UI Symbol" w:cs="Segoe UI Symbol"/>
                    <w:sz w:val="18"/>
                  </w:rPr>
                  <w:t>☐</w:t>
                </w:r>
              </w:sdtContent>
            </w:sdt>
            <w:r w:rsidR="00A6401D" w:rsidRPr="002046A5">
              <w:rPr>
                <w:rFonts w:ascii="Times New Roman" w:hAnsi="Times New Roman" w:cs="Times New Roman"/>
                <w:sz w:val="18"/>
              </w:rPr>
              <w:t xml:space="preserve"> V.</w:t>
            </w:r>
          </w:p>
        </w:tc>
      </w:tr>
      <w:tr w:rsidR="00A6401D" w:rsidRPr="002046A5" w:rsidTr="00E56522">
        <w:trPr>
          <w:trHeight w:val="80"/>
        </w:trPr>
        <w:tc>
          <w:tcPr>
            <w:tcW w:w="1801" w:type="dxa"/>
            <w:vMerge/>
            <w:shd w:val="clear" w:color="auto" w:fill="F2F2F2" w:themeFill="background1" w:themeFillShade="F2"/>
            <w:vAlign w:val="center"/>
          </w:tcPr>
          <w:p w:rsidR="00A6401D" w:rsidRPr="002046A5" w:rsidRDefault="00A6401D" w:rsidP="00E56522">
            <w:pPr>
              <w:spacing w:before="20" w:after="20"/>
              <w:rPr>
                <w:rFonts w:ascii="Times New Roman" w:hAnsi="Times New Roman" w:cs="Times New Roman"/>
                <w:b/>
                <w:sz w:val="18"/>
                <w:szCs w:val="18"/>
              </w:rPr>
            </w:pPr>
          </w:p>
        </w:tc>
        <w:tc>
          <w:tcPr>
            <w:tcW w:w="1066" w:type="dxa"/>
            <w:gridSpan w:val="3"/>
            <w:vMerge/>
          </w:tcPr>
          <w:p w:rsidR="00A6401D" w:rsidRPr="002046A5" w:rsidRDefault="00A6401D" w:rsidP="00E56522">
            <w:pPr>
              <w:tabs>
                <w:tab w:val="left" w:pos="1218"/>
              </w:tabs>
              <w:spacing w:before="20" w:after="20"/>
              <w:rPr>
                <w:rFonts w:ascii="Times New Roman" w:hAnsi="Times New Roman" w:cs="Times New Roman"/>
                <w:sz w:val="18"/>
                <w:szCs w:val="20"/>
              </w:rPr>
            </w:pPr>
          </w:p>
        </w:tc>
        <w:tc>
          <w:tcPr>
            <w:tcW w:w="1284" w:type="dxa"/>
            <w:gridSpan w:val="9"/>
            <w:vAlign w:val="center"/>
          </w:tcPr>
          <w:p w:rsidR="00A6401D" w:rsidRPr="002046A5" w:rsidRDefault="00EA77B8" w:rsidP="00E56522">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798447505"/>
                <w14:checkbox>
                  <w14:checked w14:val="0"/>
                  <w14:checkedState w14:val="2612" w14:font="MS Gothic"/>
                  <w14:uncheckedState w14:val="2610" w14:font="MS Gothic"/>
                </w14:checkbox>
              </w:sdtPr>
              <w:sdtContent>
                <w:r w:rsidR="00A6401D" w:rsidRPr="002046A5">
                  <w:rPr>
                    <w:rFonts w:ascii="Segoe UI Symbol" w:eastAsia="MS Gothic" w:hAnsi="Segoe UI Symbol" w:cs="Segoe UI Symbol"/>
                    <w:sz w:val="18"/>
                  </w:rPr>
                  <w:t>☐</w:t>
                </w:r>
              </w:sdtContent>
            </w:sdt>
            <w:r w:rsidR="00A6401D" w:rsidRPr="002046A5">
              <w:rPr>
                <w:rFonts w:ascii="Times New Roman" w:hAnsi="Times New Roman" w:cs="Times New Roman"/>
                <w:sz w:val="18"/>
              </w:rPr>
              <w:t xml:space="preserve"> VI.</w:t>
            </w:r>
          </w:p>
        </w:tc>
        <w:tc>
          <w:tcPr>
            <w:tcW w:w="1284" w:type="dxa"/>
            <w:gridSpan w:val="5"/>
            <w:vAlign w:val="center"/>
          </w:tcPr>
          <w:p w:rsidR="00A6401D" w:rsidRPr="002046A5" w:rsidRDefault="00EA77B8" w:rsidP="00E56522">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557011109"/>
                <w14:checkbox>
                  <w14:checked w14:val="0"/>
                  <w14:checkedState w14:val="2612" w14:font="MS Gothic"/>
                  <w14:uncheckedState w14:val="2610" w14:font="MS Gothic"/>
                </w14:checkbox>
              </w:sdtPr>
              <w:sdtContent>
                <w:r w:rsidR="00A6401D" w:rsidRPr="002046A5">
                  <w:rPr>
                    <w:rFonts w:ascii="Segoe UI Symbol" w:eastAsia="MS Mincho" w:hAnsi="Segoe UI Symbol" w:cs="Segoe UI Symbol"/>
                    <w:sz w:val="18"/>
                  </w:rPr>
                  <w:t>☐</w:t>
                </w:r>
              </w:sdtContent>
            </w:sdt>
            <w:r w:rsidR="00A6401D" w:rsidRPr="002046A5">
              <w:rPr>
                <w:rFonts w:ascii="Times New Roman" w:hAnsi="Times New Roman" w:cs="Times New Roman"/>
                <w:sz w:val="18"/>
              </w:rPr>
              <w:t xml:space="preserve"> VII.</w:t>
            </w:r>
          </w:p>
        </w:tc>
        <w:tc>
          <w:tcPr>
            <w:tcW w:w="1284" w:type="dxa"/>
            <w:gridSpan w:val="4"/>
            <w:vAlign w:val="center"/>
          </w:tcPr>
          <w:p w:rsidR="00A6401D" w:rsidRPr="002046A5" w:rsidRDefault="00EA77B8" w:rsidP="00E56522">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63344363"/>
                <w14:checkbox>
                  <w14:checked w14:val="0"/>
                  <w14:checkedState w14:val="2612" w14:font="MS Gothic"/>
                  <w14:uncheckedState w14:val="2610" w14:font="MS Gothic"/>
                </w14:checkbox>
              </w:sdtPr>
              <w:sdtContent>
                <w:r w:rsidR="00A6401D" w:rsidRPr="002046A5">
                  <w:rPr>
                    <w:rFonts w:ascii="Segoe UI Symbol" w:eastAsia="MS Mincho" w:hAnsi="Segoe UI Symbol" w:cs="Segoe UI Symbol"/>
                    <w:sz w:val="18"/>
                  </w:rPr>
                  <w:t>☐</w:t>
                </w:r>
              </w:sdtContent>
            </w:sdt>
            <w:r w:rsidR="00A6401D" w:rsidRPr="002046A5">
              <w:rPr>
                <w:rFonts w:ascii="Times New Roman" w:hAnsi="Times New Roman" w:cs="Times New Roman"/>
                <w:sz w:val="18"/>
              </w:rPr>
              <w:t xml:space="preserve"> VIII.</w:t>
            </w:r>
          </w:p>
        </w:tc>
        <w:tc>
          <w:tcPr>
            <w:tcW w:w="1284" w:type="dxa"/>
            <w:gridSpan w:val="7"/>
            <w:vAlign w:val="center"/>
          </w:tcPr>
          <w:p w:rsidR="00A6401D" w:rsidRPr="002046A5" w:rsidRDefault="00EA77B8" w:rsidP="00E56522">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7036234"/>
                <w14:checkbox>
                  <w14:checked w14:val="0"/>
                  <w14:checkedState w14:val="2612" w14:font="MS Gothic"/>
                  <w14:uncheckedState w14:val="2610" w14:font="MS Gothic"/>
                </w14:checkbox>
              </w:sdtPr>
              <w:sdtContent>
                <w:r w:rsidR="00A6401D" w:rsidRPr="002046A5">
                  <w:rPr>
                    <w:rFonts w:ascii="Segoe UI Symbol" w:eastAsia="MS Gothic" w:hAnsi="Segoe UI Symbol" w:cs="Segoe UI Symbol"/>
                    <w:sz w:val="18"/>
                  </w:rPr>
                  <w:t>☐</w:t>
                </w:r>
              </w:sdtContent>
            </w:sdt>
            <w:r w:rsidR="00A6401D" w:rsidRPr="002046A5">
              <w:rPr>
                <w:rFonts w:ascii="Times New Roman" w:hAnsi="Times New Roman" w:cs="Times New Roman"/>
                <w:sz w:val="18"/>
              </w:rPr>
              <w:t xml:space="preserve"> IX.</w:t>
            </w:r>
          </w:p>
        </w:tc>
        <w:tc>
          <w:tcPr>
            <w:tcW w:w="1285" w:type="dxa"/>
            <w:gridSpan w:val="2"/>
            <w:vAlign w:val="center"/>
          </w:tcPr>
          <w:p w:rsidR="00A6401D" w:rsidRPr="002046A5" w:rsidRDefault="00EA77B8" w:rsidP="00E56522">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59601283"/>
                <w14:checkbox>
                  <w14:checked w14:val="1"/>
                  <w14:checkedState w14:val="2612" w14:font="MS Gothic"/>
                  <w14:uncheckedState w14:val="2610" w14:font="MS Gothic"/>
                </w14:checkbox>
              </w:sdtPr>
              <w:sdtContent>
                <w:r w:rsidR="00A6401D" w:rsidRPr="002046A5">
                  <w:rPr>
                    <w:rFonts w:ascii="Segoe UI Symbol" w:eastAsia="MS Gothic" w:hAnsi="Segoe UI Symbol" w:cs="Segoe UI Symbol"/>
                    <w:sz w:val="18"/>
                  </w:rPr>
                  <w:t>☒</w:t>
                </w:r>
              </w:sdtContent>
            </w:sdt>
            <w:r w:rsidR="00A6401D" w:rsidRPr="002046A5">
              <w:rPr>
                <w:rFonts w:ascii="Times New Roman" w:hAnsi="Times New Roman" w:cs="Times New Roman"/>
                <w:sz w:val="18"/>
              </w:rPr>
              <w:t xml:space="preserve"> X.</w:t>
            </w:r>
          </w:p>
        </w:tc>
      </w:tr>
      <w:tr w:rsidR="00A6401D" w:rsidRPr="002046A5" w:rsidTr="00E56522">
        <w:trPr>
          <w:trHeight w:val="80"/>
        </w:trPr>
        <w:tc>
          <w:tcPr>
            <w:tcW w:w="1801" w:type="dxa"/>
            <w:shd w:val="clear" w:color="auto" w:fill="F2F2F2" w:themeFill="background1" w:themeFillShade="F2"/>
            <w:vAlign w:val="center"/>
          </w:tcPr>
          <w:p w:rsidR="00A6401D" w:rsidRPr="002046A5" w:rsidRDefault="00A6401D" w:rsidP="00E56522">
            <w:pPr>
              <w:spacing w:before="20" w:after="20"/>
              <w:rPr>
                <w:rFonts w:ascii="Times New Roman" w:hAnsi="Times New Roman" w:cs="Times New Roman"/>
                <w:b/>
                <w:sz w:val="18"/>
                <w:szCs w:val="18"/>
              </w:rPr>
            </w:pPr>
            <w:r w:rsidRPr="002046A5">
              <w:rPr>
                <w:rFonts w:ascii="Times New Roman" w:hAnsi="Times New Roman" w:cs="Times New Roman"/>
                <w:b/>
                <w:sz w:val="18"/>
                <w:szCs w:val="18"/>
              </w:rPr>
              <w:t>Status kolegija</w:t>
            </w:r>
          </w:p>
        </w:tc>
        <w:tc>
          <w:tcPr>
            <w:tcW w:w="1066" w:type="dxa"/>
            <w:gridSpan w:val="3"/>
          </w:tcPr>
          <w:p w:rsidR="00A6401D" w:rsidRPr="002046A5" w:rsidRDefault="00EA77B8" w:rsidP="00E56522">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934515645"/>
                <w14:checkbox>
                  <w14:checked w14:val="0"/>
                  <w14:checkedState w14:val="2612" w14:font="MS Gothic"/>
                  <w14:uncheckedState w14:val="2610" w14:font="MS Gothic"/>
                </w14:checkbox>
              </w:sdtPr>
              <w:sdtContent>
                <w:r w:rsidR="00A6401D" w:rsidRPr="002046A5">
                  <w:rPr>
                    <w:rFonts w:ascii="Segoe UI Symbol" w:eastAsia="MS Mincho" w:hAnsi="Segoe UI Symbol" w:cs="Segoe UI Symbol"/>
                    <w:sz w:val="18"/>
                    <w:szCs w:val="20"/>
                  </w:rPr>
                  <w:t>☐</w:t>
                </w:r>
              </w:sdtContent>
            </w:sdt>
            <w:r w:rsidR="00A6401D" w:rsidRPr="002046A5">
              <w:rPr>
                <w:rFonts w:ascii="Times New Roman" w:hAnsi="Times New Roman" w:cs="Times New Roman"/>
                <w:sz w:val="18"/>
                <w:szCs w:val="20"/>
              </w:rPr>
              <w:t xml:space="preserve"> obvezni kolegij</w:t>
            </w:r>
          </w:p>
        </w:tc>
        <w:tc>
          <w:tcPr>
            <w:tcW w:w="1284" w:type="dxa"/>
            <w:gridSpan w:val="9"/>
            <w:vAlign w:val="center"/>
          </w:tcPr>
          <w:p w:rsidR="00A6401D" w:rsidRPr="002046A5" w:rsidRDefault="00EA77B8" w:rsidP="00E56522">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697532136"/>
                <w14:checkbox>
                  <w14:checked w14:val="1"/>
                  <w14:checkedState w14:val="2612" w14:font="MS Gothic"/>
                  <w14:uncheckedState w14:val="2610" w14:font="MS Gothic"/>
                </w14:checkbox>
              </w:sdtPr>
              <w:sdtContent>
                <w:r w:rsidR="00A6401D" w:rsidRPr="002046A5">
                  <w:rPr>
                    <w:rFonts w:ascii="Segoe UI Symbol" w:eastAsia="MS Gothic" w:hAnsi="Segoe UI Symbol" w:cs="Segoe UI Symbol"/>
                    <w:sz w:val="18"/>
                    <w:szCs w:val="20"/>
                  </w:rPr>
                  <w:t>☒</w:t>
                </w:r>
              </w:sdtContent>
            </w:sdt>
            <w:r w:rsidR="00A6401D" w:rsidRPr="002046A5">
              <w:rPr>
                <w:rFonts w:ascii="Times New Roman" w:hAnsi="Times New Roman" w:cs="Times New Roman"/>
                <w:sz w:val="18"/>
                <w:szCs w:val="20"/>
              </w:rPr>
              <w:t xml:space="preserve"> izborni kolegij</w:t>
            </w:r>
          </w:p>
        </w:tc>
        <w:tc>
          <w:tcPr>
            <w:tcW w:w="2568" w:type="dxa"/>
            <w:gridSpan w:val="9"/>
            <w:vAlign w:val="center"/>
          </w:tcPr>
          <w:p w:rsidR="00A6401D" w:rsidRPr="002046A5" w:rsidRDefault="00EA77B8" w:rsidP="00E56522">
            <w:pPr>
              <w:tabs>
                <w:tab w:val="left" w:pos="1218"/>
              </w:tabs>
              <w:spacing w:before="20" w:after="20"/>
              <w:jc w:val="center"/>
              <w:rPr>
                <w:rFonts w:ascii="Times New Roman" w:hAnsi="Times New Roman" w:cs="Times New Roman"/>
                <w:sz w:val="18"/>
                <w:lang w:val="it-IT"/>
              </w:rPr>
            </w:pPr>
            <w:sdt>
              <w:sdtPr>
                <w:rPr>
                  <w:rFonts w:ascii="Times New Roman" w:hAnsi="Times New Roman" w:cs="Times New Roman"/>
                  <w:sz w:val="18"/>
                  <w:szCs w:val="20"/>
                  <w:lang w:val="it-IT"/>
                </w:rPr>
                <w:id w:val="2132198780"/>
                <w14:checkbox>
                  <w14:checked w14:val="1"/>
                  <w14:checkedState w14:val="2612" w14:font="MS Gothic"/>
                  <w14:uncheckedState w14:val="2610" w14:font="MS Gothic"/>
                </w14:checkbox>
              </w:sdtPr>
              <w:sdtContent>
                <w:r w:rsidR="00A6401D" w:rsidRPr="002046A5">
                  <w:rPr>
                    <w:rFonts w:ascii="Segoe UI Symbol" w:eastAsia="MS Gothic" w:hAnsi="Segoe UI Symbol" w:cs="Segoe UI Symbol"/>
                    <w:sz w:val="18"/>
                    <w:szCs w:val="20"/>
                    <w:lang w:val="it-IT"/>
                  </w:rPr>
                  <w:t>☒</w:t>
                </w:r>
              </w:sdtContent>
            </w:sdt>
            <w:r w:rsidR="00A6401D" w:rsidRPr="002046A5">
              <w:rPr>
                <w:rFonts w:ascii="Times New Roman" w:hAnsi="Times New Roman" w:cs="Times New Roman"/>
                <w:sz w:val="18"/>
                <w:szCs w:val="20"/>
                <w:lang w:val="it-IT"/>
              </w:rPr>
              <w:t xml:space="preserve"> izborni kolegij koji se nudi studentima drugih odjela</w:t>
            </w:r>
          </w:p>
        </w:tc>
        <w:tc>
          <w:tcPr>
            <w:tcW w:w="1284" w:type="dxa"/>
            <w:gridSpan w:val="7"/>
            <w:shd w:val="clear" w:color="auto" w:fill="F2F2F2" w:themeFill="background1" w:themeFillShade="F2"/>
            <w:vAlign w:val="center"/>
          </w:tcPr>
          <w:p w:rsidR="00A6401D" w:rsidRPr="002046A5" w:rsidRDefault="00A6401D" w:rsidP="00E56522">
            <w:pPr>
              <w:tabs>
                <w:tab w:val="left" w:pos="1218"/>
              </w:tabs>
              <w:spacing w:before="20" w:after="20"/>
              <w:jc w:val="center"/>
              <w:rPr>
                <w:rFonts w:ascii="Times New Roman" w:hAnsi="Times New Roman" w:cs="Times New Roman"/>
                <w:sz w:val="18"/>
              </w:rPr>
            </w:pPr>
            <w:r w:rsidRPr="002046A5">
              <w:rPr>
                <w:rFonts w:ascii="Times New Roman" w:hAnsi="Times New Roman" w:cs="Times New Roman"/>
                <w:b/>
                <w:sz w:val="18"/>
              </w:rPr>
              <w:t>Nastavničke kompetencije</w:t>
            </w:r>
          </w:p>
        </w:tc>
        <w:tc>
          <w:tcPr>
            <w:tcW w:w="1285" w:type="dxa"/>
            <w:gridSpan w:val="2"/>
            <w:vAlign w:val="center"/>
          </w:tcPr>
          <w:p w:rsidR="00A6401D" w:rsidRPr="002046A5" w:rsidRDefault="00EA77B8" w:rsidP="00E56522">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2090648044"/>
                <w14:checkbox>
                  <w14:checked w14:val="0"/>
                  <w14:checkedState w14:val="2612" w14:font="MS Gothic"/>
                  <w14:uncheckedState w14:val="2610" w14:font="MS Gothic"/>
                </w14:checkbox>
              </w:sdtPr>
              <w:sdtContent>
                <w:r w:rsidR="00A6401D" w:rsidRPr="002046A5">
                  <w:rPr>
                    <w:rFonts w:ascii="Segoe UI Symbol" w:eastAsia="MS Mincho" w:hAnsi="Segoe UI Symbol" w:cs="Segoe UI Symbol"/>
                    <w:sz w:val="18"/>
                    <w:szCs w:val="20"/>
                  </w:rPr>
                  <w:t>☐</w:t>
                </w:r>
              </w:sdtContent>
            </w:sdt>
            <w:r w:rsidR="00A6401D" w:rsidRPr="002046A5">
              <w:rPr>
                <w:rFonts w:ascii="Times New Roman" w:hAnsi="Times New Roman" w:cs="Times New Roman"/>
                <w:sz w:val="18"/>
                <w:szCs w:val="20"/>
              </w:rPr>
              <w:t xml:space="preserve"> DA </w:t>
            </w:r>
            <w:sdt>
              <w:sdtPr>
                <w:rPr>
                  <w:rFonts w:ascii="Times New Roman" w:hAnsi="Times New Roman" w:cs="Times New Roman"/>
                  <w:sz w:val="18"/>
                  <w:szCs w:val="20"/>
                </w:rPr>
                <w:id w:val="-650434455"/>
                <w14:checkbox>
                  <w14:checked w14:val="1"/>
                  <w14:checkedState w14:val="2612" w14:font="MS Gothic"/>
                  <w14:uncheckedState w14:val="2610" w14:font="MS Gothic"/>
                </w14:checkbox>
              </w:sdtPr>
              <w:sdtContent>
                <w:r w:rsidR="00A6401D" w:rsidRPr="002046A5">
                  <w:rPr>
                    <w:rFonts w:ascii="Segoe UI Symbol" w:eastAsia="MS Gothic" w:hAnsi="Segoe UI Symbol" w:cs="Segoe UI Symbol"/>
                    <w:sz w:val="18"/>
                    <w:szCs w:val="20"/>
                  </w:rPr>
                  <w:t>☒</w:t>
                </w:r>
              </w:sdtContent>
            </w:sdt>
            <w:r w:rsidR="00A6401D" w:rsidRPr="002046A5">
              <w:rPr>
                <w:rFonts w:ascii="Times New Roman" w:hAnsi="Times New Roman" w:cs="Times New Roman"/>
                <w:sz w:val="18"/>
                <w:szCs w:val="20"/>
              </w:rPr>
              <w:t xml:space="preserve"> NE</w:t>
            </w:r>
          </w:p>
        </w:tc>
      </w:tr>
      <w:tr w:rsidR="00A6401D" w:rsidRPr="002046A5" w:rsidTr="00E56522">
        <w:trPr>
          <w:trHeight w:val="80"/>
        </w:trPr>
        <w:tc>
          <w:tcPr>
            <w:tcW w:w="1801" w:type="dxa"/>
            <w:shd w:val="clear" w:color="auto" w:fill="F2F2F2" w:themeFill="background1" w:themeFillShade="F2"/>
            <w:vAlign w:val="center"/>
          </w:tcPr>
          <w:p w:rsidR="00A6401D" w:rsidRPr="002046A5" w:rsidRDefault="00A6401D" w:rsidP="00E56522">
            <w:pPr>
              <w:spacing w:before="20" w:after="20"/>
              <w:rPr>
                <w:rFonts w:ascii="Times New Roman" w:hAnsi="Times New Roman" w:cs="Times New Roman"/>
                <w:b/>
                <w:sz w:val="18"/>
                <w:szCs w:val="18"/>
              </w:rPr>
            </w:pPr>
            <w:r w:rsidRPr="002046A5">
              <w:rPr>
                <w:rFonts w:ascii="Times New Roman" w:hAnsi="Times New Roman" w:cs="Times New Roman"/>
                <w:b/>
                <w:sz w:val="18"/>
              </w:rPr>
              <w:t>Opterećenje</w:t>
            </w:r>
          </w:p>
        </w:tc>
        <w:tc>
          <w:tcPr>
            <w:tcW w:w="391" w:type="dxa"/>
          </w:tcPr>
          <w:p w:rsidR="00A6401D" w:rsidRPr="002046A5" w:rsidRDefault="00A6401D" w:rsidP="00E56522">
            <w:pPr>
              <w:spacing w:before="20" w:after="20"/>
              <w:jc w:val="center"/>
              <w:rPr>
                <w:rFonts w:ascii="Times New Roman" w:hAnsi="Times New Roman" w:cs="Times New Roman"/>
                <w:sz w:val="18"/>
                <w:szCs w:val="20"/>
              </w:rPr>
            </w:pPr>
            <w:r w:rsidRPr="002046A5">
              <w:rPr>
                <w:rFonts w:ascii="Times New Roman" w:hAnsi="Times New Roman" w:cs="Times New Roman"/>
                <w:sz w:val="18"/>
                <w:szCs w:val="20"/>
              </w:rPr>
              <w:t>30</w:t>
            </w:r>
          </w:p>
        </w:tc>
        <w:tc>
          <w:tcPr>
            <w:tcW w:w="392" w:type="dxa"/>
          </w:tcPr>
          <w:p w:rsidR="00A6401D" w:rsidRPr="002046A5" w:rsidRDefault="00A6401D" w:rsidP="00E56522">
            <w:pPr>
              <w:spacing w:before="20" w:after="20"/>
              <w:jc w:val="center"/>
              <w:rPr>
                <w:rFonts w:ascii="Times New Roman" w:hAnsi="Times New Roman" w:cs="Times New Roman"/>
                <w:b/>
                <w:sz w:val="18"/>
                <w:szCs w:val="20"/>
              </w:rPr>
            </w:pPr>
            <w:r w:rsidRPr="002046A5">
              <w:rPr>
                <w:rFonts w:ascii="Times New Roman" w:hAnsi="Times New Roman" w:cs="Times New Roman"/>
                <w:b/>
                <w:sz w:val="18"/>
                <w:szCs w:val="20"/>
              </w:rPr>
              <w:t>P</w:t>
            </w:r>
          </w:p>
        </w:tc>
        <w:tc>
          <w:tcPr>
            <w:tcW w:w="392" w:type="dxa"/>
            <w:gridSpan w:val="3"/>
          </w:tcPr>
          <w:p w:rsidR="00A6401D" w:rsidRPr="002046A5" w:rsidRDefault="003C1C7F" w:rsidP="00E56522">
            <w:pPr>
              <w:spacing w:before="20" w:after="20"/>
              <w:jc w:val="center"/>
              <w:rPr>
                <w:rFonts w:ascii="Times New Roman" w:hAnsi="Times New Roman" w:cs="Times New Roman"/>
                <w:sz w:val="18"/>
                <w:szCs w:val="20"/>
              </w:rPr>
            </w:pPr>
            <w:r>
              <w:rPr>
                <w:rFonts w:ascii="Times New Roman" w:hAnsi="Times New Roman" w:cs="Times New Roman"/>
                <w:sz w:val="18"/>
                <w:szCs w:val="20"/>
              </w:rPr>
              <w:t>0</w:t>
            </w:r>
          </w:p>
        </w:tc>
        <w:tc>
          <w:tcPr>
            <w:tcW w:w="391" w:type="dxa"/>
            <w:gridSpan w:val="3"/>
          </w:tcPr>
          <w:p w:rsidR="00A6401D" w:rsidRPr="002046A5" w:rsidRDefault="00A6401D" w:rsidP="00E56522">
            <w:pPr>
              <w:spacing w:before="20" w:after="20"/>
              <w:jc w:val="center"/>
              <w:rPr>
                <w:rFonts w:ascii="Times New Roman" w:hAnsi="Times New Roman" w:cs="Times New Roman"/>
                <w:b/>
                <w:sz w:val="18"/>
                <w:szCs w:val="20"/>
              </w:rPr>
            </w:pPr>
            <w:r w:rsidRPr="002046A5">
              <w:rPr>
                <w:rFonts w:ascii="Times New Roman" w:hAnsi="Times New Roman" w:cs="Times New Roman"/>
                <w:b/>
                <w:sz w:val="18"/>
                <w:szCs w:val="20"/>
              </w:rPr>
              <w:t>S</w:t>
            </w:r>
          </w:p>
        </w:tc>
        <w:tc>
          <w:tcPr>
            <w:tcW w:w="392" w:type="dxa"/>
            <w:gridSpan w:val="2"/>
          </w:tcPr>
          <w:p w:rsidR="00A6401D" w:rsidRPr="002046A5" w:rsidRDefault="003C1C7F" w:rsidP="00E56522">
            <w:pPr>
              <w:spacing w:before="20" w:after="20"/>
              <w:jc w:val="center"/>
              <w:rPr>
                <w:rFonts w:ascii="Times New Roman" w:hAnsi="Times New Roman" w:cs="Times New Roman"/>
                <w:sz w:val="18"/>
                <w:szCs w:val="20"/>
              </w:rPr>
            </w:pPr>
            <w:r>
              <w:rPr>
                <w:rFonts w:ascii="Times New Roman" w:hAnsi="Times New Roman" w:cs="Times New Roman"/>
                <w:sz w:val="18"/>
                <w:szCs w:val="20"/>
              </w:rPr>
              <w:t>0</w:t>
            </w:r>
          </w:p>
        </w:tc>
        <w:tc>
          <w:tcPr>
            <w:tcW w:w="392" w:type="dxa"/>
            <w:gridSpan w:val="2"/>
          </w:tcPr>
          <w:p w:rsidR="00A6401D" w:rsidRPr="002046A5" w:rsidRDefault="00A6401D" w:rsidP="00E56522">
            <w:pPr>
              <w:spacing w:before="20" w:after="20"/>
              <w:jc w:val="center"/>
              <w:rPr>
                <w:rFonts w:ascii="Times New Roman" w:hAnsi="Times New Roman" w:cs="Times New Roman"/>
                <w:b/>
                <w:sz w:val="18"/>
                <w:szCs w:val="20"/>
              </w:rPr>
            </w:pPr>
            <w:r w:rsidRPr="002046A5">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rsidR="00A6401D" w:rsidRPr="002046A5" w:rsidRDefault="00A6401D" w:rsidP="00E56522">
            <w:pPr>
              <w:tabs>
                <w:tab w:val="left" w:pos="1218"/>
              </w:tabs>
              <w:spacing w:before="20" w:after="20"/>
              <w:jc w:val="center"/>
              <w:rPr>
                <w:rFonts w:ascii="Times New Roman" w:hAnsi="Times New Roman" w:cs="Times New Roman"/>
                <w:b/>
                <w:sz w:val="18"/>
                <w:lang w:val="it-IT"/>
              </w:rPr>
            </w:pPr>
            <w:r w:rsidRPr="002046A5">
              <w:rPr>
                <w:rFonts w:ascii="Times New Roman" w:hAnsi="Times New Roman" w:cs="Times New Roman"/>
                <w:b/>
                <w:sz w:val="18"/>
                <w:szCs w:val="20"/>
                <w:lang w:val="it-IT"/>
              </w:rPr>
              <w:t>Mrežne stranice kolegija u sustavu za e-učenje</w:t>
            </w:r>
          </w:p>
        </w:tc>
        <w:tc>
          <w:tcPr>
            <w:tcW w:w="1285" w:type="dxa"/>
            <w:gridSpan w:val="2"/>
            <w:vAlign w:val="center"/>
          </w:tcPr>
          <w:p w:rsidR="00A6401D" w:rsidRPr="002046A5" w:rsidRDefault="00EA77B8" w:rsidP="00E56522">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2041659944"/>
                <w14:checkbox>
                  <w14:checked w14:val="0"/>
                  <w14:checkedState w14:val="2612" w14:font="MS Gothic"/>
                  <w14:uncheckedState w14:val="2610" w14:font="MS Gothic"/>
                </w14:checkbox>
              </w:sdtPr>
              <w:sdtContent>
                <w:r w:rsidR="00A6401D" w:rsidRPr="002046A5">
                  <w:rPr>
                    <w:rFonts w:ascii="Segoe UI Symbol" w:eastAsia="MS Mincho" w:hAnsi="Segoe UI Symbol" w:cs="Segoe UI Symbol"/>
                    <w:sz w:val="18"/>
                    <w:szCs w:val="20"/>
                  </w:rPr>
                  <w:t>☐</w:t>
                </w:r>
              </w:sdtContent>
            </w:sdt>
            <w:r w:rsidR="00A6401D" w:rsidRPr="002046A5">
              <w:rPr>
                <w:rFonts w:ascii="Times New Roman" w:hAnsi="Times New Roman" w:cs="Times New Roman"/>
                <w:sz w:val="18"/>
                <w:szCs w:val="20"/>
              </w:rPr>
              <w:t xml:space="preserve"> DA </w:t>
            </w:r>
            <w:sdt>
              <w:sdtPr>
                <w:rPr>
                  <w:rFonts w:ascii="Times New Roman" w:hAnsi="Times New Roman" w:cs="Times New Roman"/>
                  <w:sz w:val="18"/>
                  <w:szCs w:val="20"/>
                </w:rPr>
                <w:id w:val="1815059697"/>
                <w14:checkbox>
                  <w14:checked w14:val="1"/>
                  <w14:checkedState w14:val="2612" w14:font="MS Gothic"/>
                  <w14:uncheckedState w14:val="2610" w14:font="MS Gothic"/>
                </w14:checkbox>
              </w:sdtPr>
              <w:sdtContent>
                <w:r w:rsidR="00A6401D" w:rsidRPr="002046A5">
                  <w:rPr>
                    <w:rFonts w:ascii="Segoe UI Symbol" w:eastAsia="MS Gothic" w:hAnsi="Segoe UI Symbol" w:cs="Segoe UI Symbol"/>
                    <w:sz w:val="18"/>
                    <w:szCs w:val="20"/>
                  </w:rPr>
                  <w:t>☒</w:t>
                </w:r>
              </w:sdtContent>
            </w:sdt>
            <w:r w:rsidR="00A6401D" w:rsidRPr="002046A5">
              <w:rPr>
                <w:rFonts w:ascii="Times New Roman" w:hAnsi="Times New Roman" w:cs="Times New Roman"/>
                <w:sz w:val="18"/>
                <w:szCs w:val="20"/>
              </w:rPr>
              <w:t xml:space="preserve"> NE</w:t>
            </w:r>
          </w:p>
        </w:tc>
      </w:tr>
      <w:tr w:rsidR="00A6401D" w:rsidRPr="002046A5" w:rsidTr="00E56522">
        <w:trPr>
          <w:trHeight w:val="80"/>
        </w:trPr>
        <w:tc>
          <w:tcPr>
            <w:tcW w:w="1801" w:type="dxa"/>
            <w:shd w:val="clear" w:color="auto" w:fill="F2F2F2" w:themeFill="background1" w:themeFillShade="F2"/>
            <w:vAlign w:val="center"/>
          </w:tcPr>
          <w:p w:rsidR="00A6401D" w:rsidRPr="002046A5" w:rsidRDefault="00A6401D" w:rsidP="00E56522">
            <w:pPr>
              <w:spacing w:before="20" w:after="20"/>
              <w:rPr>
                <w:rFonts w:ascii="Times New Roman" w:hAnsi="Times New Roman" w:cs="Times New Roman"/>
                <w:b/>
                <w:sz w:val="18"/>
                <w:lang w:val="it-IT"/>
              </w:rPr>
            </w:pPr>
            <w:r w:rsidRPr="002046A5">
              <w:rPr>
                <w:rFonts w:ascii="Times New Roman" w:hAnsi="Times New Roman" w:cs="Times New Roman"/>
                <w:b/>
                <w:sz w:val="18"/>
                <w:lang w:val="it-IT"/>
              </w:rPr>
              <w:t>Mjesto i vrijeme izvođenja nastave</w:t>
            </w:r>
          </w:p>
        </w:tc>
        <w:tc>
          <w:tcPr>
            <w:tcW w:w="2350" w:type="dxa"/>
            <w:gridSpan w:val="12"/>
            <w:vAlign w:val="center"/>
          </w:tcPr>
          <w:p w:rsidR="00A6401D" w:rsidRPr="002046A5" w:rsidRDefault="00A6401D" w:rsidP="00E56522">
            <w:pPr>
              <w:spacing w:before="20" w:after="20"/>
              <w:jc w:val="center"/>
              <w:rPr>
                <w:rFonts w:ascii="Times New Roman" w:hAnsi="Times New Roman" w:cs="Times New Roman"/>
                <w:b/>
                <w:sz w:val="18"/>
                <w:szCs w:val="20"/>
              </w:rPr>
            </w:pPr>
            <w:r w:rsidRPr="002046A5">
              <w:rPr>
                <w:rFonts w:ascii="Times New Roman" w:hAnsi="Times New Roman" w:cs="Times New Roman"/>
                <w:b/>
                <w:sz w:val="18"/>
                <w:szCs w:val="20"/>
              </w:rPr>
              <w:t xml:space="preserve">Zgrada sjemeništa „Zmajević“ </w:t>
            </w:r>
          </w:p>
        </w:tc>
        <w:tc>
          <w:tcPr>
            <w:tcW w:w="3852" w:type="dxa"/>
            <w:gridSpan w:val="16"/>
            <w:shd w:val="clear" w:color="auto" w:fill="F2F2F2" w:themeFill="background1" w:themeFillShade="F2"/>
            <w:vAlign w:val="center"/>
          </w:tcPr>
          <w:p w:rsidR="00A6401D" w:rsidRPr="002046A5" w:rsidRDefault="00A6401D" w:rsidP="00E56522">
            <w:pPr>
              <w:tabs>
                <w:tab w:val="left" w:pos="1218"/>
              </w:tabs>
              <w:spacing w:before="20" w:after="20"/>
              <w:jc w:val="right"/>
              <w:rPr>
                <w:rFonts w:ascii="Times New Roman" w:hAnsi="Times New Roman" w:cs="Times New Roman"/>
                <w:b/>
                <w:color w:val="FF0000"/>
                <w:sz w:val="18"/>
                <w:szCs w:val="20"/>
                <w:lang w:val="it-IT"/>
              </w:rPr>
            </w:pPr>
            <w:r w:rsidRPr="002046A5">
              <w:rPr>
                <w:rFonts w:ascii="Times New Roman" w:hAnsi="Times New Roman" w:cs="Times New Roman"/>
                <w:b/>
                <w:sz w:val="18"/>
                <w:lang w:val="it-IT"/>
              </w:rPr>
              <w:t>Jezik/jezici na kojima se izvodi kolegij</w:t>
            </w:r>
          </w:p>
        </w:tc>
        <w:tc>
          <w:tcPr>
            <w:tcW w:w="1285" w:type="dxa"/>
            <w:gridSpan w:val="2"/>
            <w:vAlign w:val="center"/>
          </w:tcPr>
          <w:p w:rsidR="00A6401D" w:rsidRPr="002046A5" w:rsidRDefault="00A6401D" w:rsidP="00E56522">
            <w:pPr>
              <w:tabs>
                <w:tab w:val="left" w:pos="1218"/>
              </w:tabs>
              <w:spacing w:before="20" w:after="20"/>
              <w:rPr>
                <w:rFonts w:ascii="Times New Roman" w:hAnsi="Times New Roman" w:cs="Times New Roman"/>
                <w:sz w:val="18"/>
                <w:szCs w:val="20"/>
              </w:rPr>
            </w:pPr>
            <w:r w:rsidRPr="002046A5">
              <w:rPr>
                <w:rFonts w:ascii="Times New Roman" w:hAnsi="Times New Roman" w:cs="Times New Roman"/>
                <w:sz w:val="18"/>
                <w:szCs w:val="20"/>
              </w:rPr>
              <w:t xml:space="preserve">Hrvatski/Talijanski </w:t>
            </w:r>
          </w:p>
        </w:tc>
      </w:tr>
      <w:tr w:rsidR="00A6401D" w:rsidRPr="002046A5" w:rsidTr="00E56522">
        <w:trPr>
          <w:trHeight w:val="80"/>
        </w:trPr>
        <w:tc>
          <w:tcPr>
            <w:tcW w:w="1801" w:type="dxa"/>
            <w:shd w:val="clear" w:color="auto" w:fill="F2F2F2" w:themeFill="background1" w:themeFillShade="F2"/>
            <w:vAlign w:val="center"/>
          </w:tcPr>
          <w:p w:rsidR="00A6401D" w:rsidRPr="002046A5" w:rsidRDefault="00A6401D" w:rsidP="00E56522">
            <w:pPr>
              <w:spacing w:before="20" w:after="20"/>
              <w:rPr>
                <w:rFonts w:ascii="Times New Roman" w:hAnsi="Times New Roman" w:cs="Times New Roman"/>
                <w:b/>
                <w:sz w:val="18"/>
              </w:rPr>
            </w:pPr>
            <w:r w:rsidRPr="002046A5">
              <w:rPr>
                <w:rFonts w:ascii="Times New Roman" w:hAnsi="Times New Roman" w:cs="Times New Roman"/>
                <w:b/>
                <w:sz w:val="18"/>
              </w:rPr>
              <w:t>Početak nastave</w:t>
            </w:r>
          </w:p>
        </w:tc>
        <w:tc>
          <w:tcPr>
            <w:tcW w:w="2350" w:type="dxa"/>
            <w:gridSpan w:val="12"/>
            <w:vAlign w:val="center"/>
          </w:tcPr>
          <w:p w:rsidR="00A6401D" w:rsidRPr="002046A5" w:rsidRDefault="00FA36FB" w:rsidP="00E56522">
            <w:pPr>
              <w:spacing w:before="20" w:after="20"/>
              <w:jc w:val="center"/>
              <w:rPr>
                <w:rFonts w:ascii="Times New Roman" w:hAnsi="Times New Roman" w:cs="Times New Roman"/>
                <w:b/>
                <w:sz w:val="18"/>
                <w:szCs w:val="20"/>
              </w:rPr>
            </w:pPr>
            <w:r>
              <w:rPr>
                <w:rFonts w:ascii="Times New Roman" w:hAnsi="Times New Roman" w:cs="Times New Roman"/>
                <w:sz w:val="18"/>
              </w:rPr>
              <w:t>6. 10. 2022.</w:t>
            </w:r>
          </w:p>
        </w:tc>
        <w:tc>
          <w:tcPr>
            <w:tcW w:w="3852" w:type="dxa"/>
            <w:gridSpan w:val="16"/>
            <w:shd w:val="clear" w:color="auto" w:fill="F2F2F2" w:themeFill="background1" w:themeFillShade="F2"/>
            <w:vAlign w:val="center"/>
          </w:tcPr>
          <w:p w:rsidR="00A6401D" w:rsidRPr="002046A5" w:rsidRDefault="00A6401D" w:rsidP="00E56522">
            <w:pPr>
              <w:tabs>
                <w:tab w:val="left" w:pos="1218"/>
              </w:tabs>
              <w:spacing w:before="20" w:after="20"/>
              <w:jc w:val="right"/>
              <w:rPr>
                <w:rFonts w:ascii="Times New Roman" w:hAnsi="Times New Roman" w:cs="Times New Roman"/>
                <w:b/>
                <w:sz w:val="18"/>
              </w:rPr>
            </w:pPr>
            <w:r w:rsidRPr="002046A5">
              <w:rPr>
                <w:rFonts w:ascii="Times New Roman" w:hAnsi="Times New Roman" w:cs="Times New Roman"/>
                <w:b/>
                <w:sz w:val="18"/>
              </w:rPr>
              <w:t>Završetak nastave</w:t>
            </w:r>
          </w:p>
        </w:tc>
        <w:tc>
          <w:tcPr>
            <w:tcW w:w="1285" w:type="dxa"/>
            <w:gridSpan w:val="2"/>
            <w:vAlign w:val="center"/>
          </w:tcPr>
          <w:p w:rsidR="00A6401D" w:rsidRPr="002046A5" w:rsidRDefault="00FA36FB" w:rsidP="00E56522">
            <w:pPr>
              <w:tabs>
                <w:tab w:val="left" w:pos="1218"/>
              </w:tabs>
              <w:spacing w:before="20" w:after="20"/>
              <w:rPr>
                <w:rFonts w:ascii="Times New Roman" w:hAnsi="Times New Roman" w:cs="Times New Roman"/>
                <w:sz w:val="18"/>
                <w:szCs w:val="20"/>
              </w:rPr>
            </w:pPr>
            <w:r>
              <w:rPr>
                <w:rFonts w:ascii="Times New Roman" w:hAnsi="Times New Roman" w:cs="Times New Roman"/>
                <w:sz w:val="18"/>
              </w:rPr>
              <w:t>26. 1. 2023.</w:t>
            </w:r>
          </w:p>
        </w:tc>
      </w:tr>
      <w:tr w:rsidR="00A6401D" w:rsidRPr="002046A5" w:rsidTr="00E56522">
        <w:tc>
          <w:tcPr>
            <w:tcW w:w="1801" w:type="dxa"/>
            <w:shd w:val="clear" w:color="auto" w:fill="F2F2F2" w:themeFill="background1" w:themeFillShade="F2"/>
          </w:tcPr>
          <w:p w:rsidR="00A6401D" w:rsidRPr="002046A5" w:rsidRDefault="00A6401D" w:rsidP="00E56522">
            <w:pPr>
              <w:spacing w:before="20" w:after="20"/>
              <w:rPr>
                <w:rFonts w:ascii="Times New Roman" w:hAnsi="Times New Roman" w:cs="Times New Roman"/>
                <w:b/>
                <w:sz w:val="18"/>
              </w:rPr>
            </w:pPr>
            <w:r w:rsidRPr="002046A5">
              <w:rPr>
                <w:rFonts w:ascii="Times New Roman" w:hAnsi="Times New Roman" w:cs="Times New Roman"/>
                <w:b/>
                <w:sz w:val="18"/>
              </w:rPr>
              <w:t>Preduvjeti za upis kolegija</w:t>
            </w:r>
          </w:p>
        </w:tc>
        <w:tc>
          <w:tcPr>
            <w:tcW w:w="7487" w:type="dxa"/>
            <w:gridSpan w:val="30"/>
          </w:tcPr>
          <w:p w:rsidR="00A6401D" w:rsidRPr="002046A5" w:rsidRDefault="00A6401D" w:rsidP="00E56522">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Nema preduvjeta za upis</w:t>
            </w:r>
          </w:p>
        </w:tc>
      </w:tr>
      <w:tr w:rsidR="00A6401D" w:rsidRPr="002046A5" w:rsidTr="00E56522">
        <w:tc>
          <w:tcPr>
            <w:tcW w:w="9288" w:type="dxa"/>
            <w:gridSpan w:val="31"/>
            <w:shd w:val="clear" w:color="auto" w:fill="D9D9D9" w:themeFill="background1" w:themeFillShade="D9"/>
          </w:tcPr>
          <w:p w:rsidR="00A6401D" w:rsidRPr="002046A5" w:rsidRDefault="00A6401D" w:rsidP="00E56522">
            <w:pPr>
              <w:spacing w:before="20" w:after="20"/>
              <w:rPr>
                <w:rFonts w:ascii="Times New Roman" w:hAnsi="Times New Roman" w:cs="Times New Roman"/>
                <w:sz w:val="18"/>
                <w:szCs w:val="18"/>
              </w:rPr>
            </w:pPr>
          </w:p>
        </w:tc>
      </w:tr>
      <w:tr w:rsidR="00A6401D" w:rsidRPr="002046A5" w:rsidTr="00E56522">
        <w:tc>
          <w:tcPr>
            <w:tcW w:w="1801" w:type="dxa"/>
            <w:shd w:val="clear" w:color="auto" w:fill="F2F2F2" w:themeFill="background1" w:themeFillShade="F2"/>
          </w:tcPr>
          <w:p w:rsidR="00A6401D" w:rsidRPr="002046A5" w:rsidRDefault="00A6401D" w:rsidP="00E56522">
            <w:pPr>
              <w:spacing w:before="20" w:after="20"/>
              <w:rPr>
                <w:rFonts w:ascii="Times New Roman" w:hAnsi="Times New Roman" w:cs="Times New Roman"/>
                <w:b/>
                <w:sz w:val="18"/>
              </w:rPr>
            </w:pPr>
            <w:r w:rsidRPr="002046A5">
              <w:rPr>
                <w:rFonts w:ascii="Times New Roman" w:hAnsi="Times New Roman" w:cs="Times New Roman"/>
                <w:b/>
                <w:sz w:val="18"/>
              </w:rPr>
              <w:t>Nositelj kolegija</w:t>
            </w:r>
          </w:p>
        </w:tc>
        <w:tc>
          <w:tcPr>
            <w:tcW w:w="7487" w:type="dxa"/>
            <w:gridSpan w:val="30"/>
          </w:tcPr>
          <w:p w:rsidR="00A6401D" w:rsidRPr="002046A5" w:rsidRDefault="00A6401D" w:rsidP="00E56522">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Doc. dr. Klara Ćavar</w:t>
            </w:r>
          </w:p>
        </w:tc>
      </w:tr>
      <w:tr w:rsidR="00A6401D" w:rsidRPr="002046A5" w:rsidTr="00E56522">
        <w:tc>
          <w:tcPr>
            <w:tcW w:w="1801" w:type="dxa"/>
            <w:shd w:val="clear" w:color="auto" w:fill="F2F2F2" w:themeFill="background1" w:themeFillShade="F2"/>
          </w:tcPr>
          <w:p w:rsidR="00A6401D" w:rsidRPr="002046A5" w:rsidRDefault="00A6401D" w:rsidP="00E56522">
            <w:pPr>
              <w:spacing w:before="20" w:after="20"/>
              <w:jc w:val="right"/>
              <w:rPr>
                <w:rFonts w:ascii="Times New Roman" w:hAnsi="Times New Roman" w:cs="Times New Roman"/>
                <w:b/>
                <w:sz w:val="18"/>
              </w:rPr>
            </w:pPr>
            <w:r w:rsidRPr="002046A5">
              <w:rPr>
                <w:rFonts w:ascii="Times New Roman" w:hAnsi="Times New Roman" w:cs="Times New Roman"/>
                <w:b/>
                <w:sz w:val="18"/>
              </w:rPr>
              <w:t>E-mail</w:t>
            </w:r>
          </w:p>
        </w:tc>
        <w:tc>
          <w:tcPr>
            <w:tcW w:w="3999" w:type="dxa"/>
            <w:gridSpan w:val="19"/>
          </w:tcPr>
          <w:p w:rsidR="00A6401D" w:rsidRPr="002046A5" w:rsidRDefault="00A6401D" w:rsidP="00E56522">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kcavar</w:t>
            </w:r>
            <w:r w:rsidRPr="002046A5">
              <w:rPr>
                <w:rFonts w:ascii="Times New Roman" w:hAnsi="Times New Roman" w:cs="Times New Roman"/>
                <w:sz w:val="18"/>
                <w:lang w:val="it-IT"/>
              </w:rPr>
              <w:t>@unizd.hr</w:t>
            </w:r>
          </w:p>
        </w:tc>
        <w:tc>
          <w:tcPr>
            <w:tcW w:w="1197" w:type="dxa"/>
            <w:gridSpan w:val="4"/>
            <w:shd w:val="clear" w:color="auto" w:fill="F2F2F2" w:themeFill="background1" w:themeFillShade="F2"/>
          </w:tcPr>
          <w:p w:rsidR="00A6401D" w:rsidRPr="002046A5" w:rsidRDefault="00A6401D" w:rsidP="00E56522">
            <w:pPr>
              <w:tabs>
                <w:tab w:val="left" w:pos="1218"/>
              </w:tabs>
              <w:spacing w:before="20" w:after="20"/>
              <w:rPr>
                <w:rFonts w:ascii="Times New Roman" w:hAnsi="Times New Roman" w:cs="Times New Roman"/>
                <w:b/>
                <w:sz w:val="18"/>
              </w:rPr>
            </w:pPr>
            <w:r w:rsidRPr="002046A5">
              <w:rPr>
                <w:rFonts w:ascii="Times New Roman" w:hAnsi="Times New Roman" w:cs="Times New Roman"/>
                <w:b/>
                <w:sz w:val="18"/>
              </w:rPr>
              <w:t>Konzultacije</w:t>
            </w:r>
          </w:p>
        </w:tc>
        <w:tc>
          <w:tcPr>
            <w:tcW w:w="2291" w:type="dxa"/>
            <w:gridSpan w:val="7"/>
          </w:tcPr>
          <w:p w:rsidR="00A6401D" w:rsidRPr="002046A5" w:rsidRDefault="00A6401D" w:rsidP="00E56522">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Nakon predavanja</w:t>
            </w:r>
          </w:p>
        </w:tc>
      </w:tr>
      <w:tr w:rsidR="00A6401D" w:rsidRPr="002046A5" w:rsidTr="00E56522">
        <w:tc>
          <w:tcPr>
            <w:tcW w:w="1801" w:type="dxa"/>
            <w:shd w:val="clear" w:color="auto" w:fill="F2F2F2" w:themeFill="background1" w:themeFillShade="F2"/>
          </w:tcPr>
          <w:p w:rsidR="00A6401D" w:rsidRPr="002046A5" w:rsidRDefault="00A6401D" w:rsidP="00E56522">
            <w:pPr>
              <w:spacing w:before="20" w:after="20"/>
              <w:rPr>
                <w:rFonts w:ascii="Times New Roman" w:hAnsi="Times New Roman" w:cs="Times New Roman"/>
                <w:b/>
                <w:sz w:val="18"/>
              </w:rPr>
            </w:pPr>
            <w:r w:rsidRPr="002046A5">
              <w:rPr>
                <w:rFonts w:ascii="Times New Roman" w:hAnsi="Times New Roman" w:cs="Times New Roman"/>
                <w:b/>
                <w:sz w:val="18"/>
              </w:rPr>
              <w:t>Izvođač kolegija</w:t>
            </w:r>
          </w:p>
        </w:tc>
        <w:tc>
          <w:tcPr>
            <w:tcW w:w="7487" w:type="dxa"/>
            <w:gridSpan w:val="30"/>
          </w:tcPr>
          <w:p w:rsidR="00A6401D" w:rsidRPr="002046A5" w:rsidRDefault="00A6401D" w:rsidP="00E56522">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Doc. dr. Klara Ćavar</w:t>
            </w:r>
          </w:p>
        </w:tc>
      </w:tr>
      <w:tr w:rsidR="00A6401D" w:rsidRPr="002046A5" w:rsidTr="00E56522">
        <w:tc>
          <w:tcPr>
            <w:tcW w:w="9288" w:type="dxa"/>
            <w:gridSpan w:val="31"/>
            <w:shd w:val="clear" w:color="auto" w:fill="D9D9D9" w:themeFill="background1" w:themeFillShade="D9"/>
          </w:tcPr>
          <w:p w:rsidR="00A6401D" w:rsidRPr="002046A5" w:rsidRDefault="00A6401D" w:rsidP="00E56522">
            <w:pPr>
              <w:tabs>
                <w:tab w:val="left" w:pos="1218"/>
              </w:tabs>
              <w:spacing w:before="20" w:after="20"/>
              <w:rPr>
                <w:rFonts w:ascii="Times New Roman" w:hAnsi="Times New Roman" w:cs="Times New Roman"/>
                <w:sz w:val="18"/>
                <w:szCs w:val="18"/>
              </w:rPr>
            </w:pPr>
          </w:p>
        </w:tc>
      </w:tr>
      <w:tr w:rsidR="00A6401D" w:rsidRPr="002046A5" w:rsidTr="00E56522">
        <w:tc>
          <w:tcPr>
            <w:tcW w:w="1801" w:type="dxa"/>
            <w:vMerge w:val="restart"/>
            <w:shd w:val="clear" w:color="auto" w:fill="F2F2F2" w:themeFill="background1" w:themeFillShade="F2"/>
            <w:vAlign w:val="center"/>
          </w:tcPr>
          <w:p w:rsidR="00A6401D" w:rsidRPr="002046A5" w:rsidRDefault="00A6401D" w:rsidP="00E56522">
            <w:pPr>
              <w:spacing w:before="20" w:after="20"/>
              <w:rPr>
                <w:rFonts w:ascii="Times New Roman" w:hAnsi="Times New Roman" w:cs="Times New Roman"/>
                <w:b/>
                <w:sz w:val="18"/>
              </w:rPr>
            </w:pPr>
            <w:r w:rsidRPr="002046A5">
              <w:rPr>
                <w:rFonts w:ascii="Times New Roman" w:hAnsi="Times New Roman" w:cs="Times New Roman"/>
                <w:b/>
                <w:sz w:val="18"/>
              </w:rPr>
              <w:t>Vrste izvođenja nastave</w:t>
            </w:r>
          </w:p>
        </w:tc>
        <w:tc>
          <w:tcPr>
            <w:tcW w:w="1495" w:type="dxa"/>
            <w:gridSpan w:val="7"/>
            <w:vAlign w:val="center"/>
          </w:tcPr>
          <w:p w:rsidR="00A6401D" w:rsidRPr="002046A5" w:rsidRDefault="00EA77B8" w:rsidP="00E56522">
            <w:pPr>
              <w:tabs>
                <w:tab w:val="left" w:pos="1218"/>
              </w:tabs>
              <w:spacing w:before="20" w:after="20"/>
              <w:rPr>
                <w:rFonts w:ascii="Times New Roman" w:hAnsi="Times New Roman" w:cs="Times New Roman"/>
                <w:sz w:val="18"/>
              </w:rPr>
            </w:pPr>
            <w:sdt>
              <w:sdtPr>
                <w:rPr>
                  <w:rFonts w:ascii="Times New Roman" w:hAnsi="Times New Roman" w:cs="Times New Roman"/>
                  <w:sz w:val="18"/>
                </w:rPr>
                <w:id w:val="634145554"/>
                <w14:checkbox>
                  <w14:checked w14:val="1"/>
                  <w14:checkedState w14:val="2612" w14:font="MS Gothic"/>
                  <w14:uncheckedState w14:val="2610" w14:font="MS Gothic"/>
                </w14:checkbox>
              </w:sdtPr>
              <w:sdtContent>
                <w:r w:rsidR="00A6401D" w:rsidRPr="002046A5">
                  <w:rPr>
                    <w:rFonts w:ascii="Segoe UI Symbol" w:eastAsia="MS Gothic" w:hAnsi="Segoe UI Symbol" w:cs="Segoe UI Symbol"/>
                    <w:sz w:val="18"/>
                  </w:rPr>
                  <w:t>☒</w:t>
                </w:r>
              </w:sdtContent>
            </w:sdt>
            <w:r w:rsidR="00A6401D" w:rsidRPr="002046A5">
              <w:rPr>
                <w:rFonts w:ascii="Times New Roman" w:hAnsi="Times New Roman" w:cs="Times New Roman"/>
                <w:sz w:val="18"/>
              </w:rPr>
              <w:t xml:space="preserve"> predavanja</w:t>
            </w:r>
          </w:p>
        </w:tc>
        <w:tc>
          <w:tcPr>
            <w:tcW w:w="1498" w:type="dxa"/>
            <w:gridSpan w:val="8"/>
            <w:vAlign w:val="center"/>
          </w:tcPr>
          <w:p w:rsidR="00A6401D" w:rsidRPr="002046A5" w:rsidRDefault="00EA77B8" w:rsidP="00E56522">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58773762"/>
                <w14:checkbox>
                  <w14:checked w14:val="0"/>
                  <w14:checkedState w14:val="2612" w14:font="MS Gothic"/>
                  <w14:uncheckedState w14:val="2610" w14:font="MS Gothic"/>
                </w14:checkbox>
              </w:sdtPr>
              <w:sdtContent>
                <w:r w:rsidR="00A6401D" w:rsidRPr="002046A5">
                  <w:rPr>
                    <w:rFonts w:ascii="Segoe UI Symbol" w:eastAsia="MS Mincho" w:hAnsi="Segoe UI Symbol" w:cs="Segoe UI Symbol"/>
                    <w:sz w:val="18"/>
                  </w:rPr>
                  <w:t>☐</w:t>
                </w:r>
              </w:sdtContent>
            </w:sdt>
            <w:r w:rsidR="00A6401D" w:rsidRPr="002046A5">
              <w:rPr>
                <w:rFonts w:ascii="Times New Roman" w:hAnsi="Times New Roman" w:cs="Times New Roman"/>
                <w:sz w:val="18"/>
              </w:rPr>
              <w:t xml:space="preserve"> seminari i radionice</w:t>
            </w:r>
          </w:p>
        </w:tc>
        <w:tc>
          <w:tcPr>
            <w:tcW w:w="1497" w:type="dxa"/>
            <w:gridSpan w:val="5"/>
            <w:vAlign w:val="center"/>
          </w:tcPr>
          <w:p w:rsidR="00A6401D" w:rsidRPr="002046A5" w:rsidRDefault="00EA77B8" w:rsidP="00E56522">
            <w:pPr>
              <w:tabs>
                <w:tab w:val="left" w:pos="1218"/>
              </w:tabs>
              <w:spacing w:before="20" w:after="20"/>
              <w:rPr>
                <w:rFonts w:ascii="Times New Roman" w:hAnsi="Times New Roman" w:cs="Times New Roman"/>
                <w:sz w:val="18"/>
              </w:rPr>
            </w:pPr>
            <w:sdt>
              <w:sdtPr>
                <w:rPr>
                  <w:rFonts w:ascii="Times New Roman" w:hAnsi="Times New Roman" w:cs="Times New Roman"/>
                  <w:sz w:val="18"/>
                </w:rPr>
                <w:id w:val="428472465"/>
                <w14:checkbox>
                  <w14:checked w14:val="0"/>
                  <w14:checkedState w14:val="2612" w14:font="MS Gothic"/>
                  <w14:uncheckedState w14:val="2610" w14:font="MS Gothic"/>
                </w14:checkbox>
              </w:sdtPr>
              <w:sdtContent>
                <w:r w:rsidR="00A6401D" w:rsidRPr="002046A5">
                  <w:rPr>
                    <w:rFonts w:ascii="Segoe UI Symbol" w:eastAsia="MS Mincho" w:hAnsi="Segoe UI Symbol" w:cs="Segoe UI Symbol"/>
                    <w:sz w:val="18"/>
                  </w:rPr>
                  <w:t>☐</w:t>
                </w:r>
              </w:sdtContent>
            </w:sdt>
            <w:r w:rsidR="00A6401D" w:rsidRPr="002046A5">
              <w:rPr>
                <w:rFonts w:ascii="Times New Roman" w:hAnsi="Times New Roman" w:cs="Times New Roman"/>
                <w:sz w:val="18"/>
              </w:rPr>
              <w:t xml:space="preserve"> vježbe</w:t>
            </w:r>
          </w:p>
        </w:tc>
        <w:tc>
          <w:tcPr>
            <w:tcW w:w="1497" w:type="dxa"/>
            <w:gridSpan w:val="7"/>
            <w:vAlign w:val="center"/>
          </w:tcPr>
          <w:p w:rsidR="00A6401D" w:rsidRPr="002046A5" w:rsidRDefault="00EA77B8" w:rsidP="00E56522">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78949851"/>
                <w14:checkbox>
                  <w14:checked w14:val="0"/>
                  <w14:checkedState w14:val="2612" w14:font="MS Gothic"/>
                  <w14:uncheckedState w14:val="2610" w14:font="MS Gothic"/>
                </w14:checkbox>
              </w:sdtPr>
              <w:sdtContent>
                <w:r w:rsidR="00A6401D" w:rsidRPr="002046A5">
                  <w:rPr>
                    <w:rFonts w:ascii="Segoe UI Symbol" w:eastAsia="MS Mincho" w:hAnsi="Segoe UI Symbol" w:cs="Segoe UI Symbol"/>
                    <w:sz w:val="18"/>
                  </w:rPr>
                  <w:t>☐</w:t>
                </w:r>
              </w:sdtContent>
            </w:sdt>
            <w:r w:rsidR="00A6401D" w:rsidRPr="002046A5">
              <w:rPr>
                <w:rFonts w:ascii="Times New Roman" w:hAnsi="Times New Roman" w:cs="Times New Roman"/>
                <w:sz w:val="18"/>
              </w:rPr>
              <w:t xml:space="preserve"> e-učenje</w:t>
            </w:r>
          </w:p>
        </w:tc>
        <w:tc>
          <w:tcPr>
            <w:tcW w:w="1500" w:type="dxa"/>
            <w:gridSpan w:val="3"/>
            <w:vAlign w:val="center"/>
          </w:tcPr>
          <w:p w:rsidR="00A6401D" w:rsidRPr="002046A5" w:rsidRDefault="00EA77B8" w:rsidP="00E56522">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87540320"/>
                <w14:checkbox>
                  <w14:checked w14:val="0"/>
                  <w14:checkedState w14:val="2612" w14:font="MS Gothic"/>
                  <w14:uncheckedState w14:val="2610" w14:font="MS Gothic"/>
                </w14:checkbox>
              </w:sdtPr>
              <w:sdtContent>
                <w:r w:rsidR="00A6401D" w:rsidRPr="002046A5">
                  <w:rPr>
                    <w:rFonts w:ascii="Segoe UI Symbol" w:eastAsia="MS Mincho" w:hAnsi="Segoe UI Symbol" w:cs="Segoe UI Symbol"/>
                    <w:sz w:val="18"/>
                  </w:rPr>
                  <w:t>☐</w:t>
                </w:r>
              </w:sdtContent>
            </w:sdt>
            <w:r w:rsidR="00A6401D" w:rsidRPr="002046A5">
              <w:rPr>
                <w:rFonts w:ascii="Times New Roman" w:hAnsi="Times New Roman" w:cs="Times New Roman"/>
                <w:sz w:val="18"/>
              </w:rPr>
              <w:t xml:space="preserve"> terenska nastava</w:t>
            </w:r>
          </w:p>
        </w:tc>
      </w:tr>
      <w:tr w:rsidR="00A6401D" w:rsidRPr="002046A5" w:rsidTr="00E56522">
        <w:tc>
          <w:tcPr>
            <w:tcW w:w="1801" w:type="dxa"/>
            <w:vMerge/>
            <w:shd w:val="clear" w:color="auto" w:fill="F2F2F2" w:themeFill="background1" w:themeFillShade="F2"/>
          </w:tcPr>
          <w:p w:rsidR="00A6401D" w:rsidRPr="002046A5" w:rsidRDefault="00A6401D" w:rsidP="00E56522">
            <w:pPr>
              <w:spacing w:before="20" w:after="20"/>
              <w:rPr>
                <w:rFonts w:ascii="Times New Roman" w:hAnsi="Times New Roman" w:cs="Times New Roman"/>
                <w:b/>
                <w:sz w:val="18"/>
              </w:rPr>
            </w:pPr>
          </w:p>
        </w:tc>
        <w:tc>
          <w:tcPr>
            <w:tcW w:w="1495" w:type="dxa"/>
            <w:gridSpan w:val="7"/>
            <w:vAlign w:val="center"/>
          </w:tcPr>
          <w:p w:rsidR="00A6401D" w:rsidRPr="002046A5" w:rsidRDefault="00EA77B8" w:rsidP="00E56522">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83994128"/>
                <w14:checkbox>
                  <w14:checked w14:val="1"/>
                  <w14:checkedState w14:val="2612" w14:font="MS Gothic"/>
                  <w14:uncheckedState w14:val="2610" w14:font="MS Gothic"/>
                </w14:checkbox>
              </w:sdtPr>
              <w:sdtContent>
                <w:r w:rsidR="00A6401D" w:rsidRPr="002046A5">
                  <w:rPr>
                    <w:rFonts w:ascii="Segoe UI Symbol" w:eastAsia="MS Gothic" w:hAnsi="Segoe UI Symbol" w:cs="Segoe UI Symbol"/>
                    <w:sz w:val="18"/>
                  </w:rPr>
                  <w:t>☒</w:t>
                </w:r>
              </w:sdtContent>
            </w:sdt>
            <w:r w:rsidR="00A6401D" w:rsidRPr="002046A5">
              <w:rPr>
                <w:rFonts w:ascii="Times New Roman" w:hAnsi="Times New Roman" w:cs="Times New Roman"/>
                <w:sz w:val="18"/>
              </w:rPr>
              <w:t xml:space="preserve"> samostalni zadaci</w:t>
            </w:r>
          </w:p>
        </w:tc>
        <w:tc>
          <w:tcPr>
            <w:tcW w:w="1498" w:type="dxa"/>
            <w:gridSpan w:val="8"/>
            <w:vAlign w:val="center"/>
          </w:tcPr>
          <w:p w:rsidR="00A6401D" w:rsidRPr="002046A5" w:rsidRDefault="00EA77B8" w:rsidP="00E56522">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58009596"/>
                <w14:checkbox>
                  <w14:checked w14:val="0"/>
                  <w14:checkedState w14:val="2612" w14:font="MS Gothic"/>
                  <w14:uncheckedState w14:val="2610" w14:font="MS Gothic"/>
                </w14:checkbox>
              </w:sdtPr>
              <w:sdtContent>
                <w:r w:rsidR="00A6401D" w:rsidRPr="002046A5">
                  <w:rPr>
                    <w:rFonts w:ascii="Segoe UI Symbol" w:eastAsia="MS Mincho" w:hAnsi="Segoe UI Symbol" w:cs="Segoe UI Symbol"/>
                    <w:sz w:val="18"/>
                  </w:rPr>
                  <w:t>☐</w:t>
                </w:r>
              </w:sdtContent>
            </w:sdt>
            <w:r w:rsidR="00A6401D" w:rsidRPr="002046A5">
              <w:rPr>
                <w:rFonts w:ascii="Times New Roman" w:hAnsi="Times New Roman" w:cs="Times New Roman"/>
                <w:sz w:val="18"/>
              </w:rPr>
              <w:t xml:space="preserve"> multimedija i mreža</w:t>
            </w:r>
          </w:p>
        </w:tc>
        <w:tc>
          <w:tcPr>
            <w:tcW w:w="1497" w:type="dxa"/>
            <w:gridSpan w:val="5"/>
            <w:vAlign w:val="center"/>
          </w:tcPr>
          <w:p w:rsidR="00A6401D" w:rsidRPr="002046A5" w:rsidRDefault="00EA77B8" w:rsidP="00E56522">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7852170"/>
                <w14:checkbox>
                  <w14:checked w14:val="0"/>
                  <w14:checkedState w14:val="2612" w14:font="MS Gothic"/>
                  <w14:uncheckedState w14:val="2610" w14:font="MS Gothic"/>
                </w14:checkbox>
              </w:sdtPr>
              <w:sdtContent>
                <w:r w:rsidR="00A6401D" w:rsidRPr="002046A5">
                  <w:rPr>
                    <w:rFonts w:ascii="Segoe UI Symbol" w:eastAsia="MS Mincho" w:hAnsi="Segoe UI Symbol" w:cs="Segoe UI Symbol"/>
                    <w:sz w:val="18"/>
                  </w:rPr>
                  <w:t>☐</w:t>
                </w:r>
              </w:sdtContent>
            </w:sdt>
            <w:r w:rsidR="00A6401D" w:rsidRPr="002046A5">
              <w:rPr>
                <w:rFonts w:ascii="Times New Roman" w:hAnsi="Times New Roman" w:cs="Times New Roman"/>
                <w:sz w:val="18"/>
              </w:rPr>
              <w:t xml:space="preserve"> laboratorij</w:t>
            </w:r>
          </w:p>
        </w:tc>
        <w:tc>
          <w:tcPr>
            <w:tcW w:w="1497" w:type="dxa"/>
            <w:gridSpan w:val="7"/>
            <w:vAlign w:val="center"/>
          </w:tcPr>
          <w:p w:rsidR="00A6401D" w:rsidRPr="002046A5" w:rsidRDefault="00EA77B8" w:rsidP="00E56522">
            <w:pPr>
              <w:tabs>
                <w:tab w:val="left" w:pos="1218"/>
              </w:tabs>
              <w:spacing w:before="20" w:after="20"/>
              <w:rPr>
                <w:rFonts w:ascii="Times New Roman" w:hAnsi="Times New Roman" w:cs="Times New Roman"/>
                <w:sz w:val="18"/>
              </w:rPr>
            </w:pPr>
            <w:sdt>
              <w:sdtPr>
                <w:rPr>
                  <w:rFonts w:ascii="Times New Roman" w:hAnsi="Times New Roman" w:cs="Times New Roman"/>
                  <w:sz w:val="18"/>
                </w:rPr>
                <w:id w:val="-83146849"/>
                <w14:checkbox>
                  <w14:checked w14:val="0"/>
                  <w14:checkedState w14:val="2612" w14:font="MS Gothic"/>
                  <w14:uncheckedState w14:val="2610" w14:font="MS Gothic"/>
                </w14:checkbox>
              </w:sdtPr>
              <w:sdtContent>
                <w:r w:rsidR="00A6401D" w:rsidRPr="002046A5">
                  <w:rPr>
                    <w:rFonts w:ascii="Segoe UI Symbol" w:eastAsia="MS Mincho" w:hAnsi="Segoe UI Symbol" w:cs="Segoe UI Symbol"/>
                    <w:sz w:val="18"/>
                  </w:rPr>
                  <w:t>☐</w:t>
                </w:r>
              </w:sdtContent>
            </w:sdt>
            <w:r w:rsidR="00A6401D" w:rsidRPr="002046A5">
              <w:rPr>
                <w:rFonts w:ascii="Times New Roman" w:hAnsi="Times New Roman" w:cs="Times New Roman"/>
                <w:sz w:val="18"/>
              </w:rPr>
              <w:t xml:space="preserve"> mentorski rad</w:t>
            </w:r>
          </w:p>
        </w:tc>
        <w:tc>
          <w:tcPr>
            <w:tcW w:w="1500" w:type="dxa"/>
            <w:gridSpan w:val="3"/>
            <w:vAlign w:val="center"/>
          </w:tcPr>
          <w:p w:rsidR="00A6401D" w:rsidRPr="002046A5" w:rsidRDefault="00EA77B8" w:rsidP="00E56522">
            <w:pPr>
              <w:tabs>
                <w:tab w:val="left" w:pos="1218"/>
              </w:tabs>
              <w:spacing w:before="20" w:after="20"/>
              <w:rPr>
                <w:rFonts w:ascii="Times New Roman" w:hAnsi="Times New Roman" w:cs="Times New Roman"/>
                <w:sz w:val="18"/>
              </w:rPr>
            </w:pPr>
            <w:sdt>
              <w:sdtPr>
                <w:rPr>
                  <w:rFonts w:ascii="Times New Roman" w:hAnsi="Times New Roman" w:cs="Times New Roman"/>
                  <w:sz w:val="18"/>
                </w:rPr>
                <w:id w:val="-313567274"/>
                <w14:checkbox>
                  <w14:checked w14:val="0"/>
                  <w14:checkedState w14:val="2612" w14:font="MS Gothic"/>
                  <w14:uncheckedState w14:val="2610" w14:font="MS Gothic"/>
                </w14:checkbox>
              </w:sdtPr>
              <w:sdtContent>
                <w:r w:rsidR="00A6401D" w:rsidRPr="002046A5">
                  <w:rPr>
                    <w:rFonts w:ascii="Segoe UI Symbol" w:eastAsia="MS Mincho" w:hAnsi="Segoe UI Symbol" w:cs="Segoe UI Symbol"/>
                    <w:sz w:val="18"/>
                  </w:rPr>
                  <w:t>☐</w:t>
                </w:r>
              </w:sdtContent>
            </w:sdt>
            <w:r w:rsidR="00A6401D" w:rsidRPr="002046A5">
              <w:rPr>
                <w:rFonts w:ascii="Times New Roman" w:hAnsi="Times New Roman" w:cs="Times New Roman"/>
                <w:sz w:val="18"/>
              </w:rPr>
              <w:t xml:space="preserve"> ostalo</w:t>
            </w:r>
          </w:p>
        </w:tc>
      </w:tr>
      <w:tr w:rsidR="00A6401D" w:rsidRPr="002046A5" w:rsidTr="00E56522">
        <w:tc>
          <w:tcPr>
            <w:tcW w:w="3296" w:type="dxa"/>
            <w:gridSpan w:val="8"/>
            <w:shd w:val="clear" w:color="auto" w:fill="F2F2F2" w:themeFill="background1" w:themeFillShade="F2"/>
          </w:tcPr>
          <w:p w:rsidR="00A6401D" w:rsidRPr="002046A5" w:rsidRDefault="00A6401D" w:rsidP="00E56522">
            <w:pPr>
              <w:spacing w:before="20" w:after="20"/>
              <w:rPr>
                <w:rFonts w:ascii="Times New Roman" w:hAnsi="Times New Roman" w:cs="Times New Roman"/>
                <w:b/>
                <w:sz w:val="18"/>
                <w:szCs w:val="18"/>
              </w:rPr>
            </w:pPr>
            <w:r w:rsidRPr="002046A5">
              <w:rPr>
                <w:rFonts w:ascii="Times New Roman" w:hAnsi="Times New Roman" w:cs="Times New Roman"/>
                <w:b/>
                <w:sz w:val="18"/>
                <w:szCs w:val="18"/>
              </w:rPr>
              <w:t>Ishodi učenja kolegija</w:t>
            </w:r>
          </w:p>
        </w:tc>
        <w:tc>
          <w:tcPr>
            <w:tcW w:w="5992" w:type="dxa"/>
            <w:gridSpan w:val="23"/>
            <w:vAlign w:val="center"/>
          </w:tcPr>
          <w:p w:rsidR="00A6401D" w:rsidRPr="002046A5" w:rsidRDefault="00A6401D" w:rsidP="00E56522">
            <w:pPr>
              <w:rPr>
                <w:rFonts w:ascii="Times New Roman" w:hAnsi="Times New Roman" w:cs="Times New Roman"/>
                <w:sz w:val="18"/>
                <w:szCs w:val="18"/>
              </w:rPr>
            </w:pPr>
            <w:r w:rsidRPr="002046A5">
              <w:rPr>
                <w:rFonts w:ascii="Times New Roman" w:hAnsi="Times New Roman" w:cs="Times New Roman"/>
                <w:sz w:val="18"/>
                <w:szCs w:val="18"/>
              </w:rPr>
              <w:t>Nakon uspješno završenog kolegija student će moći:</w:t>
            </w:r>
          </w:p>
          <w:p w:rsidR="00A6401D" w:rsidRPr="002046A5" w:rsidRDefault="00A6401D" w:rsidP="00E56522">
            <w:pPr>
              <w:rPr>
                <w:rFonts w:ascii="Times New Roman" w:hAnsi="Times New Roman" w:cs="Times New Roman"/>
                <w:sz w:val="18"/>
                <w:szCs w:val="18"/>
                <w:lang w:val="it-IT"/>
              </w:rPr>
            </w:pPr>
            <w:r w:rsidRPr="002046A5">
              <w:rPr>
                <w:rFonts w:ascii="Times New Roman" w:hAnsi="Times New Roman" w:cs="Times New Roman"/>
                <w:sz w:val="18"/>
                <w:szCs w:val="18"/>
                <w:lang w:val="it-IT"/>
              </w:rPr>
              <w:t>- Definirati i objasniti teološko-pravno poimanje sakramenta ženidbe</w:t>
            </w:r>
          </w:p>
          <w:p w:rsidR="00A6401D" w:rsidRPr="002046A5" w:rsidRDefault="00A6401D" w:rsidP="00E56522">
            <w:pPr>
              <w:rPr>
                <w:rFonts w:ascii="Times New Roman" w:hAnsi="Times New Roman" w:cs="Times New Roman"/>
                <w:sz w:val="18"/>
                <w:szCs w:val="18"/>
                <w:lang w:val="it-IT"/>
              </w:rPr>
            </w:pPr>
            <w:r w:rsidRPr="002046A5">
              <w:rPr>
                <w:rFonts w:ascii="Times New Roman" w:hAnsi="Times New Roman" w:cs="Times New Roman"/>
                <w:sz w:val="18"/>
                <w:szCs w:val="18"/>
                <w:lang w:val="it-IT"/>
              </w:rPr>
              <w:t>- Protumačiti važnost ženidbene privole za valjano sklapanje ženidbe</w:t>
            </w:r>
          </w:p>
          <w:p w:rsidR="00A6401D" w:rsidRPr="002046A5" w:rsidRDefault="00A6401D" w:rsidP="00E56522">
            <w:pPr>
              <w:rPr>
                <w:rFonts w:ascii="Times New Roman" w:hAnsi="Times New Roman" w:cs="Times New Roman"/>
                <w:sz w:val="18"/>
                <w:szCs w:val="18"/>
                <w:lang w:val="it-IT"/>
              </w:rPr>
            </w:pPr>
            <w:r w:rsidRPr="002046A5">
              <w:rPr>
                <w:rFonts w:ascii="Times New Roman" w:hAnsi="Times New Roman" w:cs="Times New Roman"/>
                <w:sz w:val="18"/>
                <w:szCs w:val="18"/>
                <w:lang w:val="it-IT"/>
              </w:rPr>
              <w:t xml:space="preserve">- Znati i moći objasniti odredbe o manjkavosti ženidbene privole </w:t>
            </w:r>
          </w:p>
          <w:p w:rsidR="00A6401D" w:rsidRPr="002046A5" w:rsidRDefault="00A6401D" w:rsidP="00E56522">
            <w:pPr>
              <w:tabs>
                <w:tab w:val="left" w:pos="1218"/>
              </w:tabs>
              <w:spacing w:before="20" w:after="20"/>
              <w:rPr>
                <w:rFonts w:ascii="Times New Roman" w:hAnsi="Times New Roman" w:cs="Times New Roman"/>
                <w:sz w:val="18"/>
                <w:szCs w:val="18"/>
                <w:lang w:val="it-IT"/>
              </w:rPr>
            </w:pPr>
            <w:r w:rsidRPr="002046A5">
              <w:rPr>
                <w:rFonts w:ascii="Times New Roman" w:hAnsi="Times New Roman" w:cs="Times New Roman"/>
                <w:sz w:val="18"/>
                <w:szCs w:val="18"/>
                <w:lang w:val="it-IT"/>
              </w:rPr>
              <w:t>- Objasniti načine rastave ženidbenih drugova.</w:t>
            </w:r>
          </w:p>
        </w:tc>
      </w:tr>
      <w:tr w:rsidR="00A6401D" w:rsidRPr="002046A5" w:rsidTr="00E56522">
        <w:tc>
          <w:tcPr>
            <w:tcW w:w="3296" w:type="dxa"/>
            <w:gridSpan w:val="8"/>
            <w:shd w:val="clear" w:color="auto" w:fill="F2F2F2" w:themeFill="background1" w:themeFillShade="F2"/>
          </w:tcPr>
          <w:p w:rsidR="00A6401D" w:rsidRPr="002046A5" w:rsidRDefault="00A6401D" w:rsidP="00E56522">
            <w:pPr>
              <w:spacing w:before="20" w:after="20"/>
              <w:rPr>
                <w:rFonts w:ascii="Times New Roman" w:hAnsi="Times New Roman" w:cs="Times New Roman"/>
                <w:b/>
                <w:sz w:val="18"/>
                <w:lang w:val="it-IT"/>
              </w:rPr>
            </w:pPr>
            <w:r w:rsidRPr="002046A5">
              <w:rPr>
                <w:rFonts w:ascii="Times New Roman" w:hAnsi="Times New Roman" w:cs="Times New Roman"/>
                <w:b/>
                <w:sz w:val="18"/>
                <w:lang w:val="it-IT"/>
              </w:rPr>
              <w:t>Ishodi učenja na razini programa kojima kolegij doprinosi</w:t>
            </w:r>
          </w:p>
        </w:tc>
        <w:tc>
          <w:tcPr>
            <w:tcW w:w="5992" w:type="dxa"/>
            <w:gridSpan w:val="23"/>
            <w:vAlign w:val="center"/>
          </w:tcPr>
          <w:p w:rsidR="00A6401D" w:rsidRPr="002046A5" w:rsidRDefault="00A6401D" w:rsidP="00E56522">
            <w:pPr>
              <w:jc w:val="both"/>
              <w:rPr>
                <w:rFonts w:ascii="Times New Roman" w:hAnsi="Times New Roman" w:cs="Times New Roman"/>
                <w:sz w:val="18"/>
                <w:szCs w:val="18"/>
                <w:lang w:val="it-IT"/>
              </w:rPr>
            </w:pPr>
            <w:r w:rsidRPr="002046A5">
              <w:rPr>
                <w:rFonts w:ascii="Times New Roman" w:hAnsi="Times New Roman" w:cs="Times New Roman"/>
                <w:sz w:val="18"/>
                <w:szCs w:val="18"/>
                <w:lang w:val="it-IT"/>
              </w:rPr>
              <w:t>Nakon položenog ispita iz ovoga kolegija studenti će moći:</w:t>
            </w:r>
          </w:p>
          <w:p w:rsidR="00A6401D" w:rsidRPr="002046A5" w:rsidRDefault="00A6401D" w:rsidP="00E56522">
            <w:pPr>
              <w:jc w:val="both"/>
              <w:rPr>
                <w:rFonts w:ascii="Times New Roman" w:hAnsi="Times New Roman" w:cs="Times New Roman"/>
                <w:sz w:val="18"/>
                <w:szCs w:val="18"/>
                <w:lang w:val="it-IT"/>
              </w:rPr>
            </w:pPr>
            <w:r w:rsidRPr="002046A5">
              <w:rPr>
                <w:rFonts w:ascii="Times New Roman" w:hAnsi="Times New Roman" w:cs="Times New Roman"/>
                <w:sz w:val="18"/>
                <w:szCs w:val="18"/>
                <w:lang w:val="it-IT"/>
              </w:rPr>
              <w:t>-Protumačiti kanonske odredbe vezane uz sakrament ženidbe</w:t>
            </w:r>
          </w:p>
          <w:p w:rsidR="00A6401D" w:rsidRPr="002046A5" w:rsidRDefault="00A6401D" w:rsidP="00E56522">
            <w:pPr>
              <w:jc w:val="both"/>
              <w:rPr>
                <w:rFonts w:ascii="Times New Roman" w:eastAsia="TimesNewRomanPSMT" w:hAnsi="Times New Roman" w:cs="Times New Roman"/>
                <w:sz w:val="18"/>
                <w:szCs w:val="18"/>
                <w:lang w:val="it-IT" w:eastAsia="it-IT"/>
              </w:rPr>
            </w:pPr>
            <w:r w:rsidRPr="002046A5">
              <w:rPr>
                <w:rFonts w:ascii="Times New Roman" w:eastAsia="TimesNewRomanPSMT" w:hAnsi="Times New Roman" w:cs="Times New Roman"/>
                <w:sz w:val="18"/>
                <w:szCs w:val="18"/>
                <w:lang w:val="it-IT" w:eastAsia="it-IT"/>
              </w:rPr>
              <w:t>-Objasniti odredbe vezane uz mogućnost proglašenja ženidbe ništavom</w:t>
            </w:r>
          </w:p>
          <w:p w:rsidR="00A6401D" w:rsidRPr="002046A5" w:rsidRDefault="00A6401D" w:rsidP="00E56522">
            <w:pPr>
              <w:autoSpaceDE w:val="0"/>
              <w:autoSpaceDN w:val="0"/>
              <w:adjustRightInd w:val="0"/>
              <w:rPr>
                <w:rFonts w:ascii="Times New Roman" w:eastAsia="TimesNewRomanPSMT" w:hAnsi="Times New Roman" w:cs="Times New Roman"/>
                <w:sz w:val="18"/>
                <w:szCs w:val="18"/>
                <w:lang w:val="it-IT" w:eastAsia="it-IT"/>
              </w:rPr>
            </w:pPr>
            <w:r w:rsidRPr="002046A5">
              <w:rPr>
                <w:rFonts w:ascii="Times New Roman" w:eastAsia="TimesNewRomanPSMT" w:hAnsi="Times New Roman" w:cs="Times New Roman"/>
                <w:sz w:val="18"/>
                <w:szCs w:val="18"/>
                <w:lang w:val="it-IT" w:eastAsia="it-IT"/>
              </w:rPr>
              <w:t>- Objasniti odredbe vezane uz ženidbeni postupak</w:t>
            </w:r>
          </w:p>
          <w:p w:rsidR="00A6401D" w:rsidRPr="002046A5" w:rsidRDefault="00A6401D" w:rsidP="00E56522">
            <w:pPr>
              <w:tabs>
                <w:tab w:val="left" w:pos="1218"/>
              </w:tabs>
              <w:spacing w:before="20" w:after="20"/>
              <w:rPr>
                <w:rFonts w:ascii="Times New Roman" w:hAnsi="Times New Roman" w:cs="Times New Roman"/>
                <w:sz w:val="18"/>
                <w:lang w:val="it-IT"/>
              </w:rPr>
            </w:pPr>
            <w:r w:rsidRPr="002046A5">
              <w:rPr>
                <w:rFonts w:ascii="Times New Roman" w:eastAsia="TimesNewRomanPSMT" w:hAnsi="Times New Roman" w:cs="Times New Roman"/>
                <w:sz w:val="18"/>
                <w:szCs w:val="18"/>
                <w:lang w:val="it-IT" w:eastAsia="it-IT"/>
              </w:rPr>
              <w:t>- Protumačiti i pojasniti postupak proglašenja ženidbe ništavom</w:t>
            </w:r>
          </w:p>
        </w:tc>
      </w:tr>
      <w:tr w:rsidR="00A6401D" w:rsidRPr="002046A5" w:rsidTr="00E56522">
        <w:tc>
          <w:tcPr>
            <w:tcW w:w="9288" w:type="dxa"/>
            <w:gridSpan w:val="31"/>
            <w:shd w:val="clear" w:color="auto" w:fill="D9D9D9" w:themeFill="background1" w:themeFillShade="D9"/>
          </w:tcPr>
          <w:p w:rsidR="00A6401D" w:rsidRPr="002046A5" w:rsidRDefault="00A6401D" w:rsidP="00E56522">
            <w:pPr>
              <w:spacing w:before="20" w:after="20"/>
              <w:rPr>
                <w:rFonts w:ascii="Times New Roman" w:hAnsi="Times New Roman" w:cs="Times New Roman"/>
                <w:sz w:val="18"/>
                <w:szCs w:val="20"/>
                <w:lang w:val="it-IT"/>
              </w:rPr>
            </w:pPr>
          </w:p>
        </w:tc>
      </w:tr>
      <w:tr w:rsidR="00A6401D" w:rsidRPr="002046A5" w:rsidTr="00E56522">
        <w:trPr>
          <w:trHeight w:val="190"/>
        </w:trPr>
        <w:tc>
          <w:tcPr>
            <w:tcW w:w="1801" w:type="dxa"/>
            <w:vMerge w:val="restart"/>
            <w:shd w:val="clear" w:color="auto" w:fill="F2F2F2" w:themeFill="background1" w:themeFillShade="F2"/>
            <w:vAlign w:val="center"/>
          </w:tcPr>
          <w:p w:rsidR="00A6401D" w:rsidRPr="002046A5" w:rsidRDefault="00A6401D" w:rsidP="00E56522">
            <w:pPr>
              <w:spacing w:before="20" w:after="20"/>
              <w:rPr>
                <w:rFonts w:ascii="Times New Roman" w:hAnsi="Times New Roman" w:cs="Times New Roman"/>
                <w:b/>
                <w:sz w:val="18"/>
              </w:rPr>
            </w:pPr>
            <w:r w:rsidRPr="002046A5">
              <w:rPr>
                <w:rFonts w:ascii="Times New Roman" w:hAnsi="Times New Roman" w:cs="Times New Roman"/>
                <w:b/>
                <w:sz w:val="18"/>
              </w:rPr>
              <w:t>Načini praćenja studenata</w:t>
            </w:r>
          </w:p>
        </w:tc>
        <w:tc>
          <w:tcPr>
            <w:tcW w:w="1495" w:type="dxa"/>
            <w:gridSpan w:val="7"/>
            <w:vAlign w:val="center"/>
          </w:tcPr>
          <w:p w:rsidR="00A6401D" w:rsidRPr="002046A5" w:rsidRDefault="00EA77B8" w:rsidP="00E56522">
            <w:pPr>
              <w:tabs>
                <w:tab w:val="left" w:pos="1218"/>
              </w:tabs>
              <w:spacing w:before="20" w:after="20"/>
              <w:rPr>
                <w:rFonts w:ascii="Times New Roman" w:hAnsi="Times New Roman" w:cs="Times New Roman"/>
                <w:sz w:val="18"/>
              </w:rPr>
            </w:pPr>
            <w:sdt>
              <w:sdtPr>
                <w:rPr>
                  <w:rFonts w:ascii="Times New Roman" w:hAnsi="Times New Roman" w:cs="Times New Roman"/>
                  <w:sz w:val="18"/>
                </w:rPr>
                <w:id w:val="-41300659"/>
                <w14:checkbox>
                  <w14:checked w14:val="1"/>
                  <w14:checkedState w14:val="2612" w14:font="MS Gothic"/>
                  <w14:uncheckedState w14:val="2610" w14:font="MS Gothic"/>
                </w14:checkbox>
              </w:sdtPr>
              <w:sdtContent>
                <w:r w:rsidR="00A6401D" w:rsidRPr="002046A5">
                  <w:rPr>
                    <w:rFonts w:ascii="Segoe UI Symbol" w:eastAsia="MS Gothic" w:hAnsi="Segoe UI Symbol" w:cs="Segoe UI Symbol"/>
                    <w:sz w:val="18"/>
                  </w:rPr>
                  <w:t>☒</w:t>
                </w:r>
              </w:sdtContent>
            </w:sdt>
            <w:r w:rsidR="00A6401D" w:rsidRPr="002046A5">
              <w:rPr>
                <w:rFonts w:ascii="Times New Roman" w:hAnsi="Times New Roman" w:cs="Times New Roman"/>
                <w:sz w:val="18"/>
              </w:rPr>
              <w:t xml:space="preserve"> pohađanje nastave</w:t>
            </w:r>
          </w:p>
        </w:tc>
        <w:tc>
          <w:tcPr>
            <w:tcW w:w="1498" w:type="dxa"/>
            <w:gridSpan w:val="8"/>
            <w:vAlign w:val="center"/>
          </w:tcPr>
          <w:p w:rsidR="00A6401D" w:rsidRPr="002046A5" w:rsidRDefault="00EA77B8" w:rsidP="00E56522">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97052613"/>
                <w14:checkbox>
                  <w14:checked w14:val="0"/>
                  <w14:checkedState w14:val="2612" w14:font="MS Gothic"/>
                  <w14:uncheckedState w14:val="2610" w14:font="MS Gothic"/>
                </w14:checkbox>
              </w:sdtPr>
              <w:sdtContent>
                <w:r w:rsidR="00A6401D" w:rsidRPr="002046A5">
                  <w:rPr>
                    <w:rFonts w:ascii="Segoe UI Symbol" w:eastAsia="MS Gothic" w:hAnsi="Segoe UI Symbol" w:cs="Segoe UI Symbol"/>
                    <w:sz w:val="18"/>
                  </w:rPr>
                  <w:t>☐</w:t>
                </w:r>
              </w:sdtContent>
            </w:sdt>
            <w:r w:rsidR="00A6401D" w:rsidRPr="002046A5">
              <w:rPr>
                <w:rFonts w:ascii="Times New Roman" w:hAnsi="Times New Roman" w:cs="Times New Roman"/>
                <w:sz w:val="18"/>
              </w:rPr>
              <w:t xml:space="preserve"> priprema za nastavu</w:t>
            </w:r>
          </w:p>
        </w:tc>
        <w:tc>
          <w:tcPr>
            <w:tcW w:w="1497" w:type="dxa"/>
            <w:gridSpan w:val="5"/>
            <w:vAlign w:val="center"/>
          </w:tcPr>
          <w:p w:rsidR="00A6401D" w:rsidRPr="002046A5" w:rsidRDefault="00EA77B8" w:rsidP="00E56522">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51214981"/>
                <w14:checkbox>
                  <w14:checked w14:val="0"/>
                  <w14:checkedState w14:val="2612" w14:font="MS Gothic"/>
                  <w14:uncheckedState w14:val="2610" w14:font="MS Gothic"/>
                </w14:checkbox>
              </w:sdtPr>
              <w:sdtContent>
                <w:r w:rsidR="00A6401D" w:rsidRPr="002046A5">
                  <w:rPr>
                    <w:rFonts w:ascii="Segoe UI Symbol" w:eastAsia="MS Gothic" w:hAnsi="Segoe UI Symbol" w:cs="Segoe UI Symbol"/>
                    <w:sz w:val="18"/>
                  </w:rPr>
                  <w:t>☐</w:t>
                </w:r>
              </w:sdtContent>
            </w:sdt>
            <w:r w:rsidR="00A6401D" w:rsidRPr="002046A5">
              <w:rPr>
                <w:rFonts w:ascii="Times New Roman" w:hAnsi="Times New Roman" w:cs="Times New Roman"/>
                <w:sz w:val="18"/>
              </w:rPr>
              <w:t xml:space="preserve"> domaće zadaće</w:t>
            </w:r>
          </w:p>
        </w:tc>
        <w:tc>
          <w:tcPr>
            <w:tcW w:w="1497" w:type="dxa"/>
            <w:gridSpan w:val="7"/>
            <w:vAlign w:val="center"/>
          </w:tcPr>
          <w:p w:rsidR="00A6401D" w:rsidRPr="002046A5" w:rsidRDefault="00EA77B8" w:rsidP="00E56522">
            <w:pPr>
              <w:tabs>
                <w:tab w:val="left" w:pos="1218"/>
              </w:tabs>
              <w:spacing w:before="20" w:after="20"/>
              <w:rPr>
                <w:rFonts w:ascii="Times New Roman" w:hAnsi="Times New Roman" w:cs="Times New Roman"/>
                <w:sz w:val="18"/>
              </w:rPr>
            </w:pPr>
            <w:sdt>
              <w:sdtPr>
                <w:rPr>
                  <w:rFonts w:ascii="Times New Roman" w:hAnsi="Times New Roman" w:cs="Times New Roman"/>
                  <w:sz w:val="18"/>
                </w:rPr>
                <w:id w:val="342831700"/>
                <w14:checkbox>
                  <w14:checked w14:val="0"/>
                  <w14:checkedState w14:val="2612" w14:font="MS Gothic"/>
                  <w14:uncheckedState w14:val="2610" w14:font="MS Gothic"/>
                </w14:checkbox>
              </w:sdtPr>
              <w:sdtContent>
                <w:r w:rsidR="00A6401D" w:rsidRPr="002046A5">
                  <w:rPr>
                    <w:rFonts w:ascii="Segoe UI Symbol" w:eastAsia="MS Gothic" w:hAnsi="Segoe UI Symbol" w:cs="Segoe UI Symbol"/>
                    <w:sz w:val="18"/>
                  </w:rPr>
                  <w:t>☐</w:t>
                </w:r>
              </w:sdtContent>
            </w:sdt>
            <w:r w:rsidR="00A6401D" w:rsidRPr="002046A5">
              <w:rPr>
                <w:rFonts w:ascii="Times New Roman" w:hAnsi="Times New Roman" w:cs="Times New Roman"/>
                <w:sz w:val="18"/>
              </w:rPr>
              <w:t xml:space="preserve"> kontinuirana evaluacija</w:t>
            </w:r>
          </w:p>
        </w:tc>
        <w:tc>
          <w:tcPr>
            <w:tcW w:w="1500" w:type="dxa"/>
            <w:gridSpan w:val="3"/>
            <w:vAlign w:val="center"/>
          </w:tcPr>
          <w:p w:rsidR="00A6401D" w:rsidRPr="002046A5" w:rsidRDefault="00EA77B8" w:rsidP="00E56522">
            <w:pPr>
              <w:tabs>
                <w:tab w:val="left" w:pos="1218"/>
              </w:tabs>
              <w:spacing w:before="20" w:after="20"/>
              <w:rPr>
                <w:rFonts w:ascii="Times New Roman" w:hAnsi="Times New Roman" w:cs="Times New Roman"/>
                <w:sz w:val="18"/>
              </w:rPr>
            </w:pPr>
            <w:sdt>
              <w:sdtPr>
                <w:rPr>
                  <w:rFonts w:ascii="Times New Roman" w:hAnsi="Times New Roman" w:cs="Times New Roman"/>
                  <w:sz w:val="18"/>
                </w:rPr>
                <w:id w:val="383069618"/>
                <w14:checkbox>
                  <w14:checked w14:val="0"/>
                  <w14:checkedState w14:val="2612" w14:font="MS Gothic"/>
                  <w14:uncheckedState w14:val="2610" w14:font="MS Gothic"/>
                </w14:checkbox>
              </w:sdtPr>
              <w:sdtContent>
                <w:r w:rsidR="00A6401D" w:rsidRPr="002046A5">
                  <w:rPr>
                    <w:rFonts w:ascii="Segoe UI Symbol" w:eastAsia="MS Gothic" w:hAnsi="Segoe UI Symbol" w:cs="Segoe UI Symbol"/>
                    <w:sz w:val="18"/>
                  </w:rPr>
                  <w:t>☐</w:t>
                </w:r>
              </w:sdtContent>
            </w:sdt>
            <w:r w:rsidR="00A6401D" w:rsidRPr="002046A5">
              <w:rPr>
                <w:rFonts w:ascii="Times New Roman" w:hAnsi="Times New Roman" w:cs="Times New Roman"/>
                <w:sz w:val="18"/>
              </w:rPr>
              <w:t xml:space="preserve"> istraživanje</w:t>
            </w:r>
          </w:p>
        </w:tc>
      </w:tr>
      <w:tr w:rsidR="00A6401D" w:rsidRPr="002046A5" w:rsidTr="00E56522">
        <w:trPr>
          <w:trHeight w:val="190"/>
        </w:trPr>
        <w:tc>
          <w:tcPr>
            <w:tcW w:w="1801" w:type="dxa"/>
            <w:vMerge/>
            <w:shd w:val="clear" w:color="auto" w:fill="F2F2F2" w:themeFill="background1" w:themeFillShade="F2"/>
          </w:tcPr>
          <w:p w:rsidR="00A6401D" w:rsidRPr="002046A5" w:rsidRDefault="00A6401D" w:rsidP="00E56522">
            <w:pPr>
              <w:spacing w:before="20" w:after="20"/>
              <w:rPr>
                <w:rFonts w:ascii="Times New Roman" w:hAnsi="Times New Roman" w:cs="Times New Roman"/>
                <w:b/>
                <w:sz w:val="18"/>
              </w:rPr>
            </w:pPr>
          </w:p>
        </w:tc>
        <w:tc>
          <w:tcPr>
            <w:tcW w:w="1495" w:type="dxa"/>
            <w:gridSpan w:val="7"/>
            <w:vAlign w:val="center"/>
          </w:tcPr>
          <w:p w:rsidR="00A6401D" w:rsidRPr="002046A5" w:rsidRDefault="00EA77B8" w:rsidP="00E56522">
            <w:pPr>
              <w:tabs>
                <w:tab w:val="left" w:pos="1218"/>
              </w:tabs>
              <w:spacing w:before="20" w:after="20"/>
              <w:rPr>
                <w:rFonts w:ascii="Times New Roman" w:hAnsi="Times New Roman" w:cs="Times New Roman"/>
                <w:sz w:val="18"/>
              </w:rPr>
            </w:pPr>
            <w:sdt>
              <w:sdtPr>
                <w:rPr>
                  <w:rFonts w:ascii="Times New Roman" w:hAnsi="Times New Roman" w:cs="Times New Roman"/>
                  <w:sz w:val="18"/>
                </w:rPr>
                <w:id w:val="1519349925"/>
                <w14:checkbox>
                  <w14:checked w14:val="1"/>
                  <w14:checkedState w14:val="2612" w14:font="MS Gothic"/>
                  <w14:uncheckedState w14:val="2610" w14:font="MS Gothic"/>
                </w14:checkbox>
              </w:sdtPr>
              <w:sdtContent>
                <w:r w:rsidR="00A6401D" w:rsidRPr="002046A5">
                  <w:rPr>
                    <w:rFonts w:ascii="Segoe UI Symbol" w:eastAsia="MS Gothic" w:hAnsi="Segoe UI Symbol" w:cs="Segoe UI Symbol"/>
                    <w:sz w:val="18"/>
                  </w:rPr>
                  <w:t>☒</w:t>
                </w:r>
              </w:sdtContent>
            </w:sdt>
            <w:r w:rsidR="00A6401D" w:rsidRPr="002046A5">
              <w:rPr>
                <w:rFonts w:ascii="Times New Roman" w:hAnsi="Times New Roman" w:cs="Times New Roman"/>
                <w:sz w:val="18"/>
              </w:rPr>
              <w:t xml:space="preserve"> praktični rad</w:t>
            </w:r>
          </w:p>
        </w:tc>
        <w:tc>
          <w:tcPr>
            <w:tcW w:w="1498" w:type="dxa"/>
            <w:gridSpan w:val="8"/>
            <w:vAlign w:val="center"/>
          </w:tcPr>
          <w:p w:rsidR="00A6401D" w:rsidRPr="002046A5" w:rsidRDefault="00EA77B8" w:rsidP="00E56522">
            <w:pPr>
              <w:tabs>
                <w:tab w:val="left" w:pos="1218"/>
              </w:tabs>
              <w:spacing w:before="20" w:after="20"/>
              <w:rPr>
                <w:rFonts w:ascii="Times New Roman" w:hAnsi="Times New Roman" w:cs="Times New Roman"/>
                <w:sz w:val="18"/>
              </w:rPr>
            </w:pPr>
            <w:sdt>
              <w:sdtPr>
                <w:rPr>
                  <w:rFonts w:ascii="Times New Roman" w:hAnsi="Times New Roman" w:cs="Times New Roman"/>
                  <w:sz w:val="18"/>
                </w:rPr>
                <w:id w:val="-961112395"/>
                <w14:checkbox>
                  <w14:checked w14:val="0"/>
                  <w14:checkedState w14:val="2612" w14:font="MS Gothic"/>
                  <w14:uncheckedState w14:val="2610" w14:font="MS Gothic"/>
                </w14:checkbox>
              </w:sdtPr>
              <w:sdtContent>
                <w:r w:rsidR="00A6401D" w:rsidRPr="002046A5">
                  <w:rPr>
                    <w:rFonts w:ascii="Segoe UI Symbol" w:eastAsia="MS Gothic" w:hAnsi="Segoe UI Symbol" w:cs="Segoe UI Symbol"/>
                    <w:sz w:val="18"/>
                  </w:rPr>
                  <w:t>☐</w:t>
                </w:r>
              </w:sdtContent>
            </w:sdt>
            <w:r w:rsidR="00A6401D" w:rsidRPr="002046A5">
              <w:rPr>
                <w:rFonts w:ascii="Times New Roman" w:hAnsi="Times New Roman" w:cs="Times New Roman"/>
                <w:sz w:val="18"/>
              </w:rPr>
              <w:t xml:space="preserve"> </w:t>
            </w:r>
            <w:r w:rsidR="00A6401D" w:rsidRPr="002046A5">
              <w:rPr>
                <w:rFonts w:ascii="Times New Roman" w:hAnsi="Times New Roman" w:cs="Times New Roman"/>
                <w:sz w:val="16"/>
              </w:rPr>
              <w:t>eksperimentalni rad</w:t>
            </w:r>
          </w:p>
        </w:tc>
        <w:tc>
          <w:tcPr>
            <w:tcW w:w="1497" w:type="dxa"/>
            <w:gridSpan w:val="5"/>
            <w:vAlign w:val="center"/>
          </w:tcPr>
          <w:p w:rsidR="00A6401D" w:rsidRPr="002046A5" w:rsidRDefault="00EA77B8" w:rsidP="00E56522">
            <w:pPr>
              <w:tabs>
                <w:tab w:val="left" w:pos="1218"/>
              </w:tabs>
              <w:spacing w:before="20" w:after="20"/>
              <w:rPr>
                <w:rFonts w:ascii="Times New Roman" w:hAnsi="Times New Roman" w:cs="Times New Roman"/>
                <w:sz w:val="18"/>
              </w:rPr>
            </w:pPr>
            <w:sdt>
              <w:sdtPr>
                <w:rPr>
                  <w:rFonts w:ascii="Times New Roman" w:hAnsi="Times New Roman" w:cs="Times New Roman"/>
                  <w:sz w:val="18"/>
                </w:rPr>
                <w:id w:val="-35042347"/>
                <w14:checkbox>
                  <w14:checked w14:val="1"/>
                  <w14:checkedState w14:val="2612" w14:font="MS Gothic"/>
                  <w14:uncheckedState w14:val="2610" w14:font="MS Gothic"/>
                </w14:checkbox>
              </w:sdtPr>
              <w:sdtContent>
                <w:r w:rsidR="00A6401D" w:rsidRPr="002046A5">
                  <w:rPr>
                    <w:rFonts w:ascii="Segoe UI Symbol" w:eastAsia="MS Gothic" w:hAnsi="Segoe UI Symbol" w:cs="Segoe UI Symbol"/>
                    <w:sz w:val="18"/>
                  </w:rPr>
                  <w:t>☒</w:t>
                </w:r>
              </w:sdtContent>
            </w:sdt>
            <w:r w:rsidR="00A6401D" w:rsidRPr="002046A5">
              <w:rPr>
                <w:rFonts w:ascii="Times New Roman" w:hAnsi="Times New Roman" w:cs="Times New Roman"/>
                <w:sz w:val="18"/>
              </w:rPr>
              <w:t xml:space="preserve"> izlaganje</w:t>
            </w:r>
          </w:p>
        </w:tc>
        <w:tc>
          <w:tcPr>
            <w:tcW w:w="1497" w:type="dxa"/>
            <w:gridSpan w:val="7"/>
            <w:vAlign w:val="center"/>
          </w:tcPr>
          <w:p w:rsidR="00A6401D" w:rsidRPr="002046A5" w:rsidRDefault="00EA77B8" w:rsidP="00E56522">
            <w:pPr>
              <w:tabs>
                <w:tab w:val="left" w:pos="1218"/>
              </w:tabs>
              <w:spacing w:before="20" w:after="20"/>
              <w:rPr>
                <w:rFonts w:ascii="Times New Roman" w:hAnsi="Times New Roman" w:cs="Times New Roman"/>
                <w:sz w:val="18"/>
              </w:rPr>
            </w:pPr>
            <w:sdt>
              <w:sdtPr>
                <w:rPr>
                  <w:rFonts w:ascii="Times New Roman" w:hAnsi="Times New Roman" w:cs="Times New Roman"/>
                  <w:sz w:val="18"/>
                </w:rPr>
                <w:id w:val="690262510"/>
                <w14:checkbox>
                  <w14:checked w14:val="0"/>
                  <w14:checkedState w14:val="2612" w14:font="MS Gothic"/>
                  <w14:uncheckedState w14:val="2610" w14:font="MS Gothic"/>
                </w14:checkbox>
              </w:sdtPr>
              <w:sdtContent>
                <w:r w:rsidR="00A6401D" w:rsidRPr="002046A5">
                  <w:rPr>
                    <w:rFonts w:ascii="Segoe UI Symbol" w:eastAsia="MS Gothic" w:hAnsi="Segoe UI Symbol" w:cs="Segoe UI Symbol"/>
                    <w:sz w:val="18"/>
                  </w:rPr>
                  <w:t>☐</w:t>
                </w:r>
              </w:sdtContent>
            </w:sdt>
            <w:r w:rsidR="00A6401D" w:rsidRPr="002046A5">
              <w:rPr>
                <w:rFonts w:ascii="Times New Roman" w:hAnsi="Times New Roman" w:cs="Times New Roman"/>
                <w:sz w:val="18"/>
              </w:rPr>
              <w:t xml:space="preserve"> projekt</w:t>
            </w:r>
          </w:p>
        </w:tc>
        <w:tc>
          <w:tcPr>
            <w:tcW w:w="1500" w:type="dxa"/>
            <w:gridSpan w:val="3"/>
            <w:vAlign w:val="center"/>
          </w:tcPr>
          <w:p w:rsidR="00A6401D" w:rsidRPr="002046A5" w:rsidRDefault="00EA77B8" w:rsidP="00E56522">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25639761"/>
                <w14:checkbox>
                  <w14:checked w14:val="0"/>
                  <w14:checkedState w14:val="2612" w14:font="MS Gothic"/>
                  <w14:uncheckedState w14:val="2610" w14:font="MS Gothic"/>
                </w14:checkbox>
              </w:sdtPr>
              <w:sdtContent>
                <w:r w:rsidR="00A6401D" w:rsidRPr="002046A5">
                  <w:rPr>
                    <w:rFonts w:ascii="Segoe UI Symbol" w:eastAsia="MS Gothic" w:hAnsi="Segoe UI Symbol" w:cs="Segoe UI Symbol"/>
                    <w:sz w:val="18"/>
                  </w:rPr>
                  <w:t>☐</w:t>
                </w:r>
              </w:sdtContent>
            </w:sdt>
            <w:r w:rsidR="00A6401D" w:rsidRPr="002046A5">
              <w:rPr>
                <w:rFonts w:ascii="Times New Roman" w:hAnsi="Times New Roman" w:cs="Times New Roman"/>
                <w:sz w:val="18"/>
              </w:rPr>
              <w:t xml:space="preserve"> seminar</w:t>
            </w:r>
          </w:p>
        </w:tc>
      </w:tr>
      <w:tr w:rsidR="00A6401D" w:rsidRPr="002046A5" w:rsidTr="00E56522">
        <w:trPr>
          <w:trHeight w:val="190"/>
        </w:trPr>
        <w:tc>
          <w:tcPr>
            <w:tcW w:w="1801" w:type="dxa"/>
            <w:vMerge/>
            <w:shd w:val="clear" w:color="auto" w:fill="F2F2F2" w:themeFill="background1" w:themeFillShade="F2"/>
          </w:tcPr>
          <w:p w:rsidR="00A6401D" w:rsidRPr="002046A5" w:rsidRDefault="00A6401D" w:rsidP="00E56522">
            <w:pPr>
              <w:spacing w:before="20" w:after="20"/>
              <w:rPr>
                <w:rFonts w:ascii="Times New Roman" w:hAnsi="Times New Roman" w:cs="Times New Roman"/>
                <w:b/>
                <w:sz w:val="18"/>
              </w:rPr>
            </w:pPr>
          </w:p>
        </w:tc>
        <w:tc>
          <w:tcPr>
            <w:tcW w:w="1495" w:type="dxa"/>
            <w:gridSpan w:val="7"/>
            <w:vAlign w:val="center"/>
          </w:tcPr>
          <w:p w:rsidR="00A6401D" w:rsidRPr="002046A5" w:rsidRDefault="00EA77B8" w:rsidP="00E56522">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84328744"/>
                <w14:checkbox>
                  <w14:checked w14:val="0"/>
                  <w14:checkedState w14:val="2612" w14:font="MS Gothic"/>
                  <w14:uncheckedState w14:val="2610" w14:font="MS Gothic"/>
                </w14:checkbox>
              </w:sdtPr>
              <w:sdtContent>
                <w:r w:rsidR="00A6401D" w:rsidRPr="002046A5">
                  <w:rPr>
                    <w:rFonts w:ascii="Segoe UI Symbol" w:eastAsia="MS Gothic" w:hAnsi="Segoe UI Symbol" w:cs="Segoe UI Symbol"/>
                    <w:sz w:val="18"/>
                  </w:rPr>
                  <w:t>☐</w:t>
                </w:r>
              </w:sdtContent>
            </w:sdt>
            <w:r w:rsidR="00A6401D" w:rsidRPr="002046A5">
              <w:rPr>
                <w:rFonts w:ascii="Times New Roman" w:hAnsi="Times New Roman" w:cs="Times New Roman"/>
                <w:sz w:val="18"/>
              </w:rPr>
              <w:t xml:space="preserve"> kolokvij(i)</w:t>
            </w:r>
          </w:p>
        </w:tc>
        <w:tc>
          <w:tcPr>
            <w:tcW w:w="1498" w:type="dxa"/>
            <w:gridSpan w:val="8"/>
            <w:vAlign w:val="center"/>
          </w:tcPr>
          <w:p w:rsidR="00A6401D" w:rsidRPr="002046A5" w:rsidRDefault="00EA77B8" w:rsidP="00E56522">
            <w:pPr>
              <w:tabs>
                <w:tab w:val="left" w:pos="1218"/>
              </w:tabs>
              <w:spacing w:before="20" w:after="20"/>
              <w:rPr>
                <w:rFonts w:ascii="Times New Roman" w:hAnsi="Times New Roman" w:cs="Times New Roman"/>
                <w:sz w:val="18"/>
              </w:rPr>
            </w:pPr>
            <w:sdt>
              <w:sdtPr>
                <w:rPr>
                  <w:rFonts w:ascii="Times New Roman" w:hAnsi="Times New Roman" w:cs="Times New Roman"/>
                  <w:sz w:val="18"/>
                </w:rPr>
                <w:id w:val="925464225"/>
                <w14:checkbox>
                  <w14:checked w14:val="0"/>
                  <w14:checkedState w14:val="2612" w14:font="MS Gothic"/>
                  <w14:uncheckedState w14:val="2610" w14:font="MS Gothic"/>
                </w14:checkbox>
              </w:sdtPr>
              <w:sdtContent>
                <w:r w:rsidR="00A6401D" w:rsidRPr="002046A5">
                  <w:rPr>
                    <w:rFonts w:ascii="Segoe UI Symbol" w:eastAsia="MS Gothic" w:hAnsi="Segoe UI Symbol" w:cs="Segoe UI Symbol"/>
                    <w:sz w:val="18"/>
                  </w:rPr>
                  <w:t>☐</w:t>
                </w:r>
              </w:sdtContent>
            </w:sdt>
            <w:r w:rsidR="00A6401D" w:rsidRPr="002046A5">
              <w:rPr>
                <w:rFonts w:ascii="Times New Roman" w:hAnsi="Times New Roman" w:cs="Times New Roman"/>
                <w:sz w:val="18"/>
              </w:rPr>
              <w:t xml:space="preserve"> pismeni ispit</w:t>
            </w:r>
          </w:p>
        </w:tc>
        <w:tc>
          <w:tcPr>
            <w:tcW w:w="1497" w:type="dxa"/>
            <w:gridSpan w:val="5"/>
            <w:vAlign w:val="center"/>
          </w:tcPr>
          <w:p w:rsidR="00A6401D" w:rsidRPr="002046A5" w:rsidRDefault="00EA77B8" w:rsidP="00E56522">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90603639"/>
                <w14:checkbox>
                  <w14:checked w14:val="1"/>
                  <w14:checkedState w14:val="2612" w14:font="MS Gothic"/>
                  <w14:uncheckedState w14:val="2610" w14:font="MS Gothic"/>
                </w14:checkbox>
              </w:sdtPr>
              <w:sdtContent>
                <w:r w:rsidR="00A6401D" w:rsidRPr="002046A5">
                  <w:rPr>
                    <w:rFonts w:ascii="Segoe UI Symbol" w:eastAsia="MS Gothic" w:hAnsi="Segoe UI Symbol" w:cs="Segoe UI Symbol"/>
                    <w:sz w:val="18"/>
                  </w:rPr>
                  <w:t>☒</w:t>
                </w:r>
              </w:sdtContent>
            </w:sdt>
            <w:r w:rsidR="00A6401D" w:rsidRPr="002046A5">
              <w:rPr>
                <w:rFonts w:ascii="Times New Roman" w:hAnsi="Times New Roman" w:cs="Times New Roman"/>
                <w:sz w:val="18"/>
              </w:rPr>
              <w:t xml:space="preserve"> usmeni ispit</w:t>
            </w:r>
          </w:p>
        </w:tc>
        <w:tc>
          <w:tcPr>
            <w:tcW w:w="2997" w:type="dxa"/>
            <w:gridSpan w:val="10"/>
            <w:vAlign w:val="center"/>
          </w:tcPr>
          <w:p w:rsidR="00A6401D" w:rsidRPr="002046A5" w:rsidRDefault="00EA77B8" w:rsidP="00E56522">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78821630"/>
                <w14:checkbox>
                  <w14:checked w14:val="0"/>
                  <w14:checkedState w14:val="2612" w14:font="MS Gothic"/>
                  <w14:uncheckedState w14:val="2610" w14:font="MS Gothic"/>
                </w14:checkbox>
              </w:sdtPr>
              <w:sdtContent>
                <w:r w:rsidR="00A6401D" w:rsidRPr="002046A5">
                  <w:rPr>
                    <w:rFonts w:ascii="Segoe UI Symbol" w:eastAsia="MS Gothic" w:hAnsi="Segoe UI Symbol" w:cs="Segoe UI Symbol"/>
                    <w:sz w:val="18"/>
                  </w:rPr>
                  <w:t>☐</w:t>
                </w:r>
              </w:sdtContent>
            </w:sdt>
            <w:r w:rsidR="00A6401D" w:rsidRPr="002046A5">
              <w:rPr>
                <w:rFonts w:ascii="Times New Roman" w:hAnsi="Times New Roman" w:cs="Times New Roman"/>
                <w:sz w:val="18"/>
              </w:rPr>
              <w:t xml:space="preserve"> ostalo: </w:t>
            </w:r>
          </w:p>
        </w:tc>
      </w:tr>
      <w:tr w:rsidR="00A6401D" w:rsidRPr="002046A5" w:rsidTr="00E56522">
        <w:tc>
          <w:tcPr>
            <w:tcW w:w="1801" w:type="dxa"/>
            <w:shd w:val="clear" w:color="auto" w:fill="F2F2F2" w:themeFill="background1" w:themeFillShade="F2"/>
          </w:tcPr>
          <w:p w:rsidR="00A6401D" w:rsidRPr="002046A5" w:rsidRDefault="00A6401D" w:rsidP="00E56522">
            <w:pPr>
              <w:spacing w:before="20" w:after="20"/>
              <w:rPr>
                <w:rFonts w:ascii="Times New Roman" w:hAnsi="Times New Roman" w:cs="Times New Roman"/>
                <w:b/>
                <w:sz w:val="18"/>
              </w:rPr>
            </w:pPr>
            <w:r w:rsidRPr="002046A5">
              <w:rPr>
                <w:rFonts w:ascii="Times New Roman" w:hAnsi="Times New Roman" w:cs="Times New Roman"/>
                <w:b/>
                <w:sz w:val="18"/>
              </w:rPr>
              <w:t>Uvjeti pristupanja ispitu</w:t>
            </w:r>
          </w:p>
        </w:tc>
        <w:tc>
          <w:tcPr>
            <w:tcW w:w="7487" w:type="dxa"/>
            <w:gridSpan w:val="30"/>
            <w:vAlign w:val="center"/>
          </w:tcPr>
          <w:p w:rsidR="00A6401D" w:rsidRPr="002046A5" w:rsidRDefault="00A6401D" w:rsidP="00E56522">
            <w:pPr>
              <w:tabs>
                <w:tab w:val="left" w:pos="1218"/>
              </w:tabs>
              <w:spacing w:before="20" w:after="20"/>
              <w:rPr>
                <w:rFonts w:ascii="Times New Roman" w:hAnsi="Times New Roman" w:cs="Times New Roman"/>
                <w:i/>
                <w:sz w:val="18"/>
              </w:rPr>
            </w:pPr>
            <w:r w:rsidRPr="002046A5">
              <w:rPr>
                <w:rFonts w:ascii="Times New Roman" w:eastAsia="MS Gothic" w:hAnsi="Times New Roman" w:cs="Times New Roman"/>
                <w:sz w:val="18"/>
              </w:rPr>
              <w:t>Pohađanje nastave, održano izlaganje.</w:t>
            </w:r>
          </w:p>
        </w:tc>
      </w:tr>
      <w:tr w:rsidR="00A6401D" w:rsidRPr="002046A5" w:rsidTr="00E56522">
        <w:tc>
          <w:tcPr>
            <w:tcW w:w="1801" w:type="dxa"/>
            <w:shd w:val="clear" w:color="auto" w:fill="F2F2F2" w:themeFill="background1" w:themeFillShade="F2"/>
          </w:tcPr>
          <w:p w:rsidR="00A6401D" w:rsidRPr="002046A5" w:rsidRDefault="00A6401D" w:rsidP="00E56522">
            <w:pPr>
              <w:spacing w:before="20" w:after="20"/>
              <w:rPr>
                <w:rFonts w:ascii="Times New Roman" w:hAnsi="Times New Roman" w:cs="Times New Roman"/>
                <w:b/>
                <w:sz w:val="18"/>
              </w:rPr>
            </w:pPr>
            <w:r w:rsidRPr="002046A5">
              <w:rPr>
                <w:rFonts w:ascii="Times New Roman" w:hAnsi="Times New Roman" w:cs="Times New Roman"/>
                <w:b/>
                <w:sz w:val="18"/>
              </w:rPr>
              <w:t>Ispitni rokovi</w:t>
            </w:r>
          </w:p>
        </w:tc>
        <w:tc>
          <w:tcPr>
            <w:tcW w:w="2903" w:type="dxa"/>
            <w:gridSpan w:val="14"/>
          </w:tcPr>
          <w:p w:rsidR="00A6401D" w:rsidRPr="002046A5" w:rsidRDefault="00EA77B8" w:rsidP="00E56522">
            <w:pPr>
              <w:tabs>
                <w:tab w:val="left" w:pos="1218"/>
              </w:tabs>
              <w:spacing w:before="20" w:after="20"/>
              <w:rPr>
                <w:rFonts w:ascii="Times New Roman" w:hAnsi="Times New Roman" w:cs="Times New Roman"/>
                <w:sz w:val="18"/>
              </w:rPr>
            </w:pPr>
            <w:sdt>
              <w:sdtPr>
                <w:rPr>
                  <w:rFonts w:ascii="Times New Roman" w:hAnsi="Times New Roman" w:cs="Times New Roman"/>
                  <w:sz w:val="18"/>
                </w:rPr>
                <w:id w:val="-872616943"/>
                <w14:checkbox>
                  <w14:checked w14:val="1"/>
                  <w14:checkedState w14:val="2612" w14:font="MS Gothic"/>
                  <w14:uncheckedState w14:val="2610" w14:font="MS Gothic"/>
                </w14:checkbox>
              </w:sdtPr>
              <w:sdtContent>
                <w:r w:rsidR="00FA36FB">
                  <w:rPr>
                    <w:rFonts w:ascii="MS Gothic" w:eastAsia="MS Gothic" w:hAnsi="MS Gothic" w:cs="Times New Roman" w:hint="eastAsia"/>
                    <w:sz w:val="18"/>
                  </w:rPr>
                  <w:t>☒</w:t>
                </w:r>
              </w:sdtContent>
            </w:sdt>
            <w:r w:rsidR="00A6401D" w:rsidRPr="002046A5">
              <w:rPr>
                <w:rFonts w:ascii="Times New Roman" w:hAnsi="Times New Roman" w:cs="Times New Roman"/>
                <w:sz w:val="18"/>
              </w:rPr>
              <w:t xml:space="preserve"> zimski ispitni rok </w:t>
            </w:r>
          </w:p>
        </w:tc>
        <w:tc>
          <w:tcPr>
            <w:tcW w:w="2471" w:type="dxa"/>
            <w:gridSpan w:val="10"/>
          </w:tcPr>
          <w:p w:rsidR="00A6401D" w:rsidRPr="002046A5" w:rsidRDefault="00EA77B8" w:rsidP="00E56522">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10910999"/>
                <w14:checkbox>
                  <w14:checked w14:val="0"/>
                  <w14:checkedState w14:val="2612" w14:font="MS Gothic"/>
                  <w14:uncheckedState w14:val="2610" w14:font="MS Gothic"/>
                </w14:checkbox>
              </w:sdtPr>
              <w:sdtContent>
                <w:r w:rsidR="00FA36FB">
                  <w:rPr>
                    <w:rFonts w:ascii="MS Gothic" w:eastAsia="MS Gothic" w:hAnsi="MS Gothic" w:cs="Times New Roman" w:hint="eastAsia"/>
                    <w:sz w:val="18"/>
                  </w:rPr>
                  <w:t>☐</w:t>
                </w:r>
              </w:sdtContent>
            </w:sdt>
            <w:r w:rsidR="00A6401D" w:rsidRPr="002046A5">
              <w:rPr>
                <w:rFonts w:ascii="Times New Roman" w:hAnsi="Times New Roman" w:cs="Times New Roman"/>
                <w:sz w:val="18"/>
              </w:rPr>
              <w:t xml:space="preserve"> ljetni ispitni rok</w:t>
            </w:r>
          </w:p>
        </w:tc>
        <w:tc>
          <w:tcPr>
            <w:tcW w:w="2113" w:type="dxa"/>
            <w:gridSpan w:val="6"/>
          </w:tcPr>
          <w:p w:rsidR="00A6401D" w:rsidRPr="002046A5" w:rsidRDefault="00EA77B8" w:rsidP="00E56522">
            <w:pPr>
              <w:tabs>
                <w:tab w:val="left" w:pos="1218"/>
              </w:tabs>
              <w:spacing w:before="20" w:after="20"/>
              <w:rPr>
                <w:rFonts w:ascii="Times New Roman" w:hAnsi="Times New Roman" w:cs="Times New Roman"/>
                <w:sz w:val="18"/>
              </w:rPr>
            </w:pPr>
            <w:sdt>
              <w:sdtPr>
                <w:rPr>
                  <w:rFonts w:ascii="Times New Roman" w:hAnsi="Times New Roman" w:cs="Times New Roman"/>
                  <w:sz w:val="18"/>
                </w:rPr>
                <w:id w:val="725333921"/>
                <w14:checkbox>
                  <w14:checked w14:val="1"/>
                  <w14:checkedState w14:val="2612" w14:font="MS Gothic"/>
                  <w14:uncheckedState w14:val="2610" w14:font="MS Gothic"/>
                </w14:checkbox>
              </w:sdtPr>
              <w:sdtContent>
                <w:r w:rsidR="00A6401D" w:rsidRPr="002046A5">
                  <w:rPr>
                    <w:rFonts w:ascii="Segoe UI Symbol" w:eastAsia="MS Gothic" w:hAnsi="Segoe UI Symbol" w:cs="Segoe UI Symbol"/>
                    <w:sz w:val="18"/>
                  </w:rPr>
                  <w:t>☒</w:t>
                </w:r>
              </w:sdtContent>
            </w:sdt>
            <w:r w:rsidR="00A6401D" w:rsidRPr="002046A5">
              <w:rPr>
                <w:rFonts w:ascii="Times New Roman" w:hAnsi="Times New Roman" w:cs="Times New Roman"/>
                <w:sz w:val="18"/>
              </w:rPr>
              <w:t xml:space="preserve"> jesenski ispitni rok</w:t>
            </w:r>
          </w:p>
        </w:tc>
      </w:tr>
      <w:tr w:rsidR="00A6401D" w:rsidRPr="002046A5" w:rsidTr="00E56522">
        <w:tc>
          <w:tcPr>
            <w:tcW w:w="1801" w:type="dxa"/>
            <w:shd w:val="clear" w:color="auto" w:fill="F2F2F2" w:themeFill="background1" w:themeFillShade="F2"/>
          </w:tcPr>
          <w:p w:rsidR="00A6401D" w:rsidRPr="002046A5" w:rsidRDefault="00A6401D" w:rsidP="00E56522">
            <w:pPr>
              <w:spacing w:before="20" w:after="20"/>
              <w:rPr>
                <w:rFonts w:ascii="Times New Roman" w:hAnsi="Times New Roman" w:cs="Times New Roman"/>
                <w:b/>
                <w:sz w:val="18"/>
              </w:rPr>
            </w:pPr>
            <w:r w:rsidRPr="002046A5">
              <w:rPr>
                <w:rFonts w:ascii="Times New Roman" w:hAnsi="Times New Roman" w:cs="Times New Roman"/>
                <w:b/>
                <w:sz w:val="18"/>
              </w:rPr>
              <w:t>Termini ispitnih rokova</w:t>
            </w:r>
          </w:p>
        </w:tc>
        <w:tc>
          <w:tcPr>
            <w:tcW w:w="2903" w:type="dxa"/>
            <w:gridSpan w:val="14"/>
            <w:vAlign w:val="center"/>
          </w:tcPr>
          <w:p w:rsidR="00A6401D" w:rsidRDefault="00FA36FB" w:rsidP="00E56522">
            <w:pPr>
              <w:tabs>
                <w:tab w:val="left" w:pos="1218"/>
              </w:tabs>
              <w:spacing w:before="20" w:after="20"/>
              <w:rPr>
                <w:rFonts w:ascii="Times New Roman" w:hAnsi="Times New Roman" w:cs="Times New Roman"/>
                <w:sz w:val="18"/>
              </w:rPr>
            </w:pPr>
            <w:r>
              <w:rPr>
                <w:rFonts w:ascii="Times New Roman" w:hAnsi="Times New Roman" w:cs="Times New Roman"/>
                <w:sz w:val="18"/>
              </w:rPr>
              <w:t>2.2.2023. u 12:00</w:t>
            </w:r>
          </w:p>
          <w:p w:rsidR="00FA36FB" w:rsidRPr="002046A5" w:rsidRDefault="00FA36FB" w:rsidP="00E56522">
            <w:pPr>
              <w:tabs>
                <w:tab w:val="left" w:pos="1218"/>
              </w:tabs>
              <w:spacing w:before="20" w:after="20"/>
              <w:rPr>
                <w:rFonts w:ascii="Times New Roman" w:hAnsi="Times New Roman" w:cs="Times New Roman"/>
                <w:sz w:val="18"/>
              </w:rPr>
            </w:pPr>
            <w:r>
              <w:rPr>
                <w:rFonts w:ascii="Times New Roman" w:hAnsi="Times New Roman" w:cs="Times New Roman"/>
                <w:sz w:val="18"/>
              </w:rPr>
              <w:t>16.2.2023. u 12:00</w:t>
            </w:r>
          </w:p>
        </w:tc>
        <w:tc>
          <w:tcPr>
            <w:tcW w:w="2471" w:type="dxa"/>
            <w:gridSpan w:val="10"/>
            <w:vAlign w:val="center"/>
          </w:tcPr>
          <w:p w:rsidR="00A6401D" w:rsidRPr="002046A5" w:rsidRDefault="00A6401D" w:rsidP="00E56522">
            <w:pPr>
              <w:tabs>
                <w:tab w:val="left" w:pos="1218"/>
              </w:tabs>
              <w:spacing w:before="20" w:after="20"/>
              <w:rPr>
                <w:rFonts w:ascii="Times New Roman" w:hAnsi="Times New Roman" w:cs="Times New Roman"/>
                <w:sz w:val="18"/>
              </w:rPr>
            </w:pPr>
          </w:p>
        </w:tc>
        <w:tc>
          <w:tcPr>
            <w:tcW w:w="2113" w:type="dxa"/>
            <w:gridSpan w:val="6"/>
            <w:vAlign w:val="center"/>
          </w:tcPr>
          <w:p w:rsidR="00A6401D" w:rsidRDefault="00FA36FB" w:rsidP="00E56522">
            <w:pPr>
              <w:tabs>
                <w:tab w:val="left" w:pos="1218"/>
              </w:tabs>
              <w:spacing w:before="20" w:after="20"/>
              <w:rPr>
                <w:rFonts w:ascii="Times New Roman" w:hAnsi="Times New Roman" w:cs="Times New Roman"/>
                <w:sz w:val="18"/>
              </w:rPr>
            </w:pPr>
            <w:r>
              <w:rPr>
                <w:rFonts w:ascii="Times New Roman" w:hAnsi="Times New Roman" w:cs="Times New Roman"/>
                <w:sz w:val="18"/>
              </w:rPr>
              <w:t>7.9.2023.</w:t>
            </w:r>
          </w:p>
          <w:p w:rsidR="00FA36FB" w:rsidRPr="002046A5" w:rsidRDefault="00FA36FB" w:rsidP="00E56522">
            <w:pPr>
              <w:tabs>
                <w:tab w:val="left" w:pos="1218"/>
              </w:tabs>
              <w:spacing w:before="20" w:after="20"/>
              <w:rPr>
                <w:rFonts w:ascii="Times New Roman" w:hAnsi="Times New Roman" w:cs="Times New Roman"/>
                <w:sz w:val="18"/>
              </w:rPr>
            </w:pPr>
            <w:r>
              <w:rPr>
                <w:rFonts w:ascii="Times New Roman" w:hAnsi="Times New Roman" w:cs="Times New Roman"/>
                <w:sz w:val="18"/>
              </w:rPr>
              <w:t>21.9.2023.</w:t>
            </w:r>
          </w:p>
        </w:tc>
      </w:tr>
      <w:tr w:rsidR="00A6401D" w:rsidRPr="002046A5" w:rsidTr="00E56522">
        <w:tc>
          <w:tcPr>
            <w:tcW w:w="1801" w:type="dxa"/>
            <w:shd w:val="clear" w:color="auto" w:fill="F2F2F2" w:themeFill="background1" w:themeFillShade="F2"/>
          </w:tcPr>
          <w:p w:rsidR="00A6401D" w:rsidRPr="002046A5" w:rsidRDefault="00A6401D" w:rsidP="00E56522">
            <w:pPr>
              <w:spacing w:before="20" w:after="20"/>
              <w:rPr>
                <w:rFonts w:ascii="Times New Roman" w:hAnsi="Times New Roman" w:cs="Times New Roman"/>
                <w:b/>
                <w:sz w:val="18"/>
              </w:rPr>
            </w:pPr>
            <w:r w:rsidRPr="002046A5">
              <w:rPr>
                <w:rFonts w:ascii="Times New Roman" w:hAnsi="Times New Roman" w:cs="Times New Roman"/>
                <w:b/>
                <w:sz w:val="18"/>
              </w:rPr>
              <w:t>Opis kolegija</w:t>
            </w:r>
          </w:p>
        </w:tc>
        <w:tc>
          <w:tcPr>
            <w:tcW w:w="7487" w:type="dxa"/>
            <w:gridSpan w:val="30"/>
          </w:tcPr>
          <w:p w:rsidR="00A6401D" w:rsidRPr="002046A5" w:rsidRDefault="004B7CFB" w:rsidP="00E56522">
            <w:pPr>
              <w:tabs>
                <w:tab w:val="left" w:pos="1218"/>
              </w:tabs>
              <w:spacing w:before="20" w:after="20"/>
              <w:rPr>
                <w:rFonts w:ascii="Times New Roman" w:eastAsia="MS Gothic" w:hAnsi="Times New Roman" w:cs="Times New Roman"/>
                <w:sz w:val="18"/>
              </w:rPr>
            </w:pPr>
            <w:r w:rsidRPr="00935BCD">
              <w:rPr>
                <w:rFonts w:ascii="Times New Roman" w:eastAsia="MS Gothic" w:hAnsi="Times New Roman" w:cs="Times New Roman"/>
                <w:sz w:val="18"/>
              </w:rPr>
              <w:t>Sadržaj kolegija naglasak stavlja na sakrament ženidbe i odredbe Zakonika kanonskog prava koje se izravno odnose na taj sakrament, odnosno, ne njegovo valjano ili nevaljano slavljenje. Analiziraju se odredbe vezane uz ženidbenu privolu te uz postupak proglašenja ništavosti ženidbe.</w:t>
            </w:r>
          </w:p>
        </w:tc>
      </w:tr>
      <w:tr w:rsidR="00A6401D" w:rsidRPr="002046A5" w:rsidTr="00E56522">
        <w:tc>
          <w:tcPr>
            <w:tcW w:w="1801" w:type="dxa"/>
            <w:shd w:val="clear" w:color="auto" w:fill="F2F2F2" w:themeFill="background1" w:themeFillShade="F2"/>
          </w:tcPr>
          <w:p w:rsidR="00A6401D" w:rsidRPr="002046A5" w:rsidRDefault="00A6401D" w:rsidP="00E56522">
            <w:pPr>
              <w:spacing w:before="20" w:after="20"/>
              <w:rPr>
                <w:rFonts w:ascii="Times New Roman" w:hAnsi="Times New Roman" w:cs="Times New Roman"/>
                <w:b/>
                <w:sz w:val="18"/>
                <w:szCs w:val="18"/>
              </w:rPr>
            </w:pPr>
            <w:r w:rsidRPr="002046A5">
              <w:rPr>
                <w:rFonts w:ascii="Times New Roman" w:hAnsi="Times New Roman" w:cs="Times New Roman"/>
                <w:b/>
                <w:sz w:val="18"/>
                <w:szCs w:val="18"/>
              </w:rPr>
              <w:t>Sadržaj kolegija (nastavne teme)</w:t>
            </w:r>
          </w:p>
        </w:tc>
        <w:tc>
          <w:tcPr>
            <w:tcW w:w="7487" w:type="dxa"/>
            <w:gridSpan w:val="30"/>
          </w:tcPr>
          <w:p w:rsidR="00A6401D" w:rsidRPr="002046A5" w:rsidRDefault="00A6401D" w:rsidP="00E56522">
            <w:pPr>
              <w:tabs>
                <w:tab w:val="left" w:pos="2820"/>
              </w:tabs>
              <w:contextualSpacing/>
              <w:rPr>
                <w:rFonts w:ascii="Times New Roman" w:eastAsia="MS Gothic" w:hAnsi="Times New Roman" w:cs="Times New Roman"/>
                <w:sz w:val="18"/>
                <w:szCs w:val="18"/>
              </w:rPr>
            </w:pPr>
            <w:r w:rsidRPr="002046A5">
              <w:rPr>
                <w:rFonts w:ascii="Times New Roman" w:eastAsia="MS Gothic" w:hAnsi="Times New Roman" w:cs="Times New Roman"/>
                <w:sz w:val="18"/>
                <w:szCs w:val="18"/>
              </w:rPr>
              <w:t xml:space="preserve">1. </w:t>
            </w:r>
            <w:r w:rsidRPr="002046A5">
              <w:rPr>
                <w:rFonts w:ascii="Times New Roman" w:hAnsi="Times New Roman" w:cs="Times New Roman"/>
                <w:sz w:val="18"/>
                <w:szCs w:val="18"/>
              </w:rPr>
              <w:t xml:space="preserve">Pojam i svrhe ženidbe </w:t>
            </w:r>
          </w:p>
          <w:p w:rsidR="00A6401D" w:rsidRPr="002046A5" w:rsidRDefault="00A6401D" w:rsidP="00E56522">
            <w:pPr>
              <w:tabs>
                <w:tab w:val="left" w:pos="1218"/>
              </w:tabs>
              <w:spacing w:before="20" w:after="20"/>
              <w:rPr>
                <w:rFonts w:ascii="Times New Roman" w:eastAsia="MS Gothic" w:hAnsi="Times New Roman" w:cs="Times New Roman"/>
                <w:sz w:val="18"/>
                <w:szCs w:val="18"/>
              </w:rPr>
            </w:pPr>
            <w:r w:rsidRPr="002046A5">
              <w:rPr>
                <w:rFonts w:ascii="Times New Roman" w:eastAsia="MS Gothic" w:hAnsi="Times New Roman" w:cs="Times New Roman"/>
                <w:sz w:val="18"/>
                <w:szCs w:val="18"/>
              </w:rPr>
              <w:t xml:space="preserve">2. </w:t>
            </w:r>
            <w:r w:rsidRPr="002046A5">
              <w:rPr>
                <w:rFonts w:ascii="Times New Roman" w:hAnsi="Times New Roman" w:cs="Times New Roman"/>
                <w:sz w:val="18"/>
                <w:szCs w:val="18"/>
              </w:rPr>
              <w:t>Ženidba kao ugovor i sakrament, bitna svojstva ženidbe</w:t>
            </w:r>
          </w:p>
          <w:p w:rsidR="00A6401D" w:rsidRPr="002046A5" w:rsidRDefault="00A6401D" w:rsidP="00E56522">
            <w:pPr>
              <w:tabs>
                <w:tab w:val="left" w:pos="1218"/>
              </w:tabs>
              <w:spacing w:before="20" w:after="20"/>
              <w:rPr>
                <w:rFonts w:ascii="Times New Roman" w:eastAsia="MS Gothic" w:hAnsi="Times New Roman" w:cs="Times New Roman"/>
                <w:sz w:val="18"/>
                <w:szCs w:val="18"/>
              </w:rPr>
            </w:pPr>
            <w:r w:rsidRPr="002046A5">
              <w:rPr>
                <w:rFonts w:ascii="Times New Roman" w:eastAsia="MS Gothic" w:hAnsi="Times New Roman" w:cs="Times New Roman"/>
                <w:sz w:val="18"/>
                <w:szCs w:val="18"/>
              </w:rPr>
              <w:t>3.</w:t>
            </w:r>
            <w:r w:rsidRPr="002046A5">
              <w:rPr>
                <w:rFonts w:ascii="Times New Roman" w:hAnsi="Times New Roman" w:cs="Times New Roman"/>
                <w:sz w:val="18"/>
                <w:szCs w:val="18"/>
              </w:rPr>
              <w:t xml:space="preserve"> Konstitutivni element ženidbe, pravna pogodnost ženidbe i vrste ženidbe</w:t>
            </w:r>
          </w:p>
          <w:p w:rsidR="00A6401D" w:rsidRPr="002046A5" w:rsidRDefault="00A6401D" w:rsidP="00E56522">
            <w:pPr>
              <w:tabs>
                <w:tab w:val="left" w:pos="1218"/>
              </w:tabs>
              <w:spacing w:before="20" w:after="20"/>
              <w:rPr>
                <w:rFonts w:ascii="Times New Roman" w:eastAsia="MS Gothic" w:hAnsi="Times New Roman" w:cs="Times New Roman"/>
                <w:sz w:val="18"/>
                <w:szCs w:val="18"/>
              </w:rPr>
            </w:pPr>
            <w:r w:rsidRPr="002046A5">
              <w:rPr>
                <w:rFonts w:ascii="Times New Roman" w:eastAsia="MS Gothic" w:hAnsi="Times New Roman" w:cs="Times New Roman"/>
                <w:sz w:val="18"/>
                <w:szCs w:val="18"/>
              </w:rPr>
              <w:t>4.</w:t>
            </w:r>
            <w:r w:rsidRPr="002046A5">
              <w:rPr>
                <w:rFonts w:ascii="Times New Roman" w:hAnsi="Times New Roman" w:cs="Times New Roman"/>
                <w:sz w:val="18"/>
                <w:szCs w:val="18"/>
              </w:rPr>
              <w:t xml:space="preserve"> Odredbe pastoralnog i pravnog karaktera</w:t>
            </w:r>
          </w:p>
          <w:p w:rsidR="00A6401D" w:rsidRPr="002046A5" w:rsidRDefault="00A6401D" w:rsidP="00E56522">
            <w:pPr>
              <w:tabs>
                <w:tab w:val="left" w:pos="1218"/>
              </w:tabs>
              <w:spacing w:before="20" w:after="20"/>
              <w:rPr>
                <w:rFonts w:ascii="Times New Roman" w:eastAsia="MS Gothic" w:hAnsi="Times New Roman" w:cs="Times New Roman"/>
                <w:sz w:val="18"/>
                <w:szCs w:val="18"/>
              </w:rPr>
            </w:pPr>
            <w:r w:rsidRPr="002046A5">
              <w:rPr>
                <w:rFonts w:ascii="Times New Roman" w:eastAsia="MS Gothic" w:hAnsi="Times New Roman" w:cs="Times New Roman"/>
                <w:sz w:val="18"/>
                <w:szCs w:val="18"/>
              </w:rPr>
              <w:t xml:space="preserve">5. </w:t>
            </w:r>
            <w:r w:rsidRPr="002046A5">
              <w:rPr>
                <w:rFonts w:ascii="Times New Roman" w:hAnsi="Times New Roman" w:cs="Times New Roman"/>
                <w:sz w:val="18"/>
                <w:szCs w:val="18"/>
              </w:rPr>
              <w:t xml:space="preserve">Zapreke općenito i zapreke pojedinačno  </w:t>
            </w:r>
          </w:p>
          <w:p w:rsidR="00A6401D" w:rsidRPr="002046A5" w:rsidRDefault="00A6401D" w:rsidP="00E56522">
            <w:pPr>
              <w:tabs>
                <w:tab w:val="left" w:pos="1218"/>
              </w:tabs>
              <w:spacing w:before="20" w:after="20"/>
              <w:rPr>
                <w:rFonts w:ascii="Times New Roman" w:eastAsia="MS Gothic" w:hAnsi="Times New Roman" w:cs="Times New Roman"/>
                <w:sz w:val="18"/>
                <w:szCs w:val="18"/>
              </w:rPr>
            </w:pPr>
            <w:r w:rsidRPr="002046A5">
              <w:rPr>
                <w:rFonts w:ascii="Times New Roman" w:eastAsia="MS Gothic" w:hAnsi="Times New Roman" w:cs="Times New Roman"/>
                <w:sz w:val="18"/>
                <w:szCs w:val="18"/>
              </w:rPr>
              <w:t xml:space="preserve">6. </w:t>
            </w:r>
            <w:r w:rsidRPr="002046A5">
              <w:rPr>
                <w:rFonts w:ascii="Times New Roman" w:hAnsi="Times New Roman" w:cs="Times New Roman"/>
                <w:sz w:val="18"/>
                <w:szCs w:val="18"/>
              </w:rPr>
              <w:t>Ženidbena privola</w:t>
            </w:r>
          </w:p>
          <w:p w:rsidR="00A6401D" w:rsidRPr="002046A5" w:rsidRDefault="00A6401D" w:rsidP="00E56522">
            <w:pPr>
              <w:tabs>
                <w:tab w:val="left" w:pos="1218"/>
              </w:tabs>
              <w:spacing w:before="20" w:after="20"/>
              <w:rPr>
                <w:rFonts w:ascii="Times New Roman" w:eastAsia="MS Gothic" w:hAnsi="Times New Roman" w:cs="Times New Roman"/>
                <w:sz w:val="18"/>
                <w:szCs w:val="18"/>
              </w:rPr>
            </w:pPr>
            <w:r w:rsidRPr="002046A5">
              <w:rPr>
                <w:rFonts w:ascii="Times New Roman" w:eastAsia="MS Gothic" w:hAnsi="Times New Roman" w:cs="Times New Roman"/>
                <w:sz w:val="18"/>
                <w:szCs w:val="18"/>
              </w:rPr>
              <w:t xml:space="preserve">7. </w:t>
            </w:r>
            <w:r w:rsidRPr="002046A5">
              <w:rPr>
                <w:rFonts w:ascii="Times New Roman" w:hAnsi="Times New Roman" w:cs="Times New Roman"/>
                <w:sz w:val="18"/>
                <w:szCs w:val="18"/>
              </w:rPr>
              <w:t>Oblik sklapanja ženidbe</w:t>
            </w:r>
          </w:p>
          <w:p w:rsidR="00A6401D" w:rsidRPr="002046A5" w:rsidRDefault="00A6401D" w:rsidP="00E56522">
            <w:pPr>
              <w:tabs>
                <w:tab w:val="left" w:pos="1218"/>
              </w:tabs>
              <w:spacing w:before="20" w:after="20"/>
              <w:rPr>
                <w:rFonts w:ascii="Times New Roman" w:eastAsia="MS Gothic" w:hAnsi="Times New Roman" w:cs="Times New Roman"/>
                <w:sz w:val="18"/>
                <w:szCs w:val="18"/>
              </w:rPr>
            </w:pPr>
            <w:r w:rsidRPr="002046A5">
              <w:rPr>
                <w:rFonts w:ascii="Times New Roman" w:eastAsia="MS Gothic" w:hAnsi="Times New Roman" w:cs="Times New Roman"/>
                <w:sz w:val="18"/>
                <w:szCs w:val="18"/>
              </w:rPr>
              <w:t xml:space="preserve">8. </w:t>
            </w:r>
            <w:r w:rsidRPr="002046A5">
              <w:rPr>
                <w:rFonts w:ascii="Times New Roman" w:hAnsi="Times New Roman" w:cs="Times New Roman"/>
                <w:sz w:val="18"/>
                <w:szCs w:val="18"/>
              </w:rPr>
              <w:t>Rastava ženidbenih drugova: razrješenje veze, rastava uz trajanje ženidbene veze</w:t>
            </w:r>
          </w:p>
          <w:p w:rsidR="00A6401D" w:rsidRPr="002046A5" w:rsidRDefault="00A6401D" w:rsidP="00E56522">
            <w:pPr>
              <w:tabs>
                <w:tab w:val="left" w:pos="1218"/>
              </w:tabs>
              <w:spacing w:before="20" w:after="20"/>
              <w:rPr>
                <w:rFonts w:ascii="Times New Roman" w:eastAsia="MS Gothic" w:hAnsi="Times New Roman" w:cs="Times New Roman"/>
                <w:sz w:val="18"/>
                <w:szCs w:val="18"/>
              </w:rPr>
            </w:pPr>
            <w:r w:rsidRPr="002046A5">
              <w:rPr>
                <w:rFonts w:ascii="Times New Roman" w:eastAsia="MS Gothic" w:hAnsi="Times New Roman" w:cs="Times New Roman"/>
                <w:sz w:val="18"/>
                <w:szCs w:val="18"/>
              </w:rPr>
              <w:lastRenderedPageBreak/>
              <w:t xml:space="preserve">9. </w:t>
            </w:r>
            <w:r w:rsidRPr="002046A5">
              <w:rPr>
                <w:rStyle w:val="tekst-11normal-black"/>
                <w:rFonts w:ascii="Times New Roman" w:hAnsi="Times New Roman" w:cs="Times New Roman"/>
                <w:iCs/>
                <w:sz w:val="18"/>
                <w:szCs w:val="18"/>
              </w:rPr>
              <w:t>Narav postupka proglašenja ništavosti ženidbe</w:t>
            </w:r>
          </w:p>
          <w:p w:rsidR="00A6401D" w:rsidRPr="002046A5" w:rsidRDefault="00A6401D" w:rsidP="00E56522">
            <w:pPr>
              <w:tabs>
                <w:tab w:val="left" w:pos="1218"/>
              </w:tabs>
              <w:spacing w:before="20" w:after="20"/>
              <w:rPr>
                <w:rFonts w:ascii="Times New Roman" w:eastAsia="MS Gothic" w:hAnsi="Times New Roman" w:cs="Times New Roman"/>
                <w:sz w:val="18"/>
                <w:szCs w:val="18"/>
              </w:rPr>
            </w:pPr>
            <w:r w:rsidRPr="002046A5">
              <w:rPr>
                <w:rFonts w:ascii="Times New Roman" w:eastAsia="MS Gothic" w:hAnsi="Times New Roman" w:cs="Times New Roman"/>
                <w:sz w:val="18"/>
                <w:szCs w:val="18"/>
              </w:rPr>
              <w:t xml:space="preserve">10. </w:t>
            </w:r>
            <w:r w:rsidRPr="002046A5">
              <w:rPr>
                <w:rStyle w:val="tekst-11normal-black"/>
                <w:rFonts w:ascii="Times New Roman" w:hAnsi="Times New Roman" w:cs="Times New Roman"/>
                <w:iCs/>
                <w:sz w:val="18"/>
                <w:szCs w:val="18"/>
              </w:rPr>
              <w:t>Doktrinarni elementi tužbe za pokretanje parnice o ništavosti ženidb</w:t>
            </w:r>
            <w:r w:rsidRPr="002046A5">
              <w:rPr>
                <w:rStyle w:val="tekst-11normal-black"/>
                <w:rFonts w:ascii="Times New Roman" w:hAnsi="Times New Roman" w:cs="Times New Roman"/>
                <w:sz w:val="18"/>
                <w:szCs w:val="18"/>
              </w:rPr>
              <w:t>e</w:t>
            </w:r>
          </w:p>
          <w:p w:rsidR="00A6401D" w:rsidRPr="002046A5" w:rsidRDefault="00A6401D" w:rsidP="00E56522">
            <w:pPr>
              <w:tabs>
                <w:tab w:val="left" w:pos="1218"/>
              </w:tabs>
              <w:spacing w:before="20" w:after="20"/>
              <w:rPr>
                <w:rFonts w:ascii="Times New Roman" w:eastAsia="MS Gothic" w:hAnsi="Times New Roman" w:cs="Times New Roman"/>
                <w:sz w:val="18"/>
                <w:szCs w:val="18"/>
              </w:rPr>
            </w:pPr>
            <w:r w:rsidRPr="002046A5">
              <w:rPr>
                <w:rFonts w:ascii="Times New Roman" w:eastAsia="MS Gothic" w:hAnsi="Times New Roman" w:cs="Times New Roman"/>
                <w:sz w:val="18"/>
                <w:szCs w:val="18"/>
              </w:rPr>
              <w:t xml:space="preserve">11. </w:t>
            </w:r>
            <w:r w:rsidRPr="002046A5">
              <w:rPr>
                <w:rStyle w:val="tekst-11normal-black"/>
                <w:rFonts w:ascii="Times New Roman" w:hAnsi="Times New Roman" w:cs="Times New Roman"/>
                <w:iCs/>
                <w:sz w:val="18"/>
                <w:szCs w:val="18"/>
              </w:rPr>
              <w:t>Isključenje sakramentalnosti</w:t>
            </w:r>
            <w:r w:rsidRPr="002046A5">
              <w:rPr>
                <w:rStyle w:val="tekst-11normal-black"/>
                <w:rFonts w:ascii="Times New Roman" w:hAnsi="Times New Roman" w:cs="Times New Roman"/>
                <w:sz w:val="18"/>
                <w:szCs w:val="18"/>
              </w:rPr>
              <w:t xml:space="preserve"> ženidbe  </w:t>
            </w:r>
          </w:p>
          <w:p w:rsidR="00A6401D" w:rsidRPr="002046A5" w:rsidRDefault="00A6401D" w:rsidP="00E56522">
            <w:pPr>
              <w:tabs>
                <w:tab w:val="left" w:pos="1218"/>
              </w:tabs>
              <w:spacing w:before="20" w:after="20"/>
              <w:rPr>
                <w:rFonts w:ascii="Times New Roman" w:eastAsia="MS Gothic" w:hAnsi="Times New Roman" w:cs="Times New Roman"/>
                <w:sz w:val="18"/>
                <w:szCs w:val="18"/>
              </w:rPr>
            </w:pPr>
            <w:r w:rsidRPr="002046A5">
              <w:rPr>
                <w:rFonts w:ascii="Times New Roman" w:eastAsia="MS Gothic" w:hAnsi="Times New Roman" w:cs="Times New Roman"/>
                <w:sz w:val="18"/>
                <w:szCs w:val="18"/>
              </w:rPr>
              <w:t xml:space="preserve">12. </w:t>
            </w:r>
            <w:r w:rsidRPr="002046A5">
              <w:rPr>
                <w:rStyle w:val="tekst-11normal-black"/>
                <w:rFonts w:ascii="Times New Roman" w:hAnsi="Times New Roman" w:cs="Times New Roman"/>
                <w:iCs/>
                <w:sz w:val="18"/>
                <w:szCs w:val="18"/>
              </w:rPr>
              <w:t>Sudska mišljenja u kan. 1095</w:t>
            </w:r>
            <w:r w:rsidRPr="002046A5">
              <w:rPr>
                <w:rStyle w:val="tekst-11normal-black"/>
                <w:rFonts w:ascii="Times New Roman" w:hAnsi="Times New Roman" w:cs="Times New Roman"/>
                <w:sz w:val="18"/>
                <w:szCs w:val="18"/>
              </w:rPr>
              <w:t>.</w:t>
            </w:r>
          </w:p>
          <w:p w:rsidR="00A6401D" w:rsidRPr="002046A5" w:rsidRDefault="00A6401D" w:rsidP="00E56522">
            <w:pPr>
              <w:tabs>
                <w:tab w:val="left" w:pos="1218"/>
              </w:tabs>
              <w:spacing w:before="20" w:after="20"/>
              <w:rPr>
                <w:rFonts w:ascii="Times New Roman" w:eastAsia="MS Gothic" w:hAnsi="Times New Roman" w:cs="Times New Roman"/>
                <w:sz w:val="18"/>
                <w:szCs w:val="18"/>
                <w:lang w:val="it-IT"/>
              </w:rPr>
            </w:pPr>
            <w:r w:rsidRPr="002046A5">
              <w:rPr>
                <w:rFonts w:ascii="Times New Roman" w:eastAsia="MS Gothic" w:hAnsi="Times New Roman" w:cs="Times New Roman"/>
                <w:sz w:val="18"/>
                <w:szCs w:val="18"/>
                <w:lang w:val="it-IT"/>
              </w:rPr>
              <w:t>13. Praktični rad studenata</w:t>
            </w:r>
          </w:p>
          <w:p w:rsidR="00A6401D" w:rsidRPr="002046A5" w:rsidRDefault="00A6401D" w:rsidP="00E56522">
            <w:pPr>
              <w:tabs>
                <w:tab w:val="left" w:pos="1218"/>
              </w:tabs>
              <w:spacing w:before="20" w:after="20"/>
              <w:rPr>
                <w:rFonts w:ascii="Times New Roman" w:eastAsia="MS Gothic" w:hAnsi="Times New Roman" w:cs="Times New Roman"/>
                <w:sz w:val="18"/>
                <w:szCs w:val="18"/>
                <w:lang w:val="it-IT"/>
              </w:rPr>
            </w:pPr>
            <w:r w:rsidRPr="002046A5">
              <w:rPr>
                <w:rFonts w:ascii="Times New Roman" w:eastAsia="MS Gothic" w:hAnsi="Times New Roman" w:cs="Times New Roman"/>
                <w:sz w:val="18"/>
                <w:szCs w:val="18"/>
                <w:lang w:val="it-IT"/>
              </w:rPr>
              <w:t>14. Praktični rad studenata</w:t>
            </w:r>
          </w:p>
          <w:p w:rsidR="00A6401D" w:rsidRPr="006D78F9" w:rsidRDefault="006D78F9" w:rsidP="00E56522">
            <w:pPr>
              <w:tabs>
                <w:tab w:val="left" w:pos="1218"/>
              </w:tabs>
              <w:spacing w:before="20" w:after="20"/>
              <w:rPr>
                <w:rFonts w:ascii="Times New Roman" w:eastAsia="MS Gothic" w:hAnsi="Times New Roman" w:cs="Times New Roman"/>
                <w:sz w:val="18"/>
                <w:szCs w:val="18"/>
              </w:rPr>
            </w:pPr>
            <w:r>
              <w:rPr>
                <w:rFonts w:ascii="Times New Roman" w:eastAsia="MS Gothic" w:hAnsi="Times New Roman" w:cs="Times New Roman"/>
                <w:sz w:val="18"/>
                <w:szCs w:val="18"/>
              </w:rPr>
              <w:t>15. Praktični rad studenata</w:t>
            </w:r>
          </w:p>
        </w:tc>
      </w:tr>
      <w:tr w:rsidR="00A6401D" w:rsidRPr="002046A5" w:rsidTr="00E56522">
        <w:tc>
          <w:tcPr>
            <w:tcW w:w="1801" w:type="dxa"/>
            <w:shd w:val="clear" w:color="auto" w:fill="F2F2F2" w:themeFill="background1" w:themeFillShade="F2"/>
          </w:tcPr>
          <w:p w:rsidR="00A6401D" w:rsidRPr="002046A5" w:rsidRDefault="00A6401D" w:rsidP="00E56522">
            <w:pPr>
              <w:spacing w:before="20" w:after="20"/>
              <w:rPr>
                <w:rFonts w:ascii="Times New Roman" w:hAnsi="Times New Roman" w:cs="Times New Roman"/>
                <w:b/>
                <w:sz w:val="18"/>
              </w:rPr>
            </w:pPr>
            <w:r w:rsidRPr="002046A5">
              <w:rPr>
                <w:rFonts w:ascii="Times New Roman" w:hAnsi="Times New Roman" w:cs="Times New Roman"/>
                <w:b/>
                <w:sz w:val="18"/>
              </w:rPr>
              <w:lastRenderedPageBreak/>
              <w:t>Obvezna literatura</w:t>
            </w:r>
          </w:p>
        </w:tc>
        <w:tc>
          <w:tcPr>
            <w:tcW w:w="7487" w:type="dxa"/>
            <w:gridSpan w:val="30"/>
          </w:tcPr>
          <w:p w:rsidR="00A6401D" w:rsidRPr="002046A5" w:rsidRDefault="00A6401D" w:rsidP="00E56522">
            <w:pPr>
              <w:tabs>
                <w:tab w:val="left" w:pos="1218"/>
              </w:tabs>
              <w:spacing w:before="20" w:after="20"/>
              <w:rPr>
                <w:rFonts w:ascii="Times New Roman" w:hAnsi="Times New Roman" w:cs="Times New Roman"/>
                <w:sz w:val="18"/>
                <w:szCs w:val="18"/>
                <w:lang w:val="it-IT"/>
              </w:rPr>
            </w:pPr>
            <w:r w:rsidRPr="002046A5">
              <w:rPr>
                <w:rFonts w:ascii="Times New Roman" w:hAnsi="Times New Roman" w:cs="Times New Roman"/>
                <w:color w:val="000000"/>
                <w:sz w:val="18"/>
                <w:szCs w:val="18"/>
                <w:lang w:val="it-IT"/>
              </w:rPr>
              <w:t xml:space="preserve">J.ŠALKOVIĆ  (ur.), </w:t>
            </w:r>
            <w:r w:rsidRPr="002046A5">
              <w:rPr>
                <w:rFonts w:ascii="Times New Roman" w:hAnsi="Times New Roman" w:cs="Times New Roman"/>
                <w:i/>
                <w:sz w:val="18"/>
                <w:szCs w:val="18"/>
                <w:lang w:val="it-IT"/>
              </w:rPr>
              <w:t xml:space="preserve">Ništavost ženidbe: procesne i supstantivne teme. </w:t>
            </w:r>
            <w:r w:rsidRPr="002046A5">
              <w:rPr>
                <w:rFonts w:ascii="Times New Roman" w:hAnsi="Times New Roman" w:cs="Times New Roman"/>
                <w:i/>
                <w:sz w:val="18"/>
                <w:szCs w:val="18"/>
                <w:lang w:val="it-IT" w:eastAsia="it-IT"/>
              </w:rPr>
              <w:t>Zbornik radova II. znanstvenog simpozija crkvenih pravnika s međunarodnim sudjelovanjem</w:t>
            </w:r>
            <w:r w:rsidRPr="002046A5">
              <w:rPr>
                <w:rFonts w:ascii="Times New Roman" w:hAnsi="Times New Roman" w:cs="Times New Roman"/>
                <w:sz w:val="18"/>
                <w:szCs w:val="18"/>
                <w:lang w:val="it-IT"/>
              </w:rPr>
              <w:t>, Zagreb 2009.</w:t>
            </w:r>
          </w:p>
          <w:p w:rsidR="00A6401D" w:rsidRPr="002046A5" w:rsidRDefault="00A6401D" w:rsidP="00E56522">
            <w:pPr>
              <w:tabs>
                <w:tab w:val="left" w:pos="1218"/>
              </w:tabs>
              <w:spacing w:before="20" w:after="20"/>
              <w:rPr>
                <w:rFonts w:ascii="Times New Roman" w:eastAsia="MS Gothic" w:hAnsi="Times New Roman" w:cs="Times New Roman"/>
                <w:sz w:val="18"/>
                <w:szCs w:val="18"/>
                <w:lang w:val="it-IT"/>
              </w:rPr>
            </w:pPr>
            <w:r w:rsidRPr="002046A5">
              <w:rPr>
                <w:rFonts w:ascii="Times New Roman" w:eastAsia="MS Gothic" w:hAnsi="Times New Roman" w:cs="Times New Roman"/>
                <w:sz w:val="18"/>
                <w:szCs w:val="18"/>
                <w:lang w:val="it-IT"/>
              </w:rPr>
              <w:t xml:space="preserve">N. ŠKALABRIN, </w:t>
            </w:r>
            <w:r w:rsidRPr="002046A5">
              <w:rPr>
                <w:rFonts w:ascii="Times New Roman" w:eastAsia="MS Gothic" w:hAnsi="Times New Roman" w:cs="Times New Roman"/>
                <w:i/>
                <w:iCs/>
                <w:sz w:val="18"/>
                <w:szCs w:val="18"/>
                <w:lang w:val="it-IT"/>
              </w:rPr>
              <w:t>Ženidba. Pravno-pastoralni priručnik</w:t>
            </w:r>
            <w:r w:rsidRPr="002046A5">
              <w:rPr>
                <w:rFonts w:ascii="Times New Roman" w:eastAsia="MS Gothic" w:hAnsi="Times New Roman" w:cs="Times New Roman"/>
                <w:sz w:val="18"/>
                <w:szCs w:val="18"/>
                <w:lang w:val="it-IT"/>
              </w:rPr>
              <w:t>, Đakovo, 1995.</w:t>
            </w:r>
          </w:p>
        </w:tc>
      </w:tr>
      <w:tr w:rsidR="00A6401D" w:rsidRPr="002046A5" w:rsidTr="00E56522">
        <w:tc>
          <w:tcPr>
            <w:tcW w:w="1801" w:type="dxa"/>
            <w:shd w:val="clear" w:color="auto" w:fill="F2F2F2" w:themeFill="background1" w:themeFillShade="F2"/>
          </w:tcPr>
          <w:p w:rsidR="00A6401D" w:rsidRPr="002046A5" w:rsidRDefault="00A6401D" w:rsidP="00E56522">
            <w:pPr>
              <w:spacing w:before="20" w:after="20"/>
              <w:rPr>
                <w:rFonts w:ascii="Times New Roman" w:hAnsi="Times New Roman" w:cs="Times New Roman"/>
                <w:b/>
                <w:sz w:val="18"/>
              </w:rPr>
            </w:pPr>
            <w:r w:rsidRPr="002046A5">
              <w:rPr>
                <w:rFonts w:ascii="Times New Roman" w:hAnsi="Times New Roman" w:cs="Times New Roman"/>
                <w:b/>
                <w:sz w:val="18"/>
              </w:rPr>
              <w:t xml:space="preserve">Dodatna literatura </w:t>
            </w:r>
          </w:p>
        </w:tc>
        <w:tc>
          <w:tcPr>
            <w:tcW w:w="7487" w:type="dxa"/>
            <w:gridSpan w:val="30"/>
          </w:tcPr>
          <w:p w:rsidR="00A6401D" w:rsidRPr="002046A5" w:rsidRDefault="00A6401D" w:rsidP="00E56522">
            <w:p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 xml:space="preserve">M. BERLJAK, </w:t>
            </w:r>
            <w:r w:rsidRPr="002046A5">
              <w:rPr>
                <w:rFonts w:ascii="Times New Roman" w:eastAsia="MS Gothic" w:hAnsi="Times New Roman" w:cs="Times New Roman"/>
                <w:i/>
                <w:iCs/>
                <w:sz w:val="18"/>
              </w:rPr>
              <w:t>Kanonski oblik ženidbe</w:t>
            </w:r>
            <w:r w:rsidRPr="002046A5">
              <w:rPr>
                <w:rFonts w:ascii="Times New Roman" w:eastAsia="MS Gothic" w:hAnsi="Times New Roman" w:cs="Times New Roman"/>
                <w:sz w:val="18"/>
              </w:rPr>
              <w:t xml:space="preserve">, Zagreb, 1999. </w:t>
            </w:r>
          </w:p>
          <w:p w:rsidR="00A6401D" w:rsidRPr="002046A5" w:rsidRDefault="00A6401D" w:rsidP="00E56522">
            <w:p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 xml:space="preserve">V. BLAŽEVIĆ, </w:t>
            </w:r>
            <w:r w:rsidRPr="002046A5">
              <w:rPr>
                <w:rFonts w:ascii="Times New Roman" w:eastAsia="MS Gothic" w:hAnsi="Times New Roman" w:cs="Times New Roman"/>
                <w:i/>
                <w:iCs/>
                <w:sz w:val="18"/>
              </w:rPr>
              <w:t>Ženidbeno pravo Katoličke crkve. Pravno-pastoralni priručnik</w:t>
            </w:r>
            <w:r w:rsidRPr="002046A5">
              <w:rPr>
                <w:rFonts w:ascii="Times New Roman" w:eastAsia="MS Gothic" w:hAnsi="Times New Roman" w:cs="Times New Roman"/>
                <w:sz w:val="18"/>
              </w:rPr>
              <w:t>, Zagreb, 2004.</w:t>
            </w:r>
          </w:p>
        </w:tc>
      </w:tr>
      <w:tr w:rsidR="00A6401D" w:rsidRPr="002046A5" w:rsidTr="00E56522">
        <w:tc>
          <w:tcPr>
            <w:tcW w:w="1801" w:type="dxa"/>
            <w:shd w:val="clear" w:color="auto" w:fill="F2F2F2" w:themeFill="background1" w:themeFillShade="F2"/>
          </w:tcPr>
          <w:p w:rsidR="00A6401D" w:rsidRPr="002046A5" w:rsidRDefault="00A6401D" w:rsidP="00E56522">
            <w:pPr>
              <w:spacing w:before="20" w:after="20"/>
              <w:rPr>
                <w:rFonts w:ascii="Times New Roman" w:hAnsi="Times New Roman" w:cs="Times New Roman"/>
                <w:b/>
                <w:sz w:val="18"/>
              </w:rPr>
            </w:pPr>
            <w:r w:rsidRPr="002046A5">
              <w:rPr>
                <w:rFonts w:ascii="Times New Roman" w:hAnsi="Times New Roman" w:cs="Times New Roman"/>
                <w:b/>
                <w:sz w:val="18"/>
              </w:rPr>
              <w:t xml:space="preserve">Mrežni izvori </w:t>
            </w:r>
          </w:p>
        </w:tc>
        <w:tc>
          <w:tcPr>
            <w:tcW w:w="7487" w:type="dxa"/>
            <w:gridSpan w:val="30"/>
          </w:tcPr>
          <w:p w:rsidR="00A6401D" w:rsidRPr="002046A5" w:rsidRDefault="00A6401D" w:rsidP="00E56522">
            <w:pPr>
              <w:tabs>
                <w:tab w:val="left" w:pos="1218"/>
              </w:tabs>
              <w:spacing w:before="20" w:after="20"/>
              <w:rPr>
                <w:rFonts w:ascii="Times New Roman" w:eastAsia="MS Gothic" w:hAnsi="Times New Roman" w:cs="Times New Roman"/>
                <w:sz w:val="18"/>
              </w:rPr>
            </w:pPr>
          </w:p>
        </w:tc>
      </w:tr>
      <w:tr w:rsidR="00A6401D" w:rsidRPr="002046A5" w:rsidTr="00E56522">
        <w:tc>
          <w:tcPr>
            <w:tcW w:w="1801" w:type="dxa"/>
            <w:vMerge w:val="restart"/>
            <w:shd w:val="clear" w:color="auto" w:fill="F2F2F2" w:themeFill="background1" w:themeFillShade="F2"/>
            <w:vAlign w:val="center"/>
          </w:tcPr>
          <w:p w:rsidR="00A6401D" w:rsidRPr="002046A5" w:rsidRDefault="00A6401D" w:rsidP="00E56522">
            <w:pPr>
              <w:spacing w:before="20" w:after="20"/>
              <w:rPr>
                <w:rFonts w:ascii="Times New Roman" w:hAnsi="Times New Roman" w:cs="Times New Roman"/>
                <w:b/>
                <w:sz w:val="18"/>
                <w:lang w:val="it-IT"/>
              </w:rPr>
            </w:pPr>
            <w:r w:rsidRPr="002046A5">
              <w:rPr>
                <w:rFonts w:ascii="Times New Roman" w:hAnsi="Times New Roman" w:cs="Times New Roman"/>
                <w:b/>
                <w:sz w:val="18"/>
                <w:lang w:val="it-IT"/>
              </w:rPr>
              <w:t>Provjera ishoda učenja (prema uputama AZVO)</w:t>
            </w:r>
          </w:p>
        </w:tc>
        <w:tc>
          <w:tcPr>
            <w:tcW w:w="5754" w:type="dxa"/>
            <w:gridSpan w:val="25"/>
          </w:tcPr>
          <w:p w:rsidR="00A6401D" w:rsidRPr="002046A5" w:rsidRDefault="00A6401D" w:rsidP="00E56522">
            <w:pPr>
              <w:tabs>
                <w:tab w:val="left" w:pos="1218"/>
              </w:tabs>
              <w:spacing w:before="20" w:after="20"/>
              <w:jc w:val="center"/>
              <w:rPr>
                <w:rFonts w:ascii="Times New Roman" w:eastAsia="MS Gothic" w:hAnsi="Times New Roman" w:cs="Times New Roman"/>
                <w:sz w:val="18"/>
              </w:rPr>
            </w:pPr>
            <w:r w:rsidRPr="002046A5">
              <w:rPr>
                <w:rFonts w:ascii="Times New Roman" w:hAnsi="Times New Roman" w:cs="Times New Roman"/>
                <w:sz w:val="18"/>
                <w:szCs w:val="18"/>
                <w:lang w:eastAsia="hr-HR"/>
              </w:rPr>
              <w:t>Samo završni ispit</w:t>
            </w:r>
          </w:p>
        </w:tc>
        <w:tc>
          <w:tcPr>
            <w:tcW w:w="1733" w:type="dxa"/>
            <w:gridSpan w:val="5"/>
          </w:tcPr>
          <w:p w:rsidR="00A6401D" w:rsidRPr="002046A5" w:rsidRDefault="00A6401D" w:rsidP="00E56522">
            <w:pPr>
              <w:tabs>
                <w:tab w:val="left" w:pos="1218"/>
              </w:tabs>
              <w:spacing w:before="20" w:after="20"/>
              <w:jc w:val="center"/>
              <w:rPr>
                <w:rFonts w:ascii="Times New Roman" w:eastAsia="MS Gothic" w:hAnsi="Times New Roman" w:cs="Times New Roman"/>
                <w:sz w:val="18"/>
              </w:rPr>
            </w:pPr>
          </w:p>
        </w:tc>
      </w:tr>
      <w:tr w:rsidR="00A6401D" w:rsidRPr="002046A5" w:rsidTr="00E56522">
        <w:tc>
          <w:tcPr>
            <w:tcW w:w="1801" w:type="dxa"/>
            <w:vMerge/>
            <w:shd w:val="clear" w:color="auto" w:fill="F2F2F2" w:themeFill="background1" w:themeFillShade="F2"/>
          </w:tcPr>
          <w:p w:rsidR="00A6401D" w:rsidRPr="002046A5" w:rsidRDefault="00A6401D" w:rsidP="00E56522">
            <w:pPr>
              <w:spacing w:before="20" w:after="20"/>
              <w:rPr>
                <w:rFonts w:ascii="Times New Roman" w:hAnsi="Times New Roman" w:cs="Times New Roman"/>
                <w:b/>
                <w:sz w:val="18"/>
              </w:rPr>
            </w:pPr>
          </w:p>
        </w:tc>
        <w:tc>
          <w:tcPr>
            <w:tcW w:w="2080" w:type="dxa"/>
            <w:gridSpan w:val="11"/>
            <w:vAlign w:val="center"/>
          </w:tcPr>
          <w:p w:rsidR="00A6401D" w:rsidRPr="002046A5" w:rsidRDefault="00EA77B8" w:rsidP="00E56522">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2095682"/>
                <w14:checkbox>
                  <w14:checked w14:val="0"/>
                  <w14:checkedState w14:val="2612" w14:font="MS Gothic"/>
                  <w14:uncheckedState w14:val="2610" w14:font="MS Gothic"/>
                </w14:checkbox>
              </w:sdtPr>
              <w:sdtContent>
                <w:r w:rsidR="00A6401D" w:rsidRPr="002046A5">
                  <w:rPr>
                    <w:rFonts w:ascii="Segoe UI Symbol" w:eastAsia="MS Gothic" w:hAnsi="Segoe UI Symbol" w:cs="Segoe UI Symbol"/>
                    <w:sz w:val="18"/>
                  </w:rPr>
                  <w:t>☐</w:t>
                </w:r>
              </w:sdtContent>
            </w:sdt>
            <w:r w:rsidR="00A6401D" w:rsidRPr="002046A5">
              <w:rPr>
                <w:rFonts w:ascii="Times New Roman" w:hAnsi="Times New Roman" w:cs="Times New Roman"/>
                <w:sz w:val="18"/>
              </w:rPr>
              <w:t xml:space="preserve"> </w:t>
            </w:r>
            <w:r w:rsidR="00A6401D" w:rsidRPr="002046A5">
              <w:rPr>
                <w:rFonts w:ascii="Times New Roman" w:hAnsi="Times New Roman" w:cs="Times New Roman"/>
                <w:sz w:val="18"/>
                <w:szCs w:val="18"/>
                <w:lang w:eastAsia="hr-HR"/>
              </w:rPr>
              <w:t>završni</w:t>
            </w:r>
          </w:p>
          <w:p w:rsidR="00A6401D" w:rsidRPr="002046A5" w:rsidRDefault="00A6401D" w:rsidP="00E56522">
            <w:pPr>
              <w:widowControl w:val="0"/>
              <w:autoSpaceDE w:val="0"/>
              <w:autoSpaceDN w:val="0"/>
              <w:adjustRightInd w:val="0"/>
              <w:spacing w:before="20" w:after="20"/>
              <w:jc w:val="center"/>
              <w:rPr>
                <w:rFonts w:ascii="Times New Roman" w:hAnsi="Times New Roman" w:cs="Times New Roman"/>
                <w:sz w:val="18"/>
                <w:szCs w:val="18"/>
                <w:lang w:eastAsia="hr-HR"/>
              </w:rPr>
            </w:pPr>
            <w:r w:rsidRPr="002046A5">
              <w:rPr>
                <w:rFonts w:ascii="Times New Roman" w:hAnsi="Times New Roman" w:cs="Times New Roman"/>
                <w:sz w:val="18"/>
                <w:szCs w:val="18"/>
                <w:lang w:eastAsia="hr-HR"/>
              </w:rPr>
              <w:t>pismeni ispit</w:t>
            </w:r>
          </w:p>
        </w:tc>
        <w:tc>
          <w:tcPr>
            <w:tcW w:w="1862" w:type="dxa"/>
            <w:gridSpan w:val="7"/>
            <w:vAlign w:val="center"/>
          </w:tcPr>
          <w:p w:rsidR="00A6401D" w:rsidRPr="002046A5" w:rsidRDefault="00EA77B8" w:rsidP="00E56522">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650100204"/>
                <w14:checkbox>
                  <w14:checked w14:val="1"/>
                  <w14:checkedState w14:val="2612" w14:font="MS Gothic"/>
                  <w14:uncheckedState w14:val="2610" w14:font="MS Gothic"/>
                </w14:checkbox>
              </w:sdtPr>
              <w:sdtContent>
                <w:r w:rsidR="00A6401D" w:rsidRPr="002046A5">
                  <w:rPr>
                    <w:rFonts w:ascii="Segoe UI Symbol" w:eastAsia="MS Gothic" w:hAnsi="Segoe UI Symbol" w:cs="Segoe UI Symbol"/>
                    <w:sz w:val="18"/>
                  </w:rPr>
                  <w:t>☒</w:t>
                </w:r>
              </w:sdtContent>
            </w:sdt>
            <w:r w:rsidR="00A6401D" w:rsidRPr="002046A5">
              <w:rPr>
                <w:rFonts w:ascii="Times New Roman" w:hAnsi="Times New Roman" w:cs="Times New Roman"/>
                <w:sz w:val="18"/>
              </w:rPr>
              <w:t xml:space="preserve"> </w:t>
            </w:r>
            <w:r w:rsidR="00A6401D" w:rsidRPr="002046A5">
              <w:rPr>
                <w:rFonts w:ascii="Times New Roman" w:hAnsi="Times New Roman" w:cs="Times New Roman"/>
                <w:sz w:val="18"/>
                <w:szCs w:val="18"/>
                <w:lang w:eastAsia="hr-HR"/>
              </w:rPr>
              <w:t>završni</w:t>
            </w:r>
          </w:p>
          <w:p w:rsidR="00A6401D" w:rsidRPr="002046A5" w:rsidRDefault="00A6401D" w:rsidP="00E56522">
            <w:pPr>
              <w:widowControl w:val="0"/>
              <w:autoSpaceDE w:val="0"/>
              <w:autoSpaceDN w:val="0"/>
              <w:adjustRightInd w:val="0"/>
              <w:spacing w:before="20" w:after="20"/>
              <w:jc w:val="center"/>
              <w:rPr>
                <w:rFonts w:ascii="Times New Roman" w:hAnsi="Times New Roman" w:cs="Times New Roman"/>
                <w:sz w:val="18"/>
                <w:szCs w:val="18"/>
                <w:lang w:eastAsia="hr-HR"/>
              </w:rPr>
            </w:pPr>
            <w:r w:rsidRPr="002046A5">
              <w:rPr>
                <w:rFonts w:ascii="Times New Roman" w:hAnsi="Times New Roman" w:cs="Times New Roman"/>
                <w:sz w:val="18"/>
                <w:szCs w:val="18"/>
                <w:lang w:eastAsia="hr-HR"/>
              </w:rPr>
              <w:t>usmeni ispit</w:t>
            </w:r>
          </w:p>
        </w:tc>
        <w:tc>
          <w:tcPr>
            <w:tcW w:w="1812" w:type="dxa"/>
            <w:gridSpan w:val="7"/>
            <w:vAlign w:val="center"/>
          </w:tcPr>
          <w:p w:rsidR="00A6401D" w:rsidRPr="002046A5" w:rsidRDefault="00EA77B8" w:rsidP="00E56522">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2095666267"/>
                <w14:checkbox>
                  <w14:checked w14:val="0"/>
                  <w14:checkedState w14:val="2612" w14:font="MS Gothic"/>
                  <w14:uncheckedState w14:val="2610" w14:font="MS Gothic"/>
                </w14:checkbox>
              </w:sdtPr>
              <w:sdtContent>
                <w:r w:rsidR="00A6401D" w:rsidRPr="002046A5">
                  <w:rPr>
                    <w:rFonts w:ascii="Segoe UI Symbol" w:eastAsia="MS Gothic" w:hAnsi="Segoe UI Symbol" w:cs="Segoe UI Symbol"/>
                    <w:sz w:val="18"/>
                    <w:lang w:val="it-IT"/>
                  </w:rPr>
                  <w:t>☐</w:t>
                </w:r>
              </w:sdtContent>
            </w:sdt>
            <w:r w:rsidR="00A6401D" w:rsidRPr="002046A5">
              <w:rPr>
                <w:rFonts w:ascii="Times New Roman" w:hAnsi="Times New Roman" w:cs="Times New Roman"/>
                <w:sz w:val="18"/>
                <w:lang w:val="it-IT"/>
              </w:rPr>
              <w:t xml:space="preserve"> </w:t>
            </w:r>
            <w:r w:rsidR="00A6401D" w:rsidRPr="002046A5">
              <w:rPr>
                <w:rFonts w:ascii="Times New Roman" w:hAnsi="Times New Roman" w:cs="Times New Roman"/>
                <w:sz w:val="18"/>
                <w:szCs w:val="18"/>
                <w:lang w:val="it-IT" w:eastAsia="hr-HR"/>
              </w:rPr>
              <w:t>pismeni i usmeni završni ispit</w:t>
            </w:r>
          </w:p>
        </w:tc>
        <w:tc>
          <w:tcPr>
            <w:tcW w:w="1733" w:type="dxa"/>
            <w:gridSpan w:val="5"/>
            <w:vAlign w:val="center"/>
          </w:tcPr>
          <w:p w:rsidR="00A6401D" w:rsidRPr="002046A5" w:rsidRDefault="00EA77B8" w:rsidP="00E56522">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2008562461"/>
                <w14:checkbox>
                  <w14:checked w14:val="1"/>
                  <w14:checkedState w14:val="2612" w14:font="MS Gothic"/>
                  <w14:uncheckedState w14:val="2610" w14:font="MS Gothic"/>
                </w14:checkbox>
              </w:sdtPr>
              <w:sdtContent>
                <w:r w:rsidR="00A6401D" w:rsidRPr="002046A5">
                  <w:rPr>
                    <w:rFonts w:ascii="Segoe UI Symbol" w:eastAsia="MS Gothic" w:hAnsi="Segoe UI Symbol" w:cs="Segoe UI Symbol"/>
                    <w:sz w:val="18"/>
                    <w:lang w:val="it-IT"/>
                  </w:rPr>
                  <w:t>☒</w:t>
                </w:r>
              </w:sdtContent>
            </w:sdt>
            <w:r w:rsidR="00A6401D" w:rsidRPr="002046A5">
              <w:rPr>
                <w:rFonts w:ascii="Times New Roman" w:hAnsi="Times New Roman" w:cs="Times New Roman"/>
                <w:sz w:val="18"/>
                <w:lang w:val="it-IT"/>
              </w:rPr>
              <w:t xml:space="preserve"> </w:t>
            </w:r>
            <w:r w:rsidR="00A6401D" w:rsidRPr="002046A5">
              <w:rPr>
                <w:rFonts w:ascii="Times New Roman" w:hAnsi="Times New Roman" w:cs="Times New Roman"/>
                <w:sz w:val="18"/>
                <w:szCs w:val="18"/>
                <w:lang w:val="it-IT" w:eastAsia="hr-HR"/>
              </w:rPr>
              <w:t>praktični rad i završni ispit</w:t>
            </w:r>
          </w:p>
        </w:tc>
      </w:tr>
      <w:tr w:rsidR="00A6401D" w:rsidRPr="002046A5" w:rsidTr="00E56522">
        <w:tc>
          <w:tcPr>
            <w:tcW w:w="1801" w:type="dxa"/>
            <w:vMerge/>
            <w:shd w:val="clear" w:color="auto" w:fill="F2F2F2" w:themeFill="background1" w:themeFillShade="F2"/>
          </w:tcPr>
          <w:p w:rsidR="00A6401D" w:rsidRPr="002046A5" w:rsidRDefault="00A6401D" w:rsidP="00E56522">
            <w:pPr>
              <w:spacing w:before="20" w:after="20"/>
              <w:rPr>
                <w:rFonts w:ascii="Times New Roman" w:hAnsi="Times New Roman" w:cs="Times New Roman"/>
                <w:b/>
                <w:sz w:val="18"/>
                <w:lang w:val="it-IT"/>
              </w:rPr>
            </w:pPr>
          </w:p>
        </w:tc>
        <w:tc>
          <w:tcPr>
            <w:tcW w:w="1383" w:type="dxa"/>
            <w:gridSpan w:val="6"/>
            <w:vAlign w:val="center"/>
          </w:tcPr>
          <w:p w:rsidR="00A6401D" w:rsidRPr="002046A5" w:rsidRDefault="00EA77B8" w:rsidP="00E56522">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572705056"/>
                <w14:checkbox>
                  <w14:checked w14:val="0"/>
                  <w14:checkedState w14:val="2612" w14:font="MS Gothic"/>
                  <w14:uncheckedState w14:val="2610" w14:font="MS Gothic"/>
                </w14:checkbox>
              </w:sdtPr>
              <w:sdtContent>
                <w:r w:rsidR="00A6401D" w:rsidRPr="002046A5">
                  <w:rPr>
                    <w:rFonts w:ascii="Segoe UI Symbol" w:eastAsia="MS Gothic" w:hAnsi="Segoe UI Symbol" w:cs="Segoe UI Symbol"/>
                    <w:sz w:val="18"/>
                  </w:rPr>
                  <w:t>☐</w:t>
                </w:r>
              </w:sdtContent>
            </w:sdt>
            <w:r w:rsidR="00A6401D" w:rsidRPr="002046A5">
              <w:rPr>
                <w:rFonts w:ascii="Times New Roman" w:hAnsi="Times New Roman" w:cs="Times New Roman"/>
                <w:sz w:val="18"/>
              </w:rPr>
              <w:t xml:space="preserve"> </w:t>
            </w:r>
            <w:r w:rsidR="00A6401D" w:rsidRPr="002046A5">
              <w:rPr>
                <w:rFonts w:ascii="Times New Roman" w:hAnsi="Times New Roman" w:cs="Times New Roman"/>
                <w:sz w:val="18"/>
                <w:szCs w:val="18"/>
                <w:lang w:eastAsia="hr-HR"/>
              </w:rPr>
              <w:t>samo kolokvij/zadaće</w:t>
            </w:r>
          </w:p>
        </w:tc>
        <w:tc>
          <w:tcPr>
            <w:tcW w:w="1405" w:type="dxa"/>
            <w:gridSpan w:val="7"/>
            <w:vAlign w:val="center"/>
          </w:tcPr>
          <w:p w:rsidR="00A6401D" w:rsidRPr="002046A5" w:rsidRDefault="00EA77B8" w:rsidP="00E56522">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1098449609"/>
                <w14:checkbox>
                  <w14:checked w14:val="0"/>
                  <w14:checkedState w14:val="2612" w14:font="MS Gothic"/>
                  <w14:uncheckedState w14:val="2610" w14:font="MS Gothic"/>
                </w14:checkbox>
              </w:sdtPr>
              <w:sdtContent>
                <w:r w:rsidR="00A6401D" w:rsidRPr="002046A5">
                  <w:rPr>
                    <w:rFonts w:ascii="Segoe UI Symbol" w:eastAsia="MS Gothic" w:hAnsi="Segoe UI Symbol" w:cs="Segoe UI Symbol"/>
                    <w:sz w:val="18"/>
                    <w:lang w:val="it-IT"/>
                  </w:rPr>
                  <w:t>☐</w:t>
                </w:r>
              </w:sdtContent>
            </w:sdt>
            <w:r w:rsidR="00A6401D" w:rsidRPr="002046A5">
              <w:rPr>
                <w:rFonts w:ascii="Times New Roman" w:hAnsi="Times New Roman" w:cs="Times New Roman"/>
                <w:sz w:val="18"/>
                <w:lang w:val="it-IT"/>
              </w:rPr>
              <w:t xml:space="preserve"> </w:t>
            </w:r>
            <w:r w:rsidR="00A6401D" w:rsidRPr="002046A5">
              <w:rPr>
                <w:rFonts w:ascii="Times New Roman" w:hAnsi="Times New Roman" w:cs="Times New Roman"/>
                <w:sz w:val="18"/>
                <w:szCs w:val="18"/>
                <w:lang w:val="it-IT" w:eastAsia="hr-HR"/>
              </w:rPr>
              <w:t>kolokvij / zadaća i završni ispit</w:t>
            </w:r>
          </w:p>
        </w:tc>
        <w:tc>
          <w:tcPr>
            <w:tcW w:w="1154" w:type="dxa"/>
            <w:gridSpan w:val="5"/>
            <w:vAlign w:val="center"/>
          </w:tcPr>
          <w:p w:rsidR="00A6401D" w:rsidRPr="002046A5" w:rsidRDefault="00EA77B8" w:rsidP="00E56522">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649249949"/>
                <w14:checkbox>
                  <w14:checked w14:val="0"/>
                  <w14:checkedState w14:val="2612" w14:font="MS Gothic"/>
                  <w14:uncheckedState w14:val="2610" w14:font="MS Gothic"/>
                </w14:checkbox>
              </w:sdtPr>
              <w:sdtContent>
                <w:r w:rsidR="00A6401D" w:rsidRPr="002046A5">
                  <w:rPr>
                    <w:rFonts w:ascii="Segoe UI Symbol" w:eastAsia="MS Gothic" w:hAnsi="Segoe UI Symbol" w:cs="Segoe UI Symbol"/>
                    <w:sz w:val="18"/>
                  </w:rPr>
                  <w:t>☐</w:t>
                </w:r>
              </w:sdtContent>
            </w:sdt>
            <w:r w:rsidR="00A6401D" w:rsidRPr="002046A5">
              <w:rPr>
                <w:rFonts w:ascii="Times New Roman" w:hAnsi="Times New Roman" w:cs="Times New Roman"/>
                <w:sz w:val="18"/>
              </w:rPr>
              <w:t xml:space="preserve"> </w:t>
            </w:r>
            <w:r w:rsidR="00A6401D" w:rsidRPr="002046A5">
              <w:rPr>
                <w:rFonts w:ascii="Times New Roman" w:hAnsi="Times New Roman" w:cs="Times New Roman"/>
                <w:sz w:val="18"/>
                <w:szCs w:val="18"/>
                <w:lang w:eastAsia="hr-HR"/>
              </w:rPr>
              <w:t>seminarski</w:t>
            </w:r>
          </w:p>
          <w:p w:rsidR="00A6401D" w:rsidRPr="002046A5" w:rsidRDefault="00A6401D" w:rsidP="00E56522">
            <w:pPr>
              <w:widowControl w:val="0"/>
              <w:autoSpaceDE w:val="0"/>
              <w:autoSpaceDN w:val="0"/>
              <w:adjustRightInd w:val="0"/>
              <w:spacing w:before="20" w:after="20"/>
              <w:jc w:val="center"/>
              <w:rPr>
                <w:rFonts w:ascii="Times New Roman" w:hAnsi="Times New Roman" w:cs="Times New Roman"/>
                <w:sz w:val="18"/>
                <w:szCs w:val="18"/>
                <w:lang w:eastAsia="hr-HR"/>
              </w:rPr>
            </w:pPr>
            <w:r w:rsidRPr="002046A5">
              <w:rPr>
                <w:rFonts w:ascii="Times New Roman" w:hAnsi="Times New Roman" w:cs="Times New Roman"/>
                <w:sz w:val="18"/>
                <w:szCs w:val="18"/>
                <w:lang w:eastAsia="hr-HR"/>
              </w:rPr>
              <w:t>rad</w:t>
            </w:r>
          </w:p>
        </w:tc>
        <w:tc>
          <w:tcPr>
            <w:tcW w:w="1233" w:type="dxa"/>
            <w:gridSpan w:val="4"/>
            <w:vAlign w:val="center"/>
          </w:tcPr>
          <w:p w:rsidR="00A6401D" w:rsidRPr="002046A5" w:rsidRDefault="00EA77B8" w:rsidP="00E56522">
            <w:pPr>
              <w:widowControl w:val="0"/>
              <w:autoSpaceDE w:val="0"/>
              <w:autoSpaceDN w:val="0"/>
              <w:adjustRightInd w:val="0"/>
              <w:spacing w:before="20" w:after="20"/>
              <w:jc w:val="center"/>
              <w:rPr>
                <w:rFonts w:ascii="Times New Roman" w:hAnsi="Times New Roman" w:cs="Times New Roman"/>
                <w:sz w:val="18"/>
                <w:szCs w:val="18"/>
                <w:lang w:val="it-IT" w:eastAsia="hr-HR"/>
              </w:rPr>
            </w:pPr>
            <w:sdt>
              <w:sdtPr>
                <w:rPr>
                  <w:rFonts w:ascii="Times New Roman" w:hAnsi="Times New Roman" w:cs="Times New Roman"/>
                  <w:sz w:val="18"/>
                  <w:lang w:val="it-IT"/>
                </w:rPr>
                <w:id w:val="845293219"/>
                <w14:checkbox>
                  <w14:checked w14:val="0"/>
                  <w14:checkedState w14:val="2612" w14:font="MS Gothic"/>
                  <w14:uncheckedState w14:val="2610" w14:font="MS Gothic"/>
                </w14:checkbox>
              </w:sdtPr>
              <w:sdtContent>
                <w:r w:rsidR="00A6401D" w:rsidRPr="002046A5">
                  <w:rPr>
                    <w:rFonts w:ascii="Segoe UI Symbol" w:eastAsia="MS Gothic" w:hAnsi="Segoe UI Symbol" w:cs="Segoe UI Symbol"/>
                    <w:sz w:val="18"/>
                    <w:lang w:val="it-IT"/>
                  </w:rPr>
                  <w:t>☐</w:t>
                </w:r>
              </w:sdtContent>
            </w:sdt>
            <w:r w:rsidR="00A6401D" w:rsidRPr="002046A5">
              <w:rPr>
                <w:rFonts w:ascii="Times New Roman" w:hAnsi="Times New Roman" w:cs="Times New Roman"/>
                <w:sz w:val="18"/>
                <w:lang w:val="it-IT"/>
              </w:rPr>
              <w:t xml:space="preserve"> </w:t>
            </w:r>
            <w:r w:rsidR="00A6401D" w:rsidRPr="002046A5">
              <w:rPr>
                <w:rFonts w:ascii="Times New Roman" w:hAnsi="Times New Roman" w:cs="Times New Roman"/>
                <w:sz w:val="18"/>
                <w:szCs w:val="18"/>
                <w:lang w:val="it-IT" w:eastAsia="hr-HR"/>
              </w:rPr>
              <w:t>seminarski</w:t>
            </w:r>
          </w:p>
          <w:p w:rsidR="00A6401D" w:rsidRPr="002046A5" w:rsidRDefault="00A6401D" w:rsidP="00E56522">
            <w:pPr>
              <w:widowControl w:val="0"/>
              <w:autoSpaceDE w:val="0"/>
              <w:autoSpaceDN w:val="0"/>
              <w:adjustRightInd w:val="0"/>
              <w:spacing w:before="20" w:after="20"/>
              <w:jc w:val="center"/>
              <w:rPr>
                <w:rFonts w:ascii="Times New Roman" w:hAnsi="Times New Roman" w:cs="Times New Roman"/>
                <w:sz w:val="18"/>
                <w:szCs w:val="18"/>
                <w:lang w:val="it-IT" w:eastAsia="hr-HR"/>
              </w:rPr>
            </w:pPr>
            <w:r w:rsidRPr="002046A5">
              <w:rPr>
                <w:rFonts w:ascii="Times New Roman" w:hAnsi="Times New Roman" w:cs="Times New Roman"/>
                <w:sz w:val="18"/>
                <w:szCs w:val="18"/>
                <w:lang w:val="it-IT" w:eastAsia="hr-HR"/>
              </w:rPr>
              <w:t>rad i završni ispit</w:t>
            </w:r>
          </w:p>
        </w:tc>
        <w:tc>
          <w:tcPr>
            <w:tcW w:w="1128" w:type="dxa"/>
            <w:gridSpan w:val="7"/>
            <w:vAlign w:val="center"/>
          </w:tcPr>
          <w:p w:rsidR="00A6401D" w:rsidRPr="002046A5" w:rsidRDefault="00EA77B8" w:rsidP="00E56522">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899045384"/>
                <w14:checkbox>
                  <w14:checked w14:val="1"/>
                  <w14:checkedState w14:val="2612" w14:font="MS Gothic"/>
                  <w14:uncheckedState w14:val="2610" w14:font="MS Gothic"/>
                </w14:checkbox>
              </w:sdtPr>
              <w:sdtContent>
                <w:r w:rsidR="00A6401D" w:rsidRPr="002046A5">
                  <w:rPr>
                    <w:rFonts w:ascii="Segoe UI Symbol" w:eastAsia="MS Gothic" w:hAnsi="Segoe UI Symbol" w:cs="Segoe UI Symbol"/>
                    <w:sz w:val="18"/>
                  </w:rPr>
                  <w:t>☒</w:t>
                </w:r>
              </w:sdtContent>
            </w:sdt>
            <w:r w:rsidR="00A6401D" w:rsidRPr="002046A5">
              <w:rPr>
                <w:rFonts w:ascii="Times New Roman" w:hAnsi="Times New Roman" w:cs="Times New Roman"/>
                <w:sz w:val="18"/>
              </w:rPr>
              <w:t xml:space="preserve"> </w:t>
            </w:r>
            <w:r w:rsidR="00A6401D" w:rsidRPr="002046A5">
              <w:rPr>
                <w:rFonts w:ascii="Times New Roman" w:hAnsi="Times New Roman" w:cs="Times New Roman"/>
                <w:sz w:val="18"/>
                <w:szCs w:val="18"/>
                <w:lang w:eastAsia="hr-HR"/>
              </w:rPr>
              <w:t>praktični rad</w:t>
            </w:r>
          </w:p>
        </w:tc>
        <w:tc>
          <w:tcPr>
            <w:tcW w:w="1184" w:type="dxa"/>
            <w:vAlign w:val="center"/>
          </w:tcPr>
          <w:p w:rsidR="00A6401D" w:rsidRPr="002046A5" w:rsidRDefault="00EA77B8" w:rsidP="00E56522">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561169031"/>
                <w14:checkbox>
                  <w14:checked w14:val="0"/>
                  <w14:checkedState w14:val="2612" w14:font="MS Gothic"/>
                  <w14:uncheckedState w14:val="2610" w14:font="MS Gothic"/>
                </w14:checkbox>
              </w:sdtPr>
              <w:sdtContent>
                <w:r w:rsidR="00A6401D" w:rsidRPr="002046A5">
                  <w:rPr>
                    <w:rFonts w:ascii="Segoe UI Symbol" w:eastAsia="MS Gothic" w:hAnsi="Segoe UI Symbol" w:cs="Segoe UI Symbol"/>
                    <w:sz w:val="18"/>
                  </w:rPr>
                  <w:t>☐</w:t>
                </w:r>
              </w:sdtContent>
            </w:sdt>
            <w:r w:rsidR="00A6401D" w:rsidRPr="002046A5">
              <w:rPr>
                <w:rFonts w:ascii="Times New Roman" w:hAnsi="Times New Roman" w:cs="Times New Roman"/>
                <w:sz w:val="18"/>
              </w:rPr>
              <w:t xml:space="preserve"> </w:t>
            </w:r>
            <w:r w:rsidR="00A6401D" w:rsidRPr="002046A5">
              <w:rPr>
                <w:rFonts w:ascii="Times New Roman" w:hAnsi="Times New Roman" w:cs="Times New Roman"/>
                <w:sz w:val="18"/>
                <w:szCs w:val="18"/>
                <w:lang w:eastAsia="hr-HR"/>
              </w:rPr>
              <w:t>drugi oblici</w:t>
            </w:r>
          </w:p>
        </w:tc>
      </w:tr>
      <w:tr w:rsidR="00A6401D" w:rsidRPr="002046A5" w:rsidTr="00E56522">
        <w:tc>
          <w:tcPr>
            <w:tcW w:w="1801" w:type="dxa"/>
            <w:shd w:val="clear" w:color="auto" w:fill="F2F2F2" w:themeFill="background1" w:themeFillShade="F2"/>
          </w:tcPr>
          <w:p w:rsidR="00A6401D" w:rsidRPr="002046A5" w:rsidRDefault="00A6401D" w:rsidP="00E56522">
            <w:pPr>
              <w:spacing w:before="20" w:after="20"/>
              <w:rPr>
                <w:rFonts w:ascii="Times New Roman" w:hAnsi="Times New Roman" w:cs="Times New Roman"/>
                <w:b/>
                <w:sz w:val="18"/>
              </w:rPr>
            </w:pPr>
            <w:r w:rsidRPr="002046A5">
              <w:rPr>
                <w:rFonts w:ascii="Times New Roman" w:hAnsi="Times New Roman" w:cs="Times New Roman"/>
                <w:b/>
                <w:sz w:val="18"/>
              </w:rPr>
              <w:t>Način formiranja završne ocjene (%)</w:t>
            </w:r>
          </w:p>
        </w:tc>
        <w:tc>
          <w:tcPr>
            <w:tcW w:w="7487" w:type="dxa"/>
            <w:gridSpan w:val="30"/>
            <w:vAlign w:val="center"/>
          </w:tcPr>
          <w:p w:rsidR="00A6401D" w:rsidRPr="002046A5" w:rsidRDefault="00A6401D" w:rsidP="00E56522">
            <w:pPr>
              <w:tabs>
                <w:tab w:val="left" w:pos="1218"/>
              </w:tabs>
              <w:spacing w:before="20" w:after="20"/>
              <w:rPr>
                <w:rFonts w:ascii="Times New Roman" w:eastAsia="MS Gothic" w:hAnsi="Times New Roman" w:cs="Times New Roman"/>
                <w:sz w:val="18"/>
              </w:rPr>
            </w:pPr>
            <w:r w:rsidRPr="002046A5">
              <w:rPr>
                <w:rFonts w:ascii="Times New Roman" w:eastAsia="MS Gothic" w:hAnsi="Times New Roman" w:cs="Times New Roman"/>
                <w:sz w:val="18"/>
              </w:rPr>
              <w:t>50% praktični rad, 50% završni ispit</w:t>
            </w:r>
          </w:p>
        </w:tc>
      </w:tr>
      <w:tr w:rsidR="00A6401D" w:rsidRPr="002046A5" w:rsidTr="00E56522">
        <w:tc>
          <w:tcPr>
            <w:tcW w:w="1801" w:type="dxa"/>
            <w:vMerge w:val="restart"/>
            <w:shd w:val="clear" w:color="auto" w:fill="F2F2F2" w:themeFill="background1" w:themeFillShade="F2"/>
          </w:tcPr>
          <w:p w:rsidR="00A6401D" w:rsidRPr="002046A5" w:rsidRDefault="00A6401D" w:rsidP="00E56522">
            <w:pPr>
              <w:spacing w:before="20" w:after="20"/>
              <w:rPr>
                <w:rFonts w:ascii="Times New Roman" w:hAnsi="Times New Roman" w:cs="Times New Roman"/>
                <w:b/>
                <w:sz w:val="18"/>
                <w:lang w:val="it-IT"/>
              </w:rPr>
            </w:pPr>
            <w:r w:rsidRPr="002046A5">
              <w:rPr>
                <w:rFonts w:ascii="Times New Roman" w:hAnsi="Times New Roman" w:cs="Times New Roman"/>
                <w:b/>
                <w:sz w:val="18"/>
                <w:lang w:val="it-IT"/>
              </w:rPr>
              <w:t xml:space="preserve">Ocjenjivanje </w:t>
            </w:r>
          </w:p>
          <w:p w:rsidR="00A6401D" w:rsidRPr="002046A5" w:rsidRDefault="00A6401D" w:rsidP="00E56522">
            <w:pPr>
              <w:spacing w:before="20" w:after="20"/>
              <w:rPr>
                <w:rFonts w:ascii="Times New Roman" w:hAnsi="Times New Roman" w:cs="Times New Roman"/>
                <w:b/>
                <w:sz w:val="18"/>
                <w:lang w:val="it-IT"/>
              </w:rPr>
            </w:pPr>
            <w:r w:rsidRPr="002046A5">
              <w:rPr>
                <w:rFonts w:ascii="Times New Roman" w:hAnsi="Times New Roman" w:cs="Times New Roman"/>
                <w:sz w:val="18"/>
                <w:lang w:val="it-IT"/>
              </w:rPr>
              <w:t>/upisati postotak ili broj bodova za elemente koji se ocjenjuju/</w:t>
            </w:r>
          </w:p>
        </w:tc>
        <w:tc>
          <w:tcPr>
            <w:tcW w:w="1097" w:type="dxa"/>
            <w:gridSpan w:val="4"/>
            <w:vAlign w:val="center"/>
          </w:tcPr>
          <w:p w:rsidR="00A6401D" w:rsidRPr="002046A5" w:rsidRDefault="00A6401D" w:rsidP="00E56522">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&lt; 60 %</w:t>
            </w:r>
          </w:p>
        </w:tc>
        <w:tc>
          <w:tcPr>
            <w:tcW w:w="6390" w:type="dxa"/>
            <w:gridSpan w:val="26"/>
            <w:vAlign w:val="center"/>
          </w:tcPr>
          <w:p w:rsidR="00A6401D" w:rsidRPr="002046A5" w:rsidRDefault="00A6401D" w:rsidP="00E56522">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nedovoljan (1)</w:t>
            </w:r>
          </w:p>
        </w:tc>
      </w:tr>
      <w:tr w:rsidR="00A6401D" w:rsidRPr="002046A5" w:rsidTr="00E56522">
        <w:tc>
          <w:tcPr>
            <w:tcW w:w="1801" w:type="dxa"/>
            <w:vMerge/>
            <w:shd w:val="clear" w:color="auto" w:fill="F2F2F2" w:themeFill="background1" w:themeFillShade="F2"/>
          </w:tcPr>
          <w:p w:rsidR="00A6401D" w:rsidRPr="002046A5" w:rsidRDefault="00A6401D" w:rsidP="00E56522">
            <w:pPr>
              <w:spacing w:before="20" w:after="20"/>
              <w:rPr>
                <w:rFonts w:ascii="Times New Roman" w:hAnsi="Times New Roman" w:cs="Times New Roman"/>
                <w:b/>
                <w:sz w:val="18"/>
              </w:rPr>
            </w:pPr>
          </w:p>
        </w:tc>
        <w:tc>
          <w:tcPr>
            <w:tcW w:w="1097" w:type="dxa"/>
            <w:gridSpan w:val="4"/>
            <w:vAlign w:val="center"/>
          </w:tcPr>
          <w:p w:rsidR="00A6401D" w:rsidRPr="002046A5" w:rsidRDefault="00A6401D" w:rsidP="00E56522">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 60 %</w:t>
            </w:r>
          </w:p>
        </w:tc>
        <w:tc>
          <w:tcPr>
            <w:tcW w:w="6390" w:type="dxa"/>
            <w:gridSpan w:val="26"/>
            <w:vAlign w:val="center"/>
          </w:tcPr>
          <w:p w:rsidR="00A6401D" w:rsidRPr="002046A5" w:rsidRDefault="00A6401D" w:rsidP="00E56522">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dovoljan (2)</w:t>
            </w:r>
          </w:p>
        </w:tc>
      </w:tr>
      <w:tr w:rsidR="00A6401D" w:rsidRPr="002046A5" w:rsidTr="00E56522">
        <w:tc>
          <w:tcPr>
            <w:tcW w:w="1801" w:type="dxa"/>
            <w:vMerge/>
            <w:shd w:val="clear" w:color="auto" w:fill="F2F2F2" w:themeFill="background1" w:themeFillShade="F2"/>
          </w:tcPr>
          <w:p w:rsidR="00A6401D" w:rsidRPr="002046A5" w:rsidRDefault="00A6401D" w:rsidP="00E56522">
            <w:pPr>
              <w:spacing w:before="20" w:after="20"/>
              <w:rPr>
                <w:rFonts w:ascii="Times New Roman" w:hAnsi="Times New Roman" w:cs="Times New Roman"/>
                <w:b/>
                <w:sz w:val="18"/>
              </w:rPr>
            </w:pPr>
          </w:p>
        </w:tc>
        <w:tc>
          <w:tcPr>
            <w:tcW w:w="1097" w:type="dxa"/>
            <w:gridSpan w:val="4"/>
            <w:vAlign w:val="center"/>
          </w:tcPr>
          <w:p w:rsidR="00A6401D" w:rsidRPr="002046A5" w:rsidRDefault="00A6401D" w:rsidP="00E56522">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70 %</w:t>
            </w:r>
          </w:p>
        </w:tc>
        <w:tc>
          <w:tcPr>
            <w:tcW w:w="6390" w:type="dxa"/>
            <w:gridSpan w:val="26"/>
            <w:vAlign w:val="center"/>
          </w:tcPr>
          <w:p w:rsidR="00A6401D" w:rsidRPr="002046A5" w:rsidRDefault="00A6401D" w:rsidP="00E56522">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dobar (3)</w:t>
            </w:r>
          </w:p>
        </w:tc>
      </w:tr>
      <w:tr w:rsidR="00A6401D" w:rsidRPr="002046A5" w:rsidTr="00E56522">
        <w:tc>
          <w:tcPr>
            <w:tcW w:w="1801" w:type="dxa"/>
            <w:vMerge/>
            <w:shd w:val="clear" w:color="auto" w:fill="F2F2F2" w:themeFill="background1" w:themeFillShade="F2"/>
          </w:tcPr>
          <w:p w:rsidR="00A6401D" w:rsidRPr="002046A5" w:rsidRDefault="00A6401D" w:rsidP="00E56522">
            <w:pPr>
              <w:spacing w:before="20" w:after="20"/>
              <w:rPr>
                <w:rFonts w:ascii="Times New Roman" w:hAnsi="Times New Roman" w:cs="Times New Roman"/>
                <w:b/>
                <w:sz w:val="18"/>
              </w:rPr>
            </w:pPr>
          </w:p>
        </w:tc>
        <w:tc>
          <w:tcPr>
            <w:tcW w:w="1097" w:type="dxa"/>
            <w:gridSpan w:val="4"/>
            <w:vAlign w:val="center"/>
          </w:tcPr>
          <w:p w:rsidR="00A6401D" w:rsidRPr="002046A5" w:rsidRDefault="00A6401D" w:rsidP="00E56522">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80 %</w:t>
            </w:r>
          </w:p>
        </w:tc>
        <w:tc>
          <w:tcPr>
            <w:tcW w:w="6390" w:type="dxa"/>
            <w:gridSpan w:val="26"/>
            <w:vAlign w:val="center"/>
          </w:tcPr>
          <w:p w:rsidR="00A6401D" w:rsidRPr="002046A5" w:rsidRDefault="00A6401D" w:rsidP="00E56522">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vrlo dobar (4)</w:t>
            </w:r>
          </w:p>
        </w:tc>
      </w:tr>
      <w:tr w:rsidR="00A6401D" w:rsidRPr="002046A5" w:rsidTr="00E56522">
        <w:tc>
          <w:tcPr>
            <w:tcW w:w="1801" w:type="dxa"/>
            <w:vMerge/>
            <w:shd w:val="clear" w:color="auto" w:fill="F2F2F2" w:themeFill="background1" w:themeFillShade="F2"/>
          </w:tcPr>
          <w:p w:rsidR="00A6401D" w:rsidRPr="002046A5" w:rsidRDefault="00A6401D" w:rsidP="00E56522">
            <w:pPr>
              <w:spacing w:before="20" w:after="20"/>
              <w:rPr>
                <w:rFonts w:ascii="Times New Roman" w:hAnsi="Times New Roman" w:cs="Times New Roman"/>
                <w:b/>
                <w:sz w:val="18"/>
              </w:rPr>
            </w:pPr>
          </w:p>
        </w:tc>
        <w:tc>
          <w:tcPr>
            <w:tcW w:w="1097" w:type="dxa"/>
            <w:gridSpan w:val="4"/>
            <w:vAlign w:val="center"/>
          </w:tcPr>
          <w:p w:rsidR="00A6401D" w:rsidRPr="002046A5" w:rsidRDefault="00A6401D" w:rsidP="00E56522">
            <w:pPr>
              <w:tabs>
                <w:tab w:val="left" w:pos="1218"/>
              </w:tabs>
              <w:spacing w:before="20" w:after="20"/>
              <w:jc w:val="center"/>
              <w:rPr>
                <w:rFonts w:ascii="Times New Roman" w:hAnsi="Times New Roman" w:cs="Times New Roman"/>
                <w:sz w:val="18"/>
              </w:rPr>
            </w:pPr>
            <w:r w:rsidRPr="002046A5">
              <w:rPr>
                <w:rFonts w:ascii="Times New Roman" w:hAnsi="Times New Roman" w:cs="Times New Roman"/>
                <w:sz w:val="18"/>
              </w:rPr>
              <w:t>≥ 90 %</w:t>
            </w:r>
          </w:p>
        </w:tc>
        <w:tc>
          <w:tcPr>
            <w:tcW w:w="6390" w:type="dxa"/>
            <w:gridSpan w:val="26"/>
            <w:vAlign w:val="center"/>
          </w:tcPr>
          <w:p w:rsidR="00A6401D" w:rsidRPr="002046A5" w:rsidRDefault="00A6401D" w:rsidP="00E56522">
            <w:pPr>
              <w:tabs>
                <w:tab w:val="left" w:pos="1218"/>
              </w:tabs>
              <w:spacing w:before="20" w:after="20"/>
              <w:rPr>
                <w:rFonts w:ascii="Times New Roman" w:hAnsi="Times New Roman" w:cs="Times New Roman"/>
                <w:sz w:val="18"/>
              </w:rPr>
            </w:pPr>
            <w:r w:rsidRPr="002046A5">
              <w:rPr>
                <w:rFonts w:ascii="Times New Roman" w:hAnsi="Times New Roman" w:cs="Times New Roman"/>
                <w:sz w:val="18"/>
              </w:rPr>
              <w:t>izvrstan (5)</w:t>
            </w:r>
          </w:p>
        </w:tc>
      </w:tr>
      <w:tr w:rsidR="00A6401D" w:rsidRPr="002046A5" w:rsidTr="00E56522">
        <w:tc>
          <w:tcPr>
            <w:tcW w:w="1801" w:type="dxa"/>
            <w:shd w:val="clear" w:color="auto" w:fill="F2F2F2" w:themeFill="background1" w:themeFillShade="F2"/>
          </w:tcPr>
          <w:p w:rsidR="00A6401D" w:rsidRPr="002046A5" w:rsidRDefault="00A6401D" w:rsidP="00E56522">
            <w:pPr>
              <w:spacing w:before="20" w:after="20"/>
              <w:rPr>
                <w:rFonts w:ascii="Times New Roman" w:hAnsi="Times New Roman" w:cs="Times New Roman"/>
                <w:b/>
                <w:sz w:val="18"/>
              </w:rPr>
            </w:pPr>
            <w:r w:rsidRPr="002046A5">
              <w:rPr>
                <w:rFonts w:ascii="Times New Roman" w:hAnsi="Times New Roman" w:cs="Times New Roman"/>
                <w:b/>
                <w:sz w:val="18"/>
              </w:rPr>
              <w:t>Način praćenja kvalitete</w:t>
            </w:r>
          </w:p>
        </w:tc>
        <w:tc>
          <w:tcPr>
            <w:tcW w:w="7487" w:type="dxa"/>
            <w:gridSpan w:val="30"/>
            <w:vAlign w:val="center"/>
          </w:tcPr>
          <w:p w:rsidR="00A6401D" w:rsidRPr="002046A5" w:rsidRDefault="00EA77B8" w:rsidP="00E56522">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1827123816"/>
                <w14:checkbox>
                  <w14:checked w14:val="1"/>
                  <w14:checkedState w14:val="2612" w14:font="MS Gothic"/>
                  <w14:uncheckedState w14:val="2610" w14:font="MS Gothic"/>
                </w14:checkbox>
              </w:sdtPr>
              <w:sdtContent>
                <w:r w:rsidR="00A6401D" w:rsidRPr="002046A5">
                  <w:rPr>
                    <w:rFonts w:ascii="Segoe UI Symbol" w:eastAsia="MS Gothic" w:hAnsi="Segoe UI Symbol" w:cs="Segoe UI Symbol"/>
                    <w:sz w:val="18"/>
                    <w:lang w:val="it-IT"/>
                  </w:rPr>
                  <w:t>☒</w:t>
                </w:r>
              </w:sdtContent>
            </w:sdt>
            <w:r w:rsidR="00A6401D" w:rsidRPr="002046A5">
              <w:rPr>
                <w:rFonts w:ascii="Times New Roman" w:hAnsi="Times New Roman" w:cs="Times New Roman"/>
                <w:sz w:val="18"/>
                <w:lang w:val="it-IT"/>
              </w:rPr>
              <w:t xml:space="preserve"> studentska evaluacija nastave na razini Sveučilišta </w:t>
            </w:r>
          </w:p>
          <w:p w:rsidR="00A6401D" w:rsidRPr="002046A5" w:rsidRDefault="00EA77B8" w:rsidP="00E56522">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311140363"/>
                <w14:checkbox>
                  <w14:checked w14:val="0"/>
                  <w14:checkedState w14:val="2612" w14:font="MS Gothic"/>
                  <w14:uncheckedState w14:val="2610" w14:font="MS Gothic"/>
                </w14:checkbox>
              </w:sdtPr>
              <w:sdtContent>
                <w:r w:rsidR="00A6401D" w:rsidRPr="002046A5">
                  <w:rPr>
                    <w:rFonts w:ascii="Segoe UI Symbol" w:eastAsia="MS Gothic" w:hAnsi="Segoe UI Symbol" w:cs="Segoe UI Symbol"/>
                    <w:sz w:val="18"/>
                    <w:lang w:val="it-IT"/>
                  </w:rPr>
                  <w:t>☐</w:t>
                </w:r>
              </w:sdtContent>
            </w:sdt>
            <w:r w:rsidR="00A6401D" w:rsidRPr="002046A5">
              <w:rPr>
                <w:rFonts w:ascii="Times New Roman" w:hAnsi="Times New Roman" w:cs="Times New Roman"/>
                <w:sz w:val="18"/>
                <w:lang w:val="it-IT"/>
              </w:rPr>
              <w:t xml:space="preserve"> studentska evaluacija nastave na razini sastavnice</w:t>
            </w:r>
          </w:p>
          <w:p w:rsidR="00A6401D" w:rsidRPr="002046A5" w:rsidRDefault="00EA77B8" w:rsidP="00E56522">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832030357"/>
                <w14:checkbox>
                  <w14:checked w14:val="0"/>
                  <w14:checkedState w14:val="2612" w14:font="MS Gothic"/>
                  <w14:uncheckedState w14:val="2610" w14:font="MS Gothic"/>
                </w14:checkbox>
              </w:sdtPr>
              <w:sdtContent>
                <w:r w:rsidR="00A6401D" w:rsidRPr="002046A5">
                  <w:rPr>
                    <w:rFonts w:ascii="Segoe UI Symbol" w:eastAsia="MS Gothic" w:hAnsi="Segoe UI Symbol" w:cs="Segoe UI Symbol"/>
                    <w:sz w:val="18"/>
                    <w:lang w:val="it-IT"/>
                  </w:rPr>
                  <w:t>☐</w:t>
                </w:r>
              </w:sdtContent>
            </w:sdt>
            <w:r w:rsidR="00A6401D" w:rsidRPr="002046A5">
              <w:rPr>
                <w:rFonts w:ascii="Times New Roman" w:hAnsi="Times New Roman" w:cs="Times New Roman"/>
                <w:sz w:val="18"/>
                <w:lang w:val="it-IT"/>
              </w:rPr>
              <w:t xml:space="preserve"> interna evaluacija nastave </w:t>
            </w:r>
          </w:p>
          <w:p w:rsidR="00A6401D" w:rsidRPr="002046A5" w:rsidRDefault="00EA77B8" w:rsidP="00E56522">
            <w:pPr>
              <w:tabs>
                <w:tab w:val="left" w:pos="1218"/>
              </w:tabs>
              <w:spacing w:before="20" w:after="20"/>
              <w:rPr>
                <w:rFonts w:ascii="Times New Roman" w:hAnsi="Times New Roman" w:cs="Times New Roman"/>
                <w:sz w:val="18"/>
                <w:lang w:val="it-IT"/>
              </w:rPr>
            </w:pPr>
            <w:sdt>
              <w:sdtPr>
                <w:rPr>
                  <w:rFonts w:ascii="Times New Roman" w:hAnsi="Times New Roman" w:cs="Times New Roman"/>
                  <w:sz w:val="18"/>
                  <w:lang w:val="it-IT"/>
                </w:rPr>
                <w:id w:val="-1384628535"/>
                <w14:checkbox>
                  <w14:checked w14:val="1"/>
                  <w14:checkedState w14:val="2612" w14:font="MS Gothic"/>
                  <w14:uncheckedState w14:val="2610" w14:font="MS Gothic"/>
                </w14:checkbox>
              </w:sdtPr>
              <w:sdtContent>
                <w:r w:rsidR="00A6401D" w:rsidRPr="002046A5">
                  <w:rPr>
                    <w:rFonts w:ascii="Segoe UI Symbol" w:eastAsia="MS Gothic" w:hAnsi="Segoe UI Symbol" w:cs="Segoe UI Symbol"/>
                    <w:sz w:val="18"/>
                    <w:lang w:val="it-IT"/>
                  </w:rPr>
                  <w:t>☒</w:t>
                </w:r>
              </w:sdtContent>
            </w:sdt>
            <w:r w:rsidR="00A6401D" w:rsidRPr="002046A5">
              <w:rPr>
                <w:rFonts w:ascii="Times New Roman" w:hAnsi="Times New Roman" w:cs="Times New Roman"/>
                <w:sz w:val="18"/>
                <w:lang w:val="it-IT"/>
              </w:rPr>
              <w:t xml:space="preserve"> tematske sjednice stručnih vijeća sastavnica o kvaliteti nastave i rezultatima studentske ankete</w:t>
            </w:r>
          </w:p>
          <w:p w:rsidR="00A6401D" w:rsidRPr="002046A5" w:rsidRDefault="00EA77B8" w:rsidP="00E56522">
            <w:pPr>
              <w:tabs>
                <w:tab w:val="left" w:pos="1218"/>
              </w:tabs>
              <w:spacing w:before="20" w:after="20"/>
              <w:rPr>
                <w:rFonts w:ascii="Times New Roman" w:hAnsi="Times New Roman" w:cs="Times New Roman"/>
                <w:sz w:val="18"/>
              </w:rPr>
            </w:pPr>
            <w:sdt>
              <w:sdtPr>
                <w:rPr>
                  <w:rFonts w:ascii="Times New Roman" w:hAnsi="Times New Roman" w:cs="Times New Roman"/>
                  <w:sz w:val="18"/>
                </w:rPr>
                <w:id w:val="-430887550"/>
                <w14:checkbox>
                  <w14:checked w14:val="0"/>
                  <w14:checkedState w14:val="2612" w14:font="MS Gothic"/>
                  <w14:uncheckedState w14:val="2610" w14:font="MS Gothic"/>
                </w14:checkbox>
              </w:sdtPr>
              <w:sdtContent>
                <w:r w:rsidR="00A6401D" w:rsidRPr="002046A5">
                  <w:rPr>
                    <w:rFonts w:ascii="Segoe UI Symbol" w:eastAsia="MS Gothic" w:hAnsi="Segoe UI Symbol" w:cs="Segoe UI Symbol"/>
                    <w:sz w:val="18"/>
                  </w:rPr>
                  <w:t>☐</w:t>
                </w:r>
              </w:sdtContent>
            </w:sdt>
            <w:r w:rsidR="00A6401D" w:rsidRPr="002046A5">
              <w:rPr>
                <w:rFonts w:ascii="Times New Roman" w:hAnsi="Times New Roman" w:cs="Times New Roman"/>
                <w:sz w:val="18"/>
              </w:rPr>
              <w:t xml:space="preserve"> ostalo</w:t>
            </w:r>
          </w:p>
        </w:tc>
      </w:tr>
      <w:tr w:rsidR="00A6401D" w:rsidRPr="002046A5" w:rsidTr="00E56522">
        <w:tc>
          <w:tcPr>
            <w:tcW w:w="1801" w:type="dxa"/>
            <w:shd w:val="clear" w:color="auto" w:fill="F2F2F2" w:themeFill="background1" w:themeFillShade="F2"/>
          </w:tcPr>
          <w:p w:rsidR="00A6401D" w:rsidRPr="002046A5" w:rsidRDefault="00A6401D" w:rsidP="00E56522">
            <w:pPr>
              <w:spacing w:before="20" w:after="20"/>
              <w:rPr>
                <w:rFonts w:ascii="Times New Roman" w:hAnsi="Times New Roman" w:cs="Times New Roman"/>
                <w:b/>
                <w:sz w:val="18"/>
              </w:rPr>
            </w:pPr>
            <w:r w:rsidRPr="002046A5">
              <w:rPr>
                <w:rFonts w:ascii="Times New Roman" w:hAnsi="Times New Roman" w:cs="Times New Roman"/>
                <w:b/>
                <w:sz w:val="18"/>
              </w:rPr>
              <w:t>Napomena / Ostalo</w:t>
            </w:r>
          </w:p>
        </w:tc>
        <w:tc>
          <w:tcPr>
            <w:tcW w:w="7487" w:type="dxa"/>
            <w:gridSpan w:val="30"/>
            <w:shd w:val="clear" w:color="auto" w:fill="auto"/>
          </w:tcPr>
          <w:p w:rsidR="00A6401D" w:rsidRPr="002046A5" w:rsidRDefault="00A6401D" w:rsidP="00E56522">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Sukladno čl. 6. </w:t>
            </w:r>
            <w:r w:rsidRPr="002046A5">
              <w:rPr>
                <w:rFonts w:ascii="Times New Roman" w:eastAsia="MS Gothic" w:hAnsi="Times New Roman" w:cs="Times New Roman"/>
                <w:i/>
                <w:sz w:val="18"/>
              </w:rPr>
              <w:t>Etičkog kodeksa</w:t>
            </w:r>
            <w:r w:rsidRPr="002046A5">
              <w:rPr>
                <w:rFonts w:ascii="Times New Roman" w:eastAsia="MS Gothic" w:hAnsi="Times New Roman"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rsidR="00A6401D" w:rsidRPr="002046A5" w:rsidRDefault="00A6401D" w:rsidP="00E56522">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Prema čl. 14. </w:t>
            </w:r>
            <w:r w:rsidRPr="002046A5">
              <w:rPr>
                <w:rFonts w:ascii="Times New Roman" w:eastAsia="MS Gothic" w:hAnsi="Times New Roman" w:cs="Times New Roman"/>
                <w:i/>
                <w:sz w:val="18"/>
              </w:rPr>
              <w:t>Etičkog kodeksa</w:t>
            </w:r>
            <w:r w:rsidRPr="002046A5">
              <w:rPr>
                <w:rFonts w:ascii="Times New Roman" w:eastAsia="MS Gothic" w:hAnsi="Times New Roman"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2046A5">
              <w:rPr>
                <w:rFonts w:ascii="Times New Roman" w:hAnsi="Times New Roman" w:cs="Times New Roman"/>
              </w:rPr>
              <w:t xml:space="preserve"> </w:t>
            </w:r>
            <w:r w:rsidRPr="002046A5">
              <w:rPr>
                <w:rFonts w:ascii="Times New Roman" w:eastAsia="MS Gothic" w:hAnsi="Times New Roman" w:cs="Times New Roman"/>
                <w:sz w:val="18"/>
              </w:rPr>
              <w:t xml:space="preserve">[…] </w:t>
            </w:r>
          </w:p>
          <w:p w:rsidR="00A6401D" w:rsidRPr="002046A5" w:rsidRDefault="00A6401D" w:rsidP="00E56522">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Etički je nedopušten svaki čin koji predstavlja povrjedu akademskog poštenja. To uključuje, ali se ne ograničava samo na: </w:t>
            </w:r>
          </w:p>
          <w:p w:rsidR="00A6401D" w:rsidRPr="002046A5" w:rsidRDefault="00A6401D" w:rsidP="00E56522">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xml:space="preserve">- razne oblike prijevare kao što su uporaba ili posjedovanje knjiga, bilježaka, podataka, elektroničkih naprava ili drugih pomagala za vrijeme ispita, osim u slučajevima kada je to izrijekom dopušteno; </w:t>
            </w:r>
          </w:p>
          <w:p w:rsidR="00A6401D" w:rsidRPr="002046A5" w:rsidRDefault="00A6401D" w:rsidP="00E56522">
            <w:pPr>
              <w:tabs>
                <w:tab w:val="left" w:pos="1218"/>
              </w:tabs>
              <w:spacing w:before="20" w:after="20"/>
              <w:jc w:val="both"/>
              <w:rPr>
                <w:rFonts w:ascii="Times New Roman" w:eastAsia="MS Gothic" w:hAnsi="Times New Roman" w:cs="Times New Roman"/>
                <w:sz w:val="18"/>
              </w:rPr>
            </w:pPr>
            <w:r w:rsidRPr="002046A5">
              <w:rPr>
                <w:rFonts w:ascii="Times New Roman" w:eastAsia="MS Gothic" w:hAnsi="Times New Roman"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A6401D" w:rsidRPr="002046A5" w:rsidRDefault="00A6401D" w:rsidP="00E56522">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rPr>
              <w:t xml:space="preserve">Svi oblici neetičnog ponašanja rezultirat će negativnom ocjenom u kolegiju bez mogućnosti nadoknade ili popravka. </w:t>
            </w:r>
            <w:r w:rsidRPr="002046A5">
              <w:rPr>
                <w:rFonts w:ascii="Times New Roman" w:eastAsia="MS Gothic" w:hAnsi="Times New Roman" w:cs="Times New Roman"/>
                <w:sz w:val="18"/>
                <w:lang w:val="it-IT"/>
              </w:rPr>
              <w:t xml:space="preserve">U slučaju težih povreda primjenjuje se </w:t>
            </w:r>
            <w:hyperlink r:id="rId55" w:history="1">
              <w:r w:rsidRPr="002046A5">
                <w:rPr>
                  <w:rStyle w:val="Hyperlink"/>
                  <w:rFonts w:ascii="Times New Roman" w:eastAsia="MS Gothic" w:hAnsi="Times New Roman" w:cs="Times New Roman"/>
                  <w:i/>
                  <w:sz w:val="18"/>
                  <w:lang w:val="it-IT"/>
                </w:rPr>
                <w:t>Pravilnik o stegovnoj odgovornosti studenata/studentica Sveučilišta u Zadru</w:t>
              </w:r>
            </w:hyperlink>
            <w:r w:rsidRPr="002046A5">
              <w:rPr>
                <w:rFonts w:ascii="Times New Roman" w:eastAsia="MS Gothic" w:hAnsi="Times New Roman" w:cs="Times New Roman"/>
                <w:sz w:val="18"/>
                <w:lang w:val="it-IT"/>
              </w:rPr>
              <w:t>.</w:t>
            </w:r>
          </w:p>
          <w:p w:rsidR="00A6401D" w:rsidRPr="002046A5" w:rsidRDefault="00A6401D" w:rsidP="00E56522">
            <w:pPr>
              <w:tabs>
                <w:tab w:val="left" w:pos="1218"/>
              </w:tabs>
              <w:spacing w:before="20" w:after="20"/>
              <w:jc w:val="both"/>
              <w:rPr>
                <w:rFonts w:ascii="Times New Roman" w:eastAsia="MS Gothic" w:hAnsi="Times New Roman" w:cs="Times New Roman"/>
                <w:sz w:val="18"/>
                <w:lang w:val="it-IT"/>
              </w:rPr>
            </w:pPr>
          </w:p>
          <w:p w:rsidR="00A6401D" w:rsidRPr="002046A5" w:rsidRDefault="00A6401D" w:rsidP="00E56522">
            <w:pPr>
              <w:tabs>
                <w:tab w:val="left" w:pos="1218"/>
              </w:tabs>
              <w:spacing w:before="20" w:after="20"/>
              <w:jc w:val="both"/>
              <w:rPr>
                <w:rFonts w:ascii="Times New Roman" w:eastAsia="MS Gothic" w:hAnsi="Times New Roman" w:cs="Times New Roman"/>
                <w:sz w:val="18"/>
                <w:lang w:val="it-IT"/>
              </w:rPr>
            </w:pPr>
            <w:r w:rsidRPr="002046A5">
              <w:rPr>
                <w:rFonts w:ascii="Times New Roman" w:eastAsia="MS Gothic" w:hAnsi="Times New Roman" w:cs="Times New Roman"/>
                <w:sz w:val="18"/>
                <w:lang w:val="it-IT"/>
              </w:rPr>
              <w:t>U elektronskoj komunikaciji bit će odgovarano samo na poruke koje dolaze s poznatih adresa s imenom i prezimenom, te koje su napisane hrvatskim standardom i primjerenim akademskim stilom.</w:t>
            </w:r>
          </w:p>
          <w:p w:rsidR="00A6401D" w:rsidRPr="002046A5" w:rsidRDefault="00A6401D" w:rsidP="00E56522">
            <w:pPr>
              <w:tabs>
                <w:tab w:val="left" w:pos="1218"/>
              </w:tabs>
              <w:spacing w:before="20" w:after="20"/>
              <w:jc w:val="both"/>
              <w:rPr>
                <w:rFonts w:ascii="Times New Roman" w:eastAsia="MS Gothic" w:hAnsi="Times New Roman" w:cs="Times New Roman"/>
                <w:sz w:val="18"/>
                <w:lang w:val="it-IT"/>
              </w:rPr>
            </w:pPr>
          </w:p>
          <w:p w:rsidR="00A6401D" w:rsidRPr="002046A5" w:rsidRDefault="00A6401D" w:rsidP="00E56522">
            <w:pPr>
              <w:tabs>
                <w:tab w:val="left" w:pos="1218"/>
              </w:tabs>
              <w:spacing w:before="20" w:after="20"/>
              <w:jc w:val="both"/>
              <w:rPr>
                <w:rFonts w:ascii="Times New Roman" w:eastAsia="MS Gothic" w:hAnsi="Times New Roman" w:cs="Times New Roman"/>
                <w:sz w:val="18"/>
                <w:lang w:val="it-IT"/>
              </w:rPr>
            </w:pPr>
          </w:p>
        </w:tc>
      </w:tr>
    </w:tbl>
    <w:p w:rsidR="00A6401D" w:rsidRPr="00B70D87" w:rsidRDefault="00A6401D" w:rsidP="00907F6A">
      <w:pPr>
        <w:rPr>
          <w:rFonts w:ascii="Merriweather" w:hAnsi="Merriweather" w:cs="Times New Roman"/>
          <w:sz w:val="20"/>
          <w:szCs w:val="20"/>
        </w:rPr>
      </w:pPr>
    </w:p>
    <w:sectPr w:rsidR="00A6401D" w:rsidRPr="00B70D87">
      <w:headerReference w:type="default" r:id="rId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8D9" w:rsidRDefault="003468D9" w:rsidP="009947BA">
      <w:pPr>
        <w:spacing w:before="0" w:after="0"/>
      </w:pPr>
      <w:r>
        <w:separator/>
      </w:r>
    </w:p>
  </w:endnote>
  <w:endnote w:type="continuationSeparator" w:id="0">
    <w:p w:rsidR="003468D9" w:rsidRDefault="003468D9"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erriweather">
    <w:altName w:val="Courier New"/>
    <w:panose1 w:val="00000500000000000000"/>
    <w:charset w:val="EE"/>
    <w:family w:val="auto"/>
    <w:pitch w:val="variable"/>
    <w:sig w:usb0="20000207" w:usb1="00000002"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erriweather CE">
    <w:altName w:val="Times New Roman"/>
    <w:panose1 w:val="00000000000000000000"/>
    <w:charset w:val="EE"/>
    <w:family w:val="auto"/>
    <w:notTrueType/>
    <w:pitch w:val="variable"/>
    <w:sig w:usb0="00000005" w:usb1="00000000" w:usb2="00000000" w:usb3="00000000" w:csb0="00000002" w:csb1="00000000"/>
  </w:font>
  <w:font w:name="Merriuweather">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 w:name="HiddenHorzOCR">
    <w:altName w:val="MS Mincho"/>
    <w:panose1 w:val="00000000000000000000"/>
    <w:charset w:val="80"/>
    <w:family w:val="auto"/>
    <w:notTrueType/>
    <w:pitch w:val="default"/>
    <w:sig w:usb0="00000001" w:usb1="08070000" w:usb2="00000010" w:usb3="00000000" w:csb0="00020000" w:csb1="00000000"/>
  </w:font>
  <w:font w:name="Bookman-Light">
    <w:altName w:val="MS Mincho"/>
    <w:panose1 w:val="00000000000000000000"/>
    <w:charset w:val="80"/>
    <w:family w:val="auto"/>
    <w:notTrueType/>
    <w:pitch w:val="default"/>
    <w:sig w:usb0="00000003" w:usb1="08070000" w:usb2="00000010" w:usb3="00000000" w:csb0="00020001"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8D9" w:rsidRDefault="003468D9" w:rsidP="009947BA">
      <w:pPr>
        <w:spacing w:before="0" w:after="0"/>
      </w:pPr>
      <w:r>
        <w:separator/>
      </w:r>
    </w:p>
  </w:footnote>
  <w:footnote w:type="continuationSeparator" w:id="0">
    <w:p w:rsidR="003468D9" w:rsidRDefault="003468D9" w:rsidP="009947BA">
      <w:pPr>
        <w:spacing w:before="0" w:after="0"/>
      </w:pPr>
      <w:r>
        <w:continuationSeparator/>
      </w:r>
    </w:p>
  </w:footnote>
  <w:footnote w:id="1">
    <w:p w:rsidR="00EA77B8" w:rsidRPr="00721260" w:rsidRDefault="00EA77B8" w:rsidP="00F82834">
      <w:pPr>
        <w:pStyle w:val="FootnoteText"/>
        <w:jc w:val="both"/>
        <w:rPr>
          <w:rFonts w:ascii="Merriweather" w:hAnsi="Merriweather"/>
          <w:sz w:val="15"/>
          <w:szCs w:val="15"/>
        </w:rPr>
      </w:pPr>
      <w:r w:rsidRPr="00721260">
        <w:rPr>
          <w:rStyle w:val="FootnoteReference"/>
          <w:rFonts w:ascii="Merriweather" w:hAnsi="Merriweather"/>
          <w:sz w:val="15"/>
          <w:szCs w:val="15"/>
        </w:rPr>
        <w:footnoteRef/>
      </w:r>
      <w:r w:rsidRPr="00721260">
        <w:rPr>
          <w:rFonts w:ascii="Merriweather" w:hAnsi="Merriweather"/>
          <w:sz w:val="15"/>
          <w:szCs w:val="15"/>
        </w:rPr>
        <w:t xml:space="preserve"> </w:t>
      </w:r>
      <w:r w:rsidRPr="00721260">
        <w:rPr>
          <w:rFonts w:ascii="Merriweather" w:hAnsi="Merriweather" w:cs="Times New Roman"/>
          <w:sz w:val="15"/>
          <w:szCs w:val="15"/>
        </w:rPr>
        <w:t>Riječi i pojmovni sklopovi u ovom obrascu koji imaju rodno značenje odnose se na jednak način na muški i ženski rod.</w:t>
      </w:r>
    </w:p>
  </w:footnote>
  <w:footnote w:id="2">
    <w:p w:rsidR="00EA77B8" w:rsidRPr="00721260" w:rsidRDefault="00EA77B8" w:rsidP="002D0C82">
      <w:pPr>
        <w:pStyle w:val="FootnoteText"/>
        <w:jc w:val="both"/>
        <w:rPr>
          <w:rFonts w:ascii="Merriweather" w:hAnsi="Merriweather"/>
          <w:sz w:val="15"/>
          <w:szCs w:val="15"/>
        </w:rPr>
      </w:pPr>
      <w:r w:rsidRPr="00721260">
        <w:rPr>
          <w:rStyle w:val="FootnoteReference"/>
          <w:rFonts w:ascii="Merriweather" w:hAnsi="Merriweather"/>
          <w:sz w:val="15"/>
          <w:szCs w:val="15"/>
        </w:rPr>
        <w:footnoteRef/>
      </w:r>
      <w:r w:rsidRPr="00721260">
        <w:rPr>
          <w:rFonts w:ascii="Merriweather" w:hAnsi="Merriweather"/>
          <w:sz w:val="15"/>
          <w:szCs w:val="15"/>
        </w:rPr>
        <w:t xml:space="preserve"> </w:t>
      </w:r>
      <w:r w:rsidRPr="00721260">
        <w:rPr>
          <w:rFonts w:ascii="Merriweather" w:hAnsi="Merriweather" w:cs="Times New Roman"/>
          <w:sz w:val="15"/>
          <w:szCs w:val="15"/>
        </w:rPr>
        <w:t>Riječi i pojmovni sklopovi u ovom obrascu koji imaju rodno značenje odnose se na jednak način na muški i ženski rod.</w:t>
      </w:r>
    </w:p>
  </w:footnote>
  <w:footnote w:id="3">
    <w:p w:rsidR="00EA77B8" w:rsidRPr="00721260" w:rsidRDefault="00EA77B8" w:rsidP="00D17894">
      <w:pPr>
        <w:pStyle w:val="FootnoteText"/>
        <w:jc w:val="both"/>
        <w:rPr>
          <w:rFonts w:ascii="Merriweather" w:hAnsi="Merriweather"/>
          <w:sz w:val="15"/>
          <w:szCs w:val="15"/>
        </w:rPr>
      </w:pPr>
      <w:r w:rsidRPr="00721260">
        <w:rPr>
          <w:rStyle w:val="FootnoteReference"/>
          <w:rFonts w:ascii="Merriweather" w:hAnsi="Merriweather"/>
          <w:sz w:val="15"/>
          <w:szCs w:val="15"/>
        </w:rPr>
        <w:footnoteRef/>
      </w:r>
      <w:r w:rsidRPr="00721260">
        <w:rPr>
          <w:rFonts w:ascii="Merriweather" w:hAnsi="Merriweather"/>
          <w:sz w:val="15"/>
          <w:szCs w:val="15"/>
        </w:rPr>
        <w:t xml:space="preserve"> </w:t>
      </w:r>
      <w:r w:rsidRPr="00721260">
        <w:rPr>
          <w:rFonts w:ascii="Merriweather" w:hAnsi="Merriweather" w:cs="Times New Roman"/>
          <w:sz w:val="15"/>
          <w:szCs w:val="15"/>
        </w:rPr>
        <w:t>Riječi i pojmovni sklopovi u ovom obrascu koji imaju rodno značenje odnose se na jednak način na muški i ženski rod.</w:t>
      </w:r>
    </w:p>
  </w:footnote>
  <w:footnote w:id="4">
    <w:p w:rsidR="00EA77B8" w:rsidRPr="00721260" w:rsidRDefault="00EA77B8" w:rsidP="003E3923">
      <w:pPr>
        <w:pStyle w:val="FootnoteText"/>
        <w:jc w:val="both"/>
        <w:rPr>
          <w:rFonts w:ascii="Merriweather" w:hAnsi="Merriweather"/>
          <w:sz w:val="15"/>
          <w:szCs w:val="15"/>
        </w:rPr>
      </w:pPr>
      <w:r w:rsidRPr="00721260">
        <w:rPr>
          <w:rStyle w:val="FootnoteReference"/>
          <w:rFonts w:ascii="Merriweather" w:hAnsi="Merriweather"/>
          <w:sz w:val="15"/>
          <w:szCs w:val="15"/>
        </w:rPr>
        <w:footnoteRef/>
      </w:r>
      <w:r w:rsidRPr="00721260">
        <w:rPr>
          <w:rFonts w:ascii="Merriweather" w:hAnsi="Merriweather"/>
          <w:sz w:val="15"/>
          <w:szCs w:val="15"/>
        </w:rPr>
        <w:t xml:space="preserve"> </w:t>
      </w:r>
      <w:r w:rsidRPr="00721260">
        <w:rPr>
          <w:rFonts w:ascii="Merriweather" w:hAnsi="Merriweather" w:cs="Times New Roman"/>
          <w:sz w:val="15"/>
          <w:szCs w:val="15"/>
        </w:rPr>
        <w:t>Riječi i pojmovni sklopovi u ovom obrascu koji imaju rodno značenje odnose se na jednak način na muški i ženski rod.</w:t>
      </w:r>
    </w:p>
  </w:footnote>
  <w:footnote w:id="5">
    <w:p w:rsidR="00436CC6" w:rsidRPr="00721260" w:rsidRDefault="00436CC6" w:rsidP="00436CC6">
      <w:pPr>
        <w:pStyle w:val="FootnoteText"/>
        <w:jc w:val="both"/>
        <w:rPr>
          <w:rFonts w:ascii="Merriweather" w:hAnsi="Merriweather"/>
          <w:sz w:val="15"/>
          <w:szCs w:val="15"/>
        </w:rPr>
      </w:pPr>
      <w:r w:rsidRPr="00721260">
        <w:rPr>
          <w:rStyle w:val="FootnoteReference"/>
          <w:rFonts w:ascii="Merriweather" w:hAnsi="Merriweather"/>
          <w:sz w:val="15"/>
          <w:szCs w:val="15"/>
        </w:rPr>
        <w:footnoteRef/>
      </w:r>
      <w:r w:rsidRPr="00721260">
        <w:rPr>
          <w:rFonts w:ascii="Merriweather" w:hAnsi="Merriweather"/>
          <w:sz w:val="15"/>
          <w:szCs w:val="15"/>
        </w:rPr>
        <w:t xml:space="preserve"> </w:t>
      </w:r>
      <w:r w:rsidRPr="00721260">
        <w:rPr>
          <w:rFonts w:ascii="Merriweather" w:hAnsi="Merriweather" w:cs="Times New Roman"/>
          <w:sz w:val="15"/>
          <w:szCs w:val="15"/>
        </w:rPr>
        <w:t>Riječi i pojmovni sklopovi u ovom obrascu koji imaju rodno značenje odnose se na jednak način na muški i ženski rod.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7B8" w:rsidRDefault="00EA77B8" w:rsidP="00FF1020">
    <w:pPr>
      <w:pStyle w:val="Heading2"/>
      <w:tabs>
        <w:tab w:val="left" w:pos="1418"/>
      </w:tabs>
      <w:spacing w:before="0" w:beforeAutospacing="0" w:after="0" w:afterAutospacing="0"/>
      <w:ind w:left="1560" w:right="-142"/>
      <w:rPr>
        <w:rFonts w:ascii="Merriweather" w:hAnsi="Merriweather"/>
        <w:sz w:val="18"/>
        <w:szCs w:val="20"/>
      </w:rPr>
    </w:pPr>
    <w:r w:rsidRPr="00FF1020">
      <w:rPr>
        <w:rFonts w:ascii="Merriweather" w:hAnsi="Merriweather"/>
        <w:b w:val="0"/>
        <w:bCs w:val="0"/>
        <w:noProof/>
        <w:sz w:val="22"/>
      </w:rPr>
      <mc:AlternateContent>
        <mc:Choice Requires="wps">
          <w:drawing>
            <wp:anchor distT="0" distB="0" distL="114300" distR="114300" simplePos="0" relativeHeight="251659264" behindDoc="0" locked="0" layoutInCell="1" allowOverlap="1" wp14:anchorId="4F3710A0" wp14:editId="0E85B8F3">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rsidR="00EA77B8" w:rsidRDefault="00EA77B8" w:rsidP="0079745E">
                          <w:r>
                            <w:rPr>
                              <w:noProof/>
                              <w:lang w:eastAsia="hr-HR"/>
                            </w:rPr>
                            <w:drawing>
                              <wp:inline distT="0" distB="0" distL="0" distR="0" wp14:anchorId="67D32BFB" wp14:editId="2B4B1833">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710A0" id="Rectangle 2" o:spid="_x0000_s1029"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rsidR="00E56522" w:rsidRDefault="00E56522" w:rsidP="0079745E">
                    <w:r>
                      <w:rPr>
                        <w:noProof/>
                        <w:lang w:eastAsia="hr-HR"/>
                      </w:rPr>
                      <w:drawing>
                        <wp:inline distT="0" distB="0" distL="0" distR="0" wp14:anchorId="67D32BFB" wp14:editId="2B4B1833">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v:textbox>
            </v:rect>
          </w:pict>
        </mc:Fallback>
      </mc:AlternateContent>
    </w:r>
  </w:p>
  <w:p w:rsidR="00EA77B8" w:rsidRPr="00FF1020" w:rsidRDefault="00EA77B8" w:rsidP="00FF1020">
    <w:pPr>
      <w:pBdr>
        <w:bottom w:val="single" w:sz="4" w:space="1" w:color="auto"/>
      </w:pBdr>
      <w:tabs>
        <w:tab w:val="left" w:pos="1418"/>
      </w:tabs>
      <w:spacing w:before="0" w:after="0"/>
      <w:ind w:left="1560"/>
      <w:jc w:val="right"/>
      <w:rPr>
        <w:rFonts w:ascii="Merriweather" w:hAnsi="Merriweather"/>
        <w:sz w:val="18"/>
        <w:szCs w:val="20"/>
      </w:rPr>
    </w:pPr>
    <w:r w:rsidRPr="00FF1020">
      <w:rPr>
        <w:rFonts w:ascii="Merriweather" w:hAnsi="Merriweather"/>
        <w:sz w:val="18"/>
        <w:szCs w:val="20"/>
      </w:rPr>
      <w:t>Obrazac 1.3.2. Izvedbeni plan nastave (</w:t>
    </w:r>
    <w:r w:rsidRPr="00FF1020">
      <w:rPr>
        <w:rFonts w:ascii="Merriweather" w:hAnsi="Merriweather"/>
        <w:i/>
        <w:sz w:val="18"/>
        <w:szCs w:val="20"/>
      </w:rPr>
      <w:t>syllabus</w:t>
    </w:r>
    <w:r w:rsidRPr="00FF1020">
      <w:rPr>
        <w:rFonts w:ascii="Merriweather" w:hAnsi="Merriweather"/>
        <w:sz w:val="18"/>
        <w:szCs w:val="20"/>
      </w:rPr>
      <w:t>)</w:t>
    </w:r>
  </w:p>
  <w:p w:rsidR="00EA77B8" w:rsidRDefault="00EA77B8" w:rsidP="0079745E">
    <w:pPr>
      <w:pStyle w:val="Header"/>
    </w:pPr>
  </w:p>
  <w:p w:rsidR="00EA77B8" w:rsidRDefault="00EA77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7F5E"/>
    <w:multiLevelType w:val="hybridMultilevel"/>
    <w:tmpl w:val="2230D80C"/>
    <w:lvl w:ilvl="0" w:tplc="111E2B80">
      <w:start w:val="2"/>
      <w:numFmt w:val="bullet"/>
      <w:lvlText w:val="-"/>
      <w:lvlJc w:val="left"/>
      <w:pPr>
        <w:ind w:left="720" w:hanging="360"/>
      </w:pPr>
      <w:rPr>
        <w:rFonts w:ascii="Arial Narrow" w:eastAsia="Times New Roman" w:hAnsi="Arial Narro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91CDE"/>
    <w:multiLevelType w:val="hybridMultilevel"/>
    <w:tmpl w:val="341C831E"/>
    <w:lvl w:ilvl="0" w:tplc="9DB6C368">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39936D8"/>
    <w:multiLevelType w:val="hybridMultilevel"/>
    <w:tmpl w:val="80C0A6DA"/>
    <w:lvl w:ilvl="0" w:tplc="443C1D5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A216A2"/>
    <w:multiLevelType w:val="hybridMultilevel"/>
    <w:tmpl w:val="33804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7666C1"/>
    <w:multiLevelType w:val="hybridMultilevel"/>
    <w:tmpl w:val="8F181DF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E517650"/>
    <w:multiLevelType w:val="hybridMultilevel"/>
    <w:tmpl w:val="E760F6C6"/>
    <w:lvl w:ilvl="0" w:tplc="10526A14">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190629D"/>
    <w:multiLevelType w:val="hybridMultilevel"/>
    <w:tmpl w:val="F2E4B526"/>
    <w:lvl w:ilvl="0" w:tplc="041A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4246409"/>
    <w:multiLevelType w:val="hybridMultilevel"/>
    <w:tmpl w:val="D2BE71A6"/>
    <w:lvl w:ilvl="0" w:tplc="9DB6C368">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F0F39DA"/>
    <w:multiLevelType w:val="hybridMultilevel"/>
    <w:tmpl w:val="403821D0"/>
    <w:lvl w:ilvl="0" w:tplc="9DB6C368">
      <w:numFmt w:val="bullet"/>
      <w:lvlText w:val="-"/>
      <w:lvlJc w:val="left"/>
      <w:pPr>
        <w:ind w:left="720" w:hanging="360"/>
      </w:pPr>
      <w:rPr>
        <w:rFonts w:ascii="Arial Narrow" w:eastAsia="Times New Roman" w:hAnsi="Arial Narrow"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10A2A0F"/>
    <w:multiLevelType w:val="hybridMultilevel"/>
    <w:tmpl w:val="647C5C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1E46BF5"/>
    <w:multiLevelType w:val="hybridMultilevel"/>
    <w:tmpl w:val="1B1C6DE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2419124D"/>
    <w:multiLevelType w:val="hybridMultilevel"/>
    <w:tmpl w:val="86480BA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94A4772"/>
    <w:multiLevelType w:val="hybridMultilevel"/>
    <w:tmpl w:val="5776E41C"/>
    <w:lvl w:ilvl="0" w:tplc="041A000F">
      <w:start w:val="1"/>
      <w:numFmt w:val="decimal"/>
      <w:lvlText w:val="%1."/>
      <w:lvlJc w:val="left"/>
      <w:pPr>
        <w:ind w:left="789" w:hanging="360"/>
      </w:pPr>
    </w:lvl>
    <w:lvl w:ilvl="1" w:tplc="041A0019" w:tentative="1">
      <w:start w:val="1"/>
      <w:numFmt w:val="lowerLetter"/>
      <w:lvlText w:val="%2."/>
      <w:lvlJc w:val="left"/>
      <w:pPr>
        <w:ind w:left="1509" w:hanging="360"/>
      </w:pPr>
    </w:lvl>
    <w:lvl w:ilvl="2" w:tplc="041A001B" w:tentative="1">
      <w:start w:val="1"/>
      <w:numFmt w:val="lowerRoman"/>
      <w:lvlText w:val="%3."/>
      <w:lvlJc w:val="right"/>
      <w:pPr>
        <w:ind w:left="2229" w:hanging="180"/>
      </w:pPr>
    </w:lvl>
    <w:lvl w:ilvl="3" w:tplc="041A000F" w:tentative="1">
      <w:start w:val="1"/>
      <w:numFmt w:val="decimal"/>
      <w:lvlText w:val="%4."/>
      <w:lvlJc w:val="left"/>
      <w:pPr>
        <w:ind w:left="2949" w:hanging="360"/>
      </w:pPr>
    </w:lvl>
    <w:lvl w:ilvl="4" w:tplc="041A0019" w:tentative="1">
      <w:start w:val="1"/>
      <w:numFmt w:val="lowerLetter"/>
      <w:lvlText w:val="%5."/>
      <w:lvlJc w:val="left"/>
      <w:pPr>
        <w:ind w:left="3669" w:hanging="360"/>
      </w:pPr>
    </w:lvl>
    <w:lvl w:ilvl="5" w:tplc="041A001B" w:tentative="1">
      <w:start w:val="1"/>
      <w:numFmt w:val="lowerRoman"/>
      <w:lvlText w:val="%6."/>
      <w:lvlJc w:val="right"/>
      <w:pPr>
        <w:ind w:left="4389" w:hanging="180"/>
      </w:pPr>
    </w:lvl>
    <w:lvl w:ilvl="6" w:tplc="041A000F" w:tentative="1">
      <w:start w:val="1"/>
      <w:numFmt w:val="decimal"/>
      <w:lvlText w:val="%7."/>
      <w:lvlJc w:val="left"/>
      <w:pPr>
        <w:ind w:left="5109" w:hanging="360"/>
      </w:pPr>
    </w:lvl>
    <w:lvl w:ilvl="7" w:tplc="041A0019" w:tentative="1">
      <w:start w:val="1"/>
      <w:numFmt w:val="lowerLetter"/>
      <w:lvlText w:val="%8."/>
      <w:lvlJc w:val="left"/>
      <w:pPr>
        <w:ind w:left="5829" w:hanging="360"/>
      </w:pPr>
    </w:lvl>
    <w:lvl w:ilvl="8" w:tplc="041A001B" w:tentative="1">
      <w:start w:val="1"/>
      <w:numFmt w:val="lowerRoman"/>
      <w:lvlText w:val="%9."/>
      <w:lvlJc w:val="right"/>
      <w:pPr>
        <w:ind w:left="6549" w:hanging="180"/>
      </w:pPr>
    </w:lvl>
  </w:abstractNum>
  <w:abstractNum w:abstractNumId="13" w15:restartNumberingAfterBreak="0">
    <w:nsid w:val="29C359F3"/>
    <w:multiLevelType w:val="hybridMultilevel"/>
    <w:tmpl w:val="099ADA1C"/>
    <w:lvl w:ilvl="0" w:tplc="111E2B80">
      <w:start w:val="2"/>
      <w:numFmt w:val="bullet"/>
      <w:lvlText w:val="-"/>
      <w:lvlJc w:val="left"/>
      <w:pPr>
        <w:ind w:left="720" w:hanging="360"/>
      </w:pPr>
      <w:rPr>
        <w:rFonts w:ascii="Arial Narrow" w:eastAsia="Times New Roman" w:hAnsi="Arial Narro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A082BB5"/>
    <w:multiLevelType w:val="hybridMultilevel"/>
    <w:tmpl w:val="7A3E3E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C8808F3"/>
    <w:multiLevelType w:val="hybridMultilevel"/>
    <w:tmpl w:val="A6440C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DEB5636"/>
    <w:multiLevelType w:val="hybridMultilevel"/>
    <w:tmpl w:val="5C708E3A"/>
    <w:lvl w:ilvl="0" w:tplc="E6E0D1C4">
      <w:start w:val="1"/>
      <w:numFmt w:val="decimal"/>
      <w:lvlText w:val="%1."/>
      <w:lvlJc w:val="center"/>
      <w:pPr>
        <w:ind w:left="720" w:hanging="360"/>
      </w:pPr>
      <w:rPr>
        <w:rFonts w:ascii="Times New Roman" w:hAnsi="Times New Roman" w:hint="default"/>
        <w:b w:val="0"/>
        <w:i w:val="0"/>
        <w:color w:val="auto"/>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F064362"/>
    <w:multiLevelType w:val="hybridMultilevel"/>
    <w:tmpl w:val="B74EC264"/>
    <w:lvl w:ilvl="0" w:tplc="111E2B80">
      <w:start w:val="2"/>
      <w:numFmt w:val="bullet"/>
      <w:lvlText w:val="-"/>
      <w:lvlJc w:val="left"/>
      <w:pPr>
        <w:ind w:left="720" w:hanging="360"/>
      </w:pPr>
      <w:rPr>
        <w:rFonts w:ascii="Arial Narrow" w:eastAsia="Times New Roman" w:hAnsi="Arial Narrow"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2F4E7184"/>
    <w:multiLevelType w:val="hybridMultilevel"/>
    <w:tmpl w:val="54F490FC"/>
    <w:lvl w:ilvl="0" w:tplc="90FC9CD2">
      <w:start w:val="1"/>
      <w:numFmt w:val="decimal"/>
      <w:lvlText w:val="%1."/>
      <w:lvlJc w:val="left"/>
      <w:pPr>
        <w:ind w:left="1575" w:hanging="1215"/>
      </w:pPr>
      <w:rPr>
        <w:rFonts w:ascii="Times New Roman" w:eastAsia="MS Gothic" w:hAnsi="Times New Roman" w:cs="Times New Roman"/>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61491E"/>
    <w:multiLevelType w:val="hybridMultilevel"/>
    <w:tmpl w:val="09E01464"/>
    <w:lvl w:ilvl="0" w:tplc="0410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1746A8F"/>
    <w:multiLevelType w:val="hybridMultilevel"/>
    <w:tmpl w:val="91A4E88A"/>
    <w:lvl w:ilvl="0" w:tplc="041A0011">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24A010C"/>
    <w:multiLevelType w:val="hybridMultilevel"/>
    <w:tmpl w:val="C65EA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8C4C8F"/>
    <w:multiLevelType w:val="hybridMultilevel"/>
    <w:tmpl w:val="B75AA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647C76"/>
    <w:multiLevelType w:val="hybridMultilevel"/>
    <w:tmpl w:val="2640C8A2"/>
    <w:lvl w:ilvl="0" w:tplc="111E2B80">
      <w:start w:val="2"/>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BC94C89"/>
    <w:multiLevelType w:val="hybridMultilevel"/>
    <w:tmpl w:val="B218CE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0750E47"/>
    <w:multiLevelType w:val="hybridMultilevel"/>
    <w:tmpl w:val="EF4A69BA"/>
    <w:lvl w:ilvl="0" w:tplc="041A000F">
      <w:start w:val="1"/>
      <w:numFmt w:val="decimal"/>
      <w:lvlText w:val="%1."/>
      <w:lvlJc w:val="left"/>
      <w:pPr>
        <w:ind w:left="647" w:hanging="360"/>
      </w:pPr>
    </w:lvl>
    <w:lvl w:ilvl="1" w:tplc="041A0019" w:tentative="1">
      <w:start w:val="1"/>
      <w:numFmt w:val="lowerLetter"/>
      <w:lvlText w:val="%2."/>
      <w:lvlJc w:val="left"/>
      <w:pPr>
        <w:ind w:left="1367" w:hanging="360"/>
      </w:pPr>
    </w:lvl>
    <w:lvl w:ilvl="2" w:tplc="041A001B" w:tentative="1">
      <w:start w:val="1"/>
      <w:numFmt w:val="lowerRoman"/>
      <w:lvlText w:val="%3."/>
      <w:lvlJc w:val="right"/>
      <w:pPr>
        <w:ind w:left="2087" w:hanging="180"/>
      </w:pPr>
    </w:lvl>
    <w:lvl w:ilvl="3" w:tplc="041A000F" w:tentative="1">
      <w:start w:val="1"/>
      <w:numFmt w:val="decimal"/>
      <w:lvlText w:val="%4."/>
      <w:lvlJc w:val="left"/>
      <w:pPr>
        <w:ind w:left="2807" w:hanging="360"/>
      </w:pPr>
    </w:lvl>
    <w:lvl w:ilvl="4" w:tplc="041A0019" w:tentative="1">
      <w:start w:val="1"/>
      <w:numFmt w:val="lowerLetter"/>
      <w:lvlText w:val="%5."/>
      <w:lvlJc w:val="left"/>
      <w:pPr>
        <w:ind w:left="3527" w:hanging="360"/>
      </w:pPr>
    </w:lvl>
    <w:lvl w:ilvl="5" w:tplc="041A001B" w:tentative="1">
      <w:start w:val="1"/>
      <w:numFmt w:val="lowerRoman"/>
      <w:lvlText w:val="%6."/>
      <w:lvlJc w:val="right"/>
      <w:pPr>
        <w:ind w:left="4247" w:hanging="180"/>
      </w:pPr>
    </w:lvl>
    <w:lvl w:ilvl="6" w:tplc="041A000F" w:tentative="1">
      <w:start w:val="1"/>
      <w:numFmt w:val="decimal"/>
      <w:lvlText w:val="%7."/>
      <w:lvlJc w:val="left"/>
      <w:pPr>
        <w:ind w:left="4967" w:hanging="360"/>
      </w:pPr>
    </w:lvl>
    <w:lvl w:ilvl="7" w:tplc="041A0019" w:tentative="1">
      <w:start w:val="1"/>
      <w:numFmt w:val="lowerLetter"/>
      <w:lvlText w:val="%8."/>
      <w:lvlJc w:val="left"/>
      <w:pPr>
        <w:ind w:left="5687" w:hanging="360"/>
      </w:pPr>
    </w:lvl>
    <w:lvl w:ilvl="8" w:tplc="041A001B" w:tentative="1">
      <w:start w:val="1"/>
      <w:numFmt w:val="lowerRoman"/>
      <w:lvlText w:val="%9."/>
      <w:lvlJc w:val="right"/>
      <w:pPr>
        <w:ind w:left="6407" w:hanging="180"/>
      </w:pPr>
    </w:lvl>
  </w:abstractNum>
  <w:abstractNum w:abstractNumId="26" w15:restartNumberingAfterBreak="0">
    <w:nsid w:val="41192BB4"/>
    <w:multiLevelType w:val="hybridMultilevel"/>
    <w:tmpl w:val="C24429C0"/>
    <w:lvl w:ilvl="0" w:tplc="0E3EDCA8">
      <w:start w:val="15"/>
      <w:numFmt w:val="bullet"/>
      <w:lvlText w:val="-"/>
      <w:lvlJc w:val="left"/>
      <w:pPr>
        <w:ind w:left="720" w:hanging="360"/>
      </w:pPr>
      <w:rPr>
        <w:rFonts w:ascii="Arial Narrow" w:eastAsia="Calibri" w:hAnsi="Arial Narrow"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8004A5"/>
    <w:multiLevelType w:val="hybridMultilevel"/>
    <w:tmpl w:val="EEB8BD2A"/>
    <w:lvl w:ilvl="0" w:tplc="B97C473A">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2711F6"/>
    <w:multiLevelType w:val="hybridMultilevel"/>
    <w:tmpl w:val="61C05F6C"/>
    <w:lvl w:ilvl="0" w:tplc="111E2B80">
      <w:start w:val="2"/>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627157D"/>
    <w:multiLevelType w:val="hybridMultilevel"/>
    <w:tmpl w:val="58BE0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457E84"/>
    <w:multiLevelType w:val="hybridMultilevel"/>
    <w:tmpl w:val="E2D20E2C"/>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D18484A"/>
    <w:multiLevelType w:val="hybridMultilevel"/>
    <w:tmpl w:val="F4726DF2"/>
    <w:lvl w:ilvl="0" w:tplc="041A000D">
      <w:start w:val="1"/>
      <w:numFmt w:val="bullet"/>
      <w:lvlText w:val=""/>
      <w:lvlJc w:val="left"/>
      <w:pPr>
        <w:ind w:left="786" w:hanging="360"/>
      </w:pPr>
      <w:rPr>
        <w:rFonts w:ascii="Wingdings" w:hAnsi="Wingdings"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2" w15:restartNumberingAfterBreak="0">
    <w:nsid w:val="4D7A7A18"/>
    <w:multiLevelType w:val="hybridMultilevel"/>
    <w:tmpl w:val="996E862A"/>
    <w:lvl w:ilvl="0" w:tplc="041A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DBF62E7"/>
    <w:multiLevelType w:val="hybridMultilevel"/>
    <w:tmpl w:val="14F45B04"/>
    <w:lvl w:ilvl="0" w:tplc="041A0011">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4F941EE0"/>
    <w:multiLevelType w:val="hybridMultilevel"/>
    <w:tmpl w:val="422AB676"/>
    <w:lvl w:ilvl="0" w:tplc="111E2B80">
      <w:start w:val="2"/>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4FD014E0"/>
    <w:multiLevelType w:val="hybridMultilevel"/>
    <w:tmpl w:val="F70C2844"/>
    <w:lvl w:ilvl="0" w:tplc="041A000F">
      <w:start w:val="1"/>
      <w:numFmt w:val="decimal"/>
      <w:lvlText w:val="%1."/>
      <w:lvlJc w:val="left"/>
      <w:pPr>
        <w:ind w:left="789" w:hanging="360"/>
      </w:pPr>
      <w:rPr>
        <w:rFonts w:hint="default"/>
      </w:rPr>
    </w:lvl>
    <w:lvl w:ilvl="1" w:tplc="041A0003" w:tentative="1">
      <w:start w:val="1"/>
      <w:numFmt w:val="bullet"/>
      <w:lvlText w:val="o"/>
      <w:lvlJc w:val="left"/>
      <w:pPr>
        <w:ind w:left="1509" w:hanging="360"/>
      </w:pPr>
      <w:rPr>
        <w:rFonts w:ascii="Courier New" w:hAnsi="Courier New" w:cs="Courier New" w:hint="default"/>
      </w:rPr>
    </w:lvl>
    <w:lvl w:ilvl="2" w:tplc="041A0005" w:tentative="1">
      <w:start w:val="1"/>
      <w:numFmt w:val="bullet"/>
      <w:lvlText w:val=""/>
      <w:lvlJc w:val="left"/>
      <w:pPr>
        <w:ind w:left="2229" w:hanging="360"/>
      </w:pPr>
      <w:rPr>
        <w:rFonts w:ascii="Wingdings" w:hAnsi="Wingdings" w:hint="default"/>
      </w:rPr>
    </w:lvl>
    <w:lvl w:ilvl="3" w:tplc="041A0001" w:tentative="1">
      <w:start w:val="1"/>
      <w:numFmt w:val="bullet"/>
      <w:lvlText w:val=""/>
      <w:lvlJc w:val="left"/>
      <w:pPr>
        <w:ind w:left="2949" w:hanging="360"/>
      </w:pPr>
      <w:rPr>
        <w:rFonts w:ascii="Symbol" w:hAnsi="Symbol" w:hint="default"/>
      </w:rPr>
    </w:lvl>
    <w:lvl w:ilvl="4" w:tplc="041A0003" w:tentative="1">
      <w:start w:val="1"/>
      <w:numFmt w:val="bullet"/>
      <w:lvlText w:val="o"/>
      <w:lvlJc w:val="left"/>
      <w:pPr>
        <w:ind w:left="3669" w:hanging="360"/>
      </w:pPr>
      <w:rPr>
        <w:rFonts w:ascii="Courier New" w:hAnsi="Courier New" w:cs="Courier New" w:hint="default"/>
      </w:rPr>
    </w:lvl>
    <w:lvl w:ilvl="5" w:tplc="041A0005" w:tentative="1">
      <w:start w:val="1"/>
      <w:numFmt w:val="bullet"/>
      <w:lvlText w:val=""/>
      <w:lvlJc w:val="left"/>
      <w:pPr>
        <w:ind w:left="4389" w:hanging="360"/>
      </w:pPr>
      <w:rPr>
        <w:rFonts w:ascii="Wingdings" w:hAnsi="Wingdings" w:hint="default"/>
      </w:rPr>
    </w:lvl>
    <w:lvl w:ilvl="6" w:tplc="041A0001" w:tentative="1">
      <w:start w:val="1"/>
      <w:numFmt w:val="bullet"/>
      <w:lvlText w:val=""/>
      <w:lvlJc w:val="left"/>
      <w:pPr>
        <w:ind w:left="5109" w:hanging="360"/>
      </w:pPr>
      <w:rPr>
        <w:rFonts w:ascii="Symbol" w:hAnsi="Symbol" w:hint="default"/>
      </w:rPr>
    </w:lvl>
    <w:lvl w:ilvl="7" w:tplc="041A0003" w:tentative="1">
      <w:start w:val="1"/>
      <w:numFmt w:val="bullet"/>
      <w:lvlText w:val="o"/>
      <w:lvlJc w:val="left"/>
      <w:pPr>
        <w:ind w:left="5829" w:hanging="360"/>
      </w:pPr>
      <w:rPr>
        <w:rFonts w:ascii="Courier New" w:hAnsi="Courier New" w:cs="Courier New" w:hint="default"/>
      </w:rPr>
    </w:lvl>
    <w:lvl w:ilvl="8" w:tplc="041A0005" w:tentative="1">
      <w:start w:val="1"/>
      <w:numFmt w:val="bullet"/>
      <w:lvlText w:val=""/>
      <w:lvlJc w:val="left"/>
      <w:pPr>
        <w:ind w:left="6549" w:hanging="360"/>
      </w:pPr>
      <w:rPr>
        <w:rFonts w:ascii="Wingdings" w:hAnsi="Wingdings" w:hint="default"/>
      </w:rPr>
    </w:lvl>
  </w:abstractNum>
  <w:abstractNum w:abstractNumId="36" w15:restartNumberingAfterBreak="0">
    <w:nsid w:val="51334826"/>
    <w:multiLevelType w:val="hybridMultilevel"/>
    <w:tmpl w:val="1BD41720"/>
    <w:lvl w:ilvl="0" w:tplc="A7C47EFC">
      <w:start w:val="19"/>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545A37F0"/>
    <w:multiLevelType w:val="hybridMultilevel"/>
    <w:tmpl w:val="46EAD9E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5D92F19"/>
    <w:multiLevelType w:val="hybridMultilevel"/>
    <w:tmpl w:val="13F29C36"/>
    <w:lvl w:ilvl="0" w:tplc="9DB6C368">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565B3A43"/>
    <w:multiLevelType w:val="hybridMultilevel"/>
    <w:tmpl w:val="A6A237E2"/>
    <w:lvl w:ilvl="0" w:tplc="0410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56BA6FD4"/>
    <w:multiLevelType w:val="hybridMultilevel"/>
    <w:tmpl w:val="BFDCF8C8"/>
    <w:lvl w:ilvl="0" w:tplc="041A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32964CD"/>
    <w:multiLevelType w:val="hybridMultilevel"/>
    <w:tmpl w:val="A8EAAF8C"/>
    <w:lvl w:ilvl="0" w:tplc="9DB6C368">
      <w:numFmt w:val="bullet"/>
      <w:lvlText w:val="-"/>
      <w:lvlJc w:val="left"/>
      <w:pPr>
        <w:ind w:left="720" w:hanging="360"/>
      </w:pPr>
      <w:rPr>
        <w:rFonts w:ascii="Arial Narrow" w:eastAsia="Times New Roman" w:hAnsi="Arial Narrow"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2" w15:restartNumberingAfterBreak="0">
    <w:nsid w:val="6592624D"/>
    <w:multiLevelType w:val="hybridMultilevel"/>
    <w:tmpl w:val="017A0D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69622EEA"/>
    <w:multiLevelType w:val="hybridMultilevel"/>
    <w:tmpl w:val="06AAF10E"/>
    <w:lvl w:ilvl="0" w:tplc="A96051A8">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B528D3"/>
    <w:multiLevelType w:val="hybridMultilevel"/>
    <w:tmpl w:val="C44E6020"/>
    <w:lvl w:ilvl="0" w:tplc="04100011">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5" w15:restartNumberingAfterBreak="0">
    <w:nsid w:val="6E0E4C59"/>
    <w:multiLevelType w:val="hybridMultilevel"/>
    <w:tmpl w:val="8E5A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B276C4"/>
    <w:multiLevelType w:val="hybridMultilevel"/>
    <w:tmpl w:val="C67C257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7" w15:restartNumberingAfterBreak="0">
    <w:nsid w:val="7B85760F"/>
    <w:multiLevelType w:val="hybridMultilevel"/>
    <w:tmpl w:val="DAB00CC2"/>
    <w:lvl w:ilvl="0" w:tplc="58F416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EBF491C"/>
    <w:multiLevelType w:val="hybridMultilevel"/>
    <w:tmpl w:val="00AAFC4C"/>
    <w:lvl w:ilvl="0" w:tplc="041A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9"/>
  </w:num>
  <w:num w:numId="3">
    <w:abstractNumId w:val="5"/>
  </w:num>
  <w:num w:numId="4">
    <w:abstractNumId w:val="47"/>
  </w:num>
  <w:num w:numId="5">
    <w:abstractNumId w:val="13"/>
  </w:num>
  <w:num w:numId="6">
    <w:abstractNumId w:val="0"/>
  </w:num>
  <w:num w:numId="7">
    <w:abstractNumId w:val="27"/>
  </w:num>
  <w:num w:numId="8">
    <w:abstractNumId w:val="48"/>
  </w:num>
  <w:num w:numId="9">
    <w:abstractNumId w:val="12"/>
  </w:num>
  <w:num w:numId="10">
    <w:abstractNumId w:val="16"/>
  </w:num>
  <w:num w:numId="11">
    <w:abstractNumId w:val="26"/>
  </w:num>
  <w:num w:numId="12">
    <w:abstractNumId w:val="22"/>
  </w:num>
  <w:num w:numId="13">
    <w:abstractNumId w:val="34"/>
  </w:num>
  <w:num w:numId="14">
    <w:abstractNumId w:val="9"/>
  </w:num>
  <w:num w:numId="15">
    <w:abstractNumId w:val="25"/>
  </w:num>
  <w:num w:numId="16">
    <w:abstractNumId w:val="20"/>
  </w:num>
  <w:num w:numId="17">
    <w:abstractNumId w:val="39"/>
  </w:num>
  <w:num w:numId="18">
    <w:abstractNumId w:val="44"/>
  </w:num>
  <w:num w:numId="19">
    <w:abstractNumId w:val="38"/>
  </w:num>
  <w:num w:numId="20">
    <w:abstractNumId w:val="14"/>
  </w:num>
  <w:num w:numId="21">
    <w:abstractNumId w:val="24"/>
  </w:num>
  <w:num w:numId="22">
    <w:abstractNumId w:val="42"/>
  </w:num>
  <w:num w:numId="23">
    <w:abstractNumId w:val="41"/>
  </w:num>
  <w:num w:numId="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43"/>
  </w:num>
  <w:num w:numId="27">
    <w:abstractNumId w:val="21"/>
  </w:num>
  <w:num w:numId="28">
    <w:abstractNumId w:val="45"/>
  </w:num>
  <w:num w:numId="29">
    <w:abstractNumId w:val="18"/>
  </w:num>
  <w:num w:numId="30">
    <w:abstractNumId w:val="10"/>
  </w:num>
  <w:num w:numId="31">
    <w:abstractNumId w:val="17"/>
  </w:num>
  <w:num w:numId="32">
    <w:abstractNumId w:val="36"/>
  </w:num>
  <w:num w:numId="33">
    <w:abstractNumId w:val="6"/>
  </w:num>
  <w:num w:numId="34">
    <w:abstractNumId w:val="37"/>
  </w:num>
  <w:num w:numId="35">
    <w:abstractNumId w:val="11"/>
  </w:num>
  <w:num w:numId="36">
    <w:abstractNumId w:val="35"/>
  </w:num>
  <w:num w:numId="37">
    <w:abstractNumId w:val="2"/>
  </w:num>
  <w:num w:numId="38">
    <w:abstractNumId w:val="8"/>
  </w:num>
  <w:num w:numId="39">
    <w:abstractNumId w:val="4"/>
  </w:num>
  <w:num w:numId="40">
    <w:abstractNumId w:val="40"/>
  </w:num>
  <w:num w:numId="41">
    <w:abstractNumId w:val="32"/>
  </w:num>
  <w:num w:numId="42">
    <w:abstractNumId w:val="23"/>
  </w:num>
  <w:num w:numId="43">
    <w:abstractNumId w:val="28"/>
  </w:num>
  <w:num w:numId="44">
    <w:abstractNumId w:val="19"/>
  </w:num>
  <w:num w:numId="45">
    <w:abstractNumId w:val="31"/>
  </w:num>
  <w:num w:numId="46">
    <w:abstractNumId w:val="33"/>
  </w:num>
  <w:num w:numId="47">
    <w:abstractNumId w:val="1"/>
  </w:num>
  <w:num w:numId="48">
    <w:abstractNumId w:val="7"/>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496"/>
    <w:rsid w:val="00014ADB"/>
    <w:rsid w:val="000157FF"/>
    <w:rsid w:val="000260E1"/>
    <w:rsid w:val="00026809"/>
    <w:rsid w:val="000324AA"/>
    <w:rsid w:val="00051CE3"/>
    <w:rsid w:val="0006321D"/>
    <w:rsid w:val="000679C3"/>
    <w:rsid w:val="000801FD"/>
    <w:rsid w:val="000C0578"/>
    <w:rsid w:val="000C6329"/>
    <w:rsid w:val="000D7D70"/>
    <w:rsid w:val="000E3795"/>
    <w:rsid w:val="0010332B"/>
    <w:rsid w:val="00116074"/>
    <w:rsid w:val="00140B1F"/>
    <w:rsid w:val="001443A2"/>
    <w:rsid w:val="00150B32"/>
    <w:rsid w:val="00162AC1"/>
    <w:rsid w:val="00197510"/>
    <w:rsid w:val="001B7AA4"/>
    <w:rsid w:val="001C7C51"/>
    <w:rsid w:val="001E04F8"/>
    <w:rsid w:val="001F61C9"/>
    <w:rsid w:val="00205300"/>
    <w:rsid w:val="00223D9F"/>
    <w:rsid w:val="00226462"/>
    <w:rsid w:val="0022722C"/>
    <w:rsid w:val="00256E15"/>
    <w:rsid w:val="00274F48"/>
    <w:rsid w:val="002844B3"/>
    <w:rsid w:val="0028545A"/>
    <w:rsid w:val="002936B1"/>
    <w:rsid w:val="002A3C47"/>
    <w:rsid w:val="002C7FA8"/>
    <w:rsid w:val="002D0C82"/>
    <w:rsid w:val="002E1CE6"/>
    <w:rsid w:val="002F2D22"/>
    <w:rsid w:val="00302F1C"/>
    <w:rsid w:val="00306689"/>
    <w:rsid w:val="00310F9A"/>
    <w:rsid w:val="00311601"/>
    <w:rsid w:val="00317086"/>
    <w:rsid w:val="0031708F"/>
    <w:rsid w:val="00326091"/>
    <w:rsid w:val="00336190"/>
    <w:rsid w:val="003467BE"/>
    <w:rsid w:val="003468D9"/>
    <w:rsid w:val="00346F8C"/>
    <w:rsid w:val="00357643"/>
    <w:rsid w:val="00366546"/>
    <w:rsid w:val="00371634"/>
    <w:rsid w:val="0038177B"/>
    <w:rsid w:val="00386E9C"/>
    <w:rsid w:val="00393964"/>
    <w:rsid w:val="00397BE1"/>
    <w:rsid w:val="003C1C7F"/>
    <w:rsid w:val="003C438A"/>
    <w:rsid w:val="003C45E0"/>
    <w:rsid w:val="003C5CBF"/>
    <w:rsid w:val="003E22DE"/>
    <w:rsid w:val="003E3923"/>
    <w:rsid w:val="003F11B6"/>
    <w:rsid w:val="003F17B8"/>
    <w:rsid w:val="003F651D"/>
    <w:rsid w:val="00405544"/>
    <w:rsid w:val="00432CFC"/>
    <w:rsid w:val="00436CC6"/>
    <w:rsid w:val="0044771D"/>
    <w:rsid w:val="00453362"/>
    <w:rsid w:val="00461219"/>
    <w:rsid w:val="00467CDF"/>
    <w:rsid w:val="00470F6D"/>
    <w:rsid w:val="0048364A"/>
    <w:rsid w:val="00483BC3"/>
    <w:rsid w:val="004B1B3D"/>
    <w:rsid w:val="004B470A"/>
    <w:rsid w:val="004B553E"/>
    <w:rsid w:val="004B7CFB"/>
    <w:rsid w:val="004C3509"/>
    <w:rsid w:val="004C642E"/>
    <w:rsid w:val="00507C65"/>
    <w:rsid w:val="005100E3"/>
    <w:rsid w:val="00516DC4"/>
    <w:rsid w:val="00527C5F"/>
    <w:rsid w:val="005353ED"/>
    <w:rsid w:val="005514C3"/>
    <w:rsid w:val="00560EB9"/>
    <w:rsid w:val="00594237"/>
    <w:rsid w:val="00595DBC"/>
    <w:rsid w:val="005A626D"/>
    <w:rsid w:val="005C4D13"/>
    <w:rsid w:val="005D5126"/>
    <w:rsid w:val="005E1668"/>
    <w:rsid w:val="005E5F80"/>
    <w:rsid w:val="005F6E0B"/>
    <w:rsid w:val="00605597"/>
    <w:rsid w:val="00620C17"/>
    <w:rsid w:val="006226DC"/>
    <w:rsid w:val="0062328F"/>
    <w:rsid w:val="00655AFB"/>
    <w:rsid w:val="00684BBC"/>
    <w:rsid w:val="006A7F66"/>
    <w:rsid w:val="006B4920"/>
    <w:rsid w:val="006D78F9"/>
    <w:rsid w:val="00700D7A"/>
    <w:rsid w:val="00721260"/>
    <w:rsid w:val="00730A80"/>
    <w:rsid w:val="007361E7"/>
    <w:rsid w:val="007368EB"/>
    <w:rsid w:val="0078125F"/>
    <w:rsid w:val="00786CCA"/>
    <w:rsid w:val="00794496"/>
    <w:rsid w:val="007967CC"/>
    <w:rsid w:val="0079745E"/>
    <w:rsid w:val="00797B40"/>
    <w:rsid w:val="007A603E"/>
    <w:rsid w:val="007B1816"/>
    <w:rsid w:val="007B7321"/>
    <w:rsid w:val="007C13E1"/>
    <w:rsid w:val="007C43A4"/>
    <w:rsid w:val="007D4D2D"/>
    <w:rsid w:val="007D4D3A"/>
    <w:rsid w:val="007E13DC"/>
    <w:rsid w:val="007F09DA"/>
    <w:rsid w:val="00810149"/>
    <w:rsid w:val="00815D7A"/>
    <w:rsid w:val="00842DF8"/>
    <w:rsid w:val="00865776"/>
    <w:rsid w:val="00874D5D"/>
    <w:rsid w:val="00891C60"/>
    <w:rsid w:val="008942F0"/>
    <w:rsid w:val="008C4EFE"/>
    <w:rsid w:val="008D45DB"/>
    <w:rsid w:val="0090214F"/>
    <w:rsid w:val="00904F81"/>
    <w:rsid w:val="00907F6A"/>
    <w:rsid w:val="00915F57"/>
    <w:rsid w:val="009163E6"/>
    <w:rsid w:val="009329E7"/>
    <w:rsid w:val="00954B9C"/>
    <w:rsid w:val="009760E8"/>
    <w:rsid w:val="00982F4B"/>
    <w:rsid w:val="00983D2A"/>
    <w:rsid w:val="0098562D"/>
    <w:rsid w:val="009947BA"/>
    <w:rsid w:val="00997F41"/>
    <w:rsid w:val="009A3A9D"/>
    <w:rsid w:val="009B307E"/>
    <w:rsid w:val="009C56B1"/>
    <w:rsid w:val="009D5226"/>
    <w:rsid w:val="009E2FD4"/>
    <w:rsid w:val="009F49DD"/>
    <w:rsid w:val="00A06750"/>
    <w:rsid w:val="00A35A76"/>
    <w:rsid w:val="00A44BBD"/>
    <w:rsid w:val="00A5079E"/>
    <w:rsid w:val="00A6401D"/>
    <w:rsid w:val="00A71397"/>
    <w:rsid w:val="00A76585"/>
    <w:rsid w:val="00A9132B"/>
    <w:rsid w:val="00AA1A5A"/>
    <w:rsid w:val="00AD23FB"/>
    <w:rsid w:val="00AD51AE"/>
    <w:rsid w:val="00AE3B91"/>
    <w:rsid w:val="00AF6DD5"/>
    <w:rsid w:val="00B01EF2"/>
    <w:rsid w:val="00B1153D"/>
    <w:rsid w:val="00B13448"/>
    <w:rsid w:val="00B27488"/>
    <w:rsid w:val="00B3313A"/>
    <w:rsid w:val="00B36D86"/>
    <w:rsid w:val="00B600AE"/>
    <w:rsid w:val="00B70D87"/>
    <w:rsid w:val="00B71A57"/>
    <w:rsid w:val="00B7307A"/>
    <w:rsid w:val="00BF1DC3"/>
    <w:rsid w:val="00BF73FE"/>
    <w:rsid w:val="00C02454"/>
    <w:rsid w:val="00C3477B"/>
    <w:rsid w:val="00C5188B"/>
    <w:rsid w:val="00C64F1C"/>
    <w:rsid w:val="00C85956"/>
    <w:rsid w:val="00C87FBD"/>
    <w:rsid w:val="00C9733D"/>
    <w:rsid w:val="00CA3783"/>
    <w:rsid w:val="00CB0741"/>
    <w:rsid w:val="00CB23F4"/>
    <w:rsid w:val="00CE11AE"/>
    <w:rsid w:val="00CF51BA"/>
    <w:rsid w:val="00D136E4"/>
    <w:rsid w:val="00D17894"/>
    <w:rsid w:val="00D20598"/>
    <w:rsid w:val="00D30C49"/>
    <w:rsid w:val="00D36860"/>
    <w:rsid w:val="00D37600"/>
    <w:rsid w:val="00D5334D"/>
    <w:rsid w:val="00D55196"/>
    <w:rsid w:val="00D5523D"/>
    <w:rsid w:val="00D73BDB"/>
    <w:rsid w:val="00D74E34"/>
    <w:rsid w:val="00D944DF"/>
    <w:rsid w:val="00DB5972"/>
    <w:rsid w:val="00DD110C"/>
    <w:rsid w:val="00DE6D53"/>
    <w:rsid w:val="00E012F5"/>
    <w:rsid w:val="00E06E39"/>
    <w:rsid w:val="00E07D73"/>
    <w:rsid w:val="00E17D18"/>
    <w:rsid w:val="00E21956"/>
    <w:rsid w:val="00E30E67"/>
    <w:rsid w:val="00E34D6A"/>
    <w:rsid w:val="00E440C8"/>
    <w:rsid w:val="00E44C59"/>
    <w:rsid w:val="00E56522"/>
    <w:rsid w:val="00E7693A"/>
    <w:rsid w:val="00E81363"/>
    <w:rsid w:val="00E90643"/>
    <w:rsid w:val="00EA07D3"/>
    <w:rsid w:val="00EA77B8"/>
    <w:rsid w:val="00EB5A72"/>
    <w:rsid w:val="00EE6548"/>
    <w:rsid w:val="00F02A8F"/>
    <w:rsid w:val="00F22855"/>
    <w:rsid w:val="00F41648"/>
    <w:rsid w:val="00F513E0"/>
    <w:rsid w:val="00F566DA"/>
    <w:rsid w:val="00F61320"/>
    <w:rsid w:val="00F81F00"/>
    <w:rsid w:val="00F82834"/>
    <w:rsid w:val="00F84F5E"/>
    <w:rsid w:val="00FA2626"/>
    <w:rsid w:val="00FA36FB"/>
    <w:rsid w:val="00FC2198"/>
    <w:rsid w:val="00FC283E"/>
    <w:rsid w:val="00FE383F"/>
    <w:rsid w:val="00FF1020"/>
    <w:rsid w:val="00FF1C05"/>
    <w:rsid w:val="00FF358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78B416-3590-474A-BB2D-B9D9EA75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0D8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basedOn w:val="DefaultParagraphFont"/>
    <w:uiPriority w:val="99"/>
    <w:unhideWhenUsed/>
    <w:rsid w:val="00197510"/>
    <w:rPr>
      <w:color w:val="0000FF" w:themeColor="hyperlink"/>
      <w:u w:val="single"/>
    </w:rPr>
  </w:style>
  <w:style w:type="character" w:customStyle="1" w:styleId="Heading2Char">
    <w:name w:val="Heading 2 Char"/>
    <w:basedOn w:val="DefaultParagraphFont"/>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aliases w:val="Texto nota pie Car1,Texto nota pie Car Car,Texto nota pie Car1 Car Car,Texto nota pie Car Car Car Car,Texto nota pie Car1 Car Car Car Car,Texto nota pie Car Car Car Car Car Car,Texto nota pie Car1 Car Car Car Car Car Car"/>
    <w:basedOn w:val="Normal"/>
    <w:link w:val="FootnoteTextChar"/>
    <w:uiPriority w:val="99"/>
    <w:unhideWhenUsed/>
    <w:rsid w:val="00F82834"/>
    <w:pPr>
      <w:spacing w:before="0" w:after="0"/>
    </w:pPr>
    <w:rPr>
      <w:sz w:val="20"/>
      <w:szCs w:val="20"/>
    </w:rPr>
  </w:style>
  <w:style w:type="character" w:customStyle="1" w:styleId="FootnoteTextChar">
    <w:name w:val="Footnote Text Char"/>
    <w:aliases w:val="Texto nota pie Car1 Char,Texto nota pie Car Car Char,Texto nota pie Car1 Car Car Char,Texto nota pie Car Car Car Car Char,Texto nota pie Car1 Car Car Car Car Char,Texto nota pie Car Car Car Car Car Car Char"/>
    <w:basedOn w:val="DefaultParagraphFont"/>
    <w:link w:val="FootnoteText"/>
    <w:uiPriority w:val="99"/>
    <w:rsid w:val="00F82834"/>
    <w:rPr>
      <w:sz w:val="20"/>
      <w:szCs w:val="20"/>
    </w:rPr>
  </w:style>
  <w:style w:type="character" w:styleId="FootnoteReference">
    <w:name w:val="footnote reference"/>
    <w:basedOn w:val="DefaultParagraphFont"/>
    <w:uiPriority w:val="99"/>
    <w:semiHidden/>
    <w:unhideWhenUsed/>
    <w:rsid w:val="00F82834"/>
    <w:rPr>
      <w:vertAlign w:val="superscript"/>
    </w:rPr>
  </w:style>
  <w:style w:type="character" w:customStyle="1" w:styleId="Heading1Char">
    <w:name w:val="Heading 1 Char"/>
    <w:basedOn w:val="DefaultParagraphFont"/>
    <w:link w:val="Heading1"/>
    <w:uiPriority w:val="9"/>
    <w:rsid w:val="00B70D87"/>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B70D87"/>
    <w:pPr>
      <w:spacing w:before="0" w:after="0"/>
    </w:pPr>
  </w:style>
  <w:style w:type="paragraph" w:styleId="Title">
    <w:name w:val="Title"/>
    <w:basedOn w:val="Normal"/>
    <w:link w:val="TitleChar"/>
    <w:uiPriority w:val="99"/>
    <w:qFormat/>
    <w:rsid w:val="00467CDF"/>
    <w:pPr>
      <w:spacing w:before="0" w:after="0"/>
      <w:ind w:left="-567"/>
      <w:jc w:val="center"/>
    </w:pPr>
    <w:rPr>
      <w:rFonts w:ascii="Calibri" w:eastAsia="Calibri" w:hAnsi="Calibri" w:cs="Calibri"/>
      <w:sz w:val="24"/>
      <w:szCs w:val="24"/>
      <w:lang w:val="it-IT" w:eastAsia="hr-HR"/>
    </w:rPr>
  </w:style>
  <w:style w:type="character" w:customStyle="1" w:styleId="TitleChar">
    <w:name w:val="Title Char"/>
    <w:basedOn w:val="DefaultParagraphFont"/>
    <w:link w:val="Title"/>
    <w:uiPriority w:val="99"/>
    <w:rsid w:val="00467CDF"/>
    <w:rPr>
      <w:rFonts w:ascii="Calibri" w:eastAsia="Calibri" w:hAnsi="Calibri" w:cs="Calibri"/>
      <w:sz w:val="24"/>
      <w:szCs w:val="24"/>
      <w:lang w:val="it-IT" w:eastAsia="hr-HR"/>
    </w:rPr>
  </w:style>
  <w:style w:type="paragraph" w:customStyle="1" w:styleId="Default">
    <w:name w:val="Default"/>
    <w:rsid w:val="00162AC1"/>
    <w:pPr>
      <w:autoSpaceDE w:val="0"/>
      <w:autoSpaceDN w:val="0"/>
      <w:adjustRightInd w:val="0"/>
      <w:spacing w:before="0" w:after="0"/>
    </w:pPr>
    <w:rPr>
      <w:rFonts w:ascii="Arial" w:eastAsia="Times New Roman" w:hAnsi="Arial" w:cs="Arial"/>
      <w:color w:val="000000"/>
      <w:sz w:val="24"/>
      <w:szCs w:val="24"/>
      <w:lang w:val="en-US" w:bidi="ta-IN"/>
    </w:rPr>
  </w:style>
  <w:style w:type="character" w:customStyle="1" w:styleId="tekst-11normal-black">
    <w:name w:val="tekst-11normal-black"/>
    <w:basedOn w:val="DefaultParagraphFont"/>
    <w:rsid w:val="00A64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dundovic@unizd.hr" TargetMode="External"/><Relationship Id="rId18" Type="http://schemas.openxmlformats.org/officeDocument/2006/relationships/hyperlink" Target="mailto:mmohoric@unizd.hr" TargetMode="External"/><Relationship Id="rId26" Type="http://schemas.openxmlformats.org/officeDocument/2006/relationships/hyperlink" Target="http://www.unizd.hr/Portals/0/doc/doc_pdf_dokumenti/pravilnici/pravilnik_o_stegovnoj_odgovornosti_studenata_20150917.pdf" TargetMode="External"/><Relationship Id="rId39" Type="http://schemas.openxmlformats.org/officeDocument/2006/relationships/hyperlink" Target="http://www.unizd.hr/Portals/0/doc/doc_pdf_dokumenti/pravilnici/pravilnik_o_stegovnoj_odgovornosti_studenata_20150917.pdf" TargetMode="External"/><Relationship Id="rId21" Type="http://schemas.openxmlformats.org/officeDocument/2006/relationships/hyperlink" Target="http://www.unizd.hr/Portals/0/doc/doc_pdf_dokumenti/pravilnici/pravilnik_o_stegovnoj_odgovornosti_studenata_20150917.pdf" TargetMode="External"/><Relationship Id="rId34" Type="http://schemas.openxmlformats.org/officeDocument/2006/relationships/hyperlink" Target="mailto:alcondic@gmail.com" TargetMode="External"/><Relationship Id="rId42" Type="http://schemas.openxmlformats.org/officeDocument/2006/relationships/hyperlink" Target="http://www.unizd.hr/Portals/0/doc/doc_pdf_dokumenti/pravilnici/pravilnik_o_stegovnoj_odgovornosti_studenata_20150917.pdf" TargetMode="External"/><Relationship Id="rId47" Type="http://schemas.openxmlformats.org/officeDocument/2006/relationships/hyperlink" Target="http://www.unizd.hr/Portals/0/doc/doc_pdf_dokumenti/pravilnici/pravilnik_o_stegovnoj_odgovornosti_studenata_20150917.pdf" TargetMode="External"/><Relationship Id="rId50" Type="http://schemas.openxmlformats.org/officeDocument/2006/relationships/hyperlink" Target="http://www.unizd.hr/Portals/0/doc/doc_pdf_dokumenti/pravilnici/pravilnik_o_stegovnoj_odgovornosti_studenata_20150917.pdf" TargetMode="External"/><Relationship Id="rId55" Type="http://schemas.openxmlformats.org/officeDocument/2006/relationships/hyperlink" Target="http://www.unizd.hr/Portals/0/doc/doc_pdf_dokumenti/pravilnici/pravilnik_o_stegovnoj_odgovornosti_studenata_20150917.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ivica.jurisic@zd.t-com.hr" TargetMode="External"/><Relationship Id="rId29" Type="http://schemas.openxmlformats.org/officeDocument/2006/relationships/hyperlink" Target="https://nku.hbk.hr/" TargetMode="External"/><Relationship Id="rId11" Type="http://schemas.openxmlformats.org/officeDocument/2006/relationships/hyperlink" Target="http://www.unizd.hr/Portals/0/doc/doc_pdf_dokumenti/pravilnici/pravilnik_o_stegovnoj_odgovornosti_studenata_20150917.pdf" TargetMode="External"/><Relationship Id="rId24" Type="http://schemas.openxmlformats.org/officeDocument/2006/relationships/hyperlink" Target="http://www.unizd.hr/Portals/0/doc/doc_pdf_dokumenti/pravilnici/pravilnik_o_stegovnoj_odgovornosti_studenata_20150917.pdf" TargetMode="External"/><Relationship Id="rId32" Type="http://schemas.openxmlformats.org/officeDocument/2006/relationships/hyperlink" Target="http://www.vjeronauk.hr/" TargetMode="External"/><Relationship Id="rId37" Type="http://schemas.openxmlformats.org/officeDocument/2006/relationships/hyperlink" Target="mailto:zdundovic@unizd.hr" TargetMode="External"/><Relationship Id="rId40" Type="http://schemas.openxmlformats.org/officeDocument/2006/relationships/hyperlink" Target="http://www.unizd.hr/Portals/0/doc/doc_pdf_dokumenti/pravilnici/pravilnik_o_stegovnoj_odgovornosti_studenata_20150917.pdf" TargetMode="External"/><Relationship Id="rId45" Type="http://schemas.openxmlformats.org/officeDocument/2006/relationships/hyperlink" Target="http://www.unizd.hr/Portals/0/doc/doc_pdf_dokumenti/pravilnici/pravilnik_o_stegovnoj_odgovornosti_studenata_20150917.pdf" TargetMode="External"/><Relationship Id="rId53" Type="http://schemas.openxmlformats.org/officeDocument/2006/relationships/hyperlink" Target="http://www.unizd.hr/Portals/0/doc/doc_pdf_dokumenti/pravilnici/pravilnik_o_stegovnoj_odgovornosti_studenata_20150917.pdf"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www.unizd.hr/Portals/0/doc/doc_pdf_dokumenti/pravilnici/pravilnik_o_stegovnoj_odgovornosti_studenata_20150917.pdf" TargetMode="External"/><Relationship Id="rId4" Type="http://schemas.openxmlformats.org/officeDocument/2006/relationships/settings" Target="settings.xml"/><Relationship Id="rId9" Type="http://schemas.openxmlformats.org/officeDocument/2006/relationships/hyperlink" Target="mailto:dsehic@unizd.hr" TargetMode="External"/><Relationship Id="rId14" Type="http://schemas.openxmlformats.org/officeDocument/2006/relationships/hyperlink" Target="http://www.unizd.hr/portals/4/nastavni_mat/1_godina/metodologija/PISANJE_ZNANSTVENOG_RADA.pdf" TargetMode="External"/><Relationship Id="rId22" Type="http://schemas.openxmlformats.org/officeDocument/2006/relationships/hyperlink" Target="http://www.unizd.hr/Portals/0/doc/doc_pdf_dokumenti/pravilnici/pravilnik_o_stegovnoj_odgovornosti_studenata_20150917.pdf" TargetMode="External"/><Relationship Id="rId27" Type="http://schemas.openxmlformats.org/officeDocument/2006/relationships/hyperlink" Target="http://www.unizd.hr/Portals/0/doc/doc_pdf_dokumenti/pravilnici/pravilnik_o_stegovnoj_odgovornosti_studenata_20150917.pdf" TargetMode="External"/><Relationship Id="rId30" Type="http://schemas.openxmlformats.org/officeDocument/2006/relationships/hyperlink" Target="https://mzo.hr/hr/predmetni-kurikulumi" TargetMode="External"/><Relationship Id="rId35" Type="http://schemas.openxmlformats.org/officeDocument/2006/relationships/hyperlink" Target="mailto:asassantes8@gmail.com" TargetMode="External"/><Relationship Id="rId43" Type="http://schemas.openxmlformats.org/officeDocument/2006/relationships/image" Target="media/image1.jpeg"/><Relationship Id="rId48" Type="http://schemas.openxmlformats.org/officeDocument/2006/relationships/hyperlink" Target="mailto:mmohoric@unizd.hr" TargetMode="External"/><Relationship Id="rId56" Type="http://schemas.openxmlformats.org/officeDocument/2006/relationships/header" Target="header1.xml"/><Relationship Id="rId8" Type="http://schemas.openxmlformats.org/officeDocument/2006/relationships/hyperlink" Target="mailto:zdundovic@unizd.hr" TargetMode="External"/><Relationship Id="rId51" Type="http://schemas.openxmlformats.org/officeDocument/2006/relationships/hyperlink" Target="http://www.unizd.hr/Portals/0/doc/doc_pdf_dokumenti/pravilnici/pravilnik_o_stegovnoj_odgovornosti_studenata_20150917.pdf" TargetMode="External"/><Relationship Id="rId3" Type="http://schemas.openxmlformats.org/officeDocument/2006/relationships/styles" Target="styles.xml"/><Relationship Id="rId12" Type="http://schemas.openxmlformats.org/officeDocument/2006/relationships/hyperlink" Target="http://www.unizd.hr/Portals/0/doc/doc_pdf_dokumenti/pravilnici/pravilnik_o_stegovnoj_odgovornosti_studenata_20150917.pdf" TargetMode="External"/><Relationship Id="rId17" Type="http://schemas.openxmlformats.org/officeDocument/2006/relationships/hyperlink" Target="http://www.unizd.hr/Portals/0/doc/doc_pdf_dokumenti/pravilnici/pravilnik_o_stegovnoj_odgovornosti_studenata_20150917.pdf" TargetMode="External"/><Relationship Id="rId25" Type="http://schemas.openxmlformats.org/officeDocument/2006/relationships/hyperlink" Target="http://www.unizd.hr/Portals/0/doc/doc_pdf_dokumenti/pravilnici/pravilnik_o_stegovnoj_odgovornosti_studenata_20150917.pdf" TargetMode="External"/><Relationship Id="rId33" Type="http://schemas.openxmlformats.org/officeDocument/2006/relationships/hyperlink" Target="http://www.unizd.hr/Portals/0/doc/doc_pdf_dokumenti/pravilnici/pravilnik_o_stegovnoj_odgovornosti_studenata_20150917.pdf" TargetMode="External"/><Relationship Id="rId38" Type="http://schemas.openxmlformats.org/officeDocument/2006/relationships/hyperlink" Target="mailto:dsehic@unizd.hr" TargetMode="External"/><Relationship Id="rId46" Type="http://schemas.openxmlformats.org/officeDocument/2006/relationships/hyperlink" Target="mailto:mjurkin@unizd.hr" TargetMode="External"/><Relationship Id="rId20" Type="http://schemas.openxmlformats.org/officeDocument/2006/relationships/hyperlink" Target="mailto:ofmconv@areopag.hr" TargetMode="External"/><Relationship Id="rId41" Type="http://schemas.openxmlformats.org/officeDocument/2006/relationships/hyperlink" Target="http://www.unizd.hr/Portals/0/doc/doc_pdf_dokumenti/pravilnici/pravilnik_o_stegovnoj_odgovornosti_studenata_20150917.pdf" TargetMode="External"/><Relationship Id="rId54" Type="http://schemas.openxmlformats.org/officeDocument/2006/relationships/hyperlink" Target="http://www.unizd.hr/Portals/0/doc/doc_pdf_dokumenti/pravilnici/pravilnik_o_stegovnoj_odgovornosti_studenata_20150917.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nizd.hr/Portals/0/doc/doc_pdf_dokumenti/pravilnici/pravilnik_o_stegovnoj_odgovornosti_studenata_20150917.pdf" TargetMode="External"/><Relationship Id="rId23" Type="http://schemas.openxmlformats.org/officeDocument/2006/relationships/hyperlink" Target="http://www.unizd.hr/Portals/0/doc/doc_pdf_dokumenti/pravilnici/pravilnik_o_stegovnoj_odgovornosti_studenata_20150917.pdf" TargetMode="External"/><Relationship Id="rId28" Type="http://schemas.openxmlformats.org/officeDocument/2006/relationships/hyperlink" Target="http://www.amazon.co.uk/s/ref=dp_byline_sr_book_2?ie=UTF8&amp;field-author=Ulrich+Riegel&amp;search-alias=books-uk&amp;text=Ulrich+Riegel&amp;sort=relevancerank" TargetMode="External"/><Relationship Id="rId36" Type="http://schemas.openxmlformats.org/officeDocument/2006/relationships/hyperlink" Target="http://www.unizd.hr/Portals/0/doc/doc_pdf_dokumenti/pravilnici/pravilnik_o_stegovnoj_odgovornosti_studenata_20150917.pdf" TargetMode="External"/><Relationship Id="rId49" Type="http://schemas.openxmlformats.org/officeDocument/2006/relationships/hyperlink" Target="mailto:kristamijatovic@gmail.com" TargetMode="External"/><Relationship Id="rId57" Type="http://schemas.openxmlformats.org/officeDocument/2006/relationships/fontTable" Target="fontTable.xml"/><Relationship Id="rId10" Type="http://schemas.openxmlformats.org/officeDocument/2006/relationships/hyperlink" Target="http://www.unizd.hr/Portals/0/doc/doc_pdf_dokumenti/pravilnici/pravilnik_o_stegovnoj_odgovornosti_studenata_20150917.pdf" TargetMode="External"/><Relationship Id="rId31" Type="http://schemas.openxmlformats.org/officeDocument/2006/relationships/hyperlink" Target="https://skolazazivot.hr/" TargetMode="External"/><Relationship Id="rId44" Type="http://schemas.openxmlformats.org/officeDocument/2006/relationships/hyperlink" Target="http://www.unizd.hr/Portals/0/doc/doc_pdf_dokumenti/pravilnici/pravilnik_o_stegovnoj_odgovornosti_studenata_20150917.pdf" TargetMode="External"/><Relationship Id="rId52" Type="http://schemas.openxmlformats.org/officeDocument/2006/relationships/hyperlink" Target="http://www.unizd.hr/Portals/0/doc/doc_pdf_dokumenti/pravilnici/pravilnik_o_stegovnoj_odgovornosti_studenata_20150917.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A623F-138B-4B47-9437-BD17A3FF0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100</Pages>
  <Words>36661</Words>
  <Characters>208969</Characters>
  <Application>Microsoft Office Word</Application>
  <DocSecurity>0</DocSecurity>
  <Lines>1741</Lines>
  <Paragraphs>490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245140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User</cp:lastModifiedBy>
  <cp:revision>26</cp:revision>
  <cp:lastPrinted>2023-09-14T09:14:00Z</cp:lastPrinted>
  <dcterms:created xsi:type="dcterms:W3CDTF">2023-09-08T11:24:00Z</dcterms:created>
  <dcterms:modified xsi:type="dcterms:W3CDTF">2023-09-15T11:40:00Z</dcterms:modified>
</cp:coreProperties>
</file>