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F359" w14:textId="77777777" w:rsidR="00635A0C" w:rsidRPr="008A0D37" w:rsidRDefault="00635A0C" w:rsidP="008A0D37">
      <w:pPr>
        <w:spacing w:before="60" w:after="60" w:line="240" w:lineRule="auto"/>
        <w:rPr>
          <w:rFonts w:ascii="Merriweather" w:hAnsi="Merriweather"/>
          <w:sz w:val="20"/>
        </w:rPr>
      </w:pPr>
      <w:permStart w:id="592013860" w:edGrp="everyone"/>
      <w:r w:rsidRPr="008A0D37">
        <w:rPr>
          <w:rFonts w:ascii="Merriweather" w:hAnsi="Merriweather"/>
          <w:sz w:val="20"/>
        </w:rPr>
        <w:t>SVEUČILIŠTE U ZADRU</w:t>
      </w:r>
    </w:p>
    <w:p w14:paraId="6CBD980B" w14:textId="5971B941" w:rsidR="00950C5C" w:rsidRPr="008A0D37" w:rsidRDefault="00635A0C" w:rsidP="008A0D37">
      <w:pPr>
        <w:spacing w:before="60" w:after="60" w:line="240" w:lineRule="auto"/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>Ime i prezime studenta:</w:t>
      </w:r>
      <w:r w:rsidRPr="008A0D37">
        <w:rPr>
          <w:rFonts w:ascii="Merriweather" w:hAnsi="Merriweather"/>
          <w:sz w:val="20"/>
        </w:rPr>
        <w:tab/>
      </w:r>
      <w:r w:rsidR="00950C5C" w:rsidRPr="008A0D37">
        <w:rPr>
          <w:rFonts w:ascii="Merriweather" w:hAnsi="Merriweather"/>
          <w:sz w:val="20"/>
        </w:rPr>
        <w:t>________________________</w:t>
      </w:r>
    </w:p>
    <w:p w14:paraId="0A9471C8" w14:textId="28126AE3" w:rsidR="00635A0C" w:rsidRPr="008A0D37" w:rsidRDefault="00635A0C" w:rsidP="008A0D37">
      <w:pPr>
        <w:spacing w:before="60" w:after="60" w:line="240" w:lineRule="auto"/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 xml:space="preserve">JMABG: </w:t>
      </w:r>
      <w:r w:rsidR="00950C5C" w:rsidRPr="008A0D37">
        <w:rPr>
          <w:rFonts w:ascii="Merriweather" w:hAnsi="Merriweather"/>
          <w:sz w:val="20"/>
        </w:rPr>
        <w:tab/>
      </w:r>
      <w:r w:rsidR="00950C5C" w:rsidRPr="008A0D37">
        <w:rPr>
          <w:rFonts w:ascii="Merriweather" w:hAnsi="Merriweather"/>
          <w:sz w:val="20"/>
        </w:rPr>
        <w:tab/>
      </w:r>
      <w:r w:rsidR="00950C5C" w:rsidRPr="008A0D37">
        <w:rPr>
          <w:rFonts w:ascii="Merriweather" w:hAnsi="Merriweather"/>
          <w:sz w:val="20"/>
        </w:rPr>
        <w:tab/>
      </w:r>
      <w:r w:rsidRPr="008A0D37">
        <w:rPr>
          <w:rFonts w:ascii="Merriweather" w:hAnsi="Merriweather"/>
          <w:sz w:val="20"/>
        </w:rPr>
        <w:t>________________________</w:t>
      </w:r>
    </w:p>
    <w:p w14:paraId="7BDDADF7" w14:textId="2F832D8C" w:rsidR="00635A0C" w:rsidRPr="008A0D37" w:rsidRDefault="00635A0C" w:rsidP="00635A0C">
      <w:pPr>
        <w:rPr>
          <w:rFonts w:ascii="Merriweather" w:hAnsi="Merriweather"/>
          <w:sz w:val="18"/>
        </w:rPr>
      </w:pPr>
    </w:p>
    <w:p w14:paraId="56771F50" w14:textId="7ADCCA93" w:rsidR="00635A0C" w:rsidRPr="008A0D37" w:rsidRDefault="00635A0C" w:rsidP="00635A0C">
      <w:pPr>
        <w:rPr>
          <w:rFonts w:ascii="Merriweather" w:hAnsi="Merriweather"/>
          <w:sz w:val="18"/>
        </w:rPr>
      </w:pPr>
      <w:r w:rsidRPr="008A0D37">
        <w:rPr>
          <w:rFonts w:ascii="Merriweather" w:hAnsi="Merriweather"/>
          <w:sz w:val="18"/>
        </w:rPr>
        <w:t xml:space="preserve">Zadar, </w:t>
      </w:r>
    </w:p>
    <w:p w14:paraId="74D5FDB6" w14:textId="77777777" w:rsidR="008A0D37" w:rsidRPr="008A0D37" w:rsidRDefault="008A0D37" w:rsidP="008A0D37">
      <w:pPr>
        <w:jc w:val="center"/>
        <w:outlineLvl w:val="0"/>
        <w:rPr>
          <w:rFonts w:ascii="Merriweather" w:hAnsi="Merriweather"/>
          <w:b/>
          <w:u w:val="single"/>
        </w:rPr>
      </w:pPr>
      <w:r w:rsidRPr="008A0D37">
        <w:rPr>
          <w:rFonts w:ascii="Merriweather" w:hAnsi="Merriweather"/>
          <w:b/>
        </w:rPr>
        <w:t>ZAMOLBA VIJEĆU ODJELA ZA HISPANISTIKU I IBERSKE STUDIJE</w:t>
      </w:r>
    </w:p>
    <w:p w14:paraId="6B89C9F3" w14:textId="77777777" w:rsidR="008A0D37" w:rsidRPr="008A0D37" w:rsidRDefault="008A0D37" w:rsidP="008A0D37">
      <w:pPr>
        <w:jc w:val="center"/>
        <w:rPr>
          <w:rFonts w:ascii="Merriweather" w:hAnsi="Merriweather"/>
          <w:b/>
        </w:rPr>
      </w:pPr>
      <w:r w:rsidRPr="008A0D37">
        <w:rPr>
          <w:rFonts w:ascii="Merriweather" w:hAnsi="Merriweather"/>
          <w:b/>
        </w:rPr>
        <w:t>UPIS PREDMETA IZ VIŠE GODINE ZA IZVANREDNE STUDENTE</w:t>
      </w:r>
    </w:p>
    <w:p w14:paraId="710F3741" w14:textId="77777777" w:rsidR="008A0D37" w:rsidRPr="008A0D37" w:rsidRDefault="008A0D37" w:rsidP="008A0D37">
      <w:pPr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 xml:space="preserve">Prema čl. 39. </w:t>
      </w:r>
      <w:r w:rsidRPr="008A0D37">
        <w:rPr>
          <w:rFonts w:ascii="Merriweather" w:hAnsi="Merriweather"/>
          <w:i/>
          <w:sz w:val="20"/>
        </w:rPr>
        <w:t>Pravilnika o studijima i studiranju Sveučilišta u Zadru</w:t>
      </w:r>
      <w:r w:rsidRPr="008A0D37">
        <w:rPr>
          <w:rFonts w:ascii="Merriweather" w:hAnsi="Merriweather"/>
          <w:sz w:val="20"/>
        </w:rPr>
        <w:t>,</w:t>
      </w:r>
    </w:p>
    <w:p w14:paraId="58F93F0D" w14:textId="77777777" w:rsidR="008A0D37" w:rsidRPr="008A0D37" w:rsidRDefault="008A0D37" w:rsidP="008A0D37">
      <w:pPr>
        <w:jc w:val="both"/>
        <w:rPr>
          <w:rFonts w:ascii="Merriweather" w:hAnsi="Merriweather"/>
          <w:i/>
          <w:sz w:val="20"/>
        </w:rPr>
      </w:pPr>
      <w:r w:rsidRPr="008A0D37">
        <w:rPr>
          <w:rFonts w:ascii="Merriweather" w:hAnsi="Merriweather"/>
          <w:i/>
          <w:sz w:val="20"/>
        </w:rPr>
        <w:t xml:space="preserve">(1) Pri upisu u višu godinu studija izvanredni student sam bira radno opterećenje, ali je </w:t>
      </w:r>
      <w:r w:rsidRPr="008A0D37">
        <w:rPr>
          <w:rFonts w:ascii="Merriweather" w:hAnsi="Merriweather"/>
          <w:b/>
          <w:i/>
          <w:sz w:val="20"/>
        </w:rPr>
        <w:t xml:space="preserve">obvezan upisati </w:t>
      </w:r>
      <w:r w:rsidRPr="008A0D37">
        <w:rPr>
          <w:rFonts w:ascii="Merriweather" w:hAnsi="Merriweather"/>
          <w:i/>
          <w:sz w:val="20"/>
        </w:rPr>
        <w:t xml:space="preserve">i ponovo platiti </w:t>
      </w:r>
      <w:r w:rsidRPr="008A0D37">
        <w:rPr>
          <w:rFonts w:ascii="Merriweather" w:hAnsi="Merriweather"/>
          <w:b/>
          <w:i/>
          <w:sz w:val="20"/>
        </w:rPr>
        <w:t>nepoložene predmete iz prethodne akademske godine</w:t>
      </w:r>
      <w:r w:rsidRPr="008A0D37">
        <w:rPr>
          <w:rFonts w:ascii="Merriweather" w:hAnsi="Merriweather"/>
          <w:i/>
          <w:sz w:val="20"/>
        </w:rPr>
        <w:t>. Redoslijed upisivanja odabranih predmeta studentu koji upisuje manje od 30 ECTS-a u jednom semestru, može odrediti izvoditelj studijskog programa.</w:t>
      </w:r>
    </w:p>
    <w:p w14:paraId="6CF4C9A2" w14:textId="77777777" w:rsidR="008A0D37" w:rsidRPr="008A0D37" w:rsidRDefault="008A0D37" w:rsidP="008A0D37">
      <w:pPr>
        <w:jc w:val="both"/>
        <w:rPr>
          <w:rFonts w:ascii="Merriweather" w:hAnsi="Merriweather"/>
          <w:i/>
          <w:sz w:val="20"/>
        </w:rPr>
      </w:pPr>
      <w:r w:rsidRPr="008A0D37">
        <w:rPr>
          <w:rFonts w:ascii="Merriweather" w:hAnsi="Merriweather"/>
          <w:i/>
          <w:sz w:val="20"/>
        </w:rPr>
        <w:t xml:space="preserve">(2) </w:t>
      </w:r>
      <w:r w:rsidRPr="008A0D37">
        <w:rPr>
          <w:rFonts w:ascii="Merriweather" w:hAnsi="Merriweather"/>
          <w:b/>
          <w:i/>
          <w:sz w:val="20"/>
        </w:rPr>
        <w:t xml:space="preserve">Zbroj ponovo upisanih, nepoloženih predmeta izvanrednog studenta iz prethodne akademske godine i upisanih predmeta iz sljedeće godine ne može biti manji od 30 ECTS-a ni veći od 60 ECTS bodova </w:t>
      </w:r>
      <w:r w:rsidRPr="008A0D37">
        <w:rPr>
          <w:rFonts w:ascii="Merriweather" w:hAnsi="Merriweather"/>
          <w:b/>
          <w:i/>
          <w:color w:val="FF0000"/>
          <w:sz w:val="20"/>
        </w:rPr>
        <w:t>(15-30 za dvopredmetne studije</w:t>
      </w:r>
      <w:r w:rsidRPr="008A0D37">
        <w:rPr>
          <w:rFonts w:ascii="Merriweather" w:hAnsi="Merriweather"/>
          <w:b/>
          <w:i/>
          <w:sz w:val="20"/>
        </w:rPr>
        <w:t>)</w:t>
      </w:r>
      <w:r w:rsidRPr="008A0D37">
        <w:rPr>
          <w:rFonts w:ascii="Merriweather" w:hAnsi="Merriweather"/>
          <w:i/>
          <w:sz w:val="20"/>
        </w:rPr>
        <w:t>.</w:t>
      </w:r>
    </w:p>
    <w:p w14:paraId="3BB7A70A" w14:textId="05752BA9" w:rsidR="008A0D37" w:rsidRDefault="008A0D37" w:rsidP="008A0D37">
      <w:pPr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 xml:space="preserve">Tijek studiranja: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793"/>
        <w:gridCol w:w="3442"/>
        <w:gridCol w:w="793"/>
      </w:tblGrid>
      <w:tr w:rsidR="008A0D37" w:rsidRPr="008A0D37" w14:paraId="1FEC2B74" w14:textId="77777777" w:rsidTr="008A0D37">
        <w:tc>
          <w:tcPr>
            <w:tcW w:w="8437" w:type="dxa"/>
            <w:gridSpan w:val="4"/>
            <w:shd w:val="clear" w:color="auto" w:fill="F2F2F2"/>
          </w:tcPr>
          <w:p w14:paraId="0F8FEFB8" w14:textId="77777777" w:rsidR="008A0D37" w:rsidRPr="008A0D37" w:rsidRDefault="008A0D37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PRVA GODINA STUDIJA</w:t>
            </w:r>
          </w:p>
        </w:tc>
      </w:tr>
      <w:tr w:rsidR="008A0D37" w:rsidRPr="008A0D37" w14:paraId="3E4B9B46" w14:textId="77777777" w:rsidTr="008A0D37">
        <w:tc>
          <w:tcPr>
            <w:tcW w:w="4202" w:type="dxa"/>
            <w:gridSpan w:val="2"/>
            <w:shd w:val="clear" w:color="auto" w:fill="F2F2F2"/>
          </w:tcPr>
          <w:p w14:paraId="424BD12A" w14:textId="77777777" w:rsidR="008A0D37" w:rsidRPr="008A0D37" w:rsidRDefault="008A0D37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POLOŽENI ISPITI</w:t>
            </w:r>
          </w:p>
        </w:tc>
        <w:tc>
          <w:tcPr>
            <w:tcW w:w="4235" w:type="dxa"/>
            <w:gridSpan w:val="2"/>
            <w:shd w:val="clear" w:color="auto" w:fill="F2F2F2"/>
          </w:tcPr>
          <w:p w14:paraId="71A411CB" w14:textId="77777777" w:rsidR="008A0D37" w:rsidRPr="008A0D37" w:rsidRDefault="008A0D37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NEPOLOŽENI ISPITI</w:t>
            </w:r>
          </w:p>
        </w:tc>
      </w:tr>
      <w:tr w:rsidR="008A0D37" w:rsidRPr="008A0D37" w14:paraId="64059E96" w14:textId="77777777" w:rsidTr="008A0D37">
        <w:tc>
          <w:tcPr>
            <w:tcW w:w="3409" w:type="dxa"/>
            <w:shd w:val="clear" w:color="auto" w:fill="auto"/>
          </w:tcPr>
          <w:p w14:paraId="75909016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793" w:type="dxa"/>
            <w:shd w:val="clear" w:color="auto" w:fill="auto"/>
          </w:tcPr>
          <w:p w14:paraId="45F49D0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442" w:type="dxa"/>
            <w:shd w:val="clear" w:color="auto" w:fill="auto"/>
          </w:tcPr>
          <w:p w14:paraId="54389A9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793" w:type="dxa"/>
            <w:shd w:val="clear" w:color="auto" w:fill="auto"/>
          </w:tcPr>
          <w:p w14:paraId="1A8E66AC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20"/>
              </w:rPr>
              <w:t>ECTS</w:t>
            </w:r>
          </w:p>
        </w:tc>
      </w:tr>
      <w:tr w:rsidR="008A0D37" w:rsidRPr="008A0D37" w14:paraId="4E2A697E" w14:textId="77777777" w:rsidTr="008A0D37">
        <w:tc>
          <w:tcPr>
            <w:tcW w:w="3409" w:type="dxa"/>
            <w:shd w:val="clear" w:color="auto" w:fill="auto"/>
          </w:tcPr>
          <w:p w14:paraId="46A1D2FC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4927D601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1849B0A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5E0A59F8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75999096" w14:textId="77777777" w:rsidTr="008A0D37">
        <w:tc>
          <w:tcPr>
            <w:tcW w:w="3409" w:type="dxa"/>
            <w:shd w:val="clear" w:color="auto" w:fill="auto"/>
          </w:tcPr>
          <w:p w14:paraId="4C1DDDEA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30D73D5D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4C59ED14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30E8FF5E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234118A1" w14:textId="77777777" w:rsidTr="008A0D37">
        <w:tc>
          <w:tcPr>
            <w:tcW w:w="3409" w:type="dxa"/>
            <w:shd w:val="clear" w:color="auto" w:fill="auto"/>
          </w:tcPr>
          <w:p w14:paraId="1F4CC9B9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5FE3822A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36057BCC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0B6B023A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4AAD6701" w14:textId="77777777" w:rsidTr="008A0D37">
        <w:tc>
          <w:tcPr>
            <w:tcW w:w="3409" w:type="dxa"/>
            <w:shd w:val="clear" w:color="auto" w:fill="auto"/>
          </w:tcPr>
          <w:p w14:paraId="135A9CC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163C377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1F277451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47A61CD8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2EE5A8AA" w14:textId="77777777" w:rsidTr="008A0D37">
        <w:tc>
          <w:tcPr>
            <w:tcW w:w="3409" w:type="dxa"/>
            <w:shd w:val="clear" w:color="auto" w:fill="auto"/>
          </w:tcPr>
          <w:p w14:paraId="795577B6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5EDE85F7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19C6308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63402559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7CA71616" w14:textId="77777777" w:rsidTr="008A0D37">
        <w:tc>
          <w:tcPr>
            <w:tcW w:w="3409" w:type="dxa"/>
            <w:shd w:val="clear" w:color="auto" w:fill="auto"/>
          </w:tcPr>
          <w:p w14:paraId="56B3667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3B6DAA88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7934070F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5BFFBA9E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47D02FBD" w14:textId="77777777" w:rsidTr="008A0D37">
        <w:tc>
          <w:tcPr>
            <w:tcW w:w="34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9090BB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16"/>
              </w:rPr>
              <w:t>Ukupan broj ETCS bodova položenih ispita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D1A1E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FD5FB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16"/>
              </w:rPr>
              <w:t>Ukupan broj ETCS bodova nepoloženih ispita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B0B302" w14:textId="77777777" w:rsidR="008A0D37" w:rsidRPr="008A0D37" w:rsidRDefault="008A0D37" w:rsidP="006A0310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14:paraId="18C4419A" w14:textId="768AD8F8" w:rsidR="008A0D37" w:rsidRDefault="008A0D37" w:rsidP="008A0D37">
      <w:pPr>
        <w:rPr>
          <w:rFonts w:ascii="Merriweather" w:hAnsi="Merriweather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793"/>
        <w:gridCol w:w="3442"/>
        <w:gridCol w:w="793"/>
      </w:tblGrid>
      <w:tr w:rsidR="008A0D37" w:rsidRPr="008A0D37" w14:paraId="1AFF7D51" w14:textId="77777777" w:rsidTr="008A0D37">
        <w:tc>
          <w:tcPr>
            <w:tcW w:w="8437" w:type="dxa"/>
            <w:gridSpan w:val="4"/>
            <w:shd w:val="clear" w:color="auto" w:fill="F2F2F2"/>
          </w:tcPr>
          <w:p w14:paraId="3C155F8D" w14:textId="77777777" w:rsidR="008A0D37" w:rsidRPr="008A0D37" w:rsidRDefault="008A0D37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DRUGA GODINA STUDIJA</w:t>
            </w:r>
          </w:p>
        </w:tc>
      </w:tr>
      <w:tr w:rsidR="008A0D37" w:rsidRPr="008A0D37" w14:paraId="7DDC0FE2" w14:textId="77777777" w:rsidTr="008A0D37">
        <w:tc>
          <w:tcPr>
            <w:tcW w:w="4202" w:type="dxa"/>
            <w:gridSpan w:val="2"/>
            <w:shd w:val="clear" w:color="auto" w:fill="F2F2F2"/>
          </w:tcPr>
          <w:p w14:paraId="56773EC7" w14:textId="77777777" w:rsidR="008A0D37" w:rsidRPr="008A0D37" w:rsidRDefault="008A0D37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POLOŽENI ISPITI</w:t>
            </w:r>
          </w:p>
        </w:tc>
        <w:tc>
          <w:tcPr>
            <w:tcW w:w="4235" w:type="dxa"/>
            <w:gridSpan w:val="2"/>
            <w:shd w:val="clear" w:color="auto" w:fill="F2F2F2"/>
          </w:tcPr>
          <w:p w14:paraId="37B03488" w14:textId="77777777" w:rsidR="008A0D37" w:rsidRPr="008A0D37" w:rsidRDefault="008A0D37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NEPOLOŽENI ISPITI</w:t>
            </w:r>
          </w:p>
        </w:tc>
      </w:tr>
      <w:tr w:rsidR="008A0D37" w:rsidRPr="008A0D37" w14:paraId="3C984C9A" w14:textId="77777777" w:rsidTr="008A0D37">
        <w:tc>
          <w:tcPr>
            <w:tcW w:w="3409" w:type="dxa"/>
            <w:shd w:val="clear" w:color="auto" w:fill="auto"/>
          </w:tcPr>
          <w:p w14:paraId="7E5A4011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793" w:type="dxa"/>
            <w:shd w:val="clear" w:color="auto" w:fill="auto"/>
          </w:tcPr>
          <w:p w14:paraId="6758CCD3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442" w:type="dxa"/>
            <w:shd w:val="clear" w:color="auto" w:fill="auto"/>
          </w:tcPr>
          <w:p w14:paraId="54B6B63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793" w:type="dxa"/>
            <w:shd w:val="clear" w:color="auto" w:fill="auto"/>
          </w:tcPr>
          <w:p w14:paraId="0078FD41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20"/>
              </w:rPr>
              <w:t>ECTS</w:t>
            </w:r>
          </w:p>
        </w:tc>
      </w:tr>
      <w:tr w:rsidR="008A0D37" w:rsidRPr="008A0D37" w14:paraId="7BE72428" w14:textId="77777777" w:rsidTr="008A0D37">
        <w:tc>
          <w:tcPr>
            <w:tcW w:w="3409" w:type="dxa"/>
            <w:shd w:val="clear" w:color="auto" w:fill="auto"/>
          </w:tcPr>
          <w:p w14:paraId="39BF8D4F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049CDB1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108D5DC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1A52F754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3795DF88" w14:textId="77777777" w:rsidTr="008A0D37">
        <w:tc>
          <w:tcPr>
            <w:tcW w:w="3409" w:type="dxa"/>
            <w:shd w:val="clear" w:color="auto" w:fill="auto"/>
          </w:tcPr>
          <w:p w14:paraId="6D63202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0ED510F9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1EF8D8BB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4B9F4138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302B8C17" w14:textId="77777777" w:rsidTr="008A0D37">
        <w:tc>
          <w:tcPr>
            <w:tcW w:w="3409" w:type="dxa"/>
            <w:shd w:val="clear" w:color="auto" w:fill="auto"/>
          </w:tcPr>
          <w:p w14:paraId="0BAD244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0C54557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1A5E6748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32ACF479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06B1F879" w14:textId="77777777" w:rsidTr="008A0D37">
        <w:tc>
          <w:tcPr>
            <w:tcW w:w="3409" w:type="dxa"/>
            <w:shd w:val="clear" w:color="auto" w:fill="auto"/>
          </w:tcPr>
          <w:p w14:paraId="11AA28CC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47EBD6CD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3D9C5542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317F9633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64DC72C8" w14:textId="77777777" w:rsidTr="008A0D37">
        <w:tc>
          <w:tcPr>
            <w:tcW w:w="3409" w:type="dxa"/>
            <w:shd w:val="clear" w:color="auto" w:fill="auto"/>
          </w:tcPr>
          <w:p w14:paraId="7495FA8B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38B9965D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42CA4EF8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66444A1F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5AE909E2" w14:textId="77777777" w:rsidTr="008A0D37">
        <w:tc>
          <w:tcPr>
            <w:tcW w:w="3409" w:type="dxa"/>
            <w:shd w:val="clear" w:color="auto" w:fill="auto"/>
          </w:tcPr>
          <w:p w14:paraId="782C5598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57DC9A7C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451F6109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5FDA75E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170886F3" w14:textId="77777777" w:rsidTr="008A0D37">
        <w:tc>
          <w:tcPr>
            <w:tcW w:w="3409" w:type="dxa"/>
            <w:shd w:val="clear" w:color="auto" w:fill="auto"/>
          </w:tcPr>
          <w:p w14:paraId="392D1871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120F6BC3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74A5E0F8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1AB46EBA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3BE053BC" w14:textId="77777777" w:rsidTr="008A0D37">
        <w:tc>
          <w:tcPr>
            <w:tcW w:w="3409" w:type="dxa"/>
            <w:shd w:val="clear" w:color="auto" w:fill="auto"/>
          </w:tcPr>
          <w:p w14:paraId="3D2DE6A7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24F66E5C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1CF48329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6B587729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1FFDD754" w14:textId="77777777" w:rsidTr="008A0D37">
        <w:tc>
          <w:tcPr>
            <w:tcW w:w="3409" w:type="dxa"/>
            <w:shd w:val="clear" w:color="auto" w:fill="auto"/>
          </w:tcPr>
          <w:p w14:paraId="27F9263F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1C3CF54A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shd w:val="clear" w:color="auto" w:fill="auto"/>
          </w:tcPr>
          <w:p w14:paraId="699AC669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71BAA2A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54ADA961" w14:textId="77777777" w:rsidTr="008A0D37">
        <w:tc>
          <w:tcPr>
            <w:tcW w:w="34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94D9C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16"/>
              </w:rPr>
              <w:t>Ukupan broj ETCS bodova položenih ispita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D3293F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4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22BFB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16"/>
              </w:rPr>
              <w:t>Ukupan broj ETCS bodova nepoloženih ispita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BE0AB5" w14:textId="77777777" w:rsidR="008A0D37" w:rsidRPr="008A0D37" w:rsidRDefault="008A0D37" w:rsidP="006A0310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14:paraId="75A846EF" w14:textId="77777777" w:rsidR="008A0D37" w:rsidRDefault="008A0D37" w:rsidP="008A0D37">
      <w:pPr>
        <w:rPr>
          <w:rFonts w:ascii="Merriweather" w:hAnsi="Merriweather"/>
          <w:sz w:val="20"/>
        </w:rPr>
      </w:pPr>
    </w:p>
    <w:p w14:paraId="5C41AAE0" w14:textId="566B83B3" w:rsidR="008A0D37" w:rsidRPr="008A0D37" w:rsidRDefault="008A0D37" w:rsidP="008A0D37">
      <w:pPr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>S više, ____ godine studija u akad. god. ____./____. molim da mi se odobri upis sljedećih predmeta (upisati broj ECTS bodova):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3"/>
        <w:gridCol w:w="1724"/>
      </w:tblGrid>
      <w:tr w:rsidR="008A0D37" w:rsidRPr="008A0D37" w14:paraId="767622B9" w14:textId="77777777" w:rsidTr="008A0D37">
        <w:tc>
          <w:tcPr>
            <w:tcW w:w="6713" w:type="dxa"/>
            <w:shd w:val="clear" w:color="auto" w:fill="F2F2F2"/>
          </w:tcPr>
          <w:p w14:paraId="2328B783" w14:textId="516F4A8A" w:rsidR="008A0D37" w:rsidRPr="008A0D37" w:rsidRDefault="008A0D37" w:rsidP="006A0310">
            <w:pPr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</w:rPr>
              <w:t xml:space="preserve"> </w:t>
            </w:r>
            <w:r w:rsidRPr="008A0D37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1724" w:type="dxa"/>
            <w:shd w:val="clear" w:color="auto" w:fill="F2F2F2"/>
          </w:tcPr>
          <w:p w14:paraId="6C14D682" w14:textId="77777777" w:rsidR="008A0D37" w:rsidRPr="008A0D37" w:rsidRDefault="008A0D37" w:rsidP="006A0310">
            <w:pPr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ECTS</w:t>
            </w:r>
          </w:p>
        </w:tc>
      </w:tr>
      <w:tr w:rsidR="008A0D37" w:rsidRPr="008A0D37" w14:paraId="19B43D2F" w14:textId="77777777" w:rsidTr="008A0D37">
        <w:tc>
          <w:tcPr>
            <w:tcW w:w="6713" w:type="dxa"/>
            <w:shd w:val="clear" w:color="auto" w:fill="auto"/>
          </w:tcPr>
          <w:p w14:paraId="2D1F09D2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24" w:type="dxa"/>
            <w:shd w:val="clear" w:color="auto" w:fill="auto"/>
          </w:tcPr>
          <w:p w14:paraId="1AC88573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233F6C8F" w14:textId="77777777" w:rsidTr="008A0D37">
        <w:tc>
          <w:tcPr>
            <w:tcW w:w="6713" w:type="dxa"/>
            <w:shd w:val="clear" w:color="auto" w:fill="auto"/>
          </w:tcPr>
          <w:p w14:paraId="329BF497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24" w:type="dxa"/>
            <w:shd w:val="clear" w:color="auto" w:fill="auto"/>
          </w:tcPr>
          <w:p w14:paraId="2403076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1A145843" w14:textId="77777777" w:rsidTr="008A0D37">
        <w:tc>
          <w:tcPr>
            <w:tcW w:w="6713" w:type="dxa"/>
            <w:shd w:val="clear" w:color="auto" w:fill="auto"/>
          </w:tcPr>
          <w:p w14:paraId="53346CA2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24" w:type="dxa"/>
            <w:shd w:val="clear" w:color="auto" w:fill="auto"/>
          </w:tcPr>
          <w:p w14:paraId="1D38760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6F9F8CEB" w14:textId="77777777" w:rsidTr="008A0D37">
        <w:tc>
          <w:tcPr>
            <w:tcW w:w="6713" w:type="dxa"/>
            <w:shd w:val="clear" w:color="auto" w:fill="auto"/>
          </w:tcPr>
          <w:p w14:paraId="198ACFE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24" w:type="dxa"/>
            <w:shd w:val="clear" w:color="auto" w:fill="auto"/>
          </w:tcPr>
          <w:p w14:paraId="7D563797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5EA600B2" w14:textId="77777777" w:rsidTr="008A0D37">
        <w:tc>
          <w:tcPr>
            <w:tcW w:w="6713" w:type="dxa"/>
            <w:shd w:val="clear" w:color="auto" w:fill="auto"/>
          </w:tcPr>
          <w:p w14:paraId="56EE1752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24" w:type="dxa"/>
            <w:shd w:val="clear" w:color="auto" w:fill="auto"/>
          </w:tcPr>
          <w:p w14:paraId="070179B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79A7F0C8" w14:textId="77777777" w:rsidTr="008A0D37">
        <w:tc>
          <w:tcPr>
            <w:tcW w:w="6713" w:type="dxa"/>
            <w:shd w:val="clear" w:color="auto" w:fill="auto"/>
          </w:tcPr>
          <w:p w14:paraId="21758981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24" w:type="dxa"/>
            <w:shd w:val="clear" w:color="auto" w:fill="auto"/>
          </w:tcPr>
          <w:p w14:paraId="3528CF5D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2298AAB1" w14:textId="77777777" w:rsidTr="008A0D37">
        <w:tc>
          <w:tcPr>
            <w:tcW w:w="6713" w:type="dxa"/>
            <w:shd w:val="clear" w:color="auto" w:fill="auto"/>
          </w:tcPr>
          <w:p w14:paraId="3ACD2C3B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24" w:type="dxa"/>
            <w:shd w:val="clear" w:color="auto" w:fill="auto"/>
          </w:tcPr>
          <w:p w14:paraId="6C26ABC6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6AE9FABA" w14:textId="77777777" w:rsidTr="008A0D37">
        <w:tc>
          <w:tcPr>
            <w:tcW w:w="67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F78E5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20"/>
              </w:rPr>
              <w:t xml:space="preserve">Ukupan broj ETCS bodova akad. god. 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5DD610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1EF14FD4" w14:textId="77777777" w:rsidTr="008A0D37">
        <w:tc>
          <w:tcPr>
            <w:tcW w:w="67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44A663" w14:textId="77777777" w:rsidR="008A0D37" w:rsidRPr="008A0D37" w:rsidRDefault="008A0D37" w:rsidP="006A0310">
            <w:pPr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Zbroj ECTS bodova, uključujući ECTS bodove nepoloženih, ponovno upisanih kolegija (</w:t>
            </w:r>
            <w:r w:rsidRPr="008A0D37">
              <w:rPr>
                <w:rFonts w:ascii="Merriweather" w:hAnsi="Merriweather"/>
                <w:b/>
                <w:color w:val="FF0000"/>
                <w:sz w:val="20"/>
              </w:rPr>
              <w:t>15-30</w:t>
            </w:r>
            <w:r w:rsidRPr="008A0D37">
              <w:rPr>
                <w:rFonts w:ascii="Merriweather" w:hAnsi="Merriweather"/>
                <w:b/>
                <w:sz w:val="20"/>
              </w:rPr>
              <w:t>)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AFDE56" w14:textId="77777777" w:rsidR="008A0D37" w:rsidRPr="008A0D37" w:rsidRDefault="008A0D37" w:rsidP="006A0310">
            <w:pPr>
              <w:rPr>
                <w:rFonts w:ascii="Merriweather" w:hAnsi="Merriweather"/>
                <w:sz w:val="20"/>
              </w:rPr>
            </w:pPr>
          </w:p>
        </w:tc>
      </w:tr>
    </w:tbl>
    <w:p w14:paraId="2A902F8A" w14:textId="77777777" w:rsidR="008A0D37" w:rsidRPr="008A0D37" w:rsidRDefault="008A0D37" w:rsidP="008A0D37">
      <w:pPr>
        <w:ind w:left="360"/>
        <w:outlineLvl w:val="0"/>
        <w:rPr>
          <w:rFonts w:ascii="Merriweather" w:hAnsi="Merriweather"/>
        </w:rPr>
      </w:pPr>
    </w:p>
    <w:p w14:paraId="787C8B75" w14:textId="77777777" w:rsidR="008A0D37" w:rsidRPr="008A0D37" w:rsidRDefault="008A0D37" w:rsidP="008A0D37">
      <w:pPr>
        <w:jc w:val="right"/>
        <w:outlineLvl w:val="0"/>
        <w:rPr>
          <w:rFonts w:ascii="Merriweather" w:hAnsi="Merriweather"/>
        </w:rPr>
      </w:pPr>
      <w:r w:rsidRPr="008A0D37">
        <w:rPr>
          <w:rFonts w:ascii="Merriweather" w:hAnsi="Merriweather"/>
        </w:rPr>
        <w:t>Potpis studenta/ice: _______________________</w:t>
      </w:r>
    </w:p>
    <w:p w14:paraId="6A8338BA" w14:textId="3D4CDA19" w:rsidR="00635A0C" w:rsidRPr="008A0D37" w:rsidRDefault="008A0D37" w:rsidP="008A0D37">
      <w:pPr>
        <w:jc w:val="right"/>
        <w:outlineLvl w:val="0"/>
        <w:rPr>
          <w:rFonts w:ascii="Merriweather" w:hAnsi="Merriweather"/>
          <w:b/>
          <w:sz w:val="20"/>
        </w:rPr>
      </w:pPr>
      <w:r w:rsidRPr="008A0D37">
        <w:rPr>
          <w:rFonts w:ascii="Merriweather" w:hAnsi="Merriweather"/>
        </w:rPr>
        <w:br w:type="page"/>
      </w:r>
      <w:bookmarkStart w:id="0" w:name="_GoBack"/>
      <w:bookmarkEnd w:id="0"/>
    </w:p>
    <w:p w14:paraId="3A2D76FE" w14:textId="77777777" w:rsidR="00635A0C" w:rsidRPr="008A0D37" w:rsidRDefault="00635A0C" w:rsidP="00635A0C">
      <w:pPr>
        <w:jc w:val="center"/>
        <w:rPr>
          <w:rFonts w:ascii="Merriweather" w:hAnsi="Merriweather"/>
          <w:b/>
        </w:rPr>
      </w:pPr>
      <w:r w:rsidRPr="008A0D37">
        <w:rPr>
          <w:rFonts w:ascii="Merriweather" w:hAnsi="Merriweather"/>
          <w:b/>
        </w:rPr>
        <w:lastRenderedPageBreak/>
        <w:t>O D L U K A</w:t>
      </w:r>
    </w:p>
    <w:p w14:paraId="7D3AC423" w14:textId="77777777" w:rsidR="00635A0C" w:rsidRPr="008A0D37" w:rsidRDefault="00635A0C" w:rsidP="00635A0C">
      <w:pPr>
        <w:rPr>
          <w:rFonts w:ascii="Merriweather" w:hAnsi="Merriweather"/>
          <w:sz w:val="20"/>
        </w:rPr>
      </w:pPr>
    </w:p>
    <w:p w14:paraId="5283790F" w14:textId="7AC27709" w:rsidR="00635A0C" w:rsidRPr="008A0D37" w:rsidRDefault="00635A0C" w:rsidP="00635A0C">
      <w:pPr>
        <w:jc w:val="both"/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ab/>
        <w:t>Odlukom Vijeća Odjela za hispanistiku i iberske studentu/ici se odobrava upis i dijela predmeta iz više godine studija:</w:t>
      </w:r>
    </w:p>
    <w:p w14:paraId="18C82884" w14:textId="77777777" w:rsidR="00635A0C" w:rsidRPr="008A0D37" w:rsidRDefault="00635A0C" w:rsidP="00635A0C">
      <w:pPr>
        <w:rPr>
          <w:rFonts w:ascii="Merriweather" w:hAnsi="Merriweather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5"/>
        <w:gridCol w:w="1732"/>
      </w:tblGrid>
      <w:tr w:rsidR="00635A0C" w:rsidRPr="008A0D37" w14:paraId="5E92FA03" w14:textId="77777777" w:rsidTr="008A0D37">
        <w:tc>
          <w:tcPr>
            <w:tcW w:w="6705" w:type="dxa"/>
            <w:shd w:val="clear" w:color="auto" w:fill="F2F2F2"/>
          </w:tcPr>
          <w:p w14:paraId="51C7114A" w14:textId="77777777" w:rsidR="00635A0C" w:rsidRPr="008A0D37" w:rsidRDefault="00635A0C" w:rsidP="006A0310">
            <w:pPr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1732" w:type="dxa"/>
            <w:shd w:val="clear" w:color="auto" w:fill="F2F2F2"/>
          </w:tcPr>
          <w:p w14:paraId="5CEF2CB5" w14:textId="77777777" w:rsidR="00635A0C" w:rsidRPr="008A0D37" w:rsidRDefault="00635A0C" w:rsidP="006A0310">
            <w:pPr>
              <w:rPr>
                <w:rFonts w:ascii="Merriweather" w:hAnsi="Merriweather"/>
                <w:b/>
                <w:sz w:val="20"/>
              </w:rPr>
            </w:pPr>
            <w:r w:rsidRPr="008A0D37">
              <w:rPr>
                <w:rFonts w:ascii="Merriweather" w:hAnsi="Merriweather"/>
                <w:b/>
                <w:sz w:val="20"/>
              </w:rPr>
              <w:t>ECTS</w:t>
            </w:r>
          </w:p>
        </w:tc>
      </w:tr>
      <w:tr w:rsidR="00635A0C" w:rsidRPr="008A0D37" w14:paraId="4DC94388" w14:textId="77777777" w:rsidTr="008A0D37">
        <w:tc>
          <w:tcPr>
            <w:tcW w:w="6705" w:type="dxa"/>
            <w:shd w:val="clear" w:color="auto" w:fill="auto"/>
          </w:tcPr>
          <w:p w14:paraId="478E3243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352B00C5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6578CD33" w14:textId="77777777" w:rsidTr="008A0D37">
        <w:tc>
          <w:tcPr>
            <w:tcW w:w="6705" w:type="dxa"/>
            <w:shd w:val="clear" w:color="auto" w:fill="auto"/>
          </w:tcPr>
          <w:p w14:paraId="3D309A90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0CA65E35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78E29FF1" w14:textId="77777777" w:rsidTr="008A0D37">
        <w:tc>
          <w:tcPr>
            <w:tcW w:w="6705" w:type="dxa"/>
            <w:shd w:val="clear" w:color="auto" w:fill="auto"/>
          </w:tcPr>
          <w:p w14:paraId="66651556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4EF06F17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6E2A899A" w14:textId="77777777" w:rsidTr="008A0D37">
        <w:tc>
          <w:tcPr>
            <w:tcW w:w="6705" w:type="dxa"/>
            <w:shd w:val="clear" w:color="auto" w:fill="auto"/>
          </w:tcPr>
          <w:p w14:paraId="291ED18B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1E59980A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7719959E" w14:textId="77777777" w:rsidTr="008A0D37">
        <w:tc>
          <w:tcPr>
            <w:tcW w:w="6705" w:type="dxa"/>
            <w:shd w:val="clear" w:color="auto" w:fill="auto"/>
          </w:tcPr>
          <w:p w14:paraId="70EDCE35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6E0CAB6E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00BE2E2E" w14:textId="77777777" w:rsidTr="008A0D37">
        <w:tc>
          <w:tcPr>
            <w:tcW w:w="6705" w:type="dxa"/>
            <w:shd w:val="clear" w:color="auto" w:fill="auto"/>
          </w:tcPr>
          <w:p w14:paraId="2B8DB594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767BA6E2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6B3EE9B1" w14:textId="77777777" w:rsidTr="008A0D37">
        <w:tc>
          <w:tcPr>
            <w:tcW w:w="6705" w:type="dxa"/>
            <w:shd w:val="clear" w:color="auto" w:fill="auto"/>
          </w:tcPr>
          <w:p w14:paraId="1AFE5AC7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2AED4363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2E3506C9" w14:textId="77777777" w:rsidTr="008A0D37">
        <w:tc>
          <w:tcPr>
            <w:tcW w:w="6705" w:type="dxa"/>
            <w:shd w:val="clear" w:color="auto" w:fill="auto"/>
          </w:tcPr>
          <w:p w14:paraId="679820C0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522D4821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45DAE20A" w14:textId="77777777" w:rsidTr="008A0D37">
        <w:tc>
          <w:tcPr>
            <w:tcW w:w="6705" w:type="dxa"/>
            <w:shd w:val="clear" w:color="auto" w:fill="auto"/>
          </w:tcPr>
          <w:p w14:paraId="43521CF8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402E28AA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75C0FF19" w14:textId="77777777" w:rsidTr="008A0D37">
        <w:tc>
          <w:tcPr>
            <w:tcW w:w="6705" w:type="dxa"/>
            <w:shd w:val="clear" w:color="auto" w:fill="auto"/>
          </w:tcPr>
          <w:p w14:paraId="791E8321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22997F9A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8A0D37" w14:paraId="2F66676A" w14:textId="77777777" w:rsidTr="008A0D37">
        <w:tc>
          <w:tcPr>
            <w:tcW w:w="6705" w:type="dxa"/>
            <w:shd w:val="clear" w:color="auto" w:fill="auto"/>
          </w:tcPr>
          <w:p w14:paraId="08075F37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1DDC81A5" w14:textId="77777777" w:rsidR="00635A0C" w:rsidRPr="008A0D37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03DE862A" w14:textId="77777777" w:rsidTr="008A0D37">
        <w:tc>
          <w:tcPr>
            <w:tcW w:w="6705" w:type="dxa"/>
            <w:shd w:val="clear" w:color="auto" w:fill="auto"/>
            <w:vAlign w:val="center"/>
          </w:tcPr>
          <w:p w14:paraId="069A2A7F" w14:textId="6E6F7EB2" w:rsidR="008A0D37" w:rsidRPr="008A0D37" w:rsidRDefault="008A0D37" w:rsidP="008A0D37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sz w:val="18"/>
              </w:rPr>
              <w:t xml:space="preserve">Ukupan broj ETCS bodova akad. god. </w:t>
            </w:r>
          </w:p>
        </w:tc>
        <w:tc>
          <w:tcPr>
            <w:tcW w:w="1732" w:type="dxa"/>
            <w:shd w:val="clear" w:color="auto" w:fill="auto"/>
          </w:tcPr>
          <w:p w14:paraId="635D0D92" w14:textId="77777777" w:rsidR="008A0D37" w:rsidRPr="008A0D37" w:rsidRDefault="008A0D37" w:rsidP="008A0D37">
            <w:pPr>
              <w:rPr>
                <w:rFonts w:ascii="Merriweather" w:hAnsi="Merriweather"/>
                <w:sz w:val="20"/>
              </w:rPr>
            </w:pPr>
          </w:p>
        </w:tc>
      </w:tr>
      <w:tr w:rsidR="008A0D37" w:rsidRPr="008A0D37" w14:paraId="673CB878" w14:textId="77777777" w:rsidTr="008A0D37">
        <w:tc>
          <w:tcPr>
            <w:tcW w:w="67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CDB0DC" w14:textId="60E6A077" w:rsidR="008A0D37" w:rsidRPr="008A0D37" w:rsidRDefault="008A0D37" w:rsidP="008A0D37">
            <w:pPr>
              <w:rPr>
                <w:rFonts w:ascii="Merriweather" w:hAnsi="Merriweather"/>
                <w:sz w:val="20"/>
              </w:rPr>
            </w:pPr>
            <w:r w:rsidRPr="008A0D37">
              <w:rPr>
                <w:rFonts w:ascii="Merriweather" w:hAnsi="Merriweather"/>
                <w:b/>
                <w:sz w:val="16"/>
              </w:rPr>
              <w:t>Zbroj ECTS bodova, uključujući ECTS bodove nepoloženih, ponovno upisanih kolegija (</w:t>
            </w:r>
            <w:r w:rsidRPr="008A0D37">
              <w:rPr>
                <w:rFonts w:ascii="Merriweather" w:hAnsi="Merriweather"/>
                <w:b/>
                <w:color w:val="FF0000"/>
                <w:sz w:val="16"/>
              </w:rPr>
              <w:t>15-30</w:t>
            </w:r>
            <w:r w:rsidRPr="008A0D37">
              <w:rPr>
                <w:rFonts w:ascii="Merriweather" w:hAnsi="Merriweather"/>
                <w:b/>
                <w:sz w:val="16"/>
              </w:rPr>
              <w:t>)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692DC" w14:textId="77777777" w:rsidR="008A0D37" w:rsidRPr="008A0D37" w:rsidRDefault="008A0D37" w:rsidP="008A0D37">
            <w:pPr>
              <w:rPr>
                <w:rFonts w:ascii="Merriweather" w:hAnsi="Merriweather"/>
                <w:sz w:val="20"/>
              </w:rPr>
            </w:pPr>
          </w:p>
        </w:tc>
      </w:tr>
    </w:tbl>
    <w:p w14:paraId="1F7DB66D" w14:textId="77777777" w:rsidR="00635A0C" w:rsidRPr="008A0D37" w:rsidRDefault="00635A0C" w:rsidP="00635A0C">
      <w:pPr>
        <w:ind w:left="4248" w:firstLine="708"/>
        <w:jc w:val="right"/>
        <w:outlineLvl w:val="0"/>
        <w:rPr>
          <w:rFonts w:ascii="Merriweather" w:hAnsi="Merriweather"/>
          <w:sz w:val="20"/>
        </w:rPr>
      </w:pPr>
    </w:p>
    <w:p w14:paraId="2AD9A602" w14:textId="77777777" w:rsidR="00635A0C" w:rsidRPr="008A0D37" w:rsidRDefault="00635A0C" w:rsidP="00635A0C">
      <w:pPr>
        <w:outlineLvl w:val="0"/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>Zadar, _____________________</w:t>
      </w:r>
      <w:r w:rsidRPr="008A0D37">
        <w:rPr>
          <w:rFonts w:ascii="Merriweather" w:hAnsi="Merriweather"/>
          <w:sz w:val="20"/>
        </w:rPr>
        <w:tab/>
      </w:r>
      <w:r w:rsidRPr="008A0D37">
        <w:rPr>
          <w:rFonts w:ascii="Merriweather" w:hAnsi="Merriweather"/>
          <w:sz w:val="20"/>
        </w:rPr>
        <w:tab/>
      </w:r>
    </w:p>
    <w:p w14:paraId="34CC3D7A" w14:textId="77777777" w:rsidR="00635A0C" w:rsidRPr="008A0D37" w:rsidRDefault="00635A0C" w:rsidP="00635A0C">
      <w:pPr>
        <w:ind w:left="4248" w:firstLine="708"/>
        <w:jc w:val="right"/>
        <w:outlineLvl w:val="0"/>
        <w:rPr>
          <w:rFonts w:ascii="Merriweather" w:hAnsi="Merriweather"/>
          <w:sz w:val="20"/>
        </w:rPr>
      </w:pPr>
    </w:p>
    <w:p w14:paraId="1A5F4EE9" w14:textId="77777777" w:rsidR="00635A0C" w:rsidRPr="008A0D37" w:rsidRDefault="00635A0C" w:rsidP="00635A0C">
      <w:pPr>
        <w:ind w:left="4248" w:firstLine="708"/>
        <w:jc w:val="right"/>
        <w:outlineLvl w:val="0"/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>Pročelnik Odjela:</w:t>
      </w:r>
    </w:p>
    <w:p w14:paraId="5562EF19" w14:textId="77777777" w:rsidR="00635A0C" w:rsidRPr="008A0D37" w:rsidRDefault="00635A0C" w:rsidP="00635A0C">
      <w:pPr>
        <w:jc w:val="right"/>
        <w:outlineLvl w:val="0"/>
        <w:rPr>
          <w:rFonts w:ascii="Merriweather" w:hAnsi="Merriweather"/>
          <w:sz w:val="20"/>
        </w:rPr>
      </w:pPr>
    </w:p>
    <w:p w14:paraId="4F7B8399" w14:textId="77777777" w:rsidR="00635A0C" w:rsidRPr="008A0D37" w:rsidRDefault="00635A0C" w:rsidP="00635A0C">
      <w:pPr>
        <w:jc w:val="right"/>
        <w:outlineLvl w:val="0"/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>doc. dr. sc. Mario Županović</w:t>
      </w:r>
    </w:p>
    <w:p w14:paraId="5074658A" w14:textId="77777777" w:rsidR="00635A0C" w:rsidRPr="008A0D37" w:rsidRDefault="00635A0C" w:rsidP="00635A0C">
      <w:pPr>
        <w:tabs>
          <w:tab w:val="left" w:pos="8390"/>
        </w:tabs>
        <w:jc w:val="center"/>
        <w:rPr>
          <w:rFonts w:ascii="Merriweather" w:hAnsi="Merriweather"/>
          <w:sz w:val="20"/>
        </w:rPr>
      </w:pPr>
    </w:p>
    <w:p w14:paraId="6E8D36F8" w14:textId="77777777" w:rsidR="00635A0C" w:rsidRPr="008A0D37" w:rsidRDefault="00635A0C" w:rsidP="00635A0C">
      <w:pPr>
        <w:tabs>
          <w:tab w:val="left" w:pos="8390"/>
        </w:tabs>
        <w:jc w:val="center"/>
        <w:rPr>
          <w:rFonts w:ascii="Merriweather" w:hAnsi="Merriweather"/>
          <w:sz w:val="20"/>
        </w:rPr>
      </w:pPr>
      <w:r w:rsidRPr="008A0D37">
        <w:rPr>
          <w:rFonts w:ascii="Merriweather" w:hAnsi="Merriweather"/>
          <w:sz w:val="20"/>
        </w:rPr>
        <w:t>MP.</w:t>
      </w:r>
    </w:p>
    <w:permEnd w:id="592013860"/>
    <w:p w14:paraId="1D503993" w14:textId="4C3C1703" w:rsidR="00FB7BBB" w:rsidRPr="008A0D37" w:rsidRDefault="00FB7BBB" w:rsidP="00335E33">
      <w:pPr>
        <w:pStyle w:val="Tekst"/>
        <w:rPr>
          <w:rFonts w:ascii="Merriweather" w:hAnsi="Merriweather"/>
          <w:sz w:val="18"/>
        </w:rPr>
      </w:pPr>
    </w:p>
    <w:sectPr w:rsidR="00FB7BBB" w:rsidRPr="008A0D37" w:rsidSect="001D6FAB">
      <w:headerReference w:type="default" r:id="rId6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79528" w14:textId="77777777" w:rsidR="00877DF9" w:rsidRDefault="00877DF9" w:rsidP="001D6FAB">
      <w:pPr>
        <w:spacing w:after="0" w:line="240" w:lineRule="auto"/>
      </w:pPr>
      <w:r>
        <w:separator/>
      </w:r>
    </w:p>
  </w:endnote>
  <w:endnote w:type="continuationSeparator" w:id="0">
    <w:p w14:paraId="27A03471" w14:textId="77777777" w:rsidR="00877DF9" w:rsidRDefault="00877DF9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5" w:usb1="00000002" w:usb2="00000000" w:usb3="00000000" w:csb0="00000197" w:csb1="00000000"/>
  </w:font>
  <w:font w:name="Merriweather">
    <w:panose1 w:val="00000500000000000000"/>
    <w:charset w:val="00"/>
    <w:family w:val="auto"/>
    <w:pitch w:val="variable"/>
    <w:sig w:usb0="20000205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00"/>
    <w:family w:val="auto"/>
    <w:pitch w:val="variable"/>
    <w:sig w:usb0="20000205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1F150" w14:textId="77777777" w:rsidR="00877DF9" w:rsidRDefault="00877DF9" w:rsidP="001D6FAB">
      <w:pPr>
        <w:spacing w:after="0" w:line="240" w:lineRule="auto"/>
      </w:pPr>
      <w:r>
        <w:separator/>
      </w:r>
    </w:p>
  </w:footnote>
  <w:footnote w:type="continuationSeparator" w:id="0">
    <w:p w14:paraId="4F0CEF45" w14:textId="77777777" w:rsidR="00877DF9" w:rsidRDefault="00877DF9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B"/>
    <w:rsid w:val="0004272B"/>
    <w:rsid w:val="000D2048"/>
    <w:rsid w:val="00102360"/>
    <w:rsid w:val="001042AF"/>
    <w:rsid w:val="00150693"/>
    <w:rsid w:val="00160BF5"/>
    <w:rsid w:val="001D6FAB"/>
    <w:rsid w:val="00240336"/>
    <w:rsid w:val="00283B05"/>
    <w:rsid w:val="00335E33"/>
    <w:rsid w:val="00354944"/>
    <w:rsid w:val="0036254F"/>
    <w:rsid w:val="00377E6C"/>
    <w:rsid w:val="00393F21"/>
    <w:rsid w:val="003B7ACD"/>
    <w:rsid w:val="00435008"/>
    <w:rsid w:val="005276D2"/>
    <w:rsid w:val="00551EBB"/>
    <w:rsid w:val="00564A36"/>
    <w:rsid w:val="005C6991"/>
    <w:rsid w:val="00634065"/>
    <w:rsid w:val="00635A0C"/>
    <w:rsid w:val="00652C20"/>
    <w:rsid w:val="006E0F30"/>
    <w:rsid w:val="00732C01"/>
    <w:rsid w:val="007A4F70"/>
    <w:rsid w:val="007B5FE0"/>
    <w:rsid w:val="007C2933"/>
    <w:rsid w:val="00842037"/>
    <w:rsid w:val="008644DC"/>
    <w:rsid w:val="0086578D"/>
    <w:rsid w:val="00877DF9"/>
    <w:rsid w:val="008A0D37"/>
    <w:rsid w:val="008A150D"/>
    <w:rsid w:val="0091512A"/>
    <w:rsid w:val="00932801"/>
    <w:rsid w:val="00950C5C"/>
    <w:rsid w:val="00976C95"/>
    <w:rsid w:val="0098780A"/>
    <w:rsid w:val="00A9517E"/>
    <w:rsid w:val="00AC510B"/>
    <w:rsid w:val="00AD351C"/>
    <w:rsid w:val="00AE1578"/>
    <w:rsid w:val="00B1643F"/>
    <w:rsid w:val="00B23DF1"/>
    <w:rsid w:val="00B32692"/>
    <w:rsid w:val="00B427B5"/>
    <w:rsid w:val="00BE694B"/>
    <w:rsid w:val="00C74083"/>
    <w:rsid w:val="00CA4662"/>
    <w:rsid w:val="00CC7A69"/>
    <w:rsid w:val="00CE3939"/>
    <w:rsid w:val="00E611F3"/>
    <w:rsid w:val="00EA561A"/>
    <w:rsid w:val="00EC2489"/>
    <w:rsid w:val="00ED04B9"/>
    <w:rsid w:val="00ED20F6"/>
    <w:rsid w:val="00ED62E4"/>
    <w:rsid w:val="00EF5EE7"/>
    <w:rsid w:val="00F577C2"/>
    <w:rsid w:val="00F672E6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2010"/>
  <w15:docId w15:val="{E74B2CAC-8698-4F14-A949-F1A831F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ILončar</cp:lastModifiedBy>
  <cp:revision>3</cp:revision>
  <dcterms:created xsi:type="dcterms:W3CDTF">2021-09-07T13:20:00Z</dcterms:created>
  <dcterms:modified xsi:type="dcterms:W3CDTF">2021-09-07T13:26:00Z</dcterms:modified>
</cp:coreProperties>
</file>