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1762"/>
        <w:gridCol w:w="256"/>
        <w:gridCol w:w="332"/>
        <w:gridCol w:w="1175"/>
        <w:gridCol w:w="803"/>
        <w:gridCol w:w="373"/>
        <w:gridCol w:w="587"/>
        <w:gridCol w:w="1763"/>
      </w:tblGrid>
      <w:tr w:rsidR="00B0144C" w:rsidTr="00B0144C">
        <w:trPr>
          <w:trHeight w:val="9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Naziv studija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Preddiplomski studij grčkog jezika i književnosti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Naziv kolegija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 w:rsidP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Lektira II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Status kolegija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Obavezni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Godina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Semestar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 i 5. 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ECTS bodovi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Nastavnik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Milenko Lončar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ind w:left="18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mloncar@unizd.hr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ind w:left="18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vrijeme konzultacija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Pon 14-15, uto 13-14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Suradnik / asistent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ind w:left="18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ind w:left="18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vrijeme konzultacija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Mjesto izvođenja nastave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Odjel za klasičnu filologiju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Oblici izvođenja nastave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Vježbe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Nastavno opterećenje P+S+V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sata V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Način provjere znanja i polaganja ispita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144C" w:rsidRDefault="00B0144C" w:rsidP="00B0144C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Tjedna provjera; usmeni ispit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Početak nastave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4C" w:rsidRDefault="006E5D3C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B0144C">
              <w:rPr>
                <w:rFonts w:ascii="Arial Narrow" w:hAnsi="Arial Narrow"/>
              </w:rPr>
              <w:t xml:space="preserve">. ožujka 2014. 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Završetak nastave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144C" w:rsidRDefault="006E5D3C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B0144C">
              <w:rPr>
                <w:rFonts w:ascii="Arial Narrow" w:hAnsi="Arial Narrow"/>
              </w:rPr>
              <w:t>. lipnja 2014.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Termini nastave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4C" w:rsidRDefault="006E5D3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Čet 11-13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0144C" w:rsidTr="00B0144C"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Kolokviji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 termin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 termin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3. termin</w:t>
            </w:r>
          </w:p>
        </w:tc>
      </w:tr>
      <w:tr w:rsidR="00B0144C" w:rsidTr="00B0144C"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0144C" w:rsidTr="00B0144C"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Ispitni rokovi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 termin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 termin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3. termin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4. termin</w:t>
            </w:r>
          </w:p>
        </w:tc>
      </w:tr>
      <w:tr w:rsidR="00B0144C" w:rsidTr="00B0144C"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 lipnja 2014.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30. lipnja 2014.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 rujna 2014.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29. rujna 2014.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Ishodi učenja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uppressAutoHyphens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Očekuje se da će student:</w:t>
            </w:r>
          </w:p>
          <w:p w:rsidR="00B0144C" w:rsidRDefault="00B0144C" w:rsidP="00EE3B2B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učvrstiti potpuno pasivno i aktivno poznavanje grčke morfologije i sintakse</w:t>
            </w:r>
          </w:p>
          <w:p w:rsidR="00B0144C" w:rsidRDefault="00B0144C" w:rsidP="00EE3B2B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steći vještinu prevođenja težih sintaktičkih konstrukcija</w:t>
            </w:r>
          </w:p>
          <w:p w:rsidR="00B0144C" w:rsidRDefault="00B0144C" w:rsidP="00EE3B2B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naučiti prepoznavati obilježja eolskog dijalekta</w:t>
            </w:r>
          </w:p>
          <w:p w:rsidR="00B0144C" w:rsidRDefault="00B0144C" w:rsidP="006E5D3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čitanjem i prevođenjem određenog </w:t>
            </w:r>
            <w:r w:rsidR="003D5DCC">
              <w:rPr>
                <w:rFonts w:ascii="Arial Narrow" w:hAnsi="Arial Narrow"/>
              </w:rPr>
              <w:t xml:space="preserve">broja stranica grčkih pisaca steći iskustvo za </w:t>
            </w:r>
            <w:r w:rsidR="006E5D3C">
              <w:rPr>
                <w:rFonts w:ascii="Arial Narrow" w:hAnsi="Arial Narrow"/>
              </w:rPr>
              <w:t>razumijevanje i prijevod svakog grčkog teksta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Preduvjeti za upis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Položen Grčki jezik I-IV ili na drugi način stečeno dovoljno znanje grčkoga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Sadržaj kolegija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2F5B74" w:rsidP="002F5B74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Tukidid;</w:t>
            </w:r>
            <w:r w:rsidR="003D5DCC">
              <w:rPr>
                <w:rFonts w:ascii="Arial Narrow" w:hAnsi="Arial Narrow"/>
              </w:rPr>
              <w:t xml:space="preserve"> Sapfa</w:t>
            </w:r>
            <w:r>
              <w:rPr>
                <w:rFonts w:ascii="Arial Narrow" w:hAnsi="Arial Narrow"/>
              </w:rPr>
              <w:t>;</w:t>
            </w:r>
            <w:r w:rsidR="003D5DCC">
              <w:rPr>
                <w:rFonts w:ascii="Arial Narrow" w:hAnsi="Arial Narrow"/>
              </w:rPr>
              <w:t xml:space="preserve"> Alkej; </w:t>
            </w:r>
            <w:r>
              <w:rPr>
                <w:rFonts w:ascii="Arial Narrow" w:hAnsi="Arial Narrow"/>
              </w:rPr>
              <w:t xml:space="preserve">Odiseja; Antigona; Medeja 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Obvezna literatura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6E5D3C" w:rsidP="003D5DCC">
            <w:pPr>
              <w:snapToGrid w:val="0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Izvorni tekstovi nabrojenih pisaca, bilo koje izdanje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Dopunska literatura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Pr="006E5D3C" w:rsidRDefault="006E5D3C" w:rsidP="006E5D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NewRomanPSMT" w:hAnsi="Arial Narrow"/>
                <w:lang w:eastAsia="hr-HR"/>
              </w:rPr>
            </w:pPr>
            <w:r>
              <w:rPr>
                <w:rFonts w:ascii="Arial Narrow" w:eastAsia="TimesNewRomanPSMT" w:hAnsi="Arial Narrow"/>
                <w:lang w:eastAsia="hr-HR"/>
              </w:rPr>
              <w:t>k</w:t>
            </w:r>
            <w:r w:rsidR="003D5DCC" w:rsidRPr="006E5D3C">
              <w:rPr>
                <w:rFonts w:ascii="Arial Narrow" w:eastAsia="TimesNewRomanPSMT" w:hAnsi="Arial Narrow"/>
                <w:lang w:eastAsia="hr-HR"/>
              </w:rPr>
              <w:t>omentirana izdanja spomenutih pisaca na hrvatskom ili stranom jeziku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Internetski izvori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3D5DCC" w:rsidP="006E5D3C">
            <w:pPr>
              <w:pStyle w:val="NormalWeb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perseus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Način praćenja kvalitete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napToGrid w:val="0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Kvalitetu nastavnikova rada ocjenjuju studenti u anketi na kraju semestra koju provodi Ured za kvalitetu.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Uvjeti za dobivanje potpisa 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 w:rsidP="003D5DC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Redovito pohađanje nastave;</w:t>
            </w:r>
            <w:r w:rsidR="003D5DCC">
              <w:rPr>
                <w:rFonts w:ascii="Arial Narrow" w:hAnsi="Arial Narrow"/>
              </w:rPr>
              <w:t xml:space="preserve"> priprema teksta koji će se čitati na satu</w:t>
            </w:r>
            <w:r>
              <w:rPr>
                <w:rFonts w:ascii="Arial Narrow" w:hAnsi="Arial Narrow"/>
              </w:rPr>
              <w:t>.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Način bodovanja kolokvija/seminara/vježbi/ispita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B0144C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Način formiranja konačne ocjene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44C" w:rsidRDefault="003D5DC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Pohađanje i priprema: 50%</w:t>
            </w:r>
          </w:p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Ispit: 50%</w:t>
            </w:r>
          </w:p>
        </w:tc>
      </w:tr>
      <w:tr w:rsidR="00B0144C" w:rsidTr="00B0144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Napomena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4C" w:rsidRDefault="00B0144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B0144C" w:rsidRDefault="00B0144C" w:rsidP="00B0144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524"/>
        <w:gridCol w:w="5759"/>
        <w:gridCol w:w="1529"/>
      </w:tblGrid>
      <w:tr w:rsidR="00B0144C" w:rsidTr="00B0144C">
        <w:trPr>
          <w:trHeight w:val="91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0144C" w:rsidRDefault="00B0144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Predavanja</w:t>
            </w:r>
          </w:p>
        </w:tc>
      </w:tr>
      <w:tr w:rsidR="00B0144C" w:rsidTr="00B0144C">
        <w:trPr>
          <w:trHeight w:val="9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Red. br.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Datum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Naslov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Literatura</w:t>
            </w:r>
          </w:p>
        </w:tc>
      </w:tr>
      <w:tr w:rsidR="00B0144C" w:rsidTr="00B0144C">
        <w:trPr>
          <w:trHeight w:val="5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4C" w:rsidRDefault="006E5D3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B0144C">
              <w:rPr>
                <w:rFonts w:ascii="Arial Narrow" w:hAnsi="Arial Narrow"/>
              </w:rPr>
              <w:t>. 3. 2014.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4C" w:rsidRDefault="00144902" w:rsidP="00144902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Tukidid</w:t>
            </w:r>
            <w:r w:rsidR="006E5D3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4C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Tukidid</w:t>
            </w:r>
          </w:p>
        </w:tc>
      </w:tr>
      <w:tr w:rsidR="00B0144C" w:rsidTr="00B0144C">
        <w:trPr>
          <w:trHeight w:val="5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4C" w:rsidRDefault="006E5D3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  <w:r w:rsidR="00B0144C">
              <w:rPr>
                <w:rFonts w:ascii="Arial Narrow" w:hAnsi="Arial Narrow"/>
              </w:rPr>
              <w:t>. 3. 2014.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4C" w:rsidRDefault="006E5D3C" w:rsidP="00144902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Tukidid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4C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Tukidid</w:t>
            </w:r>
          </w:p>
        </w:tc>
      </w:tr>
      <w:tr w:rsidR="00B0144C" w:rsidTr="00B0144C">
        <w:trPr>
          <w:trHeight w:val="5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4C" w:rsidRDefault="006E5D3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="00B0144C">
              <w:rPr>
                <w:rFonts w:ascii="Arial Narrow" w:hAnsi="Arial Narrow"/>
              </w:rPr>
              <w:t>. 3. 2014.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4C" w:rsidRDefault="006E5D3C" w:rsidP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Tukidid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4C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Tukidid</w:t>
            </w:r>
          </w:p>
        </w:tc>
      </w:tr>
      <w:tr w:rsidR="00B0144C" w:rsidTr="00B0144C">
        <w:trPr>
          <w:trHeight w:val="5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0144C" w:rsidRDefault="00B0144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4C" w:rsidRDefault="006E5D3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  <w:r w:rsidR="00B0144C">
              <w:rPr>
                <w:rFonts w:ascii="Arial Narrow" w:hAnsi="Arial Narrow"/>
              </w:rPr>
              <w:t>. 3. 2014.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4C" w:rsidRDefault="00836A7E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Sapfa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4C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Anthologia Graeca</w:t>
            </w:r>
          </w:p>
        </w:tc>
      </w:tr>
      <w:tr w:rsidR="00144902" w:rsidTr="00B0144C">
        <w:trPr>
          <w:trHeight w:val="9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44902" w:rsidRDefault="0014490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3. 4. 2014.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Sapfa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 w:rsidP="00B61AD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Anthologia Graeca</w:t>
            </w:r>
          </w:p>
        </w:tc>
      </w:tr>
      <w:tr w:rsidR="00144902" w:rsidTr="00B0144C">
        <w:trPr>
          <w:trHeight w:val="5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44902" w:rsidRDefault="0014490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10. 4. 2014.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Alkej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 w:rsidP="00B61AD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Anthologia Graeca</w:t>
            </w:r>
          </w:p>
        </w:tc>
      </w:tr>
      <w:tr w:rsidR="00144902" w:rsidTr="00B0144C">
        <w:trPr>
          <w:trHeight w:val="5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44902" w:rsidRDefault="0014490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117. 4. 2014.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napToGrid w:val="0"/>
              <w:spacing w:after="0" w:line="240" w:lineRule="auto"/>
              <w:rPr>
                <w:rStyle w:val="searchhit"/>
                <w:rFonts w:ascii="Arial Narrow" w:hAnsi="Arial Narrow"/>
              </w:rPr>
            </w:pPr>
            <w:r>
              <w:rPr>
                <w:rStyle w:val="searchhit"/>
                <w:rFonts w:ascii="Arial Narrow" w:hAnsi="Arial Narrow"/>
              </w:rPr>
              <w:t>Alkej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 w:rsidP="00B61AD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Anthologia Graeca</w:t>
            </w:r>
          </w:p>
        </w:tc>
      </w:tr>
      <w:tr w:rsidR="00144902" w:rsidTr="00B0144C">
        <w:trPr>
          <w:trHeight w:val="5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44902" w:rsidRDefault="0014490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24. 4. 2014.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Odiseja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Odiseja</w:t>
            </w:r>
          </w:p>
        </w:tc>
      </w:tr>
      <w:tr w:rsidR="00144902" w:rsidTr="00B0144C">
        <w:trPr>
          <w:trHeight w:val="5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44902" w:rsidRDefault="0014490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1. 5. 2014.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(1. svibnja)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144902" w:rsidTr="00B0144C">
        <w:trPr>
          <w:trHeight w:val="5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44902" w:rsidRDefault="0014490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8. 5. 2014.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Odiseja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Odiseja</w:t>
            </w:r>
          </w:p>
        </w:tc>
      </w:tr>
      <w:tr w:rsidR="00144902" w:rsidTr="00B0144C">
        <w:trPr>
          <w:trHeight w:val="5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44902" w:rsidRDefault="0014490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15. 5. 2014.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Odiseja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Odiseja</w:t>
            </w:r>
          </w:p>
        </w:tc>
      </w:tr>
      <w:tr w:rsidR="00144902" w:rsidTr="00B0144C">
        <w:trPr>
          <w:trHeight w:val="5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44902" w:rsidRDefault="0014490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22. 5. 2014.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Antigona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Antigona</w:t>
            </w:r>
          </w:p>
        </w:tc>
      </w:tr>
      <w:tr w:rsidR="00144902" w:rsidTr="00B0144C">
        <w:trPr>
          <w:trHeight w:val="5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44902" w:rsidRDefault="0014490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29. 5. 2014.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Antigona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Antigona</w:t>
            </w:r>
          </w:p>
        </w:tc>
      </w:tr>
      <w:tr w:rsidR="00144902" w:rsidTr="00B0144C">
        <w:trPr>
          <w:trHeight w:val="5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44902" w:rsidRDefault="0014490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5. 6. 2014.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tabs>
                <w:tab w:val="left" w:pos="468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Medeja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Medeja</w:t>
            </w:r>
          </w:p>
        </w:tc>
      </w:tr>
      <w:tr w:rsidR="00144902" w:rsidTr="00B0144C">
        <w:trPr>
          <w:trHeight w:val="5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44902" w:rsidRDefault="0014490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12. 6. 2014.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tabs>
                <w:tab w:val="left" w:pos="468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Medeja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02" w:rsidRDefault="0014490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Medeja</w:t>
            </w:r>
            <w:bookmarkStart w:id="0" w:name="_GoBack"/>
            <w:bookmarkEnd w:id="0"/>
          </w:p>
        </w:tc>
      </w:tr>
    </w:tbl>
    <w:p w:rsidR="00B0144C" w:rsidRDefault="00B0144C" w:rsidP="00B0144C">
      <w:pPr>
        <w:pStyle w:val="ListParagraph"/>
        <w:spacing w:after="0" w:line="240" w:lineRule="auto"/>
        <w:ind w:left="-30"/>
        <w:jc w:val="both"/>
        <w:rPr>
          <w:rFonts w:ascii="Times New Roman" w:hAnsi="Times New Roman"/>
          <w:sz w:val="24"/>
          <w:szCs w:val="24"/>
        </w:rPr>
      </w:pPr>
    </w:p>
    <w:p w:rsidR="00B0144C" w:rsidRDefault="00B0144C" w:rsidP="00B0144C">
      <w:pPr>
        <w:pStyle w:val="ListParagraph"/>
        <w:spacing w:after="0" w:line="240" w:lineRule="auto"/>
        <w:ind w:left="-30"/>
        <w:jc w:val="both"/>
        <w:rPr>
          <w:rFonts w:ascii="Times New Roman" w:hAnsi="Times New Roman"/>
          <w:sz w:val="24"/>
          <w:szCs w:val="24"/>
        </w:rPr>
      </w:pPr>
    </w:p>
    <w:p w:rsidR="00B0144C" w:rsidRDefault="00B0144C" w:rsidP="00B0144C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Nastavnik:</w:t>
      </w:r>
    </w:p>
    <w:p w:rsidR="00B0144C" w:rsidRDefault="00B0144C" w:rsidP="00B0144C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B0144C" w:rsidRDefault="00B0144C" w:rsidP="00B0144C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B0144C" w:rsidRDefault="00B0144C" w:rsidP="00B01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izv. prof. dr. sc. Milenko Lončar</w:t>
      </w:r>
    </w:p>
    <w:p w:rsidR="00B0144C" w:rsidRDefault="00B0144C" w:rsidP="00B0144C"/>
    <w:p w:rsidR="004254AE" w:rsidRDefault="00144902"/>
    <w:sectPr w:rsidR="0042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162B"/>
    <w:multiLevelType w:val="hybridMultilevel"/>
    <w:tmpl w:val="1FBEFFF2"/>
    <w:lvl w:ilvl="0" w:tplc="6DC812FC">
      <w:start w:val="2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4C"/>
    <w:rsid w:val="00031C39"/>
    <w:rsid w:val="00144902"/>
    <w:rsid w:val="002F51DA"/>
    <w:rsid w:val="002F5B74"/>
    <w:rsid w:val="003D5DCC"/>
    <w:rsid w:val="005412F6"/>
    <w:rsid w:val="006E5D3C"/>
    <w:rsid w:val="00836A7E"/>
    <w:rsid w:val="00B0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44C"/>
    <w:rPr>
      <w:color w:val="0000FF"/>
      <w:u w:val="single"/>
    </w:rPr>
  </w:style>
  <w:style w:type="paragraph" w:styleId="NormalWeb">
    <w:name w:val="Normal (Web)"/>
    <w:basedOn w:val="Normal"/>
    <w:unhideWhenUsed/>
    <w:rsid w:val="00B01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qFormat/>
    <w:rsid w:val="00B0144C"/>
    <w:pPr>
      <w:ind w:left="720"/>
      <w:contextualSpacing/>
    </w:pPr>
  </w:style>
  <w:style w:type="character" w:customStyle="1" w:styleId="searchhit">
    <w:name w:val="search_hit"/>
    <w:basedOn w:val="DefaultParagraphFont"/>
    <w:rsid w:val="00B01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44C"/>
    <w:rPr>
      <w:color w:val="0000FF"/>
      <w:u w:val="single"/>
    </w:rPr>
  </w:style>
  <w:style w:type="paragraph" w:styleId="NormalWeb">
    <w:name w:val="Normal (Web)"/>
    <w:basedOn w:val="Normal"/>
    <w:unhideWhenUsed/>
    <w:rsid w:val="00B01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qFormat/>
    <w:rsid w:val="00B0144C"/>
    <w:pPr>
      <w:ind w:left="720"/>
      <w:contextualSpacing/>
    </w:pPr>
  </w:style>
  <w:style w:type="character" w:customStyle="1" w:styleId="searchhit">
    <w:name w:val="search_hit"/>
    <w:basedOn w:val="DefaultParagraphFont"/>
    <w:rsid w:val="00B0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2014-05-16T07:23:00Z</dcterms:created>
  <dcterms:modified xsi:type="dcterms:W3CDTF">2014-05-16T11:05:00Z</dcterms:modified>
</cp:coreProperties>
</file>