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CA" w:rsidRPr="00FF1020" w:rsidRDefault="005F44CA" w:rsidP="005F44CA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i/>
          <w:sz w:val="24"/>
        </w:rPr>
        <w:t>Syllabus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CF5812" w:rsidTr="00A14666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985" w:type="dxa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CF5812">
              <w:rPr>
                <w:rFonts w:ascii="Merriweather" w:hAnsi="Merriweather"/>
                <w:b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985" w:type="dxa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6575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:rsidR="005F44CA" w:rsidRPr="00CD7933" w:rsidRDefault="006C6370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Postgraduate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600" w:type="dxa"/>
            <w:gridSpan w:val="3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Single major</w:t>
            </w:r>
          </w:p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368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4593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:rsidR="005F44CA" w:rsidRPr="00CD7933" w:rsidRDefault="006C6370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Specialized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:rsidR="005F44CA" w:rsidRPr="00FF1020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:rsidR="005F44CA" w:rsidRPr="00FF1020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5F44CA" w:rsidRPr="00FF1020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:rsidR="005F44CA" w:rsidRPr="00FF1020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5F44CA" w:rsidRPr="00FF1020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5</w:t>
            </w:r>
          </w:p>
        </w:tc>
      </w:tr>
      <w:tr w:rsidR="005F44CA" w:rsidRPr="00CF5812" w:rsidTr="00A14666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151966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Winter</w:t>
            </w:r>
          </w:p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-129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16839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20492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2784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</w:t>
            </w:r>
          </w:p>
        </w:tc>
      </w:tr>
      <w:tr w:rsidR="005F44CA" w:rsidRPr="00CF5812" w:rsidTr="00A14666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  <w:tc>
          <w:tcPr>
            <w:tcW w:w="1588" w:type="dxa"/>
            <w:gridSpan w:val="6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X</w:t>
            </w:r>
          </w:p>
        </w:tc>
      </w:tr>
      <w:tr w:rsidR="005F44CA" w:rsidRPr="00CF5812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Compulsory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CD7933">
              <w:rPr>
                <w:rFonts w:ascii="Merriweather" w:hAnsi="Merriweather"/>
                <w:sz w:val="16"/>
                <w:szCs w:val="20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Teaching Competencies</w:t>
            </w:r>
          </w:p>
        </w:tc>
        <w:tc>
          <w:tcPr>
            <w:tcW w:w="985" w:type="dxa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CF5812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Workload</w:t>
            </w:r>
          </w:p>
        </w:tc>
        <w:tc>
          <w:tcPr>
            <w:tcW w:w="531" w:type="dxa"/>
            <w:vAlign w:val="center"/>
          </w:tcPr>
          <w:p w:rsidR="005F44CA" w:rsidRPr="001951FC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</w:t>
            </w:r>
          </w:p>
        </w:tc>
        <w:tc>
          <w:tcPr>
            <w:tcW w:w="538" w:type="dxa"/>
            <w:vAlign w:val="center"/>
          </w:tcPr>
          <w:p w:rsidR="005F44CA" w:rsidRPr="001951FC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:rsidR="005F44CA" w:rsidRPr="001951FC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YES </w:t>
            </w:r>
          </w:p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NO</w:t>
            </w:r>
          </w:p>
        </w:tc>
      </w:tr>
      <w:tr w:rsidR="005F44CA" w:rsidRPr="00CF5812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5F44CA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Language(s) in which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20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9288" w:type="dxa"/>
            <w:gridSpan w:val="24"/>
            <w:shd w:val="clear" w:color="auto" w:fill="D9D9D9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3D36C1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3D36C1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3D36C1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3D36C1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9288" w:type="dxa"/>
            <w:gridSpan w:val="24"/>
            <w:shd w:val="clear" w:color="auto" w:fill="D9D9D9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227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5018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901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Field work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8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</w:t>
            </w:r>
          </w:p>
        </w:tc>
      </w:tr>
      <w:tr w:rsidR="005F44CA" w:rsidRPr="00CF5812" w:rsidTr="00A14666">
        <w:tc>
          <w:tcPr>
            <w:tcW w:w="3123" w:type="dxa"/>
            <w:gridSpan w:val="5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3123" w:type="dxa"/>
            <w:gridSpan w:val="5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9288" w:type="dxa"/>
            <w:gridSpan w:val="24"/>
            <w:shd w:val="clear" w:color="auto" w:fill="D9D9D9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:rsidTr="00A14666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8510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20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5086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840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Research</w:t>
            </w:r>
          </w:p>
        </w:tc>
      </w:tr>
      <w:tr w:rsidR="005F44CA" w:rsidRPr="00CF5812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808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96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</w:t>
            </w:r>
          </w:p>
        </w:tc>
      </w:tr>
      <w:tr w:rsidR="005F44CA" w:rsidRPr="00CF5812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2023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1488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7559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:rsidR="005F44CA" w:rsidRPr="00CD7933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Other: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Autumn</w:t>
            </w:r>
            <w:r w:rsidR="005F44CA" w:rsidRPr="00CF5812">
              <w:rPr>
                <w:rFonts w:ascii="Merriweather" w:hAnsi="Merriweather"/>
                <w:sz w:val="18"/>
              </w:rPr>
              <w:softHyphen/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350" w:type="dxa"/>
            <w:gridSpan w:val="7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description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content</w:t>
            </w:r>
          </w:p>
        </w:tc>
        <w:tc>
          <w:tcPr>
            <w:tcW w:w="7803" w:type="dxa"/>
            <w:gridSpan w:val="23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2.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3.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4.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5.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6.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7.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8.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9.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10.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11.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12.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13.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14.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15. 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Required reading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Additional reading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Internet  sources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493" w:type="dxa"/>
            <w:gridSpan w:val="6"/>
            <w:vAlign w:val="center"/>
          </w:tcPr>
          <w:p w:rsidR="005F44CA" w:rsidRPr="00CD7933" w:rsidRDefault="006C637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3829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:rsidR="005F44CA" w:rsidRPr="00CD7933" w:rsidRDefault="006C637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:rsidR="005F44CA" w:rsidRPr="00CD7933" w:rsidRDefault="006C637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67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:rsidR="005F44CA" w:rsidRPr="00CD7933" w:rsidRDefault="006C637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 and final exam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C0985" w:rsidRDefault="006C637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6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eastAsia="MS Gothic" w:hAnsi="Merriweather"/>
                <w:sz w:val="16"/>
                <w:szCs w:val="18"/>
              </w:rPr>
              <w:t xml:space="preserve"> </w:t>
            </w:r>
          </w:p>
          <w:p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eastAsia="MS Gothic" w:hAnsi="Merriweather"/>
                <w:sz w:val="16"/>
                <w:szCs w:val="18"/>
              </w:rPr>
              <w:t>Only</w:t>
            </w:r>
            <w:r w:rsidRPr="00CD7933">
              <w:rPr>
                <w:rFonts w:ascii="Merriweather" w:eastAsia="MS Gothic" w:hAnsi="Merriweather"/>
                <w:sz w:val="16"/>
              </w:rPr>
              <w:t xml:space="preserve"> </w:t>
            </w: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6C637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412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:rsidR="001C0985" w:rsidRDefault="006C637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607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</w:t>
            </w:r>
          </w:p>
          <w:p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bookmarkStart w:id="0" w:name="_GoBack"/>
            <w:bookmarkEnd w:id="0"/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:rsidR="005F44CA" w:rsidRPr="00CD7933" w:rsidRDefault="006C637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:rsidR="005F44CA" w:rsidRPr="00CD7933" w:rsidRDefault="006C6370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:rsidR="005F44CA" w:rsidRPr="00CD7933" w:rsidRDefault="006C6370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47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other forms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e.g. 50% test, 50% final exam</w:t>
            </w:r>
          </w:p>
        </w:tc>
      </w:tr>
      <w:tr w:rsidR="005F44CA" w:rsidRPr="00CF5812" w:rsidTr="00A14666">
        <w:tc>
          <w:tcPr>
            <w:tcW w:w="1485" w:type="dxa"/>
            <w:vMerge w:val="restart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Grading scale</w:t>
            </w:r>
          </w:p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Failure (1)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Satisfactory (2)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Good (3)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Very good (4)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Excellent (5)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University</w:t>
            </w:r>
          </w:p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Department</w:t>
            </w:r>
          </w:p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Internal evaluation of teaching</w:t>
            </w:r>
          </w:p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Department meetings discussing quality of teaching and results of student evaluations</w:t>
            </w:r>
          </w:p>
          <w:p w:rsidR="005F44CA" w:rsidRPr="00CF5812" w:rsidRDefault="006C637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Other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In accordance with Art. 6 of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According to Art. 14 of the University of Zadar's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Any act constituting a violation of academic honesty is ethically prohibited. This includes, but is not limited to: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 xml:space="preserve">Rulebook on Disciplinary Responsibility of Students at the University of Zadar </w:t>
            </w:r>
            <w:r w:rsidRPr="00CF5812">
              <w:rPr>
                <w:rFonts w:ascii="Merriweather" w:eastAsia="MS Gothic" w:hAnsi="Merriweather"/>
                <w:sz w:val="18"/>
              </w:rPr>
              <w:t>will be applied.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This course uses the Merlin system for e-learning, so students are required to have an AAI account. /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delete if necessary</w:t>
            </w:r>
            <w:r w:rsidRPr="00CF5812">
              <w:rPr>
                <w:rFonts w:ascii="Merriweather" w:eastAsia="MS Gothic" w:hAnsi="Merriweather"/>
                <w:sz w:val="18"/>
              </w:rPr>
              <w:t>/</w:t>
            </w:r>
          </w:p>
        </w:tc>
      </w:tr>
    </w:tbl>
    <w:p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70" w:rsidRDefault="006C6370" w:rsidP="009947BA">
      <w:pPr>
        <w:spacing w:before="0" w:after="0"/>
      </w:pPr>
      <w:r>
        <w:separator/>
      </w:r>
    </w:p>
  </w:endnote>
  <w:endnote w:type="continuationSeparator" w:id="0">
    <w:p w:rsidR="006C6370" w:rsidRDefault="006C637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70" w:rsidRDefault="006C6370" w:rsidP="009947BA">
      <w:pPr>
        <w:spacing w:before="0" w:after="0"/>
      </w:pPr>
      <w:r>
        <w:separator/>
      </w:r>
    </w:p>
  </w:footnote>
  <w:footnote w:type="continuationSeparator" w:id="0">
    <w:p w:rsidR="006C6370" w:rsidRDefault="006C6370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CF5812" w:rsidRDefault="00D64661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D6B71" wp14:editId="7F0FBAE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71C4EAC4" wp14:editId="2A6F57F7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71C4EAC4" wp14:editId="2A6F57F7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:rsidR="0079745E" w:rsidRPr="00CF5812" w:rsidRDefault="0079745E" w:rsidP="0079745E">
    <w:pPr>
      <w:pStyle w:val="Header"/>
      <w:rPr>
        <w:rFonts w:ascii="Merriweather" w:hAnsi="Merriweather"/>
      </w:rPr>
    </w:pPr>
  </w:p>
  <w:p w:rsidR="0079745E" w:rsidRPr="00CF5812" w:rsidRDefault="0079745E">
    <w:pPr>
      <w:pStyle w:val="Header"/>
      <w:rPr>
        <w:rFonts w:ascii="Merriweather" w:hAnsi="Merriweath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6336"/>
    <w:rsid w:val="000763BB"/>
    <w:rsid w:val="000801CA"/>
    <w:rsid w:val="00092120"/>
    <w:rsid w:val="000A3B75"/>
    <w:rsid w:val="000A790E"/>
    <w:rsid w:val="000A7977"/>
    <w:rsid w:val="000C0578"/>
    <w:rsid w:val="000C17CF"/>
    <w:rsid w:val="000F3DFA"/>
    <w:rsid w:val="000F7E17"/>
    <w:rsid w:val="0010332B"/>
    <w:rsid w:val="001443A2"/>
    <w:rsid w:val="00150B32"/>
    <w:rsid w:val="00174343"/>
    <w:rsid w:val="001821A6"/>
    <w:rsid w:val="00197510"/>
    <w:rsid w:val="001A710D"/>
    <w:rsid w:val="001C0985"/>
    <w:rsid w:val="00211581"/>
    <w:rsid w:val="00217670"/>
    <w:rsid w:val="0022722C"/>
    <w:rsid w:val="0028545A"/>
    <w:rsid w:val="0028624E"/>
    <w:rsid w:val="002A72C3"/>
    <w:rsid w:val="002B31F4"/>
    <w:rsid w:val="002D229E"/>
    <w:rsid w:val="002E1CE6"/>
    <w:rsid w:val="002E6D1E"/>
    <w:rsid w:val="002F2D22"/>
    <w:rsid w:val="0030393A"/>
    <w:rsid w:val="00326091"/>
    <w:rsid w:val="00342D63"/>
    <w:rsid w:val="00347ADF"/>
    <w:rsid w:val="00350F5F"/>
    <w:rsid w:val="00357643"/>
    <w:rsid w:val="00370408"/>
    <w:rsid w:val="00371634"/>
    <w:rsid w:val="00386E9C"/>
    <w:rsid w:val="00393964"/>
    <w:rsid w:val="003A2AFB"/>
    <w:rsid w:val="003A3E41"/>
    <w:rsid w:val="003A3FA8"/>
    <w:rsid w:val="003D36C1"/>
    <w:rsid w:val="003D5EA5"/>
    <w:rsid w:val="003F11B6"/>
    <w:rsid w:val="003F17B8"/>
    <w:rsid w:val="00401D65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A6660"/>
    <w:rsid w:val="005D3518"/>
    <w:rsid w:val="005E1668"/>
    <w:rsid w:val="005F44CA"/>
    <w:rsid w:val="005F6E0B"/>
    <w:rsid w:val="006006C4"/>
    <w:rsid w:val="00611479"/>
    <w:rsid w:val="00616BEE"/>
    <w:rsid w:val="0062328F"/>
    <w:rsid w:val="006330E0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F0559"/>
    <w:rsid w:val="0081194D"/>
    <w:rsid w:val="00811E11"/>
    <w:rsid w:val="0083622B"/>
    <w:rsid w:val="00865776"/>
    <w:rsid w:val="00874D5D"/>
    <w:rsid w:val="008750BD"/>
    <w:rsid w:val="00891C60"/>
    <w:rsid w:val="008942F0"/>
    <w:rsid w:val="008A3541"/>
    <w:rsid w:val="008C6E72"/>
    <w:rsid w:val="008D45DB"/>
    <w:rsid w:val="008E32EB"/>
    <w:rsid w:val="0090214F"/>
    <w:rsid w:val="009032E1"/>
    <w:rsid w:val="009163E6"/>
    <w:rsid w:val="00931820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D5226"/>
    <w:rsid w:val="009E2FD4"/>
    <w:rsid w:val="00A00D2B"/>
    <w:rsid w:val="00A01CE1"/>
    <w:rsid w:val="00A1014E"/>
    <w:rsid w:val="00A428D0"/>
    <w:rsid w:val="00A9132B"/>
    <w:rsid w:val="00AA1A5A"/>
    <w:rsid w:val="00AC358B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C02454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12470"/>
    <w:rsid w:val="00D136E4"/>
    <w:rsid w:val="00D14782"/>
    <w:rsid w:val="00D313BD"/>
    <w:rsid w:val="00D34223"/>
    <w:rsid w:val="00D5334D"/>
    <w:rsid w:val="00D5523D"/>
    <w:rsid w:val="00D64661"/>
    <w:rsid w:val="00D7394D"/>
    <w:rsid w:val="00D90923"/>
    <w:rsid w:val="00D944DF"/>
    <w:rsid w:val="00DD110C"/>
    <w:rsid w:val="00DE6D53"/>
    <w:rsid w:val="00E06E39"/>
    <w:rsid w:val="00E07D73"/>
    <w:rsid w:val="00E17D18"/>
    <w:rsid w:val="00E23DFC"/>
    <w:rsid w:val="00E30E67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AAA9-CB73-43E2-A041-49E575F9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EVALUADOR</cp:lastModifiedBy>
  <cp:revision>8</cp:revision>
  <cp:lastPrinted>2021-02-12T11:28:00Z</cp:lastPrinted>
  <dcterms:created xsi:type="dcterms:W3CDTF">2021-02-12T10:47:00Z</dcterms:created>
  <dcterms:modified xsi:type="dcterms:W3CDTF">2021-02-12T11:31:00Z</dcterms:modified>
</cp:coreProperties>
</file>