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4921EF" w:rsidTr="00865285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D</w:t>
            </w:r>
            <w:r w:rsidR="00B0144C" w:rsidRPr="004921EF">
              <w:rPr>
                <w:rFonts w:ascii="Arial Narrow" w:hAnsi="Arial Narrow"/>
              </w:rPr>
              <w:t>iplomski studij grčkog jezika i književnosti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8386E" w:rsidP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Lektira I</w:t>
            </w:r>
            <w:r w:rsidR="00FF1FBA">
              <w:rPr>
                <w:rFonts w:ascii="Arial Narrow" w:hAnsi="Arial Narrow"/>
                <w:b/>
              </w:rPr>
              <w:t xml:space="preserve"> (</w:t>
            </w:r>
            <w:bookmarkStart w:id="0" w:name="_GoBack"/>
            <w:bookmarkEnd w:id="0"/>
            <w:r w:rsidR="00FF1FBA">
              <w:rPr>
                <w:rFonts w:ascii="Arial Narrow" w:hAnsi="Arial Narrow"/>
                <w:b/>
              </w:rPr>
              <w:t>grčki)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obvezni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8637C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druga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6D01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zimski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B72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905D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sc. </w:t>
            </w:r>
            <w:r w:rsidR="00B06DA7" w:rsidRPr="004921EF">
              <w:rPr>
                <w:rFonts w:ascii="Arial Narrow" w:hAnsi="Arial Narrow"/>
              </w:rPr>
              <w:t xml:space="preserve">Sanja Smodlaka </w:t>
            </w:r>
            <w:proofErr w:type="spellStart"/>
            <w:r w:rsidR="00B06DA7" w:rsidRPr="004921EF">
              <w:rPr>
                <w:rFonts w:ascii="Arial Narrow" w:hAnsi="Arial Narrow"/>
              </w:rPr>
              <w:t>Vitas</w:t>
            </w:r>
            <w:proofErr w:type="spellEnd"/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ssmodlak</w:t>
            </w:r>
            <w:r w:rsidR="00B0144C" w:rsidRPr="004921EF">
              <w:rPr>
                <w:rFonts w:ascii="Arial Narrow" w:hAnsi="Arial Narrow"/>
              </w:rPr>
              <w:t>@unizd.hr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905D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utorkom i srijedom u 10 sati </w:t>
            </w:r>
            <w:r w:rsidR="00B06DA7" w:rsidRPr="004921EF">
              <w:rPr>
                <w:rFonts w:ascii="Arial Narrow" w:hAnsi="Arial Narrow"/>
              </w:rPr>
              <w:t>i prema dogovoru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Odjel za klasičnu filologiju</w:t>
            </w:r>
            <w:r w:rsidR="00905DD9">
              <w:rPr>
                <w:rFonts w:ascii="Arial Narrow" w:hAnsi="Arial Narrow"/>
              </w:rPr>
              <w:t>,1312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B72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0E5A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0+</w:t>
            </w:r>
            <w:proofErr w:type="spellStart"/>
            <w:r>
              <w:rPr>
                <w:rFonts w:ascii="Arial Narrow" w:hAnsi="Arial Narrow"/>
              </w:rPr>
              <w:t>0</w:t>
            </w:r>
            <w:proofErr w:type="spellEnd"/>
            <w:r w:rsidR="003B728E">
              <w:rPr>
                <w:rFonts w:ascii="Arial Narrow" w:hAnsi="Arial Narrow"/>
              </w:rPr>
              <w:t>+2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B0144C" w:rsidP="00B0144C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usmeni ispit</w:t>
            </w: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B0144C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905D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srijedom 12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 w:rsidR="000E5A10">
              <w:rPr>
                <w:rFonts w:ascii="Arial Narrow" w:hAnsi="Arial Narrow"/>
              </w:rPr>
              <w:t>–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14</w:t>
            </w:r>
            <w:r w:rsidR="000E5A10">
              <w:rPr>
                <w:rFonts w:ascii="Arial Narrow" w:hAnsi="Arial Narrow"/>
              </w:rPr>
              <w:t xml:space="preserve"> sati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865285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</w:tr>
      <w:tr w:rsidR="00B0144C" w:rsidRPr="004921EF" w:rsidTr="00865285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930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kolokvija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865285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4. termin</w:t>
            </w:r>
          </w:p>
        </w:tc>
      </w:tr>
      <w:tr w:rsidR="00865285" w:rsidRPr="004921EF" w:rsidTr="00865285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285" w:rsidRPr="004921EF" w:rsidRDefault="00905DD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865285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285" w:rsidRPr="004921EF" w:rsidRDefault="00905DD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865285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285" w:rsidRPr="004921EF" w:rsidRDefault="00905DD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29. 4. 2015.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285" w:rsidRPr="004921EF" w:rsidRDefault="00905D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15. 9. 2015.</w:t>
            </w:r>
          </w:p>
        </w:tc>
      </w:tr>
      <w:tr w:rsidR="00865285" w:rsidRPr="004921EF" w:rsidTr="00865285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4921EF">
              <w:rPr>
                <w:rFonts w:ascii="Arial Narrow" w:hAnsi="Arial Narrow"/>
              </w:rPr>
              <w:t>čekuje se da će student biti sposoban:</w:t>
            </w:r>
          </w:p>
          <w:p w:rsidR="00865285" w:rsidRDefault="00865285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pravilno pročitati bilo koji oblik teksta</w:t>
            </w:r>
          </w:p>
          <w:p w:rsidR="00865285" w:rsidRDefault="00865285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prepoznati sve sintaktičke oblike i sukladno kontekstu ih razumjeti i prevesti</w:t>
            </w:r>
          </w:p>
          <w:p w:rsidR="00865285" w:rsidRDefault="00865285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uočiti jezične i stilske osobitosti te ih usporediti s ranije pročitanim djelima iste vrste</w:t>
            </w:r>
          </w:p>
          <w:p w:rsidR="00865285" w:rsidRDefault="00865285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primijeniti kritički aparat</w:t>
            </w:r>
          </w:p>
          <w:p w:rsidR="00865285" w:rsidRPr="004921EF" w:rsidRDefault="00865285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integrirati povijesni i civilizacijski kontekst u razumijevanje teksta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 preddiplomski studij grčkog jezika i književnosti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8637C7" w:rsidRDefault="00865285" w:rsidP="006A33D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8637C7">
              <w:rPr>
                <w:rFonts w:ascii="Arial Narrow" w:hAnsi="Arial Narrow"/>
              </w:rPr>
              <w:t>Aristoph</w:t>
            </w:r>
            <w:proofErr w:type="spellEnd"/>
            <w:r w:rsidRPr="008637C7">
              <w:rPr>
                <w:rFonts w:ascii="Arial Narrow" w:hAnsi="Arial Narrow"/>
              </w:rPr>
              <w:t xml:space="preserve">. </w:t>
            </w:r>
            <w:proofErr w:type="spellStart"/>
            <w:r w:rsidRPr="008637C7">
              <w:rPr>
                <w:rFonts w:ascii="Arial Narrow" w:hAnsi="Arial Narrow"/>
                <w:i/>
              </w:rPr>
              <w:t>Nubes</w:t>
            </w:r>
            <w:proofErr w:type="spellEnd"/>
            <w:r w:rsidRPr="008637C7">
              <w:rPr>
                <w:rFonts w:ascii="Arial Narrow" w:hAnsi="Arial Narrow"/>
              </w:rPr>
              <w:t xml:space="preserve">, </w:t>
            </w:r>
            <w:proofErr w:type="spellStart"/>
            <w:r w:rsidRPr="008637C7">
              <w:rPr>
                <w:rFonts w:ascii="Arial Narrow" w:hAnsi="Arial Narrow"/>
              </w:rPr>
              <w:t>Men</w:t>
            </w:r>
            <w:proofErr w:type="spellEnd"/>
            <w:r w:rsidRPr="008637C7">
              <w:rPr>
                <w:rFonts w:ascii="Arial Narrow" w:hAnsi="Arial Narrow"/>
              </w:rPr>
              <w:t xml:space="preserve">. </w:t>
            </w:r>
            <w:proofErr w:type="spellStart"/>
            <w:r w:rsidRPr="008637C7">
              <w:rPr>
                <w:rFonts w:ascii="Arial Narrow" w:hAnsi="Arial Narrow"/>
                <w:i/>
              </w:rPr>
              <w:t>Dyscolus</w:t>
            </w:r>
            <w:proofErr w:type="spellEnd"/>
            <w:r w:rsidRPr="008637C7">
              <w:rPr>
                <w:rFonts w:ascii="Arial Narrow" w:hAnsi="Arial Narrow"/>
              </w:rPr>
              <w:t xml:space="preserve">, </w:t>
            </w:r>
            <w:proofErr w:type="spellStart"/>
            <w:r w:rsidRPr="008637C7">
              <w:rPr>
                <w:rFonts w:ascii="Arial Narrow" w:hAnsi="Arial Narrow"/>
              </w:rPr>
              <w:t>Lys</w:t>
            </w:r>
            <w:proofErr w:type="spellEnd"/>
            <w:r w:rsidRPr="008637C7">
              <w:rPr>
                <w:rFonts w:ascii="Arial Narrow" w:hAnsi="Arial Narrow"/>
              </w:rPr>
              <w:t xml:space="preserve">. </w:t>
            </w:r>
            <w:r w:rsidRPr="008637C7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8637C7">
              <w:rPr>
                <w:rFonts w:ascii="Arial Narrow" w:hAnsi="Arial Narrow"/>
                <w:i/>
              </w:rPr>
              <w:t>caede</w:t>
            </w:r>
            <w:proofErr w:type="spellEnd"/>
            <w:r w:rsidRPr="008637C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8637C7">
              <w:rPr>
                <w:rFonts w:ascii="Arial Narrow" w:hAnsi="Arial Narrow"/>
                <w:i/>
              </w:rPr>
              <w:t>Eratosthenis</w:t>
            </w:r>
            <w:proofErr w:type="spellEnd"/>
            <w:r w:rsidRPr="008637C7">
              <w:rPr>
                <w:rFonts w:ascii="Arial Narrow" w:hAnsi="Arial Narrow"/>
              </w:rPr>
              <w:t xml:space="preserve">, </w:t>
            </w:r>
            <w:proofErr w:type="spellStart"/>
            <w:r w:rsidRPr="008637C7">
              <w:rPr>
                <w:rFonts w:ascii="Arial Narrow" w:hAnsi="Arial Narrow"/>
              </w:rPr>
              <w:t>Aur</w:t>
            </w:r>
            <w:proofErr w:type="spellEnd"/>
            <w:r w:rsidRPr="008637C7">
              <w:rPr>
                <w:rFonts w:ascii="Arial Narrow" w:hAnsi="Arial Narrow"/>
              </w:rPr>
              <w:t xml:space="preserve">. </w:t>
            </w:r>
            <w:r w:rsidRPr="008637C7">
              <w:rPr>
                <w:rFonts w:ascii="Arial Narrow" w:hAnsi="Arial Narrow"/>
                <w:i/>
              </w:rPr>
              <w:t xml:space="preserve">Ad se </w:t>
            </w:r>
            <w:proofErr w:type="spellStart"/>
            <w:r w:rsidRPr="008637C7">
              <w:rPr>
                <w:rFonts w:ascii="Arial Narrow" w:hAnsi="Arial Narrow"/>
                <w:i/>
              </w:rPr>
              <w:t>ipsum</w:t>
            </w:r>
            <w:proofErr w:type="spellEnd"/>
            <w:r w:rsidRPr="008637C7">
              <w:rPr>
                <w:rFonts w:ascii="Arial Narrow" w:hAnsi="Arial Narrow"/>
                <w:i/>
              </w:rPr>
              <w:t xml:space="preserve"> </w:t>
            </w:r>
            <w:r w:rsidRPr="008637C7">
              <w:rPr>
                <w:rFonts w:ascii="Arial Narrow" w:hAnsi="Arial Narrow"/>
              </w:rPr>
              <w:t xml:space="preserve">10., </w:t>
            </w:r>
            <w:proofErr w:type="spellStart"/>
            <w:r w:rsidRPr="008637C7">
              <w:rPr>
                <w:rFonts w:ascii="Arial Narrow" w:hAnsi="Arial Narrow"/>
              </w:rPr>
              <w:t>Athenaeus</w:t>
            </w:r>
            <w:proofErr w:type="spellEnd"/>
            <w:r w:rsidRPr="008637C7">
              <w:rPr>
                <w:rFonts w:ascii="Arial Narrow" w:hAnsi="Arial Narrow"/>
              </w:rPr>
              <w:t xml:space="preserve">, </w:t>
            </w:r>
            <w:proofErr w:type="spellStart"/>
            <w:r w:rsidRPr="008637C7">
              <w:rPr>
                <w:rFonts w:ascii="Arial Narrow" w:hAnsi="Arial Narrow"/>
                <w:i/>
                <w:iCs/>
                <w:color w:val="000000"/>
              </w:rPr>
              <w:t>Deipnosophistae</w:t>
            </w:r>
            <w:proofErr w:type="spellEnd"/>
            <w:r>
              <w:rPr>
                <w:rFonts w:ascii="Arial Narrow" w:hAnsi="Arial Narrow"/>
                <w:iCs/>
                <w:color w:val="000000"/>
              </w:rPr>
              <w:t xml:space="preserve"> 5 (dio).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 w:rsidP="003B728E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izvorni tekstovi nabrojenih pisaca (</w:t>
            </w:r>
            <w:proofErr w:type="spellStart"/>
            <w:r>
              <w:rPr>
                <w:rFonts w:ascii="Arial Narrow" w:hAnsi="Arial Narrow"/>
              </w:rPr>
              <w:t>Loebova</w:t>
            </w:r>
            <w:proofErr w:type="spellEnd"/>
            <w:r>
              <w:rPr>
                <w:rFonts w:ascii="Arial Narrow" w:hAnsi="Arial Narrow"/>
              </w:rPr>
              <w:t xml:space="preserve"> ili </w:t>
            </w:r>
            <w:proofErr w:type="spellStart"/>
            <w:r>
              <w:rPr>
                <w:rFonts w:ascii="Arial Narrow" w:hAnsi="Arial Narrow"/>
              </w:rPr>
              <w:t>Teubnerova</w:t>
            </w:r>
            <w:proofErr w:type="spellEnd"/>
            <w:r>
              <w:rPr>
                <w:rFonts w:ascii="Arial Narrow" w:hAnsi="Arial Narrow"/>
              </w:rPr>
              <w:t xml:space="preserve"> izdanja)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 w:rsidP="003B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>k</w:t>
            </w:r>
            <w:r w:rsidRPr="006E5D3C">
              <w:rPr>
                <w:rFonts w:ascii="Arial Narrow" w:eastAsia="TimesNewRomanPSMT" w:hAnsi="Arial Narrow"/>
                <w:lang w:eastAsia="hr-HR"/>
              </w:rPr>
              <w:t>oment</w:t>
            </w:r>
            <w:r>
              <w:rPr>
                <w:rFonts w:ascii="Arial Narrow" w:eastAsia="TimesNewRomanPSMT" w:hAnsi="Arial Narrow"/>
                <w:lang w:eastAsia="hr-HR"/>
              </w:rPr>
              <w:t>irana izdanja spomenutih pisaca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Default="00FF1FBA" w:rsidP="004921EF">
            <w:pPr>
              <w:spacing w:line="240" w:lineRule="auto"/>
              <w:rPr>
                <w:rFonts w:ascii="Arial Narrow" w:eastAsia="Times New Roman" w:hAnsi="Arial Narrow" w:cs="Arial"/>
                <w:color w:val="333333"/>
                <w:lang w:eastAsia="hr-HR"/>
              </w:rPr>
            </w:pPr>
            <w:hyperlink r:id="rId6" w:history="1">
              <w:r w:rsidR="00865285" w:rsidRPr="00091087">
                <w:rPr>
                  <w:rStyle w:val="Hyperlink"/>
                  <w:rFonts w:ascii="Arial Narrow" w:eastAsia="Times New Roman" w:hAnsi="Arial Narrow" w:cs="Arial"/>
                  <w:lang w:eastAsia="hr-HR"/>
                </w:rPr>
                <w:t>http://www.perseus.tufts.edu/hopper/collections</w:t>
              </w:r>
            </w:hyperlink>
          </w:p>
          <w:p w:rsidR="00865285" w:rsidRPr="008637C7" w:rsidRDefault="00FF1FBA" w:rsidP="004921EF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hyperlink r:id="rId7" w:anchor="eid=1&amp;context=lsj" w:history="1">
              <w:r w:rsidR="00865285" w:rsidRPr="00091087">
                <w:rPr>
                  <w:rStyle w:val="Hyperlink"/>
                  <w:sz w:val="20"/>
                  <w:szCs w:val="20"/>
                </w:rPr>
                <w:t>http://www.tlg.uci.edu/lsj/#eid=1&amp;context=lsj</w:t>
              </w:r>
            </w:hyperlink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studentska anketa</w:t>
            </w:r>
            <w:r w:rsidRPr="004921EF">
              <w:rPr>
                <w:rFonts w:ascii="Arial Narrow" w:hAnsi="Arial Narrow"/>
              </w:rPr>
              <w:t xml:space="preserve"> na kraju semestra</w:t>
            </w:r>
            <w:r>
              <w:rPr>
                <w:rFonts w:ascii="Arial Narrow" w:hAnsi="Arial Narrow"/>
              </w:rPr>
              <w:t xml:space="preserve"> koju provodi Ured za kvalitetu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1F70AC" w:rsidP="00B06D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865285" w:rsidRPr="004921EF">
              <w:rPr>
                <w:rFonts w:ascii="Arial Narrow" w:hAnsi="Arial Narrow"/>
              </w:rPr>
              <w:t xml:space="preserve">edovito </w:t>
            </w:r>
            <w:r w:rsidR="00865285">
              <w:rPr>
                <w:rFonts w:ascii="Arial Narrow" w:hAnsi="Arial Narrow"/>
              </w:rPr>
              <w:t xml:space="preserve">aktivno </w:t>
            </w:r>
            <w:r w:rsidR="00865285" w:rsidRPr="004921EF">
              <w:rPr>
                <w:rFonts w:ascii="Arial Narrow" w:hAnsi="Arial Narrow"/>
              </w:rPr>
              <w:t>pohađanje nastave</w:t>
            </w:r>
            <w:r w:rsidR="00865285">
              <w:rPr>
                <w:rFonts w:ascii="Arial Narrow" w:hAnsi="Arial Narrow"/>
              </w:rPr>
              <w:t xml:space="preserve"> (75%, u slučaju kolizije 50%)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865285">
            <w:pPr>
              <w:spacing w:after="0"/>
              <w:rPr>
                <w:rFonts w:ascii="Arial Narrow" w:eastAsiaTheme="minorHAnsi" w:hAnsi="Arial Narrow"/>
              </w:rPr>
            </w:pP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85" w:rsidRPr="004921EF" w:rsidRDefault="001F70A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865285" w:rsidRPr="004921EF">
              <w:rPr>
                <w:rFonts w:ascii="Arial Narrow" w:hAnsi="Arial Narrow"/>
              </w:rPr>
              <w:t xml:space="preserve">ohađanje i sudjelovanje na nastavi: </w:t>
            </w:r>
            <w:r w:rsidR="00865285">
              <w:rPr>
                <w:rFonts w:ascii="Arial Narrow" w:hAnsi="Arial Narrow"/>
              </w:rPr>
              <w:t>20</w:t>
            </w:r>
            <w:r w:rsidR="00865285" w:rsidRPr="004921EF">
              <w:rPr>
                <w:rFonts w:ascii="Arial Narrow" w:hAnsi="Arial Narrow"/>
              </w:rPr>
              <w:t>%</w:t>
            </w:r>
          </w:p>
          <w:p w:rsidR="00865285" w:rsidRPr="004921EF" w:rsidRDefault="001F70A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865285">
              <w:rPr>
                <w:rFonts w:ascii="Arial Narrow" w:hAnsi="Arial Narrow"/>
              </w:rPr>
              <w:t>smeni ispit: 80</w:t>
            </w:r>
            <w:r w:rsidR="00865285" w:rsidRPr="004921EF">
              <w:rPr>
                <w:rFonts w:ascii="Arial Narrow" w:hAnsi="Arial Narrow"/>
              </w:rPr>
              <w:t>%</w:t>
            </w:r>
          </w:p>
        </w:tc>
      </w:tr>
      <w:tr w:rsidR="00865285" w:rsidRPr="004921EF" w:rsidTr="0086528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65285" w:rsidRPr="004921EF" w:rsidRDefault="0086528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85" w:rsidRPr="004921EF" w:rsidRDefault="00865285" w:rsidP="00FA189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Svaki student početkom semestra bira za čitati i polagati na ispitu, pored </w:t>
            </w:r>
            <w:proofErr w:type="spellStart"/>
            <w:r>
              <w:rPr>
                <w:rFonts w:ascii="Arial Narrow" w:hAnsi="Arial Narrow"/>
              </w:rPr>
              <w:t>Aristofana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Menandra</w:t>
            </w:r>
            <w:proofErr w:type="spellEnd"/>
            <w:r>
              <w:rPr>
                <w:rFonts w:ascii="Arial Narrow" w:hAnsi="Arial Narrow"/>
              </w:rPr>
              <w:t xml:space="preserve">, još jednog od tri ponuđena autora. Sukladno tomu dogovorit će se sadržaj kolegija. Iz toga su razloga niže navedene nastavne teme promjenjive.  </w:t>
            </w: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444"/>
        <w:gridCol w:w="1844"/>
      </w:tblGrid>
      <w:tr w:rsidR="00B0144C" w:rsidRPr="004921EF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Predavanja</w:t>
            </w:r>
          </w:p>
        </w:tc>
      </w:tr>
      <w:tr w:rsidR="00B0144C" w:rsidRPr="004921EF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Literatura</w:t>
            </w:r>
          </w:p>
        </w:tc>
      </w:tr>
      <w:tr w:rsidR="00B0144C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8. 10. 2014.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CC2DCF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B0144C" w:rsidRPr="004921EF">
              <w:rPr>
                <w:rFonts w:ascii="Arial Narrow" w:hAnsi="Arial Narrow"/>
              </w:rPr>
              <w:t xml:space="preserve">. </w:t>
            </w:r>
            <w:r w:rsidR="000371AB" w:rsidRPr="004921EF">
              <w:rPr>
                <w:rFonts w:ascii="Arial Narrow" w:hAnsi="Arial Narrow"/>
              </w:rPr>
              <w:t>10</w:t>
            </w:r>
            <w:r w:rsidR="00B0144C" w:rsidRPr="004921EF">
              <w:rPr>
                <w:rFonts w:ascii="Arial Narrow" w:hAnsi="Arial Narrow"/>
              </w:rPr>
              <w:t>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0371AB"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CC2DCF" w:rsidRDefault="00764B2F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uvod; </w:t>
            </w:r>
            <w:proofErr w:type="spellStart"/>
            <w:r>
              <w:rPr>
                <w:rFonts w:ascii="Arial Narrow" w:hAnsi="Arial Narrow"/>
              </w:rPr>
              <w:t>Aristoph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053B4">
              <w:rPr>
                <w:rFonts w:ascii="Arial Narrow" w:hAnsi="Arial Narrow"/>
              </w:rPr>
              <w:t xml:space="preserve"> 221 - 250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0371AB"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764B2F" w:rsidP="0038386E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Aristoph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053B4">
              <w:rPr>
                <w:rFonts w:ascii="Arial Narrow" w:hAnsi="Arial Narrow"/>
              </w:rPr>
              <w:t xml:space="preserve"> 250 - 312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4921EF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371AB"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764B2F" w:rsidP="006A33D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Aristoph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053B4">
              <w:rPr>
                <w:rFonts w:ascii="Arial Narrow" w:hAnsi="Arial Narrow"/>
              </w:rPr>
              <w:t xml:space="preserve"> 313 - 374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6A33D5"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764B2F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Aristoph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053B4">
              <w:rPr>
                <w:rFonts w:ascii="Arial Narrow" w:hAnsi="Arial Narrow"/>
              </w:rPr>
              <w:t xml:space="preserve"> 375 - 418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6A33D5"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764B2F" w:rsidP="0038386E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C1A1D">
              <w:rPr>
                <w:rFonts w:ascii="Arial Narrow" w:hAnsi="Arial Narrow"/>
              </w:rPr>
              <w:t xml:space="preserve"> 1 - 49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6A33D5"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CC2DCF" w:rsidRDefault="00764B2F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C1A1D">
              <w:rPr>
                <w:rFonts w:ascii="Arial Narrow" w:hAnsi="Arial Narrow"/>
              </w:rPr>
              <w:t xml:space="preserve"> 50 - 93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6A33D5"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CC2DCF" w:rsidRDefault="00764B2F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C1A1D">
              <w:rPr>
                <w:rFonts w:ascii="Arial Narrow" w:hAnsi="Arial Narrow"/>
              </w:rPr>
              <w:t xml:space="preserve"> 94 - 152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A33D5"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CC2DCF" w:rsidRDefault="00764B2F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4C1A1D">
              <w:rPr>
                <w:rFonts w:ascii="Arial Narrow" w:hAnsi="Arial Narrow"/>
              </w:rPr>
              <w:t xml:space="preserve"> 153 - 198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6A33D5"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CC2DCF" w:rsidRDefault="00CC2DCF" w:rsidP="006A33D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Lysias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i/>
              </w:rPr>
              <w:t xml:space="preserve">De </w:t>
            </w:r>
            <w:proofErr w:type="spellStart"/>
            <w:r>
              <w:rPr>
                <w:rFonts w:ascii="Arial Narrow" w:hAnsi="Arial Narrow"/>
                <w:i/>
              </w:rPr>
              <w:t>caede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Eratosthenis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 w:rsidRPr="00CC2DCF">
              <w:rPr>
                <w:rFonts w:ascii="Arial Narrow" w:hAnsi="Arial Narrow"/>
              </w:rPr>
              <w:t>1 - 5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A33D5"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1F70AC" w:rsidP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CC2DCF">
              <w:rPr>
                <w:rFonts w:ascii="Arial Narrow" w:hAnsi="Arial Narrow"/>
              </w:rPr>
              <w:t>lagdan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6A33D5"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CC2DCF" w:rsidRDefault="00CC2DCF" w:rsidP="0038386E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Lys</w:t>
            </w:r>
            <w:proofErr w:type="spellEnd"/>
            <w:r>
              <w:rPr>
                <w:rFonts w:ascii="Arial Narrow" w:hAnsi="Arial Narrow"/>
              </w:rPr>
              <w:t xml:space="preserve">., </w:t>
            </w:r>
            <w:r>
              <w:rPr>
                <w:rFonts w:ascii="Arial Narrow" w:hAnsi="Arial Narrow"/>
                <w:i/>
              </w:rPr>
              <w:t xml:space="preserve">De </w:t>
            </w:r>
            <w:proofErr w:type="spellStart"/>
            <w:r>
              <w:rPr>
                <w:rFonts w:ascii="Arial Narrow" w:hAnsi="Arial Narrow"/>
                <w:i/>
              </w:rPr>
              <w:t>caede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Eratosthenis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6 - 11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6A33D5"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CC2DCF" w:rsidP="00CC2DCF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Lys</w:t>
            </w:r>
            <w:proofErr w:type="spellEnd"/>
            <w:r>
              <w:rPr>
                <w:rFonts w:ascii="Arial Narrow" w:hAnsi="Arial Narrow"/>
              </w:rPr>
              <w:t xml:space="preserve">., </w:t>
            </w:r>
            <w:r>
              <w:rPr>
                <w:rFonts w:ascii="Arial Narrow" w:hAnsi="Arial Narrow"/>
                <w:i/>
              </w:rPr>
              <w:t xml:space="preserve">De </w:t>
            </w:r>
            <w:proofErr w:type="spellStart"/>
            <w:r>
              <w:rPr>
                <w:rFonts w:ascii="Arial Narrow" w:hAnsi="Arial Narrow"/>
                <w:i/>
              </w:rPr>
              <w:t>caede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Eratosthenis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12 - 18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6A33D5"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CC2DCF" w:rsidP="00CC2DC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Lys</w:t>
            </w:r>
            <w:proofErr w:type="spellEnd"/>
            <w:r>
              <w:rPr>
                <w:rFonts w:ascii="Arial Narrow" w:hAnsi="Arial Narrow"/>
              </w:rPr>
              <w:t xml:space="preserve">., </w:t>
            </w:r>
            <w:r>
              <w:rPr>
                <w:rFonts w:ascii="Arial Narrow" w:hAnsi="Arial Narrow"/>
                <w:i/>
              </w:rPr>
              <w:t xml:space="preserve">De </w:t>
            </w:r>
            <w:proofErr w:type="spellStart"/>
            <w:r>
              <w:rPr>
                <w:rFonts w:ascii="Arial Narrow" w:hAnsi="Arial Narrow"/>
                <w:i/>
              </w:rPr>
              <w:t>caede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Eratosthenis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18 - 24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 xml:space="preserve">   Nastavnik:</w:t>
      </w: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="00B06DA7" w:rsidRPr="004921EF">
        <w:rPr>
          <w:rFonts w:ascii="Arial Narrow" w:hAnsi="Arial Narrow"/>
        </w:rPr>
        <w:t>mr</w:t>
      </w:r>
      <w:r w:rsidRPr="004921EF">
        <w:rPr>
          <w:rFonts w:ascii="Arial Narrow" w:hAnsi="Arial Narrow"/>
        </w:rPr>
        <w:t xml:space="preserve">. sc. </w:t>
      </w:r>
      <w:r w:rsidR="00B06DA7" w:rsidRPr="004921EF">
        <w:rPr>
          <w:rFonts w:ascii="Arial Narrow" w:hAnsi="Arial Narrow"/>
        </w:rPr>
        <w:t xml:space="preserve">Sanja Smodlaka </w:t>
      </w:r>
      <w:proofErr w:type="spellStart"/>
      <w:r w:rsidR="00B06DA7" w:rsidRPr="004921EF">
        <w:rPr>
          <w:rFonts w:ascii="Arial Narrow" w:hAnsi="Arial Narrow"/>
        </w:rPr>
        <w:t>Vitas</w:t>
      </w:r>
      <w:proofErr w:type="spellEnd"/>
    </w:p>
    <w:p w:rsidR="00B0144C" w:rsidRPr="004921EF" w:rsidRDefault="00B0144C" w:rsidP="00B0144C">
      <w:pPr>
        <w:rPr>
          <w:rFonts w:ascii="Arial Narrow" w:hAnsi="Arial Narrow"/>
        </w:rPr>
      </w:pPr>
    </w:p>
    <w:p w:rsidR="00B06DA7" w:rsidRPr="004921EF" w:rsidRDefault="00B06DA7">
      <w:pPr>
        <w:rPr>
          <w:rFonts w:ascii="Arial Narrow" w:hAnsi="Arial Narrow"/>
        </w:rPr>
      </w:pPr>
    </w:p>
    <w:sectPr w:rsidR="00B06DA7" w:rsidRPr="0049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0E5A10"/>
    <w:rsid w:val="00144902"/>
    <w:rsid w:val="001F70AC"/>
    <w:rsid w:val="0020416F"/>
    <w:rsid w:val="00274E83"/>
    <w:rsid w:val="002F51DA"/>
    <w:rsid w:val="002F5B74"/>
    <w:rsid w:val="003037C2"/>
    <w:rsid w:val="0038386E"/>
    <w:rsid w:val="003B50B1"/>
    <w:rsid w:val="003B728E"/>
    <w:rsid w:val="003D5DCC"/>
    <w:rsid w:val="004053B4"/>
    <w:rsid w:val="004921EF"/>
    <w:rsid w:val="004A25BE"/>
    <w:rsid w:val="004C1A1D"/>
    <w:rsid w:val="005412F6"/>
    <w:rsid w:val="006A33D5"/>
    <w:rsid w:val="006D0120"/>
    <w:rsid w:val="006E5D3C"/>
    <w:rsid w:val="00764B2F"/>
    <w:rsid w:val="00836A7E"/>
    <w:rsid w:val="008637C7"/>
    <w:rsid w:val="00865285"/>
    <w:rsid w:val="00905DD9"/>
    <w:rsid w:val="009B507E"/>
    <w:rsid w:val="00B0144C"/>
    <w:rsid w:val="00B06DA7"/>
    <w:rsid w:val="00B930BB"/>
    <w:rsid w:val="00B968C4"/>
    <w:rsid w:val="00CC2DCF"/>
    <w:rsid w:val="00D6300F"/>
    <w:rsid w:val="00F53D18"/>
    <w:rsid w:val="00FA1895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lg.uci.edu/ls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coll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vikotlar</cp:lastModifiedBy>
  <cp:revision>14</cp:revision>
  <dcterms:created xsi:type="dcterms:W3CDTF">2014-09-21T15:55:00Z</dcterms:created>
  <dcterms:modified xsi:type="dcterms:W3CDTF">2014-12-12T07:26:00Z</dcterms:modified>
</cp:coreProperties>
</file>