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F" w:rsidRDefault="008D325D">
      <w:r>
        <w:t xml:space="preserve">OBAVIJEST STUDENTIMA 1. GODINE IZVANREDNOG STUDIJA INFORMACIJSKIH ZNANOSTI </w:t>
      </w:r>
    </w:p>
    <w:p w:rsidR="008D325D" w:rsidRPr="00E65279" w:rsidRDefault="008D325D" w:rsidP="008D325D">
      <w:pPr>
        <w:pStyle w:val="NoSpacing"/>
        <w:rPr>
          <w:b/>
          <w:lang w:val="hr-HR"/>
        </w:rPr>
      </w:pPr>
      <w:r>
        <w:t xml:space="preserve"> </w:t>
      </w:r>
      <w:r w:rsidRPr="00E65279">
        <w:rPr>
          <w:b/>
          <w:lang w:val="hr-HR"/>
        </w:rPr>
        <w:t>RASPORED PREDAVANJA I ISPITA</w:t>
      </w:r>
    </w:p>
    <w:p w:rsidR="008D325D" w:rsidRPr="00E65279" w:rsidRDefault="008D325D" w:rsidP="008D325D">
      <w:pPr>
        <w:pStyle w:val="NoSpacing"/>
        <w:rPr>
          <w:b/>
          <w:lang w:val="hr-HR"/>
        </w:rPr>
      </w:pPr>
      <w:r w:rsidRPr="001814DC">
        <w:rPr>
          <w:b/>
          <w:lang w:val="hr-HR"/>
        </w:rPr>
        <w:t>Upisi</w:t>
      </w:r>
      <w:r>
        <w:rPr>
          <w:b/>
          <w:lang w:val="hr-HR"/>
        </w:rPr>
        <w:t>:</w:t>
      </w:r>
      <w:r w:rsidRPr="001814DC">
        <w:rPr>
          <w:b/>
          <w:lang w:val="hr-HR"/>
        </w:rPr>
        <w:t xml:space="preserve"> listopad 2015.</w:t>
      </w:r>
    </w:p>
    <w:p w:rsidR="008D325D" w:rsidRPr="00E65279" w:rsidRDefault="008D325D" w:rsidP="008D325D">
      <w:pPr>
        <w:pStyle w:val="NoSpacing"/>
        <w:rPr>
          <w:b/>
          <w:lang w:val="hr-H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840"/>
        <w:gridCol w:w="1937"/>
        <w:gridCol w:w="2868"/>
      </w:tblGrid>
      <w:tr w:rsidR="008D325D" w:rsidRPr="00E65279" w:rsidTr="006C2640">
        <w:tc>
          <w:tcPr>
            <w:tcW w:w="9889" w:type="dxa"/>
            <w:gridSpan w:val="4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NAPOMENE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1814DC"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sva nastava na studiju održava se jednom mjesečno, petak 16.30-20.00; subota 8.00-20.00; nedjelja 8.00-14.00 s pauzama dogovorenima s predmetnim nastavnikom.</w:t>
            </w: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color w:val="000000"/>
                <w:sz w:val="22"/>
                <w:szCs w:val="22"/>
                <w:u w:val="single"/>
                <w:lang w:val="hr-HR"/>
              </w:rPr>
              <w:t>Izborni predmeti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: Studentima se za izborne predmete mogu priznati predmeti s prethodnog studija. Zahtjev za priznavanje izbornih predmeta predaje se zaključno s 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1.12. 2015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Stručnom vijeću Odjela.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Odluka o priznavanju predmeta donijet će se do upisa u II. semestar. </w:t>
            </w: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color w:val="000000"/>
                <w:sz w:val="22"/>
                <w:szCs w:val="22"/>
                <w:u w:val="single"/>
                <w:lang w:val="hr-HR"/>
              </w:rPr>
              <w:t>Praktičan rad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: Studenti koji 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NE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rade u knjižnici obvezni su 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u I. semestru 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obaviti 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Praktičan rad u trajanju 90 sati 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na stručnim poslovima u knjižnici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 (3 ECTS-a)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. Na temelju dnevnika prakse i potvrde o obavljenoj praksi 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 xml:space="preserve">(Uvjerenja o praksi) 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dodjeljuju se bodovi i ocjena koji se upisuju u indeks u semestru u koj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e</w:t>
            </w: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m se prijavljuje praktičan rad.</w:t>
            </w: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A58EA">
              <w:rPr>
                <w:rFonts w:ascii="Calibri" w:hAnsi="Calibri"/>
                <w:b/>
                <w:color w:val="FF0000"/>
                <w:sz w:val="22"/>
                <w:szCs w:val="22"/>
                <w:u w:val="single"/>
                <w:lang w:val="hr-HR"/>
              </w:rPr>
              <w:t>Ispitni rokovi:</w:t>
            </w:r>
            <w:r w:rsidRPr="007A58EA">
              <w:rPr>
                <w:rFonts w:ascii="Calibri" w:hAnsi="Calibri"/>
                <w:color w:val="FF0000"/>
                <w:sz w:val="22"/>
                <w:szCs w:val="22"/>
                <w:lang w:val="hr-HR"/>
              </w:rPr>
              <w:t xml:space="preserve"> radi usklađivanja s akademskim kalendarom, izvanredni studenti imaju na raspolaganju 4 redovita roka (zimski semestar: veljača i rujan; ljetni semestar: lipanj i rujan + izvanredni rok). Nakon svakog odslušanog predmeta bit će omogućen tzv. predrok za studente koji se spremaju pristupiti ispitu mjesec dana nakon odslušanih predavanja. </w:t>
            </w:r>
            <w:r>
              <w:rPr>
                <w:rFonts w:ascii="Calibri" w:hAnsi="Calibri"/>
                <w:color w:val="FF0000"/>
                <w:sz w:val="22"/>
                <w:szCs w:val="22"/>
                <w:lang w:val="hr-HR"/>
              </w:rPr>
              <w:t xml:space="preserve">Ispiti se prijavljuju putem studomata u vrijeme redovitih ispitnih rokova. </w:t>
            </w:r>
            <w:r w:rsidRPr="007A58EA">
              <w:rPr>
                <w:rFonts w:ascii="Calibri" w:hAnsi="Calibri"/>
                <w:color w:val="FF0000"/>
                <w:sz w:val="22"/>
                <w:szCs w:val="22"/>
                <w:lang w:val="hr-HR"/>
              </w:rPr>
              <w:t>Detaljnije informacije bit će na Obavijestima na Merlinu.</w:t>
            </w:r>
          </w:p>
        </w:tc>
      </w:tr>
      <w:tr w:rsidR="008D325D" w:rsidRPr="00E65279" w:rsidTr="006C2640">
        <w:tc>
          <w:tcPr>
            <w:tcW w:w="9889" w:type="dxa"/>
            <w:gridSpan w:val="4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ZIMSKI SEMESTAR (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23</w:t>
            </w: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.10.201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.): 1. godina izvanrednog dvogodišnjeg diplomskog studija, I. semestar</w:t>
            </w:r>
          </w:p>
        </w:tc>
      </w:tr>
      <w:tr w:rsidR="008D325D" w:rsidRPr="00E65279" w:rsidTr="006C2640">
        <w:tc>
          <w:tcPr>
            <w:tcW w:w="9889" w:type="dxa"/>
            <w:gridSpan w:val="4"/>
            <w:shd w:val="clear" w:color="auto" w:fill="D9D9D9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OBVEZNI PREDMETI</w:t>
            </w:r>
          </w:p>
        </w:tc>
      </w:tr>
      <w:tr w:rsidR="008D325D" w:rsidRPr="00E65279" w:rsidTr="006C2640">
        <w:trPr>
          <w:trHeight w:val="226"/>
        </w:trPr>
        <w:tc>
          <w:tcPr>
            <w:tcW w:w="2244" w:type="dxa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Nastavnik</w:t>
            </w:r>
          </w:p>
        </w:tc>
        <w:tc>
          <w:tcPr>
            <w:tcW w:w="2840" w:type="dxa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1937" w:type="dxa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Termin nastave</w:t>
            </w:r>
          </w:p>
        </w:tc>
        <w:tc>
          <w:tcPr>
            <w:tcW w:w="2868" w:type="dxa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Napomene</w:t>
            </w:r>
          </w:p>
        </w:tc>
      </w:tr>
      <w:tr w:rsidR="008D325D" w:rsidRPr="001814DC" w:rsidTr="006C2640">
        <w:trPr>
          <w:trHeight w:val="208"/>
        </w:trPr>
        <w:tc>
          <w:tcPr>
            <w:tcW w:w="2244" w:type="dxa"/>
            <w:vMerge w:val="restart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814DC">
              <w:rPr>
                <w:rFonts w:ascii="Calibri" w:hAnsi="Calibri"/>
                <w:sz w:val="22"/>
                <w:szCs w:val="22"/>
                <w:lang w:val="hr-HR"/>
              </w:rPr>
              <w:t>F. Pehar</w:t>
            </w:r>
          </w:p>
          <w:p w:rsidR="008D325D" w:rsidRPr="001814DC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M. Duić</w:t>
            </w:r>
          </w:p>
        </w:tc>
        <w:tc>
          <w:tcPr>
            <w:tcW w:w="2840" w:type="dxa"/>
            <w:vMerge w:val="restart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Uvod u studij, upoznavanje sa sustavom Merlin</w:t>
            </w:r>
          </w:p>
          <w:p w:rsidR="008D325D" w:rsidRPr="001814DC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Lokacija: rač. učionica 41</w:t>
            </w:r>
          </w:p>
        </w:tc>
        <w:tc>
          <w:tcPr>
            <w:tcW w:w="1937" w:type="dxa"/>
            <w:vMerge w:val="restart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D325D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23.10.2015.</w:t>
            </w:r>
          </w:p>
          <w:p w:rsidR="008D325D" w:rsidRPr="001814DC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68" w:type="dxa"/>
          </w:tcPr>
          <w:p w:rsidR="008D325D" w:rsidRPr="001814DC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16.30-18.00 Pehar. Merlin </w:t>
            </w:r>
          </w:p>
        </w:tc>
      </w:tr>
      <w:tr w:rsidR="008D325D" w:rsidRPr="001814DC" w:rsidTr="006C2640">
        <w:trPr>
          <w:trHeight w:val="207"/>
        </w:trPr>
        <w:tc>
          <w:tcPr>
            <w:tcW w:w="2244" w:type="dxa"/>
            <w:vMerge/>
          </w:tcPr>
          <w:p w:rsidR="008D325D" w:rsidRPr="001814DC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0" w:type="dxa"/>
            <w:vMerge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dxa"/>
            <w:vMerge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68" w:type="dxa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18.15-20.00 Duić. Informacije</w:t>
            </w:r>
          </w:p>
        </w:tc>
      </w:tr>
      <w:tr w:rsidR="008D325D" w:rsidRPr="00E65279" w:rsidTr="006C2640">
        <w:trPr>
          <w:trHeight w:val="567"/>
        </w:trPr>
        <w:tc>
          <w:tcPr>
            <w:tcW w:w="2244" w:type="dxa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Dragija Ivanović</w:t>
            </w:r>
          </w:p>
        </w:tc>
        <w:tc>
          <w:tcPr>
            <w:tcW w:w="2840" w:type="dxa"/>
            <w:vAlign w:val="center"/>
          </w:tcPr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 w:rsidRPr="00E65279">
              <w:rPr>
                <w:lang w:val="hr-HR"/>
              </w:rPr>
              <w:t>Informacijsko društvo</w:t>
            </w:r>
          </w:p>
        </w:tc>
        <w:tc>
          <w:tcPr>
            <w:tcW w:w="1937" w:type="dxa"/>
            <w:vAlign w:val="center"/>
          </w:tcPr>
          <w:p w:rsidR="008D325D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24.10. 9.00-20.00</w:t>
            </w:r>
          </w:p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25.10. 8.00-14.00</w:t>
            </w:r>
          </w:p>
        </w:tc>
        <w:tc>
          <w:tcPr>
            <w:tcW w:w="2868" w:type="dxa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Dragija Ivanović. Predavanja</w:t>
            </w:r>
          </w:p>
        </w:tc>
      </w:tr>
      <w:tr w:rsidR="008D325D" w:rsidRPr="00E65279" w:rsidTr="006C2640">
        <w:trPr>
          <w:trHeight w:val="547"/>
        </w:trPr>
        <w:tc>
          <w:tcPr>
            <w:tcW w:w="2244" w:type="dxa"/>
            <w:vAlign w:val="center"/>
          </w:tcPr>
          <w:p w:rsidR="008D325D" w:rsidRPr="00E65279" w:rsidRDefault="008D325D" w:rsidP="006C2640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Willer/Tomić</w:t>
            </w:r>
          </w:p>
        </w:tc>
        <w:tc>
          <w:tcPr>
            <w:tcW w:w="2840" w:type="dxa"/>
            <w:vAlign w:val="center"/>
          </w:tcPr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 w:rsidRPr="00E65279">
              <w:rPr>
                <w:lang w:val="hr-HR"/>
              </w:rPr>
              <w:t>Teorija i praksa organizacije informacija</w:t>
            </w:r>
          </w:p>
        </w:tc>
        <w:tc>
          <w:tcPr>
            <w:tcW w:w="1937" w:type="dxa"/>
            <w:vAlign w:val="center"/>
          </w:tcPr>
          <w:p w:rsidR="008D325D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20.11. 16.30-20.00</w:t>
            </w:r>
          </w:p>
          <w:p w:rsidR="008D325D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21.11. 10.00-20.00</w:t>
            </w:r>
          </w:p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22.11. 8.00-14.00</w:t>
            </w:r>
          </w:p>
        </w:tc>
        <w:tc>
          <w:tcPr>
            <w:tcW w:w="2868" w:type="dxa"/>
          </w:tcPr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Subota, 21.11. 8.30-9.30 Predrok: Informacijsko društvo</w:t>
            </w:r>
          </w:p>
        </w:tc>
      </w:tr>
      <w:tr w:rsidR="008D325D" w:rsidRPr="00E65279" w:rsidTr="006C2640">
        <w:trPr>
          <w:trHeight w:val="604"/>
        </w:trPr>
        <w:tc>
          <w:tcPr>
            <w:tcW w:w="2244" w:type="dxa"/>
            <w:vAlign w:val="center"/>
          </w:tcPr>
          <w:p w:rsidR="008D325D" w:rsidRPr="00E65279" w:rsidRDefault="008D325D" w:rsidP="006C2640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Stojanovski</w:t>
            </w:r>
          </w:p>
        </w:tc>
        <w:tc>
          <w:tcPr>
            <w:tcW w:w="2840" w:type="dxa"/>
            <w:vAlign w:val="center"/>
          </w:tcPr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Upravljanje informacijskim ustanovama</w:t>
            </w:r>
          </w:p>
        </w:tc>
        <w:tc>
          <w:tcPr>
            <w:tcW w:w="1937" w:type="dxa"/>
            <w:vAlign w:val="center"/>
          </w:tcPr>
          <w:p w:rsidR="008D325D" w:rsidRPr="00A7460A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11.12</w:t>
            </w:r>
            <w:r w:rsidRPr="00A7460A">
              <w:rPr>
                <w:lang w:val="hr-HR"/>
              </w:rPr>
              <w:t>. 16.30-20.00</w:t>
            </w:r>
          </w:p>
          <w:p w:rsidR="008D325D" w:rsidRPr="00A7460A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Pr="00A7460A">
              <w:rPr>
                <w:lang w:val="hr-HR"/>
              </w:rPr>
              <w:t>.1</w:t>
            </w:r>
            <w:r>
              <w:rPr>
                <w:lang w:val="hr-HR"/>
              </w:rPr>
              <w:t>2. 10.3</w:t>
            </w:r>
            <w:r w:rsidRPr="00A7460A">
              <w:rPr>
                <w:lang w:val="hr-HR"/>
              </w:rPr>
              <w:t>0-20.00</w:t>
            </w:r>
          </w:p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Pr="00A7460A">
              <w:rPr>
                <w:lang w:val="hr-HR"/>
              </w:rPr>
              <w:t>.1</w:t>
            </w:r>
            <w:r>
              <w:rPr>
                <w:lang w:val="hr-HR"/>
              </w:rPr>
              <w:t>2</w:t>
            </w:r>
            <w:r w:rsidRPr="00A7460A">
              <w:rPr>
                <w:lang w:val="hr-HR"/>
              </w:rPr>
              <w:t>. 8.00-14.00</w:t>
            </w:r>
          </w:p>
        </w:tc>
        <w:tc>
          <w:tcPr>
            <w:tcW w:w="2868" w:type="dxa"/>
            <w:vAlign w:val="center"/>
          </w:tcPr>
          <w:p w:rsidR="008D325D" w:rsidRPr="00E65279" w:rsidRDefault="008D325D" w:rsidP="006C2640">
            <w:pPr>
              <w:pStyle w:val="NoSpacing"/>
              <w:rPr>
                <w:lang w:val="hr-HR"/>
              </w:rPr>
            </w:pPr>
            <w:r w:rsidRPr="00A7460A">
              <w:rPr>
                <w:lang w:val="hr-HR"/>
              </w:rPr>
              <w:t xml:space="preserve">Subota, </w:t>
            </w:r>
            <w:r>
              <w:rPr>
                <w:lang w:val="hr-HR"/>
              </w:rPr>
              <w:t>12</w:t>
            </w:r>
            <w:r w:rsidRPr="00A7460A">
              <w:rPr>
                <w:lang w:val="hr-HR"/>
              </w:rPr>
              <w:t>.</w:t>
            </w:r>
            <w:r>
              <w:rPr>
                <w:lang w:val="hr-HR"/>
              </w:rPr>
              <w:t>12</w:t>
            </w:r>
            <w:r w:rsidRPr="00A7460A">
              <w:rPr>
                <w:lang w:val="hr-HR"/>
              </w:rPr>
              <w:t>. 8.30-</w:t>
            </w:r>
            <w:r>
              <w:rPr>
                <w:lang w:val="hr-HR"/>
              </w:rPr>
              <w:t>10</w:t>
            </w:r>
            <w:r w:rsidRPr="00A7460A">
              <w:rPr>
                <w:lang w:val="hr-HR"/>
              </w:rPr>
              <w:t>.</w:t>
            </w:r>
            <w:r>
              <w:rPr>
                <w:lang w:val="hr-HR"/>
              </w:rPr>
              <w:t>0</w:t>
            </w:r>
            <w:r w:rsidRPr="00A7460A">
              <w:rPr>
                <w:lang w:val="hr-HR"/>
              </w:rPr>
              <w:t>0 Predrok:</w:t>
            </w:r>
            <w:r>
              <w:rPr>
                <w:lang w:val="hr-HR"/>
              </w:rPr>
              <w:t xml:space="preserve"> Teorija i praksa organizacije informacija</w:t>
            </w:r>
          </w:p>
        </w:tc>
      </w:tr>
      <w:tr w:rsidR="008D325D" w:rsidRPr="00E65279" w:rsidTr="006C2640">
        <w:trPr>
          <w:trHeight w:val="163"/>
        </w:trPr>
        <w:tc>
          <w:tcPr>
            <w:tcW w:w="9889" w:type="dxa"/>
            <w:gridSpan w:val="4"/>
            <w:shd w:val="clear" w:color="auto" w:fill="D9D9D9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b/>
                <w:sz w:val="22"/>
                <w:szCs w:val="22"/>
                <w:lang w:val="hr-HR"/>
              </w:rPr>
              <w:t>IZBORNI PREDMETI</w:t>
            </w:r>
          </w:p>
        </w:tc>
      </w:tr>
      <w:tr w:rsidR="008D325D" w:rsidRPr="00E65279" w:rsidTr="006C2640">
        <w:trPr>
          <w:trHeight w:val="610"/>
        </w:trPr>
        <w:tc>
          <w:tcPr>
            <w:tcW w:w="2244" w:type="dxa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sz w:val="22"/>
                <w:szCs w:val="22"/>
                <w:lang w:val="hr-HR"/>
              </w:rPr>
              <w:t>Ćirić</w:t>
            </w:r>
          </w:p>
        </w:tc>
        <w:tc>
          <w:tcPr>
            <w:tcW w:w="2840" w:type="dxa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 w:rsidRPr="00E65279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Informacijska etika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937" w:type="dxa"/>
            <w:vAlign w:val="center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30.1. 10.30-20.00</w:t>
            </w: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31.1. 8.00-14.00</w:t>
            </w:r>
          </w:p>
        </w:tc>
        <w:tc>
          <w:tcPr>
            <w:tcW w:w="2868" w:type="dxa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 w:rsidRPr="005B2CD1">
              <w:rPr>
                <w:rFonts w:ascii="Calibri" w:hAnsi="Calibri"/>
                <w:sz w:val="22"/>
                <w:szCs w:val="22"/>
                <w:lang w:val="hr-HR"/>
              </w:rPr>
              <w:t xml:space="preserve">Subota,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30.1</w:t>
            </w:r>
            <w:r w:rsidRPr="005B2CD1">
              <w:rPr>
                <w:rFonts w:ascii="Calibri" w:hAnsi="Calibri"/>
                <w:sz w:val="22"/>
                <w:szCs w:val="22"/>
                <w:lang w:val="hr-HR"/>
              </w:rPr>
              <w:t>. 8.30-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  <w:r w:rsidRPr="005B2CD1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0</w:t>
            </w:r>
            <w:r w:rsidRPr="005B2CD1">
              <w:rPr>
                <w:rFonts w:ascii="Calibri" w:hAnsi="Calibri"/>
                <w:sz w:val="22"/>
                <w:szCs w:val="22"/>
                <w:lang w:val="hr-HR"/>
              </w:rPr>
              <w:t>0 Predrok:</w:t>
            </w:r>
            <w:r w:rsidRPr="005B2CD1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</w:t>
            </w:r>
            <w:r w:rsidRPr="005B2CD1">
              <w:rPr>
                <w:rFonts w:ascii="Calibri" w:hAnsi="Calibri"/>
                <w:sz w:val="22"/>
                <w:szCs w:val="22"/>
                <w:lang w:val="hr-HR"/>
              </w:rPr>
              <w:t>Upravljanje informacijskim ustanovama</w:t>
            </w:r>
          </w:p>
        </w:tc>
      </w:tr>
      <w:tr w:rsidR="008D325D" w:rsidRPr="00E65279" w:rsidTr="006C2640">
        <w:trPr>
          <w:trHeight w:val="610"/>
        </w:trPr>
        <w:tc>
          <w:tcPr>
            <w:tcW w:w="2244" w:type="dxa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670D38">
              <w:rPr>
                <w:rFonts w:ascii="Calibri" w:hAnsi="Calibri"/>
                <w:sz w:val="22"/>
                <w:szCs w:val="22"/>
                <w:lang w:val="hr-HR"/>
              </w:rPr>
              <w:t>Willer/Tomić</w:t>
            </w:r>
          </w:p>
        </w:tc>
        <w:tc>
          <w:tcPr>
            <w:tcW w:w="2840" w:type="dxa"/>
            <w:vAlign w:val="center"/>
          </w:tcPr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 w:rsidRPr="00670D38">
              <w:rPr>
                <w:rFonts w:ascii="Calibri" w:hAnsi="Calibri"/>
                <w:sz w:val="22"/>
                <w:szCs w:val="22"/>
                <w:lang w:val="hr-HR"/>
              </w:rPr>
              <w:t>Bibliografska organizacija informacija u semantičkom webu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*</w:t>
            </w:r>
          </w:p>
        </w:tc>
        <w:tc>
          <w:tcPr>
            <w:tcW w:w="1937" w:type="dxa"/>
            <w:vAlign w:val="center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27.2. 11.30-20.00</w:t>
            </w: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28.2. 8.00-14.00</w:t>
            </w:r>
          </w:p>
        </w:tc>
        <w:tc>
          <w:tcPr>
            <w:tcW w:w="2868" w:type="dxa"/>
            <w:vAlign w:val="center"/>
          </w:tcPr>
          <w:p w:rsidR="008D325D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*Studenti upisuju oba izborna predmeta</w:t>
            </w: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D325D" w:rsidRPr="00E65279" w:rsidTr="006C2640">
        <w:trPr>
          <w:trHeight w:val="137"/>
        </w:trPr>
        <w:tc>
          <w:tcPr>
            <w:tcW w:w="9889" w:type="dxa"/>
            <w:gridSpan w:val="4"/>
          </w:tcPr>
          <w:p w:rsidR="008D325D" w:rsidRPr="00123840" w:rsidRDefault="008D325D" w:rsidP="006C2640">
            <w:pPr>
              <w:pStyle w:val="NoSpacing"/>
              <w:rPr>
                <w:b/>
                <w:lang w:val="hr-HR"/>
              </w:rPr>
            </w:pPr>
            <w:r w:rsidRPr="00123840">
              <w:rPr>
                <w:b/>
                <w:lang w:val="hr-HR"/>
              </w:rPr>
              <w:t xml:space="preserve">Zimski ispitni rokovi: </w:t>
            </w:r>
          </w:p>
          <w:p w:rsidR="008D325D" w:rsidRPr="00123840" w:rsidRDefault="008D325D" w:rsidP="006C2640">
            <w:pPr>
              <w:pStyle w:val="NoSpacing"/>
              <w:rPr>
                <w:b/>
                <w:lang w:val="hr-HR"/>
              </w:rPr>
            </w:pPr>
            <w:r w:rsidRPr="00123840">
              <w:rPr>
                <w:b/>
                <w:lang w:val="hr-HR"/>
              </w:rPr>
              <w:t xml:space="preserve">1. zimski rok. 13. veljače 2016.: 8.30 do 11.00 </w:t>
            </w:r>
          </w:p>
          <w:p w:rsidR="008D325D" w:rsidRPr="002F5ACD" w:rsidRDefault="008D325D" w:rsidP="006C2640">
            <w:pPr>
              <w:pStyle w:val="NoSpacing"/>
              <w:rPr>
                <w:lang w:val="hr-HR"/>
              </w:rPr>
            </w:pPr>
            <w:r w:rsidRPr="00123840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. zimski rok: 27. veljače 2016.</w:t>
            </w:r>
            <w:r w:rsidRPr="00123840">
              <w:rPr>
                <w:b/>
                <w:lang w:val="hr-HR"/>
              </w:rPr>
              <w:t xml:space="preserve">: 8.30 do 11.00 </w:t>
            </w:r>
          </w:p>
        </w:tc>
      </w:tr>
      <w:tr w:rsidR="008D325D" w:rsidRPr="00E65279" w:rsidTr="006C2640">
        <w:trPr>
          <w:trHeight w:val="137"/>
        </w:trPr>
        <w:tc>
          <w:tcPr>
            <w:tcW w:w="9889" w:type="dxa"/>
            <w:gridSpan w:val="4"/>
          </w:tcPr>
          <w:p w:rsidR="008D325D" w:rsidRPr="006D449E" w:rsidRDefault="008D325D" w:rsidP="006C2640">
            <w:pPr>
              <w:pStyle w:val="NoSpacing"/>
              <w:rPr>
                <w:b/>
                <w:lang w:val="hr-HR"/>
              </w:rPr>
            </w:pPr>
            <w:r w:rsidRPr="006D449E">
              <w:rPr>
                <w:b/>
                <w:lang w:val="hr-HR"/>
              </w:rPr>
              <w:t>LJETNI SEMESTAR (</w:t>
            </w:r>
            <w:r>
              <w:rPr>
                <w:b/>
                <w:lang w:val="hr-HR"/>
              </w:rPr>
              <w:t>1</w:t>
            </w:r>
            <w:r w:rsidRPr="006D449E">
              <w:rPr>
                <w:b/>
                <w:lang w:val="hr-HR"/>
              </w:rPr>
              <w:t>.03.201</w:t>
            </w:r>
            <w:r>
              <w:rPr>
                <w:b/>
                <w:lang w:val="hr-HR"/>
              </w:rPr>
              <w:t>6</w:t>
            </w:r>
            <w:r w:rsidRPr="006D449E">
              <w:rPr>
                <w:b/>
                <w:lang w:val="hr-HR"/>
              </w:rPr>
              <w:t>.): 1. godina izvanrednog dvogodišnjeg diplomskog studija, II. semestar</w:t>
            </w:r>
          </w:p>
          <w:p w:rsidR="008D325D" w:rsidRPr="006D449E" w:rsidRDefault="008D325D" w:rsidP="006C2640">
            <w:pPr>
              <w:pStyle w:val="NoSpacing"/>
              <w:rPr>
                <w:b/>
                <w:lang w:val="hr-HR"/>
              </w:rPr>
            </w:pPr>
            <w:r w:rsidRPr="006D449E">
              <w:rPr>
                <w:b/>
                <w:lang w:val="hr-HR"/>
              </w:rPr>
              <w:t>Uvjet za testiranje I. semestra i upis II. semestra su prikupljeni potpisi iz svih predmeta kao znak da su odslušani svi ispiti iz I. semestra</w:t>
            </w:r>
            <w:r>
              <w:rPr>
                <w:b/>
                <w:lang w:val="hr-HR"/>
              </w:rPr>
              <w:t>, položena 2 obvezna predmeta</w:t>
            </w:r>
            <w:r w:rsidRPr="006D449E">
              <w:t xml:space="preserve"> </w:t>
            </w:r>
            <w:r w:rsidRPr="006D449E">
              <w:rPr>
                <w:b/>
                <w:lang w:val="hr-HR"/>
              </w:rPr>
              <w:t>te priložena uplatnica na iznos školarine II. semestra.</w:t>
            </w:r>
          </w:p>
          <w:p w:rsidR="008D325D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6D449E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Pri upisu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II. semestra </w:t>
            </w:r>
            <w:r w:rsidRPr="006D449E">
              <w:rPr>
                <w:rFonts w:ascii="Calibri" w:hAnsi="Calibri"/>
                <w:b/>
                <w:sz w:val="22"/>
                <w:szCs w:val="22"/>
                <w:lang w:val="hr-HR"/>
              </w:rPr>
              <w:t>odabire se jedan od izbornih predmeta i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/ili</w:t>
            </w:r>
            <w:r w:rsidRPr="006D449E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Praktičan rad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(ukoliko student nije zaposlen u knjižnici)</w:t>
            </w:r>
            <w:r w:rsidRPr="006D449E">
              <w:rPr>
                <w:rFonts w:ascii="Calibri" w:hAnsi="Calibri"/>
                <w:b/>
                <w:sz w:val="22"/>
                <w:szCs w:val="22"/>
                <w:lang w:val="hr-HR"/>
              </w:rPr>
              <w:t>.</w:t>
            </w:r>
          </w:p>
          <w:p w:rsidR="008D325D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8D325D" w:rsidRPr="00E65279" w:rsidRDefault="008D325D" w:rsidP="006C264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8D325D" w:rsidRPr="00231B86" w:rsidRDefault="008D325D">
      <w:pPr>
        <w:rPr>
          <w:color w:val="FF0000"/>
        </w:rPr>
      </w:pPr>
      <w:r w:rsidRPr="00231B86">
        <w:rPr>
          <w:color w:val="FF0000"/>
        </w:rPr>
        <w:lastRenderedPageBreak/>
        <w:t>VAŽNA NAPOMENA STUDENTIMA:</w:t>
      </w:r>
    </w:p>
    <w:p w:rsidR="008D325D" w:rsidRDefault="008D325D">
      <w:r>
        <w:t>U petak, 23. listopada potrebno je obaviti slikanje za ixicu u referadi Sveučilišta, zgradi Doma hrvatske mladeži (DHM), ulica Ruđera Boškovića 5, 23000 Zadar</w:t>
      </w:r>
      <w:r w:rsidR="00231B86">
        <w:t>, od 08-15 sati. Za potrebe slikanja nužno je sa sobom ponijeti indeks.</w:t>
      </w:r>
    </w:p>
    <w:p w:rsidR="00231B86" w:rsidRDefault="00231B86">
      <w:r>
        <w:t>Nakon slikanja, a prije početka prvog predavanja doći sa indeksom u tajništvo  Odjela po naljepnice s popisom predmeta. (do 16 sati).</w:t>
      </w:r>
      <w:bookmarkStart w:id="0" w:name="_GoBack"/>
      <w:bookmarkEnd w:id="0"/>
    </w:p>
    <w:sectPr w:rsidR="0023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D"/>
    <w:rsid w:val="00231B86"/>
    <w:rsid w:val="008D325D"/>
    <w:rsid w:val="00B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1C23-E08D-4ABC-9EB9-F237967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D325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2015-10-19T09:41:00Z</dcterms:created>
  <dcterms:modified xsi:type="dcterms:W3CDTF">2015-10-19T09:50:00Z</dcterms:modified>
</cp:coreProperties>
</file>