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8D1AA6" w:rsidRPr="003C0388" w:rsidTr="00F379DE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D1AA6" w:rsidRPr="00650912" w:rsidRDefault="009351AE" w:rsidP="00F379D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b/>
              </w:rPr>
              <w:t>PRED</w:t>
            </w:r>
            <w:r w:rsidRPr="00281707">
              <w:rPr>
                <w:b/>
              </w:rPr>
              <w:t>DIPLOMSKI STUDIJ LATINSKOG JEZIKA I KNJIŽEVNOSTI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8D1AA6" w:rsidRPr="00650912" w:rsidRDefault="008D1AA6" w:rsidP="00F379D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616EF9" w:rsidP="00F379D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 i 3.</w:t>
            </w:r>
          </w:p>
        </w:tc>
      </w:tr>
      <w:tr w:rsidR="008D1AA6" w:rsidRPr="003C0388" w:rsidTr="00F379DE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D1AA6" w:rsidRPr="00650912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Naziv predmeta: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1AA6" w:rsidRPr="00650912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Semestar</w:t>
            </w:r>
          </w:p>
        </w:tc>
      </w:tr>
      <w:tr w:rsidR="008D1AA6" w:rsidRPr="003C0388" w:rsidTr="00F379DE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D1AA6" w:rsidRPr="00650912" w:rsidRDefault="000A51A1" w:rsidP="00F379D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b/>
              </w:rPr>
              <w:t xml:space="preserve">Rimska književnost: </w:t>
            </w:r>
            <w:r w:rsidR="009351AE">
              <w:rPr>
                <w:b/>
              </w:rPr>
              <w:t xml:space="preserve"> Retorika, </w:t>
            </w:r>
            <w:proofErr w:type="spellStart"/>
            <w:r w:rsidR="009351AE">
              <w:rPr>
                <w:b/>
              </w:rPr>
              <w:t>epistolografija</w:t>
            </w:r>
            <w:proofErr w:type="spellEnd"/>
            <w:r w:rsidR="009351AE">
              <w:rPr>
                <w:b/>
              </w:rPr>
              <w:t>, filozofija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8D1AA6" w:rsidRPr="00650912" w:rsidRDefault="009351AE" w:rsidP="00F379D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D1AA6" w:rsidRPr="003C0388" w:rsidRDefault="009351AE" w:rsidP="00F379D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Zimski</w:t>
            </w:r>
          </w:p>
        </w:tc>
      </w:tr>
      <w:tr w:rsidR="008D1AA6" w:rsidRPr="003C0388" w:rsidTr="00F379DE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A6" w:rsidRPr="00650912" w:rsidRDefault="00616EF9" w:rsidP="00F379DE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2015./16</w:t>
            </w:r>
            <w:r w:rsidR="008D1AA6" w:rsidRPr="00650912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650912" w:rsidRDefault="008D1AA6" w:rsidP="00F379D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D1AA6" w:rsidRPr="00650912" w:rsidRDefault="008D1AA6" w:rsidP="00F379D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8D1AA6" w:rsidRPr="00650912" w:rsidRDefault="00616EF9" w:rsidP="00F379D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Hrvatski jezik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650912" w:rsidRDefault="008D1AA6" w:rsidP="00F379DE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650912">
              <w:rPr>
                <w:rFonts w:cs="Calibr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8D1AA6" w:rsidRPr="003C0388" w:rsidTr="00F379DE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1AA6" w:rsidRPr="00FC6EB6" w:rsidRDefault="00FC6EB6" w:rsidP="00F379DE">
            <w:pPr>
              <w:spacing w:after="0" w:line="240" w:lineRule="auto"/>
              <w:ind w:left="170"/>
              <w:jc w:val="center"/>
              <w:rPr>
                <w:rFonts w:cs="Calibri"/>
              </w:rPr>
            </w:pPr>
            <w:r w:rsidRPr="00FC6EB6">
              <w:rPr>
                <w:rFonts w:cs="Calibri"/>
              </w:rPr>
              <w:t>Obvezni</w:t>
            </w:r>
          </w:p>
        </w:tc>
      </w:tr>
      <w:tr w:rsidR="008D1AA6" w:rsidRPr="003C0388" w:rsidTr="00F379DE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8D1AA6" w:rsidRPr="003C0388" w:rsidTr="00F379DE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8D1AA6" w:rsidRPr="004742AC" w:rsidRDefault="009351AE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proofErr w:type="spellStart"/>
            <w:r w:rsidRPr="004742AC">
              <w:rPr>
                <w:rFonts w:cs="Calibri"/>
                <w:b/>
              </w:rPr>
              <w:t>Dr</w:t>
            </w:r>
            <w:proofErr w:type="spellEnd"/>
            <w:r w:rsidRPr="004742AC">
              <w:rPr>
                <w:rFonts w:cs="Calibri"/>
                <w:b/>
              </w:rPr>
              <w:t xml:space="preserve">. </w:t>
            </w:r>
            <w:proofErr w:type="spellStart"/>
            <w:r w:rsidRPr="004742AC">
              <w:rPr>
                <w:rFonts w:cs="Calibri"/>
                <w:b/>
              </w:rPr>
              <w:t>sc</w:t>
            </w:r>
            <w:proofErr w:type="spellEnd"/>
            <w:r w:rsidRPr="004742AC">
              <w:rPr>
                <w:rFonts w:cs="Calibri"/>
                <w:b/>
              </w:rPr>
              <w:t>. Diana Sorić</w:t>
            </w:r>
          </w:p>
        </w:tc>
      </w:tr>
      <w:tr w:rsidR="008D1AA6" w:rsidRPr="003C0388" w:rsidTr="00F379DE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8D1AA6" w:rsidRPr="004742AC" w:rsidRDefault="009351AE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proofErr w:type="spellStart"/>
            <w:r w:rsidRPr="004742AC">
              <w:rPr>
                <w:rFonts w:cs="Calibri"/>
                <w:b/>
              </w:rPr>
              <w:t>Dr</w:t>
            </w:r>
            <w:proofErr w:type="spellEnd"/>
            <w:r w:rsidRPr="004742AC">
              <w:rPr>
                <w:rFonts w:cs="Calibri"/>
                <w:b/>
              </w:rPr>
              <w:t xml:space="preserve">. </w:t>
            </w:r>
            <w:proofErr w:type="spellStart"/>
            <w:r w:rsidRPr="004742AC">
              <w:rPr>
                <w:rFonts w:cs="Calibri"/>
                <w:b/>
              </w:rPr>
              <w:t>sc</w:t>
            </w:r>
            <w:proofErr w:type="spellEnd"/>
            <w:r w:rsidRPr="004742AC">
              <w:rPr>
                <w:rFonts w:cs="Calibri"/>
                <w:b/>
              </w:rPr>
              <w:t>. Diana Sorić</w:t>
            </w:r>
          </w:p>
        </w:tc>
      </w:tr>
      <w:tr w:rsidR="008D1AA6" w:rsidRPr="003C0388" w:rsidTr="00F379DE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8D1AA6" w:rsidRPr="003C0388" w:rsidTr="00F379DE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1AA6" w:rsidRPr="003C0388" w:rsidRDefault="009351AE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8D1AA6" w:rsidRPr="003C0388" w:rsidTr="00F379DE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D1AA6" w:rsidRPr="004742AC" w:rsidRDefault="008D1AA6" w:rsidP="00F379DE">
            <w:pPr>
              <w:spacing w:after="0" w:line="240" w:lineRule="auto"/>
              <w:rPr>
                <w:rFonts w:cs="Calibri"/>
                <w:b/>
              </w:rPr>
            </w:pPr>
            <w:r w:rsidRPr="004742AC">
              <w:rPr>
                <w:rFonts w:cs="Calibri"/>
              </w:rPr>
              <w:t>Studentske ankete i analiza rezultata</w:t>
            </w:r>
          </w:p>
        </w:tc>
      </w:tr>
      <w:tr w:rsidR="008D1AA6" w:rsidRPr="003C0388" w:rsidTr="00F379DE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1AA6" w:rsidRPr="004742AC" w:rsidRDefault="008D1AA6" w:rsidP="00F379DE">
            <w:pPr>
              <w:spacing w:after="0" w:line="240" w:lineRule="auto"/>
              <w:rPr>
                <w:rFonts w:cs="Calibri"/>
              </w:rPr>
            </w:pPr>
            <w:r w:rsidRPr="004742AC">
              <w:rPr>
                <w:rFonts w:cs="Calibri"/>
              </w:rPr>
              <w:t>Prema Pravilniku o sustavu osiguranja kvalitete Sveučilišta u Zadru</w:t>
            </w:r>
          </w:p>
          <w:p w:rsidR="008D1AA6" w:rsidRPr="004742AC" w:rsidRDefault="008D1AA6" w:rsidP="00F379DE">
            <w:pPr>
              <w:spacing w:after="0" w:line="240" w:lineRule="auto"/>
              <w:rPr>
                <w:rFonts w:cs="Calibri"/>
              </w:rPr>
            </w:pPr>
            <w:r w:rsidRPr="004742AC">
              <w:rPr>
                <w:rFonts w:cs="Calibri"/>
              </w:rPr>
              <w:t>Izvješće o izvedenoj nastavi</w:t>
            </w:r>
          </w:p>
          <w:p w:rsidR="008D1AA6" w:rsidRPr="004742AC" w:rsidRDefault="008D1AA6" w:rsidP="00F379DE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8D1AA6" w:rsidRPr="003C0388" w:rsidRDefault="008D1AA6" w:rsidP="008D1AA6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8D1AA6" w:rsidRPr="003C0388" w:rsidTr="00F379DE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1AA6" w:rsidRPr="003C0388" w:rsidRDefault="004742AC" w:rsidP="00F379DE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Temeljni</w:t>
            </w:r>
            <w:proofErr w:type="spellEnd"/>
            <w:r>
              <w:rPr>
                <w:lang w:val="de-DE"/>
              </w:rPr>
              <w:t xml:space="preserve"> je </w:t>
            </w:r>
            <w:proofErr w:type="spellStart"/>
            <w:r>
              <w:rPr>
                <w:lang w:val="de-DE"/>
              </w:rPr>
              <w:t>cilj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kolegija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predstaviti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najvažnije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autore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retoričkih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epistolografskih</w:t>
            </w:r>
            <w:proofErr w:type="spellEnd"/>
            <w:r>
              <w:rPr>
                <w:lang w:val="de-DE"/>
              </w:rPr>
              <w:t xml:space="preserve"> i </w:t>
            </w:r>
            <w:proofErr w:type="spellStart"/>
            <w:r>
              <w:rPr>
                <w:lang w:val="de-DE"/>
              </w:rPr>
              <w:t>filozofskih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djela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iz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rimske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proofErr w:type="gramStart"/>
            <w:r>
              <w:rPr>
                <w:lang w:val="de-DE"/>
              </w:rPr>
              <w:t>književnosti</w:t>
            </w:r>
            <w:proofErr w:type="spellEnd"/>
            <w:r>
              <w:rPr>
                <w:lang w:val="de-DE"/>
              </w:rPr>
              <w:t xml:space="preserve"> .</w:t>
            </w:r>
            <w:proofErr w:type="gram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Studenti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će</w:t>
            </w:r>
            <w:proofErr w:type="spellEnd"/>
            <w:r>
              <w:rPr>
                <w:lang w:val="de-DE"/>
              </w:rPr>
              <w:t xml:space="preserve"> se </w:t>
            </w:r>
            <w:proofErr w:type="spellStart"/>
            <w:r>
              <w:rPr>
                <w:lang w:val="de-DE"/>
              </w:rPr>
              <w:t>također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upoznati</w:t>
            </w:r>
            <w:proofErr w:type="spellEnd"/>
            <w:r>
              <w:rPr>
                <w:lang w:val="de-DE"/>
              </w:rPr>
              <w:t xml:space="preserve"> s </w:t>
            </w:r>
            <w:proofErr w:type="spellStart"/>
            <w:r>
              <w:rPr>
                <w:lang w:val="de-DE"/>
              </w:rPr>
              <w:t>generičkim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pravilima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navedenih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književnih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vrsta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8D1AA6" w:rsidRPr="003C0388" w:rsidTr="00F379DE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Opis predmeta </w:t>
            </w:r>
          </w:p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Cjelina:</w:t>
            </w:r>
          </w:p>
        </w:tc>
      </w:tr>
      <w:tr w:rsidR="008D1AA6" w:rsidRPr="003C0388" w:rsidTr="00F379DE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8D1AA6" w:rsidRPr="00FC6EB6" w:rsidRDefault="00FC6EB6" w:rsidP="00F379DE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proofErr w:type="spellStart"/>
            <w:r w:rsidRPr="00FC6EB6">
              <w:rPr>
                <w:rFonts w:cs="Calibri"/>
                <w:b/>
                <w:lang w:val="en-GB"/>
              </w:rPr>
              <w:t>Tematska</w:t>
            </w:r>
            <w:proofErr w:type="spellEnd"/>
            <w:r w:rsidRPr="00FC6EB6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FC6EB6">
              <w:rPr>
                <w:rFonts w:cs="Calibri"/>
                <w:b/>
                <w:lang w:val="en-GB"/>
              </w:rPr>
              <w:t>cjelina</w:t>
            </w:r>
            <w:proofErr w:type="spellEnd"/>
            <w:r w:rsidRPr="00FC6EB6">
              <w:rPr>
                <w:rFonts w:cs="Calibri"/>
                <w:b/>
                <w:lang w:val="en-GB"/>
              </w:rPr>
              <w:t xml:space="preserve"> 1:</w:t>
            </w:r>
          </w:p>
          <w:p w:rsidR="00FC6EB6" w:rsidRPr="00FC6EB6" w:rsidRDefault="00FC6EB6" w:rsidP="00F379DE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FC6EB6">
              <w:rPr>
                <w:rFonts w:cs="Calibri"/>
                <w:lang w:val="en-GB"/>
              </w:rPr>
              <w:t>Retorika</w:t>
            </w:r>
            <w:proofErr w:type="spellEnd"/>
          </w:p>
        </w:tc>
      </w:tr>
      <w:tr w:rsidR="008D1AA6" w:rsidRPr="003C0388" w:rsidTr="00F379DE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1AA6" w:rsidRPr="00FC6EB6" w:rsidRDefault="00FC6EB6" w:rsidP="00F379DE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proofErr w:type="spellStart"/>
            <w:r w:rsidRPr="00FC6EB6">
              <w:rPr>
                <w:rFonts w:cs="Calibri"/>
                <w:b/>
                <w:lang w:val="en-GB"/>
              </w:rPr>
              <w:t>Tematska</w:t>
            </w:r>
            <w:proofErr w:type="spellEnd"/>
            <w:r w:rsidRPr="00FC6EB6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FC6EB6">
              <w:rPr>
                <w:rFonts w:cs="Calibri"/>
                <w:b/>
                <w:lang w:val="en-GB"/>
              </w:rPr>
              <w:t>cjelina</w:t>
            </w:r>
            <w:proofErr w:type="spellEnd"/>
            <w:r w:rsidRPr="00FC6EB6">
              <w:rPr>
                <w:rFonts w:cs="Calibri"/>
                <w:b/>
                <w:lang w:val="en-GB"/>
              </w:rPr>
              <w:t xml:space="preserve"> 2:</w:t>
            </w:r>
          </w:p>
          <w:p w:rsidR="00FC6EB6" w:rsidRPr="00FC6EB6" w:rsidRDefault="00FC6EB6" w:rsidP="00F379DE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FC6EB6">
              <w:rPr>
                <w:rFonts w:cs="Calibri"/>
                <w:lang w:val="en-GB"/>
              </w:rPr>
              <w:t>Epistolografija</w:t>
            </w:r>
            <w:proofErr w:type="spellEnd"/>
          </w:p>
        </w:tc>
      </w:tr>
      <w:tr w:rsidR="008D1AA6" w:rsidRPr="003C0388" w:rsidTr="00F379DE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8D1AA6" w:rsidRPr="00FC6EB6" w:rsidRDefault="00FC6EB6" w:rsidP="00F379DE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proofErr w:type="spellStart"/>
            <w:r w:rsidRPr="00FC6EB6">
              <w:rPr>
                <w:rFonts w:cs="Calibri"/>
                <w:b/>
                <w:lang w:val="en-GB"/>
              </w:rPr>
              <w:t>Tematska</w:t>
            </w:r>
            <w:proofErr w:type="spellEnd"/>
            <w:r w:rsidRPr="00FC6EB6"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 w:rsidRPr="00FC6EB6">
              <w:rPr>
                <w:rFonts w:cs="Calibri"/>
                <w:b/>
                <w:lang w:val="en-GB"/>
              </w:rPr>
              <w:t>cjelina</w:t>
            </w:r>
            <w:proofErr w:type="spellEnd"/>
            <w:r w:rsidRPr="00FC6EB6">
              <w:rPr>
                <w:rFonts w:cs="Calibri"/>
                <w:b/>
                <w:lang w:val="en-GB"/>
              </w:rPr>
              <w:t xml:space="preserve"> 3:</w:t>
            </w:r>
          </w:p>
          <w:p w:rsidR="00FC6EB6" w:rsidRPr="00FC6EB6" w:rsidRDefault="00FC6EB6" w:rsidP="00F379DE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FC6EB6">
              <w:rPr>
                <w:rFonts w:cs="Calibri"/>
                <w:lang w:val="en-GB"/>
              </w:rPr>
              <w:t>Filozofija</w:t>
            </w:r>
            <w:proofErr w:type="spellEnd"/>
          </w:p>
        </w:tc>
      </w:tr>
    </w:tbl>
    <w:p w:rsidR="008D1AA6" w:rsidRPr="003C0388" w:rsidRDefault="008D1AA6" w:rsidP="008D1AA6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8D1AA6" w:rsidRPr="003C0388" w:rsidTr="00F379DE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Izvođenje sadržaja predmeta po tjednima</w:t>
            </w:r>
          </w:p>
        </w:tc>
      </w:tr>
      <w:tr w:rsidR="008D1AA6" w:rsidRPr="003C0388" w:rsidTr="00F379DE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8D1AA6" w:rsidRPr="003C0388" w:rsidRDefault="008D1AA6" w:rsidP="00F379DE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Cjelina</w:t>
            </w:r>
          </w:p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C0388">
              <w:rPr>
                <w:rFonts w:cs="Calibri"/>
                <w:b/>
                <w:sz w:val="18"/>
                <w:szCs w:val="18"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 xml:space="preserve">                                           Predavanja / </w:t>
            </w:r>
            <w:r>
              <w:rPr>
                <w:rFonts w:cs="Calibri"/>
                <w:b/>
                <w:sz w:val="20"/>
                <w:szCs w:val="20"/>
              </w:rPr>
              <w:t xml:space="preserve">Seminari / </w:t>
            </w:r>
            <w:r w:rsidRPr="003C0388">
              <w:rPr>
                <w:rFonts w:cs="Calibri"/>
                <w:b/>
                <w:sz w:val="20"/>
                <w:szCs w:val="20"/>
              </w:rPr>
              <w:t>Vježbe</w:t>
            </w:r>
          </w:p>
        </w:tc>
      </w:tr>
      <w:tr w:rsidR="008D1AA6" w:rsidRPr="003C0388" w:rsidTr="00F379DE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Sati</w:t>
            </w:r>
          </w:p>
        </w:tc>
      </w:tr>
      <w:tr w:rsidR="008D1AA6" w:rsidRPr="003C0388" w:rsidTr="00F379D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8D1AA6" w:rsidRPr="008D1732" w:rsidRDefault="00A01579" w:rsidP="00F379DE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n-GB"/>
              </w:rPr>
            </w:pPr>
            <w:r>
              <w:t>Uvodno predavanje: terminologija, definicije, kontekst</w:t>
            </w:r>
          </w:p>
        </w:tc>
        <w:tc>
          <w:tcPr>
            <w:tcW w:w="1701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8D1AA6" w:rsidRPr="003C0388" w:rsidTr="00F379D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8D1AA6" w:rsidRPr="008D1732" w:rsidRDefault="002430BF" w:rsidP="00F379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t>Povijest retorike, Grčka retorika</w:t>
            </w:r>
          </w:p>
        </w:tc>
        <w:tc>
          <w:tcPr>
            <w:tcW w:w="1701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8D1AA6" w:rsidRPr="003C0388" w:rsidTr="00F379D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1</w:t>
            </w:r>
          </w:p>
        </w:tc>
        <w:tc>
          <w:tcPr>
            <w:tcW w:w="7087" w:type="dxa"/>
            <w:vAlign w:val="center"/>
          </w:tcPr>
          <w:p w:rsidR="008D1AA6" w:rsidRPr="00BE365E" w:rsidRDefault="002430BF" w:rsidP="00F379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t xml:space="preserve">Rimska retorika </w:t>
            </w:r>
            <w:proofErr w:type="spellStart"/>
            <w:r>
              <w:t>arhajskog</w:t>
            </w:r>
            <w:proofErr w:type="spellEnd"/>
            <w:r>
              <w:t xml:space="preserve"> razdoblja</w:t>
            </w:r>
          </w:p>
        </w:tc>
        <w:tc>
          <w:tcPr>
            <w:tcW w:w="1701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8D1AA6" w:rsidRPr="003C0388" w:rsidTr="00F379D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8D1AA6" w:rsidRPr="008D1732" w:rsidRDefault="002430BF" w:rsidP="00F379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t>Rimska retorika zlatnog vijeka</w:t>
            </w:r>
          </w:p>
        </w:tc>
        <w:tc>
          <w:tcPr>
            <w:tcW w:w="1701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8D1AA6" w:rsidRPr="003C0388" w:rsidTr="00F379D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8D1AA6" w:rsidRPr="008D1732" w:rsidRDefault="002430BF" w:rsidP="00F379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t>Rimska retorika zlatnog vijeka</w:t>
            </w:r>
          </w:p>
        </w:tc>
        <w:tc>
          <w:tcPr>
            <w:tcW w:w="1701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8D1AA6" w:rsidRPr="003C0388" w:rsidTr="00F379D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8D1AA6" w:rsidRPr="003C0388" w:rsidRDefault="002430BF" w:rsidP="00F379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t>Retorika i poetika</w:t>
            </w:r>
          </w:p>
        </w:tc>
        <w:tc>
          <w:tcPr>
            <w:tcW w:w="1701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8D1AA6" w:rsidRPr="003C0388" w:rsidTr="00F379D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8D1AA6" w:rsidRPr="008D1732" w:rsidRDefault="002430BF" w:rsidP="00F379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Style w:val="searchhit"/>
              </w:rPr>
              <w:t>Retorika i govorništvo</w:t>
            </w:r>
          </w:p>
        </w:tc>
        <w:tc>
          <w:tcPr>
            <w:tcW w:w="1701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8D1AA6" w:rsidRPr="003C0388" w:rsidTr="00F379D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8D1AA6" w:rsidRPr="008D1732" w:rsidRDefault="002430BF" w:rsidP="00F379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t>Epistolografija</w:t>
            </w:r>
            <w:proofErr w:type="spellEnd"/>
            <w:r>
              <w:t xml:space="preserve"> prije Cicerona</w:t>
            </w:r>
          </w:p>
        </w:tc>
        <w:tc>
          <w:tcPr>
            <w:tcW w:w="1701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8D1AA6" w:rsidRPr="003C0388" w:rsidTr="00F379D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8D1AA6" w:rsidRPr="008D1732" w:rsidRDefault="002430BF" w:rsidP="00F379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>
              <w:t>Epistolografija</w:t>
            </w:r>
            <w:proofErr w:type="spellEnd"/>
            <w:r>
              <w:t xml:space="preserve"> kasne Republike</w:t>
            </w:r>
          </w:p>
        </w:tc>
        <w:tc>
          <w:tcPr>
            <w:tcW w:w="1701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8D1AA6" w:rsidRPr="003C0388" w:rsidTr="00F379D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8D1AA6" w:rsidRPr="008D1732" w:rsidRDefault="002430BF" w:rsidP="00F379DE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t>Epistolografi</w:t>
            </w:r>
            <w:proofErr w:type="spellEnd"/>
            <w:r>
              <w:t xml:space="preserve"> </w:t>
            </w:r>
            <w:proofErr w:type="spellStart"/>
            <w:r>
              <w:t>Augustova</w:t>
            </w:r>
            <w:proofErr w:type="spellEnd"/>
            <w:r>
              <w:t xml:space="preserve"> razdoblja</w:t>
            </w:r>
          </w:p>
        </w:tc>
        <w:tc>
          <w:tcPr>
            <w:tcW w:w="1701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8D1AA6" w:rsidRPr="003C0388" w:rsidTr="00F379D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8D1AA6" w:rsidRPr="003C0388" w:rsidRDefault="002430BF" w:rsidP="00F379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t>Epistolografi</w:t>
            </w:r>
            <w:proofErr w:type="spellEnd"/>
            <w:r>
              <w:t xml:space="preserve"> carskog razdoblja</w:t>
            </w:r>
          </w:p>
        </w:tc>
        <w:tc>
          <w:tcPr>
            <w:tcW w:w="1701" w:type="dxa"/>
            <w:vAlign w:val="center"/>
          </w:tcPr>
          <w:p w:rsidR="008D1AA6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2430BF" w:rsidRPr="003C0388" w:rsidTr="00F379D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2430BF" w:rsidRPr="003C0388" w:rsidRDefault="002430BF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2430BF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2430BF" w:rsidRPr="00281707" w:rsidRDefault="002430BF" w:rsidP="00C674C4">
            <w:pPr>
              <w:spacing w:after="0" w:line="240" w:lineRule="auto"/>
            </w:pPr>
            <w:r>
              <w:t>Filozofija - Lukrecije</w:t>
            </w:r>
          </w:p>
        </w:tc>
        <w:tc>
          <w:tcPr>
            <w:tcW w:w="1701" w:type="dxa"/>
            <w:vAlign w:val="center"/>
          </w:tcPr>
          <w:p w:rsidR="002430BF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2430BF" w:rsidRPr="003C0388" w:rsidTr="00F379D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2430BF" w:rsidRPr="003C0388" w:rsidRDefault="002430BF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2430BF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2430BF" w:rsidRPr="003C0388" w:rsidRDefault="002430BF" w:rsidP="00F379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t>Filozofija  -  Ciceron</w:t>
            </w:r>
          </w:p>
        </w:tc>
        <w:tc>
          <w:tcPr>
            <w:tcW w:w="1701" w:type="dxa"/>
            <w:vAlign w:val="center"/>
          </w:tcPr>
          <w:p w:rsidR="002430BF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2430BF" w:rsidRPr="003C0388" w:rsidTr="00F379DE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2430BF" w:rsidRPr="003C0388" w:rsidRDefault="002430BF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430BF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2430BF" w:rsidRPr="00052B25" w:rsidRDefault="002430BF" w:rsidP="00F379DE">
            <w:pPr>
              <w:spacing w:after="0" w:line="240" w:lineRule="auto"/>
              <w:jc w:val="both"/>
              <w:rPr>
                <w:rFonts w:cs="Calibri"/>
                <w:b/>
                <w:i/>
                <w:sz w:val="20"/>
                <w:szCs w:val="20"/>
                <w:lang w:val="en-GB"/>
              </w:rPr>
            </w:pPr>
            <w:r>
              <w:t xml:space="preserve">Filozofija - </w:t>
            </w:r>
            <w:proofErr w:type="spellStart"/>
            <w:r>
              <w:t>Seneka</w:t>
            </w:r>
            <w:proofErr w:type="spellEnd"/>
          </w:p>
        </w:tc>
        <w:tc>
          <w:tcPr>
            <w:tcW w:w="1701" w:type="dxa"/>
            <w:vAlign w:val="center"/>
          </w:tcPr>
          <w:p w:rsidR="002430BF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2430BF" w:rsidRPr="003C0388" w:rsidTr="00F379DE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430BF" w:rsidRPr="003C0388" w:rsidRDefault="002430BF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430BF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2430BF" w:rsidRPr="002430BF" w:rsidRDefault="002430BF" w:rsidP="00F379DE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proofErr w:type="spellStart"/>
            <w:r w:rsidRPr="002430BF">
              <w:rPr>
                <w:rFonts w:cs="Calibri"/>
                <w:lang w:val="en-GB"/>
              </w:rPr>
              <w:t>Završni</w:t>
            </w:r>
            <w:proofErr w:type="spellEnd"/>
            <w:r w:rsidRPr="002430BF">
              <w:rPr>
                <w:rFonts w:cs="Calibri"/>
                <w:lang w:val="en-GB"/>
              </w:rPr>
              <w:t xml:space="preserve"> </w:t>
            </w:r>
            <w:proofErr w:type="spellStart"/>
            <w:r w:rsidRPr="002430BF">
              <w:rPr>
                <w:rFonts w:cs="Calibri"/>
                <w:lang w:val="en-GB"/>
              </w:rPr>
              <w:t>osvrt</w:t>
            </w:r>
            <w:proofErr w:type="spellEnd"/>
            <w:r w:rsidRPr="002430BF">
              <w:rPr>
                <w:rFonts w:cs="Calibri"/>
                <w:lang w:val="en-GB"/>
              </w:rPr>
              <w:t xml:space="preserve"> </w:t>
            </w:r>
            <w:proofErr w:type="spellStart"/>
            <w:r w:rsidRPr="002430BF">
              <w:rPr>
                <w:rFonts w:cs="Calibri"/>
                <w:lang w:val="en-GB"/>
              </w:rPr>
              <w:t>i</w:t>
            </w:r>
            <w:proofErr w:type="spellEnd"/>
            <w:r w:rsidRPr="002430BF">
              <w:rPr>
                <w:rFonts w:cs="Calibri"/>
                <w:lang w:val="en-GB"/>
              </w:rPr>
              <w:t xml:space="preserve"> </w:t>
            </w:r>
            <w:proofErr w:type="spellStart"/>
            <w:r w:rsidRPr="002430BF">
              <w:rPr>
                <w:rFonts w:cs="Calibri"/>
                <w:lang w:val="en-GB"/>
              </w:rPr>
              <w:t>priprema</w:t>
            </w:r>
            <w:proofErr w:type="spellEnd"/>
            <w:r w:rsidRPr="002430BF">
              <w:rPr>
                <w:rFonts w:cs="Calibri"/>
                <w:lang w:val="en-GB"/>
              </w:rPr>
              <w:t xml:space="preserve"> </w:t>
            </w:r>
            <w:proofErr w:type="spellStart"/>
            <w:r w:rsidRPr="002430BF">
              <w:rPr>
                <w:rFonts w:cs="Calibri"/>
                <w:lang w:val="en-GB"/>
              </w:rPr>
              <w:t>za</w:t>
            </w:r>
            <w:proofErr w:type="spellEnd"/>
            <w:r w:rsidRPr="002430BF">
              <w:rPr>
                <w:rFonts w:cs="Calibri"/>
                <w:lang w:val="en-GB"/>
              </w:rPr>
              <w:t xml:space="preserve"> </w:t>
            </w:r>
            <w:proofErr w:type="spellStart"/>
            <w:r w:rsidRPr="002430BF">
              <w:rPr>
                <w:rFonts w:cs="Calibri"/>
                <w:lang w:val="en-GB"/>
              </w:rPr>
              <w:t>ispit</w:t>
            </w:r>
            <w:proofErr w:type="spellEnd"/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2430BF" w:rsidRPr="003C0388" w:rsidRDefault="00FC6EB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</w:tbl>
    <w:p w:rsidR="008D1AA6" w:rsidRPr="003C0388" w:rsidRDefault="008D1AA6" w:rsidP="008D1AA6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8D1AA6" w:rsidRPr="003C0388" w:rsidTr="00F379DE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8D1AA6" w:rsidRPr="003C0388" w:rsidRDefault="008D1AA6" w:rsidP="00F379DE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Obvezna</w:t>
            </w:r>
            <w:r w:rsidRPr="003C0388">
              <w:rPr>
                <w:rFonts w:cs="Calibri"/>
                <w:b/>
              </w:rPr>
              <w:t>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01579" w:rsidRDefault="00A01579" w:rsidP="00A01579">
            <w:pPr>
              <w:pStyle w:val="Heading3"/>
              <w:numPr>
                <w:ilvl w:val="0"/>
                <w:numId w:val="2"/>
              </w:numPr>
              <w:spacing w:before="0" w:after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M. Budimir, M. </w:t>
            </w:r>
            <w:proofErr w:type="spellStart"/>
            <w:r>
              <w:rPr>
                <w:rFonts w:ascii="Calibri" w:hAnsi="Calibri"/>
                <w:b w:val="0"/>
                <w:sz w:val="22"/>
                <w:szCs w:val="22"/>
              </w:rPr>
              <w:t>Flašar</w:t>
            </w:r>
            <w:proofErr w:type="spellEnd"/>
            <w:r>
              <w:rPr>
                <w:rFonts w:ascii="Calibri" w:hAnsi="Calibri"/>
                <w:b w:val="0"/>
                <w:sz w:val="22"/>
                <w:szCs w:val="22"/>
              </w:rPr>
              <w:t xml:space="preserve">, Pregled rimske književnosti – De </w:t>
            </w:r>
            <w:proofErr w:type="spellStart"/>
            <w:r>
              <w:rPr>
                <w:rFonts w:ascii="Calibri" w:hAnsi="Calibri"/>
                <w:b w:val="0"/>
                <w:sz w:val="22"/>
                <w:szCs w:val="22"/>
              </w:rPr>
              <w:t>auctoribus</w:t>
            </w:r>
            <w:proofErr w:type="spellEnd"/>
            <w:r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 w:val="0"/>
                <w:sz w:val="22"/>
                <w:szCs w:val="22"/>
              </w:rPr>
              <w:t>Romanis</w:t>
            </w:r>
            <w:proofErr w:type="spellEnd"/>
            <w:r>
              <w:rPr>
                <w:rFonts w:ascii="Calibri" w:hAnsi="Calibri"/>
                <w:b w:val="0"/>
                <w:sz w:val="22"/>
                <w:szCs w:val="22"/>
              </w:rPr>
              <w:t>, Beograd, 1986.</w:t>
            </w:r>
          </w:p>
          <w:p w:rsidR="00A01579" w:rsidRDefault="00A01579" w:rsidP="00A01579">
            <w:pPr>
              <w:pStyle w:val="ListParagraph"/>
              <w:numPr>
                <w:ilvl w:val="0"/>
                <w:numId w:val="2"/>
              </w:numPr>
              <w:rPr>
                <w:lang w:eastAsia="ar-SA"/>
              </w:rPr>
            </w:pPr>
            <w:r>
              <w:rPr>
                <w:lang w:eastAsia="ar-SA"/>
              </w:rPr>
              <w:t xml:space="preserve">V. </w:t>
            </w:r>
            <w:proofErr w:type="spellStart"/>
            <w:r>
              <w:rPr>
                <w:lang w:eastAsia="ar-SA"/>
              </w:rPr>
              <w:t>Vratović</w:t>
            </w:r>
            <w:proofErr w:type="spellEnd"/>
            <w:r>
              <w:rPr>
                <w:lang w:eastAsia="ar-SA"/>
              </w:rPr>
              <w:t xml:space="preserve">, Rimska književnost, u: Povijest svjetske književnosti, </w:t>
            </w:r>
            <w:proofErr w:type="spellStart"/>
            <w:r>
              <w:rPr>
                <w:lang w:eastAsia="ar-SA"/>
              </w:rPr>
              <w:t>knj</w:t>
            </w:r>
            <w:proofErr w:type="spellEnd"/>
            <w:r>
              <w:rPr>
                <w:lang w:eastAsia="ar-SA"/>
              </w:rPr>
              <w:t xml:space="preserve">. 2, </w:t>
            </w:r>
            <w:proofErr w:type="spellStart"/>
            <w:r>
              <w:rPr>
                <w:lang w:eastAsia="ar-SA"/>
              </w:rPr>
              <w:t>ur</w:t>
            </w:r>
            <w:proofErr w:type="spellEnd"/>
            <w:r>
              <w:rPr>
                <w:lang w:eastAsia="ar-SA"/>
              </w:rPr>
              <w:t xml:space="preserve">. V. </w:t>
            </w:r>
            <w:proofErr w:type="spellStart"/>
            <w:r>
              <w:rPr>
                <w:lang w:eastAsia="ar-SA"/>
              </w:rPr>
              <w:t>Vratović</w:t>
            </w:r>
            <w:proofErr w:type="spellEnd"/>
            <w:r>
              <w:rPr>
                <w:lang w:eastAsia="ar-SA"/>
              </w:rPr>
              <w:t>, Zagreb, 1977.</w:t>
            </w:r>
          </w:p>
          <w:p w:rsidR="008D1AA6" w:rsidRPr="00A01579" w:rsidRDefault="00A01579" w:rsidP="00A015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de-DE"/>
              </w:rPr>
            </w:pPr>
            <w:r>
              <w:rPr>
                <w:lang w:eastAsia="ar-SA"/>
              </w:rPr>
              <w:t xml:space="preserve">G. B. </w:t>
            </w:r>
            <w:proofErr w:type="spellStart"/>
            <w:r>
              <w:rPr>
                <w:lang w:eastAsia="ar-SA"/>
              </w:rPr>
              <w:t>Conte</w:t>
            </w:r>
            <w:proofErr w:type="spellEnd"/>
            <w:r>
              <w:rPr>
                <w:lang w:eastAsia="ar-SA"/>
              </w:rPr>
              <w:t xml:space="preserve">, Latin Literature – a </w:t>
            </w:r>
            <w:proofErr w:type="spellStart"/>
            <w:r>
              <w:rPr>
                <w:lang w:eastAsia="ar-SA"/>
              </w:rPr>
              <w:t>History</w:t>
            </w:r>
            <w:proofErr w:type="spellEnd"/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Baltimor</w:t>
            </w:r>
            <w:proofErr w:type="spellEnd"/>
            <w:r>
              <w:rPr>
                <w:lang w:eastAsia="ar-SA"/>
              </w:rPr>
              <w:t xml:space="preserve"> i London, 1994. (talijanski original: Firenca, 1987.)</w:t>
            </w:r>
          </w:p>
        </w:tc>
      </w:tr>
      <w:tr w:rsidR="008D1AA6" w:rsidRPr="003C0388" w:rsidTr="00F379DE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01579" w:rsidRDefault="00A01579" w:rsidP="00A01579">
            <w:pPr>
              <w:pStyle w:val="Heading3"/>
              <w:numPr>
                <w:ilvl w:val="0"/>
                <w:numId w:val="3"/>
              </w:numPr>
              <w:spacing w:before="0" w:after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9F3C3F">
              <w:rPr>
                <w:rFonts w:ascii="Calibri" w:hAnsi="Calibri"/>
                <w:b w:val="0"/>
                <w:sz w:val="22"/>
                <w:szCs w:val="22"/>
              </w:rPr>
              <w:t xml:space="preserve">M. Beker, Kratka povijest antičke  </w:t>
            </w:r>
            <w:r>
              <w:rPr>
                <w:rFonts w:ascii="Calibri" w:hAnsi="Calibri"/>
                <w:b w:val="0"/>
                <w:sz w:val="22"/>
                <w:szCs w:val="22"/>
              </w:rPr>
              <w:t>retorike, Zagreb, 1997.</w:t>
            </w:r>
          </w:p>
          <w:p w:rsidR="004742AC" w:rsidRPr="004742AC" w:rsidRDefault="00A01579" w:rsidP="004742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r>
              <w:rPr>
                <w:lang w:eastAsia="ar-SA"/>
              </w:rPr>
              <w:t xml:space="preserve">P. </w:t>
            </w:r>
            <w:proofErr w:type="spellStart"/>
            <w:r>
              <w:rPr>
                <w:lang w:eastAsia="ar-SA"/>
              </w:rPr>
              <w:t>Bizzelland</w:t>
            </w:r>
            <w:proofErr w:type="spellEnd"/>
            <w:r>
              <w:rPr>
                <w:lang w:eastAsia="ar-SA"/>
              </w:rPr>
              <w:t xml:space="preserve">, B. </w:t>
            </w:r>
            <w:proofErr w:type="spellStart"/>
            <w:r>
              <w:rPr>
                <w:lang w:eastAsia="ar-SA"/>
              </w:rPr>
              <w:t>Herzberg</w:t>
            </w:r>
            <w:proofErr w:type="spellEnd"/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The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Retorical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Tradition</w:t>
            </w:r>
            <w:proofErr w:type="spellEnd"/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Readings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from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Classical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Times</w:t>
            </w:r>
            <w:proofErr w:type="spellEnd"/>
            <w:r>
              <w:rPr>
                <w:lang w:eastAsia="ar-SA"/>
              </w:rPr>
              <w:t xml:space="preserve"> to </w:t>
            </w:r>
            <w:proofErr w:type="spellStart"/>
            <w:r>
              <w:rPr>
                <w:lang w:eastAsia="ar-SA"/>
              </w:rPr>
              <w:t>the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Present</w:t>
            </w:r>
            <w:proofErr w:type="spellEnd"/>
            <w:r>
              <w:rPr>
                <w:lang w:eastAsia="ar-SA"/>
              </w:rPr>
              <w:t>, Boston / New York, 2001.</w:t>
            </w:r>
          </w:p>
          <w:p w:rsidR="004742AC" w:rsidRPr="004742AC" w:rsidRDefault="004742AC" w:rsidP="004742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proofErr w:type="spellStart"/>
            <w:r w:rsidRPr="0020505E">
              <w:t>Castillo</w:t>
            </w:r>
            <w:proofErr w:type="spellEnd"/>
            <w:r w:rsidRPr="0020505E">
              <w:t>, C., 1974. «</w:t>
            </w:r>
            <w:proofErr w:type="spellStart"/>
            <w:r w:rsidRPr="0020505E">
              <w:t>La</w:t>
            </w:r>
            <w:proofErr w:type="spellEnd"/>
            <w:r w:rsidRPr="0020505E">
              <w:t xml:space="preserve"> </w:t>
            </w:r>
            <w:proofErr w:type="spellStart"/>
            <w:r w:rsidRPr="0020505E">
              <w:t>epístola</w:t>
            </w:r>
            <w:proofErr w:type="spellEnd"/>
            <w:r w:rsidRPr="0020505E">
              <w:t xml:space="preserve"> </w:t>
            </w:r>
            <w:proofErr w:type="spellStart"/>
            <w:r w:rsidRPr="0020505E">
              <w:t>como</w:t>
            </w:r>
            <w:proofErr w:type="spellEnd"/>
            <w:r w:rsidRPr="0020505E">
              <w:t xml:space="preserve"> </w:t>
            </w:r>
            <w:proofErr w:type="spellStart"/>
            <w:r w:rsidRPr="0020505E">
              <w:t>género</w:t>
            </w:r>
            <w:proofErr w:type="spellEnd"/>
            <w:r w:rsidRPr="0020505E">
              <w:t xml:space="preserve"> </w:t>
            </w:r>
            <w:proofErr w:type="spellStart"/>
            <w:r w:rsidRPr="0020505E">
              <w:t>literario</w:t>
            </w:r>
            <w:proofErr w:type="spellEnd"/>
            <w:r w:rsidRPr="0020505E">
              <w:t xml:space="preserve"> de </w:t>
            </w:r>
            <w:proofErr w:type="spellStart"/>
            <w:r w:rsidRPr="0020505E">
              <w:t>la</w:t>
            </w:r>
            <w:proofErr w:type="spellEnd"/>
            <w:r w:rsidRPr="0020505E">
              <w:t xml:space="preserve"> </w:t>
            </w:r>
            <w:proofErr w:type="spellStart"/>
            <w:r w:rsidRPr="0020505E">
              <w:t>antigüedad</w:t>
            </w:r>
            <w:proofErr w:type="spellEnd"/>
            <w:r w:rsidRPr="0020505E">
              <w:t xml:space="preserve"> a </w:t>
            </w:r>
            <w:proofErr w:type="spellStart"/>
            <w:r w:rsidRPr="0020505E">
              <w:t>la</w:t>
            </w:r>
            <w:proofErr w:type="spellEnd"/>
            <w:r w:rsidRPr="0020505E">
              <w:t xml:space="preserve"> </w:t>
            </w:r>
            <w:proofErr w:type="spellStart"/>
            <w:r w:rsidRPr="0020505E">
              <w:t>edad</w:t>
            </w:r>
            <w:proofErr w:type="spellEnd"/>
            <w:r w:rsidRPr="0020505E">
              <w:t xml:space="preserve"> </w:t>
            </w:r>
            <w:proofErr w:type="spellStart"/>
            <w:r w:rsidRPr="0020505E">
              <w:t>media</w:t>
            </w:r>
            <w:proofErr w:type="spellEnd"/>
            <w:r w:rsidRPr="0020505E">
              <w:t xml:space="preserve"> latina», </w:t>
            </w:r>
            <w:r w:rsidRPr="004742AC">
              <w:rPr>
                <w:i/>
                <w:iCs/>
              </w:rPr>
              <w:t xml:space="preserve">Est. </w:t>
            </w:r>
            <w:proofErr w:type="spellStart"/>
            <w:r w:rsidRPr="004742AC">
              <w:rPr>
                <w:i/>
                <w:iCs/>
              </w:rPr>
              <w:t>Clás</w:t>
            </w:r>
            <w:proofErr w:type="spellEnd"/>
            <w:r w:rsidRPr="004742AC">
              <w:rPr>
                <w:i/>
                <w:iCs/>
              </w:rPr>
              <w:t xml:space="preserve">. </w:t>
            </w:r>
            <w:r w:rsidRPr="0020505E">
              <w:t>18, 427-442.</w:t>
            </w:r>
          </w:p>
          <w:p w:rsidR="004742AC" w:rsidRPr="004742AC" w:rsidRDefault="004742AC" w:rsidP="004742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proofErr w:type="spellStart"/>
            <w:r w:rsidRPr="0020505E">
              <w:t>Clough</w:t>
            </w:r>
            <w:proofErr w:type="spellEnd"/>
            <w:r w:rsidRPr="0020505E">
              <w:t xml:space="preserve">, </w:t>
            </w:r>
            <w:proofErr w:type="spellStart"/>
            <w:r w:rsidRPr="0020505E">
              <w:t>Cecil</w:t>
            </w:r>
            <w:proofErr w:type="spellEnd"/>
            <w:r w:rsidRPr="0020505E">
              <w:t xml:space="preserve"> H. 1976. «</w:t>
            </w:r>
            <w:proofErr w:type="spellStart"/>
            <w:r w:rsidRPr="0020505E">
              <w:t>The</w:t>
            </w:r>
            <w:proofErr w:type="spellEnd"/>
            <w:r w:rsidRPr="0020505E">
              <w:t xml:space="preserve"> </w:t>
            </w:r>
            <w:proofErr w:type="spellStart"/>
            <w:r w:rsidRPr="0020505E">
              <w:t>cult</w:t>
            </w:r>
            <w:proofErr w:type="spellEnd"/>
            <w:r w:rsidRPr="0020505E">
              <w:t xml:space="preserve"> </w:t>
            </w:r>
            <w:proofErr w:type="spellStart"/>
            <w:r w:rsidRPr="0020505E">
              <w:t>of</w:t>
            </w:r>
            <w:proofErr w:type="spellEnd"/>
            <w:r w:rsidRPr="0020505E">
              <w:t xml:space="preserve"> </w:t>
            </w:r>
            <w:proofErr w:type="spellStart"/>
            <w:r w:rsidRPr="0020505E">
              <w:t>antiquity</w:t>
            </w:r>
            <w:proofErr w:type="spellEnd"/>
            <w:r w:rsidRPr="0020505E">
              <w:t xml:space="preserve">: </w:t>
            </w:r>
            <w:proofErr w:type="spellStart"/>
            <w:r w:rsidRPr="0020505E">
              <w:t>letters</w:t>
            </w:r>
            <w:proofErr w:type="spellEnd"/>
            <w:r w:rsidRPr="0020505E">
              <w:t xml:space="preserve"> </w:t>
            </w:r>
            <w:proofErr w:type="spellStart"/>
            <w:r w:rsidRPr="0020505E">
              <w:t>and</w:t>
            </w:r>
            <w:proofErr w:type="spellEnd"/>
            <w:r w:rsidRPr="0020505E">
              <w:t xml:space="preserve"> </w:t>
            </w:r>
            <w:proofErr w:type="spellStart"/>
            <w:r w:rsidRPr="0020505E">
              <w:t>letter</w:t>
            </w:r>
            <w:proofErr w:type="spellEnd"/>
            <w:r w:rsidRPr="0020505E">
              <w:t xml:space="preserve"> </w:t>
            </w:r>
            <w:proofErr w:type="spellStart"/>
            <w:r w:rsidRPr="0020505E">
              <w:t>collections</w:t>
            </w:r>
            <w:proofErr w:type="spellEnd"/>
            <w:r w:rsidRPr="0020505E">
              <w:t xml:space="preserve">» u </w:t>
            </w:r>
            <w:proofErr w:type="spellStart"/>
            <w:r w:rsidRPr="004742AC">
              <w:rPr>
                <w:i/>
                <w:iCs/>
              </w:rPr>
              <w:t>Cultural</w:t>
            </w:r>
            <w:proofErr w:type="spellEnd"/>
            <w:r w:rsidRPr="004742AC">
              <w:rPr>
                <w:i/>
                <w:iCs/>
              </w:rPr>
              <w:t xml:space="preserve"> </w:t>
            </w:r>
            <w:proofErr w:type="spellStart"/>
            <w:r w:rsidRPr="004742AC">
              <w:rPr>
                <w:i/>
                <w:iCs/>
              </w:rPr>
              <w:t>Aspects</w:t>
            </w:r>
            <w:proofErr w:type="spellEnd"/>
            <w:r w:rsidRPr="004742AC">
              <w:rPr>
                <w:i/>
                <w:iCs/>
              </w:rPr>
              <w:t xml:space="preserve"> </w:t>
            </w:r>
            <w:proofErr w:type="spellStart"/>
            <w:r w:rsidRPr="004742AC">
              <w:rPr>
                <w:i/>
                <w:iCs/>
              </w:rPr>
              <w:t>of</w:t>
            </w:r>
            <w:proofErr w:type="spellEnd"/>
            <w:r w:rsidRPr="004742AC">
              <w:rPr>
                <w:i/>
                <w:iCs/>
              </w:rPr>
              <w:t xml:space="preserve"> </w:t>
            </w:r>
            <w:proofErr w:type="spellStart"/>
            <w:r w:rsidRPr="004742AC">
              <w:rPr>
                <w:i/>
                <w:iCs/>
              </w:rPr>
              <w:t>the</w:t>
            </w:r>
            <w:proofErr w:type="spellEnd"/>
            <w:r w:rsidRPr="004742AC">
              <w:rPr>
                <w:i/>
                <w:iCs/>
              </w:rPr>
              <w:t xml:space="preserve"> </w:t>
            </w:r>
            <w:proofErr w:type="spellStart"/>
            <w:r w:rsidRPr="004742AC">
              <w:rPr>
                <w:i/>
                <w:iCs/>
              </w:rPr>
              <w:t>Italian</w:t>
            </w:r>
            <w:proofErr w:type="spellEnd"/>
            <w:r w:rsidRPr="004742AC">
              <w:rPr>
                <w:i/>
                <w:iCs/>
              </w:rPr>
              <w:t xml:space="preserve"> </w:t>
            </w:r>
            <w:proofErr w:type="spellStart"/>
            <w:r w:rsidRPr="004742AC">
              <w:rPr>
                <w:i/>
                <w:iCs/>
              </w:rPr>
              <w:t>Renaissance</w:t>
            </w:r>
            <w:proofErr w:type="spellEnd"/>
            <w:r w:rsidRPr="004742AC">
              <w:rPr>
                <w:i/>
                <w:iCs/>
              </w:rPr>
              <w:t xml:space="preserve">. </w:t>
            </w:r>
            <w:r w:rsidRPr="0020505E">
              <w:t xml:space="preserve">Manchester, </w:t>
            </w:r>
            <w:proofErr w:type="spellStart"/>
            <w:r w:rsidRPr="0020505E">
              <w:t>University</w:t>
            </w:r>
            <w:proofErr w:type="spellEnd"/>
            <w:r w:rsidRPr="0020505E">
              <w:t xml:space="preserve"> </w:t>
            </w:r>
            <w:proofErr w:type="spellStart"/>
            <w:r w:rsidRPr="0020505E">
              <w:t>Press</w:t>
            </w:r>
            <w:proofErr w:type="spellEnd"/>
            <w:r w:rsidRPr="0020505E">
              <w:t>. 33-67.</w:t>
            </w:r>
          </w:p>
          <w:p w:rsidR="004742AC" w:rsidRPr="004742AC" w:rsidRDefault="004742AC" w:rsidP="004742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proofErr w:type="spellStart"/>
            <w:r w:rsidRPr="0020505E">
              <w:t>Coleman</w:t>
            </w:r>
            <w:proofErr w:type="spellEnd"/>
            <w:r w:rsidRPr="0020505E">
              <w:t>, R., 1974. «</w:t>
            </w:r>
            <w:proofErr w:type="spellStart"/>
            <w:r w:rsidRPr="0020505E">
              <w:t>Seneca</w:t>
            </w:r>
            <w:proofErr w:type="spellEnd"/>
            <w:r w:rsidRPr="0020505E">
              <w:t xml:space="preserve">'s </w:t>
            </w:r>
            <w:proofErr w:type="spellStart"/>
            <w:r w:rsidRPr="0020505E">
              <w:t>Epistolary</w:t>
            </w:r>
            <w:proofErr w:type="spellEnd"/>
            <w:r w:rsidRPr="0020505E">
              <w:t xml:space="preserve"> </w:t>
            </w:r>
            <w:proofErr w:type="spellStart"/>
            <w:r w:rsidRPr="0020505E">
              <w:t>Style</w:t>
            </w:r>
            <w:proofErr w:type="spellEnd"/>
            <w:r w:rsidRPr="0020505E">
              <w:t xml:space="preserve">», </w:t>
            </w:r>
            <w:proofErr w:type="spellStart"/>
            <w:r w:rsidRPr="004742AC">
              <w:rPr>
                <w:i/>
                <w:iCs/>
              </w:rPr>
              <w:t>Classical</w:t>
            </w:r>
            <w:proofErr w:type="spellEnd"/>
            <w:r w:rsidRPr="004742AC">
              <w:rPr>
                <w:i/>
                <w:iCs/>
              </w:rPr>
              <w:t xml:space="preserve"> </w:t>
            </w:r>
            <w:proofErr w:type="spellStart"/>
            <w:r w:rsidRPr="004742AC">
              <w:rPr>
                <w:i/>
                <w:iCs/>
              </w:rPr>
              <w:t>Quarterly</w:t>
            </w:r>
            <w:proofErr w:type="spellEnd"/>
            <w:r w:rsidRPr="004742AC">
              <w:rPr>
                <w:i/>
                <w:iCs/>
              </w:rPr>
              <w:t xml:space="preserve"> </w:t>
            </w:r>
            <w:r w:rsidRPr="0020505E">
              <w:t>24, 276-289.</w:t>
            </w:r>
          </w:p>
          <w:p w:rsidR="004742AC" w:rsidRPr="004742AC" w:rsidRDefault="004742AC" w:rsidP="004742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proofErr w:type="spellStart"/>
            <w:r w:rsidRPr="0020505E">
              <w:t>Cugusi</w:t>
            </w:r>
            <w:proofErr w:type="spellEnd"/>
            <w:r w:rsidRPr="0020505E">
              <w:t xml:space="preserve">, Paolo, 1983. </w:t>
            </w:r>
            <w:proofErr w:type="spellStart"/>
            <w:r w:rsidRPr="004742AC">
              <w:rPr>
                <w:i/>
                <w:iCs/>
              </w:rPr>
              <w:t>Evoluzione</w:t>
            </w:r>
            <w:proofErr w:type="spellEnd"/>
            <w:r w:rsidRPr="004742AC">
              <w:rPr>
                <w:i/>
                <w:iCs/>
              </w:rPr>
              <w:t xml:space="preserve"> e forme dell'</w:t>
            </w:r>
            <w:proofErr w:type="spellStart"/>
            <w:r w:rsidRPr="004742AC">
              <w:rPr>
                <w:i/>
                <w:iCs/>
              </w:rPr>
              <w:t>epistolografia</w:t>
            </w:r>
            <w:proofErr w:type="spellEnd"/>
            <w:r w:rsidRPr="004742AC">
              <w:rPr>
                <w:i/>
                <w:iCs/>
              </w:rPr>
              <w:t xml:space="preserve"> latina </w:t>
            </w:r>
            <w:proofErr w:type="spellStart"/>
            <w:r w:rsidRPr="004742AC">
              <w:rPr>
                <w:i/>
                <w:iCs/>
              </w:rPr>
              <w:t>nella</w:t>
            </w:r>
            <w:proofErr w:type="spellEnd"/>
            <w:r w:rsidRPr="004742AC">
              <w:rPr>
                <w:i/>
                <w:iCs/>
              </w:rPr>
              <w:t xml:space="preserve"> </w:t>
            </w:r>
            <w:proofErr w:type="spellStart"/>
            <w:r w:rsidRPr="004742AC">
              <w:rPr>
                <w:i/>
                <w:iCs/>
              </w:rPr>
              <w:t>tarda</w:t>
            </w:r>
            <w:proofErr w:type="spellEnd"/>
            <w:r w:rsidRPr="004742AC">
              <w:rPr>
                <w:i/>
                <w:iCs/>
              </w:rPr>
              <w:t xml:space="preserve"> </w:t>
            </w:r>
            <w:proofErr w:type="spellStart"/>
            <w:r w:rsidRPr="004742AC">
              <w:rPr>
                <w:i/>
                <w:iCs/>
              </w:rPr>
              <w:t>repubblica</w:t>
            </w:r>
            <w:proofErr w:type="spellEnd"/>
            <w:r w:rsidRPr="004742AC">
              <w:rPr>
                <w:i/>
                <w:iCs/>
              </w:rPr>
              <w:t xml:space="preserve"> e </w:t>
            </w:r>
            <w:proofErr w:type="spellStart"/>
            <w:r w:rsidRPr="004742AC">
              <w:rPr>
                <w:i/>
                <w:iCs/>
              </w:rPr>
              <w:t>nei</w:t>
            </w:r>
            <w:proofErr w:type="spellEnd"/>
            <w:r w:rsidRPr="004742AC">
              <w:rPr>
                <w:i/>
                <w:iCs/>
              </w:rPr>
              <w:t xml:space="preserve"> primi </w:t>
            </w:r>
            <w:proofErr w:type="spellStart"/>
            <w:r w:rsidRPr="004742AC">
              <w:rPr>
                <w:i/>
                <w:iCs/>
              </w:rPr>
              <w:t>due</w:t>
            </w:r>
            <w:proofErr w:type="spellEnd"/>
            <w:r w:rsidRPr="004742AC">
              <w:rPr>
                <w:i/>
                <w:iCs/>
              </w:rPr>
              <w:t xml:space="preserve"> </w:t>
            </w:r>
            <w:proofErr w:type="spellStart"/>
            <w:r w:rsidRPr="004742AC">
              <w:rPr>
                <w:i/>
                <w:iCs/>
              </w:rPr>
              <w:t>secoli</w:t>
            </w:r>
            <w:proofErr w:type="spellEnd"/>
            <w:r w:rsidRPr="004742AC">
              <w:rPr>
                <w:i/>
                <w:iCs/>
              </w:rPr>
              <w:t xml:space="preserve"> dell'</w:t>
            </w:r>
            <w:proofErr w:type="spellStart"/>
            <w:r w:rsidRPr="004742AC">
              <w:rPr>
                <w:i/>
                <w:iCs/>
              </w:rPr>
              <w:t>impero</w:t>
            </w:r>
            <w:proofErr w:type="spellEnd"/>
            <w:r w:rsidRPr="004742AC">
              <w:rPr>
                <w:i/>
                <w:iCs/>
              </w:rPr>
              <w:t xml:space="preserve">, </w:t>
            </w:r>
            <w:proofErr w:type="spellStart"/>
            <w:r w:rsidRPr="004742AC">
              <w:rPr>
                <w:i/>
                <w:iCs/>
              </w:rPr>
              <w:t>con</w:t>
            </w:r>
            <w:proofErr w:type="spellEnd"/>
            <w:r w:rsidRPr="004742AC">
              <w:rPr>
                <w:i/>
                <w:iCs/>
              </w:rPr>
              <w:t xml:space="preserve"> </w:t>
            </w:r>
            <w:proofErr w:type="spellStart"/>
            <w:r w:rsidRPr="004742AC">
              <w:rPr>
                <w:i/>
                <w:iCs/>
              </w:rPr>
              <w:t>cenni</w:t>
            </w:r>
            <w:proofErr w:type="spellEnd"/>
            <w:r w:rsidRPr="004742AC">
              <w:rPr>
                <w:i/>
                <w:iCs/>
              </w:rPr>
              <w:t xml:space="preserve"> </w:t>
            </w:r>
            <w:proofErr w:type="spellStart"/>
            <w:r w:rsidRPr="004742AC">
              <w:rPr>
                <w:i/>
                <w:iCs/>
              </w:rPr>
              <w:t>sull</w:t>
            </w:r>
            <w:proofErr w:type="spellEnd"/>
            <w:r w:rsidRPr="004742AC">
              <w:rPr>
                <w:i/>
                <w:iCs/>
              </w:rPr>
              <w:t>'</w:t>
            </w:r>
            <w:proofErr w:type="spellStart"/>
            <w:r w:rsidRPr="004742AC">
              <w:rPr>
                <w:i/>
                <w:iCs/>
              </w:rPr>
              <w:t>epistolografia</w:t>
            </w:r>
            <w:proofErr w:type="spellEnd"/>
            <w:r w:rsidRPr="004742AC">
              <w:rPr>
                <w:i/>
                <w:iCs/>
              </w:rPr>
              <w:t xml:space="preserve">  </w:t>
            </w:r>
            <w:proofErr w:type="spellStart"/>
            <w:r w:rsidRPr="004742AC">
              <w:rPr>
                <w:i/>
                <w:iCs/>
              </w:rPr>
              <w:t>preciceroniana</w:t>
            </w:r>
            <w:proofErr w:type="spellEnd"/>
            <w:r w:rsidRPr="004742AC">
              <w:rPr>
                <w:i/>
                <w:iCs/>
              </w:rPr>
              <w:t xml:space="preserve">. </w:t>
            </w:r>
            <w:r w:rsidRPr="0020505E">
              <w:t>Roma – Herder.</w:t>
            </w:r>
          </w:p>
          <w:p w:rsidR="004742AC" w:rsidRPr="004742AC" w:rsidRDefault="004742AC" w:rsidP="004742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proofErr w:type="spellStart"/>
            <w:r w:rsidRPr="0020505E">
              <w:t>Hutchinson</w:t>
            </w:r>
            <w:proofErr w:type="spellEnd"/>
            <w:r w:rsidRPr="0020505E">
              <w:t xml:space="preserve">, G. O., 1998. </w:t>
            </w:r>
            <w:r w:rsidRPr="004742AC">
              <w:rPr>
                <w:i/>
                <w:iCs/>
              </w:rPr>
              <w:t xml:space="preserve">Cicero's </w:t>
            </w:r>
            <w:proofErr w:type="spellStart"/>
            <w:r w:rsidRPr="004742AC">
              <w:rPr>
                <w:i/>
                <w:iCs/>
              </w:rPr>
              <w:t>Correspondence</w:t>
            </w:r>
            <w:proofErr w:type="spellEnd"/>
            <w:r w:rsidRPr="004742AC">
              <w:rPr>
                <w:i/>
                <w:iCs/>
              </w:rPr>
              <w:t xml:space="preserve">. A </w:t>
            </w:r>
            <w:proofErr w:type="spellStart"/>
            <w:r w:rsidRPr="004742AC">
              <w:rPr>
                <w:i/>
                <w:iCs/>
              </w:rPr>
              <w:t>Literary</w:t>
            </w:r>
            <w:proofErr w:type="spellEnd"/>
            <w:r w:rsidRPr="004742AC">
              <w:rPr>
                <w:i/>
                <w:iCs/>
              </w:rPr>
              <w:t xml:space="preserve"> </w:t>
            </w:r>
            <w:proofErr w:type="spellStart"/>
            <w:r w:rsidRPr="004742AC">
              <w:rPr>
                <w:i/>
                <w:iCs/>
              </w:rPr>
              <w:t>Study</w:t>
            </w:r>
            <w:proofErr w:type="spellEnd"/>
            <w:r w:rsidRPr="004742AC">
              <w:rPr>
                <w:i/>
                <w:iCs/>
              </w:rPr>
              <w:t xml:space="preserve">. </w:t>
            </w:r>
            <w:proofErr w:type="spellStart"/>
            <w:r w:rsidRPr="0020505E">
              <w:t>Clarendon</w:t>
            </w:r>
            <w:proofErr w:type="spellEnd"/>
            <w:r w:rsidRPr="0020505E">
              <w:t xml:space="preserve"> </w:t>
            </w:r>
            <w:proofErr w:type="spellStart"/>
            <w:r w:rsidRPr="0020505E">
              <w:t>Press</w:t>
            </w:r>
            <w:proofErr w:type="spellEnd"/>
            <w:r w:rsidRPr="0020505E">
              <w:t xml:space="preserve">, </w:t>
            </w:r>
            <w:proofErr w:type="spellStart"/>
            <w:r w:rsidRPr="0020505E">
              <w:t>Oxford</w:t>
            </w:r>
            <w:proofErr w:type="spellEnd"/>
            <w:r w:rsidRPr="0020505E">
              <w:t>.</w:t>
            </w:r>
          </w:p>
          <w:p w:rsidR="00D86F0E" w:rsidRPr="00D86F0E" w:rsidRDefault="004742AC" w:rsidP="00D86F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r w:rsidRPr="0020505E">
              <w:t>Novaković, Darko, 1982. «</w:t>
            </w:r>
            <w:proofErr w:type="spellStart"/>
            <w:r w:rsidRPr="0020505E">
              <w:t>Fabularni</w:t>
            </w:r>
            <w:proofErr w:type="spellEnd"/>
            <w:r w:rsidRPr="0020505E">
              <w:t xml:space="preserve"> oblici u antičkoj </w:t>
            </w:r>
            <w:proofErr w:type="spellStart"/>
            <w:r w:rsidRPr="0020505E">
              <w:t>epistolografiji</w:t>
            </w:r>
            <w:proofErr w:type="spellEnd"/>
            <w:r w:rsidRPr="0020505E">
              <w:t xml:space="preserve">. </w:t>
            </w:r>
            <w:r w:rsidRPr="004742AC">
              <w:rPr>
                <w:i/>
                <w:iCs/>
              </w:rPr>
              <w:t xml:space="preserve">Latina et </w:t>
            </w:r>
            <w:proofErr w:type="spellStart"/>
            <w:r w:rsidRPr="004742AC">
              <w:rPr>
                <w:i/>
                <w:iCs/>
              </w:rPr>
              <w:t>Graeca</w:t>
            </w:r>
            <w:proofErr w:type="spellEnd"/>
            <w:r w:rsidRPr="004742AC">
              <w:rPr>
                <w:i/>
                <w:iCs/>
              </w:rPr>
              <w:t xml:space="preserve">. </w:t>
            </w:r>
            <w:r w:rsidRPr="0020505E">
              <w:t>Zagreb.</w:t>
            </w:r>
          </w:p>
          <w:p w:rsidR="00D86F0E" w:rsidRPr="00D86F0E" w:rsidRDefault="00D86F0E" w:rsidP="00D86F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de-DE"/>
              </w:rPr>
            </w:pPr>
            <w:r w:rsidRPr="0020505E">
              <w:t xml:space="preserve">Novaković, Darko, 1995b. «Stilska dimenzija figura u antičkoj retoričkoj tradiciji», u </w:t>
            </w:r>
            <w:r w:rsidRPr="00D86F0E">
              <w:rPr>
                <w:i/>
                <w:iCs/>
              </w:rPr>
              <w:t xml:space="preserve">Tropi i figure. </w:t>
            </w:r>
            <w:r w:rsidRPr="0020505E">
              <w:t>(</w:t>
            </w:r>
            <w:proofErr w:type="spellStart"/>
            <w:r w:rsidRPr="0020505E">
              <w:t>ur</w:t>
            </w:r>
            <w:proofErr w:type="spellEnd"/>
            <w:r w:rsidRPr="0020505E">
              <w:t xml:space="preserve">. Živa Benčić i Dunja </w:t>
            </w:r>
            <w:proofErr w:type="spellStart"/>
            <w:r w:rsidRPr="0020505E">
              <w:t>Fališevac</w:t>
            </w:r>
            <w:proofErr w:type="spellEnd"/>
            <w:r w:rsidRPr="0020505E">
              <w:t>), Zagreb.</w:t>
            </w:r>
            <w:r w:rsidRPr="00D86F0E">
              <w:rPr>
                <w:i/>
                <w:iCs/>
              </w:rPr>
              <w:t xml:space="preserve"> </w:t>
            </w:r>
            <w:r w:rsidRPr="0020505E">
              <w:t>11-51.</w:t>
            </w:r>
          </w:p>
          <w:p w:rsidR="004742AC" w:rsidRPr="00D86F0E" w:rsidRDefault="004742AC" w:rsidP="00D86F0E">
            <w:pPr>
              <w:spacing w:after="0" w:line="240" w:lineRule="auto"/>
              <w:rPr>
                <w:lang w:val="de-DE"/>
              </w:rPr>
            </w:pPr>
          </w:p>
        </w:tc>
      </w:tr>
      <w:tr w:rsidR="008D1AA6" w:rsidRPr="003C0388" w:rsidTr="00F379DE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Pripremni</w:t>
            </w:r>
          </w:p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Pripremni</w:t>
            </w:r>
            <w:r>
              <w:rPr>
                <w:rFonts w:cs="Calibri"/>
                <w:b/>
                <w:sz w:val="20"/>
                <w:szCs w:val="20"/>
              </w:rPr>
              <w:t xml:space="preserve"> materijali nalaze se na e-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learning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sustavu „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Merlin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“</w:t>
            </w:r>
          </w:p>
        </w:tc>
      </w:tr>
      <w:tr w:rsidR="008D1AA6" w:rsidRPr="003C0388" w:rsidTr="00F379DE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8D1AA6" w:rsidRPr="003C0388" w:rsidRDefault="008D1AA6" w:rsidP="008D1AA6">
      <w:pPr>
        <w:rPr>
          <w:rFonts w:cs="Calibri"/>
        </w:rPr>
      </w:pPr>
    </w:p>
    <w:p w:rsidR="008D1AA6" w:rsidRPr="003C0388" w:rsidRDefault="008D1AA6" w:rsidP="008D1AA6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8D1AA6" w:rsidRPr="003C0388" w:rsidTr="00F379DE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lastRenderedPageBreak/>
              <w:t>Nastavne metode i način izvođenja predmeta</w:t>
            </w:r>
          </w:p>
        </w:tc>
      </w:tr>
      <w:tr w:rsidR="008D1AA6" w:rsidRPr="003C0388" w:rsidTr="00F379DE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1AA6" w:rsidRPr="003C0388" w:rsidRDefault="00FC6EB6" w:rsidP="00F379D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Predavane, LCD</w:t>
            </w:r>
            <w:r w:rsidR="001213D5">
              <w:rPr>
                <w:rFonts w:cs="Calibri"/>
                <w:sz w:val="24"/>
                <w:szCs w:val="24"/>
              </w:rPr>
              <w:t xml:space="preserve"> projekcije, diskusija</w:t>
            </w:r>
          </w:p>
        </w:tc>
      </w:tr>
      <w:tr w:rsidR="008D1AA6" w:rsidRPr="003C0388" w:rsidTr="00F379DE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Izračun ECTS bodova</w:t>
            </w:r>
          </w:p>
        </w:tc>
      </w:tr>
      <w:tr w:rsidR="008D1AA6" w:rsidRPr="003C0388" w:rsidTr="00F379DE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before="120" w:after="1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t xml:space="preserve">NAPOMENA: </w:t>
            </w:r>
            <w:r w:rsidRPr="003C0388">
              <w:rPr>
                <w:rFonts w:cs="Calibri"/>
                <w:i/>
                <w:sz w:val="20"/>
                <w:szCs w:val="20"/>
              </w:rPr>
              <w:t>Prosječno radno opterećenje studenta/ice za stjecanje 1 ECTS boda = 25 - 30</w:t>
            </w:r>
            <w:r w:rsidRPr="003C0388">
              <w:rPr>
                <w:rFonts w:cs="Calibri"/>
                <w:sz w:val="20"/>
                <w:szCs w:val="20"/>
              </w:rPr>
              <w:t xml:space="preserve"> sati</w:t>
            </w:r>
          </w:p>
        </w:tc>
      </w:tr>
      <w:tr w:rsidR="008D1AA6" w:rsidRPr="003C0388" w:rsidTr="00F37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tabs>
                <w:tab w:val="left" w:pos="282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Raspodjela ECTS bodova prema studijskim obvezama (upisati udio u ECTS 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1AA6" w:rsidRPr="003C0388" w:rsidRDefault="001213D5" w:rsidP="00F379DE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8D1AA6" w:rsidRPr="003C0388" w:rsidTr="00F37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AA6" w:rsidRPr="003C0388" w:rsidRDefault="001213D5" w:rsidP="00F379DE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  <w:t>1,5</w:t>
            </w:r>
          </w:p>
        </w:tc>
      </w:tr>
      <w:tr w:rsidR="008D1AA6" w:rsidRPr="003C0388" w:rsidTr="00F37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8D1AA6" w:rsidRPr="003C0388" w:rsidTr="00F37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3C0388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tabs>
                <w:tab w:val="left" w:pos="2820"/>
              </w:tabs>
              <w:spacing w:after="0"/>
              <w:rPr>
                <w:rFonts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AA6" w:rsidRPr="003C0388" w:rsidRDefault="008D1AA6" w:rsidP="00F379DE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  <w:tr w:rsidR="008D1AA6" w:rsidRPr="003C0388" w:rsidTr="00F37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tabs>
                <w:tab w:val="left" w:pos="2820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pStyle w:val="FieldText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proofErr w:type="spellStart"/>
            <w:r w:rsidRPr="003C0388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>Projekt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tabs>
                <w:tab w:val="left" w:pos="2820"/>
              </w:tabs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3C0388">
              <w:rPr>
                <w:rFonts w:cs="Calibri"/>
                <w:i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AA6" w:rsidRPr="003C0388" w:rsidRDefault="008D1AA6" w:rsidP="00F379DE">
            <w:pPr>
              <w:tabs>
                <w:tab w:val="left" w:pos="2820"/>
              </w:tabs>
              <w:spacing w:after="0"/>
              <w:rPr>
                <w:rFonts w:cs="Calibri"/>
                <w:color w:val="000000"/>
              </w:rPr>
            </w:pPr>
          </w:p>
        </w:tc>
      </w:tr>
    </w:tbl>
    <w:p w:rsidR="008D1AA6" w:rsidRPr="003C0388" w:rsidRDefault="008D1AA6" w:rsidP="008D1AA6">
      <w:pPr>
        <w:rPr>
          <w:rFonts w:cs="Calibr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8D1AA6" w:rsidRPr="003C0388" w:rsidTr="00F379DE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</w:rPr>
              <w:t>Ishodi učenja</w:t>
            </w:r>
          </w:p>
        </w:tc>
        <w:tc>
          <w:tcPr>
            <w:tcW w:w="8788" w:type="dxa"/>
          </w:tcPr>
          <w:p w:rsidR="008D1AA6" w:rsidRDefault="008D1AA6" w:rsidP="00F379DE">
            <w:pPr>
              <w:spacing w:after="0"/>
            </w:pPr>
          </w:p>
          <w:p w:rsidR="00A01579" w:rsidRPr="00281707" w:rsidRDefault="00A01579" w:rsidP="00A01579">
            <w:pPr>
              <w:snapToGrid w:val="0"/>
              <w:spacing w:after="0"/>
              <w:rPr>
                <w:b/>
                <w:bCs/>
              </w:rPr>
            </w:pPr>
            <w:r w:rsidRPr="00281707">
              <w:rPr>
                <w:b/>
                <w:bCs/>
              </w:rPr>
              <w:t>Nakon položenog ispita iz ovoga kolegija studenti će biti sposobni:</w:t>
            </w:r>
          </w:p>
          <w:p w:rsidR="00A01579" w:rsidRDefault="00A01579" w:rsidP="00A0157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definirati pojmove antička retorika, </w:t>
            </w:r>
            <w:proofErr w:type="spellStart"/>
            <w:r>
              <w:rPr>
                <w:bCs/>
              </w:rPr>
              <w:t>epistolografija</w:t>
            </w:r>
            <w:proofErr w:type="spellEnd"/>
            <w:r>
              <w:rPr>
                <w:bCs/>
              </w:rPr>
              <w:t xml:space="preserve"> i filozofija</w:t>
            </w:r>
          </w:p>
          <w:p w:rsidR="00A01579" w:rsidRDefault="00A01579" w:rsidP="00A0157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prezentirati osnovne značajke  zastupljenih žanrova</w:t>
            </w:r>
          </w:p>
          <w:p w:rsidR="00A01579" w:rsidRDefault="00A01579" w:rsidP="00A0157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prezentirati osnovne bibliografske podatke najistaknutijih predstavnika tih žanrova</w:t>
            </w:r>
          </w:p>
          <w:p w:rsidR="008D1AA6" w:rsidRDefault="008D1AA6" w:rsidP="00F379DE">
            <w:pPr>
              <w:spacing w:after="0"/>
            </w:pPr>
          </w:p>
          <w:p w:rsidR="008D1AA6" w:rsidRDefault="008D1AA6" w:rsidP="00F379DE">
            <w:pPr>
              <w:spacing w:after="0"/>
            </w:pPr>
          </w:p>
          <w:p w:rsidR="008D1AA6" w:rsidRPr="003C0388" w:rsidRDefault="008D1AA6" w:rsidP="00F379DE">
            <w:pPr>
              <w:spacing w:after="0"/>
            </w:pPr>
          </w:p>
        </w:tc>
      </w:tr>
    </w:tbl>
    <w:p w:rsidR="008D1AA6" w:rsidRPr="003C0388" w:rsidRDefault="008D1AA6" w:rsidP="008D1AA6">
      <w:pPr>
        <w:rPr>
          <w:rFonts w:cs="Calibr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125"/>
        <w:gridCol w:w="697"/>
        <w:gridCol w:w="12"/>
        <w:gridCol w:w="567"/>
        <w:gridCol w:w="3118"/>
        <w:gridCol w:w="31"/>
      </w:tblGrid>
      <w:tr w:rsidR="008D1AA6" w:rsidRPr="003C0388" w:rsidTr="00F379DE">
        <w:trPr>
          <w:gridAfter w:val="1"/>
          <w:wAfter w:w="31" w:type="dxa"/>
          <w:trHeight w:val="417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Ocjenjivanje stečenih znanja i vještina</w:t>
            </w:r>
          </w:p>
        </w:tc>
      </w:tr>
      <w:tr w:rsidR="008D1AA6" w:rsidRPr="003C0388" w:rsidTr="00F379DE">
        <w:trPr>
          <w:gridAfter w:val="1"/>
          <w:wAfter w:w="31" w:type="dxa"/>
          <w:trHeight w:val="704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3C0388">
              <w:rPr>
                <w:rFonts w:cs="Calibri"/>
                <w:b/>
                <w:i/>
                <w:sz w:val="20"/>
                <w:szCs w:val="20"/>
              </w:rPr>
              <w:t>NAPOMENA:</w:t>
            </w:r>
            <w:r w:rsidRPr="003C0388">
              <w:rPr>
                <w:rFonts w:cs="Calibri"/>
                <w:i/>
                <w:sz w:val="20"/>
                <w:szCs w:val="20"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8D1AA6" w:rsidRPr="003C0388" w:rsidTr="00F379DE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Elementi ocjenjivanja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Bodovi</w:t>
            </w:r>
          </w:p>
        </w:tc>
      </w:tr>
      <w:tr w:rsidR="008D1AA6" w:rsidRPr="003C0388" w:rsidTr="00F379DE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Priprema za predavanje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D1AA6" w:rsidRPr="003C0388" w:rsidTr="00F379DE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Aktivnost na predavanjima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2A512A" w:rsidP="00F379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2A512A" w:rsidP="00F379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</w:tr>
      <w:tr w:rsidR="008D1AA6" w:rsidRPr="003C0388" w:rsidTr="00F379D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color w:val="000000"/>
                <w:sz w:val="20"/>
                <w:szCs w:val="20"/>
              </w:rPr>
              <w:t>Pismeni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A6" w:rsidRPr="003C0388" w:rsidRDefault="002A512A" w:rsidP="00F379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D1AA6" w:rsidRPr="003C0388" w:rsidRDefault="002A512A" w:rsidP="00F379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90</w:t>
            </w:r>
          </w:p>
        </w:tc>
      </w:tr>
      <w:tr w:rsidR="008D1AA6" w:rsidRPr="003C0388" w:rsidTr="00F379D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 xml:space="preserve">Usmeni </w:t>
            </w:r>
            <w:r>
              <w:rPr>
                <w:rFonts w:cs="Calibri"/>
                <w:sz w:val="20"/>
                <w:szCs w:val="20"/>
              </w:rPr>
              <w:t>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D1AA6" w:rsidRPr="003C0388" w:rsidTr="00F379D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Ukupno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1AA6" w:rsidRPr="003C0388" w:rsidRDefault="002A512A" w:rsidP="00F379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</w:t>
            </w:r>
          </w:p>
        </w:tc>
      </w:tr>
      <w:tr w:rsidR="008D1AA6" w:rsidRPr="003C0388" w:rsidTr="00F379DE">
        <w:trPr>
          <w:gridAfter w:val="1"/>
          <w:wAfter w:w="31" w:type="dxa"/>
          <w:trHeight w:val="284"/>
        </w:trPr>
        <w:tc>
          <w:tcPr>
            <w:tcW w:w="988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8D1732" w:rsidRDefault="008D1AA6" w:rsidP="00F379DE">
            <w:pPr>
              <w:spacing w:after="0" w:line="240" w:lineRule="auto"/>
              <w:jc w:val="both"/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</w:pPr>
            <w:r w:rsidRPr="003C0388">
              <w:rPr>
                <w:i/>
                <w:sz w:val="20"/>
                <w:szCs w:val="20"/>
              </w:rPr>
              <w:t xml:space="preserve">* </w:t>
            </w:r>
            <w:r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Tijekom semestra studenti su/nisu dužni …</w:t>
            </w:r>
          </w:p>
        </w:tc>
      </w:tr>
      <w:tr w:rsidR="008D1AA6" w:rsidRPr="003C0388" w:rsidTr="00F379D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C0388">
              <w:rPr>
                <w:rFonts w:cs="Calibri"/>
                <w:b/>
                <w:sz w:val="20"/>
                <w:szCs w:val="20"/>
              </w:rPr>
              <w:t>Formiranje ocjene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C0388">
              <w:rPr>
                <w:rFonts w:cs="Calibri"/>
                <w:sz w:val="20"/>
                <w:szCs w:val="20"/>
              </w:rPr>
              <w:t>Ocjena</w:t>
            </w:r>
          </w:p>
        </w:tc>
      </w:tr>
      <w:tr w:rsidR="008D1AA6" w:rsidRPr="003C0388" w:rsidTr="00F379D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AA6" w:rsidRPr="003C0388" w:rsidRDefault="002A512A" w:rsidP="00F379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1 (nedovoljan)</w:t>
            </w:r>
          </w:p>
        </w:tc>
      </w:tr>
      <w:tr w:rsidR="008D1AA6" w:rsidRPr="003C0388" w:rsidTr="00F379D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AA6" w:rsidRPr="003C0388" w:rsidRDefault="002A512A" w:rsidP="00F379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2 (dovoljan)</w:t>
            </w:r>
          </w:p>
        </w:tc>
      </w:tr>
      <w:tr w:rsidR="008D1AA6" w:rsidRPr="003C0388" w:rsidTr="00F379D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AA6" w:rsidRPr="003C0388" w:rsidRDefault="002A512A" w:rsidP="00F379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3 (dobar)</w:t>
            </w:r>
          </w:p>
        </w:tc>
      </w:tr>
      <w:tr w:rsidR="008D1AA6" w:rsidRPr="003C0388" w:rsidTr="00F379D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AA6" w:rsidRPr="003C0388" w:rsidRDefault="002A512A" w:rsidP="00F379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4 (vrlo dobar)</w:t>
            </w:r>
          </w:p>
        </w:tc>
      </w:tr>
      <w:tr w:rsidR="008D1AA6" w:rsidRPr="003C0388" w:rsidTr="00F379DE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D1AA6" w:rsidRPr="003C0388" w:rsidRDefault="002A512A" w:rsidP="00F379D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ind w:left="1304"/>
              <w:rPr>
                <w:rFonts w:cs="Calibri"/>
                <w:sz w:val="18"/>
                <w:szCs w:val="18"/>
              </w:rPr>
            </w:pPr>
            <w:r w:rsidRPr="003C0388">
              <w:rPr>
                <w:rFonts w:cs="Calibri"/>
                <w:sz w:val="18"/>
                <w:szCs w:val="18"/>
              </w:rPr>
              <w:t>5 (izvrstan)</w:t>
            </w:r>
          </w:p>
        </w:tc>
      </w:tr>
      <w:tr w:rsidR="008D1AA6" w:rsidRPr="003C0388" w:rsidTr="00F379D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D1AA6" w:rsidRPr="00F31796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31796">
              <w:rPr>
                <w:rFonts w:cs="Calibri"/>
                <w:b/>
              </w:rPr>
              <w:t>Primjer pitanja na usmenom ispitu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F31796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31796">
              <w:rPr>
                <w:rFonts w:cs="Calibri"/>
                <w:b/>
              </w:rPr>
              <w:t>Ishod učenja koji se provjerava</w:t>
            </w:r>
          </w:p>
        </w:tc>
      </w:tr>
      <w:tr w:rsidR="008D1AA6" w:rsidRPr="003C0388" w:rsidTr="00F379DE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D1AA6" w:rsidRPr="0070288F" w:rsidRDefault="008D1AA6" w:rsidP="00F379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D1AA6" w:rsidRPr="0070288F" w:rsidRDefault="008D1AA6" w:rsidP="00F379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8D1AA6" w:rsidRPr="003C0388" w:rsidTr="00F379DE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8D1AA6" w:rsidRPr="003C0388" w:rsidRDefault="008D1AA6" w:rsidP="00F379DE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lastRenderedPageBreak/>
              <w:t>Obveze studenata</w:t>
            </w:r>
          </w:p>
        </w:tc>
        <w:tc>
          <w:tcPr>
            <w:tcW w:w="905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Nazočnost nastavi  (u postotcima)</w:t>
            </w:r>
          </w:p>
        </w:tc>
      </w:tr>
      <w:tr w:rsidR="008D1AA6" w:rsidRPr="003C0388" w:rsidTr="00F379D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Oblik nastave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Izvanredni studenti</w:t>
            </w:r>
          </w:p>
        </w:tc>
      </w:tr>
      <w:tr w:rsidR="008D1AA6" w:rsidRPr="003C0388" w:rsidTr="00F379D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Predavanja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8D1AA6" w:rsidRPr="003C0388" w:rsidRDefault="00461516" w:rsidP="00F379D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8D1AA6" w:rsidRPr="003C0388" w:rsidRDefault="00461516" w:rsidP="00F379D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10%</w:t>
            </w:r>
          </w:p>
        </w:tc>
      </w:tr>
      <w:tr w:rsidR="008D1AA6" w:rsidRPr="003C0388" w:rsidTr="00F379D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Vježbe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</w:rPr>
            </w:pPr>
          </w:p>
        </w:tc>
      </w:tr>
      <w:tr w:rsidR="008D1AA6" w:rsidRPr="003C0388" w:rsidTr="00F379D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Evidencija nazočnosti</w:t>
            </w:r>
          </w:p>
        </w:tc>
        <w:tc>
          <w:tcPr>
            <w:tcW w:w="595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</w:rPr>
            </w:pPr>
            <w:r w:rsidRPr="003C0388">
              <w:rPr>
                <w:rFonts w:cs="Calibri"/>
              </w:rPr>
              <w:t>Obrasci evidencije nazočnosti studenata na nastavi</w:t>
            </w:r>
          </w:p>
        </w:tc>
      </w:tr>
      <w:tr w:rsidR="008D1AA6" w:rsidRPr="003C0388" w:rsidTr="00F379D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 xml:space="preserve">Uvjeti za dobivanje potpisa </w:t>
            </w:r>
            <w:r w:rsidRPr="003C0388">
              <w:rPr>
                <w:rFonts w:cs="Calibri"/>
              </w:rPr>
              <w:t>(nabrojati):</w:t>
            </w:r>
          </w:p>
        </w:tc>
      </w:tr>
      <w:tr w:rsidR="008D1AA6" w:rsidRPr="003C0388" w:rsidTr="00F379DE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2A512A" w:rsidP="00F379D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Redovito pohađanje nastave</w:t>
            </w:r>
          </w:p>
        </w:tc>
      </w:tr>
      <w:tr w:rsidR="008D1AA6" w:rsidRPr="003C0388" w:rsidTr="00F379DE">
        <w:trPr>
          <w:gridAfter w:val="1"/>
          <w:wAfter w:w="31" w:type="dxa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Raspored održavanja kolokvija i ispita</w:t>
            </w:r>
          </w:p>
        </w:tc>
      </w:tr>
      <w:tr w:rsidR="008D1AA6" w:rsidRPr="003C0388" w:rsidTr="00F379DE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D1AA6" w:rsidRPr="003C0388" w:rsidRDefault="008D1AA6" w:rsidP="00F379DE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vrsta ispita</w:t>
            </w:r>
          </w:p>
        </w:tc>
        <w:tc>
          <w:tcPr>
            <w:tcW w:w="4550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datum održavanja ispita</w:t>
            </w:r>
          </w:p>
        </w:tc>
      </w:tr>
      <w:tr w:rsidR="008D1AA6" w:rsidRPr="003C0388" w:rsidTr="00F379D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2A512A" w:rsidP="00F3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D1AA6" w:rsidRPr="003C0388" w:rsidTr="00F379D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D1AA6" w:rsidRPr="003C0388" w:rsidTr="00F379D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D1AA6" w:rsidRPr="003C0388" w:rsidRDefault="008D1AA6" w:rsidP="00F3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2A512A" w:rsidP="00F3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D1AA6" w:rsidRPr="003C0388" w:rsidTr="00F379D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D1AA6" w:rsidRPr="003C0388" w:rsidTr="00F379D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D1AA6" w:rsidRPr="003C0388" w:rsidRDefault="008D1AA6" w:rsidP="00F3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Treći</w:t>
            </w:r>
            <w:r w:rsidRPr="003C0388">
              <w:rPr>
                <w:rFonts w:cs="Calibri"/>
              </w:rPr>
              <w:t xml:space="preserve">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2A512A" w:rsidP="00F3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D1AA6" w:rsidRPr="003C0388" w:rsidTr="00F379D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D1AA6" w:rsidRPr="003C0388" w:rsidTr="00F379D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D1AA6" w:rsidRPr="003C0388" w:rsidRDefault="008D1AA6" w:rsidP="00F3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2A512A" w:rsidP="00F3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Pismeni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D1AA6" w:rsidRPr="003C0388" w:rsidTr="00F379DE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8D1AA6" w:rsidRPr="003C0388" w:rsidRDefault="008D1AA6" w:rsidP="008D1AA6">
      <w:pPr>
        <w:spacing w:after="0"/>
        <w:rPr>
          <w:rFonts w:cs="Calibri"/>
        </w:rPr>
      </w:pPr>
    </w:p>
    <w:p w:rsidR="008D1AA6" w:rsidRPr="003C0388" w:rsidRDefault="008D1AA6" w:rsidP="008D1AA6">
      <w:pPr>
        <w:rPr>
          <w:rFonts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8D1AA6" w:rsidRPr="003C0388" w:rsidTr="00F379DE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Konzultacije</w:t>
            </w:r>
          </w:p>
        </w:tc>
      </w:tr>
      <w:tr w:rsidR="008D1AA6" w:rsidRPr="003C0388" w:rsidTr="00F379DE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mjesto održavanja</w:t>
            </w:r>
          </w:p>
        </w:tc>
      </w:tr>
      <w:tr w:rsidR="008D1AA6" w:rsidRPr="003C0388" w:rsidTr="00F379DE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1AA6" w:rsidRPr="003C0388" w:rsidRDefault="00616EF9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Utorak (i </w:t>
            </w:r>
            <w:r w:rsidR="002A512A">
              <w:rPr>
                <w:rFonts w:cs="Calibri"/>
                <w:b/>
              </w:rPr>
              <w:t>po dogovoru)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1AA6" w:rsidRPr="003C0388" w:rsidRDefault="002A512A" w:rsidP="00F379D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1AA6" w:rsidRPr="003C0388" w:rsidRDefault="00D86F0E" w:rsidP="00F379D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Odjel za klasičnu filologiju</w:t>
            </w:r>
          </w:p>
        </w:tc>
      </w:tr>
      <w:tr w:rsidR="008D1AA6" w:rsidRPr="003C0388" w:rsidTr="00F379DE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D1AA6" w:rsidRPr="003C0388" w:rsidRDefault="008D1AA6" w:rsidP="00F379D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C0388">
              <w:rPr>
                <w:rFonts w:cs="Calibri"/>
                <w:b/>
              </w:rPr>
              <w:t>Kontakt informacije</w:t>
            </w:r>
          </w:p>
        </w:tc>
      </w:tr>
      <w:tr w:rsidR="008D1AA6" w:rsidRPr="00F31796" w:rsidTr="00F379DE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D1AA6" w:rsidRPr="00941BB4" w:rsidRDefault="00616EF9" w:rsidP="00F379D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="00461516">
              <w:rPr>
                <w:rFonts w:cs="Calibri"/>
              </w:rPr>
              <w:t>iana.soric@unizd.hr</w:t>
            </w:r>
          </w:p>
        </w:tc>
      </w:tr>
    </w:tbl>
    <w:p w:rsidR="008D1AA6" w:rsidRPr="00F31796" w:rsidRDefault="008D1AA6" w:rsidP="008D1AA6"/>
    <w:p w:rsidR="001C152B" w:rsidRDefault="001C152B"/>
    <w:sectPr w:rsidR="001C152B" w:rsidSect="009D5E51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36" w:rsidRDefault="00E02036" w:rsidP="004370BB">
      <w:pPr>
        <w:spacing w:after="0" w:line="240" w:lineRule="auto"/>
      </w:pPr>
      <w:r>
        <w:separator/>
      </w:r>
    </w:p>
  </w:endnote>
  <w:endnote w:type="continuationSeparator" w:id="0">
    <w:p w:rsidR="00E02036" w:rsidRDefault="00E02036" w:rsidP="0043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36" w:rsidRDefault="00E02036" w:rsidP="004370BB">
      <w:pPr>
        <w:spacing w:after="0" w:line="240" w:lineRule="auto"/>
      </w:pPr>
      <w:r>
        <w:separator/>
      </w:r>
    </w:p>
  </w:footnote>
  <w:footnote w:type="continuationSeparator" w:id="0">
    <w:p w:rsidR="00E02036" w:rsidRDefault="00E02036" w:rsidP="0043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E02036">
    <w:pPr>
      <w:pStyle w:val="Header"/>
    </w:pPr>
  </w:p>
  <w:p w:rsidR="00371576" w:rsidRDefault="00E020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53A"/>
    <w:multiLevelType w:val="hybridMultilevel"/>
    <w:tmpl w:val="56E046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36920"/>
    <w:multiLevelType w:val="hybridMultilevel"/>
    <w:tmpl w:val="92CAF9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953FD"/>
    <w:multiLevelType w:val="hybridMultilevel"/>
    <w:tmpl w:val="8EC6C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AA6"/>
    <w:rsid w:val="000A51A1"/>
    <w:rsid w:val="001213D5"/>
    <w:rsid w:val="001C152B"/>
    <w:rsid w:val="002430BF"/>
    <w:rsid w:val="002A512A"/>
    <w:rsid w:val="002F7F2F"/>
    <w:rsid w:val="003F57C9"/>
    <w:rsid w:val="004370BB"/>
    <w:rsid w:val="00461516"/>
    <w:rsid w:val="004742AC"/>
    <w:rsid w:val="004E4D5F"/>
    <w:rsid w:val="00616EF9"/>
    <w:rsid w:val="006728A3"/>
    <w:rsid w:val="00735C8A"/>
    <w:rsid w:val="008731D1"/>
    <w:rsid w:val="008D1AA6"/>
    <w:rsid w:val="009351AE"/>
    <w:rsid w:val="00A01579"/>
    <w:rsid w:val="00BA2953"/>
    <w:rsid w:val="00D86F0E"/>
    <w:rsid w:val="00E02036"/>
    <w:rsid w:val="00FC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A6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A0157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AA6"/>
    <w:rPr>
      <w:rFonts w:ascii="Calibri" w:eastAsia="Calibri" w:hAnsi="Calibri" w:cs="Times New Roman"/>
    </w:rPr>
  </w:style>
  <w:style w:type="paragraph" w:customStyle="1" w:styleId="FieldText">
    <w:name w:val="Field Text"/>
    <w:basedOn w:val="Normal"/>
    <w:uiPriority w:val="99"/>
    <w:rsid w:val="008D1AA6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A01579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A01579"/>
    <w:pPr>
      <w:ind w:left="720"/>
      <w:contextualSpacing/>
    </w:pPr>
  </w:style>
  <w:style w:type="character" w:customStyle="1" w:styleId="searchhit">
    <w:name w:val="search_hit"/>
    <w:basedOn w:val="DefaultParagraphFont"/>
    <w:rsid w:val="00243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7</cp:revision>
  <dcterms:created xsi:type="dcterms:W3CDTF">2015-08-26T14:42:00Z</dcterms:created>
  <dcterms:modified xsi:type="dcterms:W3CDTF">2015-08-28T07:15:00Z</dcterms:modified>
</cp:coreProperties>
</file>