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A04C81" w:rsidRPr="003C0388" w:rsidTr="004F0C21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04C81" w:rsidRPr="00650912" w:rsidRDefault="00A04C81" w:rsidP="004F0C2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Diplomski studij grčkog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A04C81" w:rsidRPr="00650912" w:rsidRDefault="00A04C81" w:rsidP="004F0C2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</w:t>
            </w:r>
          </w:p>
        </w:tc>
      </w:tr>
      <w:tr w:rsidR="00A04C81" w:rsidRPr="003C0388" w:rsidTr="004F0C21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04C81" w:rsidRPr="00650912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4C81" w:rsidRPr="00650912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A04C81" w:rsidRPr="003C0388" w:rsidTr="004F0C21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04C81" w:rsidRPr="00650912" w:rsidRDefault="0076494B" w:rsidP="004F0C2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Grčka književnost: Helenizam II (seminar)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A04C81" w:rsidRPr="00650912" w:rsidRDefault="0076494B" w:rsidP="004F0C2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zimski</w:t>
            </w:r>
          </w:p>
        </w:tc>
      </w:tr>
      <w:tr w:rsidR="00A04C81" w:rsidRPr="003C0388" w:rsidTr="004F0C21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C81" w:rsidRPr="00650912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2014./15.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650912" w:rsidRDefault="00A04C81" w:rsidP="004F0C2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4C81" w:rsidRPr="00650912" w:rsidRDefault="00A04C81" w:rsidP="004F0C2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A04C81" w:rsidRPr="00650912" w:rsidRDefault="00A04C81" w:rsidP="004F0C2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650912" w:rsidRDefault="00A04C81" w:rsidP="004F0C2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76494B" w:rsidP="004F0C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A04C81" w:rsidRPr="003C0388" w:rsidTr="004F0C21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4C81" w:rsidRPr="003C0388" w:rsidRDefault="00A04C81" w:rsidP="004F0C21">
            <w:pPr>
              <w:spacing w:after="0" w:line="240" w:lineRule="auto"/>
              <w:ind w:left="17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izborni</w:t>
            </w:r>
          </w:p>
        </w:tc>
      </w:tr>
      <w:tr w:rsidR="00A04C81" w:rsidRPr="003C0388" w:rsidTr="004F0C21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04C81" w:rsidRPr="003C0388" w:rsidRDefault="001076CD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Položen Grčki jezik IV ili odgovarajuće znanje grčkoga</w:t>
            </w:r>
          </w:p>
        </w:tc>
      </w:tr>
      <w:tr w:rsidR="00A04C81" w:rsidRPr="003C0388" w:rsidTr="004F0C21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Milenko Lončar</w:t>
            </w:r>
          </w:p>
        </w:tc>
      </w:tr>
      <w:tr w:rsidR="00A04C81" w:rsidRPr="003C0388" w:rsidTr="004F0C21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Milenko Lončar</w:t>
            </w:r>
          </w:p>
        </w:tc>
      </w:tr>
      <w:tr w:rsidR="00A04C81" w:rsidRPr="003C0388" w:rsidTr="004F0C21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A04C81" w:rsidRPr="003C0388" w:rsidTr="004F0C21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4C81" w:rsidRPr="003C0388" w:rsidRDefault="001076CD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81" w:rsidRPr="003C0388" w:rsidRDefault="001076CD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A04C81" w:rsidRPr="003C0388" w:rsidTr="004F0C21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Studentske ankete i analiza rezultata</w:t>
            </w:r>
          </w:p>
        </w:tc>
      </w:tr>
      <w:tr w:rsidR="00A04C81" w:rsidRPr="003C0388" w:rsidTr="004F0C21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C81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Prema Pravilniku o sustavu osiguranja kvalitete </w:t>
            </w:r>
            <w:r>
              <w:rPr>
                <w:rFonts w:cs="Calibri"/>
                <w:sz w:val="20"/>
                <w:szCs w:val="20"/>
              </w:rPr>
              <w:t>Sveučilišta u Zadru</w:t>
            </w:r>
          </w:p>
          <w:p w:rsidR="00A04C81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348C">
              <w:rPr>
                <w:rFonts w:cs="Calibri"/>
                <w:sz w:val="20"/>
                <w:szCs w:val="20"/>
              </w:rPr>
              <w:t>Izvješće o izvedenoj nastavi</w:t>
            </w:r>
          </w:p>
          <w:p w:rsidR="00A04C81" w:rsidRPr="00D8348C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A04C81" w:rsidRPr="003C0388" w:rsidRDefault="00A04C81" w:rsidP="00A04C8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8184"/>
      </w:tblGrid>
      <w:tr w:rsidR="00A04C81" w:rsidRPr="003C0388" w:rsidTr="004F0C21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C81" w:rsidRPr="003C0388" w:rsidRDefault="001076CD" w:rsidP="001076CD">
            <w:pPr>
              <w:rPr>
                <w:lang w:val="de-DE"/>
              </w:rPr>
            </w:pPr>
            <w:r>
              <w:rPr>
                <w:lang w:val="de-DE"/>
              </w:rPr>
              <w:t>Osposobiti studente za samostalnu sadržajnu, jezičnu i stils</w:t>
            </w:r>
            <w:r w:rsidR="00AF0BBF">
              <w:rPr>
                <w:lang w:val="de-DE"/>
              </w:rPr>
              <w:t>ku rašlambu Kalimahovih epitafa i kritičku procjenu prijevoda.</w:t>
            </w:r>
          </w:p>
        </w:tc>
      </w:tr>
      <w:tr w:rsidR="002865BE" w:rsidRPr="003C0388" w:rsidTr="004F0C21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5BE" w:rsidRPr="003C0388" w:rsidRDefault="002865BE" w:rsidP="004F0C21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2865BE" w:rsidRPr="003C0388" w:rsidRDefault="002865BE" w:rsidP="004F0C21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2865BE" w:rsidRPr="003C0388" w:rsidTr="004F0C2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5BE" w:rsidRPr="003C0388" w:rsidRDefault="002865BE" w:rsidP="004F0C2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2865BE" w:rsidRPr="00522513" w:rsidRDefault="002865BE" w:rsidP="00107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Epigrami o smrti</w:t>
            </w:r>
          </w:p>
        </w:tc>
      </w:tr>
      <w:tr w:rsidR="002865BE" w:rsidRPr="003C0388" w:rsidTr="004F0C2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5BE" w:rsidRPr="003C0388" w:rsidRDefault="002865BE" w:rsidP="004F0C2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865BE" w:rsidRPr="00522513" w:rsidRDefault="002865BE" w:rsidP="00107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Epigrami o smrti i grobu</w:t>
            </w:r>
          </w:p>
        </w:tc>
      </w:tr>
      <w:tr w:rsidR="002865BE" w:rsidRPr="003C0388" w:rsidTr="004F0C2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5BE" w:rsidRPr="003C0388" w:rsidRDefault="002865BE" w:rsidP="004F0C2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2865BE" w:rsidRPr="00522513" w:rsidRDefault="002865BE" w:rsidP="00107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Epogrami o grobu</w:t>
            </w:r>
          </w:p>
        </w:tc>
      </w:tr>
      <w:tr w:rsidR="002865BE" w:rsidRPr="003C0388" w:rsidTr="004F0C2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5BE" w:rsidRPr="003C0388" w:rsidRDefault="002865BE" w:rsidP="004F0C2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2865BE" w:rsidRDefault="002865BE" w:rsidP="00107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Studentski seminari</w:t>
            </w:r>
          </w:p>
        </w:tc>
      </w:tr>
    </w:tbl>
    <w:p w:rsidR="00A04C81" w:rsidRPr="003C0388" w:rsidRDefault="00A04C81" w:rsidP="00A04C81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701"/>
      </w:tblGrid>
      <w:tr w:rsidR="00A04C81" w:rsidRPr="003C0388" w:rsidTr="004F0C21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A04C81" w:rsidRPr="003C0388" w:rsidTr="004F0C21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A04C81" w:rsidRPr="003C0388" w:rsidRDefault="00A04C81" w:rsidP="004F0C21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A04C81" w:rsidRPr="003C0388" w:rsidTr="004F0C21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A04C81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7087" w:type="dxa"/>
            <w:vAlign w:val="center"/>
          </w:tcPr>
          <w:p w:rsidR="00A04C81" w:rsidRPr="00FF6D9C" w:rsidRDefault="001076CD" w:rsidP="00107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Melanip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Bazila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Astakida</w:t>
            </w:r>
            <w:proofErr w:type="spellEnd"/>
          </w:p>
        </w:tc>
        <w:tc>
          <w:tcPr>
            <w:tcW w:w="1701" w:type="dxa"/>
            <w:vAlign w:val="center"/>
          </w:tcPr>
          <w:p w:rsidR="00A04C81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A04C81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7087" w:type="dxa"/>
            <w:vAlign w:val="center"/>
          </w:tcPr>
          <w:p w:rsidR="00A04C81" w:rsidRPr="001076CD" w:rsidRDefault="001076CD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Kleombrot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Heraklit</w:t>
            </w:r>
            <w:proofErr w:type="spellEnd"/>
          </w:p>
        </w:tc>
        <w:tc>
          <w:tcPr>
            <w:tcW w:w="1701" w:type="dxa"/>
            <w:vAlign w:val="center"/>
          </w:tcPr>
          <w:p w:rsidR="00A04C81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A04C81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04C81" w:rsidRPr="003C0388" w:rsidRDefault="00A04C81" w:rsidP="002865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7087" w:type="dxa"/>
            <w:vAlign w:val="center"/>
          </w:tcPr>
          <w:p w:rsidR="00A04C81" w:rsidRPr="001076CD" w:rsidRDefault="001076CD" w:rsidP="00107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Harmid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Menekrat</w:t>
            </w:r>
            <w:proofErr w:type="spellEnd"/>
          </w:p>
        </w:tc>
        <w:tc>
          <w:tcPr>
            <w:tcW w:w="1701" w:type="dxa"/>
            <w:vAlign w:val="center"/>
          </w:tcPr>
          <w:p w:rsidR="00A04C81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A04C81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2865BE">
              <w:rPr>
                <w:rFonts w:cs="Calibri"/>
                <w:sz w:val="20"/>
                <w:szCs w:val="20"/>
              </w:rPr>
              <w:t>I</w:t>
            </w:r>
          </w:p>
        </w:tc>
        <w:tc>
          <w:tcPr>
            <w:tcW w:w="7087" w:type="dxa"/>
            <w:vAlign w:val="center"/>
          </w:tcPr>
          <w:p w:rsidR="00A04C81" w:rsidRPr="006836EB" w:rsidRDefault="002865BE" w:rsidP="00107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Kretida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Sopol</w:t>
            </w:r>
            <w:proofErr w:type="spellEnd"/>
          </w:p>
        </w:tc>
        <w:tc>
          <w:tcPr>
            <w:tcW w:w="1701" w:type="dxa"/>
            <w:vAlign w:val="center"/>
          </w:tcPr>
          <w:p w:rsidR="00A04C81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7087" w:type="dxa"/>
            <w:vAlign w:val="center"/>
          </w:tcPr>
          <w:p w:rsidR="002865BE" w:rsidRPr="006836EB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Svećenica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Brodolomac</w:t>
            </w:r>
            <w:proofErr w:type="spellEnd"/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</w:t>
            </w:r>
          </w:p>
        </w:tc>
        <w:tc>
          <w:tcPr>
            <w:tcW w:w="7087" w:type="dxa"/>
            <w:vAlign w:val="center"/>
          </w:tcPr>
          <w:p w:rsidR="002865BE" w:rsidRPr="006836EB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Eshra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Lik</w:t>
            </w:r>
            <w:proofErr w:type="spellEnd"/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II, III</w:t>
            </w:r>
          </w:p>
        </w:tc>
        <w:tc>
          <w:tcPr>
            <w:tcW w:w="7087" w:type="dxa"/>
            <w:vAlign w:val="center"/>
          </w:tcPr>
          <w:p w:rsidR="002865BE" w:rsidRPr="006836EB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Kritija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Harida</w:t>
            </w:r>
            <w:proofErr w:type="spellEnd"/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708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Timonoja, Saon</w:t>
            </w:r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7087" w:type="dxa"/>
            <w:vAlign w:val="center"/>
          </w:tcPr>
          <w:p w:rsidR="002865BE" w:rsidRPr="008D1732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Terid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Nikotel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Kimon</w:t>
            </w:r>
            <w:proofErr w:type="spellEnd"/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7087" w:type="dxa"/>
            <w:vAlign w:val="center"/>
          </w:tcPr>
          <w:p w:rsidR="002865BE" w:rsidRPr="008D1732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Kalimah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Kalimahov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otac</w:t>
            </w:r>
            <w:proofErr w:type="spellEnd"/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7087" w:type="dxa"/>
            <w:vAlign w:val="center"/>
          </w:tcPr>
          <w:p w:rsidR="002865BE" w:rsidRPr="008D1732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Timon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Timarh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7087" w:type="dxa"/>
            <w:vAlign w:val="center"/>
          </w:tcPr>
          <w:p w:rsidR="002865BE" w:rsidRPr="008D1732" w:rsidRDefault="002865BE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Berenika</w:t>
            </w:r>
            <w:proofErr w:type="spellEnd"/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</w:t>
            </w:r>
          </w:p>
        </w:tc>
        <w:tc>
          <w:tcPr>
            <w:tcW w:w="7087" w:type="dxa"/>
            <w:vAlign w:val="center"/>
          </w:tcPr>
          <w:p w:rsidR="002865BE" w:rsidRPr="003C0388" w:rsidRDefault="002865BE" w:rsidP="002865B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Studentski seminari</w:t>
            </w:r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</w:t>
            </w:r>
          </w:p>
        </w:tc>
        <w:tc>
          <w:tcPr>
            <w:tcW w:w="7087" w:type="dxa"/>
            <w:vAlign w:val="center"/>
          </w:tcPr>
          <w:p w:rsidR="002865BE" w:rsidRPr="008D1732" w:rsidRDefault="002865BE" w:rsidP="002865BE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Studentski seminari</w:t>
            </w:r>
          </w:p>
        </w:tc>
        <w:tc>
          <w:tcPr>
            <w:tcW w:w="1701" w:type="dxa"/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2865BE" w:rsidRPr="003C0388" w:rsidTr="004F0C21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2865BE" w:rsidRPr="00052B25" w:rsidRDefault="002865BE" w:rsidP="002865B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Zaključni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sat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2865BE" w:rsidRPr="003C0388" w:rsidRDefault="002865BE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</w:tbl>
    <w:p w:rsidR="00A04C81" w:rsidRPr="003C0388" w:rsidRDefault="00A04C81" w:rsidP="00A04C81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080"/>
      </w:tblGrid>
      <w:tr w:rsidR="00A04C81" w:rsidRPr="003C0388" w:rsidTr="004F0C21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A04C81" w:rsidRPr="003C0388" w:rsidRDefault="00A04C81" w:rsidP="004F0C21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25698" w:rsidRPr="002E704C" w:rsidRDefault="002E704C" w:rsidP="002E704C">
            <w:pPr>
              <w:spacing w:after="0"/>
              <w:rPr>
                <w:sz w:val="20"/>
              </w:rPr>
            </w:pPr>
            <w:r w:rsidRPr="002E704C">
              <w:rPr>
                <w:sz w:val="20"/>
              </w:rPr>
              <w:t>KALIMAH,</w:t>
            </w:r>
            <w:r w:rsidRPr="002E704C">
              <w:rPr>
                <w:i/>
                <w:sz w:val="20"/>
              </w:rPr>
              <w:t xml:space="preserve"> Himne, epigrami, fragmenti</w:t>
            </w:r>
            <w:r w:rsidRPr="002E704C">
              <w:rPr>
                <w:sz w:val="20"/>
              </w:rPr>
              <w:t>, predgovor, prijevod, bilješke i kazalo Branimir Glavičić, Zagreb, 2010 (epigrami)</w:t>
            </w:r>
          </w:p>
          <w:p w:rsidR="00A04C81" w:rsidRPr="009C65C4" w:rsidRDefault="00EA51B9" w:rsidP="00EA51B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2E704C">
              <w:rPr>
                <w:sz w:val="20"/>
                <w:lang w:val="de-DE"/>
              </w:rPr>
              <w:t xml:space="preserve">Koraljka </w:t>
            </w:r>
            <w:r w:rsidR="002E704C" w:rsidRPr="002E704C">
              <w:rPr>
                <w:sz w:val="20"/>
                <w:lang w:val="de-DE"/>
              </w:rPr>
              <w:t>CRNKOVIĆ</w:t>
            </w:r>
            <w:r w:rsidRPr="002E704C">
              <w:rPr>
                <w:sz w:val="20"/>
                <w:lang w:val="de-DE"/>
              </w:rPr>
              <w:t>,</w:t>
            </w:r>
            <w:r w:rsidR="009C65C4">
              <w:t xml:space="preserve"> </w:t>
            </w:r>
            <w:r w:rsidR="009C65C4" w:rsidRPr="006C3392">
              <w:rPr>
                <w:rStyle w:val="Emphasis"/>
                <w:i w:val="0"/>
                <w:sz w:val="20"/>
                <w:szCs w:val="20"/>
              </w:rPr>
              <w:t>Kalimahov ljubavni epigram</w:t>
            </w:r>
            <w:r w:rsidR="006C3392">
              <w:rPr>
                <w:sz w:val="20"/>
                <w:szCs w:val="20"/>
              </w:rPr>
              <w:t xml:space="preserve">, </w:t>
            </w:r>
            <w:r w:rsidR="006C3392">
              <w:rPr>
                <w:i/>
                <w:sz w:val="20"/>
                <w:szCs w:val="20"/>
              </w:rPr>
              <w:t>Latina &amp; Graeca</w:t>
            </w:r>
            <w:r w:rsidR="006C3392">
              <w:rPr>
                <w:sz w:val="20"/>
                <w:szCs w:val="20"/>
              </w:rPr>
              <w:t>,</w:t>
            </w:r>
            <w:r w:rsidR="009C65C4" w:rsidRPr="009C65C4">
              <w:rPr>
                <w:sz w:val="20"/>
                <w:szCs w:val="20"/>
              </w:rPr>
              <w:t xml:space="preserve"> XXI/2002, broj 2, str. 65-85</w:t>
            </w:r>
            <w:r w:rsidR="009C65C4">
              <w:rPr>
                <w:sz w:val="20"/>
                <w:szCs w:val="20"/>
              </w:rPr>
              <w:t>.</w:t>
            </w:r>
          </w:p>
          <w:p w:rsidR="00125698" w:rsidRPr="006C3392" w:rsidRDefault="00125698" w:rsidP="00EA51B9">
            <w:pPr>
              <w:spacing w:after="0" w:line="240" w:lineRule="auto"/>
              <w:rPr>
                <w:sz w:val="20"/>
                <w:lang w:val="de-DE"/>
              </w:rPr>
            </w:pPr>
            <w:r w:rsidRPr="009C65C4">
              <w:rPr>
                <w:sz w:val="20"/>
                <w:szCs w:val="20"/>
                <w:lang w:val="de-DE"/>
              </w:rPr>
              <w:t>P</w:t>
            </w:r>
            <w:r w:rsidRPr="002E704C">
              <w:rPr>
                <w:sz w:val="20"/>
                <w:lang w:val="de-DE"/>
              </w:rPr>
              <w:t xml:space="preserve">eter </w:t>
            </w:r>
            <w:r w:rsidR="002E704C" w:rsidRPr="002E704C">
              <w:rPr>
                <w:sz w:val="20"/>
                <w:lang w:val="de-DE"/>
              </w:rPr>
              <w:t>BING</w:t>
            </w:r>
            <w:r w:rsidRPr="002E704C">
              <w:rPr>
                <w:sz w:val="20"/>
                <w:lang w:val="de-DE"/>
              </w:rPr>
              <w:t>, Ergänzunsspiel in the Epigrams of Callimachus</w:t>
            </w:r>
            <w:r w:rsidR="006C3392">
              <w:rPr>
                <w:sz w:val="20"/>
                <w:lang w:val="de-DE"/>
              </w:rPr>
              <w:t xml:space="preserve">, </w:t>
            </w:r>
            <w:r w:rsidR="006C3392">
              <w:rPr>
                <w:i/>
                <w:sz w:val="20"/>
                <w:lang w:val="de-DE"/>
              </w:rPr>
              <w:t>Antike und Abendland</w:t>
            </w:r>
            <w:r w:rsidR="00887062">
              <w:rPr>
                <w:sz w:val="20"/>
                <w:lang w:val="de-DE"/>
              </w:rPr>
              <w:t>, 41 (1995), 115-131</w:t>
            </w:r>
            <w:r w:rsidR="006C3392">
              <w:rPr>
                <w:sz w:val="20"/>
                <w:lang w:val="de-DE"/>
              </w:rPr>
              <w:t xml:space="preserve"> </w:t>
            </w:r>
            <w:r w:rsidR="00887062">
              <w:rPr>
                <w:sz w:val="20"/>
                <w:lang w:val="de-DE"/>
              </w:rPr>
              <w:t>(pdf).</w:t>
            </w:r>
          </w:p>
          <w:p w:rsidR="00125698" w:rsidRPr="00887062" w:rsidRDefault="00125698" w:rsidP="0088706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E704C">
              <w:rPr>
                <w:sz w:val="20"/>
                <w:lang w:val="de-DE"/>
              </w:rPr>
              <w:t xml:space="preserve">Thomas A. </w:t>
            </w:r>
            <w:r w:rsidR="002E704C" w:rsidRPr="002E704C">
              <w:rPr>
                <w:sz w:val="20"/>
                <w:lang w:val="de-DE"/>
              </w:rPr>
              <w:t>SCHMITZ</w:t>
            </w:r>
            <w:r w:rsidRPr="002E704C">
              <w:rPr>
                <w:sz w:val="20"/>
                <w:lang w:val="de-DE"/>
              </w:rPr>
              <w:t>, Epigrammatic Communication in Callimachus’</w:t>
            </w:r>
            <w:r w:rsidRPr="002E704C">
              <w:rPr>
                <w:i/>
                <w:sz w:val="20"/>
                <w:lang w:val="de-DE"/>
              </w:rPr>
              <w:t>Epigrams</w:t>
            </w:r>
            <w:r w:rsidR="00887062">
              <w:rPr>
                <w:sz w:val="20"/>
                <w:lang w:val="de-DE"/>
              </w:rPr>
              <w:t xml:space="preserve">, </w:t>
            </w:r>
            <w:r w:rsidR="00887062" w:rsidRPr="00887062">
              <w:rPr>
                <w:i/>
                <w:sz w:val="20"/>
                <w:szCs w:val="20"/>
                <w:lang w:val="de-DE"/>
              </w:rPr>
              <w:t>G</w:t>
            </w:r>
            <w:r w:rsidR="00887062" w:rsidRPr="00887062">
              <w:rPr>
                <w:rFonts w:eastAsia="Times New Roman" w:cs="Arial"/>
                <w:i/>
                <w:sz w:val="20"/>
                <w:szCs w:val="20"/>
                <w:lang w:eastAsia="hr-HR"/>
              </w:rPr>
              <w:t>reek, Roman, and Byzantine Studies</w:t>
            </w:r>
            <w:r w:rsidR="0088706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887062" w:rsidRPr="00887062">
              <w:rPr>
                <w:rFonts w:eastAsia="Times New Roman" w:cs="Arial"/>
                <w:sz w:val="20"/>
                <w:szCs w:val="18"/>
                <w:lang w:eastAsia="hr-HR"/>
              </w:rPr>
              <w:t>50</w:t>
            </w:r>
            <w:r w:rsidR="00887062" w:rsidRPr="009928EF">
              <w:rPr>
                <w:rFonts w:eastAsia="Times New Roman" w:cs="Arial"/>
                <w:sz w:val="20"/>
                <w:szCs w:val="18"/>
                <w:lang w:eastAsia="hr-HR"/>
              </w:rPr>
              <w:t xml:space="preserve"> </w:t>
            </w:r>
            <w:r w:rsidR="00887062" w:rsidRPr="00887062">
              <w:rPr>
                <w:rFonts w:eastAsia="Times New Roman" w:cs="Arial"/>
                <w:sz w:val="20"/>
                <w:szCs w:val="18"/>
                <w:lang w:eastAsia="hr-HR"/>
              </w:rPr>
              <w:t>(2010) 370–39</w:t>
            </w:r>
            <w:r w:rsidR="00887062" w:rsidRPr="009928EF">
              <w:rPr>
                <w:rFonts w:eastAsia="Times New Roman" w:cs="Arial"/>
                <w:sz w:val="20"/>
                <w:szCs w:val="18"/>
                <w:lang w:eastAsia="hr-HR"/>
              </w:rPr>
              <w:t>0</w:t>
            </w:r>
            <w:r w:rsidR="00887062">
              <w:rPr>
                <w:i/>
                <w:sz w:val="20"/>
                <w:lang w:val="de-DE"/>
              </w:rPr>
              <w:t xml:space="preserve"> </w:t>
            </w:r>
            <w:r w:rsidR="00887062">
              <w:rPr>
                <w:sz w:val="20"/>
                <w:lang w:val="de-DE"/>
              </w:rPr>
              <w:t>(pdf).</w:t>
            </w:r>
          </w:p>
          <w:p w:rsidR="00125698" w:rsidRPr="009928EF" w:rsidRDefault="00125698" w:rsidP="009928EF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928EF">
              <w:rPr>
                <w:rFonts w:ascii="Calibri" w:hAnsi="Calibri"/>
                <w:sz w:val="20"/>
                <w:szCs w:val="20"/>
                <w:lang w:val="de-DE"/>
              </w:rPr>
              <w:t xml:space="preserve">Ivana </w:t>
            </w:r>
            <w:r w:rsidR="002E704C" w:rsidRPr="009928EF">
              <w:rPr>
                <w:rFonts w:ascii="Calibri" w:hAnsi="Calibri"/>
                <w:sz w:val="20"/>
                <w:szCs w:val="20"/>
                <w:lang w:val="de-DE"/>
              </w:rPr>
              <w:t>PETROVIC</w:t>
            </w:r>
            <w:r w:rsidRPr="009928EF">
              <w:rPr>
                <w:rFonts w:ascii="Calibri" w:hAnsi="Calibri"/>
                <w:sz w:val="20"/>
                <w:szCs w:val="20"/>
                <w:lang w:val="de-DE"/>
              </w:rPr>
              <w:t xml:space="preserve">, Andrej </w:t>
            </w:r>
            <w:r w:rsidR="002E704C" w:rsidRPr="009928EF">
              <w:rPr>
                <w:rFonts w:ascii="Calibri" w:hAnsi="Calibri"/>
                <w:sz w:val="20"/>
                <w:szCs w:val="20"/>
                <w:lang w:val="de-DE"/>
              </w:rPr>
              <w:t>PETROVIC</w:t>
            </w:r>
            <w:r w:rsidRPr="009928EF">
              <w:rPr>
                <w:rFonts w:ascii="Calibri" w:hAnsi="Calibri"/>
                <w:sz w:val="20"/>
                <w:szCs w:val="20"/>
                <w:lang w:val="de-DE"/>
              </w:rPr>
              <w:t>, Stop and smell the Statues: Callimachus Epigram 51Pf reconsidered (four times)</w:t>
            </w:r>
            <w:r w:rsidR="009928EF" w:rsidRPr="009928EF">
              <w:rPr>
                <w:rFonts w:ascii="Calibri" w:hAnsi="Calibri"/>
                <w:sz w:val="20"/>
                <w:szCs w:val="20"/>
                <w:lang w:val="de-DE"/>
              </w:rPr>
              <w:t xml:space="preserve">, </w:t>
            </w:r>
            <w:r w:rsidR="009928EF" w:rsidRPr="009928EF">
              <w:rPr>
                <w:rFonts w:ascii="Calibri" w:hAnsi="Calibri"/>
                <w:i/>
                <w:sz w:val="20"/>
                <w:szCs w:val="20"/>
              </w:rPr>
              <w:t>Materiali e discussioni per l'analisi dei testi classici</w:t>
            </w:r>
            <w:r w:rsidR="009928EF" w:rsidRPr="009928EF">
              <w:rPr>
                <w:rFonts w:ascii="Calibri" w:hAnsi="Calibri"/>
                <w:sz w:val="20"/>
                <w:szCs w:val="20"/>
              </w:rPr>
              <w:t>, No. 51 (2003), pp. 179-208 (pdf).</w:t>
            </w:r>
          </w:p>
        </w:tc>
      </w:tr>
      <w:tr w:rsidR="00A04C81" w:rsidRPr="003C0388" w:rsidTr="004F0C21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478CF" w:rsidRPr="009928EF" w:rsidRDefault="00AC18F6" w:rsidP="005478CF">
            <w:pPr>
              <w:spacing w:after="0" w:line="240" w:lineRule="auto"/>
              <w:rPr>
                <w:sz w:val="20"/>
                <w:lang w:val="de-DE"/>
              </w:rPr>
            </w:pPr>
            <w:r w:rsidRPr="002E704C">
              <w:rPr>
                <w:sz w:val="20"/>
                <w:lang w:val="de-DE"/>
              </w:rPr>
              <w:t xml:space="preserve">Benjamin </w:t>
            </w:r>
            <w:r w:rsidR="005478CF" w:rsidRPr="002E704C">
              <w:rPr>
                <w:sz w:val="20"/>
                <w:lang w:val="de-DE"/>
              </w:rPr>
              <w:t>ACOSTA-HUGUES</w:t>
            </w:r>
            <w:r w:rsidRPr="002E704C">
              <w:rPr>
                <w:sz w:val="20"/>
                <w:lang w:val="de-DE"/>
              </w:rPr>
              <w:t>, The Cicala’s Song: Plato in the Aetia</w:t>
            </w:r>
            <w:r w:rsidR="009928EF">
              <w:rPr>
                <w:sz w:val="20"/>
                <w:lang w:val="de-DE"/>
              </w:rPr>
              <w:t>,</w:t>
            </w:r>
            <w:r w:rsidR="009928EF" w:rsidRPr="009928EF">
              <w:rPr>
                <w:i/>
                <w:sz w:val="12"/>
                <w:lang w:val="de-DE"/>
              </w:rPr>
              <w:t xml:space="preserve"> </w:t>
            </w:r>
            <w:r w:rsidR="009928EF" w:rsidRPr="009928EF">
              <w:rPr>
                <w:rFonts w:eastAsiaTheme="minorHAnsi" w:cs="Times-Roman"/>
                <w:i/>
                <w:sz w:val="20"/>
                <w:szCs w:val="32"/>
              </w:rPr>
              <w:t>Princeton/Stanford Working Papers in Classics</w:t>
            </w:r>
            <w:r w:rsidR="009928EF">
              <w:rPr>
                <w:rFonts w:eastAsiaTheme="minorHAnsi" w:cs="Times-Roman"/>
                <w:sz w:val="20"/>
                <w:szCs w:val="32"/>
              </w:rPr>
              <w:t>, 1-21 (pdf).</w:t>
            </w:r>
          </w:p>
          <w:p w:rsidR="005478CF" w:rsidRPr="005478CF" w:rsidRDefault="005478CF" w:rsidP="005478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478CF">
              <w:rPr>
                <w:rFonts w:asciiTheme="minorHAnsi" w:hAnsiTheme="minorHAnsi"/>
                <w:sz w:val="20"/>
                <w:szCs w:val="20"/>
              </w:rPr>
              <w:t>Richard HUNTER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5478CF">
              <w:rPr>
                <w:rFonts w:asciiTheme="minorHAnsi" w:hAnsiTheme="minorHAnsi"/>
                <w:sz w:val="20"/>
                <w:szCs w:val="20"/>
              </w:rPr>
              <w:t xml:space="preserve"> Callimachus and Heraclitus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5478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3392">
              <w:rPr>
                <w:rFonts w:asciiTheme="minorHAnsi" w:hAnsiTheme="minorHAnsi"/>
                <w:i/>
                <w:sz w:val="20"/>
                <w:szCs w:val="20"/>
              </w:rPr>
              <w:t>Materiali e discussioni per l'analisi dei testi classici</w:t>
            </w:r>
            <w:r w:rsidRPr="005478CF">
              <w:rPr>
                <w:rFonts w:asciiTheme="minorHAnsi" w:hAnsiTheme="minorHAnsi"/>
                <w:sz w:val="20"/>
                <w:szCs w:val="20"/>
              </w:rPr>
              <w:t>, No. 28 (1992), pp. 113-123.</w:t>
            </w:r>
          </w:p>
        </w:tc>
      </w:tr>
      <w:tr w:rsidR="00A04C81" w:rsidRPr="003C0388" w:rsidTr="004F0C21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125698" w:rsidRDefault="00A04C81" w:rsidP="004F0C21">
            <w:pPr>
              <w:spacing w:after="0" w:line="240" w:lineRule="auto"/>
              <w:rPr>
                <w:rFonts w:cs="Calibri"/>
                <w:strike/>
                <w:sz w:val="20"/>
                <w:szCs w:val="20"/>
              </w:rPr>
            </w:pPr>
          </w:p>
        </w:tc>
      </w:tr>
      <w:tr w:rsidR="00A04C81" w:rsidRPr="003C0388" w:rsidTr="004F0C21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A04C81" w:rsidRPr="003C0388" w:rsidRDefault="00A04C81" w:rsidP="00A04C81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850"/>
        <w:gridCol w:w="1418"/>
        <w:gridCol w:w="708"/>
        <w:gridCol w:w="1701"/>
        <w:gridCol w:w="709"/>
      </w:tblGrid>
      <w:tr w:rsidR="00A04C81" w:rsidRPr="003C0388" w:rsidTr="004F0C2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Nastavne metode i način izvođenja predmeta</w:t>
            </w:r>
          </w:p>
        </w:tc>
      </w:tr>
      <w:tr w:rsidR="00A04C81" w:rsidRPr="003C0388" w:rsidTr="004F0C2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4C81" w:rsidRPr="003C0388" w:rsidRDefault="00A04C81" w:rsidP="004F0C2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04C81" w:rsidRPr="003C0388" w:rsidTr="004F0C2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A04C81" w:rsidRPr="003C0388" w:rsidTr="004F0C2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A04C81" w:rsidRPr="003C0388" w:rsidTr="00764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25%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A04C81" w:rsidRPr="003C0388" w:rsidTr="00764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25%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A04C81" w:rsidRPr="003C0388" w:rsidTr="00764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25%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25%</w:t>
            </w:r>
          </w:p>
        </w:tc>
      </w:tr>
      <w:tr w:rsidR="00A04C81" w:rsidRPr="003C0388" w:rsidTr="00764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tabs>
                <w:tab w:val="left" w:pos="2820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A04C81" w:rsidRPr="003C0388" w:rsidTr="00764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C81" w:rsidRPr="003C0388" w:rsidRDefault="00A04C81" w:rsidP="004F0C21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A04C81" w:rsidRPr="003C0388" w:rsidRDefault="00A04C81" w:rsidP="00A04C81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</w:tblGrid>
      <w:tr w:rsidR="00A04C81" w:rsidRPr="003C0388" w:rsidTr="004F0C21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lastRenderedPageBreak/>
              <w:t>Ishodi učenja</w:t>
            </w:r>
          </w:p>
        </w:tc>
        <w:tc>
          <w:tcPr>
            <w:tcW w:w="8788" w:type="dxa"/>
          </w:tcPr>
          <w:p w:rsidR="00A04C81" w:rsidRDefault="00A04C81" w:rsidP="004F0C21">
            <w:pPr>
              <w:spacing w:after="0"/>
            </w:pPr>
            <w:r>
              <w:t>Nakon položenog ispita student će:</w:t>
            </w:r>
          </w:p>
          <w:p w:rsidR="00A04C81" w:rsidRDefault="007D6FE0" w:rsidP="007D6FE0">
            <w:pPr>
              <w:numPr>
                <w:ilvl w:val="0"/>
                <w:numId w:val="1"/>
              </w:numPr>
              <w:spacing w:after="0"/>
            </w:pPr>
            <w:r>
              <w:t>znati sadržaj svih Kalimahovih epitafa</w:t>
            </w:r>
          </w:p>
          <w:p w:rsidR="007D6FE0" w:rsidRDefault="007D6FE0" w:rsidP="007D6FE0">
            <w:pPr>
              <w:numPr>
                <w:ilvl w:val="0"/>
                <w:numId w:val="1"/>
              </w:numPr>
              <w:spacing w:after="0"/>
            </w:pPr>
            <w:r>
              <w:t>moći opisati Kalimahove stilske postupke radi postizanja raznovrsnosti i začudnosti</w:t>
            </w:r>
          </w:p>
          <w:p w:rsidR="005F79AA" w:rsidRDefault="005F79AA" w:rsidP="007D6FE0">
            <w:pPr>
              <w:numPr>
                <w:ilvl w:val="0"/>
                <w:numId w:val="1"/>
              </w:numPr>
              <w:spacing w:after="0"/>
            </w:pPr>
            <w:r>
              <w:t xml:space="preserve">znati služiti se stručnom literaturom </w:t>
            </w:r>
          </w:p>
          <w:p w:rsidR="005F79AA" w:rsidRPr="003C0388" w:rsidRDefault="005F79AA" w:rsidP="005F79AA">
            <w:pPr>
              <w:numPr>
                <w:ilvl w:val="0"/>
                <w:numId w:val="1"/>
              </w:numPr>
              <w:spacing w:after="0"/>
            </w:pPr>
            <w:r>
              <w:t>moći izraditi samostalan stručni rad o bilo kojem grčkom epigramu ili lirskoj pjesmi s vlastitom analizom sadržaja, jezičnih i stilskih osobitosti</w:t>
            </w:r>
          </w:p>
        </w:tc>
      </w:tr>
    </w:tbl>
    <w:p w:rsidR="00A04C81" w:rsidRPr="003C0388" w:rsidRDefault="00A04C81" w:rsidP="00A04C81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697"/>
        <w:gridCol w:w="12"/>
        <w:gridCol w:w="3685"/>
      </w:tblGrid>
      <w:tr w:rsidR="00A04C81" w:rsidRPr="003C0388" w:rsidTr="0076494B">
        <w:trPr>
          <w:trHeight w:val="417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A04C81" w:rsidRPr="003C0388" w:rsidTr="0076494B">
        <w:trPr>
          <w:trHeight w:val="704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A04C81" w:rsidRPr="003C0388" w:rsidTr="0076494B">
        <w:trPr>
          <w:trHeight w:val="550"/>
        </w:trPr>
        <w:tc>
          <w:tcPr>
            <w:tcW w:w="308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A04C81" w:rsidRPr="003C0388" w:rsidTr="0076494B">
        <w:trPr>
          <w:trHeight w:val="361"/>
        </w:trPr>
        <w:tc>
          <w:tcPr>
            <w:tcW w:w="30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Priprema za predavanje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F0BBF" w:rsidP="00AF0BB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25%</w:t>
            </w:r>
          </w:p>
        </w:tc>
      </w:tr>
      <w:tr w:rsidR="00A04C81" w:rsidRPr="003C0388" w:rsidTr="0076494B">
        <w:trPr>
          <w:trHeight w:val="361"/>
        </w:trPr>
        <w:tc>
          <w:tcPr>
            <w:tcW w:w="30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Aktivnost na predavanjima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25%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Domaće zadaće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Esej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Seminarski rad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F0BBF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25%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Zadaća na vježbama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Istraživanje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Projekt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Grupni zadatak (projekt)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39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Kolokvij*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Usmeni </w:t>
            </w:r>
            <w:r>
              <w:rPr>
                <w:rFonts w:cs="Calibri"/>
                <w:sz w:val="20"/>
                <w:szCs w:val="20"/>
              </w:rPr>
              <w:t>ispit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C81" w:rsidRPr="003C0388" w:rsidRDefault="00AF0BBF" w:rsidP="00AF0BB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25%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C81" w:rsidRPr="003C0388" w:rsidRDefault="00AF0BBF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A04C81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A04C81" w:rsidRPr="003C0388" w:rsidTr="0076494B">
        <w:trPr>
          <w:trHeight w:val="28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8D1732" w:rsidRDefault="00A04C81" w:rsidP="004F0C21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Tijekom semestra studenti su/nisu dužni …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0-60</w:t>
            </w:r>
          </w:p>
        </w:tc>
        <w:tc>
          <w:tcPr>
            <w:tcW w:w="36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60-70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70-80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80-90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A04C81" w:rsidRPr="003C0388" w:rsidTr="0076494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90.100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A04C81" w:rsidRPr="003C0388" w:rsidTr="0076494B">
        <w:tc>
          <w:tcPr>
            <w:tcW w:w="5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Ishod učenja koji se provjerava</w:t>
            </w:r>
          </w:p>
        </w:tc>
      </w:tr>
      <w:tr w:rsidR="00A04C81" w:rsidRPr="003C0388" w:rsidTr="0076494B">
        <w:tc>
          <w:tcPr>
            <w:tcW w:w="5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4C81" w:rsidRPr="0070288F" w:rsidRDefault="00A04C81" w:rsidP="004F0C2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4C81" w:rsidRPr="0070288F" w:rsidRDefault="00A04C81" w:rsidP="004F0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04C81" w:rsidRPr="003C0388" w:rsidTr="0076494B">
        <w:tc>
          <w:tcPr>
            <w:tcW w:w="5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04C81" w:rsidRPr="007F2DD3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F2DD3">
              <w:rPr>
                <w:rFonts w:cs="Calibri"/>
                <w:b/>
              </w:rPr>
              <w:t>Primjer kolokvija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F31796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F2DD3">
              <w:rPr>
                <w:rFonts w:cs="Calibri"/>
                <w:b/>
              </w:rPr>
              <w:t>Ishod učenja koji se provjerava</w:t>
            </w:r>
          </w:p>
        </w:tc>
      </w:tr>
      <w:tr w:rsidR="00A04C81" w:rsidRPr="003C0388" w:rsidTr="0076494B">
        <w:tc>
          <w:tcPr>
            <w:tcW w:w="5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4C81" w:rsidRPr="0070288F" w:rsidRDefault="00A04C81" w:rsidP="004F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4C81" w:rsidRPr="0070288F" w:rsidRDefault="00A04C81" w:rsidP="004F0C21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A04C81" w:rsidRPr="003C0388" w:rsidTr="0076494B">
        <w:tc>
          <w:tcPr>
            <w:tcW w:w="5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04C81" w:rsidRPr="00F31796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F31796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Ishod učenja koji se provjerava</w:t>
            </w:r>
          </w:p>
        </w:tc>
      </w:tr>
      <w:tr w:rsidR="00A04C81" w:rsidRPr="003C0388" w:rsidTr="0076494B">
        <w:tc>
          <w:tcPr>
            <w:tcW w:w="5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4C81" w:rsidRDefault="00B53C27" w:rsidP="00B53C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stilske odlike epigrama o Astakidi</w:t>
            </w:r>
          </w:p>
          <w:p w:rsidR="00B53C27" w:rsidRDefault="007D0CAB" w:rsidP="00B53C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književna aluzija u epigramu o Astakidi</w:t>
            </w:r>
          </w:p>
          <w:p w:rsidR="007D0CAB" w:rsidRPr="00B53C27" w:rsidRDefault="007D0CAB" w:rsidP="00B53C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tko je otkrio aluziju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4C81" w:rsidRDefault="007D0CAB" w:rsidP="007D0C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sadržaj epitafa</w:t>
            </w:r>
          </w:p>
          <w:p w:rsidR="007D0CAB" w:rsidRDefault="007D0CAB" w:rsidP="007D0C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stilski postupci</w:t>
            </w:r>
          </w:p>
          <w:p w:rsidR="007D0CAB" w:rsidRDefault="007D0CAB" w:rsidP="007D0C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literatura</w:t>
            </w:r>
          </w:p>
          <w:p w:rsidR="007D0CAB" w:rsidRPr="007D0CAB" w:rsidRDefault="007D0CAB" w:rsidP="007D0C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vlastiti sud</w:t>
            </w:r>
          </w:p>
        </w:tc>
      </w:tr>
    </w:tbl>
    <w:p w:rsidR="00A04C81" w:rsidRDefault="00A04C81" w:rsidP="00A04C81">
      <w:pPr>
        <w:spacing w:after="0"/>
        <w:rPr>
          <w:rFonts w:cs="Calibri"/>
        </w:rPr>
      </w:pPr>
    </w:p>
    <w:p w:rsidR="0076494B" w:rsidRDefault="0076494B" w:rsidP="00A04C81">
      <w:pPr>
        <w:spacing w:after="0"/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"/>
        <w:gridCol w:w="1972"/>
        <w:gridCol w:w="1125"/>
        <w:gridCol w:w="1434"/>
        <w:gridCol w:w="1401"/>
        <w:gridCol w:w="3118"/>
        <w:gridCol w:w="31"/>
      </w:tblGrid>
      <w:tr w:rsidR="0076494B" w:rsidRPr="003C0388" w:rsidTr="007F4B3C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76494B" w:rsidRPr="003C0388" w:rsidRDefault="0076494B" w:rsidP="007F4B3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lastRenderedPageBreak/>
              <w:t>Obveze studenata</w:t>
            </w:r>
          </w:p>
        </w:tc>
        <w:tc>
          <w:tcPr>
            <w:tcW w:w="905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76494B" w:rsidRPr="003C0388" w:rsidTr="007F4B3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76494B" w:rsidRPr="003C0388" w:rsidTr="007F4B3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76494B" w:rsidRPr="003C0388" w:rsidTr="007F4B3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75 %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76494B" w:rsidRPr="003C0388" w:rsidTr="007F4B3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76494B" w:rsidRPr="003C0388" w:rsidTr="007F4B3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76494B" w:rsidRPr="003C0388" w:rsidTr="007F4B3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Nazočnost na nastavi, priprema za nastavu</w:t>
            </w:r>
          </w:p>
        </w:tc>
      </w:tr>
      <w:tr w:rsidR="0076494B" w:rsidRPr="003C0388" w:rsidTr="007F4B3C">
        <w:trPr>
          <w:gridAfter w:val="1"/>
          <w:wAfter w:w="31" w:type="dxa"/>
        </w:trPr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76494B" w:rsidRPr="003C0388" w:rsidTr="007F4B3C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76494B" w:rsidRPr="003C0388" w:rsidRDefault="0076494B" w:rsidP="007F4B3C">
            <w:pPr>
              <w:ind w:right="113"/>
              <w:jc w:val="center"/>
              <w:rPr>
                <w:rFonts w:cs="Calibri"/>
              </w:rPr>
            </w:pPr>
            <w:r w:rsidRPr="003C0388">
              <w:rPr>
                <w:rFonts w:cs="Calibri"/>
                <w:b/>
              </w:rPr>
              <w:t>Kolokviji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tjedan nastave</w:t>
            </w:r>
          </w:p>
        </w:tc>
      </w:tr>
      <w:tr w:rsidR="0076494B" w:rsidRPr="003C0388" w:rsidTr="007F4B3C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76494B" w:rsidRPr="003C0388" w:rsidRDefault="0076494B" w:rsidP="007F4B3C">
            <w:pPr>
              <w:rPr>
                <w:rFonts w:cs="Calibri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494B" w:rsidRPr="003C0388" w:rsidRDefault="0076494B" w:rsidP="007F4B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95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94B" w:rsidRPr="003C0388" w:rsidRDefault="0076494B" w:rsidP="007F4B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76494B" w:rsidRPr="003C0388" w:rsidTr="007F4B3C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6494B" w:rsidRPr="003C0388" w:rsidRDefault="0076494B" w:rsidP="007F4B3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Veljača 2016.</w:t>
            </w: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Veljača 2016.</w:t>
            </w: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Rujan2016.</w:t>
            </w: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Rujan 2016.</w:t>
            </w:r>
          </w:p>
        </w:tc>
      </w:tr>
      <w:tr w:rsidR="0076494B" w:rsidRPr="003C0388" w:rsidTr="007F4B3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6494B" w:rsidRPr="003C0388" w:rsidRDefault="0076494B" w:rsidP="007F4B3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76494B" w:rsidRPr="003C0388" w:rsidRDefault="0076494B" w:rsidP="00A04C81">
      <w:pPr>
        <w:spacing w:after="0"/>
        <w:rPr>
          <w:rFonts w:cs="Calibri"/>
        </w:rPr>
      </w:pPr>
      <w:bookmarkStart w:id="0" w:name="_GoBack"/>
      <w:bookmarkEnd w:id="0"/>
    </w:p>
    <w:p w:rsidR="00A04C81" w:rsidRPr="003C0388" w:rsidRDefault="00A04C81" w:rsidP="00A04C81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A04C81" w:rsidRPr="003C0388" w:rsidTr="004F0C21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Konzultacije</w:t>
            </w:r>
          </w:p>
        </w:tc>
      </w:tr>
      <w:tr w:rsidR="00A04C81" w:rsidRPr="003C0388" w:rsidTr="004F0C21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A04C81" w:rsidRPr="003C0388" w:rsidTr="004F0C21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(naknadno)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Sat vremena poslije nastave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Radna soba profesora</w:t>
            </w:r>
          </w:p>
        </w:tc>
      </w:tr>
      <w:tr w:rsidR="00A04C81" w:rsidRPr="003C0388" w:rsidTr="004F0C21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4C81" w:rsidRPr="003C0388" w:rsidRDefault="00A04C81" w:rsidP="004F0C2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A04C81" w:rsidRPr="00F31796" w:rsidTr="004F0C21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04C81" w:rsidRPr="00941BB4" w:rsidRDefault="00A04C81" w:rsidP="004F0C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Tel. 023 200 551; email: mloncar@unizd.hr</w:t>
            </w:r>
          </w:p>
        </w:tc>
      </w:tr>
    </w:tbl>
    <w:p w:rsidR="00A04C81" w:rsidRPr="00F31796" w:rsidRDefault="00A04C81" w:rsidP="00A04C81"/>
    <w:p w:rsidR="004254AE" w:rsidRDefault="008E3374"/>
    <w:sectPr w:rsidR="004254AE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74" w:rsidRDefault="008E3374">
      <w:pPr>
        <w:spacing w:after="0" w:line="240" w:lineRule="auto"/>
      </w:pPr>
      <w:r>
        <w:separator/>
      </w:r>
    </w:p>
  </w:endnote>
  <w:endnote w:type="continuationSeparator" w:id="0">
    <w:p w:rsidR="008E3374" w:rsidRDefault="008E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74" w:rsidRDefault="008E3374">
      <w:pPr>
        <w:spacing w:after="0" w:line="240" w:lineRule="auto"/>
      </w:pPr>
      <w:r>
        <w:separator/>
      </w:r>
    </w:p>
  </w:footnote>
  <w:footnote w:type="continuationSeparator" w:id="0">
    <w:p w:rsidR="008E3374" w:rsidRDefault="008E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76" w:rsidRDefault="008E3374">
    <w:pPr>
      <w:pStyle w:val="Header"/>
    </w:pPr>
  </w:p>
  <w:p w:rsidR="00371576" w:rsidRDefault="008E3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826"/>
    <w:multiLevelType w:val="hybridMultilevel"/>
    <w:tmpl w:val="A54A761A"/>
    <w:lvl w:ilvl="0" w:tplc="9AB0FE1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81"/>
    <w:rsid w:val="001076CD"/>
    <w:rsid w:val="00125698"/>
    <w:rsid w:val="001E6BEB"/>
    <w:rsid w:val="002865BE"/>
    <w:rsid w:val="002E704C"/>
    <w:rsid w:val="002F51DA"/>
    <w:rsid w:val="005412F6"/>
    <w:rsid w:val="005478CF"/>
    <w:rsid w:val="005F79AA"/>
    <w:rsid w:val="006267FD"/>
    <w:rsid w:val="006C3392"/>
    <w:rsid w:val="0076494B"/>
    <w:rsid w:val="007D0CAB"/>
    <w:rsid w:val="007D65E2"/>
    <w:rsid w:val="007D6FE0"/>
    <w:rsid w:val="00887062"/>
    <w:rsid w:val="008C1F83"/>
    <w:rsid w:val="008E3374"/>
    <w:rsid w:val="009928EF"/>
    <w:rsid w:val="009C65C4"/>
    <w:rsid w:val="00A04C81"/>
    <w:rsid w:val="00A36123"/>
    <w:rsid w:val="00A86E90"/>
    <w:rsid w:val="00AC18F6"/>
    <w:rsid w:val="00AF0BBF"/>
    <w:rsid w:val="00B53C27"/>
    <w:rsid w:val="00C47BC9"/>
    <w:rsid w:val="00E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81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A04C81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character" w:styleId="Emphasis">
    <w:name w:val="Emphasis"/>
    <w:basedOn w:val="DefaultParagraphFont"/>
    <w:uiPriority w:val="20"/>
    <w:qFormat/>
    <w:rsid w:val="009C65C4"/>
    <w:rPr>
      <w:i/>
      <w:iCs/>
    </w:rPr>
  </w:style>
  <w:style w:type="paragraph" w:customStyle="1" w:styleId="Default">
    <w:name w:val="Default"/>
    <w:rsid w:val="005478CF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81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A04C81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character" w:styleId="Emphasis">
    <w:name w:val="Emphasis"/>
    <w:basedOn w:val="DefaultParagraphFont"/>
    <w:uiPriority w:val="20"/>
    <w:qFormat/>
    <w:rsid w:val="009C65C4"/>
    <w:rPr>
      <w:i/>
      <w:iCs/>
    </w:rPr>
  </w:style>
  <w:style w:type="paragraph" w:customStyle="1" w:styleId="Default">
    <w:name w:val="Default"/>
    <w:rsid w:val="005478CF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vk</cp:lastModifiedBy>
  <cp:revision>8</cp:revision>
  <dcterms:created xsi:type="dcterms:W3CDTF">2015-09-20T12:55:00Z</dcterms:created>
  <dcterms:modified xsi:type="dcterms:W3CDTF">2015-09-29T18:10:00Z</dcterms:modified>
</cp:coreProperties>
</file>