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95" w:rsidRDefault="00F24795" w:rsidP="00F24795">
      <w:r>
        <w:t>ŽIVOTOPIS</w:t>
      </w:r>
      <w:r>
        <w:t xml:space="preserve">:  doc. dr. </w:t>
      </w:r>
      <w:proofErr w:type="spellStart"/>
      <w:r>
        <w:t>sc</w:t>
      </w:r>
      <w:proofErr w:type="spellEnd"/>
      <w:r>
        <w:t>. Jelena Alić</w:t>
      </w:r>
    </w:p>
    <w:p w:rsidR="00F24795" w:rsidRDefault="00F24795" w:rsidP="00F24795">
      <w:r w:rsidRPr="00F24795">
        <w:rPr>
          <w:noProof/>
          <w:lang w:eastAsia="hr-HR"/>
        </w:rPr>
        <w:drawing>
          <wp:inline distT="0" distB="0" distL="0" distR="0">
            <wp:extent cx="1066800" cy="1087218"/>
            <wp:effectExtent l="0" t="0" r="0" b="0"/>
            <wp:docPr id="1" name="Picture 1" descr="C:\Users\jalic\posao osobno\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ic\posao osobno\sl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25" cy="11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95" w:rsidRDefault="00F24795" w:rsidP="00BD693A">
      <w:pPr>
        <w:jc w:val="both"/>
      </w:pPr>
      <w:r>
        <w:t>Jelena Alić (</w:t>
      </w:r>
      <w:proofErr w:type="spellStart"/>
      <w:r>
        <w:t>rođ</w:t>
      </w:r>
      <w:proofErr w:type="spellEnd"/>
      <w:r>
        <w:t xml:space="preserve">. Cetinić) rođena je 04. listopada 1979. godine u Zagrebu, udata, majka dvoje djece, Hrvatica, </w:t>
      </w:r>
      <w:r>
        <w:t>državljanka Republike Hrvatske.</w:t>
      </w:r>
    </w:p>
    <w:p w:rsidR="00F24795" w:rsidRDefault="00BD693A" w:rsidP="00BD693A">
      <w:pPr>
        <w:jc w:val="both"/>
      </w:pPr>
      <w:r w:rsidRPr="00BD693A">
        <w:rPr>
          <w:b/>
        </w:rPr>
        <w:t>Školovanje</w:t>
      </w:r>
      <w:r>
        <w:t xml:space="preserve">: </w:t>
      </w:r>
      <w:r w:rsidR="00F24795">
        <w:t>O</w:t>
      </w:r>
      <w:r w:rsidR="00F24795">
        <w:t xml:space="preserve">snovnu </w:t>
      </w:r>
      <w:r w:rsidR="00F24795">
        <w:t xml:space="preserve">školu </w:t>
      </w:r>
      <w:r w:rsidR="00F24795">
        <w:t xml:space="preserve">(OŠ Blato) završila je u Blatu na otoku Korčuli. Srednju školu Zagrebačke </w:t>
      </w:r>
      <w:r w:rsidR="00F24795">
        <w:t xml:space="preserve">XI. </w:t>
      </w:r>
      <w:r w:rsidR="00F24795">
        <w:t>gimnaz</w:t>
      </w:r>
      <w:r w:rsidR="00F24795">
        <w:t>ije</w:t>
      </w:r>
      <w:r w:rsidR="00F24795">
        <w:t xml:space="preserve"> završila je</w:t>
      </w:r>
      <w:r w:rsidR="00F24795">
        <w:t xml:space="preserve"> u Zagrebu. 1997. godine upisala je</w:t>
      </w:r>
      <w:r w:rsidR="00F24795">
        <w:t xml:space="preserve"> Fakultet za fizičku kulturu Sveučilišta u Zagrebu. Od srpnja 2001 godine do sij</w:t>
      </w:r>
      <w:r w:rsidR="00F24795">
        <w:t xml:space="preserve">ečnja 2002 godine  </w:t>
      </w:r>
      <w:r w:rsidR="00F24795">
        <w:t>usavršava</w:t>
      </w:r>
      <w:r w:rsidR="00F24795">
        <w:t>la je</w:t>
      </w:r>
      <w:r w:rsidR="00F24795">
        <w:t xml:space="preserve"> eng</w:t>
      </w:r>
      <w:r w:rsidR="00F24795">
        <w:t>leski jezik u Londonu  te stekla</w:t>
      </w:r>
      <w:r w:rsidR="00F24795">
        <w:t xml:space="preserve"> diplomu „First </w:t>
      </w:r>
      <w:proofErr w:type="spellStart"/>
      <w:r w:rsidR="00F24795">
        <w:t>Certificate</w:t>
      </w:r>
      <w:proofErr w:type="spellEnd"/>
      <w:r w:rsidR="00F24795">
        <w:t xml:space="preserve"> </w:t>
      </w:r>
      <w:proofErr w:type="spellStart"/>
      <w:r w:rsidR="00F24795">
        <w:t>in</w:t>
      </w:r>
      <w:proofErr w:type="spellEnd"/>
      <w:r w:rsidR="00F24795">
        <w:t xml:space="preserve"> English“. Akademske godine 2002/2003 u okviru </w:t>
      </w:r>
      <w:proofErr w:type="spellStart"/>
      <w:r w:rsidR="00F24795">
        <w:t>Ceepus</w:t>
      </w:r>
      <w:proofErr w:type="spellEnd"/>
      <w:r w:rsidR="00F24795">
        <w:t xml:space="preserve"> programa kao</w:t>
      </w:r>
      <w:r w:rsidR="00F24795">
        <w:t xml:space="preserve"> dobitnica stipendije školovala se</w:t>
      </w:r>
      <w:r w:rsidR="00F24795">
        <w:t xml:space="preserve"> na </w:t>
      </w:r>
      <w:r w:rsidR="00F24795">
        <w:t>Nacionalnoj</w:t>
      </w:r>
      <w:r w:rsidR="00F24795">
        <w:t xml:space="preserve"> sportskoj akademiji u Sofiji, Bugarska. Diplomira</w:t>
      </w:r>
      <w:r w:rsidR="00F24795">
        <w:t>la je</w:t>
      </w:r>
      <w:r w:rsidR="00F24795">
        <w:t xml:space="preserve"> 2004. godine diplomskim radom pod naslovom: ”Spolne razlike u ciljnoj orijentaciji košarkaša</w:t>
      </w:r>
      <w:r w:rsidR="00F24795">
        <w:t>”</w:t>
      </w:r>
      <w:r w:rsidR="00F24795">
        <w:t>, sa izbornim predmetom: Kineziterapija. Poslijediplomski doktorski studij na Kineziološkom fakult</w:t>
      </w:r>
      <w:r w:rsidR="00F24795">
        <w:t>etu Sveučilišta u Zagrebu upisala je</w:t>
      </w:r>
      <w:r w:rsidR="00F24795">
        <w:t xml:space="preserve"> 2006/2007. godine. U razdoblju od 01. listopada do 31. prosinca 2007, kao dobitnik stipendije Ministarstva visokog obrazovanja, znanosti i tehnolog</w:t>
      </w:r>
      <w:r w:rsidR="00F24795">
        <w:t>ije Republike Slovenije, školovala</w:t>
      </w:r>
      <w:r w:rsidR="00F24795">
        <w:t xml:space="preserve"> se na „University </w:t>
      </w:r>
      <w:proofErr w:type="spellStart"/>
      <w:r w:rsidR="00F24795">
        <w:t>of</w:t>
      </w:r>
      <w:proofErr w:type="spellEnd"/>
      <w:r w:rsidR="00F24795">
        <w:t xml:space="preserve"> Ljublja</w:t>
      </w:r>
      <w:r w:rsidR="00F24795">
        <w:t xml:space="preserve">na, </w:t>
      </w:r>
      <w:proofErr w:type="spellStart"/>
      <w:r w:rsidR="00F24795">
        <w:t>Faculty</w:t>
      </w:r>
      <w:proofErr w:type="spellEnd"/>
      <w:r w:rsidR="00F24795">
        <w:t xml:space="preserve"> </w:t>
      </w:r>
      <w:proofErr w:type="spellStart"/>
      <w:r w:rsidR="00F24795">
        <w:t>of</w:t>
      </w:r>
      <w:proofErr w:type="spellEnd"/>
      <w:r w:rsidR="00F24795">
        <w:t xml:space="preserve"> Sport“. Doktorirala je</w:t>
      </w:r>
      <w:r w:rsidR="00F24795">
        <w:t xml:space="preserve"> 2015. godine doktorskom disertacijom pod naslovom: ”Povezanost tjelesne aktivnosti studentica, </w:t>
      </w:r>
      <w:proofErr w:type="spellStart"/>
      <w:r w:rsidR="00F24795">
        <w:t>samoprocjene</w:t>
      </w:r>
      <w:proofErr w:type="spellEnd"/>
      <w:r w:rsidR="00F24795">
        <w:t xml:space="preserve"> zdravlja i zadovoljs</w:t>
      </w:r>
      <w:r w:rsidR="00F24795">
        <w:t>tva tjelesnim izgledom” i time je stekla</w:t>
      </w:r>
      <w:r w:rsidR="00F24795">
        <w:t xml:space="preserve"> naslov doktor društvenih znanosti, znanstvenog polja odgojnih z</w:t>
      </w:r>
      <w:r w:rsidR="00F24795">
        <w:t>nanosti – grana kineziologija.</w:t>
      </w:r>
    </w:p>
    <w:p w:rsidR="00F24795" w:rsidRDefault="00F24795" w:rsidP="00BD693A">
      <w:pPr>
        <w:jc w:val="both"/>
      </w:pPr>
      <w:r w:rsidRPr="00BD693A">
        <w:rPr>
          <w:b/>
        </w:rPr>
        <w:t>Nastavna djelatnost, opis kretanja u struci</w:t>
      </w:r>
      <w:r w:rsidR="00BD693A">
        <w:t>: Za vrijeme studija akademske</w:t>
      </w:r>
      <w:r>
        <w:t xml:space="preserve"> godine 1999/2000 i 2000/2001 aktivno je bila uključena u nastavni proces studija kao demonstrator iz predmeta Sportska gimnastika. Od travnja 2004 godine do 30 lipnja 2008 godine je bila zaposlena u Srednjoj školi Blato. Od 01. srpnja 2008. godine zaposlena je na Sveučilištu u Zadru, Odjel za izobrazbu  učitelja i odgojitelja u </w:t>
      </w:r>
      <w:r w:rsidR="00BD693A">
        <w:t xml:space="preserve">suradničkom zvanju  asistenta, </w:t>
      </w:r>
      <w:r>
        <w:t xml:space="preserve"> od 2015. </w:t>
      </w:r>
      <w:r w:rsidR="00BD693A">
        <w:t>godine u zvanju višeg asistenta, a od 12.12. 2017. u znanstveno nastavnom zvanju docenta.</w:t>
      </w:r>
      <w:r>
        <w:t xml:space="preserve"> Sudjeluje u provedbi nastave na Odsjeku za razrednu nastavu i na Odsjeku za predškolski odgoj na predmetima: </w:t>
      </w:r>
      <w:r w:rsidRPr="00BD693A">
        <w:rPr>
          <w:i/>
        </w:rPr>
        <w:t>Kineziološka metodika I, Kineziološka metodika II, Kineziološka metodika III, Kineziološka metodika IV, Osnove kineziologije</w:t>
      </w:r>
      <w:r w:rsidR="00BD693A" w:rsidRPr="00BD693A">
        <w:rPr>
          <w:i/>
        </w:rPr>
        <w:t xml:space="preserve">, Kineziološka metodika u integriranom </w:t>
      </w:r>
      <w:proofErr w:type="spellStart"/>
      <w:r w:rsidR="00BD693A" w:rsidRPr="00BD693A">
        <w:rPr>
          <w:i/>
        </w:rPr>
        <w:t>kurikulu</w:t>
      </w:r>
      <w:proofErr w:type="spellEnd"/>
      <w:r w:rsidR="00BD693A" w:rsidRPr="00BD693A">
        <w:rPr>
          <w:i/>
        </w:rPr>
        <w:t xml:space="preserve"> II</w:t>
      </w:r>
      <w:r w:rsidRPr="00BD693A">
        <w:rPr>
          <w:i/>
        </w:rPr>
        <w:t xml:space="preserve"> </w:t>
      </w:r>
      <w:r w:rsidRPr="00BD693A">
        <w:t>te na izbornom predmetu</w:t>
      </w:r>
      <w:r w:rsidRPr="00BD693A">
        <w:rPr>
          <w:i/>
        </w:rPr>
        <w:t xml:space="preserve"> S</w:t>
      </w:r>
      <w:r w:rsidR="00BD693A" w:rsidRPr="00BD693A">
        <w:rPr>
          <w:i/>
        </w:rPr>
        <w:t>portska radionica II i Dječje stvaralaštvo u pokretu</w:t>
      </w:r>
      <w:r w:rsidR="00BD693A">
        <w:t>,</w:t>
      </w:r>
      <w:r>
        <w:t xml:space="preserve"> prema programu </w:t>
      </w:r>
      <w:proofErr w:type="spellStart"/>
      <w:r>
        <w:t>Bolonjskog</w:t>
      </w:r>
      <w:proofErr w:type="spellEnd"/>
      <w:r>
        <w:t xml:space="preserve"> sustava. U sklopu nastave na Sveučilištu u Zad</w:t>
      </w:r>
      <w:r>
        <w:t>r</w:t>
      </w:r>
      <w:r>
        <w:t>u u periodu od 2012. do 2016. obavljala je funkciju predsjednice Zadarskog sveučilišnog sportskog saveza, te organizirala i vodila studente na regionalna i državna natjecanja u okviru Hrvatsko</w:t>
      </w:r>
      <w:r w:rsidR="00BD693A">
        <w:t xml:space="preserve">g akademskog sportskog saveza. </w:t>
      </w:r>
    </w:p>
    <w:p w:rsidR="00F24795" w:rsidRDefault="00F24795" w:rsidP="00BD693A">
      <w:pPr>
        <w:jc w:val="both"/>
      </w:pPr>
      <w:r w:rsidRPr="00BD693A">
        <w:rPr>
          <w:b/>
        </w:rPr>
        <w:t>Stručna djelatnost</w:t>
      </w:r>
      <w:r>
        <w:t xml:space="preserve">: u periodu od 1987. do početka studija aktivno se bavila sportskom gimnastikom, te u tom periodu sudjeluje na nizu regionalnih, republičkih i državnih natjecanja na kojima postiže i </w:t>
      </w:r>
      <w:r w:rsidR="00BD693A">
        <w:t xml:space="preserve">nekoliko zapaženijih rezultata. </w:t>
      </w:r>
      <w:r>
        <w:t>1997. polaže ispit za atletskog suca. Upisom na fakultet 1997. godine, prestaje se aktivno baviti sportom kao natjecatelj i započinje trenerski raditi sa djecom u vrtiću kao voditelj sportskog programa, te u gimnastičkom klubu „Sokol Zagreb“ kao trener C selekcije djevojčica, a po završetku studija kao trener u gimnastičkom klubu „Sokol Blato“. U okviru izvannastavnih sportskih aktivnosti radi kao trener i voditelj srednjoškolaca srednje škole Blato s kojima postiže zapažene rezultate na regionalnim i državnim školskim sportskim natjecanjima.  U ožujku 2006. godine polaže stručni ispit za zanimanje profesora tjelesne i zdravstvene kulture, a u veljači 2010. stječe IVSS licencu- voditelj skijanja.</w:t>
      </w:r>
    </w:p>
    <w:p w:rsidR="00F24795" w:rsidRDefault="00F24795" w:rsidP="00BD693A">
      <w:pPr>
        <w:jc w:val="both"/>
      </w:pPr>
      <w:r w:rsidRPr="00BD693A">
        <w:rPr>
          <w:b/>
        </w:rPr>
        <w:lastRenderedPageBreak/>
        <w:t>Znanstvena djelatnost</w:t>
      </w:r>
      <w:r>
        <w:t>: Od zapošljavanja na fakultet prisustvovala je i aktivno sudjelovala u niz domaćih i međunarodnih skupova iz područja kineziologije i njoj srodnih znanosti. Tijekom svog rada na fakultetu objavila je 17 znanstvenih i 8 stručnih radova u znanstveno-stručnim zbornicima radova domaćih i međunarodnih skupova, časopisima, te je sudjelovala u znanstvenim projektima iz</w:t>
      </w:r>
      <w:r w:rsidR="00BD693A">
        <w:t xml:space="preserve"> područja sportske psihologije: </w:t>
      </w:r>
      <w:r>
        <w:t>„</w:t>
      </w:r>
      <w:r w:rsidRPr="00BD693A">
        <w:rPr>
          <w:i/>
        </w:rPr>
        <w:t>Motivacijski procesi u tjelesnom vježbanju i sportu</w:t>
      </w:r>
      <w:r>
        <w:t>“ (0034211), vodi</w:t>
      </w:r>
      <w:r w:rsidR="00BD693A">
        <w:t xml:space="preserve">teljica: prof. dr.sc. </w:t>
      </w:r>
      <w:proofErr w:type="spellStart"/>
      <w:r w:rsidR="00BD693A">
        <w:t>Horga</w:t>
      </w:r>
      <w:proofErr w:type="spellEnd"/>
      <w:r w:rsidR="00BD693A">
        <w:t xml:space="preserve">, S. </w:t>
      </w:r>
      <w:r>
        <w:t>„</w:t>
      </w:r>
      <w:r w:rsidRPr="00BD693A">
        <w:rPr>
          <w:i/>
        </w:rPr>
        <w:t xml:space="preserve">Situacijske i </w:t>
      </w:r>
      <w:r w:rsidR="00BD693A" w:rsidRPr="00BD693A">
        <w:rPr>
          <w:i/>
        </w:rPr>
        <w:t>dispozicijske</w:t>
      </w:r>
      <w:r w:rsidRPr="00BD693A">
        <w:rPr>
          <w:i/>
        </w:rPr>
        <w:t xml:space="preserve"> odrednice motivacije i kvaliteta života vježbača</w:t>
      </w:r>
      <w:r>
        <w:t>“ (034-0342282-2605), voditeljic</w:t>
      </w:r>
      <w:r w:rsidR="00BD693A">
        <w:t xml:space="preserve">a: izv. prof. dr. </w:t>
      </w:r>
      <w:proofErr w:type="spellStart"/>
      <w:r w:rsidR="00BD693A">
        <w:t>sc</w:t>
      </w:r>
      <w:proofErr w:type="spellEnd"/>
      <w:r w:rsidR="00BD693A">
        <w:t xml:space="preserve">. Barić, R. i </w:t>
      </w:r>
      <w:r>
        <w:t>„</w:t>
      </w:r>
      <w:proofErr w:type="spellStart"/>
      <w:r w:rsidRPr="00BD693A">
        <w:rPr>
          <w:i/>
        </w:rPr>
        <w:t>Človeški</w:t>
      </w:r>
      <w:proofErr w:type="spellEnd"/>
      <w:r w:rsidRPr="00BD693A">
        <w:rPr>
          <w:i/>
        </w:rPr>
        <w:t xml:space="preserve"> viri v vojski</w:t>
      </w:r>
      <w:r>
        <w:t xml:space="preserve">“ (M5-0189), voditelj: izv. prof. dr.sc. </w:t>
      </w:r>
      <w:proofErr w:type="spellStart"/>
      <w:r>
        <w:t>Tušak</w:t>
      </w:r>
      <w:proofErr w:type="spellEnd"/>
      <w:r>
        <w:t>, M.</w:t>
      </w:r>
    </w:p>
    <w:p w:rsidR="00BD693A" w:rsidRDefault="00BD693A">
      <w:r w:rsidRPr="00BD693A">
        <w:t>Objavljeni radovi u Hrvatskoj znanstvenoj bibliografiji (CROSBI)</w:t>
      </w:r>
      <w:r>
        <w:t xml:space="preserve"> link:</w:t>
      </w:r>
      <w:bookmarkStart w:id="0" w:name="_GoBack"/>
      <w:bookmarkEnd w:id="0"/>
    </w:p>
    <w:p w:rsidR="00BD693A" w:rsidRDefault="00392D94">
      <w:hyperlink r:id="rId5" w:history="1">
        <w:r w:rsidRPr="00F4120C">
          <w:rPr>
            <w:rStyle w:val="Hyperlink"/>
          </w:rPr>
          <w:t>http://bib.irb.hr/lista-radova?autor=307975</w:t>
        </w:r>
      </w:hyperlink>
    </w:p>
    <w:p w:rsidR="00392D94" w:rsidRDefault="00392D94"/>
    <w:sectPr w:rsidR="0039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5"/>
    <w:rsid w:val="00392D94"/>
    <w:rsid w:val="009F4139"/>
    <w:rsid w:val="00BD693A"/>
    <w:rsid w:val="00F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B624-2A6C-4A04-95C2-23304B3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.irb.hr/lista-radova?autor=3079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jalic</dc:creator>
  <cp:keywords/>
  <dc:description/>
  <cp:lastModifiedBy>jalic</cp:lastModifiedBy>
  <cp:revision>1</cp:revision>
  <dcterms:created xsi:type="dcterms:W3CDTF">2017-12-12T09:49:00Z</dcterms:created>
  <dcterms:modified xsi:type="dcterms:W3CDTF">2017-12-12T10:11:00Z</dcterms:modified>
</cp:coreProperties>
</file>