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BCF2" w14:textId="77777777" w:rsidR="00155FFB" w:rsidRPr="00FF1020" w:rsidRDefault="008942F0" w:rsidP="00D263D5">
      <w:bookmarkStart w:id="0" w:name="_GoBack"/>
      <w:bookmarkEnd w:id="0"/>
      <w:r w:rsidRPr="00FF1020">
        <w:t>Izvedbeni plan nastave (</w:t>
      </w:r>
      <w:r w:rsidR="0010332B" w:rsidRPr="00FF1020">
        <w:rPr>
          <w:i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B4156D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EA0427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523A68D" w14:textId="3EB36AA7" w:rsidR="004B553E" w:rsidRPr="00FF1020" w:rsidRDefault="0080546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ekonomiju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3B953B3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7CCEA32" w14:textId="6F63B05F" w:rsidR="004B553E" w:rsidRPr="00FF1020" w:rsidRDefault="00150CD2" w:rsidP="00D54C24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54C24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D54C24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3E1C9AE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4ADEF7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FC89540" w14:textId="0F1A832F" w:rsidR="004B553E" w:rsidRPr="00FF1020" w:rsidRDefault="0080546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Marketing menadžment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D129D1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E21DB2A" w14:textId="5D655C05" w:rsidR="004B553E" w:rsidRPr="00FF1020" w:rsidRDefault="00D263D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7</w:t>
            </w:r>
          </w:p>
        </w:tc>
      </w:tr>
      <w:tr w:rsidR="004B553E" w:rsidRPr="00FF1020" w14:paraId="10BE827D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802CF8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EDF8A03" w14:textId="5904915E" w:rsidR="004B553E" w:rsidRPr="00FF1020" w:rsidRDefault="0080546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F3197">
              <w:rPr>
                <w:rFonts w:ascii="Times New Roman" w:hAnsi="Times New Roman" w:cs="Times New Roman"/>
                <w:b/>
                <w:sz w:val="20"/>
              </w:rPr>
              <w:t>MENADŽMENT</w:t>
            </w:r>
          </w:p>
        </w:tc>
      </w:tr>
      <w:tr w:rsidR="004B553E" w:rsidRPr="00FF1020" w14:paraId="54F3C63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A0B06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A9B5134" w14:textId="2759DA03" w:rsidR="004B553E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D610D7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63871B52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12FF40D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37B279B4" w14:textId="77777777" w:rsidR="004B553E" w:rsidRPr="00FF1020" w:rsidRDefault="00D63FA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5DEE29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07B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DA82726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6F2C747" w14:textId="3BC0E1DD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AD3CCFB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A6B7905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80EABBB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D17E19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A7F43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0513D72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7AF193B" w14:textId="7B117617" w:rsidR="004B553E" w:rsidRPr="00FF1020" w:rsidRDefault="00D63FA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367A59A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A48F57D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BFE8F81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FD4328F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AA48AF7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573F8AD" w14:textId="77777777" w:rsidR="004B553E" w:rsidRPr="00FF1020" w:rsidRDefault="00D63F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276FE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836F290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F0476CB" w14:textId="6E76DFBB" w:rsidR="00393964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94E4CF3" w14:textId="77777777" w:rsidR="00393964" w:rsidRPr="00FF1020" w:rsidRDefault="00D63FA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BEABBD9" w14:textId="77777777" w:rsidR="00393964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7356F2A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7F6777F" w14:textId="77777777" w:rsidR="00393964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55329CA" w14:textId="6BE7174A" w:rsidR="00393964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7A902B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099A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77AF28" w14:textId="0022D04C" w:rsidR="00453362" w:rsidRPr="00FF1020" w:rsidRDefault="0080546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38768E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CD01173" w14:textId="12DDA086" w:rsidR="00453362" w:rsidRPr="00FF1020" w:rsidRDefault="00714A57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 0</w:t>
            </w:r>
          </w:p>
        </w:tc>
        <w:tc>
          <w:tcPr>
            <w:tcW w:w="415" w:type="dxa"/>
            <w:gridSpan w:val="4"/>
          </w:tcPr>
          <w:p w14:paraId="053A571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A2B35C4" w14:textId="019C4A92" w:rsidR="00453362" w:rsidRPr="00FF1020" w:rsidRDefault="00D54C2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56BA6D1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8F7800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F7EF6D" w14:textId="5DA80CDE" w:rsidR="00453362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C56825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DAD3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FDCE5F" w14:textId="091A99E0" w:rsidR="00453362" w:rsidRPr="00FF1020" w:rsidRDefault="0080546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ekonomiju, prema rasporedu nastave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5E3089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1CDB99D" w14:textId="3DD2F425" w:rsidR="00453362" w:rsidRPr="00FF1020" w:rsidRDefault="0080546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D92FEC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D245CD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6CCA449" w14:textId="315A9620" w:rsidR="00453362" w:rsidRPr="00FF1020" w:rsidRDefault="008054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akademskom kalendaru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3C7640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3563745" w14:textId="7CD25B3C" w:rsidR="00453362" w:rsidRPr="00FF1020" w:rsidRDefault="0080546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akademskom kalendaru</w:t>
            </w:r>
          </w:p>
        </w:tc>
      </w:tr>
      <w:tr w:rsidR="00453362" w:rsidRPr="00FF1020" w14:paraId="331DBD1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45C2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E4F4BDA" w14:textId="28C87262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Položen kolegij Marketing</w:t>
            </w:r>
          </w:p>
        </w:tc>
      </w:tr>
      <w:tr w:rsidR="00453362" w:rsidRPr="00FF1020" w14:paraId="5210A51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6EB0AF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5D8BF0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39AF4E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AB2BBBB" w14:textId="5042612F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Aleksandra Krajnović</w:t>
            </w:r>
          </w:p>
        </w:tc>
      </w:tr>
      <w:tr w:rsidR="00453362" w:rsidRPr="00FF1020" w14:paraId="2BA3A7B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25AEC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AE374B" w14:textId="64058908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akrajnov@unizd.hr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58C2AE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D561D02" w14:textId="2162D2D3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objavljenom rasporedu</w:t>
            </w:r>
          </w:p>
        </w:tc>
      </w:tr>
      <w:tr w:rsidR="00453362" w:rsidRPr="00FF1020" w14:paraId="37BF0C2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654CE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9450435" w14:textId="1A58D37C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Aleksandra Krajnović (predavanja); Monika Hordov, mag. oec. (vježbe)</w:t>
            </w:r>
          </w:p>
        </w:tc>
      </w:tr>
      <w:tr w:rsidR="00453362" w:rsidRPr="00FF1020" w14:paraId="7B234BF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1D488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3756EA9" w14:textId="1A733F20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Monika Hordov, mag.oec.</w:t>
            </w:r>
          </w:p>
        </w:tc>
      </w:tr>
      <w:tr w:rsidR="00453362" w:rsidRPr="00FF1020" w14:paraId="3CC6F84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27403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D66773" w14:textId="558011EF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mhordov@unizd.hr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4B83D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0D9982" w14:textId="56A7C1F3" w:rsidR="00453362" w:rsidRPr="00FF1020" w:rsidRDefault="0080546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objavljenom rasporedu</w:t>
            </w:r>
          </w:p>
        </w:tc>
      </w:tr>
      <w:tr w:rsidR="00453362" w:rsidRPr="00FF1020" w14:paraId="7AE9C2B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032761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180C613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E10A8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85DC1AB" w14:textId="0E3F75A6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FDBBB3A" w14:textId="50F6C558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0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BAA6E85" w14:textId="33154056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0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45EC4FA" w14:textId="77777777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2B76A96" w14:textId="77777777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2DC691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3B889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F4D456" w14:textId="3CB1432D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D82D743" w14:textId="77777777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F88EE06" w14:textId="77777777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201700" w14:textId="77777777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11F2507" w14:textId="77777777" w:rsidR="00453362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0DF705F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CB77DC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A6AF233" w14:textId="06F795EC" w:rsidR="00310F9A" w:rsidRPr="002E513C" w:rsidRDefault="006340AB" w:rsidP="002E51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2E513C">
              <w:rPr>
                <w:rFonts w:ascii="Merriweather" w:hAnsi="Merriweather" w:cs="Times New Roman"/>
                <w:sz w:val="18"/>
              </w:rPr>
              <w:t>Identificirati koncept holističkog marketinga i njegov utjecaj na performansu i konkurentnost poduzeća</w:t>
            </w:r>
          </w:p>
          <w:p w14:paraId="647315E2" w14:textId="77777777" w:rsidR="006340AB" w:rsidRDefault="006340AB" w:rsidP="006340A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različite strategije marketing-miksa s obzirom na njihov utjecaj na učinkovitost marketinškog sustava</w:t>
            </w:r>
          </w:p>
          <w:p w14:paraId="48B0A293" w14:textId="038C1C40" w:rsidR="006340AB" w:rsidRDefault="006340AB" w:rsidP="006340A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Oblikovati konkurentsku marketinšku strategiju s obzirom na date tržišne okolnosti i konkurentsku poziciju</w:t>
            </w:r>
          </w:p>
          <w:p w14:paraId="31246ABD" w14:textId="54983B69" w:rsidR="006340AB" w:rsidRDefault="006340AB" w:rsidP="006340A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Kritički prosuditi pojedine alate digitalnog marketinga i njihovu ulogu u povećanju marketinškog učinka poduzeća</w:t>
            </w:r>
          </w:p>
          <w:p w14:paraId="6F2C0701" w14:textId="29314F04" w:rsidR="006340AB" w:rsidRDefault="006340AB" w:rsidP="006340A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Predložiti</w:t>
            </w:r>
            <w:r w:rsidR="00887FEF">
              <w:rPr>
                <w:rFonts w:ascii="Merriweather" w:hAnsi="Merriweather" w:cs="Times New Roman"/>
                <w:sz w:val="18"/>
              </w:rPr>
              <w:t xml:space="preserve"> nacrt strategije digitalnog marketinga na primjeru konkretnog poduzeća</w:t>
            </w:r>
          </w:p>
          <w:p w14:paraId="0D92B062" w14:textId="25FD578C" w:rsidR="006340AB" w:rsidRPr="006340AB" w:rsidRDefault="006340AB" w:rsidP="006340A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6340AB">
              <w:rPr>
                <w:rFonts w:ascii="Merriweather" w:hAnsi="Merriweather" w:cs="Times New Roman"/>
                <w:sz w:val="18"/>
              </w:rPr>
              <w:t>Kreirati konkurentski model lanca vrijednosti na primjeru određenog sektora i kritički prosuditi marketinšku ulogu konkretnog poduzeća u istome</w:t>
            </w:r>
          </w:p>
          <w:p w14:paraId="36602104" w14:textId="566B49BA" w:rsidR="006340AB" w:rsidRPr="006340AB" w:rsidRDefault="006340AB" w:rsidP="006340A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Prosuditi društvenu i ekonomsku potrebu donošenja strategije održivosti i njene integracije u marketinšku </w:t>
            </w:r>
            <w:r>
              <w:rPr>
                <w:rFonts w:ascii="Merriweather" w:hAnsi="Merriweather" w:cs="Times New Roman"/>
                <w:sz w:val="18"/>
              </w:rPr>
              <w:lastRenderedPageBreak/>
              <w:t>strategiju</w:t>
            </w:r>
          </w:p>
        </w:tc>
      </w:tr>
      <w:tr w:rsidR="00310F9A" w:rsidRPr="00FF1020" w14:paraId="1F62554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6E69ECA" w14:textId="1F93E143" w:rsidR="00310F9A" w:rsidRPr="00FF1020" w:rsidRDefault="00FC60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lastRenderedPageBreak/>
              <w:t>I</w:t>
            </w:r>
            <w:r w:rsidR="00310F9A" w:rsidRPr="00FF1020">
              <w:rPr>
                <w:rFonts w:ascii="Merriweather" w:hAnsi="Merriweather" w:cs="Times New Roman"/>
                <w:b/>
                <w:sz w:val="18"/>
              </w:rPr>
              <w:t>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10797F" w14:textId="3DD13227" w:rsidR="00FC60EC" w:rsidRPr="00FC60EC" w:rsidRDefault="00FC60EC" w:rsidP="00FC60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Pr="00FC60EC">
              <w:rPr>
                <w:rFonts w:ascii="Merriweather" w:hAnsi="Merriweather" w:cs="Times New Roman"/>
                <w:sz w:val="18"/>
              </w:rPr>
              <w:t xml:space="preserve">lanirati, organizirati, kadrovirati, voditi i kontrolirati </w:t>
            </w:r>
            <w:r>
              <w:rPr>
                <w:rFonts w:ascii="Merriweather" w:hAnsi="Merriweather" w:cs="Times New Roman"/>
                <w:sz w:val="18"/>
              </w:rPr>
              <w:t xml:space="preserve">procese </w:t>
            </w:r>
            <w:r w:rsidRPr="00FC60EC">
              <w:rPr>
                <w:rFonts w:ascii="Merriweather" w:hAnsi="Merriweather" w:cs="Times New Roman"/>
                <w:sz w:val="18"/>
              </w:rPr>
              <w:t>na razini srednjeg menadžmenta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6011DD1E" w14:textId="46D530FB" w:rsidR="00FC60EC" w:rsidRPr="00FC60EC" w:rsidRDefault="00FC60EC" w:rsidP="00FC60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FC60EC">
              <w:rPr>
                <w:rFonts w:ascii="Merriweather" w:hAnsi="Merriweather" w:cs="Times New Roman"/>
                <w:sz w:val="18"/>
              </w:rPr>
              <w:t>aditi na financijsko-računovodstvenim, marketinškim, plansko-analitičkim, poslovno-administrativnim i drugim sličnim poslovima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285CBBE4" w14:textId="2C5AC616" w:rsidR="00FC60EC" w:rsidRPr="00FC60EC" w:rsidRDefault="00FC60EC" w:rsidP="00FC60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FC60EC">
              <w:rPr>
                <w:rFonts w:ascii="Merriweather" w:hAnsi="Merriweather" w:cs="Times New Roman"/>
                <w:sz w:val="18"/>
              </w:rPr>
              <w:t>azumjeti poslovno okruženje poduzeća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4D1E3BBB" w14:textId="018D320E" w:rsidR="00310F9A" w:rsidRPr="00FC60EC" w:rsidRDefault="00FC60EC" w:rsidP="00FC60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FC60EC">
              <w:rPr>
                <w:rFonts w:ascii="Merriweather" w:hAnsi="Merriweather" w:cs="Times New Roman"/>
                <w:sz w:val="18"/>
              </w:rPr>
              <w:t>azumjeti ponašanja tržišta i upravljati suvremenim marketinškim alatima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34BE06FB" w14:textId="623EFEB0" w:rsidR="00FC60EC" w:rsidRDefault="00FC60EC" w:rsidP="00FC60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Pr="00FC60EC">
              <w:rPr>
                <w:rFonts w:ascii="Merriweather" w:hAnsi="Merriweather" w:cs="Times New Roman"/>
                <w:sz w:val="18"/>
              </w:rPr>
              <w:t>lanirati i organizirati poslovne procese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  <w:p w14:paraId="486680A7" w14:textId="4784568F" w:rsidR="00FC60EC" w:rsidRPr="00FC60EC" w:rsidRDefault="00FC60EC" w:rsidP="00FC60E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Pr="00FC60EC">
              <w:rPr>
                <w:rFonts w:ascii="Merriweather" w:hAnsi="Merriweather" w:cs="Times New Roman"/>
                <w:sz w:val="18"/>
              </w:rPr>
              <w:t>aditi u timu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14:paraId="090E415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A6E004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891534B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2EDAFBA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37B357A" w14:textId="7CA83C1C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8BF9164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83994DA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4103BC5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DD1E6D5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599F5EC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A353CE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76DA5BC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47BEBE5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1159EC9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57962C2" w14:textId="5606FC2C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CCE68DF" w14:textId="181EB85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E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78C3BA4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E7C407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C1037F" w14:textId="67AB63A2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kolokviji</w:t>
            </w:r>
            <w:r w:rsidR="00887FEF">
              <w:rPr>
                <w:rFonts w:ascii="Merriweather" w:hAnsi="Merriweather" w:cs="Times New Roman"/>
                <w:sz w:val="16"/>
                <w:szCs w:val="16"/>
              </w:rPr>
              <w:t xml:space="preserve"> ili pismeni ispit</w:t>
            </w:r>
          </w:p>
        </w:tc>
        <w:tc>
          <w:tcPr>
            <w:tcW w:w="1498" w:type="dxa"/>
            <w:gridSpan w:val="8"/>
            <w:vAlign w:val="center"/>
          </w:tcPr>
          <w:p w14:paraId="3AAFEDD0" w14:textId="54A728CB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E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A4313C4" w14:textId="1E61998F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E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A59F974" w14:textId="77777777" w:rsidR="00FC2198" w:rsidRPr="00FF1020" w:rsidRDefault="00D63FA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2BA1EE4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7CDCED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0216163" w14:textId="5E183A1D" w:rsidR="00FC2198" w:rsidRPr="00805460" w:rsidRDefault="008054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 w:rsidRPr="00805460">
              <w:rPr>
                <w:rFonts w:ascii="Merriweather" w:hAnsi="Merriweather" w:cs="Times New Roman"/>
                <w:iCs/>
                <w:sz w:val="18"/>
              </w:rPr>
              <w:t xml:space="preserve">Pohađanje nastave prema internim propisima Sveučilišta. Predan individualni projekt. </w:t>
            </w:r>
          </w:p>
        </w:tc>
      </w:tr>
      <w:tr w:rsidR="00FC2198" w:rsidRPr="00FF1020" w14:paraId="0475FB9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3FE9E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FDD66D" w14:textId="7777777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9180FC1" w14:textId="6336FAC3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B213834" w14:textId="3F0228E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84C568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D4245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272D657" w14:textId="453FF023" w:rsidR="00FC2198" w:rsidRPr="00FF1020" w:rsidRDefault="008054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14:paraId="7A959035" w14:textId="497B444D" w:rsidR="00FC2198" w:rsidRPr="00FF1020" w:rsidRDefault="008054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ispitnom kalendaru</w:t>
            </w:r>
          </w:p>
        </w:tc>
        <w:tc>
          <w:tcPr>
            <w:tcW w:w="2112" w:type="dxa"/>
            <w:gridSpan w:val="7"/>
            <w:vAlign w:val="center"/>
          </w:tcPr>
          <w:p w14:paraId="56CA41D4" w14:textId="682096A4" w:rsidR="00FC2198" w:rsidRPr="00FF1020" w:rsidRDefault="008054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ispitnom kalendaru</w:t>
            </w:r>
          </w:p>
        </w:tc>
      </w:tr>
      <w:tr w:rsidR="00FC2198" w:rsidRPr="00FF1020" w14:paraId="5E0E07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A0643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B307BE7" w14:textId="11774F3C" w:rsidR="00FC2198" w:rsidRPr="00FF1020" w:rsidRDefault="00805460" w:rsidP="00C5261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sz w:val="18"/>
              </w:rPr>
              <w:t>Na ovom kolegiju studente će se upoznati s najnovijim dostignućima na području upravljanja marketingom te osposobiti ih za samostalno upravljanje marketinškim sektorom kroz stavljanje u kontekst marketinškog upravljanja s fundamentalnim spoznajama u marketingu. Studenti će kroz kolegij upoznati najnovije marketinške koncepcije i staviti ih u kontekst suvremenog upravljanja marketingom te upoznati načela upravljanja marketingom u digitalno doba.</w:t>
            </w:r>
          </w:p>
        </w:tc>
      </w:tr>
      <w:tr w:rsidR="00FC2198" w:rsidRPr="00FF1020" w14:paraId="0773E81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31C8D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41FBB74" w14:textId="2CC06EDB" w:rsidR="00805460" w:rsidRP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b/>
                <w:bCs/>
                <w:i/>
                <w:sz w:val="18"/>
              </w:rPr>
              <w:t>Predavanja:</w:t>
            </w:r>
          </w:p>
          <w:p w14:paraId="083CF56D" w14:textId="7582C07F" w:rsidR="00805460" w:rsidRP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>Modul 1. Razumijevanje upravljanja marketingom. Osnove suvremenog upravljanja marketingom. Holistički marketing.</w:t>
            </w:r>
          </w:p>
          <w:p w14:paraId="25A00EB9" w14:textId="77777777" w:rsidR="00805460" w:rsidRP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>Modul 2. Povezivanje s klijentima. CRM (Customer Relationship Management) kao koncept i kao sustav. Kreiranje vrijednosti za kupca u marketingu.</w:t>
            </w:r>
          </w:p>
          <w:p w14:paraId="05CC757A" w14:textId="77777777" w:rsid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 xml:space="preserve">Modul 3. Oblikovanje tržišne ponude. Izgrađivanje snažnih marki. Izgradnja proizvoda. Upravljanje proizvodom. Levitov model proširenog proizvoda. Upravljanje uslugama. Kvaliteta usluga. Upravljanje cijenama. </w:t>
            </w:r>
          </w:p>
          <w:p w14:paraId="0861848F" w14:textId="76999EFE" w:rsidR="00805460" w:rsidRP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Modul 4. </w:t>
            </w: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>Cijena kao strateški, taktički i operativni marketinški kanal.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Upravljanje cijenama. Fleksibilizacija cijena.</w:t>
            </w:r>
          </w:p>
          <w:p w14:paraId="20272204" w14:textId="4B7CCB03" w:rsidR="00805460" w:rsidRP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 xml:space="preserve">Modul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5</w:t>
            </w: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>. Isporuka vrijednosti. Lanac vrijednosti. Upravljanje distribucijom. Konfiguracija distribucijskih kanala.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 Tržišna logistika.</w:t>
            </w:r>
          </w:p>
          <w:p w14:paraId="1850B28C" w14:textId="77777777" w:rsidR="00805460" w:rsidRP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>Modul 5. Važnost komunikacije. Integralna marketinška komunikacija. Upravljanje elementima promocijskog miksa.</w:t>
            </w:r>
          </w:p>
          <w:p w14:paraId="19FC222A" w14:textId="5B16DC41" w:rsidR="00805460" w:rsidRDefault="00805460" w:rsidP="0080546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i/>
                <w:sz w:val="18"/>
              </w:rPr>
              <w:t xml:space="preserve">Modul 6.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Održivi marketing. Organizacija marketinške funkcije. Strategije globalnog marketinga.</w:t>
            </w:r>
          </w:p>
          <w:p w14:paraId="26832D68" w14:textId="6CB731E0" w:rsidR="00ED5037" w:rsidRDefault="00805460" w:rsidP="00ED50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/>
                <w:sz w:val="18"/>
              </w:rPr>
            </w:pPr>
            <w:r w:rsidRPr="00805460">
              <w:rPr>
                <w:rFonts w:ascii="Merriweather" w:eastAsia="MS Gothic" w:hAnsi="Merriweather" w:cs="Times New Roman"/>
                <w:b/>
                <w:bCs/>
                <w:i/>
                <w:sz w:val="18"/>
              </w:rPr>
              <w:t>Vježbe</w:t>
            </w:r>
            <w:r w:rsidR="00A8279E">
              <w:rPr>
                <w:rFonts w:ascii="Merriweather" w:eastAsia="MS Gothic" w:hAnsi="Merriweather" w:cs="Times New Roman"/>
                <w:b/>
                <w:bCs/>
                <w:i/>
                <w:sz w:val="18"/>
              </w:rPr>
              <w:t xml:space="preserve"> (svaka tema se obrađuje uz studije slučaja i stručnu raspravu):</w:t>
            </w:r>
          </w:p>
          <w:p w14:paraId="4B0149BF" w14:textId="77777777" w:rsidR="00ED5037" w:rsidRPr="00ED5037" w:rsidRDefault="00ED5037" w:rsidP="00ED50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/>
                <w:sz w:val="18"/>
              </w:rPr>
            </w:pPr>
          </w:p>
          <w:p w14:paraId="451E8DB5" w14:textId="389A04C3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Tradigitalni marketing. ZMOT kao središnji koncept digitalnog marketinga.</w:t>
            </w:r>
          </w:p>
          <w:p w14:paraId="5EC174A4" w14:textId="07B5778C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2.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Utjecaj zakonske regulative na donošenje marketinških strategija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3EA4934A" w14:textId="57B7ED01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3.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Mjerenje učinkovitosti u marketingu (marketinška metrika) i novi poslovni modeli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4AB3644F" w14:textId="460C3394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4.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Utjecaj marketinškog okruženja – globalne prijetnje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5F1C1027" w14:textId="5D23840A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5.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Utjecaj marketinškog okruženja – megatrendovi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</w:p>
          <w:p w14:paraId="52A47FC2" w14:textId="368D5437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6.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Nova tehnologija i marketing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0BC61C48" w14:textId="66E4A0FD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7.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 xml:space="preserve">Novi poslovni modeli u digitalnom marketingu 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4A37B1B9" w14:textId="6C00F009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8.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 xml:space="preserve">Novi obrasci potrošačkog ponašanja – utjecaji nove tehnologije i efekt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lastRenderedPageBreak/>
              <w:t>bihevioralne ekonomije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55A9EF8E" w14:textId="7B057936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9.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Specifična područja marketinga – zdravstvo, turizam, bankarstvo, sektor osiguranja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73580342" w14:textId="1C07F4B2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10.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Marketing i održivost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0FDAFE9C" w14:textId="78430FAD" w:rsidR="00ED5037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11. </w:t>
            </w:r>
            <w:r w:rsidR="00ED5037" w:rsidRPr="0010481B">
              <w:rPr>
                <w:rFonts w:ascii="Merriweather" w:eastAsia="MS Gothic" w:hAnsi="Merriweather" w:cs="Times New Roman"/>
                <w:i/>
                <w:sz w:val="18"/>
              </w:rPr>
              <w:t>Generacija Z i inovativni marketinški modeli</w:t>
            </w:r>
            <w:r w:rsidR="00D607C4" w:rsidRPr="0010481B">
              <w:rPr>
                <w:rFonts w:ascii="Merriweather" w:eastAsia="MS Gothic" w:hAnsi="Merriweather" w:cs="Times New Roman"/>
                <w:i/>
                <w:sz w:val="18"/>
              </w:rPr>
              <w:t>.</w:t>
            </w:r>
          </w:p>
          <w:p w14:paraId="34C53298" w14:textId="3FBD56D6" w:rsidR="00A8279E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12. </w:t>
            </w:r>
            <w:r w:rsidR="00A8279E" w:rsidRPr="0010481B">
              <w:rPr>
                <w:rFonts w:ascii="Merriweather" w:eastAsia="MS Gothic" w:hAnsi="Merriweather" w:cs="Times New Roman"/>
                <w:i/>
                <w:sz w:val="18"/>
              </w:rPr>
              <w:t>Marketing sadržaja. Senzorni marketing. Neuromarketing.</w:t>
            </w:r>
          </w:p>
          <w:p w14:paraId="74347997" w14:textId="5DB9144D" w:rsidR="00A8279E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13. </w:t>
            </w:r>
            <w:r w:rsidR="00805460" w:rsidRPr="0010481B">
              <w:rPr>
                <w:rFonts w:ascii="Merriweather" w:eastAsia="MS Gothic" w:hAnsi="Merriweather" w:cs="Times New Roman"/>
                <w:i/>
                <w:sz w:val="18"/>
              </w:rPr>
              <w:t xml:space="preserve">Društvene mreže i njhova uloga u marketingu i brendingu. </w:t>
            </w:r>
          </w:p>
          <w:p w14:paraId="4FDFE662" w14:textId="204CAF88" w:rsidR="00FC2198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14. </w:t>
            </w:r>
            <w:r w:rsidR="00A8279E" w:rsidRPr="0010481B">
              <w:rPr>
                <w:rFonts w:ascii="Merriweather" w:eastAsia="MS Gothic" w:hAnsi="Merriweather" w:cs="Times New Roman"/>
                <w:i/>
                <w:sz w:val="18"/>
              </w:rPr>
              <w:t>Uloga influencera u digitalnoj marketinškoj komunikaciji.</w:t>
            </w:r>
          </w:p>
          <w:p w14:paraId="5329D8ED" w14:textId="38F6BAEA" w:rsidR="00941C7F" w:rsidRPr="0010481B" w:rsidRDefault="0010481B" w:rsidP="001048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15. </w:t>
            </w:r>
            <w:r w:rsidR="00941C7F" w:rsidRPr="0010481B">
              <w:rPr>
                <w:rFonts w:ascii="Merriweather" w:eastAsia="MS Gothic" w:hAnsi="Merriweather" w:cs="Times New Roman"/>
                <w:i/>
                <w:sz w:val="18"/>
              </w:rPr>
              <w:t>Nova područja marketinga u digitalnoj marketinškoj komunikaciji.</w:t>
            </w:r>
          </w:p>
        </w:tc>
      </w:tr>
      <w:tr w:rsidR="00FC2198" w:rsidRPr="00FF1020" w14:paraId="2D87BA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9ACA9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851B8E8" w14:textId="649950E1" w:rsidR="00A8279E" w:rsidRDefault="00A8279E" w:rsidP="00A827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A8279E">
              <w:rPr>
                <w:rFonts w:ascii="Merriweather" w:eastAsia="MS Gothic" w:hAnsi="Merriweather" w:cs="Times New Roman"/>
                <w:sz w:val="18"/>
              </w:rPr>
              <w:t xml:space="preserve"> Kotler, P., Keller, K. L., Upravljanje marketingom, 12. Izdanje, MATE d.o.o., Zagreb, 2008.</w:t>
            </w:r>
          </w:p>
          <w:p w14:paraId="4159CFDA" w14:textId="2FFCFD34" w:rsidR="00FC2198" w:rsidRPr="00FF1020" w:rsidRDefault="00A8279E" w:rsidP="00A827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A8279E">
              <w:rPr>
                <w:rFonts w:ascii="Merriweather" w:eastAsia="MS Gothic" w:hAnsi="Merriweather" w:cs="Times New Roman"/>
                <w:sz w:val="18"/>
              </w:rPr>
              <w:t>. Krajnović, A., Sikirić, D., Hordov, M., Digitalni marketing – nova era tržišne komunikacije, Sveučilište u Zadru, Zadar, 2019.</w:t>
            </w:r>
          </w:p>
        </w:tc>
      </w:tr>
      <w:tr w:rsidR="00FC2198" w:rsidRPr="00FF1020" w14:paraId="434392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051EE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33A6135" w14:textId="0E542BCE" w:rsidR="000C67AE" w:rsidRPr="00A8279E" w:rsidRDefault="000C67AE" w:rsidP="00A8279E">
            <w:pPr>
              <w:tabs>
                <w:tab w:val="left" w:pos="207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A8279E" w:rsidRPr="00A8279E">
              <w:rPr>
                <w:rFonts w:ascii="Merriweather" w:eastAsia="MS Gothic" w:hAnsi="Merriweather" w:cs="Times New Roman"/>
                <w:sz w:val="18"/>
              </w:rPr>
              <w:t>Krajnović, A., Bosna, J., Sikirić, D., Digital Marketing and Behavioral Economics, 1st Croatian Direct Marketing Association Conference, Varaždin, 2016.</w:t>
            </w:r>
          </w:p>
          <w:p w14:paraId="5EEB6216" w14:textId="7D05CF17" w:rsidR="00A8279E" w:rsidRDefault="00A8279E" w:rsidP="00A827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8279E">
              <w:rPr>
                <w:rFonts w:ascii="Merriweather" w:eastAsia="MS Gothic" w:hAnsi="Merriweather" w:cs="Times New Roman"/>
                <w:sz w:val="18"/>
              </w:rPr>
              <w:t>2.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A8279E">
              <w:rPr>
                <w:rFonts w:ascii="Merriweather" w:eastAsia="MS Gothic" w:hAnsi="Merriweather" w:cs="Times New Roman"/>
                <w:sz w:val="18"/>
              </w:rPr>
              <w:t>Krajnović, A., Sikirić, D., Jašić, D., Neuromarketing and customers´ free will, Proceedings of the 13th Management International Conference, Budimpešta, 2012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7A2BD77" w14:textId="694B63E8" w:rsidR="000C67AE" w:rsidRDefault="000C67AE" w:rsidP="000C67A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hyperlink r:id="rId9" w:history="1">
              <w:r w:rsidRPr="00B81EBD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https://www.msi.org/article/msi-announces-2022-24-research-priorities/</w:t>
              </w:r>
            </w:hyperlink>
          </w:p>
          <w:p w14:paraId="458933D2" w14:textId="4A2300E3" w:rsidR="00A8279E" w:rsidRPr="00A8279E" w:rsidRDefault="000C67AE" w:rsidP="00A827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="00A8279E" w:rsidRPr="00A8279E">
              <w:rPr>
                <w:rFonts w:ascii="Merriweather" w:eastAsia="MS Gothic" w:hAnsi="Merriweather" w:cs="Times New Roman"/>
                <w:sz w:val="18"/>
              </w:rPr>
              <w:t>Hordov, M., Sikirić, D., Krajnović, A., Gamification as a Business Mode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l in Digital Marketing  </w:t>
            </w:r>
            <w:r w:rsidR="00A8279E" w:rsidRPr="00A8279E">
              <w:rPr>
                <w:rFonts w:ascii="Merriweather" w:eastAsia="MS Gothic" w:hAnsi="Merriweather" w:cs="Times New Roman"/>
                <w:sz w:val="18"/>
              </w:rPr>
              <w:t>and its Implementation in Tourism, CroDim, Vol.2, No.1, 2019.</w:t>
            </w:r>
          </w:p>
          <w:p w14:paraId="1E80838E" w14:textId="7BF8AEBB" w:rsidR="00FC2198" w:rsidRPr="00FF1020" w:rsidRDefault="000C67AE" w:rsidP="00A827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A8279E">
              <w:rPr>
                <w:rFonts w:ascii="Merriweather" w:eastAsia="MS Gothic" w:hAnsi="Merriweather" w:cs="Times New Roman"/>
                <w:sz w:val="18"/>
              </w:rPr>
              <w:t xml:space="preserve">. Krajnović, A., Žilić, L., Panjkota, A. </w:t>
            </w:r>
            <w:r w:rsidR="00887FEF" w:rsidRPr="00A8279E">
              <w:rPr>
                <w:rFonts w:ascii="Merriweather" w:eastAsia="MS Gothic" w:hAnsi="Merriweather" w:cs="Times New Roman"/>
                <w:sz w:val="18"/>
              </w:rPr>
              <w:t>Digitalni rubikon i paradigma velikih podataka</w:t>
            </w:r>
            <w:r w:rsidR="00A8279E">
              <w:rPr>
                <w:rFonts w:ascii="Merriweather" w:eastAsia="MS Gothic" w:hAnsi="Merriweather" w:cs="Times New Roman"/>
                <w:sz w:val="18"/>
              </w:rPr>
              <w:t>, 6th CRODMA Conference 2021, Conference proceedings, 2021</w:t>
            </w:r>
            <w:r w:rsidR="00C52610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13CB95E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47417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5C65BB3" w14:textId="2C01E913" w:rsidR="000C67AE" w:rsidRDefault="000C67AE" w:rsidP="009247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C67AE">
              <w:rPr>
                <w:rFonts w:ascii="Merriweather" w:eastAsia="MS Gothic" w:hAnsi="Merriweather" w:cs="Times New Roman"/>
                <w:sz w:val="18"/>
              </w:rPr>
              <w:t>https://www.euromonitor.com/insights/top-consumer-trends</w:t>
            </w:r>
          </w:p>
          <w:p w14:paraId="584F7714" w14:textId="77777777" w:rsidR="009247B3" w:rsidRPr="009247B3" w:rsidRDefault="009247B3" w:rsidP="009247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247B3">
              <w:rPr>
                <w:rFonts w:ascii="Merriweather" w:eastAsia="MS Gothic" w:hAnsi="Merriweather" w:cs="Times New Roman"/>
                <w:sz w:val="18"/>
              </w:rPr>
              <w:t>https://www.jatrgovac.com/</w:t>
            </w:r>
          </w:p>
          <w:p w14:paraId="7B981FA4" w14:textId="77777777" w:rsidR="009247B3" w:rsidRPr="009247B3" w:rsidRDefault="009247B3" w:rsidP="009247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247B3">
              <w:rPr>
                <w:rFonts w:ascii="Merriweather" w:eastAsia="MS Gothic" w:hAnsi="Merriweather" w:cs="Times New Roman"/>
                <w:sz w:val="18"/>
              </w:rPr>
              <w:t>https://www.poslovni.hr/</w:t>
            </w:r>
          </w:p>
          <w:p w14:paraId="1602CD91" w14:textId="77777777" w:rsidR="009247B3" w:rsidRPr="009247B3" w:rsidRDefault="009247B3" w:rsidP="009247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247B3">
              <w:rPr>
                <w:rFonts w:ascii="Merriweather" w:eastAsia="MS Gothic" w:hAnsi="Merriweather" w:cs="Times New Roman"/>
                <w:sz w:val="18"/>
              </w:rPr>
              <w:t>http://www.efzg.unizg.hr/market</w:t>
            </w:r>
          </w:p>
          <w:p w14:paraId="0494F83D" w14:textId="77777777" w:rsidR="009247B3" w:rsidRPr="009247B3" w:rsidRDefault="009247B3" w:rsidP="009247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247B3">
              <w:rPr>
                <w:rFonts w:ascii="Merriweather" w:eastAsia="MS Gothic" w:hAnsi="Merriweather" w:cs="Times New Roman"/>
                <w:sz w:val="18"/>
              </w:rPr>
              <w:t>https://crodma.hr/</w:t>
            </w:r>
          </w:p>
          <w:p w14:paraId="52A80B6F" w14:textId="6203F75A" w:rsidR="00FC2198" w:rsidRPr="00FF1020" w:rsidRDefault="009247B3" w:rsidP="009247B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247B3">
              <w:rPr>
                <w:rFonts w:ascii="Merriweather" w:eastAsia="MS Gothic" w:hAnsi="Merriweather" w:cs="Times New Roman"/>
                <w:sz w:val="18"/>
              </w:rPr>
              <w:t>Tijekom akademske godine studenti će biti upućeni i na druge korisne izvore literature.</w:t>
            </w:r>
          </w:p>
        </w:tc>
      </w:tr>
      <w:tr w:rsidR="00B71A57" w:rsidRPr="00FF1020" w14:paraId="508E18B8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442FDC4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90DEDD2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6694BCF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58D4CC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657207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786267E" w14:textId="77777777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07F638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21ADF67" w14:textId="4293F7FF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BF961B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9256CBC" w14:textId="77777777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BC9534C" w14:textId="77777777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7AF075F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C70A5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6E39CB9" w14:textId="77777777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50009D8" w14:textId="67793A9C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B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</w:t>
            </w:r>
            <w:r w:rsidR="009247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i ili </w:t>
            </w:r>
            <w:r w:rsidR="00C5261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</w:t>
            </w:r>
            <w:r w:rsidR="009247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ispit</w:t>
            </w:r>
          </w:p>
        </w:tc>
        <w:tc>
          <w:tcPr>
            <w:tcW w:w="1154" w:type="dxa"/>
            <w:gridSpan w:val="6"/>
            <w:vAlign w:val="center"/>
          </w:tcPr>
          <w:p w14:paraId="4D869CDA" w14:textId="44607A16" w:rsidR="00B71A57" w:rsidRPr="00FF1020" w:rsidRDefault="00D63F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03C3AE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1AD66DE" w14:textId="01A2D8BD" w:rsidR="00C52610" w:rsidRPr="00FF1020" w:rsidRDefault="00D63FA1" w:rsidP="00C5261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1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</w:p>
          <w:p w14:paraId="54504B82" w14:textId="432EC284" w:rsidR="00B71A57" w:rsidRPr="00FF1020" w:rsidRDefault="00C526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predan individualni projekt</w:t>
            </w:r>
          </w:p>
        </w:tc>
        <w:tc>
          <w:tcPr>
            <w:tcW w:w="1128" w:type="dxa"/>
            <w:gridSpan w:val="8"/>
            <w:vAlign w:val="center"/>
          </w:tcPr>
          <w:p w14:paraId="276D938B" w14:textId="77777777" w:rsidR="00B71A57" w:rsidRPr="00FF1020" w:rsidRDefault="00D63F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1C202C1" w14:textId="735765E5" w:rsidR="00B71A57" w:rsidRPr="00FF1020" w:rsidRDefault="00D63FA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F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504F905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5EB36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B972411" w14:textId="6DB7AE5C" w:rsidR="00FC2198" w:rsidRPr="00FF1020" w:rsidRDefault="00A6524F" w:rsidP="00CF20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="00C52610">
              <w:rPr>
                <w:rFonts w:ascii="Merriweather" w:eastAsia="MS Gothic" w:hAnsi="Merriweather" w:cs="Times New Roman"/>
                <w:sz w:val="18"/>
              </w:rPr>
              <w:t>0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>% kolokvij</w:t>
            </w:r>
            <w:r w:rsidR="00C52610">
              <w:rPr>
                <w:rFonts w:ascii="Merriweather" w:eastAsia="MS Gothic" w:hAnsi="Merriweather" w:cs="Times New Roman"/>
                <w:sz w:val="18"/>
              </w:rPr>
              <w:t>i ili pismeni ispit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="00C52610">
              <w:rPr>
                <w:rFonts w:ascii="Merriweather" w:eastAsia="MS Gothic" w:hAnsi="Merriweather" w:cs="Times New Roman"/>
                <w:sz w:val="18"/>
              </w:rPr>
              <w:t xml:space="preserve">0% individualni projekt, 40% </w:t>
            </w:r>
            <w:r w:rsidR="00CF2086">
              <w:rPr>
                <w:rFonts w:ascii="Merriweather" w:eastAsia="MS Gothic" w:hAnsi="Merriweather" w:cs="Times New Roman"/>
                <w:sz w:val="18"/>
              </w:rPr>
              <w:t>usmeni</w:t>
            </w:r>
            <w:r w:rsidR="00887FEF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FC2198" w:rsidRPr="00FF1020" w14:paraId="05093BE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761569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C439170" w14:textId="4C1EA6B0" w:rsidR="00FC2198" w:rsidRPr="00FF1020" w:rsidRDefault="008A7F57" w:rsidP="008A7F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&lt;50</w:t>
            </w:r>
          </w:p>
        </w:tc>
        <w:tc>
          <w:tcPr>
            <w:tcW w:w="6061" w:type="dxa"/>
            <w:gridSpan w:val="27"/>
            <w:vAlign w:val="center"/>
          </w:tcPr>
          <w:p w14:paraId="172F1A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28160D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4CBCD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0F4E0A9" w14:textId="2E3BA6D6" w:rsidR="00FC2198" w:rsidRPr="00FF1020" w:rsidRDefault="008A7F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50-64</w:t>
            </w:r>
          </w:p>
        </w:tc>
        <w:tc>
          <w:tcPr>
            <w:tcW w:w="6061" w:type="dxa"/>
            <w:gridSpan w:val="27"/>
            <w:vAlign w:val="center"/>
          </w:tcPr>
          <w:p w14:paraId="7D5BB6D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67E4914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86D0E1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AC371F7" w14:textId="05E13153" w:rsidR="00FC2198" w:rsidRPr="00FF1020" w:rsidRDefault="008A7F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65-75</w:t>
            </w:r>
          </w:p>
        </w:tc>
        <w:tc>
          <w:tcPr>
            <w:tcW w:w="6061" w:type="dxa"/>
            <w:gridSpan w:val="27"/>
            <w:vAlign w:val="center"/>
          </w:tcPr>
          <w:p w14:paraId="06F7B4E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645C352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6A759C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2C8F46" w14:textId="25B0B694" w:rsidR="00FC2198" w:rsidRPr="00FF1020" w:rsidRDefault="008A7F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76-89</w:t>
            </w:r>
          </w:p>
        </w:tc>
        <w:tc>
          <w:tcPr>
            <w:tcW w:w="6061" w:type="dxa"/>
            <w:gridSpan w:val="27"/>
            <w:vAlign w:val="center"/>
          </w:tcPr>
          <w:p w14:paraId="518131B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178A99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07021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D1D471" w14:textId="5E8304FF" w:rsidR="00FC2198" w:rsidRPr="00FF1020" w:rsidRDefault="008A7F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14CFC30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5F5C1DF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0E265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2E10149" w14:textId="7777777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CFB4FA2" w14:textId="7777777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02AD0B2" w14:textId="7777777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5950425" w14:textId="7777777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0CCE438" w14:textId="77777777" w:rsidR="00FC2198" w:rsidRPr="00FF1020" w:rsidRDefault="00D63F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39B08F4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BF5B271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BCB779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7B87E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poštovanjem i bez predrasuda“. </w:t>
            </w:r>
          </w:p>
          <w:p w14:paraId="5BD9E4B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1292A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54777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A78E7E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B66500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F1A04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42E4CE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F49EB8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637FDEB" w14:textId="2D14DF16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  <w:p w14:paraId="31DE56B1" w14:textId="3F8FAEF7" w:rsidR="00C52610" w:rsidRPr="00FF1020" w:rsidRDefault="00C52610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14:paraId="4576765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74F7" w14:textId="77777777" w:rsidR="00D63FA1" w:rsidRDefault="00D63FA1" w:rsidP="009947BA">
      <w:pPr>
        <w:spacing w:before="0" w:after="0"/>
      </w:pPr>
      <w:r>
        <w:separator/>
      </w:r>
    </w:p>
  </w:endnote>
  <w:endnote w:type="continuationSeparator" w:id="0">
    <w:p w14:paraId="79260E8F" w14:textId="77777777" w:rsidR="00D63FA1" w:rsidRDefault="00D63F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063C8" w14:textId="77777777" w:rsidR="00D63FA1" w:rsidRDefault="00D63FA1" w:rsidP="009947BA">
      <w:pPr>
        <w:spacing w:before="0" w:after="0"/>
      </w:pPr>
      <w:r>
        <w:separator/>
      </w:r>
    </w:p>
  </w:footnote>
  <w:footnote w:type="continuationSeparator" w:id="0">
    <w:p w14:paraId="4581FEFF" w14:textId="77777777" w:rsidR="00D63FA1" w:rsidRDefault="00D63FA1" w:rsidP="009947BA">
      <w:pPr>
        <w:spacing w:before="0" w:after="0"/>
      </w:pPr>
      <w:r>
        <w:continuationSeparator/>
      </w:r>
    </w:p>
  </w:footnote>
  <w:footnote w:id="1">
    <w:p w14:paraId="3C2CBFA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3F9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1589E" wp14:editId="465168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0562F6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B89D6DE" wp14:editId="3204CB8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21589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0562F6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B89D6DE" wp14:editId="3204CB8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2B9CFE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D69023E" w14:textId="77777777" w:rsidR="0079745E" w:rsidRDefault="0079745E" w:rsidP="0079745E">
    <w:pPr>
      <w:pStyle w:val="Header"/>
    </w:pPr>
  </w:p>
  <w:p w14:paraId="2087E92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F87"/>
    <w:multiLevelType w:val="hybridMultilevel"/>
    <w:tmpl w:val="3F44A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5B1"/>
    <w:multiLevelType w:val="hybridMultilevel"/>
    <w:tmpl w:val="EC7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0CB3"/>
    <w:multiLevelType w:val="hybridMultilevel"/>
    <w:tmpl w:val="D89E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5BF8"/>
    <w:multiLevelType w:val="hybridMultilevel"/>
    <w:tmpl w:val="80C2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36723"/>
    <w:multiLevelType w:val="hybridMultilevel"/>
    <w:tmpl w:val="A96878B2"/>
    <w:lvl w:ilvl="0" w:tplc="EACC4662">
      <w:start w:val="1"/>
      <w:numFmt w:val="decimal"/>
      <w:lvlText w:val="%1."/>
      <w:lvlJc w:val="left"/>
      <w:pPr>
        <w:ind w:left="720" w:hanging="360"/>
      </w:pPr>
      <w:rPr>
        <w:rFonts w:ascii="Merriweather" w:eastAsiaTheme="minorHAnsi" w:hAnsi="Merriweather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A0938"/>
    <w:multiLevelType w:val="hybridMultilevel"/>
    <w:tmpl w:val="9C305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5AB8"/>
    <w:rsid w:val="00047D71"/>
    <w:rsid w:val="000972E3"/>
    <w:rsid w:val="000C0578"/>
    <w:rsid w:val="000C67AE"/>
    <w:rsid w:val="0010332B"/>
    <w:rsid w:val="0010481B"/>
    <w:rsid w:val="001443A2"/>
    <w:rsid w:val="00150B32"/>
    <w:rsid w:val="00150CD2"/>
    <w:rsid w:val="00197510"/>
    <w:rsid w:val="001C7C51"/>
    <w:rsid w:val="00226462"/>
    <w:rsid w:val="0022722C"/>
    <w:rsid w:val="0028545A"/>
    <w:rsid w:val="002D44DE"/>
    <w:rsid w:val="002E1CE6"/>
    <w:rsid w:val="002E513C"/>
    <w:rsid w:val="002F2D22"/>
    <w:rsid w:val="00310F9A"/>
    <w:rsid w:val="00326091"/>
    <w:rsid w:val="003534D5"/>
    <w:rsid w:val="00357643"/>
    <w:rsid w:val="00371634"/>
    <w:rsid w:val="00376CC2"/>
    <w:rsid w:val="00386E9C"/>
    <w:rsid w:val="00393964"/>
    <w:rsid w:val="003D437E"/>
    <w:rsid w:val="003F11B6"/>
    <w:rsid w:val="003F17B8"/>
    <w:rsid w:val="00453362"/>
    <w:rsid w:val="004564B9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340AB"/>
    <w:rsid w:val="00674647"/>
    <w:rsid w:val="00684BBC"/>
    <w:rsid w:val="006B4920"/>
    <w:rsid w:val="006C0D14"/>
    <w:rsid w:val="00700D7A"/>
    <w:rsid w:val="00701C33"/>
    <w:rsid w:val="00714A57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5460"/>
    <w:rsid w:val="008106A5"/>
    <w:rsid w:val="008425D2"/>
    <w:rsid w:val="00865776"/>
    <w:rsid w:val="00874D5D"/>
    <w:rsid w:val="00887FEF"/>
    <w:rsid w:val="00891C60"/>
    <w:rsid w:val="008942F0"/>
    <w:rsid w:val="008A7F57"/>
    <w:rsid w:val="008D45DB"/>
    <w:rsid w:val="0090214F"/>
    <w:rsid w:val="009163E6"/>
    <w:rsid w:val="009247B3"/>
    <w:rsid w:val="00941C7F"/>
    <w:rsid w:val="009760E8"/>
    <w:rsid w:val="009947BA"/>
    <w:rsid w:val="00997F41"/>
    <w:rsid w:val="009A3A9D"/>
    <w:rsid w:val="009C56B1"/>
    <w:rsid w:val="009D5226"/>
    <w:rsid w:val="009E2FD4"/>
    <w:rsid w:val="00A06750"/>
    <w:rsid w:val="00A6524F"/>
    <w:rsid w:val="00A8049D"/>
    <w:rsid w:val="00A8279E"/>
    <w:rsid w:val="00A9132B"/>
    <w:rsid w:val="00AA0DFB"/>
    <w:rsid w:val="00AA1A5A"/>
    <w:rsid w:val="00AD23FB"/>
    <w:rsid w:val="00B71A57"/>
    <w:rsid w:val="00B7307A"/>
    <w:rsid w:val="00BE7353"/>
    <w:rsid w:val="00C02454"/>
    <w:rsid w:val="00C3477B"/>
    <w:rsid w:val="00C52610"/>
    <w:rsid w:val="00C85956"/>
    <w:rsid w:val="00C9733D"/>
    <w:rsid w:val="00CA3783"/>
    <w:rsid w:val="00CB23F4"/>
    <w:rsid w:val="00CF2086"/>
    <w:rsid w:val="00D136E4"/>
    <w:rsid w:val="00D263D5"/>
    <w:rsid w:val="00D5334D"/>
    <w:rsid w:val="00D54C24"/>
    <w:rsid w:val="00D5523D"/>
    <w:rsid w:val="00D607C4"/>
    <w:rsid w:val="00D610D7"/>
    <w:rsid w:val="00D63FA1"/>
    <w:rsid w:val="00D90C19"/>
    <w:rsid w:val="00D944DF"/>
    <w:rsid w:val="00DD110C"/>
    <w:rsid w:val="00DE6D53"/>
    <w:rsid w:val="00E06E39"/>
    <w:rsid w:val="00E07D73"/>
    <w:rsid w:val="00E17D18"/>
    <w:rsid w:val="00E30E67"/>
    <w:rsid w:val="00EB5A72"/>
    <w:rsid w:val="00ED5037"/>
    <w:rsid w:val="00EF369B"/>
    <w:rsid w:val="00F02A8F"/>
    <w:rsid w:val="00F04618"/>
    <w:rsid w:val="00F1179B"/>
    <w:rsid w:val="00F22855"/>
    <w:rsid w:val="00F513E0"/>
    <w:rsid w:val="00F566DA"/>
    <w:rsid w:val="00F82834"/>
    <w:rsid w:val="00F84F5E"/>
    <w:rsid w:val="00F90934"/>
    <w:rsid w:val="00FC2198"/>
    <w:rsid w:val="00FC283E"/>
    <w:rsid w:val="00FC60E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si.org/article/msi-announces-2022-24-research-priori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286C-343C-4851-A418-2036CA17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Monika Hordov</cp:lastModifiedBy>
  <cp:revision>2</cp:revision>
  <cp:lastPrinted>2021-02-12T11:27:00Z</cp:lastPrinted>
  <dcterms:created xsi:type="dcterms:W3CDTF">2024-02-26T09:52:00Z</dcterms:created>
  <dcterms:modified xsi:type="dcterms:W3CDTF">2024-02-26T09:52:00Z</dcterms:modified>
</cp:coreProperties>
</file>