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709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sz w:val="24"/>
          <w:szCs w:val="24"/>
          <w:lang w:bidi="he-IL"/>
        </w:rPr>
        <w:t xml:space="preserve">Фонд «Русский мир» информирует о проведении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XIX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Всемирного фестиваля молодежи и студентов</w:t>
      </w:r>
      <w:r>
        <w:rPr>
          <w:rFonts w:asciiTheme="majorBidi" w:hAnsiTheme="majorBidi" w:cstheme="majorBidi"/>
          <w:sz w:val="24"/>
          <w:szCs w:val="24"/>
        </w:rPr>
        <w:t xml:space="preserve">, который пройдет с </w:t>
      </w:r>
      <w:r>
        <w:rPr>
          <w:rFonts w:asciiTheme="majorBidi" w:hAnsiTheme="majorBidi" w:cstheme="majorBidi"/>
          <w:b/>
          <w:bCs/>
          <w:sz w:val="24"/>
          <w:szCs w:val="24"/>
        </w:rPr>
        <w:t>14 по 22 октября 2017 года</w:t>
      </w:r>
      <w:r>
        <w:rPr>
          <w:rFonts w:asciiTheme="majorBidi" w:hAnsiTheme="majorBidi" w:cstheme="majorBidi"/>
          <w:sz w:val="24"/>
          <w:szCs w:val="24"/>
        </w:rPr>
        <w:t xml:space="preserve"> в России в городе Сочи.</w:t>
      </w:r>
    </w:p>
    <w:p>
      <w:pPr>
        <w:ind w:firstLine="709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</w:rPr>
        <w:t>Россия уже дважды становилась хозяйкой Фестиваля – в 1957 (</w:t>
      </w:r>
      <w:r>
        <w:rPr>
          <w:rFonts w:asciiTheme="majorBidi" w:hAnsiTheme="majorBidi" w:cstheme="majorBidi"/>
          <w:sz w:val="24"/>
          <w:szCs w:val="24"/>
          <w:lang w:val="en-US"/>
        </w:rPr>
        <w:t>VI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he-IL"/>
        </w:rPr>
        <w:t>Фестиваль) и в 1985 (</w:t>
      </w:r>
      <w:r>
        <w:rPr>
          <w:rFonts w:asciiTheme="majorBidi" w:hAnsiTheme="majorBidi" w:cstheme="majorBidi"/>
          <w:sz w:val="24"/>
          <w:szCs w:val="24"/>
          <w:lang w:val="en-US" w:bidi="he-IL"/>
        </w:rPr>
        <w:t>XII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Фестиваль) годах. </w:t>
      </w:r>
      <w:proofErr w:type="gramStart"/>
      <w:r>
        <w:rPr>
          <w:rFonts w:asciiTheme="majorBidi" w:hAnsiTheme="majorBidi" w:cstheme="majorBidi"/>
          <w:sz w:val="24"/>
          <w:szCs w:val="24"/>
          <w:lang w:val="en-US" w:bidi="he-IL"/>
        </w:rPr>
        <w:t>VI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Всемирный Фестиваль-1957, прошедший в Москве, стал самым массовым за всю историю фестивального движения.</w:t>
      </w:r>
      <w:proofErr w:type="gramEnd"/>
    </w:p>
    <w:p>
      <w:pPr>
        <w:ind w:firstLine="709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Основные цели </w:t>
      </w:r>
      <w:r>
        <w:rPr>
          <w:rFonts w:asciiTheme="majorBidi" w:hAnsiTheme="majorBidi" w:cstheme="majorBidi"/>
          <w:b/>
          <w:bCs/>
          <w:sz w:val="24"/>
          <w:szCs w:val="24"/>
          <w:lang w:val="en-US" w:bidi="he-IL"/>
        </w:rPr>
        <w:t>XIX</w:t>
      </w:r>
      <w:r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Фестиваля</w:t>
      </w:r>
      <w:r>
        <w:rPr>
          <w:rFonts w:asciiTheme="majorBidi" w:hAnsiTheme="majorBidi" w:cstheme="majorBidi"/>
          <w:sz w:val="24"/>
          <w:szCs w:val="24"/>
          <w:lang w:bidi="he-IL"/>
        </w:rPr>
        <w:t>: консолидация молодежного мирового сообщества вокруг идей мира, солидарности и социальной справедливости, укрепление международных молодежных связей, а также развитие межнационального и межкультурного молодежного взаимодействия.</w:t>
      </w:r>
    </w:p>
    <w:p>
      <w:pPr>
        <w:ind w:firstLine="709"/>
        <w:jc w:val="both"/>
        <w:rPr>
          <w:rFonts w:asciiTheme="majorBidi" w:hAnsiTheme="majorBidi" w:cstheme="majorBidi"/>
          <w:sz w:val="24"/>
          <w:szCs w:val="24"/>
          <w:lang w:bidi="he-IL"/>
        </w:rPr>
      </w:pPr>
      <w:proofErr w:type="gramStart"/>
      <w:r>
        <w:rPr>
          <w:rFonts w:asciiTheme="majorBidi" w:hAnsiTheme="majorBidi" w:cstheme="majorBidi"/>
          <w:sz w:val="24"/>
          <w:szCs w:val="24"/>
          <w:lang w:bidi="he-IL"/>
        </w:rPr>
        <w:t xml:space="preserve">Участниками </w:t>
      </w:r>
      <w:r>
        <w:rPr>
          <w:rFonts w:asciiTheme="majorBidi" w:hAnsiTheme="majorBidi" w:cstheme="majorBidi"/>
          <w:sz w:val="24"/>
          <w:szCs w:val="24"/>
          <w:lang w:val="en-US" w:bidi="he-IL"/>
        </w:rPr>
        <w:t>XIX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Фестиваля станут более </w:t>
      </w:r>
      <w:r>
        <w:rPr>
          <w:rFonts w:asciiTheme="majorBidi" w:hAnsiTheme="majorBidi" w:cstheme="majorBidi"/>
          <w:b/>
          <w:bCs/>
          <w:sz w:val="24"/>
          <w:szCs w:val="24"/>
          <w:lang w:bidi="he-IL"/>
        </w:rPr>
        <w:t>20 000 молодых людей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в возрасте от 18 до 35 лет </w:t>
      </w:r>
      <w:r>
        <w:rPr>
          <w:rFonts w:asciiTheme="majorBidi" w:hAnsiTheme="majorBidi" w:cstheme="majorBidi"/>
          <w:b/>
          <w:bCs/>
          <w:sz w:val="24"/>
          <w:szCs w:val="24"/>
          <w:lang w:bidi="he-IL"/>
        </w:rPr>
        <w:t>из более чем 150 стран мира</w:t>
      </w:r>
      <w:r>
        <w:rPr>
          <w:rFonts w:asciiTheme="majorBidi" w:hAnsiTheme="majorBidi" w:cstheme="majorBidi"/>
          <w:sz w:val="24"/>
          <w:szCs w:val="24"/>
          <w:lang w:bidi="he-IL"/>
        </w:rPr>
        <w:t>, среди которых лидеры молодежных НКО и политических партий, молодые журналисты, творческая и спортивная молодежь, молодые преподаватели вузов, молодые ученые, лидеры студенческого самоуправления, а также молодые соотечественники за рубежом и иностранцы, изучающие русский язык.</w:t>
      </w:r>
      <w:proofErr w:type="gramEnd"/>
      <w:r>
        <w:rPr>
          <w:rFonts w:asciiTheme="majorBidi" w:hAnsiTheme="majorBidi" w:cstheme="majorBidi"/>
          <w:sz w:val="24"/>
          <w:szCs w:val="24"/>
          <w:lang w:bidi="he-IL"/>
        </w:rPr>
        <w:t xml:space="preserve"> В организации Фестиваля будут участвовать многочисленные волонтеры, в том числе иностранные граждане.</w:t>
      </w:r>
    </w:p>
    <w:p>
      <w:pPr>
        <w:ind w:firstLine="709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he-IL"/>
        </w:rPr>
        <w:t>В программе Фестиваля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дискуссии и открытые лектории на актуальные темы молодежной политики и международных отношений, спортивные состязания, культурные и творческие мероприятия. Предварительно, ключевыми темами станут: «Культура и глобализация», «Глобальная экономика», «Экономика знаний», «Развитие общественных институтов», «Политика и международная безопасность».</w:t>
      </w:r>
    </w:p>
    <w:p>
      <w:pPr>
        <w:ind w:firstLine="709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 xml:space="preserve">Фонд «Русский мир» предлагает свое содействие в отборе участников Фестиваля и просит направить нам </w:t>
      </w:r>
      <w:r>
        <w:rPr>
          <w:rFonts w:asciiTheme="majorBidi" w:hAnsiTheme="majorBidi" w:cstheme="majorBidi"/>
          <w:b/>
          <w:bCs/>
          <w:sz w:val="24"/>
          <w:szCs w:val="24"/>
          <w:lang w:bidi="he-IL"/>
        </w:rPr>
        <w:t>до 15 февраля 2017 года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данные рекомендуемых Вами представителей Вашего университета или Ассоциации (анкета прилагается). Также Вы можете предложить своих волонтеров для сопровождения делегаций иностранных участников, знакомых с особенностями менталитета и культуры и владеющих языком членов национальной делегации.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he-IL"/>
        </w:rPr>
        <w:t>При этом просим о</w:t>
      </w:r>
      <w:r>
        <w:rPr>
          <w:rFonts w:asciiTheme="majorBidi" w:hAnsiTheme="majorBidi" w:cstheme="majorBidi"/>
          <w:sz w:val="24"/>
          <w:szCs w:val="24"/>
        </w:rPr>
        <w:t xml:space="preserve">братить внимание, что самостоятельная регистрация участников и </w:t>
      </w:r>
      <w:proofErr w:type="spellStart"/>
      <w:r>
        <w:rPr>
          <w:rFonts w:asciiTheme="majorBidi" w:hAnsiTheme="majorBidi" w:cstheme="majorBidi"/>
          <w:sz w:val="24"/>
          <w:szCs w:val="24"/>
        </w:rPr>
        <w:t>волонтеров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на сайте Фестиваля </w:t>
      </w:r>
      <w:hyperlink r:id="rId5" w:history="1">
        <w:r>
          <w:rPr>
            <w:rStyle w:val="Hiperveza"/>
            <w:rFonts w:asciiTheme="majorBidi" w:hAnsiTheme="majorBidi" w:cstheme="majorBidi"/>
            <w:sz w:val="24"/>
            <w:szCs w:val="24"/>
            <w:lang w:val="en-US"/>
          </w:rPr>
          <w:t>www</w:t>
        </w:r>
        <w:r>
          <w:rPr>
            <w:rStyle w:val="Hiperveza"/>
            <w:rFonts w:asciiTheme="majorBidi" w:hAnsiTheme="majorBidi" w:cstheme="majorBidi"/>
            <w:sz w:val="24"/>
            <w:szCs w:val="24"/>
          </w:rPr>
          <w:t>.</w:t>
        </w:r>
        <w:proofErr w:type="spellStart"/>
        <w:r>
          <w:rPr>
            <w:rStyle w:val="Hiperveza"/>
            <w:rFonts w:asciiTheme="majorBidi" w:hAnsiTheme="majorBidi" w:cstheme="majorBidi"/>
            <w:sz w:val="24"/>
            <w:szCs w:val="24"/>
            <w:lang w:val="en-US"/>
          </w:rPr>
          <w:t>russia</w:t>
        </w:r>
        <w:proofErr w:type="spellEnd"/>
        <w:r>
          <w:rPr>
            <w:rStyle w:val="Hiperveza"/>
            <w:rFonts w:asciiTheme="majorBidi" w:hAnsiTheme="majorBidi" w:cstheme="majorBidi"/>
            <w:sz w:val="24"/>
            <w:szCs w:val="24"/>
          </w:rPr>
          <w:t>2017.</w:t>
        </w:r>
        <w:r>
          <w:rPr>
            <w:rStyle w:val="Hiperveza"/>
            <w:rFonts w:asciiTheme="majorBidi" w:hAnsiTheme="majorBidi" w:cstheme="majorBidi"/>
            <w:sz w:val="24"/>
            <w:szCs w:val="24"/>
            <w:lang w:val="en-US"/>
          </w:rPr>
          <w:t>com</w:t>
        </w:r>
      </w:hyperlink>
      <w:r>
        <w:rPr>
          <w:rFonts w:asciiTheme="majorBidi" w:hAnsiTheme="majorBidi" w:cstheme="majorBidi"/>
          <w:sz w:val="24"/>
          <w:szCs w:val="24"/>
        </w:rPr>
        <w:t xml:space="preserve"> обязательна.</w:t>
      </w:r>
    </w:p>
    <w:p>
      <w:pPr>
        <w:ind w:firstLine="709"/>
        <w:jc w:val="both"/>
        <w:rPr>
          <w:rFonts w:asciiTheme="majorBidi" w:hAnsiTheme="majorBidi" w:cstheme="majorBidi"/>
          <w:sz w:val="24"/>
          <w:szCs w:val="24"/>
          <w:rtl/>
          <w:lang w:bidi="he-IL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 xml:space="preserve">Все расходы на питание и проживание покрываются принимающей стороной. Проезд до Сочи и обратно осуществляется за счет участника/волонтера и/или направляющей организации. Для участников и волонтеров Фестиваля предусмотрен </w:t>
      </w:r>
      <w:r>
        <w:rPr>
          <w:rFonts w:asciiTheme="majorBidi" w:hAnsiTheme="majorBidi" w:cstheme="majorBidi"/>
          <w:b/>
          <w:bCs/>
          <w:sz w:val="24"/>
          <w:szCs w:val="24"/>
          <w:lang w:bidi="he-IL"/>
        </w:rPr>
        <w:t>безвизовый въезд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на территорию Российской Федерации.</w:t>
      </w:r>
    </w:p>
    <w:p>
      <w:pPr>
        <w:jc w:val="both"/>
        <w:rPr>
          <w:rFonts w:asciiTheme="majorBidi" w:hAnsiTheme="majorBidi" w:cstheme="majorBidi"/>
          <w:sz w:val="24"/>
          <w:szCs w:val="24"/>
          <w:rtl/>
          <w:lang w:bidi="he-IL"/>
        </w:rPr>
      </w:pPr>
    </w:p>
    <w:p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u w:val="single"/>
          <w:rtl/>
          <w:lang w:bidi="he-IL"/>
        </w:rPr>
      </w:pPr>
      <w:r>
        <w:rPr>
          <w:rFonts w:asciiTheme="majorBidi" w:hAnsiTheme="majorBidi" w:cstheme="majorBidi"/>
          <w:sz w:val="20"/>
          <w:szCs w:val="20"/>
          <w:u w:val="single"/>
        </w:rPr>
        <w:t>Контактное лицо</w:t>
      </w:r>
    </w:p>
    <w:p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rtl/>
          <w:lang w:bidi="he-IL"/>
        </w:rPr>
      </w:pPr>
      <w:r>
        <w:rPr>
          <w:rFonts w:asciiTheme="majorBidi" w:hAnsiTheme="majorBidi" w:cstheme="majorBidi"/>
          <w:sz w:val="20"/>
          <w:szCs w:val="20"/>
        </w:rPr>
        <w:t>Щербакова Светлана Леонидовна</w:t>
      </w:r>
    </w:p>
    <w:p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rtl/>
          <w:lang w:bidi="he-IL"/>
        </w:rPr>
      </w:pPr>
      <w:r>
        <w:rPr>
          <w:rFonts w:asciiTheme="majorBidi" w:hAnsiTheme="majorBidi" w:cstheme="majorBidi"/>
          <w:sz w:val="20"/>
          <w:szCs w:val="20"/>
        </w:rPr>
        <w:t>телефон +7 495 981 66 76,</w:t>
      </w:r>
    </w:p>
    <w:p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>
        <w:rPr>
          <w:rFonts w:asciiTheme="majorBidi" w:hAnsiTheme="majorBidi" w:cstheme="majorBidi"/>
          <w:sz w:val="20"/>
          <w:szCs w:val="20"/>
          <w:lang w:val="en-US"/>
        </w:rPr>
        <w:t>email</w:t>
      </w:r>
      <w:proofErr w:type="gramEnd"/>
      <w:r>
        <w:rPr>
          <w:rFonts w:asciiTheme="majorBidi" w:hAnsiTheme="majorBidi" w:cstheme="majorBidi"/>
          <w:sz w:val="20"/>
          <w:szCs w:val="20"/>
        </w:rPr>
        <w:t xml:space="preserve">: </w:t>
      </w:r>
      <w:hyperlink r:id="rId6" w:history="1">
        <w:r>
          <w:rPr>
            <w:rStyle w:val="Hiperveza"/>
            <w:rFonts w:asciiTheme="majorBidi" w:hAnsiTheme="majorBidi" w:cstheme="majorBidi"/>
            <w:sz w:val="20"/>
            <w:szCs w:val="20"/>
            <w:lang w:val="en-US"/>
          </w:rPr>
          <w:t>shcherbakova</w:t>
        </w:r>
        <w:r>
          <w:rPr>
            <w:rStyle w:val="Hiperveza"/>
            <w:rFonts w:asciiTheme="majorBidi" w:hAnsiTheme="majorBidi" w:cstheme="majorBidi"/>
            <w:sz w:val="20"/>
            <w:szCs w:val="20"/>
          </w:rPr>
          <w:t>@</w:t>
        </w:r>
        <w:r>
          <w:rPr>
            <w:rStyle w:val="Hiperveza"/>
            <w:rFonts w:asciiTheme="majorBidi" w:hAnsiTheme="majorBidi" w:cstheme="majorBidi"/>
            <w:sz w:val="20"/>
            <w:szCs w:val="20"/>
            <w:lang w:val="en-US"/>
          </w:rPr>
          <w:t>russkiymir</w:t>
        </w:r>
        <w:r>
          <w:rPr>
            <w:rStyle w:val="Hiperveza"/>
            <w:rFonts w:asciiTheme="majorBidi" w:hAnsiTheme="majorBidi" w:cstheme="majorBidi"/>
            <w:sz w:val="20"/>
            <w:szCs w:val="20"/>
          </w:rPr>
          <w:t>.</w:t>
        </w:r>
        <w:proofErr w:type="spellStart"/>
        <w:r>
          <w:rPr>
            <w:rStyle w:val="Hiperveza"/>
            <w:rFonts w:asciiTheme="majorBidi" w:hAnsiTheme="majorBidi" w:cstheme="majorBidi"/>
            <w:sz w:val="20"/>
            <w:szCs w:val="20"/>
            <w:lang w:val="en-US"/>
          </w:rPr>
          <w:t>ru</w:t>
        </w:r>
        <w:proofErr w:type="spellEnd"/>
      </w:hyperlink>
      <w:r>
        <w:rPr>
          <w:rFonts w:asciiTheme="majorBidi" w:hAnsiTheme="majorBidi" w:cstheme="majorBidi"/>
          <w:sz w:val="20"/>
          <w:szCs w:val="20"/>
        </w:rPr>
        <w:t>.</w:t>
      </w:r>
    </w:p>
    <w:p>
      <w:pPr>
        <w:jc w:val="both"/>
        <w:rPr>
          <w:rFonts w:asciiTheme="majorBidi" w:hAnsiTheme="majorBidi" w:cstheme="majorBidi"/>
          <w:sz w:val="24"/>
          <w:szCs w:val="24"/>
          <w:lang w:bidi="he-IL"/>
        </w:rPr>
      </w:pPr>
    </w:p>
    <w:p>
      <w:pPr>
        <w:jc w:val="both"/>
        <w:rPr>
          <w:rFonts w:asciiTheme="majorBidi" w:hAnsiTheme="majorBidi" w:cstheme="majorBidi"/>
          <w:sz w:val="24"/>
          <w:szCs w:val="24"/>
          <w:lang w:bidi="he-IL"/>
        </w:rPr>
      </w:pPr>
    </w:p>
    <w:tbl>
      <w:tblPr>
        <w:tblStyle w:val="1"/>
        <w:tblpPr w:leftFromText="180" w:rightFromText="180" w:horzAnchor="margin" w:tblpY="1110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>
        <w:tc>
          <w:tcPr>
            <w:tcW w:w="3369" w:type="dxa"/>
          </w:tcPr>
          <w:p>
            <w:pPr>
              <w:spacing w:after="20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Фамилия, имя</w:t>
            </w:r>
          </w:p>
          <w:p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>
        <w:tc>
          <w:tcPr>
            <w:tcW w:w="3369" w:type="dxa"/>
          </w:tcPr>
          <w:p>
            <w:pPr>
              <w:spacing w:after="20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Страна, город</w:t>
            </w:r>
          </w:p>
          <w:p>
            <w:pPr>
              <w:spacing w:after="20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5" w:type="dxa"/>
          </w:tcPr>
          <w:p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>
        <w:tc>
          <w:tcPr>
            <w:tcW w:w="3369" w:type="dxa"/>
          </w:tcPr>
          <w:p>
            <w:pPr>
              <w:spacing w:after="20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Пол</w:t>
            </w:r>
          </w:p>
          <w:p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>
        <w:tc>
          <w:tcPr>
            <w:tcW w:w="3369" w:type="dxa"/>
          </w:tcPr>
          <w:p>
            <w:pPr>
              <w:spacing w:after="20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Дата рождения</w:t>
            </w:r>
          </w:p>
          <w:p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>
        <w:tc>
          <w:tcPr>
            <w:tcW w:w="3369" w:type="dxa"/>
          </w:tcPr>
          <w:p>
            <w:pPr>
              <w:spacing w:after="20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Место учебы, работы, специальность</w:t>
            </w:r>
          </w:p>
          <w:p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>
        <w:tc>
          <w:tcPr>
            <w:tcW w:w="3369" w:type="dxa"/>
          </w:tcPr>
          <w:p>
            <w:pPr>
              <w:spacing w:after="20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Контактные данные (электронная почта, телефон)</w:t>
            </w:r>
          </w:p>
          <w:p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>
      <w:r>
        <w:rPr>
          <w:rFonts w:asciiTheme="majorBidi" w:hAnsiTheme="majorBidi" w:cstheme="majorBidi"/>
          <w:b/>
          <w:bCs/>
          <w:sz w:val="24"/>
          <w:szCs w:val="24"/>
        </w:rPr>
        <w:t>Приложение</w:t>
      </w:r>
    </w:p>
    <w:p>
      <w:pPr>
        <w:jc w:val="both"/>
        <w:rPr>
          <w:rFonts w:asciiTheme="majorBidi" w:hAnsiTheme="majorBidi" w:cstheme="majorBidi"/>
          <w:sz w:val="24"/>
          <w:szCs w:val="24"/>
          <w:lang w:bidi="he-IL"/>
        </w:rPr>
      </w:pPr>
    </w:p>
    <w:p>
      <w:pPr>
        <w:jc w:val="both"/>
        <w:rPr>
          <w:rFonts w:asciiTheme="majorBidi" w:hAnsiTheme="majorBidi" w:cstheme="majorBidi"/>
          <w:sz w:val="24"/>
          <w:szCs w:val="24"/>
          <w:lang w:bidi="he-IL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Obinatablica"/>
    <w:next w:val="Reetkatablice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Obinatablica"/>
    <w:next w:val="Reetkatablice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cherbakova@russkiymir.ru" TargetMode="External"/><Relationship Id="rId5" Type="http://schemas.openxmlformats.org/officeDocument/2006/relationships/hyperlink" Target="http://www.russia2017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</dc:creator>
  <cp:lastModifiedBy>Irena Mikulaco</cp:lastModifiedBy>
  <cp:revision>2</cp:revision>
  <cp:lastPrinted>2017-01-24T10:23:00Z</cp:lastPrinted>
  <dcterms:created xsi:type="dcterms:W3CDTF">2017-02-07T19:38:00Z</dcterms:created>
  <dcterms:modified xsi:type="dcterms:W3CDTF">2017-02-07T19:38:00Z</dcterms:modified>
</cp:coreProperties>
</file>