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F9285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Teorija i praksa medija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DD1557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</w:t>
            </w:r>
            <w:r w:rsidR="00FC13E4">
              <w:rPr>
                <w:rFonts w:ascii="Times New Roman" w:hAnsi="Times New Roman" w:cs="Times New Roman"/>
                <w:sz w:val="20"/>
              </w:rPr>
              <w:t>uski</w:t>
            </w:r>
            <w:r>
              <w:rPr>
                <w:rFonts w:ascii="Times New Roman" w:hAnsi="Times New Roman" w:cs="Times New Roman"/>
                <w:sz w:val="20"/>
              </w:rPr>
              <w:t xml:space="preserve"> jezik</w:t>
            </w:r>
            <w:r w:rsidR="00F9285E">
              <w:rPr>
                <w:rFonts w:ascii="Times New Roman" w:hAnsi="Times New Roman" w:cs="Times New Roman"/>
                <w:sz w:val="20"/>
              </w:rPr>
              <w:t xml:space="preserve"> i književnost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F9285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F9285E" w:rsidP="00FC13E4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Odjel za </w:t>
            </w:r>
            <w:r w:rsidR="00FC13E4">
              <w:rPr>
                <w:rFonts w:ascii="Times New Roman" w:hAnsi="Times New Roman" w:cs="Times New Roman"/>
                <w:sz w:val="20"/>
              </w:rPr>
              <w:t>rusistiku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5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8D444B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8D444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3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8D444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3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8D444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8D444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8D444B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8D44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3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8D44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3E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8D44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8D44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8D44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8D444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5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8D444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8D444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3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8D444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8D444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5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8D444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8D444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8D444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8D444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8D444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8D444B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8D444B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8D444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5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8D444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5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8D444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5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F9285E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F9285E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8D444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5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396052" w:rsidP="00FC13E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Sveučilište u Zadru 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F9285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396052" w:rsidP="00F928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F9285E">
              <w:rPr>
                <w:rFonts w:ascii="Times New Roman" w:hAnsi="Times New Roman" w:cs="Times New Roman"/>
                <w:sz w:val="18"/>
              </w:rPr>
              <w:t>.10.2019.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39605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  <w:r w:rsidR="00F9285E">
              <w:rPr>
                <w:rFonts w:ascii="Times New Roman" w:hAnsi="Times New Roman" w:cs="Times New Roman"/>
                <w:sz w:val="18"/>
              </w:rPr>
              <w:t>.1.2020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F9285E" w:rsidP="00FC13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Upisana </w:t>
            </w:r>
            <w:r w:rsidR="00FC13E4">
              <w:rPr>
                <w:rFonts w:ascii="Times New Roman" w:hAnsi="Times New Roman" w:cs="Times New Roman"/>
                <w:sz w:val="18"/>
              </w:rPr>
              <w:t>prva</w:t>
            </w:r>
            <w:r>
              <w:rPr>
                <w:rFonts w:ascii="Times New Roman" w:hAnsi="Times New Roman" w:cs="Times New Roman"/>
                <w:sz w:val="18"/>
              </w:rPr>
              <w:t xml:space="preserve"> godina studija – </w:t>
            </w:r>
            <w:r w:rsidR="00FC13E4">
              <w:rPr>
                <w:rFonts w:ascii="Times New Roman" w:hAnsi="Times New Roman" w:cs="Times New Roman"/>
                <w:sz w:val="18"/>
              </w:rPr>
              <w:t>prvi</w:t>
            </w:r>
            <w:r w:rsidR="00DD1557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semestar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F928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Doc.dr.sc. Nenad Vertovšek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F9285E" w:rsidRPr="00CE071C">
                <w:rPr>
                  <w:rStyle w:val="Hyperlink"/>
                  <w:rFonts w:ascii="Times New Roman" w:hAnsi="Times New Roman" w:cs="Times New Roman"/>
                  <w:sz w:val="18"/>
                </w:rPr>
                <w:t>nenad.vertovsek@gmail.com</w:t>
              </w:r>
            </w:hyperlink>
            <w:r w:rsidR="00F9285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F928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12 – 13h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5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5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8D444B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A80B4D" w:rsidRPr="00A80B4D" w:rsidRDefault="00A80B4D" w:rsidP="00A80B4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80B4D">
              <w:rPr>
                <w:rFonts w:ascii="Times New Roman" w:hAnsi="Times New Roman" w:cs="Times New Roman"/>
                <w:sz w:val="18"/>
              </w:rPr>
              <w:t>Nakon odslušanih predavanja i napravljenih vježbi studenti će moći:</w:t>
            </w:r>
          </w:p>
          <w:p w:rsidR="00A80B4D" w:rsidRPr="00A80B4D" w:rsidRDefault="00FC13E4" w:rsidP="00A80B4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="00A80B4D" w:rsidRPr="00A80B4D">
              <w:rPr>
                <w:rFonts w:ascii="Times New Roman" w:hAnsi="Times New Roman" w:cs="Times New Roman"/>
                <w:sz w:val="18"/>
              </w:rPr>
              <w:t xml:space="preserve">Stručno i etički analizirati novinarske sadržaje i vrijednosti </w:t>
            </w:r>
          </w:p>
          <w:p w:rsidR="00A80B4D" w:rsidRPr="00A80B4D" w:rsidRDefault="00A80B4D" w:rsidP="00A80B4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80B4D">
              <w:rPr>
                <w:rFonts w:ascii="Times New Roman" w:hAnsi="Times New Roman" w:cs="Times New Roman"/>
                <w:sz w:val="18"/>
              </w:rPr>
              <w:t>- Prepoznati značaj i potrebu poznavanja teorije i prakse medija i njihovu ulogu u oblikovanju globalizacijskih promjena</w:t>
            </w:r>
          </w:p>
          <w:p w:rsidR="00A80B4D" w:rsidRPr="00A80B4D" w:rsidRDefault="00A80B4D" w:rsidP="00A80B4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80B4D">
              <w:rPr>
                <w:rFonts w:ascii="Times New Roman" w:hAnsi="Times New Roman" w:cs="Times New Roman"/>
                <w:sz w:val="18"/>
              </w:rPr>
              <w:t>-Prepoznati, analizirati i interpretirati načela novinarstva i novinarske profesije u konkretnim sadržajima i praktičnim situacijama</w:t>
            </w:r>
          </w:p>
          <w:p w:rsidR="00A80B4D" w:rsidRPr="00A80B4D" w:rsidRDefault="00A80B4D" w:rsidP="00A80B4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80B4D">
              <w:rPr>
                <w:rFonts w:ascii="Times New Roman" w:hAnsi="Times New Roman" w:cs="Times New Roman"/>
                <w:sz w:val="18"/>
              </w:rPr>
              <w:t>- Razlikovati izvorne medijske tekstove i sadržaje od manipulativnih i neprofesionalnih izričaja, tekstova i elektronskih novinarskih uradaka</w:t>
            </w:r>
          </w:p>
          <w:p w:rsidR="00785CAA" w:rsidRDefault="00A80B4D" w:rsidP="00A80B4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80B4D">
              <w:rPr>
                <w:rFonts w:ascii="Times New Roman" w:hAnsi="Times New Roman" w:cs="Times New Roman"/>
                <w:sz w:val="18"/>
              </w:rPr>
              <w:t>-Razumjeti  strukturu redakcijskog i timskog rada novinara</w:t>
            </w:r>
          </w:p>
          <w:p w:rsidR="00FC13E4" w:rsidRPr="00B4202A" w:rsidRDefault="00FC13E4" w:rsidP="00A80B4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80B4D">
              <w:rPr>
                <w:rFonts w:ascii="Times New Roman" w:hAnsi="Times New Roman" w:cs="Times New Roman"/>
                <w:sz w:val="18"/>
              </w:rPr>
              <w:t xml:space="preserve">- Analizirati i ispravno argumentirati odabrane sadržaje i situacije iz </w:t>
            </w:r>
            <w:r>
              <w:rPr>
                <w:rFonts w:ascii="Times New Roman" w:hAnsi="Times New Roman" w:cs="Times New Roman"/>
                <w:sz w:val="18"/>
              </w:rPr>
              <w:t>književne sfere, te vrste pisanja i jezičnih interpretaija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FC13E4" w:rsidRPr="00FC13E4" w:rsidRDefault="00FC13E4" w:rsidP="00FC13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C13E4">
              <w:rPr>
                <w:rFonts w:ascii="Times New Roman" w:hAnsi="Times New Roman" w:cs="Times New Roman"/>
                <w:sz w:val="18"/>
              </w:rPr>
              <w:t>Prepoznati i usporediti strane kulture i njihove značajke u svakodnevnim situacijama;</w:t>
            </w:r>
          </w:p>
          <w:p w:rsidR="00FC13E4" w:rsidRPr="00FC13E4" w:rsidRDefault="00FC13E4" w:rsidP="00FC13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C13E4">
              <w:rPr>
                <w:rFonts w:ascii="Times New Roman" w:hAnsi="Times New Roman" w:cs="Times New Roman"/>
                <w:sz w:val="18"/>
              </w:rPr>
              <w:t>Raditi u međunarodnom okruženju;</w:t>
            </w:r>
          </w:p>
          <w:p w:rsidR="00FC13E4" w:rsidRPr="00FC13E4" w:rsidRDefault="00FC13E4" w:rsidP="00FC13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C13E4">
              <w:rPr>
                <w:rFonts w:ascii="Times New Roman" w:hAnsi="Times New Roman" w:cs="Times New Roman"/>
                <w:sz w:val="18"/>
              </w:rPr>
              <w:lastRenderedPageBreak/>
              <w:t>Koristiti računalo za pisanje i kombinirano oblikovanje teksta i slike u svrhu prezentacije;</w:t>
            </w:r>
          </w:p>
          <w:p w:rsidR="00FC13E4" w:rsidRPr="00FC13E4" w:rsidRDefault="00FC13E4" w:rsidP="00FC13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C13E4">
              <w:rPr>
                <w:rFonts w:ascii="Times New Roman" w:hAnsi="Times New Roman" w:cs="Times New Roman"/>
                <w:sz w:val="18"/>
              </w:rPr>
              <w:t xml:space="preserve">Analizirati tekstove iz domene jezikoslovlja i književnosti; </w:t>
            </w:r>
          </w:p>
          <w:p w:rsidR="00FC13E4" w:rsidRPr="00FC13E4" w:rsidRDefault="00FC13E4" w:rsidP="00FC13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C13E4">
              <w:rPr>
                <w:rFonts w:ascii="Times New Roman" w:hAnsi="Times New Roman" w:cs="Times New Roman"/>
                <w:sz w:val="18"/>
              </w:rPr>
              <w:t xml:space="preserve">Komentirati i kritički prosuđivati suvremene tekstove s temama iz svakodnevnog života, turizma i poslovne komunikacije. </w:t>
            </w:r>
          </w:p>
          <w:p w:rsidR="00785CAA" w:rsidRPr="00B4202A" w:rsidRDefault="00785CAA" w:rsidP="00AF503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5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5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5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5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D155E2" w:rsidP="00D155E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Održana i pozitivno ocijenjena prezentacija/seminar- predan rad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5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5E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D155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27.1.2020. – 21.2.2020.</w:t>
            </w: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F76D24" w:rsidRPr="00F76D24" w:rsidRDefault="00F76D24" w:rsidP="00F76D2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76D24">
              <w:rPr>
                <w:rFonts w:ascii="Times New Roman" w:eastAsia="MS Gothic" w:hAnsi="Times New Roman" w:cs="Times New Roman"/>
                <w:sz w:val="18"/>
              </w:rPr>
              <w:t>Upoznavanje sa strukturom i funkcioniranjem medijskih sadržaja i tehnologijom novinarskog posla radi podizanja svjesnosti o medijima, njihovim načinom rada i utjecaja, zlouporabama i medijskim manipulacijama. Etička i stručna analiza medijskih sadržaja i vrijednosti, razotkrivanje jezika medija i novinarskih stilova i izražavanja. Značaj medija i medijske kulture, uloge u oblikovanju globalizacijskih promjena, ali i oblikovanja identiteta pojedinca i društva. Razvijanje percepcije za vjerodostojno i bitno, prevencija ovisnosti o medijima, razlikovanje zbilje i virtualnog u medijima.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="00D155E2" w:rsidRPr="00D155E2">
              <w:rPr>
                <w:rFonts w:ascii="Times New Roman" w:eastAsia="MS Gothic" w:hAnsi="Times New Roman" w:cs="Times New Roman"/>
                <w:sz w:val="18"/>
              </w:rPr>
              <w:t>Osnove novinarskog izražavanja i tehnologija novinarskog posla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="00D155E2" w:rsidRPr="00D155E2">
              <w:rPr>
                <w:rFonts w:ascii="Times New Roman" w:eastAsia="MS Gothic" w:hAnsi="Times New Roman" w:cs="Times New Roman"/>
                <w:sz w:val="18"/>
              </w:rPr>
              <w:t>Javnost i komuniciranje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3.</w:t>
            </w:r>
            <w:r w:rsidR="00D155E2" w:rsidRPr="00D155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155E2" w:rsidRPr="00D155E2">
              <w:rPr>
                <w:rFonts w:ascii="Times New Roman" w:eastAsia="MS Gothic" w:hAnsi="Times New Roman" w:cs="Times New Roman"/>
                <w:sz w:val="18"/>
              </w:rPr>
              <w:t>Medijska kultura i komunikacija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4.</w:t>
            </w:r>
            <w:r w:rsidR="00D155E2" w:rsidRPr="00D155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155E2" w:rsidRPr="00D155E2">
              <w:rPr>
                <w:rFonts w:ascii="Times New Roman" w:eastAsia="MS Gothic" w:hAnsi="Times New Roman" w:cs="Times New Roman"/>
                <w:sz w:val="18"/>
              </w:rPr>
              <w:t>Vrste novinarskog izražavanja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="00D155E2" w:rsidRPr="00D155E2">
              <w:rPr>
                <w:rFonts w:ascii="Times New Roman" w:eastAsia="MS Gothic" w:hAnsi="Times New Roman" w:cs="Times New Roman"/>
                <w:sz w:val="18"/>
              </w:rPr>
              <w:t>Analiza utjecaja novinarskih sadržaja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="00D155E2" w:rsidRPr="00D155E2">
              <w:rPr>
                <w:rFonts w:ascii="Times New Roman" w:eastAsia="MS Gothic" w:hAnsi="Times New Roman" w:cs="Times New Roman"/>
                <w:sz w:val="18"/>
              </w:rPr>
              <w:t>Novinarsko izražavanje: prezentacijske i komunikacijske sposobnosti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="00D155E2" w:rsidRPr="00D155E2">
              <w:rPr>
                <w:rFonts w:ascii="Times New Roman" w:eastAsia="MS Gothic" w:hAnsi="Times New Roman" w:cs="Times New Roman"/>
                <w:sz w:val="18"/>
              </w:rPr>
              <w:t>Medijsko izražavanje i odnosi s javnošću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D155E2" w:rsidRPr="00D155E2">
              <w:rPr>
                <w:rFonts w:ascii="Times New Roman" w:eastAsia="MS Gothic" w:hAnsi="Times New Roman" w:cs="Times New Roman"/>
                <w:sz w:val="18"/>
              </w:rPr>
              <w:t>Novinarske radionice i redakcijski rad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="00D155E2" w:rsidRPr="00D155E2">
              <w:rPr>
                <w:rFonts w:ascii="Times New Roman" w:eastAsia="MS Gothic" w:hAnsi="Times New Roman" w:cs="Times New Roman"/>
                <w:sz w:val="18"/>
              </w:rPr>
              <w:t>Etika i odgovornost novinarske profesije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="00D155E2" w:rsidRPr="00D155E2">
              <w:rPr>
                <w:rFonts w:ascii="Times New Roman" w:eastAsia="MS Gothic" w:hAnsi="Times New Roman" w:cs="Times New Roman"/>
                <w:sz w:val="18"/>
              </w:rPr>
              <w:t>Masmedijske manipulacije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="00D155E2" w:rsidRPr="00D155E2">
              <w:rPr>
                <w:rFonts w:ascii="Times New Roman" w:eastAsia="MS Gothic" w:hAnsi="Times New Roman" w:cs="Times New Roman"/>
                <w:sz w:val="18"/>
              </w:rPr>
              <w:t>Zbilja i virtualna stvarnost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="00D155E2" w:rsidRPr="00D155E2">
              <w:rPr>
                <w:rFonts w:ascii="Times New Roman" w:eastAsia="MS Gothic" w:hAnsi="Times New Roman" w:cs="Times New Roman"/>
                <w:sz w:val="18"/>
              </w:rPr>
              <w:t>Korporacijsko i interesno novinarstvo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="00D155E2" w:rsidRPr="00D155E2">
              <w:rPr>
                <w:rFonts w:ascii="Times New Roman" w:eastAsia="MS Gothic" w:hAnsi="Times New Roman" w:cs="Times New Roman"/>
                <w:sz w:val="18"/>
              </w:rPr>
              <w:t>Mladi i prevencija ovisnosti o medijima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="00D155E2" w:rsidRPr="00D155E2">
              <w:rPr>
                <w:rFonts w:ascii="Times New Roman" w:eastAsia="MS Gothic" w:hAnsi="Times New Roman" w:cs="Times New Roman"/>
                <w:sz w:val="18"/>
              </w:rPr>
              <w:t>Novi mediji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="00D155E2" w:rsidRPr="00D155E2">
              <w:rPr>
                <w:rFonts w:ascii="Times New Roman" w:eastAsia="MS Gothic" w:hAnsi="Times New Roman" w:cs="Times New Roman"/>
                <w:sz w:val="18"/>
              </w:rPr>
              <w:t>Budućnost medija i novinarstva</w:t>
            </w:r>
          </w:p>
          <w:p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F9285E" w:rsidRDefault="00F9285E" w:rsidP="00F928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9285E">
              <w:rPr>
                <w:rFonts w:ascii="Times New Roman" w:eastAsia="MS Gothic" w:hAnsi="Times New Roman" w:cs="Times New Roman"/>
                <w:sz w:val="18"/>
              </w:rPr>
              <w:t xml:space="preserve">Stjepan Malović, </w:t>
            </w:r>
            <w:r w:rsidRPr="00F9285E">
              <w:rPr>
                <w:rFonts w:ascii="Times New Roman" w:eastAsia="MS Gothic" w:hAnsi="Times New Roman" w:cs="Times New Roman"/>
                <w:i/>
                <w:sz w:val="18"/>
              </w:rPr>
              <w:t>Osnove novinarstva</w:t>
            </w:r>
            <w:r w:rsidRPr="00F9285E">
              <w:rPr>
                <w:rFonts w:ascii="Times New Roman" w:eastAsia="MS Gothic" w:hAnsi="Times New Roman" w:cs="Times New Roman"/>
                <w:sz w:val="18"/>
              </w:rPr>
              <w:t>, Golden marketing, Zagreb, 2005. (str. 9. – 53.; 167. – 202.)</w:t>
            </w:r>
          </w:p>
          <w:p w:rsidR="00B80A96" w:rsidRPr="00F9285E" w:rsidRDefault="00B80A96" w:rsidP="00F928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Nenad Vertovšek, </w:t>
            </w:r>
            <w:r w:rsidRPr="00B80A96">
              <w:rPr>
                <w:rFonts w:ascii="Times New Roman" w:eastAsia="MS Gothic" w:hAnsi="Times New Roman" w:cs="Times New Roman"/>
                <w:i/>
                <w:sz w:val="18"/>
              </w:rPr>
              <w:t>Noam Chomsky i kritika suvremenih medija</w:t>
            </w:r>
            <w:r>
              <w:rPr>
                <w:rFonts w:ascii="Times New Roman" w:eastAsia="MS Gothic" w:hAnsi="Times New Roman" w:cs="Times New Roman"/>
                <w:sz w:val="18"/>
              </w:rPr>
              <w:t>, Golden Marketing-Tehnička knjiga, Zagreb, 2017.</w:t>
            </w:r>
          </w:p>
          <w:p w:rsidR="00F9285E" w:rsidRPr="00F9285E" w:rsidRDefault="00F9285E" w:rsidP="00F928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9285E">
              <w:rPr>
                <w:rFonts w:ascii="Times New Roman" w:eastAsia="MS Gothic" w:hAnsi="Times New Roman" w:cs="Times New Roman"/>
                <w:sz w:val="18"/>
              </w:rPr>
              <w:t xml:space="preserve">Zlatko Miliša, Mirela Tolić, Nenad Vertovšek, </w:t>
            </w:r>
            <w:r w:rsidRPr="00F9285E">
              <w:rPr>
                <w:rFonts w:ascii="Times New Roman" w:eastAsia="MS Gothic" w:hAnsi="Times New Roman" w:cs="Times New Roman"/>
                <w:i/>
                <w:sz w:val="18"/>
              </w:rPr>
              <w:t>Mediji i mladi</w:t>
            </w:r>
            <w:r w:rsidRPr="00F9285E">
              <w:rPr>
                <w:rFonts w:ascii="Times New Roman" w:eastAsia="MS Gothic" w:hAnsi="Times New Roman" w:cs="Times New Roman"/>
                <w:sz w:val="18"/>
              </w:rPr>
              <w:t>, Sveučilišna knjiga, Zagreb, 2009 (str. 9. – 89.)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D155E2" w:rsidRPr="00D155E2" w:rsidRDefault="00D155E2" w:rsidP="00D155E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pl-PL"/>
              </w:rPr>
            </w:pPr>
            <w:r w:rsidRPr="00D155E2">
              <w:rPr>
                <w:rFonts w:ascii="Times New Roman" w:eastAsia="MS Gothic" w:hAnsi="Times New Roman" w:cs="Times New Roman"/>
                <w:sz w:val="18"/>
                <w:lang w:val="pl-PL"/>
              </w:rPr>
              <w:t xml:space="preserve">Sead Alić, Masmediji, </w:t>
            </w:r>
            <w:r w:rsidRPr="00D155E2">
              <w:rPr>
                <w:rFonts w:ascii="Times New Roman" w:eastAsia="MS Gothic" w:hAnsi="Times New Roman" w:cs="Times New Roman"/>
                <w:i/>
                <w:sz w:val="18"/>
                <w:lang w:val="pl-PL"/>
              </w:rPr>
              <w:t>Zatvor bez zidova</w:t>
            </w:r>
            <w:r w:rsidRPr="00D155E2">
              <w:rPr>
                <w:rFonts w:ascii="Times New Roman" w:eastAsia="MS Gothic" w:hAnsi="Times New Roman" w:cs="Times New Roman"/>
                <w:sz w:val="18"/>
                <w:lang w:val="pl-PL"/>
              </w:rPr>
              <w:t>, Centar za filozofiju medija, Zagreb, 2012.</w:t>
            </w:r>
          </w:p>
          <w:p w:rsidR="00D155E2" w:rsidRPr="00D155E2" w:rsidRDefault="00D155E2" w:rsidP="00D155E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155E2">
              <w:rPr>
                <w:rFonts w:ascii="Times New Roman" w:eastAsia="MS Gothic" w:hAnsi="Times New Roman" w:cs="Times New Roman"/>
                <w:sz w:val="18"/>
              </w:rPr>
              <w:t xml:space="preserve">George Ritzer, </w:t>
            </w:r>
            <w:r w:rsidRPr="00D155E2">
              <w:rPr>
                <w:rFonts w:ascii="Times New Roman" w:eastAsia="MS Gothic" w:hAnsi="Times New Roman" w:cs="Times New Roman"/>
                <w:i/>
                <w:sz w:val="18"/>
              </w:rPr>
              <w:t>McDonaldizacija društva.</w:t>
            </w:r>
            <w:r w:rsidRPr="00D155E2">
              <w:rPr>
                <w:rFonts w:ascii="Times New Roman" w:eastAsia="MS Gothic" w:hAnsi="Times New Roman" w:cs="Times New Roman"/>
                <w:sz w:val="18"/>
              </w:rPr>
              <w:t>, Naklada jesenski i Turk,</w:t>
            </w:r>
            <w:r w:rsidRPr="00D155E2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r w:rsidRPr="00D155E2">
              <w:rPr>
                <w:rFonts w:ascii="Times New Roman" w:eastAsia="MS Gothic" w:hAnsi="Times New Roman" w:cs="Times New Roman"/>
                <w:sz w:val="18"/>
              </w:rPr>
              <w:t>Zagreb, 1999.</w:t>
            </w:r>
          </w:p>
          <w:p w:rsidR="00D155E2" w:rsidRPr="00D155E2" w:rsidRDefault="00D155E2" w:rsidP="00D155E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155E2">
              <w:rPr>
                <w:rFonts w:ascii="Times New Roman" w:eastAsia="MS Gothic" w:hAnsi="Times New Roman" w:cs="Times New Roman"/>
                <w:i/>
                <w:sz w:val="18"/>
                <w:lang w:val="pl-PL"/>
              </w:rPr>
              <w:t>Istra</w:t>
            </w:r>
            <w:r w:rsidRPr="00D155E2">
              <w:rPr>
                <w:rFonts w:ascii="Times New Roman" w:eastAsia="MS Gothic" w:hAnsi="Times New Roman" w:cs="Times New Roman"/>
                <w:i/>
                <w:sz w:val="18"/>
              </w:rPr>
              <w:t>ž</w:t>
            </w:r>
            <w:r w:rsidRPr="00D155E2">
              <w:rPr>
                <w:rFonts w:ascii="Times New Roman" w:eastAsia="MS Gothic" w:hAnsi="Times New Roman" w:cs="Times New Roman"/>
                <w:i/>
                <w:sz w:val="18"/>
                <w:lang w:val="pl-PL"/>
              </w:rPr>
              <w:t>iva</w:t>
            </w:r>
            <w:r w:rsidRPr="00D155E2">
              <w:rPr>
                <w:rFonts w:ascii="Times New Roman" w:eastAsia="MS Gothic" w:hAnsi="Times New Roman" w:cs="Times New Roman"/>
                <w:i/>
                <w:sz w:val="18"/>
              </w:rPr>
              <w:t>č</w:t>
            </w:r>
            <w:r w:rsidRPr="00D155E2">
              <w:rPr>
                <w:rFonts w:ascii="Times New Roman" w:eastAsia="MS Gothic" w:hAnsi="Times New Roman" w:cs="Times New Roman"/>
                <w:i/>
                <w:sz w:val="18"/>
                <w:lang w:val="pl-PL"/>
              </w:rPr>
              <w:t>ko</w:t>
            </w:r>
            <w:r w:rsidRPr="00D155E2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r w:rsidRPr="00D155E2">
              <w:rPr>
                <w:rFonts w:ascii="Times New Roman" w:eastAsia="MS Gothic" w:hAnsi="Times New Roman" w:cs="Times New Roman"/>
                <w:i/>
                <w:sz w:val="18"/>
                <w:lang w:val="pl-PL"/>
              </w:rPr>
              <w:t>novinarstvo</w:t>
            </w:r>
            <w:r w:rsidRPr="00D155E2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D155E2">
              <w:rPr>
                <w:rFonts w:ascii="Times New Roman" w:eastAsia="MS Gothic" w:hAnsi="Times New Roman" w:cs="Times New Roman"/>
                <w:sz w:val="18"/>
                <w:lang w:val="pl-PL"/>
              </w:rPr>
              <w:t>Grupa</w:t>
            </w:r>
            <w:r w:rsidRPr="00D155E2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D155E2">
              <w:rPr>
                <w:rFonts w:ascii="Times New Roman" w:eastAsia="MS Gothic" w:hAnsi="Times New Roman" w:cs="Times New Roman"/>
                <w:sz w:val="18"/>
                <w:lang w:val="pl-PL"/>
              </w:rPr>
              <w:t>autora</w:t>
            </w:r>
            <w:r w:rsidRPr="00D155E2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D155E2">
              <w:rPr>
                <w:rFonts w:ascii="Times New Roman" w:eastAsia="MS Gothic" w:hAnsi="Times New Roman" w:cs="Times New Roman"/>
                <w:sz w:val="18"/>
                <w:lang w:val="pl-PL"/>
              </w:rPr>
              <w:t>Hrvatsko</w:t>
            </w:r>
            <w:r w:rsidRPr="00D155E2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D155E2">
              <w:rPr>
                <w:rFonts w:ascii="Times New Roman" w:eastAsia="MS Gothic" w:hAnsi="Times New Roman" w:cs="Times New Roman"/>
                <w:sz w:val="18"/>
                <w:lang w:val="pl-PL"/>
              </w:rPr>
              <w:t>novinarsko</w:t>
            </w:r>
            <w:r w:rsidRPr="00D155E2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D155E2">
              <w:rPr>
                <w:rFonts w:ascii="Times New Roman" w:eastAsia="MS Gothic" w:hAnsi="Times New Roman" w:cs="Times New Roman"/>
                <w:sz w:val="18"/>
                <w:lang w:val="pl-PL"/>
              </w:rPr>
              <w:t>dru</w:t>
            </w:r>
            <w:r w:rsidRPr="00D155E2">
              <w:rPr>
                <w:rFonts w:ascii="Times New Roman" w:eastAsia="MS Gothic" w:hAnsi="Times New Roman" w:cs="Times New Roman"/>
                <w:sz w:val="18"/>
              </w:rPr>
              <w:t>š</w:t>
            </w:r>
            <w:r w:rsidRPr="00D155E2">
              <w:rPr>
                <w:rFonts w:ascii="Times New Roman" w:eastAsia="MS Gothic" w:hAnsi="Times New Roman" w:cs="Times New Roman"/>
                <w:sz w:val="18"/>
                <w:lang w:val="pl-PL"/>
              </w:rPr>
              <w:t>tvo</w:t>
            </w:r>
            <w:r w:rsidRPr="00D155E2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D155E2">
              <w:rPr>
                <w:rFonts w:ascii="Times New Roman" w:eastAsia="MS Gothic" w:hAnsi="Times New Roman" w:cs="Times New Roman"/>
                <w:sz w:val="18"/>
                <w:lang w:val="pl-PL"/>
              </w:rPr>
              <w:t>Zagreb</w:t>
            </w:r>
            <w:r w:rsidRPr="00D155E2">
              <w:rPr>
                <w:rFonts w:ascii="Times New Roman" w:eastAsia="MS Gothic" w:hAnsi="Times New Roman" w:cs="Times New Roman"/>
                <w:sz w:val="18"/>
              </w:rPr>
              <w:t>, 2004.</w:t>
            </w:r>
          </w:p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B80A96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ne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8D44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55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8D44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8D44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5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8D44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55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8D44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8D44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kolokvij / zadaća i završni </w:t>
            </w:r>
            <w:bookmarkStart w:id="0" w:name="_GoBack"/>
            <w:bookmarkEnd w:id="0"/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8D44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55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8D44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55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8D444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9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8D444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B80A96" w:rsidP="00B80A9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15%aktivnost,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0% kolokvij, 5</w:t>
            </w:r>
            <w:r>
              <w:rPr>
                <w:rFonts w:ascii="Times New Roman" w:eastAsia="MS Gothic" w:hAnsi="Times New Roman" w:cs="Times New Roman"/>
                <w:sz w:val="18"/>
              </w:rPr>
              <w:t>5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% završni ispit</w:t>
            </w:r>
          </w:p>
        </w:tc>
      </w:tr>
      <w:tr w:rsidR="00F9285E" w:rsidRPr="009947BA" w:rsidTr="002D586A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F9285E" w:rsidRPr="00B4202A" w:rsidRDefault="00F9285E" w:rsidP="00F928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F9285E" w:rsidRPr="009947BA" w:rsidRDefault="00F9285E" w:rsidP="00F928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5E" w:rsidRPr="00F31796" w:rsidRDefault="00F9285E" w:rsidP="00F9285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 59</w:t>
            </w:r>
          </w:p>
        </w:tc>
        <w:tc>
          <w:tcPr>
            <w:tcW w:w="6390" w:type="dxa"/>
            <w:gridSpan w:val="26"/>
            <w:vAlign w:val="center"/>
          </w:tcPr>
          <w:p w:rsidR="00F9285E" w:rsidRPr="009947BA" w:rsidRDefault="00F9285E" w:rsidP="00F928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9285E" w:rsidRPr="009947BA" w:rsidTr="002D586A">
        <w:tc>
          <w:tcPr>
            <w:tcW w:w="1801" w:type="dxa"/>
            <w:vMerge/>
            <w:shd w:val="clear" w:color="auto" w:fill="F2F2F2" w:themeFill="background1" w:themeFillShade="F2"/>
          </w:tcPr>
          <w:p w:rsidR="00F9285E" w:rsidRDefault="00F9285E" w:rsidP="00F928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5E" w:rsidRPr="00F31796" w:rsidRDefault="00F9285E" w:rsidP="00F9285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60 do 69</w:t>
            </w:r>
          </w:p>
        </w:tc>
        <w:tc>
          <w:tcPr>
            <w:tcW w:w="6390" w:type="dxa"/>
            <w:gridSpan w:val="26"/>
            <w:vAlign w:val="center"/>
          </w:tcPr>
          <w:p w:rsidR="00F9285E" w:rsidRPr="009947BA" w:rsidRDefault="00F9285E" w:rsidP="00F928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9285E" w:rsidRPr="009947BA" w:rsidTr="002D586A">
        <w:tc>
          <w:tcPr>
            <w:tcW w:w="1801" w:type="dxa"/>
            <w:vMerge/>
            <w:shd w:val="clear" w:color="auto" w:fill="F2F2F2" w:themeFill="background1" w:themeFillShade="F2"/>
          </w:tcPr>
          <w:p w:rsidR="00F9285E" w:rsidRDefault="00F9285E" w:rsidP="00F928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5E" w:rsidRPr="00F31796" w:rsidRDefault="00F9285E" w:rsidP="00F9285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70 do 79</w:t>
            </w:r>
          </w:p>
        </w:tc>
        <w:tc>
          <w:tcPr>
            <w:tcW w:w="6390" w:type="dxa"/>
            <w:gridSpan w:val="26"/>
            <w:vAlign w:val="center"/>
          </w:tcPr>
          <w:p w:rsidR="00F9285E" w:rsidRPr="009947BA" w:rsidRDefault="00F9285E" w:rsidP="00F928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9285E" w:rsidRPr="009947BA" w:rsidTr="002D586A">
        <w:tc>
          <w:tcPr>
            <w:tcW w:w="1801" w:type="dxa"/>
            <w:vMerge/>
            <w:shd w:val="clear" w:color="auto" w:fill="F2F2F2" w:themeFill="background1" w:themeFillShade="F2"/>
          </w:tcPr>
          <w:p w:rsidR="00F9285E" w:rsidRDefault="00F9285E" w:rsidP="00F928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5E" w:rsidRPr="00F31796" w:rsidRDefault="00F9285E" w:rsidP="00F9285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80 do 89</w:t>
            </w:r>
          </w:p>
        </w:tc>
        <w:tc>
          <w:tcPr>
            <w:tcW w:w="6390" w:type="dxa"/>
            <w:gridSpan w:val="26"/>
            <w:vAlign w:val="center"/>
          </w:tcPr>
          <w:p w:rsidR="00F9285E" w:rsidRPr="009947BA" w:rsidRDefault="00F9285E" w:rsidP="00F928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9285E" w:rsidRPr="009947BA" w:rsidTr="002D586A">
        <w:tc>
          <w:tcPr>
            <w:tcW w:w="1801" w:type="dxa"/>
            <w:vMerge/>
            <w:shd w:val="clear" w:color="auto" w:fill="F2F2F2" w:themeFill="background1" w:themeFillShade="F2"/>
          </w:tcPr>
          <w:p w:rsidR="00F9285E" w:rsidRDefault="00F9285E" w:rsidP="00F928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285E" w:rsidRPr="00F31796" w:rsidRDefault="00F9285E" w:rsidP="00F9285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90 do 100</w:t>
            </w:r>
          </w:p>
        </w:tc>
        <w:tc>
          <w:tcPr>
            <w:tcW w:w="6390" w:type="dxa"/>
            <w:gridSpan w:val="26"/>
            <w:vAlign w:val="center"/>
          </w:tcPr>
          <w:p w:rsidR="00F9285E" w:rsidRPr="009947BA" w:rsidRDefault="00F9285E" w:rsidP="00F928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8D44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44B" w:rsidRDefault="008D444B" w:rsidP="009947BA">
      <w:pPr>
        <w:spacing w:before="0" w:after="0"/>
      </w:pPr>
      <w:r>
        <w:separator/>
      </w:r>
    </w:p>
  </w:endnote>
  <w:endnote w:type="continuationSeparator" w:id="0">
    <w:p w:rsidR="008D444B" w:rsidRDefault="008D444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44B" w:rsidRDefault="008D444B" w:rsidP="009947BA">
      <w:pPr>
        <w:spacing w:before="0" w:after="0"/>
      </w:pPr>
      <w:r>
        <w:separator/>
      </w:r>
    </w:p>
  </w:footnote>
  <w:footnote w:type="continuationSeparator" w:id="0">
    <w:p w:rsidR="008D444B" w:rsidRDefault="008D444B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7D12"/>
    <w:multiLevelType w:val="hybridMultilevel"/>
    <w:tmpl w:val="D7E6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A790E"/>
    <w:rsid w:val="000C0578"/>
    <w:rsid w:val="0010332B"/>
    <w:rsid w:val="001443A2"/>
    <w:rsid w:val="00150B32"/>
    <w:rsid w:val="00197510"/>
    <w:rsid w:val="0022722C"/>
    <w:rsid w:val="0028545A"/>
    <w:rsid w:val="002E1CE6"/>
    <w:rsid w:val="002F2D22"/>
    <w:rsid w:val="00326091"/>
    <w:rsid w:val="00357643"/>
    <w:rsid w:val="00371634"/>
    <w:rsid w:val="00386E9C"/>
    <w:rsid w:val="00393964"/>
    <w:rsid w:val="00396052"/>
    <w:rsid w:val="003A3E41"/>
    <w:rsid w:val="003A3FA8"/>
    <w:rsid w:val="003F11B6"/>
    <w:rsid w:val="003F17B8"/>
    <w:rsid w:val="00453362"/>
    <w:rsid w:val="00461219"/>
    <w:rsid w:val="00470F6D"/>
    <w:rsid w:val="00483BC3"/>
    <w:rsid w:val="004923F4"/>
    <w:rsid w:val="004B553E"/>
    <w:rsid w:val="005353ED"/>
    <w:rsid w:val="005514C3"/>
    <w:rsid w:val="005D3518"/>
    <w:rsid w:val="005E1668"/>
    <w:rsid w:val="005F6E0B"/>
    <w:rsid w:val="0062328F"/>
    <w:rsid w:val="00684BBC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46599"/>
    <w:rsid w:val="00865776"/>
    <w:rsid w:val="00874D5D"/>
    <w:rsid w:val="00891C60"/>
    <w:rsid w:val="008942F0"/>
    <w:rsid w:val="008A3541"/>
    <w:rsid w:val="008D444B"/>
    <w:rsid w:val="008D45DB"/>
    <w:rsid w:val="008F557F"/>
    <w:rsid w:val="0090214F"/>
    <w:rsid w:val="009163E6"/>
    <w:rsid w:val="009331DB"/>
    <w:rsid w:val="00936BE7"/>
    <w:rsid w:val="009717D0"/>
    <w:rsid w:val="009760E8"/>
    <w:rsid w:val="009947BA"/>
    <w:rsid w:val="00997F41"/>
    <w:rsid w:val="009A284F"/>
    <w:rsid w:val="009C56B1"/>
    <w:rsid w:val="009D5226"/>
    <w:rsid w:val="009E2FD4"/>
    <w:rsid w:val="00A80B4D"/>
    <w:rsid w:val="00A9132B"/>
    <w:rsid w:val="00AA1A5A"/>
    <w:rsid w:val="00AD23FB"/>
    <w:rsid w:val="00AF503D"/>
    <w:rsid w:val="00B4202A"/>
    <w:rsid w:val="00B612F8"/>
    <w:rsid w:val="00B71A57"/>
    <w:rsid w:val="00B7307A"/>
    <w:rsid w:val="00B80A96"/>
    <w:rsid w:val="00C02454"/>
    <w:rsid w:val="00C3477B"/>
    <w:rsid w:val="00C85956"/>
    <w:rsid w:val="00C9733D"/>
    <w:rsid w:val="00CA3783"/>
    <w:rsid w:val="00CB23F4"/>
    <w:rsid w:val="00CF5EFB"/>
    <w:rsid w:val="00D136E4"/>
    <w:rsid w:val="00D155E2"/>
    <w:rsid w:val="00D5334D"/>
    <w:rsid w:val="00D5523D"/>
    <w:rsid w:val="00D944DF"/>
    <w:rsid w:val="00DD110C"/>
    <w:rsid w:val="00DD1557"/>
    <w:rsid w:val="00DE6D53"/>
    <w:rsid w:val="00E06E39"/>
    <w:rsid w:val="00E07D73"/>
    <w:rsid w:val="00E17D18"/>
    <w:rsid w:val="00E30E67"/>
    <w:rsid w:val="00F02A8F"/>
    <w:rsid w:val="00F513E0"/>
    <w:rsid w:val="00F566DA"/>
    <w:rsid w:val="00F76D24"/>
    <w:rsid w:val="00F84F5E"/>
    <w:rsid w:val="00F9285E"/>
    <w:rsid w:val="00FC13E4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nad.vertovse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166E-72D6-4E18-A75A-2EB7B7ED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</cp:lastModifiedBy>
  <cp:revision>8</cp:revision>
  <dcterms:created xsi:type="dcterms:W3CDTF">2019-07-25T09:03:00Z</dcterms:created>
  <dcterms:modified xsi:type="dcterms:W3CDTF">2019-09-26T11:39:00Z</dcterms:modified>
</cp:coreProperties>
</file>