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96" w:rsidRPr="009B1696" w:rsidRDefault="009B1696" w:rsidP="009B1696">
      <w:pPr>
        <w:jc w:val="center"/>
        <w:rPr>
          <w:rStyle w:val="h2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</w:pPr>
      <w:bookmarkStart w:id="0" w:name="_GoBack"/>
      <w:r w:rsidRPr="009B16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Znanstveni skup </w:t>
      </w:r>
      <w:r w:rsidRPr="009B1696">
        <w:rPr>
          <w:rStyle w:val="h1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9B1696">
        <w:rPr>
          <w:rStyle w:val="h1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"Cognitive </w:t>
      </w:r>
      <w:proofErr w:type="spellStart"/>
      <w:r w:rsidRPr="009B1696">
        <w:rPr>
          <w:rStyle w:val="h1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Modeling</w:t>
      </w:r>
      <w:proofErr w:type="spellEnd"/>
      <w:r w:rsidRPr="009B1696">
        <w:rPr>
          <w:rStyle w:val="h1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in </w:t>
      </w:r>
      <w:r w:rsidRPr="009B169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Linguistics</w:t>
      </w:r>
      <w:r w:rsidRPr="009B1696">
        <w:rPr>
          <w:rStyle w:val="h1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" </w:t>
      </w:r>
      <w:r w:rsidRPr="009B1696">
        <w:rPr>
          <w:rStyle w:val="h2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(CM</w:t>
      </w:r>
      <w:r w:rsidRPr="009B169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L</w:t>
      </w:r>
      <w:r w:rsidRPr="009B1696">
        <w:rPr>
          <w:rStyle w:val="h2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Pr="009B1696">
        <w:rPr>
          <w:rStyle w:val="h2"/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2016</w:t>
      </w:r>
      <w:r w:rsidRPr="009B1696">
        <w:rPr>
          <w:rStyle w:val="h2"/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)</w:t>
      </w:r>
      <w:r w:rsidRPr="009B1696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br/>
      </w:r>
    </w:p>
    <w:p w:rsidR="009B1696" w:rsidRPr="009B1696" w:rsidRDefault="009B1696" w:rsidP="009B1696">
      <w:pPr>
        <w:pStyle w:val="a"/>
        <w:spacing w:after="0"/>
        <w:ind w:left="0" w:right="0" w:firstLine="585"/>
        <w:jc w:val="both"/>
        <w:rPr>
          <w:rFonts w:cs="Times New Roman"/>
          <w:color w:val="0000FF"/>
        </w:rPr>
      </w:pPr>
      <w:r w:rsidRPr="009B1696">
        <w:rPr>
          <w:rFonts w:eastAsia="Times New Roman" w:cs="Times New Roman"/>
          <w:lang w:val="hr-HR" w:eastAsia="hr-HR"/>
        </w:rPr>
        <w:t xml:space="preserve">Međunarodni znanstveni skup </w:t>
      </w:r>
      <w:r w:rsidRPr="009B1696">
        <w:rPr>
          <w:rStyle w:val="h1"/>
          <w:rFonts w:cs="Times New Roman"/>
          <w:b/>
          <w:bCs/>
          <w:color w:val="000000"/>
          <w:lang w:val="en-GB"/>
        </w:rPr>
        <w:t xml:space="preserve">"Cognitive </w:t>
      </w:r>
      <w:proofErr w:type="spellStart"/>
      <w:r w:rsidRPr="009B1696">
        <w:rPr>
          <w:rStyle w:val="h1"/>
          <w:rFonts w:cs="Times New Roman"/>
          <w:b/>
          <w:bCs/>
          <w:color w:val="000000"/>
          <w:lang w:val="en-GB"/>
        </w:rPr>
        <w:t>Modeling</w:t>
      </w:r>
      <w:proofErr w:type="spellEnd"/>
      <w:r w:rsidRPr="009B1696">
        <w:rPr>
          <w:rStyle w:val="h1"/>
          <w:rFonts w:cs="Times New Roman"/>
          <w:b/>
          <w:bCs/>
          <w:color w:val="000000"/>
          <w:lang w:val="en-GB"/>
        </w:rPr>
        <w:t xml:space="preserve"> in </w:t>
      </w:r>
      <w:r w:rsidRPr="009B1696">
        <w:rPr>
          <w:rFonts w:cs="Times New Roman"/>
          <w:b/>
          <w:bCs/>
          <w:color w:val="000000"/>
          <w:lang w:val="en-GB"/>
        </w:rPr>
        <w:t>Linguistics</w:t>
      </w:r>
      <w:r w:rsidRPr="009B1696">
        <w:rPr>
          <w:rStyle w:val="h1"/>
          <w:rFonts w:cs="Times New Roman"/>
          <w:b/>
          <w:bCs/>
          <w:color w:val="000000"/>
          <w:lang w:val="en-GB"/>
        </w:rPr>
        <w:t xml:space="preserve">" </w:t>
      </w:r>
      <w:r w:rsidRPr="009B1696">
        <w:rPr>
          <w:rStyle w:val="h2"/>
          <w:rFonts w:cs="Times New Roman"/>
          <w:b/>
          <w:bCs/>
          <w:color w:val="000000"/>
          <w:lang w:val="en-GB"/>
        </w:rPr>
        <w:t>(CM</w:t>
      </w:r>
      <w:r w:rsidRPr="009B1696">
        <w:rPr>
          <w:rFonts w:cs="Times New Roman"/>
          <w:b/>
          <w:bCs/>
          <w:color w:val="000000"/>
          <w:lang w:val="en-GB"/>
        </w:rPr>
        <w:t>L</w:t>
      </w:r>
      <w:r w:rsidRPr="009B1696">
        <w:rPr>
          <w:rStyle w:val="h2"/>
          <w:rFonts w:cs="Times New Roman"/>
          <w:b/>
          <w:bCs/>
          <w:color w:val="000000"/>
          <w:lang w:val="en-GB"/>
        </w:rPr>
        <w:t>-</w:t>
      </w:r>
      <w:r w:rsidRPr="009B1696">
        <w:rPr>
          <w:rStyle w:val="h2"/>
          <w:rFonts w:cs="Times New Roman"/>
          <w:b/>
          <w:bCs/>
          <w:color w:val="000000"/>
        </w:rPr>
        <w:t>2016</w:t>
      </w:r>
      <w:r w:rsidRPr="009B1696">
        <w:rPr>
          <w:rStyle w:val="h2"/>
          <w:rFonts w:cs="Times New Roman"/>
          <w:b/>
          <w:bCs/>
          <w:color w:val="000000"/>
          <w:lang w:val="en-GB"/>
        </w:rPr>
        <w:t>)</w:t>
      </w:r>
      <w:r w:rsidRPr="009B1696">
        <w:rPr>
          <w:rStyle w:val="h2"/>
          <w:rFonts w:cs="Times New Roman"/>
          <w:bCs/>
          <w:color w:val="000000"/>
          <w:lang w:val="en-GB"/>
        </w:rPr>
        <w:t>,</w:t>
      </w:r>
      <w:r w:rsidRPr="009B1696">
        <w:rPr>
          <w:rStyle w:val="h2"/>
          <w:rFonts w:cs="Times New Roman"/>
          <w:b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koji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>
        <w:rPr>
          <w:rStyle w:val="h2"/>
          <w:rFonts w:cs="Times New Roman"/>
          <w:bCs/>
          <w:color w:val="000000"/>
          <w:lang w:val="en-GB"/>
        </w:rPr>
        <w:t>po</w:t>
      </w:r>
      <w:proofErr w:type="spellEnd"/>
      <w:r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sedamnaest</w:t>
      </w:r>
      <w:r>
        <w:rPr>
          <w:rStyle w:val="h2"/>
          <w:rFonts w:cs="Times New Roman"/>
          <w:bCs/>
          <w:color w:val="000000"/>
          <w:lang w:val="en-GB"/>
        </w:rPr>
        <w:t>i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put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organizira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petnaest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evropskih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sveučilišta</w:t>
      </w:r>
      <w:proofErr w:type="spellEnd"/>
      <w:r>
        <w:rPr>
          <w:rStyle w:val="h2"/>
          <w:rFonts w:cs="Times New Roman"/>
          <w:bCs/>
          <w:color w:val="000000"/>
          <w:lang w:val="en-GB"/>
        </w:rPr>
        <w:t>,</w:t>
      </w:r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među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kojima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i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Sveučilište</w:t>
      </w:r>
      <w:proofErr w:type="spellEnd"/>
      <w:r w:rsidRPr="009B1696">
        <w:rPr>
          <w:rStyle w:val="h2"/>
          <w:rFonts w:cs="Times New Roman"/>
          <w:bCs/>
          <w:color w:val="000000"/>
          <w:lang w:val="en-GB"/>
        </w:rPr>
        <w:t xml:space="preserve"> u </w:t>
      </w:r>
      <w:proofErr w:type="spellStart"/>
      <w:r w:rsidRPr="009B1696">
        <w:rPr>
          <w:rStyle w:val="h2"/>
          <w:rFonts w:cs="Times New Roman"/>
          <w:bCs/>
          <w:color w:val="000000"/>
          <w:lang w:val="en-GB"/>
        </w:rPr>
        <w:t>Zadru</w:t>
      </w:r>
      <w:proofErr w:type="spellEnd"/>
      <w:r>
        <w:rPr>
          <w:rStyle w:val="h2"/>
          <w:rFonts w:cs="Times New Roman"/>
          <w:bCs/>
          <w:color w:val="000000"/>
          <w:lang w:val="en-GB"/>
        </w:rPr>
        <w:t>,</w:t>
      </w:r>
      <w:r w:rsidRPr="009B1696">
        <w:rPr>
          <w:rStyle w:val="h2"/>
          <w:rFonts w:cs="Times New Roman"/>
          <w:bCs/>
          <w:color w:val="000000"/>
          <w:lang w:val="en-GB"/>
        </w:rPr>
        <w:t xml:space="preserve"> </w:t>
      </w:r>
      <w:r w:rsidRPr="009B1696">
        <w:rPr>
          <w:rFonts w:eastAsia="Times New Roman" w:cs="Times New Roman"/>
          <w:lang w:eastAsia="hr-HR"/>
        </w:rPr>
        <w:t xml:space="preserve">održat će se u </w:t>
      </w:r>
      <w:proofErr w:type="spellStart"/>
      <w:r>
        <w:rPr>
          <w:rStyle w:val="h2"/>
          <w:rFonts w:cs="Times New Roman"/>
          <w:color w:val="000000"/>
          <w:lang w:val="en"/>
        </w:rPr>
        <w:t>Španjolskoj</w:t>
      </w:r>
      <w:proofErr w:type="spellEnd"/>
      <w:r>
        <w:rPr>
          <w:rStyle w:val="h2"/>
          <w:rFonts w:cs="Times New Roman"/>
          <w:color w:val="000000"/>
          <w:lang w:val="en"/>
        </w:rPr>
        <w:t>,</w:t>
      </w:r>
      <w:r w:rsidRPr="009B1696">
        <w:rPr>
          <w:rStyle w:val="h2"/>
          <w:rFonts w:cs="Times New Roman"/>
          <w:color w:val="000000"/>
          <w:lang w:val="en"/>
        </w:rPr>
        <w:t xml:space="preserve"> </w:t>
      </w:r>
      <w:proofErr w:type="spellStart"/>
      <w:r w:rsidRPr="009B1696">
        <w:rPr>
          <w:rStyle w:val="h2"/>
          <w:rFonts w:cs="Times New Roman"/>
          <w:color w:val="000000"/>
          <w:lang w:val="en"/>
        </w:rPr>
        <w:t>Lloret</w:t>
      </w:r>
      <w:proofErr w:type="spellEnd"/>
      <w:r w:rsidRPr="009B1696">
        <w:rPr>
          <w:rStyle w:val="h2"/>
          <w:rFonts w:cs="Times New Roman"/>
          <w:color w:val="000000"/>
          <w:lang w:val="en"/>
        </w:rPr>
        <w:t xml:space="preserve"> de Mar</w:t>
      </w:r>
      <w:r>
        <w:rPr>
          <w:rStyle w:val="h2"/>
          <w:rFonts w:cs="Times New Roman"/>
          <w:color w:val="000000"/>
          <w:lang w:val="en"/>
        </w:rPr>
        <w:t>, od</w:t>
      </w:r>
      <w:r w:rsidRPr="009B1696">
        <w:rPr>
          <w:rStyle w:val="h2"/>
          <w:rFonts w:cs="Times New Roman"/>
          <w:color w:val="000000"/>
          <w:lang w:val="en"/>
        </w:rPr>
        <w:t xml:space="preserve"> </w:t>
      </w:r>
      <w:r>
        <w:rPr>
          <w:rStyle w:val="h2"/>
          <w:rFonts w:cs="Times New Roman"/>
          <w:color w:val="000000"/>
          <w:lang w:val="en"/>
        </w:rPr>
        <w:t xml:space="preserve">11. </w:t>
      </w:r>
      <w:proofErr w:type="gramStart"/>
      <w:r>
        <w:rPr>
          <w:rStyle w:val="h2"/>
          <w:rFonts w:cs="Times New Roman"/>
          <w:color w:val="000000"/>
          <w:lang w:val="en"/>
        </w:rPr>
        <w:t>do</w:t>
      </w:r>
      <w:proofErr w:type="gramEnd"/>
      <w:r>
        <w:rPr>
          <w:rStyle w:val="h2"/>
          <w:rFonts w:cs="Times New Roman"/>
          <w:color w:val="000000"/>
          <w:lang w:val="en"/>
        </w:rPr>
        <w:t xml:space="preserve"> </w:t>
      </w:r>
      <w:r w:rsidRPr="009B1696">
        <w:rPr>
          <w:rStyle w:val="h2"/>
          <w:rFonts w:cs="Times New Roman"/>
          <w:color w:val="000000"/>
          <w:lang w:val="en"/>
        </w:rPr>
        <w:t>18</w:t>
      </w:r>
      <w:r>
        <w:rPr>
          <w:rStyle w:val="h2"/>
          <w:rFonts w:cs="Times New Roman"/>
          <w:color w:val="000000"/>
          <w:lang w:val="en"/>
        </w:rPr>
        <w:t>.</w:t>
      </w:r>
      <w:r w:rsidRPr="009B1696">
        <w:rPr>
          <w:rStyle w:val="h2"/>
          <w:rFonts w:cs="Times New Roman"/>
          <w:color w:val="000000"/>
          <w:lang w:val="en"/>
        </w:rPr>
        <w:t xml:space="preserve"> </w:t>
      </w:r>
      <w:proofErr w:type="spellStart"/>
      <w:proofErr w:type="gramStart"/>
      <w:r>
        <w:rPr>
          <w:rStyle w:val="h2"/>
          <w:rFonts w:cs="Times New Roman"/>
          <w:color w:val="000000"/>
          <w:lang w:val="en"/>
        </w:rPr>
        <w:t>rujna</w:t>
      </w:r>
      <w:proofErr w:type="spellEnd"/>
      <w:proofErr w:type="gramEnd"/>
      <w:r w:rsidRPr="009B1696">
        <w:rPr>
          <w:rStyle w:val="h2"/>
          <w:rFonts w:cs="Times New Roman"/>
          <w:color w:val="000000"/>
          <w:lang w:val="en"/>
        </w:rPr>
        <w:t xml:space="preserve"> </w:t>
      </w:r>
      <w:r w:rsidRPr="009B1696">
        <w:rPr>
          <w:rStyle w:val="h2"/>
          <w:rFonts w:cs="Times New Roman"/>
          <w:color w:val="000000"/>
        </w:rPr>
        <w:t>2016.</w:t>
      </w:r>
    </w:p>
    <w:p w:rsidR="009B1696" w:rsidRPr="009B1696" w:rsidRDefault="009B1696" w:rsidP="009B16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B1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Više o skupu te prijavni obrazac za skup možete možete naći </w:t>
      </w:r>
      <w:hyperlink r:id="rId5" w:history="1">
        <w:r w:rsidRPr="009B16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ovdje</w:t>
        </w:r>
      </w:hyperlink>
      <w:r w:rsidRPr="009B16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bookmarkEnd w:id="0"/>
    <w:p w:rsidR="000A77C1" w:rsidRDefault="000A77C1"/>
    <w:sectPr w:rsidR="000A7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04"/>
    <w:rsid w:val="000A77C1"/>
    <w:rsid w:val="0010647E"/>
    <w:rsid w:val="009B1696"/>
    <w:rsid w:val="00D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6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B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B1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1696"/>
    <w:rPr>
      <w:color w:val="0000FF"/>
      <w:u w:val="single"/>
    </w:rPr>
  </w:style>
  <w:style w:type="character" w:customStyle="1" w:styleId="h2">
    <w:name w:val="h2"/>
    <w:basedOn w:val="DefaultParagraphFont"/>
    <w:rsid w:val="009B1696"/>
  </w:style>
  <w:style w:type="character" w:customStyle="1" w:styleId="h1">
    <w:name w:val="h1"/>
    <w:basedOn w:val="DefaultParagraphFont"/>
    <w:rsid w:val="009B1696"/>
  </w:style>
  <w:style w:type="paragraph" w:customStyle="1" w:styleId="a">
    <w:name w:val="Цитата"/>
    <w:basedOn w:val="Normal"/>
    <w:rsid w:val="009B1696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1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169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9B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9B169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B1696"/>
    <w:rPr>
      <w:color w:val="0000FF"/>
      <w:u w:val="single"/>
    </w:rPr>
  </w:style>
  <w:style w:type="character" w:customStyle="1" w:styleId="h2">
    <w:name w:val="h2"/>
    <w:basedOn w:val="DefaultParagraphFont"/>
    <w:rsid w:val="009B1696"/>
  </w:style>
  <w:style w:type="character" w:customStyle="1" w:styleId="h1">
    <w:name w:val="h1"/>
    <w:basedOn w:val="DefaultParagraphFont"/>
    <w:rsid w:val="009B1696"/>
  </w:style>
  <w:style w:type="paragraph" w:customStyle="1" w:styleId="a">
    <w:name w:val="Цитата"/>
    <w:basedOn w:val="Normal"/>
    <w:rsid w:val="009B1696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7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zd.hr/Portals/0/Negotiating%20limits%20between%20early%20sovereignities_May%20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rsejic</dc:creator>
  <cp:lastModifiedBy>rsejic</cp:lastModifiedBy>
  <cp:revision>2</cp:revision>
  <dcterms:created xsi:type="dcterms:W3CDTF">2016-01-26T08:30:00Z</dcterms:created>
  <dcterms:modified xsi:type="dcterms:W3CDTF">2016-01-26T08:30:00Z</dcterms:modified>
</cp:coreProperties>
</file>