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9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6"/>
        <w:gridCol w:w="1263"/>
        <w:gridCol w:w="1160"/>
        <w:gridCol w:w="306"/>
        <w:gridCol w:w="2729"/>
        <w:gridCol w:w="492"/>
        <w:gridCol w:w="1166"/>
        <w:gridCol w:w="1072"/>
      </w:tblGrid>
      <w:tr w:rsidR="00D94C4C" w:rsidRPr="00EA0C00" w:rsidTr="00262460">
        <w:tc>
          <w:tcPr>
            <w:tcW w:w="1666" w:type="dxa"/>
            <w:tcBorders>
              <w:top w:val="single" w:sz="12" w:space="0" w:color="000000"/>
              <w:left w:val="single" w:sz="12" w:space="0" w:color="000000"/>
            </w:tcBorders>
            <w:shd w:val="clear" w:color="auto" w:fill="D9D9D9"/>
          </w:tcPr>
          <w:p w:rsidR="00D94C4C" w:rsidRPr="00EA0C00" w:rsidRDefault="00D94C4C" w:rsidP="00262460">
            <w:pPr>
              <w:spacing w:after="0" w:line="240" w:lineRule="auto"/>
              <w:rPr>
                <w:rFonts w:asciiTheme="minorHAnsi" w:hAnsiTheme="minorHAnsi" w:cstheme="minorHAnsi"/>
                <w:b/>
              </w:rPr>
            </w:pPr>
            <w:bookmarkStart w:id="0" w:name="_GoBack"/>
            <w:bookmarkEnd w:id="0"/>
            <w:r w:rsidRPr="00EA0C00">
              <w:rPr>
                <w:rFonts w:asciiTheme="minorHAnsi" w:hAnsiTheme="minorHAnsi" w:cstheme="minorHAnsi"/>
                <w:b/>
              </w:rPr>
              <w:t>Studij: D</w:t>
            </w:r>
          </w:p>
        </w:tc>
        <w:tc>
          <w:tcPr>
            <w:tcW w:w="5950" w:type="dxa"/>
            <w:gridSpan w:val="5"/>
            <w:tcBorders>
              <w:top w:val="single" w:sz="12" w:space="0" w:color="000000"/>
              <w:left w:val="single" w:sz="12" w:space="0" w:color="000000"/>
            </w:tcBorders>
            <w:shd w:val="clear" w:color="auto" w:fill="D9D9D9"/>
          </w:tcPr>
          <w:p w:rsidR="00D94C4C" w:rsidRPr="00EA0C00" w:rsidRDefault="00D94C4C" w:rsidP="00262460">
            <w:pPr>
              <w:spacing w:after="0" w:line="240" w:lineRule="auto"/>
              <w:jc w:val="center"/>
              <w:rPr>
                <w:rFonts w:asciiTheme="minorHAnsi" w:hAnsiTheme="minorHAnsi" w:cstheme="minorHAnsi"/>
                <w:b/>
              </w:rPr>
            </w:pPr>
            <w:r w:rsidRPr="00EA0C00">
              <w:rPr>
                <w:rFonts w:asciiTheme="minorHAnsi" w:hAnsiTheme="minorHAnsi" w:cstheme="minorHAnsi"/>
                <w:b/>
              </w:rPr>
              <w:t xml:space="preserve">DIPLOMSKI SVEUČILIŠNI STUDIJ </w:t>
            </w:r>
          </w:p>
          <w:p w:rsidR="00D94C4C" w:rsidRPr="00EA0C00" w:rsidRDefault="00D94C4C" w:rsidP="00262460">
            <w:pPr>
              <w:spacing w:after="0" w:line="240" w:lineRule="auto"/>
              <w:jc w:val="center"/>
              <w:rPr>
                <w:rFonts w:asciiTheme="minorHAnsi" w:hAnsiTheme="minorHAnsi" w:cstheme="minorHAnsi"/>
                <w:b/>
              </w:rPr>
            </w:pPr>
            <w:r w:rsidRPr="00EA0C00">
              <w:rPr>
                <w:rFonts w:asciiTheme="minorHAnsi" w:hAnsiTheme="minorHAnsi" w:cstheme="minorHAnsi"/>
                <w:b/>
              </w:rPr>
              <w:t>RUSKOGA JEZIKA I KNJIŽEVNOSTI</w:t>
            </w:r>
          </w:p>
        </w:tc>
        <w:tc>
          <w:tcPr>
            <w:tcW w:w="0" w:type="auto"/>
            <w:tcBorders>
              <w:top w:val="single" w:sz="12" w:space="0" w:color="000000"/>
            </w:tcBorders>
            <w:shd w:val="clear" w:color="auto" w:fill="D9D9D9"/>
          </w:tcPr>
          <w:p w:rsidR="00D94C4C" w:rsidRPr="00EA0C00" w:rsidRDefault="00D94C4C" w:rsidP="00262460">
            <w:pPr>
              <w:spacing w:after="0" w:line="240" w:lineRule="auto"/>
              <w:rPr>
                <w:rFonts w:asciiTheme="minorHAnsi" w:hAnsiTheme="minorHAnsi" w:cstheme="minorHAnsi"/>
                <w:b/>
              </w:rPr>
            </w:pPr>
            <w:r w:rsidRPr="00EA0C00">
              <w:rPr>
                <w:rFonts w:asciiTheme="minorHAnsi" w:hAnsiTheme="minorHAnsi" w:cstheme="minorHAnsi"/>
                <w:b/>
              </w:rPr>
              <w:t xml:space="preserve">Godina studija: </w:t>
            </w:r>
          </w:p>
        </w:tc>
        <w:tc>
          <w:tcPr>
            <w:tcW w:w="0" w:type="auto"/>
            <w:tcBorders>
              <w:top w:val="single" w:sz="12" w:space="0" w:color="000000"/>
              <w:right w:val="single" w:sz="12" w:space="0" w:color="000000"/>
            </w:tcBorders>
          </w:tcPr>
          <w:p w:rsidR="00D94C4C" w:rsidRPr="00EA0C00" w:rsidRDefault="00D94C4C" w:rsidP="00262460">
            <w:pPr>
              <w:spacing w:after="0" w:line="240" w:lineRule="auto"/>
              <w:jc w:val="center"/>
              <w:rPr>
                <w:rFonts w:asciiTheme="minorHAnsi" w:hAnsiTheme="minorHAnsi" w:cstheme="minorHAnsi"/>
              </w:rPr>
            </w:pPr>
            <w:r w:rsidRPr="00EA0C00">
              <w:rPr>
                <w:rFonts w:asciiTheme="minorHAnsi" w:hAnsiTheme="minorHAnsi" w:cstheme="minorHAnsi"/>
              </w:rPr>
              <w:t>1.</w:t>
            </w:r>
          </w:p>
        </w:tc>
      </w:tr>
      <w:tr w:rsidR="00D94C4C" w:rsidRPr="00EA0C00" w:rsidTr="00262460">
        <w:tc>
          <w:tcPr>
            <w:tcW w:w="1666" w:type="dxa"/>
            <w:tcBorders>
              <w:left w:val="single" w:sz="12" w:space="0" w:color="000000"/>
              <w:right w:val="single" w:sz="12" w:space="0" w:color="000000"/>
            </w:tcBorders>
            <w:shd w:val="clear" w:color="auto" w:fill="D9D9D9"/>
            <w:vAlign w:val="center"/>
          </w:tcPr>
          <w:p w:rsidR="00D94C4C" w:rsidRPr="00EA0C00" w:rsidRDefault="00D94C4C" w:rsidP="00262460">
            <w:pPr>
              <w:spacing w:after="0" w:line="240" w:lineRule="auto"/>
              <w:rPr>
                <w:rFonts w:asciiTheme="minorHAnsi" w:hAnsiTheme="minorHAnsi" w:cstheme="minorHAnsi"/>
                <w:b/>
              </w:rPr>
            </w:pPr>
            <w:r w:rsidRPr="00EA0C00">
              <w:rPr>
                <w:rFonts w:asciiTheme="minorHAnsi" w:hAnsiTheme="minorHAnsi" w:cstheme="minorHAnsi"/>
                <w:b/>
              </w:rPr>
              <w:t>Šifra predmeta:</w:t>
            </w:r>
          </w:p>
        </w:tc>
        <w:tc>
          <w:tcPr>
            <w:tcW w:w="5950" w:type="dxa"/>
            <w:gridSpan w:val="5"/>
            <w:tcBorders>
              <w:left w:val="single" w:sz="12" w:space="0" w:color="000000"/>
            </w:tcBorders>
            <w:shd w:val="clear" w:color="auto" w:fill="D9D9D9"/>
            <w:vAlign w:val="center"/>
          </w:tcPr>
          <w:p w:rsidR="00D94C4C" w:rsidRPr="00EA0C00" w:rsidRDefault="00D94C4C" w:rsidP="00262460">
            <w:pPr>
              <w:spacing w:after="0" w:line="240" w:lineRule="auto"/>
              <w:jc w:val="center"/>
              <w:rPr>
                <w:rFonts w:asciiTheme="minorHAnsi" w:hAnsiTheme="minorHAnsi" w:cstheme="minorHAnsi"/>
                <w:b/>
              </w:rPr>
            </w:pPr>
            <w:r w:rsidRPr="00EA0C00">
              <w:rPr>
                <w:rFonts w:asciiTheme="minorHAnsi" w:hAnsiTheme="minorHAnsi" w:cstheme="minorHAnsi"/>
                <w:b/>
              </w:rPr>
              <w:t>Naziv predmeta</w:t>
            </w:r>
            <w:r w:rsidR="003579C2" w:rsidRPr="00EA0C00">
              <w:rPr>
                <w:rFonts w:asciiTheme="minorHAnsi" w:hAnsiTheme="minorHAnsi" w:cstheme="minorHAnsi"/>
                <w:b/>
              </w:rPr>
              <w:t>/</w:t>
            </w:r>
            <w:r w:rsidR="003579C2" w:rsidRPr="00EA0C00">
              <w:rPr>
                <w:rFonts w:asciiTheme="minorHAnsi" w:hAnsiTheme="minorHAnsi" w:cstheme="minorHAnsi"/>
                <w:b/>
                <w:szCs w:val="24"/>
                <w:lang w:val="en-GB"/>
              </w:rPr>
              <w:t xml:space="preserve"> Course</w:t>
            </w:r>
          </w:p>
        </w:tc>
        <w:tc>
          <w:tcPr>
            <w:tcW w:w="0" w:type="auto"/>
            <w:shd w:val="clear" w:color="auto" w:fill="D9D9D9"/>
            <w:vAlign w:val="center"/>
          </w:tcPr>
          <w:p w:rsidR="00D94C4C" w:rsidRPr="00EA0C00" w:rsidRDefault="00D94C4C" w:rsidP="00262460">
            <w:pPr>
              <w:spacing w:after="0" w:line="240" w:lineRule="auto"/>
              <w:jc w:val="center"/>
              <w:rPr>
                <w:rFonts w:asciiTheme="minorHAnsi" w:hAnsiTheme="minorHAnsi" w:cstheme="minorHAnsi"/>
                <w:b/>
              </w:rPr>
            </w:pPr>
            <w:r w:rsidRPr="00EA0C00">
              <w:rPr>
                <w:rFonts w:asciiTheme="minorHAnsi" w:hAnsiTheme="minorHAnsi" w:cstheme="minorHAnsi"/>
                <w:b/>
              </w:rPr>
              <w:t>ECTS</w:t>
            </w:r>
          </w:p>
        </w:tc>
        <w:tc>
          <w:tcPr>
            <w:tcW w:w="0" w:type="auto"/>
            <w:tcBorders>
              <w:right w:val="single" w:sz="12" w:space="0" w:color="000000"/>
            </w:tcBorders>
            <w:shd w:val="clear" w:color="auto" w:fill="D9D9D9"/>
            <w:vAlign w:val="center"/>
          </w:tcPr>
          <w:p w:rsidR="00D94C4C" w:rsidRPr="00EA0C00" w:rsidRDefault="00D94C4C" w:rsidP="00262460">
            <w:pPr>
              <w:spacing w:after="0" w:line="240" w:lineRule="auto"/>
              <w:jc w:val="center"/>
              <w:rPr>
                <w:rFonts w:asciiTheme="minorHAnsi" w:hAnsiTheme="minorHAnsi" w:cstheme="minorHAnsi"/>
                <w:b/>
              </w:rPr>
            </w:pPr>
            <w:r w:rsidRPr="00EA0C00">
              <w:rPr>
                <w:rFonts w:asciiTheme="minorHAnsi" w:hAnsiTheme="minorHAnsi" w:cstheme="minorHAnsi"/>
                <w:b/>
              </w:rPr>
              <w:t>Semestar</w:t>
            </w:r>
          </w:p>
        </w:tc>
      </w:tr>
      <w:tr w:rsidR="00D94C4C" w:rsidRPr="00EA0C00" w:rsidTr="00262460">
        <w:trPr>
          <w:trHeight w:val="456"/>
        </w:trPr>
        <w:tc>
          <w:tcPr>
            <w:tcW w:w="1666" w:type="dxa"/>
            <w:tcBorders>
              <w:left w:val="single" w:sz="12" w:space="0" w:color="000000"/>
              <w:bottom w:val="single" w:sz="4" w:space="0" w:color="000000"/>
              <w:right w:val="single" w:sz="12" w:space="0" w:color="000000"/>
            </w:tcBorders>
            <w:vAlign w:val="center"/>
          </w:tcPr>
          <w:p w:rsidR="00D94C4C" w:rsidRPr="00EA0C00" w:rsidRDefault="00D94C4C" w:rsidP="00262460">
            <w:pPr>
              <w:spacing w:after="0" w:line="240" w:lineRule="auto"/>
              <w:rPr>
                <w:rFonts w:asciiTheme="minorHAnsi" w:hAnsiTheme="minorHAnsi" w:cstheme="minorHAnsi"/>
              </w:rPr>
            </w:pPr>
            <w:r w:rsidRPr="00EA0C00">
              <w:rPr>
                <w:rFonts w:asciiTheme="minorHAnsi" w:hAnsiTheme="minorHAnsi" w:cstheme="minorHAnsi"/>
              </w:rPr>
              <w:t>RUS0508</w:t>
            </w:r>
          </w:p>
        </w:tc>
        <w:tc>
          <w:tcPr>
            <w:tcW w:w="5950" w:type="dxa"/>
            <w:gridSpan w:val="5"/>
            <w:tcBorders>
              <w:left w:val="single" w:sz="12" w:space="0" w:color="000000"/>
              <w:bottom w:val="single" w:sz="4" w:space="0" w:color="000000"/>
            </w:tcBorders>
            <w:vAlign w:val="center"/>
          </w:tcPr>
          <w:p w:rsidR="00D94C4C" w:rsidRPr="00EA0C00" w:rsidRDefault="00D94C4C" w:rsidP="00262460">
            <w:pPr>
              <w:spacing w:after="0" w:line="240" w:lineRule="auto"/>
              <w:jc w:val="center"/>
              <w:rPr>
                <w:rFonts w:asciiTheme="minorHAnsi" w:hAnsiTheme="minorHAnsi" w:cstheme="minorHAnsi"/>
                <w:b/>
              </w:rPr>
            </w:pPr>
            <w:r w:rsidRPr="00EA0C00">
              <w:rPr>
                <w:rFonts w:asciiTheme="minorHAnsi" w:hAnsiTheme="minorHAnsi" w:cstheme="minorHAnsi"/>
                <w:b/>
              </w:rPr>
              <w:t>Dystopia and Language</w:t>
            </w:r>
          </w:p>
          <w:p w:rsidR="00D94C4C" w:rsidRPr="00EA0C00" w:rsidRDefault="00D94C4C" w:rsidP="00262460">
            <w:pPr>
              <w:spacing w:after="0" w:line="240" w:lineRule="auto"/>
              <w:jc w:val="center"/>
              <w:rPr>
                <w:rFonts w:asciiTheme="minorHAnsi" w:hAnsiTheme="minorHAnsi" w:cstheme="minorHAnsi"/>
                <w:b/>
              </w:rPr>
            </w:pPr>
            <w:r w:rsidRPr="00EA0C00">
              <w:rPr>
                <w:rFonts w:asciiTheme="minorHAnsi" w:hAnsiTheme="minorHAnsi" w:cstheme="minorHAnsi"/>
                <w:b/>
              </w:rPr>
              <w:t>(An Introduction to Dystopian Novel)</w:t>
            </w:r>
          </w:p>
        </w:tc>
        <w:tc>
          <w:tcPr>
            <w:tcW w:w="0" w:type="auto"/>
            <w:tcBorders>
              <w:bottom w:val="single" w:sz="4" w:space="0" w:color="000000"/>
            </w:tcBorders>
            <w:vAlign w:val="center"/>
          </w:tcPr>
          <w:p w:rsidR="00D94C4C" w:rsidRPr="00EA0C00" w:rsidRDefault="00D94C4C" w:rsidP="003579C2">
            <w:pPr>
              <w:spacing w:after="0" w:line="240" w:lineRule="auto"/>
              <w:jc w:val="center"/>
              <w:rPr>
                <w:rFonts w:asciiTheme="minorHAnsi" w:hAnsiTheme="minorHAnsi" w:cstheme="minorHAnsi"/>
              </w:rPr>
            </w:pPr>
            <w:r w:rsidRPr="00EA0C00">
              <w:rPr>
                <w:rFonts w:asciiTheme="minorHAnsi" w:hAnsiTheme="minorHAnsi" w:cstheme="minorHAnsi"/>
              </w:rPr>
              <w:t>4</w:t>
            </w:r>
          </w:p>
        </w:tc>
        <w:tc>
          <w:tcPr>
            <w:tcW w:w="0" w:type="auto"/>
            <w:tcBorders>
              <w:bottom w:val="single" w:sz="4" w:space="0" w:color="000000"/>
              <w:right w:val="single" w:sz="12" w:space="0" w:color="000000"/>
            </w:tcBorders>
            <w:vAlign w:val="center"/>
          </w:tcPr>
          <w:p w:rsidR="00D94C4C" w:rsidRPr="00EA0C00" w:rsidRDefault="00D94C4C" w:rsidP="00262460">
            <w:pPr>
              <w:spacing w:after="0" w:line="240" w:lineRule="auto"/>
              <w:jc w:val="center"/>
              <w:rPr>
                <w:rFonts w:asciiTheme="minorHAnsi" w:hAnsiTheme="minorHAnsi" w:cstheme="minorHAnsi"/>
              </w:rPr>
            </w:pPr>
          </w:p>
        </w:tc>
      </w:tr>
      <w:tr w:rsidR="00D94C4C" w:rsidRPr="00EA0C00" w:rsidTr="00262460">
        <w:tc>
          <w:tcPr>
            <w:tcW w:w="1666" w:type="dxa"/>
            <w:tcBorders>
              <w:left w:val="single" w:sz="12" w:space="0" w:color="000000"/>
              <w:bottom w:val="single" w:sz="4" w:space="0" w:color="000000"/>
            </w:tcBorders>
            <w:shd w:val="clear" w:color="auto" w:fill="D9D9D9"/>
            <w:vAlign w:val="center"/>
          </w:tcPr>
          <w:p w:rsidR="00D94C4C" w:rsidRPr="00EA0C00" w:rsidRDefault="00D94C4C" w:rsidP="00262460">
            <w:pPr>
              <w:spacing w:after="0" w:line="240" w:lineRule="auto"/>
              <w:rPr>
                <w:rFonts w:asciiTheme="minorHAnsi" w:hAnsiTheme="minorHAnsi" w:cstheme="minorHAnsi"/>
                <w:b/>
              </w:rPr>
            </w:pPr>
            <w:r w:rsidRPr="00EA0C00">
              <w:rPr>
                <w:rFonts w:asciiTheme="minorHAnsi" w:hAnsiTheme="minorHAnsi" w:cstheme="minorHAnsi"/>
                <w:b/>
              </w:rPr>
              <w:t>Akademska godina:</w:t>
            </w:r>
          </w:p>
        </w:tc>
        <w:tc>
          <w:tcPr>
            <w:tcW w:w="1263" w:type="dxa"/>
            <w:tcBorders>
              <w:left w:val="single" w:sz="12" w:space="0" w:color="000000"/>
              <w:bottom w:val="single" w:sz="4" w:space="0" w:color="000000"/>
              <w:right w:val="single" w:sz="4" w:space="0" w:color="000000"/>
            </w:tcBorders>
            <w:vAlign w:val="center"/>
          </w:tcPr>
          <w:p w:rsidR="00D94C4C" w:rsidRPr="00EA0C00" w:rsidRDefault="00D94C4C" w:rsidP="00262460">
            <w:pPr>
              <w:spacing w:after="0" w:line="240" w:lineRule="auto"/>
              <w:jc w:val="center"/>
              <w:rPr>
                <w:rFonts w:asciiTheme="minorHAnsi" w:hAnsiTheme="minorHAnsi" w:cstheme="minorHAnsi"/>
              </w:rPr>
            </w:pPr>
            <w:r w:rsidRPr="00EA0C00">
              <w:rPr>
                <w:rFonts w:asciiTheme="minorHAnsi" w:hAnsiTheme="minorHAnsi" w:cstheme="minorHAnsi"/>
              </w:rPr>
              <w:t>2016./17.</w:t>
            </w:r>
          </w:p>
        </w:tc>
        <w:tc>
          <w:tcPr>
            <w:tcW w:w="1160" w:type="dxa"/>
            <w:tcBorders>
              <w:left w:val="single" w:sz="4" w:space="0" w:color="000000"/>
              <w:bottom w:val="single" w:sz="4" w:space="0" w:color="000000"/>
              <w:right w:val="single" w:sz="4" w:space="0" w:color="000000"/>
            </w:tcBorders>
            <w:shd w:val="clear" w:color="auto" w:fill="D9D9D9"/>
            <w:vAlign w:val="center"/>
          </w:tcPr>
          <w:p w:rsidR="00D94C4C" w:rsidRPr="00EA0C00" w:rsidRDefault="00D94C4C" w:rsidP="00262460">
            <w:pPr>
              <w:spacing w:after="0" w:line="240" w:lineRule="auto"/>
              <w:rPr>
                <w:rFonts w:asciiTheme="minorHAnsi" w:hAnsiTheme="minorHAnsi" w:cstheme="minorHAnsi"/>
                <w:b/>
              </w:rPr>
            </w:pPr>
            <w:r w:rsidRPr="00EA0C00">
              <w:rPr>
                <w:rFonts w:asciiTheme="minorHAnsi" w:hAnsiTheme="minorHAnsi" w:cstheme="minorHAnsi"/>
                <w:b/>
              </w:rPr>
              <w:t>Jezik izvođenja:</w:t>
            </w:r>
          </w:p>
        </w:tc>
        <w:tc>
          <w:tcPr>
            <w:tcW w:w="3527" w:type="dxa"/>
            <w:gridSpan w:val="3"/>
            <w:tcBorders>
              <w:left w:val="single" w:sz="4" w:space="0" w:color="000000"/>
              <w:bottom w:val="single" w:sz="4" w:space="0" w:color="000000"/>
            </w:tcBorders>
          </w:tcPr>
          <w:p w:rsidR="00D94C4C" w:rsidRPr="00EA0C00" w:rsidRDefault="00D94C4C" w:rsidP="00262460">
            <w:pPr>
              <w:spacing w:after="0" w:line="240" w:lineRule="auto"/>
              <w:jc w:val="center"/>
              <w:rPr>
                <w:rFonts w:asciiTheme="minorHAnsi" w:hAnsiTheme="minorHAnsi" w:cstheme="minorHAnsi"/>
              </w:rPr>
            </w:pPr>
          </w:p>
          <w:p w:rsidR="00D94C4C" w:rsidRPr="00EA0C00" w:rsidRDefault="00D94C4C" w:rsidP="00262460">
            <w:pPr>
              <w:spacing w:after="0" w:line="240" w:lineRule="auto"/>
              <w:jc w:val="center"/>
              <w:rPr>
                <w:rFonts w:asciiTheme="minorHAnsi" w:hAnsiTheme="minorHAnsi" w:cstheme="minorHAnsi"/>
              </w:rPr>
            </w:pPr>
            <w:r w:rsidRPr="00EA0C00">
              <w:rPr>
                <w:rFonts w:asciiTheme="minorHAnsi" w:hAnsiTheme="minorHAnsi" w:cstheme="minorHAnsi"/>
              </w:rPr>
              <w:t>ENGLISH (hrvatski, ruski)</w:t>
            </w:r>
          </w:p>
        </w:tc>
        <w:tc>
          <w:tcPr>
            <w:tcW w:w="0" w:type="auto"/>
            <w:tcBorders>
              <w:bottom w:val="single" w:sz="4" w:space="0" w:color="000000"/>
              <w:right w:val="single" w:sz="4" w:space="0" w:color="000000"/>
            </w:tcBorders>
            <w:shd w:val="clear" w:color="auto" w:fill="D9D9D9"/>
            <w:vAlign w:val="center"/>
          </w:tcPr>
          <w:p w:rsidR="00D94C4C" w:rsidRPr="00EA0C00" w:rsidRDefault="00D94C4C" w:rsidP="00262460">
            <w:pPr>
              <w:spacing w:after="0" w:line="240" w:lineRule="auto"/>
              <w:rPr>
                <w:rFonts w:asciiTheme="minorHAnsi" w:hAnsiTheme="minorHAnsi" w:cstheme="minorHAnsi"/>
                <w:b/>
              </w:rPr>
            </w:pPr>
            <w:r w:rsidRPr="00EA0C00">
              <w:rPr>
                <w:rFonts w:asciiTheme="minorHAnsi" w:hAnsiTheme="minorHAnsi" w:cstheme="minorHAnsi"/>
                <w:b/>
              </w:rPr>
              <w:t>Razina ishoda učenja:</w:t>
            </w:r>
          </w:p>
        </w:tc>
        <w:tc>
          <w:tcPr>
            <w:tcW w:w="0" w:type="auto"/>
            <w:tcBorders>
              <w:left w:val="single" w:sz="4" w:space="0" w:color="000000"/>
              <w:bottom w:val="single" w:sz="4" w:space="0" w:color="000000"/>
              <w:right w:val="single" w:sz="12" w:space="0" w:color="000000"/>
            </w:tcBorders>
            <w:shd w:val="clear" w:color="auto" w:fill="auto"/>
            <w:vAlign w:val="center"/>
          </w:tcPr>
          <w:p w:rsidR="00D94C4C" w:rsidRPr="00EA0C00" w:rsidRDefault="00D94C4C" w:rsidP="00262460">
            <w:pPr>
              <w:spacing w:after="0" w:line="240" w:lineRule="auto"/>
              <w:jc w:val="center"/>
              <w:rPr>
                <w:rFonts w:asciiTheme="minorHAnsi" w:hAnsiTheme="minorHAnsi" w:cstheme="minorHAnsi"/>
              </w:rPr>
            </w:pPr>
            <w:r w:rsidRPr="00EA0C00">
              <w:rPr>
                <w:rFonts w:asciiTheme="minorHAnsi" w:hAnsiTheme="minorHAnsi" w:cstheme="minorHAnsi"/>
              </w:rPr>
              <w:t>7</w:t>
            </w:r>
          </w:p>
        </w:tc>
      </w:tr>
      <w:tr w:rsidR="00D94C4C" w:rsidRPr="00EA0C00" w:rsidTr="00262460">
        <w:tc>
          <w:tcPr>
            <w:tcW w:w="1666" w:type="dxa"/>
            <w:tcBorders>
              <w:left w:val="single" w:sz="12" w:space="0" w:color="000000"/>
              <w:bottom w:val="single" w:sz="4" w:space="0" w:color="000000"/>
              <w:right w:val="single" w:sz="12" w:space="0" w:color="000000"/>
            </w:tcBorders>
            <w:shd w:val="clear" w:color="auto" w:fill="D9D9D9"/>
          </w:tcPr>
          <w:p w:rsidR="00D94C4C" w:rsidRPr="00EA0C00" w:rsidRDefault="003579C2" w:rsidP="003579C2">
            <w:pPr>
              <w:spacing w:after="0" w:line="240" w:lineRule="auto"/>
              <w:rPr>
                <w:rFonts w:asciiTheme="minorHAnsi" w:hAnsiTheme="minorHAnsi" w:cstheme="minorHAnsi"/>
                <w:b/>
              </w:rPr>
            </w:pPr>
            <w:r w:rsidRPr="00EA0C00">
              <w:rPr>
                <w:rFonts w:asciiTheme="minorHAnsi" w:hAnsiTheme="minorHAnsi" w:cstheme="minorHAnsi"/>
                <w:b/>
              </w:rPr>
              <w:t xml:space="preserve">Status </w:t>
            </w:r>
          </w:p>
        </w:tc>
        <w:tc>
          <w:tcPr>
            <w:tcW w:w="8188" w:type="dxa"/>
            <w:gridSpan w:val="7"/>
            <w:tcBorders>
              <w:left w:val="single" w:sz="12" w:space="0" w:color="000000"/>
              <w:bottom w:val="single" w:sz="4" w:space="0" w:color="000000"/>
              <w:right w:val="single" w:sz="12" w:space="0" w:color="000000"/>
            </w:tcBorders>
          </w:tcPr>
          <w:p w:rsidR="00D94C4C" w:rsidRPr="00EA0C00" w:rsidRDefault="006F40FE" w:rsidP="00262460">
            <w:pPr>
              <w:spacing w:after="0" w:line="240" w:lineRule="auto"/>
              <w:rPr>
                <w:rFonts w:asciiTheme="minorHAnsi" w:hAnsiTheme="minorHAnsi" w:cstheme="minorHAnsi"/>
              </w:rPr>
            </w:pPr>
            <w:r w:rsidRPr="00EA0C00">
              <w:rPr>
                <w:rFonts w:asciiTheme="minorHAnsi" w:hAnsiTheme="minorHAnsi" w:cstheme="minorHAnsi"/>
              </w:rPr>
              <w:t>izborni</w:t>
            </w:r>
            <w:r w:rsidR="00D94C4C" w:rsidRPr="00EA0C00">
              <w:rPr>
                <w:rFonts w:asciiTheme="minorHAnsi" w:hAnsiTheme="minorHAnsi" w:cstheme="minorHAnsi"/>
              </w:rPr>
              <w:t xml:space="preserve">/ </w:t>
            </w:r>
            <w:r w:rsidR="00D94C4C" w:rsidRPr="00EA0C00">
              <w:rPr>
                <w:rFonts w:asciiTheme="minorHAnsi" w:hAnsiTheme="minorHAnsi" w:cstheme="minorHAnsi"/>
                <w:sz w:val="24"/>
                <w:szCs w:val="24"/>
              </w:rPr>
              <w:t xml:space="preserve"> elective course</w:t>
            </w:r>
          </w:p>
        </w:tc>
      </w:tr>
      <w:tr w:rsidR="00D94C4C" w:rsidRPr="00EA0C00" w:rsidTr="00262460">
        <w:tc>
          <w:tcPr>
            <w:tcW w:w="1666" w:type="dxa"/>
            <w:tcBorders>
              <w:top w:val="single" w:sz="4" w:space="0" w:color="000000"/>
              <w:left w:val="single" w:sz="12" w:space="0" w:color="000000"/>
              <w:right w:val="single" w:sz="12" w:space="0" w:color="000000"/>
            </w:tcBorders>
            <w:shd w:val="clear" w:color="auto" w:fill="D9D9D9"/>
          </w:tcPr>
          <w:p w:rsidR="00D94C4C" w:rsidRPr="00EA0C00" w:rsidRDefault="006F40FE" w:rsidP="00262460">
            <w:pPr>
              <w:spacing w:after="0" w:line="240" w:lineRule="auto"/>
              <w:rPr>
                <w:rFonts w:asciiTheme="minorHAnsi" w:hAnsiTheme="minorHAnsi" w:cstheme="minorHAnsi"/>
                <w:b/>
              </w:rPr>
            </w:pPr>
            <w:r w:rsidRPr="002E4464">
              <w:rPr>
                <w:rFonts w:asciiTheme="minorHAnsi" w:hAnsiTheme="minorHAnsi" w:cstheme="minorHAnsi"/>
              </w:rPr>
              <w:t>Preduvjet upisa/</w:t>
            </w:r>
            <w:r w:rsidRPr="00EA0C00">
              <w:rPr>
                <w:rFonts w:asciiTheme="minorHAnsi" w:hAnsiTheme="minorHAnsi" w:cstheme="minorHAnsi"/>
                <w:b/>
              </w:rPr>
              <w:t xml:space="preserve"> Enrolment prerequisites</w:t>
            </w:r>
          </w:p>
        </w:tc>
        <w:tc>
          <w:tcPr>
            <w:tcW w:w="8188" w:type="dxa"/>
            <w:gridSpan w:val="7"/>
            <w:tcBorders>
              <w:top w:val="single" w:sz="4" w:space="0" w:color="000000"/>
              <w:left w:val="single" w:sz="12" w:space="0" w:color="000000"/>
              <w:right w:val="single" w:sz="12" w:space="0" w:color="000000"/>
            </w:tcBorders>
          </w:tcPr>
          <w:p w:rsidR="00D94C4C" w:rsidRPr="00EA0C00" w:rsidRDefault="00D94C4C" w:rsidP="006F40FE">
            <w:pPr>
              <w:rPr>
                <w:rFonts w:asciiTheme="minorHAnsi" w:hAnsiTheme="minorHAnsi" w:cstheme="minorHAnsi"/>
              </w:rPr>
            </w:pPr>
            <w:r w:rsidRPr="00EA0C00">
              <w:rPr>
                <w:rFonts w:asciiTheme="minorHAnsi" w:hAnsiTheme="minorHAnsi" w:cstheme="minorHAnsi"/>
              </w:rPr>
              <w:t xml:space="preserve"> </w:t>
            </w:r>
            <w:r w:rsidR="006F40FE" w:rsidRPr="00EA0C00">
              <w:rPr>
                <w:rFonts w:asciiTheme="minorHAnsi" w:hAnsiTheme="minorHAnsi" w:cstheme="minorHAnsi"/>
              </w:rPr>
              <w:t>-</w:t>
            </w:r>
          </w:p>
        </w:tc>
      </w:tr>
      <w:tr w:rsidR="00D94C4C" w:rsidRPr="00EA0C00" w:rsidTr="00262460">
        <w:tc>
          <w:tcPr>
            <w:tcW w:w="1666" w:type="dxa"/>
            <w:tcBorders>
              <w:left w:val="single" w:sz="12" w:space="0" w:color="000000"/>
              <w:right w:val="single" w:sz="12" w:space="0" w:color="000000"/>
            </w:tcBorders>
            <w:shd w:val="clear" w:color="auto" w:fill="D9D9D9"/>
          </w:tcPr>
          <w:p w:rsidR="00D94C4C" w:rsidRPr="00EA0C00" w:rsidRDefault="003579C2" w:rsidP="00262460">
            <w:pPr>
              <w:spacing w:after="0" w:line="240" w:lineRule="auto"/>
              <w:rPr>
                <w:rFonts w:asciiTheme="minorHAnsi" w:hAnsiTheme="minorHAnsi" w:cstheme="minorHAnsi"/>
                <w:b/>
              </w:rPr>
            </w:pPr>
            <w:r w:rsidRPr="00EA0C00">
              <w:rPr>
                <w:rFonts w:asciiTheme="minorHAnsi" w:hAnsiTheme="minorHAnsi" w:cstheme="minorHAnsi"/>
                <w:b/>
                <w:szCs w:val="24"/>
                <w:lang w:val="en-GB"/>
              </w:rPr>
              <w:t>Teacher</w:t>
            </w:r>
            <w:r w:rsidRPr="00EA0C00">
              <w:rPr>
                <w:rFonts w:asciiTheme="minorHAnsi" w:hAnsiTheme="minorHAnsi" w:cstheme="minorHAnsi"/>
                <w:b/>
              </w:rPr>
              <w:t xml:space="preserve"> </w:t>
            </w:r>
            <w:r w:rsidR="00D94C4C" w:rsidRPr="00EA0C00">
              <w:rPr>
                <w:rFonts w:asciiTheme="minorHAnsi" w:hAnsiTheme="minorHAnsi" w:cstheme="minorHAnsi"/>
                <w:b/>
              </w:rPr>
              <w:t>:</w:t>
            </w:r>
          </w:p>
        </w:tc>
        <w:tc>
          <w:tcPr>
            <w:tcW w:w="8188" w:type="dxa"/>
            <w:gridSpan w:val="7"/>
            <w:tcBorders>
              <w:left w:val="single" w:sz="12" w:space="0" w:color="000000"/>
              <w:right w:val="single" w:sz="12" w:space="0" w:color="000000"/>
            </w:tcBorders>
          </w:tcPr>
          <w:p w:rsidR="00D94C4C" w:rsidRPr="00EA0C00" w:rsidRDefault="003579C2" w:rsidP="003579C2">
            <w:pPr>
              <w:jc w:val="center"/>
              <w:rPr>
                <w:rFonts w:asciiTheme="minorHAnsi" w:eastAsia="Times New Roman" w:hAnsiTheme="minorHAnsi" w:cstheme="minorHAnsi"/>
                <w:sz w:val="24"/>
                <w:szCs w:val="24"/>
                <w:lang w:val="en-GB" w:eastAsia="hr-HR"/>
              </w:rPr>
            </w:pPr>
            <w:r w:rsidRPr="00EA0C00">
              <w:rPr>
                <w:rStyle w:val="renderedqtext"/>
                <w:rFonts w:asciiTheme="minorHAnsi" w:hAnsiTheme="minorHAnsi" w:cstheme="minorHAnsi"/>
                <w:sz w:val="24"/>
                <w:szCs w:val="24"/>
                <w:lang w:val="en-GB"/>
              </w:rPr>
              <w:t>Assoc. Prof</w:t>
            </w:r>
            <w:r w:rsidRPr="00EA0C00">
              <w:rPr>
                <w:rFonts w:asciiTheme="minorHAnsi" w:eastAsia="Times New Roman" w:hAnsiTheme="minorHAnsi" w:cstheme="minorHAnsi"/>
                <w:sz w:val="24"/>
                <w:szCs w:val="24"/>
                <w:lang w:val="en-GB" w:eastAsia="hr-HR"/>
              </w:rPr>
              <w:t>. Rafaela Božić, PhD</w:t>
            </w:r>
          </w:p>
        </w:tc>
      </w:tr>
      <w:tr w:rsidR="00D94C4C" w:rsidRPr="00EA0C00" w:rsidTr="00262460">
        <w:tc>
          <w:tcPr>
            <w:tcW w:w="1666" w:type="dxa"/>
            <w:tcBorders>
              <w:left w:val="single" w:sz="12" w:space="0" w:color="000000"/>
              <w:right w:val="single" w:sz="12" w:space="0" w:color="000000"/>
            </w:tcBorders>
            <w:shd w:val="clear" w:color="auto" w:fill="D9D9D9"/>
          </w:tcPr>
          <w:p w:rsidR="00D94C4C" w:rsidRPr="00EA0C00" w:rsidRDefault="003579C2" w:rsidP="00262460">
            <w:pPr>
              <w:spacing w:after="0" w:line="240" w:lineRule="auto"/>
              <w:rPr>
                <w:rFonts w:asciiTheme="minorHAnsi" w:hAnsiTheme="minorHAnsi" w:cstheme="minorHAnsi"/>
                <w:b/>
              </w:rPr>
            </w:pPr>
            <w:r w:rsidRPr="00EA0C00">
              <w:rPr>
                <w:rFonts w:asciiTheme="minorHAnsi" w:hAnsiTheme="minorHAnsi" w:cstheme="minorHAnsi"/>
                <w:b/>
                <w:szCs w:val="24"/>
                <w:lang w:val="en-GB"/>
              </w:rPr>
              <w:t>Assistant</w:t>
            </w:r>
            <w:r w:rsidRPr="00EA0C00">
              <w:rPr>
                <w:rFonts w:asciiTheme="minorHAnsi" w:hAnsiTheme="minorHAnsi" w:cstheme="minorHAnsi"/>
                <w:b/>
              </w:rPr>
              <w:t xml:space="preserve"> </w:t>
            </w:r>
            <w:r w:rsidR="00D94C4C" w:rsidRPr="00EA0C00">
              <w:rPr>
                <w:rFonts w:asciiTheme="minorHAnsi" w:hAnsiTheme="minorHAnsi" w:cstheme="minorHAnsi"/>
                <w:b/>
              </w:rPr>
              <w:t>:</w:t>
            </w:r>
          </w:p>
        </w:tc>
        <w:tc>
          <w:tcPr>
            <w:tcW w:w="8188" w:type="dxa"/>
            <w:gridSpan w:val="7"/>
            <w:tcBorders>
              <w:left w:val="single" w:sz="12" w:space="0" w:color="000000"/>
              <w:right w:val="single" w:sz="12" w:space="0" w:color="000000"/>
            </w:tcBorders>
          </w:tcPr>
          <w:p w:rsidR="00D94C4C" w:rsidRPr="00EA0C00" w:rsidRDefault="003579C2" w:rsidP="00262460">
            <w:pPr>
              <w:spacing w:after="0" w:line="240" w:lineRule="auto"/>
              <w:jc w:val="center"/>
              <w:rPr>
                <w:rFonts w:asciiTheme="minorHAnsi" w:hAnsiTheme="minorHAnsi" w:cstheme="minorHAnsi"/>
              </w:rPr>
            </w:pPr>
            <w:r w:rsidRPr="00EA0C00">
              <w:rPr>
                <w:rFonts w:asciiTheme="minorHAnsi" w:hAnsiTheme="minorHAnsi" w:cstheme="minorHAnsi"/>
              </w:rPr>
              <w:t>Antonia Pintarić, MA</w:t>
            </w:r>
          </w:p>
        </w:tc>
      </w:tr>
      <w:tr w:rsidR="00D94C4C" w:rsidRPr="00EA0C00" w:rsidTr="00262460">
        <w:trPr>
          <w:trHeight w:val="270"/>
        </w:trPr>
        <w:tc>
          <w:tcPr>
            <w:tcW w:w="1666" w:type="dxa"/>
            <w:vMerge w:val="restart"/>
            <w:tcBorders>
              <w:left w:val="single" w:sz="12" w:space="0" w:color="000000"/>
              <w:right w:val="single" w:sz="12" w:space="0" w:color="000000"/>
            </w:tcBorders>
            <w:shd w:val="clear" w:color="auto" w:fill="D9D9D9"/>
            <w:vAlign w:val="center"/>
          </w:tcPr>
          <w:p w:rsidR="00D94C4C" w:rsidRPr="002E4464" w:rsidRDefault="003F0658" w:rsidP="00262460">
            <w:pPr>
              <w:spacing w:after="0" w:line="240" w:lineRule="auto"/>
              <w:rPr>
                <w:rFonts w:asciiTheme="minorHAnsi" w:hAnsiTheme="minorHAnsi" w:cstheme="minorHAnsi"/>
              </w:rPr>
            </w:pPr>
            <w:r>
              <w:rPr>
                <w:rFonts w:asciiTheme="minorHAnsi" w:hAnsiTheme="minorHAnsi" w:cstheme="minorHAnsi"/>
              </w:rPr>
              <w:t>Organizacija nastave</w:t>
            </w:r>
            <w:r w:rsidR="00D94C4C" w:rsidRPr="002E4464">
              <w:rPr>
                <w:rFonts w:asciiTheme="minorHAnsi" w:hAnsiTheme="minorHAnsi" w:cstheme="minorHAnsi"/>
              </w:rPr>
              <w:t>:</w:t>
            </w:r>
          </w:p>
          <w:p w:rsidR="00F4096F" w:rsidRPr="00EA0C00" w:rsidRDefault="00F4096F" w:rsidP="00F4096F">
            <w:pPr>
              <w:spacing w:after="0" w:line="240" w:lineRule="auto"/>
              <w:rPr>
                <w:rFonts w:asciiTheme="minorHAnsi" w:hAnsiTheme="minorHAnsi" w:cstheme="minorHAnsi"/>
                <w:b/>
                <w:sz w:val="24"/>
                <w:szCs w:val="24"/>
                <w:lang w:val="en-GB"/>
              </w:rPr>
            </w:pPr>
            <w:r w:rsidRPr="00EA0C00">
              <w:rPr>
                <w:rFonts w:asciiTheme="minorHAnsi" w:hAnsiTheme="minorHAnsi" w:cstheme="minorHAnsi"/>
                <w:b/>
                <w:sz w:val="24"/>
                <w:szCs w:val="24"/>
                <w:lang w:val="en-GB"/>
              </w:rPr>
              <w:t>Teaching workload</w:t>
            </w:r>
          </w:p>
        </w:tc>
        <w:tc>
          <w:tcPr>
            <w:tcW w:w="2729" w:type="dxa"/>
            <w:gridSpan w:val="3"/>
            <w:tcBorders>
              <w:left w:val="single" w:sz="12" w:space="0" w:color="000000"/>
              <w:right w:val="single" w:sz="4" w:space="0" w:color="000000"/>
            </w:tcBorders>
            <w:shd w:val="clear" w:color="auto" w:fill="D9D9D9"/>
          </w:tcPr>
          <w:p w:rsidR="00D94C4C" w:rsidRPr="00EA0C00" w:rsidRDefault="00D94C4C" w:rsidP="00262460">
            <w:pPr>
              <w:spacing w:after="0" w:line="240" w:lineRule="auto"/>
              <w:jc w:val="center"/>
              <w:rPr>
                <w:rFonts w:asciiTheme="minorHAnsi" w:hAnsiTheme="minorHAnsi" w:cstheme="minorHAnsi"/>
                <w:b/>
              </w:rPr>
            </w:pPr>
            <w:r w:rsidRPr="00EA0C00">
              <w:rPr>
                <w:rFonts w:asciiTheme="minorHAnsi" w:hAnsiTheme="minorHAnsi" w:cstheme="minorHAnsi"/>
                <w:b/>
              </w:rPr>
              <w:t>Predavanja</w:t>
            </w:r>
            <w:r w:rsidR="00F4096F" w:rsidRPr="00EA0C00">
              <w:rPr>
                <w:rFonts w:asciiTheme="minorHAnsi" w:hAnsiTheme="minorHAnsi" w:cstheme="minorHAnsi"/>
                <w:b/>
              </w:rPr>
              <w:t>/Lectures</w:t>
            </w:r>
          </w:p>
        </w:tc>
        <w:tc>
          <w:tcPr>
            <w:tcW w:w="2729" w:type="dxa"/>
            <w:tcBorders>
              <w:left w:val="single" w:sz="4" w:space="0" w:color="000000"/>
              <w:right w:val="single" w:sz="4" w:space="0" w:color="000000"/>
            </w:tcBorders>
            <w:shd w:val="clear" w:color="auto" w:fill="D9D9D9"/>
          </w:tcPr>
          <w:p w:rsidR="00D94C4C" w:rsidRPr="00EA0C00" w:rsidRDefault="00D94C4C" w:rsidP="00262460">
            <w:pPr>
              <w:spacing w:after="0" w:line="240" w:lineRule="auto"/>
              <w:jc w:val="center"/>
              <w:rPr>
                <w:rFonts w:asciiTheme="minorHAnsi" w:hAnsiTheme="minorHAnsi" w:cstheme="minorHAnsi"/>
                <w:b/>
              </w:rPr>
            </w:pPr>
            <w:r w:rsidRPr="00EA0C00">
              <w:rPr>
                <w:rFonts w:asciiTheme="minorHAnsi" w:hAnsiTheme="minorHAnsi" w:cstheme="minorHAnsi"/>
                <w:b/>
              </w:rPr>
              <w:t xml:space="preserve">Seminari </w:t>
            </w:r>
            <w:r w:rsidR="00F4096F" w:rsidRPr="00EA0C00">
              <w:rPr>
                <w:rFonts w:asciiTheme="minorHAnsi" w:hAnsiTheme="minorHAnsi" w:cstheme="minorHAnsi"/>
                <w:b/>
              </w:rPr>
              <w:t>/Seminars</w:t>
            </w:r>
          </w:p>
        </w:tc>
        <w:tc>
          <w:tcPr>
            <w:tcW w:w="2730" w:type="dxa"/>
            <w:gridSpan w:val="3"/>
            <w:tcBorders>
              <w:left w:val="single" w:sz="4" w:space="0" w:color="000000"/>
              <w:right w:val="single" w:sz="12" w:space="0" w:color="000000"/>
            </w:tcBorders>
            <w:shd w:val="clear" w:color="auto" w:fill="D9D9D9"/>
          </w:tcPr>
          <w:p w:rsidR="00D94C4C" w:rsidRPr="00EA0C00" w:rsidRDefault="00D94C4C" w:rsidP="00262460">
            <w:pPr>
              <w:spacing w:after="0" w:line="240" w:lineRule="auto"/>
              <w:jc w:val="center"/>
              <w:rPr>
                <w:rFonts w:asciiTheme="minorHAnsi" w:hAnsiTheme="minorHAnsi" w:cstheme="minorHAnsi"/>
                <w:b/>
              </w:rPr>
            </w:pPr>
            <w:r w:rsidRPr="00EA0C00">
              <w:rPr>
                <w:rFonts w:asciiTheme="minorHAnsi" w:hAnsiTheme="minorHAnsi" w:cstheme="minorHAnsi"/>
                <w:b/>
              </w:rPr>
              <w:t>Vježbe</w:t>
            </w:r>
          </w:p>
        </w:tc>
      </w:tr>
      <w:tr w:rsidR="00D94C4C" w:rsidRPr="00EA0C00" w:rsidTr="00262460">
        <w:trPr>
          <w:trHeight w:val="270"/>
        </w:trPr>
        <w:tc>
          <w:tcPr>
            <w:tcW w:w="1666" w:type="dxa"/>
            <w:vMerge/>
            <w:tcBorders>
              <w:left w:val="single" w:sz="12" w:space="0" w:color="000000"/>
              <w:bottom w:val="single" w:sz="4" w:space="0" w:color="000000"/>
              <w:right w:val="single" w:sz="12" w:space="0" w:color="000000"/>
            </w:tcBorders>
            <w:shd w:val="clear" w:color="auto" w:fill="D9D9D9"/>
          </w:tcPr>
          <w:p w:rsidR="00D94C4C" w:rsidRPr="00EA0C00" w:rsidRDefault="00D94C4C" w:rsidP="00262460">
            <w:pPr>
              <w:spacing w:after="0" w:line="240" w:lineRule="auto"/>
              <w:rPr>
                <w:rFonts w:asciiTheme="minorHAnsi" w:hAnsiTheme="minorHAnsi" w:cstheme="minorHAnsi"/>
              </w:rPr>
            </w:pPr>
          </w:p>
        </w:tc>
        <w:tc>
          <w:tcPr>
            <w:tcW w:w="2729" w:type="dxa"/>
            <w:gridSpan w:val="3"/>
            <w:tcBorders>
              <w:left w:val="single" w:sz="12" w:space="0" w:color="000000"/>
              <w:bottom w:val="single" w:sz="4" w:space="0" w:color="000000"/>
              <w:right w:val="single" w:sz="4" w:space="0" w:color="000000"/>
            </w:tcBorders>
          </w:tcPr>
          <w:p w:rsidR="00D94C4C" w:rsidRPr="00EA0C00" w:rsidRDefault="00D94C4C" w:rsidP="00262460">
            <w:pPr>
              <w:spacing w:after="0" w:line="240" w:lineRule="auto"/>
              <w:jc w:val="center"/>
              <w:rPr>
                <w:rFonts w:asciiTheme="minorHAnsi" w:hAnsiTheme="minorHAnsi" w:cstheme="minorHAnsi"/>
              </w:rPr>
            </w:pPr>
            <w:r w:rsidRPr="00EA0C00">
              <w:rPr>
                <w:rFonts w:asciiTheme="minorHAnsi" w:hAnsiTheme="minorHAnsi" w:cstheme="minorHAnsi"/>
              </w:rPr>
              <w:t>1</w:t>
            </w:r>
            <w:r w:rsidR="003F0658">
              <w:rPr>
                <w:rFonts w:asciiTheme="minorHAnsi" w:hAnsiTheme="minorHAnsi" w:cstheme="minorHAnsi"/>
              </w:rPr>
              <w:t>x15</w:t>
            </w:r>
          </w:p>
        </w:tc>
        <w:tc>
          <w:tcPr>
            <w:tcW w:w="2729" w:type="dxa"/>
            <w:tcBorders>
              <w:left w:val="single" w:sz="4" w:space="0" w:color="000000"/>
              <w:bottom w:val="single" w:sz="4" w:space="0" w:color="000000"/>
              <w:right w:val="single" w:sz="4" w:space="0" w:color="000000"/>
            </w:tcBorders>
          </w:tcPr>
          <w:p w:rsidR="00D94C4C" w:rsidRPr="00EA0C00" w:rsidRDefault="00D94C4C" w:rsidP="00262460">
            <w:pPr>
              <w:spacing w:after="0" w:line="240" w:lineRule="auto"/>
              <w:jc w:val="center"/>
              <w:rPr>
                <w:rFonts w:asciiTheme="minorHAnsi" w:hAnsiTheme="minorHAnsi" w:cstheme="minorHAnsi"/>
              </w:rPr>
            </w:pPr>
            <w:r w:rsidRPr="00EA0C00">
              <w:rPr>
                <w:rFonts w:asciiTheme="minorHAnsi" w:hAnsiTheme="minorHAnsi" w:cstheme="minorHAnsi"/>
              </w:rPr>
              <w:t>1</w:t>
            </w:r>
            <w:r w:rsidR="003F0658">
              <w:rPr>
                <w:rFonts w:asciiTheme="minorHAnsi" w:hAnsiTheme="minorHAnsi" w:cstheme="minorHAnsi"/>
              </w:rPr>
              <w:t>x15</w:t>
            </w:r>
          </w:p>
        </w:tc>
        <w:tc>
          <w:tcPr>
            <w:tcW w:w="2730" w:type="dxa"/>
            <w:gridSpan w:val="3"/>
            <w:tcBorders>
              <w:left w:val="single" w:sz="4" w:space="0" w:color="000000"/>
              <w:bottom w:val="single" w:sz="4" w:space="0" w:color="000000"/>
              <w:right w:val="single" w:sz="12" w:space="0" w:color="000000"/>
            </w:tcBorders>
          </w:tcPr>
          <w:p w:rsidR="00D94C4C" w:rsidRPr="00EA0C00" w:rsidRDefault="00D94C4C" w:rsidP="00262460">
            <w:pPr>
              <w:spacing w:after="0" w:line="240" w:lineRule="auto"/>
              <w:jc w:val="center"/>
              <w:rPr>
                <w:rFonts w:asciiTheme="minorHAnsi" w:hAnsiTheme="minorHAnsi" w:cstheme="minorHAnsi"/>
              </w:rPr>
            </w:pPr>
            <w:r w:rsidRPr="00EA0C00">
              <w:rPr>
                <w:rFonts w:asciiTheme="minorHAnsi" w:hAnsiTheme="minorHAnsi" w:cstheme="minorHAnsi"/>
              </w:rPr>
              <w:t>/</w:t>
            </w:r>
          </w:p>
        </w:tc>
      </w:tr>
      <w:tr w:rsidR="00D94C4C" w:rsidRPr="00EA0C00" w:rsidTr="00262460">
        <w:trPr>
          <w:trHeight w:val="675"/>
        </w:trPr>
        <w:tc>
          <w:tcPr>
            <w:tcW w:w="1666" w:type="dxa"/>
            <w:tcBorders>
              <w:top w:val="single" w:sz="4" w:space="0" w:color="000000"/>
              <w:left w:val="single" w:sz="12" w:space="0" w:color="000000"/>
              <w:right w:val="single" w:sz="12" w:space="0" w:color="000000"/>
            </w:tcBorders>
            <w:shd w:val="clear" w:color="auto" w:fill="D9D9D9"/>
          </w:tcPr>
          <w:p w:rsidR="00D94C4C" w:rsidRPr="002E4464" w:rsidRDefault="003579C2" w:rsidP="00262460">
            <w:pPr>
              <w:spacing w:after="0" w:line="240" w:lineRule="auto"/>
              <w:rPr>
                <w:rFonts w:asciiTheme="minorHAnsi" w:hAnsiTheme="minorHAnsi" w:cstheme="minorHAnsi"/>
              </w:rPr>
            </w:pPr>
            <w:r w:rsidRPr="002E4464">
              <w:rPr>
                <w:rFonts w:asciiTheme="minorHAnsi" w:hAnsiTheme="minorHAnsi" w:cstheme="minorHAnsi"/>
              </w:rPr>
              <w:t>Kontrola kvalitete/</w:t>
            </w:r>
          </w:p>
          <w:p w:rsidR="003579C2" w:rsidRPr="00EA0C00" w:rsidRDefault="003579C2" w:rsidP="00262460">
            <w:pPr>
              <w:spacing w:after="0" w:line="240" w:lineRule="auto"/>
              <w:rPr>
                <w:rFonts w:asciiTheme="minorHAnsi" w:hAnsiTheme="minorHAnsi" w:cstheme="minorHAnsi"/>
                <w:b/>
              </w:rPr>
            </w:pPr>
            <w:r w:rsidRPr="00EA0C00">
              <w:rPr>
                <w:rFonts w:asciiTheme="minorHAnsi" w:hAnsiTheme="minorHAnsi" w:cstheme="minorHAnsi"/>
                <w:b/>
              </w:rPr>
              <w:t>Quality assurance</w:t>
            </w:r>
          </w:p>
        </w:tc>
        <w:tc>
          <w:tcPr>
            <w:tcW w:w="8188" w:type="dxa"/>
            <w:gridSpan w:val="7"/>
            <w:tcBorders>
              <w:left w:val="single" w:sz="12" w:space="0" w:color="000000"/>
              <w:bottom w:val="single" w:sz="4" w:space="0" w:color="000000"/>
              <w:right w:val="single" w:sz="12" w:space="0" w:color="000000"/>
            </w:tcBorders>
            <w:vAlign w:val="center"/>
          </w:tcPr>
          <w:p w:rsidR="00D94C4C" w:rsidRPr="00EA0C00" w:rsidRDefault="003579C2" w:rsidP="003579C2">
            <w:pPr>
              <w:spacing w:after="0" w:line="240" w:lineRule="auto"/>
              <w:jc w:val="both"/>
              <w:rPr>
                <w:rFonts w:asciiTheme="minorHAnsi" w:hAnsiTheme="minorHAnsi" w:cstheme="minorHAnsi"/>
                <w:b/>
              </w:rPr>
            </w:pPr>
            <w:r w:rsidRPr="00EA0C00">
              <w:rPr>
                <w:rFonts w:asciiTheme="minorHAnsi" w:eastAsia="Times New Roman" w:hAnsiTheme="minorHAnsi" w:cstheme="minorHAnsi"/>
                <w:color w:val="333535"/>
                <w:szCs w:val="24"/>
                <w:lang w:val="en-US"/>
              </w:rPr>
              <w:t>Course Evaluation is used to improve the quality of teaching and learning. The feedback from evaluation will help guide changes in future.</w:t>
            </w:r>
          </w:p>
        </w:tc>
      </w:tr>
    </w:tbl>
    <w:p w:rsidR="00D94C4C" w:rsidRPr="00EA0C00" w:rsidRDefault="00D94C4C" w:rsidP="00D94C4C">
      <w:pPr>
        <w:spacing w:after="0"/>
        <w:rPr>
          <w:rFonts w:asciiTheme="minorHAnsi" w:hAnsiTheme="minorHAnsi" w:cstheme="minorHAnsi"/>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8184"/>
      </w:tblGrid>
      <w:tr w:rsidR="00D94C4C" w:rsidRPr="00EA0C00" w:rsidTr="00262460">
        <w:tc>
          <w:tcPr>
            <w:tcW w:w="1670" w:type="dxa"/>
            <w:tcBorders>
              <w:top w:val="single" w:sz="12" w:space="0" w:color="000000"/>
              <w:left w:val="single" w:sz="12" w:space="0" w:color="000000"/>
              <w:bottom w:val="single" w:sz="12" w:space="0" w:color="000000"/>
              <w:right w:val="single" w:sz="12" w:space="0" w:color="000000"/>
            </w:tcBorders>
            <w:shd w:val="clear" w:color="auto" w:fill="D9D9D9"/>
            <w:vAlign w:val="center"/>
          </w:tcPr>
          <w:p w:rsidR="00D94C4C" w:rsidRPr="00EA0C00" w:rsidRDefault="00D94C4C" w:rsidP="00262460">
            <w:pPr>
              <w:spacing w:after="0" w:line="240" w:lineRule="auto"/>
              <w:rPr>
                <w:rFonts w:asciiTheme="minorHAnsi" w:hAnsiTheme="minorHAnsi" w:cstheme="minorHAnsi"/>
                <w:b/>
              </w:rPr>
            </w:pPr>
            <w:r w:rsidRPr="00EA0C00">
              <w:rPr>
                <w:rFonts w:asciiTheme="minorHAnsi" w:hAnsiTheme="minorHAnsi" w:cstheme="minorHAnsi"/>
                <w:b/>
              </w:rPr>
              <w:t>Cilj predmeta:</w:t>
            </w:r>
          </w:p>
        </w:tc>
        <w:tc>
          <w:tcPr>
            <w:tcW w:w="8184" w:type="dxa"/>
            <w:tcBorders>
              <w:top w:val="single" w:sz="12" w:space="0" w:color="000000"/>
              <w:left w:val="single" w:sz="12" w:space="0" w:color="000000"/>
              <w:bottom w:val="single" w:sz="12" w:space="0" w:color="000000"/>
              <w:right w:val="single" w:sz="12" w:space="0" w:color="000000"/>
            </w:tcBorders>
          </w:tcPr>
          <w:p w:rsidR="00D94C4C" w:rsidRPr="00EA0C00" w:rsidRDefault="00D94C4C" w:rsidP="003579C2">
            <w:pPr>
              <w:autoSpaceDE w:val="0"/>
              <w:autoSpaceDN w:val="0"/>
              <w:adjustRightInd w:val="0"/>
              <w:jc w:val="both"/>
              <w:rPr>
                <w:rFonts w:asciiTheme="minorHAnsi" w:hAnsiTheme="minorHAnsi" w:cstheme="minorHAnsi"/>
              </w:rPr>
            </w:pPr>
            <w:r w:rsidRPr="00EA0C00">
              <w:rPr>
                <w:rFonts w:asciiTheme="minorHAnsi" w:hAnsiTheme="minorHAnsi" w:cstheme="minorHAnsi"/>
                <w:bCs/>
              </w:rPr>
              <w:t xml:space="preserve">This course </w:t>
            </w:r>
            <w:r w:rsidRPr="00EA0C00">
              <w:rPr>
                <w:rFonts w:asciiTheme="minorHAnsi" w:hAnsiTheme="minorHAnsi" w:cstheme="minorHAnsi"/>
              </w:rPr>
              <w:t xml:space="preserve">mainly focused on the various aspects of the role of </w:t>
            </w:r>
            <w:r w:rsidRPr="00EA0C00">
              <w:rPr>
                <w:rFonts w:asciiTheme="minorHAnsi" w:hAnsiTheme="minorHAnsi" w:cstheme="minorHAnsi"/>
                <w:b/>
              </w:rPr>
              <w:t>language</w:t>
            </w:r>
            <w:r w:rsidRPr="00EA0C00">
              <w:rPr>
                <w:rFonts w:asciiTheme="minorHAnsi" w:hAnsiTheme="minorHAnsi" w:cstheme="minorHAnsi"/>
              </w:rPr>
              <w:t xml:space="preserve"> in creating dystopian novels. We will not focus on a specific language – but discuss general poetic role of language in creating dystopian novels. This will give students the opportunity to apply given methods of analysis to any language of their choice – making this course interesting to all students interested in learning more about dystopia and about what is language „capable to deliver“ (for example students of languages and literature, students of sociology, philosophy, anthropology, history of arts, etc.). Thus, the course offers a solid grounding in the literary history and cultural theory of the genre, starting with the question: are dystopias unique to the twentieth century? We will discuss such issues exploring some Byblical texts, and some literary works from the 17th and 18th century. Then we will focus on the most important works in the dystopian literature of the last century (Orwell, Zamyatin, Platonov, Golding, Huxley) and then we will broaden our research to the most recent dystopias (Atwood, Sorokin, Tolstaja, Vojnovich). </w:t>
            </w:r>
          </w:p>
        </w:tc>
      </w:tr>
    </w:tbl>
    <w:p w:rsidR="00D94C4C" w:rsidRPr="00EA0C00" w:rsidRDefault="00D94C4C" w:rsidP="00D94C4C">
      <w:pPr>
        <w:rPr>
          <w:rFonts w:asciiTheme="minorHAnsi" w:hAnsiTheme="minorHAnsi" w:cstheme="minorHAnsi"/>
        </w:rPr>
        <w:sectPr w:rsidR="00D94C4C" w:rsidRPr="00EA0C00" w:rsidSect="005D0DB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340" w:footer="709" w:gutter="0"/>
          <w:cols w:space="708"/>
          <w:docGrid w:linePitch="360"/>
        </w:sect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25"/>
        <w:gridCol w:w="142"/>
        <w:gridCol w:w="708"/>
        <w:gridCol w:w="48"/>
        <w:gridCol w:w="1228"/>
        <w:gridCol w:w="496"/>
        <w:gridCol w:w="355"/>
        <w:gridCol w:w="2256"/>
        <w:gridCol w:w="12"/>
        <w:gridCol w:w="567"/>
        <w:gridCol w:w="992"/>
        <w:gridCol w:w="425"/>
        <w:gridCol w:w="1134"/>
        <w:gridCol w:w="567"/>
      </w:tblGrid>
      <w:tr w:rsidR="003F0658" w:rsidRPr="00EA0C00" w:rsidTr="003F0658">
        <w:trPr>
          <w:gridAfter w:val="1"/>
          <w:wAfter w:w="567" w:type="dxa"/>
        </w:trPr>
        <w:tc>
          <w:tcPr>
            <w:tcW w:w="534" w:type="dxa"/>
            <w:vMerge w:val="restart"/>
            <w:tcBorders>
              <w:top w:val="single" w:sz="12" w:space="0" w:color="000000"/>
              <w:left w:val="single" w:sz="12" w:space="0" w:color="000000"/>
            </w:tcBorders>
            <w:shd w:val="clear" w:color="auto" w:fill="D9D9D9"/>
            <w:textDirection w:val="btLr"/>
            <w:vAlign w:val="center"/>
          </w:tcPr>
          <w:p w:rsidR="003F0658" w:rsidRPr="00EA0C00" w:rsidRDefault="003F0658" w:rsidP="00262460">
            <w:pPr>
              <w:spacing w:after="0" w:line="240" w:lineRule="auto"/>
              <w:ind w:left="113" w:right="113"/>
              <w:jc w:val="center"/>
              <w:rPr>
                <w:rFonts w:asciiTheme="minorHAnsi" w:hAnsiTheme="minorHAnsi" w:cstheme="minorHAnsi"/>
                <w:b/>
              </w:rPr>
            </w:pPr>
            <w:r w:rsidRPr="00EA0C00">
              <w:rPr>
                <w:rFonts w:asciiTheme="minorHAnsi" w:hAnsiTheme="minorHAnsi" w:cstheme="minorHAnsi"/>
                <w:b/>
              </w:rPr>
              <w:lastRenderedPageBreak/>
              <w:t>Tjedan</w:t>
            </w:r>
          </w:p>
        </w:tc>
        <w:tc>
          <w:tcPr>
            <w:tcW w:w="8788" w:type="dxa"/>
            <w:gridSpan w:val="13"/>
            <w:tcBorders>
              <w:top w:val="single" w:sz="12" w:space="0" w:color="000000"/>
            </w:tcBorders>
            <w:shd w:val="clear" w:color="auto" w:fill="D9D9D9"/>
          </w:tcPr>
          <w:p w:rsidR="003F0658" w:rsidRPr="00EA0C00" w:rsidRDefault="003F0658" w:rsidP="00262460">
            <w:pPr>
              <w:spacing w:after="0" w:line="240" w:lineRule="auto"/>
              <w:jc w:val="center"/>
              <w:rPr>
                <w:rFonts w:asciiTheme="minorHAnsi" w:hAnsiTheme="minorHAnsi" w:cstheme="minorHAnsi"/>
                <w:b/>
              </w:rPr>
            </w:pPr>
            <w:r w:rsidRPr="00EA0C00">
              <w:rPr>
                <w:rFonts w:asciiTheme="minorHAnsi" w:hAnsiTheme="minorHAnsi" w:cstheme="minorHAnsi"/>
                <w:b/>
              </w:rPr>
              <w:t>Vježbe</w:t>
            </w:r>
          </w:p>
        </w:tc>
      </w:tr>
      <w:tr w:rsidR="003F0658" w:rsidRPr="00EA0C00" w:rsidTr="003F0658">
        <w:trPr>
          <w:gridAfter w:val="1"/>
          <w:wAfter w:w="567" w:type="dxa"/>
          <w:trHeight w:val="690"/>
        </w:trPr>
        <w:tc>
          <w:tcPr>
            <w:tcW w:w="534" w:type="dxa"/>
            <w:vMerge/>
            <w:tcBorders>
              <w:left w:val="single" w:sz="12" w:space="0" w:color="000000"/>
            </w:tcBorders>
            <w:shd w:val="clear" w:color="auto" w:fill="D9D9D9"/>
          </w:tcPr>
          <w:p w:rsidR="003F0658" w:rsidRPr="00EA0C00" w:rsidRDefault="003F0658" w:rsidP="00262460">
            <w:pPr>
              <w:spacing w:after="0" w:line="240" w:lineRule="auto"/>
              <w:jc w:val="center"/>
              <w:rPr>
                <w:rFonts w:asciiTheme="minorHAnsi" w:hAnsiTheme="minorHAnsi" w:cstheme="minorHAnsi"/>
                <w:b/>
              </w:rPr>
            </w:pPr>
          </w:p>
        </w:tc>
        <w:tc>
          <w:tcPr>
            <w:tcW w:w="7654" w:type="dxa"/>
            <w:gridSpan w:val="12"/>
            <w:shd w:val="clear" w:color="auto" w:fill="D9D9D9"/>
            <w:vAlign w:val="center"/>
          </w:tcPr>
          <w:p w:rsidR="003F0658" w:rsidRPr="00EA0C00" w:rsidRDefault="003F0658" w:rsidP="00262460">
            <w:pPr>
              <w:spacing w:after="0" w:line="240" w:lineRule="auto"/>
              <w:jc w:val="center"/>
              <w:rPr>
                <w:rFonts w:asciiTheme="minorHAnsi" w:hAnsiTheme="minorHAnsi" w:cstheme="minorHAnsi"/>
                <w:b/>
              </w:rPr>
            </w:pPr>
            <w:r w:rsidRPr="00EA0C00">
              <w:rPr>
                <w:rFonts w:asciiTheme="minorHAnsi" w:hAnsiTheme="minorHAnsi" w:cstheme="minorHAnsi"/>
                <w:b/>
              </w:rPr>
              <w:t>Sadržaj</w:t>
            </w:r>
          </w:p>
        </w:tc>
        <w:tc>
          <w:tcPr>
            <w:tcW w:w="1134" w:type="dxa"/>
            <w:shd w:val="clear" w:color="auto" w:fill="D9D9D9"/>
            <w:vAlign w:val="center"/>
          </w:tcPr>
          <w:p w:rsidR="003F0658" w:rsidRPr="00EA0C00" w:rsidRDefault="003F0658" w:rsidP="00262460">
            <w:pPr>
              <w:spacing w:after="0" w:line="240" w:lineRule="auto"/>
              <w:jc w:val="center"/>
              <w:rPr>
                <w:rFonts w:asciiTheme="minorHAnsi" w:hAnsiTheme="minorHAnsi" w:cstheme="minorHAnsi"/>
                <w:b/>
              </w:rPr>
            </w:pPr>
            <w:r w:rsidRPr="00EA0C00">
              <w:rPr>
                <w:rFonts w:asciiTheme="minorHAnsi" w:hAnsiTheme="minorHAnsi" w:cstheme="minorHAnsi"/>
                <w:b/>
              </w:rPr>
              <w:t>Sati</w:t>
            </w:r>
          </w:p>
        </w:tc>
      </w:tr>
      <w:tr w:rsidR="003F0658" w:rsidRPr="00EA0C00" w:rsidTr="003F0658">
        <w:trPr>
          <w:gridAfter w:val="1"/>
          <w:wAfter w:w="567" w:type="dxa"/>
          <w:trHeight w:val="510"/>
        </w:trPr>
        <w:tc>
          <w:tcPr>
            <w:tcW w:w="534" w:type="dxa"/>
            <w:tcBorders>
              <w:left w:val="single" w:sz="12" w:space="0" w:color="000000"/>
            </w:tcBorders>
            <w:vAlign w:val="center"/>
          </w:tcPr>
          <w:p w:rsidR="003F0658" w:rsidRPr="00EA0C00" w:rsidRDefault="003F0658" w:rsidP="00262460">
            <w:pPr>
              <w:spacing w:after="0" w:line="240" w:lineRule="auto"/>
              <w:jc w:val="center"/>
              <w:rPr>
                <w:rFonts w:asciiTheme="minorHAnsi" w:hAnsiTheme="minorHAnsi" w:cstheme="minorHAnsi"/>
              </w:rPr>
            </w:pPr>
            <w:r w:rsidRPr="00EA0C00">
              <w:rPr>
                <w:rFonts w:asciiTheme="minorHAnsi" w:hAnsiTheme="minorHAnsi" w:cstheme="minorHAnsi"/>
              </w:rPr>
              <w:t>1</w:t>
            </w:r>
          </w:p>
          <w:p w:rsidR="003F0658" w:rsidRPr="00EA0C00" w:rsidRDefault="003F0658" w:rsidP="00262460">
            <w:pPr>
              <w:spacing w:after="0" w:line="240" w:lineRule="auto"/>
              <w:jc w:val="center"/>
              <w:rPr>
                <w:rFonts w:asciiTheme="minorHAnsi" w:hAnsiTheme="minorHAnsi" w:cstheme="minorHAnsi"/>
                <w:sz w:val="16"/>
                <w:szCs w:val="16"/>
              </w:rPr>
            </w:pPr>
            <w:r w:rsidRPr="00EA0C00">
              <w:rPr>
                <w:rFonts w:asciiTheme="minorHAnsi" w:hAnsiTheme="minorHAnsi" w:cstheme="minorHAnsi"/>
                <w:sz w:val="16"/>
                <w:szCs w:val="16"/>
                <w:highlight w:val="yellow"/>
              </w:rPr>
              <w:t>28/2</w:t>
            </w:r>
          </w:p>
        </w:tc>
        <w:tc>
          <w:tcPr>
            <w:tcW w:w="7654" w:type="dxa"/>
            <w:gridSpan w:val="12"/>
            <w:vAlign w:val="center"/>
          </w:tcPr>
          <w:p w:rsidR="003F0658" w:rsidRDefault="003F0658" w:rsidP="003F0658">
            <w:pPr>
              <w:spacing w:after="0"/>
              <w:rPr>
                <w:rFonts w:asciiTheme="minorHAnsi" w:hAnsiTheme="minorHAnsi" w:cstheme="minorHAnsi"/>
              </w:rPr>
            </w:pPr>
            <w:r w:rsidRPr="00EA0C00">
              <w:rPr>
                <w:rFonts w:asciiTheme="minorHAnsi" w:hAnsiTheme="minorHAnsi" w:cstheme="minorHAnsi"/>
              </w:rPr>
              <w:t xml:space="preserve">Introduction, syllabus, definitions. </w:t>
            </w:r>
          </w:p>
          <w:p w:rsidR="003F0658" w:rsidRPr="00EA0C00" w:rsidRDefault="003F0658" w:rsidP="003F0658">
            <w:pPr>
              <w:spacing w:after="0"/>
              <w:rPr>
                <w:rFonts w:asciiTheme="minorHAnsi" w:hAnsiTheme="minorHAnsi" w:cstheme="minorHAnsi"/>
              </w:rPr>
            </w:pPr>
            <w:r w:rsidRPr="00EA0C00">
              <w:rPr>
                <w:rFonts w:asciiTheme="minorHAnsi" w:hAnsiTheme="minorHAnsi" w:cstheme="minorHAnsi"/>
              </w:rPr>
              <w:t xml:space="preserve">Dystopia. The origin of the term. Sociological and philosophical background of dystopias. The oldest dystopias (dystopian texts written before 20th century). Differnet approaches to poetic of dystopia – Zamyatin's poetic of minimalism and highly artistic approach in </w:t>
            </w:r>
            <w:r w:rsidRPr="00EA0C00">
              <w:rPr>
                <w:rFonts w:asciiTheme="minorHAnsi" w:hAnsiTheme="minorHAnsi" w:cstheme="minorHAnsi"/>
                <w:i/>
              </w:rPr>
              <w:t>We</w:t>
            </w:r>
            <w:r w:rsidRPr="00EA0C00">
              <w:rPr>
                <w:rFonts w:asciiTheme="minorHAnsi" w:hAnsiTheme="minorHAnsi" w:cstheme="minorHAnsi"/>
              </w:rPr>
              <w:t xml:space="preserve"> versus Orwell's poetic od documentary realism in </w:t>
            </w:r>
            <w:r w:rsidRPr="00EA0C00">
              <w:rPr>
                <w:rFonts w:asciiTheme="minorHAnsi" w:hAnsiTheme="minorHAnsi" w:cstheme="minorHAnsi"/>
                <w:i/>
              </w:rPr>
              <w:t xml:space="preserve">1984 – </w:t>
            </w:r>
            <w:r w:rsidRPr="00EA0C00">
              <w:rPr>
                <w:rFonts w:asciiTheme="minorHAnsi" w:hAnsiTheme="minorHAnsi" w:cstheme="minorHAnsi"/>
              </w:rPr>
              <w:t>shown</w:t>
            </w:r>
            <w:r w:rsidRPr="00EA0C00">
              <w:rPr>
                <w:rFonts w:asciiTheme="minorHAnsi" w:hAnsiTheme="minorHAnsi" w:cstheme="minorHAnsi"/>
                <w:i/>
              </w:rPr>
              <w:t xml:space="preserve"> </w:t>
            </w:r>
            <w:r w:rsidRPr="00EA0C00">
              <w:rPr>
                <w:rFonts w:asciiTheme="minorHAnsi" w:hAnsiTheme="minorHAnsi" w:cstheme="minorHAnsi"/>
              </w:rPr>
              <w:t>largely at the level of syntax.</w:t>
            </w:r>
          </w:p>
        </w:tc>
        <w:tc>
          <w:tcPr>
            <w:tcW w:w="1134" w:type="dxa"/>
            <w:vAlign w:val="center"/>
          </w:tcPr>
          <w:p w:rsidR="003F0658" w:rsidRPr="007D433D" w:rsidRDefault="003F0658" w:rsidP="00262460">
            <w:pPr>
              <w:rPr>
                <w:rFonts w:asciiTheme="minorHAnsi" w:hAnsiTheme="minorHAnsi" w:cstheme="minorHAnsi"/>
                <w:b/>
              </w:rPr>
            </w:pPr>
            <w:r w:rsidRPr="00EA0C00">
              <w:rPr>
                <w:rFonts w:asciiTheme="minorHAnsi" w:hAnsiTheme="minorHAnsi" w:cstheme="minorHAnsi"/>
              </w:rPr>
              <w:t>2+0</w:t>
            </w:r>
          </w:p>
        </w:tc>
      </w:tr>
      <w:tr w:rsidR="003F0658" w:rsidRPr="00EA0C00" w:rsidTr="003F0658">
        <w:trPr>
          <w:gridAfter w:val="1"/>
          <w:wAfter w:w="567" w:type="dxa"/>
          <w:trHeight w:val="510"/>
        </w:trPr>
        <w:tc>
          <w:tcPr>
            <w:tcW w:w="534" w:type="dxa"/>
            <w:tcBorders>
              <w:left w:val="single" w:sz="12" w:space="0" w:color="000000"/>
            </w:tcBorders>
            <w:vAlign w:val="center"/>
          </w:tcPr>
          <w:p w:rsidR="003F0658" w:rsidRPr="00EA0C00" w:rsidRDefault="003F0658" w:rsidP="00262460">
            <w:pPr>
              <w:spacing w:after="0" w:line="240" w:lineRule="auto"/>
              <w:jc w:val="center"/>
              <w:rPr>
                <w:rFonts w:asciiTheme="minorHAnsi" w:hAnsiTheme="minorHAnsi" w:cstheme="minorHAnsi"/>
              </w:rPr>
            </w:pPr>
            <w:r w:rsidRPr="00EA0C00">
              <w:rPr>
                <w:rFonts w:asciiTheme="minorHAnsi" w:hAnsiTheme="minorHAnsi" w:cstheme="minorHAnsi"/>
              </w:rPr>
              <w:t>2</w:t>
            </w:r>
          </w:p>
          <w:p w:rsidR="003F0658" w:rsidRPr="00EA0C00" w:rsidRDefault="003F0658" w:rsidP="00262460">
            <w:pPr>
              <w:spacing w:after="0" w:line="240" w:lineRule="auto"/>
              <w:jc w:val="center"/>
              <w:rPr>
                <w:rFonts w:asciiTheme="minorHAnsi" w:hAnsiTheme="minorHAnsi" w:cstheme="minorHAnsi"/>
                <w:sz w:val="16"/>
                <w:szCs w:val="16"/>
              </w:rPr>
            </w:pPr>
            <w:r w:rsidRPr="00EA0C00">
              <w:rPr>
                <w:rFonts w:asciiTheme="minorHAnsi" w:hAnsiTheme="minorHAnsi" w:cstheme="minorHAnsi"/>
                <w:sz w:val="16"/>
                <w:szCs w:val="16"/>
                <w:highlight w:val="yellow"/>
              </w:rPr>
              <w:t>7/3</w:t>
            </w:r>
          </w:p>
        </w:tc>
        <w:tc>
          <w:tcPr>
            <w:tcW w:w="7654" w:type="dxa"/>
            <w:gridSpan w:val="12"/>
            <w:vAlign w:val="center"/>
          </w:tcPr>
          <w:p w:rsidR="003F0658" w:rsidRPr="00EA0C00" w:rsidRDefault="003F0658" w:rsidP="00744F58">
            <w:pPr>
              <w:rPr>
                <w:rFonts w:asciiTheme="minorHAnsi" w:hAnsiTheme="minorHAnsi" w:cstheme="minorHAnsi"/>
              </w:rPr>
            </w:pPr>
            <w:r>
              <w:rPr>
                <w:rFonts w:asciiTheme="minorHAnsi" w:hAnsiTheme="minorHAnsi" w:cstheme="minorHAnsi"/>
              </w:rPr>
              <w:t xml:space="preserve">Guest lecturer (Dosia Boron: Erasmus) – </w:t>
            </w:r>
            <w:r w:rsidRPr="00744F58">
              <w:rPr>
                <w:rFonts w:asciiTheme="minorHAnsi" w:hAnsiTheme="minorHAnsi" w:cstheme="minorHAnsi"/>
                <w:i/>
              </w:rPr>
              <w:t>Magic Mountain</w:t>
            </w:r>
            <w:r>
              <w:rPr>
                <w:rFonts w:asciiTheme="minorHAnsi" w:hAnsiTheme="minorHAnsi" w:cstheme="minorHAnsi"/>
              </w:rPr>
              <w:t xml:space="preserve"> (T. Mann)</w:t>
            </w:r>
          </w:p>
        </w:tc>
        <w:tc>
          <w:tcPr>
            <w:tcW w:w="1134" w:type="dxa"/>
            <w:vAlign w:val="center"/>
          </w:tcPr>
          <w:p w:rsidR="003F0658" w:rsidRPr="00EA0C00" w:rsidRDefault="003F0658" w:rsidP="00262460">
            <w:pPr>
              <w:rPr>
                <w:rFonts w:asciiTheme="minorHAnsi" w:hAnsiTheme="minorHAnsi" w:cstheme="minorHAnsi"/>
              </w:rPr>
            </w:pPr>
            <w:r w:rsidRPr="00EA0C00">
              <w:rPr>
                <w:rFonts w:asciiTheme="minorHAnsi" w:hAnsiTheme="minorHAnsi" w:cstheme="minorHAnsi"/>
              </w:rPr>
              <w:t>2+0</w:t>
            </w:r>
          </w:p>
        </w:tc>
      </w:tr>
      <w:tr w:rsidR="003F0658" w:rsidRPr="00EA0C00" w:rsidTr="003F0658">
        <w:trPr>
          <w:gridAfter w:val="1"/>
          <w:wAfter w:w="567" w:type="dxa"/>
          <w:trHeight w:val="510"/>
        </w:trPr>
        <w:tc>
          <w:tcPr>
            <w:tcW w:w="534" w:type="dxa"/>
            <w:tcBorders>
              <w:left w:val="single" w:sz="12" w:space="0" w:color="000000"/>
            </w:tcBorders>
            <w:vAlign w:val="center"/>
          </w:tcPr>
          <w:p w:rsidR="003F0658" w:rsidRPr="00EA0C00" w:rsidRDefault="003F0658" w:rsidP="00262460">
            <w:pPr>
              <w:spacing w:after="0" w:line="240" w:lineRule="auto"/>
              <w:jc w:val="center"/>
              <w:rPr>
                <w:rFonts w:asciiTheme="minorHAnsi" w:hAnsiTheme="minorHAnsi" w:cstheme="minorHAnsi"/>
              </w:rPr>
            </w:pPr>
            <w:r w:rsidRPr="00EA0C00">
              <w:rPr>
                <w:rFonts w:asciiTheme="minorHAnsi" w:hAnsiTheme="minorHAnsi" w:cstheme="minorHAnsi"/>
              </w:rPr>
              <w:t>3</w:t>
            </w:r>
          </w:p>
          <w:p w:rsidR="003F0658" w:rsidRPr="00EA0C00" w:rsidRDefault="003F0658" w:rsidP="00262460">
            <w:pPr>
              <w:spacing w:after="0" w:line="240" w:lineRule="auto"/>
              <w:jc w:val="center"/>
              <w:rPr>
                <w:rFonts w:asciiTheme="minorHAnsi" w:hAnsiTheme="minorHAnsi" w:cstheme="minorHAnsi"/>
                <w:sz w:val="16"/>
                <w:szCs w:val="16"/>
              </w:rPr>
            </w:pPr>
            <w:r w:rsidRPr="00EA0C00">
              <w:rPr>
                <w:rFonts w:asciiTheme="minorHAnsi" w:hAnsiTheme="minorHAnsi" w:cstheme="minorHAnsi"/>
                <w:sz w:val="16"/>
                <w:szCs w:val="16"/>
                <w:highlight w:val="yellow"/>
              </w:rPr>
              <w:t>14/3</w:t>
            </w:r>
          </w:p>
        </w:tc>
        <w:tc>
          <w:tcPr>
            <w:tcW w:w="7654" w:type="dxa"/>
            <w:gridSpan w:val="12"/>
            <w:vAlign w:val="center"/>
          </w:tcPr>
          <w:p w:rsidR="003F0658" w:rsidRPr="00EA0C00" w:rsidRDefault="003F0658" w:rsidP="009A16B4">
            <w:pPr>
              <w:rPr>
                <w:rFonts w:asciiTheme="minorHAnsi" w:hAnsiTheme="minorHAnsi" w:cstheme="minorHAnsi"/>
              </w:rPr>
            </w:pPr>
            <w:r w:rsidRPr="00EA0C00">
              <w:rPr>
                <w:rFonts w:asciiTheme="minorHAnsi" w:hAnsiTheme="minorHAnsi" w:cstheme="minorHAnsi"/>
              </w:rPr>
              <w:t>List of questions. How to make students' presentations.</w:t>
            </w:r>
          </w:p>
        </w:tc>
        <w:tc>
          <w:tcPr>
            <w:tcW w:w="1134" w:type="dxa"/>
            <w:vAlign w:val="center"/>
          </w:tcPr>
          <w:p w:rsidR="003F0658" w:rsidRPr="00EA0C00" w:rsidRDefault="003F0658" w:rsidP="00262460">
            <w:pPr>
              <w:rPr>
                <w:rFonts w:asciiTheme="minorHAnsi" w:hAnsiTheme="minorHAnsi" w:cstheme="minorHAnsi"/>
              </w:rPr>
            </w:pPr>
            <w:r w:rsidRPr="00744F58">
              <w:rPr>
                <w:rFonts w:asciiTheme="minorHAnsi" w:hAnsiTheme="minorHAnsi" w:cstheme="minorHAnsi"/>
              </w:rPr>
              <w:t>0+2</w:t>
            </w:r>
          </w:p>
        </w:tc>
      </w:tr>
      <w:tr w:rsidR="003F0658" w:rsidRPr="00EA0C00" w:rsidTr="003F0658">
        <w:trPr>
          <w:gridAfter w:val="1"/>
          <w:wAfter w:w="567" w:type="dxa"/>
          <w:trHeight w:val="510"/>
        </w:trPr>
        <w:tc>
          <w:tcPr>
            <w:tcW w:w="534" w:type="dxa"/>
            <w:tcBorders>
              <w:left w:val="single" w:sz="12" w:space="0" w:color="000000"/>
            </w:tcBorders>
            <w:vAlign w:val="center"/>
          </w:tcPr>
          <w:p w:rsidR="003F0658" w:rsidRPr="00EA0C00" w:rsidRDefault="003F0658" w:rsidP="00262460">
            <w:pPr>
              <w:spacing w:after="0" w:line="240" w:lineRule="auto"/>
              <w:jc w:val="center"/>
              <w:rPr>
                <w:rFonts w:asciiTheme="minorHAnsi" w:hAnsiTheme="minorHAnsi" w:cstheme="minorHAnsi"/>
              </w:rPr>
            </w:pPr>
            <w:r w:rsidRPr="00EA0C00">
              <w:rPr>
                <w:rFonts w:asciiTheme="minorHAnsi" w:hAnsiTheme="minorHAnsi" w:cstheme="minorHAnsi"/>
              </w:rPr>
              <w:t>4</w:t>
            </w:r>
          </w:p>
          <w:p w:rsidR="003F0658" w:rsidRPr="00EA0C00" w:rsidRDefault="003F0658" w:rsidP="00262460">
            <w:pPr>
              <w:spacing w:after="0" w:line="240" w:lineRule="auto"/>
              <w:jc w:val="center"/>
              <w:rPr>
                <w:rFonts w:asciiTheme="minorHAnsi" w:hAnsiTheme="minorHAnsi" w:cstheme="minorHAnsi"/>
                <w:sz w:val="16"/>
                <w:szCs w:val="16"/>
              </w:rPr>
            </w:pPr>
            <w:r w:rsidRPr="00EA0C00">
              <w:rPr>
                <w:rFonts w:asciiTheme="minorHAnsi" w:hAnsiTheme="minorHAnsi" w:cstheme="minorHAnsi"/>
                <w:sz w:val="16"/>
                <w:szCs w:val="16"/>
                <w:highlight w:val="yellow"/>
              </w:rPr>
              <w:t>21/3</w:t>
            </w:r>
          </w:p>
        </w:tc>
        <w:tc>
          <w:tcPr>
            <w:tcW w:w="7654" w:type="dxa"/>
            <w:gridSpan w:val="12"/>
            <w:vAlign w:val="center"/>
          </w:tcPr>
          <w:p w:rsidR="003F0658" w:rsidRPr="00EA0C00" w:rsidRDefault="003F0658" w:rsidP="00262460">
            <w:pPr>
              <w:rPr>
                <w:rFonts w:asciiTheme="minorHAnsi" w:hAnsiTheme="minorHAnsi" w:cstheme="minorHAnsi"/>
              </w:rPr>
            </w:pPr>
            <w:r w:rsidRPr="00EA0C00">
              <w:rPr>
                <w:rFonts w:asciiTheme="minorHAnsi" w:hAnsiTheme="minorHAnsi" w:cstheme="minorHAnsi"/>
              </w:rPr>
              <w:t>The role of language in implemeting totalitarism i</w:t>
            </w:r>
            <w:r>
              <w:rPr>
                <w:rFonts w:asciiTheme="minorHAnsi" w:hAnsiTheme="minorHAnsi" w:cstheme="minorHAnsi"/>
              </w:rPr>
              <w:t xml:space="preserve">n dystopian society </w:t>
            </w:r>
            <w:r w:rsidRPr="00EA0C00">
              <w:rPr>
                <w:rFonts w:asciiTheme="minorHAnsi" w:hAnsiTheme="minorHAnsi" w:cstheme="minorHAnsi"/>
              </w:rPr>
              <w:t xml:space="preserve"> (position of literature/book in dystopias). Name and Freedom – The Name in Dystopia.</w:t>
            </w:r>
          </w:p>
        </w:tc>
        <w:tc>
          <w:tcPr>
            <w:tcW w:w="1134" w:type="dxa"/>
            <w:vAlign w:val="center"/>
          </w:tcPr>
          <w:p w:rsidR="003F0658" w:rsidRPr="00EA0C00" w:rsidRDefault="003F0658" w:rsidP="00262460">
            <w:pPr>
              <w:rPr>
                <w:rFonts w:asciiTheme="minorHAnsi" w:hAnsiTheme="minorHAnsi" w:cstheme="minorHAnsi"/>
              </w:rPr>
            </w:pPr>
            <w:r w:rsidRPr="00EA0C00">
              <w:rPr>
                <w:rFonts w:asciiTheme="minorHAnsi" w:hAnsiTheme="minorHAnsi" w:cstheme="minorHAnsi"/>
              </w:rPr>
              <w:t>2+0</w:t>
            </w:r>
          </w:p>
        </w:tc>
      </w:tr>
      <w:tr w:rsidR="003F0658" w:rsidRPr="00EA0C00" w:rsidTr="003F0658">
        <w:trPr>
          <w:gridAfter w:val="1"/>
          <w:wAfter w:w="567" w:type="dxa"/>
          <w:trHeight w:val="510"/>
        </w:trPr>
        <w:tc>
          <w:tcPr>
            <w:tcW w:w="534" w:type="dxa"/>
            <w:tcBorders>
              <w:left w:val="single" w:sz="12" w:space="0" w:color="000000"/>
            </w:tcBorders>
            <w:vAlign w:val="center"/>
          </w:tcPr>
          <w:p w:rsidR="003F0658" w:rsidRPr="00EA0C00" w:rsidRDefault="003F0658" w:rsidP="00262460">
            <w:pPr>
              <w:spacing w:after="0" w:line="240" w:lineRule="auto"/>
              <w:jc w:val="center"/>
              <w:rPr>
                <w:rFonts w:asciiTheme="minorHAnsi" w:hAnsiTheme="minorHAnsi" w:cstheme="minorHAnsi"/>
              </w:rPr>
            </w:pPr>
            <w:r w:rsidRPr="00EA0C00">
              <w:rPr>
                <w:rFonts w:asciiTheme="minorHAnsi" w:hAnsiTheme="minorHAnsi" w:cstheme="minorHAnsi"/>
              </w:rPr>
              <w:t>5</w:t>
            </w:r>
          </w:p>
          <w:p w:rsidR="003F0658" w:rsidRPr="00EA0C00" w:rsidRDefault="003F0658" w:rsidP="00262460">
            <w:pPr>
              <w:spacing w:after="0" w:line="240" w:lineRule="auto"/>
              <w:jc w:val="center"/>
              <w:rPr>
                <w:rFonts w:asciiTheme="minorHAnsi" w:hAnsiTheme="minorHAnsi" w:cstheme="minorHAnsi"/>
                <w:sz w:val="16"/>
                <w:szCs w:val="16"/>
              </w:rPr>
            </w:pPr>
            <w:r w:rsidRPr="00EA0C00">
              <w:rPr>
                <w:rFonts w:asciiTheme="minorHAnsi" w:hAnsiTheme="minorHAnsi" w:cstheme="minorHAnsi"/>
                <w:sz w:val="16"/>
                <w:szCs w:val="16"/>
                <w:highlight w:val="yellow"/>
              </w:rPr>
              <w:t>28/3</w:t>
            </w:r>
          </w:p>
        </w:tc>
        <w:tc>
          <w:tcPr>
            <w:tcW w:w="7654" w:type="dxa"/>
            <w:gridSpan w:val="12"/>
            <w:vAlign w:val="center"/>
          </w:tcPr>
          <w:p w:rsidR="003F0658" w:rsidRPr="00EA0C00" w:rsidRDefault="003F0658" w:rsidP="00262460">
            <w:pPr>
              <w:rPr>
                <w:rFonts w:asciiTheme="minorHAnsi" w:hAnsiTheme="minorHAnsi" w:cstheme="minorHAnsi"/>
              </w:rPr>
            </w:pPr>
            <w:r w:rsidRPr="00EA0C00">
              <w:rPr>
                <w:rFonts w:asciiTheme="minorHAnsi" w:hAnsiTheme="minorHAnsi" w:cstheme="minorHAnsi"/>
              </w:rPr>
              <w:t xml:space="preserve">The role of the Diary – the Characterization of D-503 in </w:t>
            </w:r>
            <w:r w:rsidRPr="00EA0C00">
              <w:rPr>
                <w:rFonts w:asciiTheme="minorHAnsi" w:hAnsiTheme="minorHAnsi" w:cstheme="minorHAnsi"/>
                <w:i/>
              </w:rPr>
              <w:t xml:space="preserve">We. </w:t>
            </w:r>
            <w:r w:rsidRPr="00EA0C00">
              <w:rPr>
                <w:rFonts w:asciiTheme="minorHAnsi" w:hAnsiTheme="minorHAnsi" w:cstheme="minorHAnsi"/>
              </w:rPr>
              <w:t>Linguistic means of characterization of heros in dystopian novels. Language about the hero – language of the hero.</w:t>
            </w:r>
          </w:p>
        </w:tc>
        <w:tc>
          <w:tcPr>
            <w:tcW w:w="1134" w:type="dxa"/>
            <w:vAlign w:val="center"/>
          </w:tcPr>
          <w:p w:rsidR="003F0658" w:rsidRPr="00EA0C00" w:rsidRDefault="003F0658" w:rsidP="00262460">
            <w:pPr>
              <w:rPr>
                <w:rFonts w:asciiTheme="minorHAnsi" w:hAnsiTheme="minorHAnsi" w:cstheme="minorHAnsi"/>
              </w:rPr>
            </w:pPr>
            <w:r w:rsidRPr="00EA0C00">
              <w:rPr>
                <w:rFonts w:asciiTheme="minorHAnsi" w:hAnsiTheme="minorHAnsi" w:cstheme="minorHAnsi"/>
              </w:rPr>
              <w:t>2+0</w:t>
            </w:r>
          </w:p>
        </w:tc>
      </w:tr>
      <w:tr w:rsidR="003F0658" w:rsidRPr="00EA0C00" w:rsidTr="003F0658">
        <w:trPr>
          <w:gridAfter w:val="1"/>
          <w:wAfter w:w="567" w:type="dxa"/>
          <w:trHeight w:val="510"/>
        </w:trPr>
        <w:tc>
          <w:tcPr>
            <w:tcW w:w="534" w:type="dxa"/>
            <w:tcBorders>
              <w:left w:val="single" w:sz="12" w:space="0" w:color="000000"/>
            </w:tcBorders>
            <w:vAlign w:val="center"/>
          </w:tcPr>
          <w:p w:rsidR="003F0658" w:rsidRPr="00EA0C00" w:rsidRDefault="003F0658" w:rsidP="00262460">
            <w:pPr>
              <w:spacing w:after="0" w:line="240" w:lineRule="auto"/>
              <w:jc w:val="center"/>
              <w:rPr>
                <w:rFonts w:asciiTheme="minorHAnsi" w:hAnsiTheme="minorHAnsi" w:cstheme="minorHAnsi"/>
              </w:rPr>
            </w:pPr>
            <w:r w:rsidRPr="00EA0C00">
              <w:rPr>
                <w:rFonts w:asciiTheme="minorHAnsi" w:hAnsiTheme="minorHAnsi" w:cstheme="minorHAnsi"/>
              </w:rPr>
              <w:t>6</w:t>
            </w:r>
          </w:p>
          <w:p w:rsidR="003F0658" w:rsidRPr="00EA0C00" w:rsidRDefault="003F0658" w:rsidP="00262460">
            <w:pPr>
              <w:spacing w:after="0" w:line="240" w:lineRule="auto"/>
              <w:jc w:val="center"/>
              <w:rPr>
                <w:rFonts w:asciiTheme="minorHAnsi" w:hAnsiTheme="minorHAnsi" w:cstheme="minorHAnsi"/>
                <w:sz w:val="16"/>
                <w:szCs w:val="16"/>
              </w:rPr>
            </w:pPr>
            <w:r w:rsidRPr="00EA0C00">
              <w:rPr>
                <w:rFonts w:asciiTheme="minorHAnsi" w:hAnsiTheme="minorHAnsi" w:cstheme="minorHAnsi"/>
                <w:sz w:val="16"/>
                <w:szCs w:val="16"/>
                <w:highlight w:val="yellow"/>
              </w:rPr>
              <w:t>4/4</w:t>
            </w:r>
          </w:p>
        </w:tc>
        <w:tc>
          <w:tcPr>
            <w:tcW w:w="7654" w:type="dxa"/>
            <w:gridSpan w:val="12"/>
            <w:vAlign w:val="center"/>
          </w:tcPr>
          <w:p w:rsidR="003F0658" w:rsidRPr="00EA0C00" w:rsidRDefault="003F0658" w:rsidP="00262460">
            <w:pPr>
              <w:rPr>
                <w:rFonts w:asciiTheme="minorHAnsi" w:hAnsiTheme="minorHAnsi" w:cstheme="minorHAnsi"/>
              </w:rPr>
            </w:pPr>
            <w:r w:rsidRPr="00EA0C00">
              <w:rPr>
                <w:rFonts w:asciiTheme="minorHAnsi" w:hAnsiTheme="minorHAnsi" w:cstheme="minorHAnsi"/>
              </w:rPr>
              <w:t xml:space="preserve">Lexis of the semantical field </w:t>
            </w:r>
            <w:r w:rsidRPr="00EA0C00">
              <w:rPr>
                <w:rFonts w:asciiTheme="minorHAnsi" w:hAnsiTheme="minorHAnsi" w:cstheme="minorHAnsi"/>
                <w:i/>
              </w:rPr>
              <w:t>food</w:t>
            </w:r>
            <w:r w:rsidRPr="00EA0C00">
              <w:rPr>
                <w:rFonts w:asciiTheme="minorHAnsi" w:hAnsiTheme="minorHAnsi" w:cstheme="minorHAnsi"/>
              </w:rPr>
              <w:t xml:space="preserve"> in dystopian novels. The importance of this semantical field.</w:t>
            </w:r>
          </w:p>
        </w:tc>
        <w:tc>
          <w:tcPr>
            <w:tcW w:w="1134" w:type="dxa"/>
            <w:vAlign w:val="center"/>
          </w:tcPr>
          <w:p w:rsidR="003F0658" w:rsidRPr="00EA0C00" w:rsidRDefault="003F0658" w:rsidP="00262460">
            <w:pPr>
              <w:rPr>
                <w:rFonts w:asciiTheme="minorHAnsi" w:hAnsiTheme="minorHAnsi" w:cstheme="minorHAnsi"/>
              </w:rPr>
            </w:pPr>
            <w:r w:rsidRPr="00EA0C00">
              <w:rPr>
                <w:rFonts w:asciiTheme="minorHAnsi" w:hAnsiTheme="minorHAnsi" w:cstheme="minorHAnsi"/>
              </w:rPr>
              <w:t>2+0</w:t>
            </w:r>
          </w:p>
        </w:tc>
      </w:tr>
      <w:tr w:rsidR="003F0658" w:rsidRPr="00EA0C00" w:rsidTr="003F0658">
        <w:trPr>
          <w:gridAfter w:val="1"/>
          <w:wAfter w:w="567" w:type="dxa"/>
          <w:trHeight w:val="510"/>
        </w:trPr>
        <w:tc>
          <w:tcPr>
            <w:tcW w:w="534" w:type="dxa"/>
            <w:tcBorders>
              <w:left w:val="single" w:sz="12" w:space="0" w:color="000000"/>
            </w:tcBorders>
            <w:vAlign w:val="center"/>
          </w:tcPr>
          <w:p w:rsidR="003F0658" w:rsidRPr="00EA0C00" w:rsidRDefault="003F0658" w:rsidP="00262460">
            <w:pPr>
              <w:spacing w:after="0" w:line="240" w:lineRule="auto"/>
              <w:jc w:val="center"/>
              <w:rPr>
                <w:rFonts w:asciiTheme="minorHAnsi" w:hAnsiTheme="minorHAnsi" w:cstheme="minorHAnsi"/>
              </w:rPr>
            </w:pPr>
            <w:r w:rsidRPr="00EA0C00">
              <w:rPr>
                <w:rFonts w:asciiTheme="minorHAnsi" w:hAnsiTheme="minorHAnsi" w:cstheme="minorHAnsi"/>
              </w:rPr>
              <w:t>7</w:t>
            </w:r>
          </w:p>
          <w:p w:rsidR="003F0658" w:rsidRPr="00EA0C00" w:rsidRDefault="003F0658" w:rsidP="00262460">
            <w:pPr>
              <w:spacing w:after="0" w:line="240" w:lineRule="auto"/>
              <w:jc w:val="center"/>
              <w:rPr>
                <w:rFonts w:asciiTheme="minorHAnsi" w:hAnsiTheme="minorHAnsi" w:cstheme="minorHAnsi"/>
                <w:sz w:val="16"/>
                <w:szCs w:val="16"/>
              </w:rPr>
            </w:pPr>
            <w:r w:rsidRPr="00EA0C00">
              <w:rPr>
                <w:rFonts w:asciiTheme="minorHAnsi" w:hAnsiTheme="minorHAnsi" w:cstheme="minorHAnsi"/>
                <w:sz w:val="16"/>
                <w:szCs w:val="16"/>
                <w:highlight w:val="yellow"/>
              </w:rPr>
              <w:t>11/4</w:t>
            </w:r>
          </w:p>
        </w:tc>
        <w:tc>
          <w:tcPr>
            <w:tcW w:w="7654" w:type="dxa"/>
            <w:gridSpan w:val="12"/>
            <w:vAlign w:val="center"/>
          </w:tcPr>
          <w:p w:rsidR="003F0658" w:rsidRPr="00EA0C00" w:rsidRDefault="003F0658" w:rsidP="00262460">
            <w:pPr>
              <w:rPr>
                <w:rFonts w:asciiTheme="minorHAnsi" w:hAnsiTheme="minorHAnsi" w:cstheme="minorHAnsi"/>
                <w:bCs/>
              </w:rPr>
            </w:pPr>
            <w:r>
              <w:rPr>
                <w:rFonts w:asciiTheme="minorHAnsi" w:hAnsiTheme="minorHAnsi" w:cstheme="minorHAnsi"/>
              </w:rPr>
              <w:t xml:space="preserve">Metaphor and dystopia. / </w:t>
            </w:r>
            <w:r w:rsidRPr="00EA0C00">
              <w:rPr>
                <w:rFonts w:asciiTheme="minorHAnsi" w:hAnsiTheme="minorHAnsi" w:cstheme="minorHAnsi"/>
              </w:rPr>
              <w:t xml:space="preserve">G. Orwell's </w:t>
            </w:r>
            <w:r w:rsidRPr="00EA0C00">
              <w:rPr>
                <w:rFonts w:asciiTheme="minorHAnsi" w:hAnsiTheme="minorHAnsi" w:cstheme="minorHAnsi"/>
                <w:i/>
              </w:rPr>
              <w:t>newspeak</w:t>
            </w:r>
            <w:r w:rsidRPr="00EA0C00">
              <w:rPr>
                <w:rFonts w:asciiTheme="minorHAnsi" w:hAnsiTheme="minorHAnsi" w:cstheme="minorHAnsi"/>
              </w:rPr>
              <w:t xml:space="preserve"> as a sign of opression versus A. Platonov's neologisms as a means of philosophical shortcut.</w:t>
            </w:r>
          </w:p>
        </w:tc>
        <w:tc>
          <w:tcPr>
            <w:tcW w:w="1134" w:type="dxa"/>
            <w:vAlign w:val="center"/>
          </w:tcPr>
          <w:p w:rsidR="003F0658" w:rsidRPr="00EA0C00" w:rsidRDefault="003F0658" w:rsidP="00262460">
            <w:pPr>
              <w:rPr>
                <w:rFonts w:asciiTheme="minorHAnsi" w:hAnsiTheme="minorHAnsi" w:cstheme="minorHAnsi"/>
              </w:rPr>
            </w:pPr>
            <w:r w:rsidRPr="00EA0C00">
              <w:rPr>
                <w:rFonts w:asciiTheme="minorHAnsi" w:hAnsiTheme="minorHAnsi" w:cstheme="minorHAnsi"/>
              </w:rPr>
              <w:t>2+0</w:t>
            </w:r>
          </w:p>
        </w:tc>
      </w:tr>
      <w:tr w:rsidR="003F0658" w:rsidRPr="00EA0C00" w:rsidTr="003F0658">
        <w:trPr>
          <w:gridAfter w:val="1"/>
          <w:wAfter w:w="567" w:type="dxa"/>
          <w:trHeight w:val="510"/>
        </w:trPr>
        <w:tc>
          <w:tcPr>
            <w:tcW w:w="534" w:type="dxa"/>
            <w:tcBorders>
              <w:left w:val="single" w:sz="12" w:space="0" w:color="000000"/>
            </w:tcBorders>
            <w:vAlign w:val="center"/>
          </w:tcPr>
          <w:p w:rsidR="003F0658" w:rsidRPr="00EA0C00" w:rsidRDefault="003F0658" w:rsidP="00262460">
            <w:pPr>
              <w:spacing w:after="0" w:line="240" w:lineRule="auto"/>
              <w:jc w:val="center"/>
              <w:rPr>
                <w:rFonts w:asciiTheme="minorHAnsi" w:hAnsiTheme="minorHAnsi" w:cstheme="minorHAnsi"/>
              </w:rPr>
            </w:pPr>
            <w:r w:rsidRPr="00EA0C00">
              <w:rPr>
                <w:rFonts w:asciiTheme="minorHAnsi" w:hAnsiTheme="minorHAnsi" w:cstheme="minorHAnsi"/>
              </w:rPr>
              <w:t>8</w:t>
            </w:r>
          </w:p>
          <w:p w:rsidR="003F0658" w:rsidRPr="00EA0C00" w:rsidRDefault="003F0658" w:rsidP="00262460">
            <w:pPr>
              <w:spacing w:after="0" w:line="240" w:lineRule="auto"/>
              <w:jc w:val="center"/>
              <w:rPr>
                <w:rFonts w:asciiTheme="minorHAnsi" w:hAnsiTheme="minorHAnsi" w:cstheme="minorHAnsi"/>
                <w:sz w:val="16"/>
                <w:szCs w:val="16"/>
              </w:rPr>
            </w:pPr>
            <w:r w:rsidRPr="00EA0C00">
              <w:rPr>
                <w:rFonts w:asciiTheme="minorHAnsi" w:hAnsiTheme="minorHAnsi" w:cstheme="minorHAnsi"/>
                <w:sz w:val="16"/>
                <w:szCs w:val="16"/>
                <w:highlight w:val="yellow"/>
              </w:rPr>
              <w:t>18/4</w:t>
            </w:r>
          </w:p>
        </w:tc>
        <w:tc>
          <w:tcPr>
            <w:tcW w:w="7654" w:type="dxa"/>
            <w:gridSpan w:val="12"/>
            <w:vAlign w:val="center"/>
          </w:tcPr>
          <w:p w:rsidR="003F0658" w:rsidRPr="00EA0C00" w:rsidRDefault="003F0658" w:rsidP="00262460">
            <w:pPr>
              <w:rPr>
                <w:rFonts w:asciiTheme="minorHAnsi" w:hAnsiTheme="minorHAnsi" w:cstheme="minorHAnsi"/>
              </w:rPr>
            </w:pPr>
            <w:r w:rsidRPr="00EA0C00">
              <w:rPr>
                <w:rFonts w:asciiTheme="minorHAnsi" w:hAnsiTheme="minorHAnsi" w:cstheme="minorHAnsi"/>
              </w:rPr>
              <w:t>Film and d</w:t>
            </w:r>
            <w:r>
              <w:rPr>
                <w:rFonts w:asciiTheme="minorHAnsi" w:hAnsiTheme="minorHAnsi" w:cstheme="minorHAnsi"/>
              </w:rPr>
              <w:t>ystopia 1</w:t>
            </w:r>
            <w:r w:rsidRPr="00EA0C00">
              <w:rPr>
                <w:rFonts w:asciiTheme="minorHAnsi" w:hAnsiTheme="minorHAnsi" w:cstheme="minorHAnsi"/>
              </w:rPr>
              <w:t>.</w:t>
            </w:r>
          </w:p>
        </w:tc>
        <w:tc>
          <w:tcPr>
            <w:tcW w:w="1134" w:type="dxa"/>
            <w:vAlign w:val="center"/>
          </w:tcPr>
          <w:p w:rsidR="003F0658" w:rsidRPr="00EA0C00" w:rsidRDefault="003F0658" w:rsidP="00262460">
            <w:pPr>
              <w:rPr>
                <w:rFonts w:asciiTheme="minorHAnsi" w:hAnsiTheme="minorHAnsi" w:cstheme="minorHAnsi"/>
              </w:rPr>
            </w:pPr>
            <w:r w:rsidRPr="00EA0C00">
              <w:rPr>
                <w:rFonts w:asciiTheme="minorHAnsi" w:hAnsiTheme="minorHAnsi" w:cstheme="minorHAnsi"/>
              </w:rPr>
              <w:t>2+0</w:t>
            </w:r>
          </w:p>
        </w:tc>
      </w:tr>
      <w:tr w:rsidR="003F0658" w:rsidRPr="00EA0C00" w:rsidTr="003F0658">
        <w:trPr>
          <w:gridAfter w:val="1"/>
          <w:wAfter w:w="567" w:type="dxa"/>
          <w:trHeight w:val="510"/>
        </w:trPr>
        <w:tc>
          <w:tcPr>
            <w:tcW w:w="534" w:type="dxa"/>
            <w:tcBorders>
              <w:left w:val="single" w:sz="12" w:space="0" w:color="000000"/>
            </w:tcBorders>
            <w:vAlign w:val="center"/>
          </w:tcPr>
          <w:p w:rsidR="003F0658" w:rsidRPr="00EA0C00" w:rsidRDefault="003F0658" w:rsidP="00262460">
            <w:pPr>
              <w:spacing w:after="0" w:line="240" w:lineRule="auto"/>
              <w:jc w:val="center"/>
              <w:rPr>
                <w:rFonts w:asciiTheme="minorHAnsi" w:hAnsiTheme="minorHAnsi" w:cstheme="minorHAnsi"/>
              </w:rPr>
            </w:pPr>
            <w:r w:rsidRPr="00EA0C00">
              <w:rPr>
                <w:rFonts w:asciiTheme="minorHAnsi" w:hAnsiTheme="minorHAnsi" w:cstheme="minorHAnsi"/>
              </w:rPr>
              <w:t>9</w:t>
            </w:r>
          </w:p>
          <w:p w:rsidR="003F0658" w:rsidRPr="00EA0C00" w:rsidRDefault="003F0658" w:rsidP="00262460">
            <w:pPr>
              <w:spacing w:after="0" w:line="240" w:lineRule="auto"/>
              <w:jc w:val="center"/>
              <w:rPr>
                <w:rFonts w:asciiTheme="minorHAnsi" w:hAnsiTheme="minorHAnsi" w:cstheme="minorHAnsi"/>
                <w:sz w:val="16"/>
                <w:szCs w:val="16"/>
              </w:rPr>
            </w:pPr>
            <w:r w:rsidRPr="00EA0C00">
              <w:rPr>
                <w:rFonts w:asciiTheme="minorHAnsi" w:hAnsiTheme="minorHAnsi" w:cstheme="minorHAnsi"/>
                <w:sz w:val="16"/>
                <w:szCs w:val="16"/>
                <w:highlight w:val="yellow"/>
              </w:rPr>
              <w:t>25/4</w:t>
            </w:r>
          </w:p>
        </w:tc>
        <w:tc>
          <w:tcPr>
            <w:tcW w:w="7654" w:type="dxa"/>
            <w:gridSpan w:val="12"/>
            <w:vAlign w:val="center"/>
          </w:tcPr>
          <w:p w:rsidR="003F0658" w:rsidRPr="00EA0C00" w:rsidRDefault="003F0658" w:rsidP="00262460">
            <w:pPr>
              <w:rPr>
                <w:rFonts w:asciiTheme="minorHAnsi" w:hAnsiTheme="minorHAnsi" w:cstheme="minorHAnsi"/>
              </w:rPr>
            </w:pPr>
            <w:r w:rsidRPr="00EA0C00">
              <w:rPr>
                <w:rFonts w:asciiTheme="minorHAnsi" w:hAnsiTheme="minorHAnsi" w:cstheme="minorHAnsi"/>
              </w:rPr>
              <w:t>Students' presentation 1.</w:t>
            </w:r>
          </w:p>
        </w:tc>
        <w:tc>
          <w:tcPr>
            <w:tcW w:w="1134" w:type="dxa"/>
            <w:vAlign w:val="center"/>
          </w:tcPr>
          <w:p w:rsidR="003F0658" w:rsidRPr="00EA0C00" w:rsidRDefault="003F0658" w:rsidP="00262460">
            <w:pPr>
              <w:rPr>
                <w:rFonts w:asciiTheme="minorHAnsi" w:hAnsiTheme="minorHAnsi" w:cstheme="minorHAnsi"/>
              </w:rPr>
            </w:pPr>
            <w:r>
              <w:rPr>
                <w:rFonts w:asciiTheme="minorHAnsi" w:hAnsiTheme="minorHAnsi" w:cstheme="minorHAnsi"/>
              </w:rPr>
              <w:t>1+1</w:t>
            </w:r>
          </w:p>
        </w:tc>
      </w:tr>
      <w:tr w:rsidR="003F0658" w:rsidRPr="00EA0C00" w:rsidTr="003F0658">
        <w:trPr>
          <w:gridAfter w:val="1"/>
          <w:wAfter w:w="567" w:type="dxa"/>
          <w:trHeight w:val="510"/>
        </w:trPr>
        <w:tc>
          <w:tcPr>
            <w:tcW w:w="534" w:type="dxa"/>
            <w:tcBorders>
              <w:left w:val="single" w:sz="12" w:space="0" w:color="000000"/>
            </w:tcBorders>
            <w:vAlign w:val="center"/>
          </w:tcPr>
          <w:p w:rsidR="003F0658" w:rsidRPr="00EA0C00" w:rsidRDefault="003F0658" w:rsidP="00262460">
            <w:pPr>
              <w:spacing w:after="0" w:line="240" w:lineRule="auto"/>
              <w:jc w:val="center"/>
              <w:rPr>
                <w:rFonts w:asciiTheme="minorHAnsi" w:hAnsiTheme="minorHAnsi" w:cstheme="minorHAnsi"/>
              </w:rPr>
            </w:pPr>
            <w:r w:rsidRPr="00EA0C00">
              <w:rPr>
                <w:rFonts w:asciiTheme="minorHAnsi" w:hAnsiTheme="minorHAnsi" w:cstheme="minorHAnsi"/>
              </w:rPr>
              <w:t>10</w:t>
            </w:r>
          </w:p>
          <w:p w:rsidR="003F0658" w:rsidRPr="00EA0C00" w:rsidRDefault="003F0658" w:rsidP="00262460">
            <w:pPr>
              <w:spacing w:after="0" w:line="240" w:lineRule="auto"/>
              <w:jc w:val="center"/>
              <w:rPr>
                <w:rFonts w:asciiTheme="minorHAnsi" w:hAnsiTheme="minorHAnsi" w:cstheme="minorHAnsi"/>
                <w:sz w:val="16"/>
                <w:szCs w:val="16"/>
              </w:rPr>
            </w:pPr>
            <w:r w:rsidRPr="00EA0C00">
              <w:rPr>
                <w:rFonts w:asciiTheme="minorHAnsi" w:hAnsiTheme="minorHAnsi" w:cstheme="minorHAnsi"/>
                <w:sz w:val="16"/>
                <w:szCs w:val="16"/>
                <w:highlight w:val="yellow"/>
              </w:rPr>
              <w:t>2/5</w:t>
            </w:r>
          </w:p>
        </w:tc>
        <w:tc>
          <w:tcPr>
            <w:tcW w:w="7654" w:type="dxa"/>
            <w:gridSpan w:val="12"/>
            <w:vAlign w:val="center"/>
          </w:tcPr>
          <w:p w:rsidR="003F0658" w:rsidRPr="00EA0C00" w:rsidRDefault="003F0658" w:rsidP="00262460">
            <w:pPr>
              <w:jc w:val="both"/>
              <w:rPr>
                <w:rFonts w:asciiTheme="minorHAnsi" w:hAnsiTheme="minorHAnsi" w:cstheme="minorHAnsi"/>
              </w:rPr>
            </w:pPr>
            <w:r w:rsidRPr="00EA0C00">
              <w:rPr>
                <w:rFonts w:asciiTheme="minorHAnsi" w:hAnsiTheme="minorHAnsi" w:cstheme="minorHAnsi"/>
              </w:rPr>
              <w:t>Students' presentation 2.</w:t>
            </w:r>
          </w:p>
        </w:tc>
        <w:tc>
          <w:tcPr>
            <w:tcW w:w="1134" w:type="dxa"/>
          </w:tcPr>
          <w:p w:rsidR="003F0658" w:rsidRPr="00EA0C00" w:rsidRDefault="003F0658" w:rsidP="00262460">
            <w:pPr>
              <w:rPr>
                <w:rFonts w:asciiTheme="minorHAnsi" w:hAnsiTheme="minorHAnsi" w:cstheme="minorHAnsi"/>
              </w:rPr>
            </w:pPr>
            <w:r w:rsidRPr="00EA0C00">
              <w:rPr>
                <w:rFonts w:asciiTheme="minorHAnsi" w:hAnsiTheme="minorHAnsi" w:cstheme="minorHAnsi"/>
              </w:rPr>
              <w:t>0+2</w:t>
            </w:r>
          </w:p>
        </w:tc>
      </w:tr>
      <w:tr w:rsidR="003F0658" w:rsidRPr="00EA0C00" w:rsidTr="003F0658">
        <w:trPr>
          <w:gridAfter w:val="1"/>
          <w:wAfter w:w="567" w:type="dxa"/>
          <w:trHeight w:val="510"/>
        </w:trPr>
        <w:tc>
          <w:tcPr>
            <w:tcW w:w="534" w:type="dxa"/>
            <w:tcBorders>
              <w:left w:val="single" w:sz="12" w:space="0" w:color="000000"/>
            </w:tcBorders>
            <w:vAlign w:val="center"/>
          </w:tcPr>
          <w:p w:rsidR="003F0658" w:rsidRPr="00EA0C00" w:rsidRDefault="003F0658" w:rsidP="00262460">
            <w:pPr>
              <w:spacing w:after="0" w:line="240" w:lineRule="auto"/>
              <w:jc w:val="center"/>
              <w:rPr>
                <w:rFonts w:asciiTheme="minorHAnsi" w:hAnsiTheme="minorHAnsi" w:cstheme="minorHAnsi"/>
              </w:rPr>
            </w:pPr>
            <w:r w:rsidRPr="00EA0C00">
              <w:rPr>
                <w:rFonts w:asciiTheme="minorHAnsi" w:hAnsiTheme="minorHAnsi" w:cstheme="minorHAnsi"/>
              </w:rPr>
              <w:t>11</w:t>
            </w:r>
          </w:p>
          <w:p w:rsidR="003F0658" w:rsidRPr="00EA0C00" w:rsidRDefault="003F0658" w:rsidP="00262460">
            <w:pPr>
              <w:spacing w:after="0" w:line="240" w:lineRule="auto"/>
              <w:jc w:val="center"/>
              <w:rPr>
                <w:rFonts w:asciiTheme="minorHAnsi" w:hAnsiTheme="minorHAnsi" w:cstheme="minorHAnsi"/>
                <w:sz w:val="16"/>
                <w:szCs w:val="16"/>
              </w:rPr>
            </w:pPr>
            <w:r w:rsidRPr="00EA0C00">
              <w:rPr>
                <w:rFonts w:asciiTheme="minorHAnsi" w:hAnsiTheme="minorHAnsi" w:cstheme="minorHAnsi"/>
                <w:sz w:val="16"/>
                <w:szCs w:val="16"/>
                <w:highlight w:val="yellow"/>
              </w:rPr>
              <w:t>9/5</w:t>
            </w:r>
          </w:p>
        </w:tc>
        <w:tc>
          <w:tcPr>
            <w:tcW w:w="7654" w:type="dxa"/>
            <w:gridSpan w:val="12"/>
            <w:vAlign w:val="center"/>
          </w:tcPr>
          <w:p w:rsidR="003F0658" w:rsidRPr="00EA0C00" w:rsidRDefault="003F0658" w:rsidP="00262460">
            <w:pPr>
              <w:rPr>
                <w:rFonts w:asciiTheme="minorHAnsi" w:hAnsiTheme="minorHAnsi" w:cstheme="minorHAnsi"/>
              </w:rPr>
            </w:pPr>
            <w:r w:rsidRPr="00EA0C00">
              <w:rPr>
                <w:rFonts w:asciiTheme="minorHAnsi" w:hAnsiTheme="minorHAnsi" w:cstheme="minorHAnsi"/>
              </w:rPr>
              <w:t>Students' presentation 3.</w:t>
            </w:r>
          </w:p>
        </w:tc>
        <w:tc>
          <w:tcPr>
            <w:tcW w:w="1134" w:type="dxa"/>
          </w:tcPr>
          <w:p w:rsidR="003F0658" w:rsidRPr="00EA0C00" w:rsidRDefault="003F0658" w:rsidP="00262460">
            <w:pPr>
              <w:rPr>
                <w:rFonts w:asciiTheme="minorHAnsi" w:hAnsiTheme="minorHAnsi" w:cstheme="minorHAnsi"/>
              </w:rPr>
            </w:pPr>
            <w:r w:rsidRPr="00EA0C00">
              <w:rPr>
                <w:rFonts w:asciiTheme="minorHAnsi" w:hAnsiTheme="minorHAnsi" w:cstheme="minorHAnsi"/>
              </w:rPr>
              <w:t>0+2</w:t>
            </w:r>
          </w:p>
        </w:tc>
      </w:tr>
      <w:tr w:rsidR="003F0658" w:rsidRPr="00EA0C00" w:rsidTr="003F0658">
        <w:trPr>
          <w:gridAfter w:val="1"/>
          <w:wAfter w:w="567" w:type="dxa"/>
          <w:trHeight w:val="510"/>
        </w:trPr>
        <w:tc>
          <w:tcPr>
            <w:tcW w:w="534" w:type="dxa"/>
            <w:tcBorders>
              <w:left w:val="single" w:sz="12" w:space="0" w:color="000000"/>
            </w:tcBorders>
            <w:vAlign w:val="center"/>
          </w:tcPr>
          <w:p w:rsidR="003F0658" w:rsidRPr="00EA0C00" w:rsidRDefault="003F0658" w:rsidP="00262460">
            <w:pPr>
              <w:spacing w:after="0" w:line="240" w:lineRule="auto"/>
              <w:jc w:val="center"/>
              <w:rPr>
                <w:rFonts w:asciiTheme="minorHAnsi" w:hAnsiTheme="minorHAnsi" w:cstheme="minorHAnsi"/>
              </w:rPr>
            </w:pPr>
            <w:r w:rsidRPr="00EA0C00">
              <w:rPr>
                <w:rFonts w:asciiTheme="minorHAnsi" w:hAnsiTheme="minorHAnsi" w:cstheme="minorHAnsi"/>
              </w:rPr>
              <w:t>12</w:t>
            </w:r>
          </w:p>
          <w:p w:rsidR="003F0658" w:rsidRPr="00EA0C00" w:rsidRDefault="003F0658" w:rsidP="00262460">
            <w:pPr>
              <w:spacing w:after="0" w:line="240" w:lineRule="auto"/>
              <w:jc w:val="center"/>
              <w:rPr>
                <w:rFonts w:asciiTheme="minorHAnsi" w:hAnsiTheme="minorHAnsi" w:cstheme="minorHAnsi"/>
                <w:sz w:val="16"/>
                <w:szCs w:val="16"/>
              </w:rPr>
            </w:pPr>
            <w:r w:rsidRPr="00EA0C00">
              <w:rPr>
                <w:rFonts w:asciiTheme="minorHAnsi" w:hAnsiTheme="minorHAnsi" w:cstheme="minorHAnsi"/>
                <w:sz w:val="16"/>
                <w:szCs w:val="16"/>
                <w:highlight w:val="yellow"/>
              </w:rPr>
              <w:t>16/5</w:t>
            </w:r>
          </w:p>
        </w:tc>
        <w:tc>
          <w:tcPr>
            <w:tcW w:w="7654" w:type="dxa"/>
            <w:gridSpan w:val="12"/>
            <w:vAlign w:val="center"/>
          </w:tcPr>
          <w:p w:rsidR="003F0658" w:rsidRPr="006045B4" w:rsidRDefault="003F0658" w:rsidP="00262460">
            <w:pPr>
              <w:rPr>
                <w:rFonts w:asciiTheme="minorHAnsi" w:hAnsiTheme="minorHAnsi" w:cstheme="minorHAnsi"/>
                <w:bCs/>
              </w:rPr>
            </w:pPr>
            <w:r w:rsidRPr="006045B4">
              <w:rPr>
                <w:rFonts w:asciiTheme="minorHAnsi" w:hAnsiTheme="minorHAnsi" w:cstheme="minorHAnsi"/>
              </w:rPr>
              <w:t>Students' presentation 4.</w:t>
            </w:r>
          </w:p>
        </w:tc>
        <w:tc>
          <w:tcPr>
            <w:tcW w:w="1134" w:type="dxa"/>
          </w:tcPr>
          <w:p w:rsidR="003F0658" w:rsidRPr="00EA0C00" w:rsidRDefault="003F0658" w:rsidP="00262460">
            <w:pPr>
              <w:rPr>
                <w:rFonts w:asciiTheme="minorHAnsi" w:hAnsiTheme="minorHAnsi" w:cstheme="minorHAnsi"/>
              </w:rPr>
            </w:pPr>
            <w:r w:rsidRPr="00EA0C00">
              <w:rPr>
                <w:rFonts w:asciiTheme="minorHAnsi" w:hAnsiTheme="minorHAnsi" w:cstheme="minorHAnsi"/>
              </w:rPr>
              <w:t>0+2</w:t>
            </w:r>
          </w:p>
        </w:tc>
      </w:tr>
      <w:tr w:rsidR="003F0658" w:rsidRPr="00EA0C00" w:rsidTr="003F0658">
        <w:trPr>
          <w:gridAfter w:val="1"/>
          <w:wAfter w:w="567" w:type="dxa"/>
          <w:trHeight w:val="510"/>
        </w:trPr>
        <w:tc>
          <w:tcPr>
            <w:tcW w:w="534" w:type="dxa"/>
            <w:tcBorders>
              <w:left w:val="single" w:sz="12" w:space="0" w:color="000000"/>
            </w:tcBorders>
            <w:vAlign w:val="center"/>
          </w:tcPr>
          <w:p w:rsidR="003F0658" w:rsidRPr="00EA0C00" w:rsidRDefault="003F0658" w:rsidP="00262460">
            <w:pPr>
              <w:spacing w:after="0" w:line="240" w:lineRule="auto"/>
              <w:jc w:val="center"/>
              <w:rPr>
                <w:rFonts w:asciiTheme="minorHAnsi" w:hAnsiTheme="minorHAnsi" w:cstheme="minorHAnsi"/>
              </w:rPr>
            </w:pPr>
            <w:r w:rsidRPr="00EA0C00">
              <w:rPr>
                <w:rFonts w:asciiTheme="minorHAnsi" w:hAnsiTheme="minorHAnsi" w:cstheme="minorHAnsi"/>
              </w:rPr>
              <w:t>13</w:t>
            </w:r>
          </w:p>
          <w:p w:rsidR="003F0658" w:rsidRPr="00EA0C00" w:rsidRDefault="003F0658" w:rsidP="00262460">
            <w:pPr>
              <w:spacing w:after="0" w:line="240" w:lineRule="auto"/>
              <w:jc w:val="center"/>
              <w:rPr>
                <w:rFonts w:asciiTheme="minorHAnsi" w:hAnsiTheme="minorHAnsi" w:cstheme="minorHAnsi"/>
                <w:sz w:val="16"/>
                <w:szCs w:val="16"/>
              </w:rPr>
            </w:pPr>
            <w:r w:rsidRPr="00EA0C00">
              <w:rPr>
                <w:rFonts w:asciiTheme="minorHAnsi" w:hAnsiTheme="minorHAnsi" w:cstheme="minorHAnsi"/>
                <w:sz w:val="16"/>
                <w:szCs w:val="16"/>
                <w:highlight w:val="yellow"/>
              </w:rPr>
              <w:t>23/5</w:t>
            </w:r>
          </w:p>
        </w:tc>
        <w:tc>
          <w:tcPr>
            <w:tcW w:w="7654" w:type="dxa"/>
            <w:gridSpan w:val="12"/>
            <w:vAlign w:val="center"/>
          </w:tcPr>
          <w:p w:rsidR="003F0658" w:rsidRPr="006045B4" w:rsidRDefault="003F0658" w:rsidP="00262460">
            <w:pPr>
              <w:rPr>
                <w:rFonts w:asciiTheme="minorHAnsi" w:hAnsiTheme="minorHAnsi" w:cstheme="minorHAnsi"/>
              </w:rPr>
            </w:pPr>
            <w:r w:rsidRPr="006045B4">
              <w:rPr>
                <w:rFonts w:asciiTheme="minorHAnsi" w:hAnsiTheme="minorHAnsi" w:cstheme="minorHAnsi"/>
              </w:rPr>
              <w:t>Students' presentation 5.</w:t>
            </w:r>
          </w:p>
        </w:tc>
        <w:tc>
          <w:tcPr>
            <w:tcW w:w="1134" w:type="dxa"/>
          </w:tcPr>
          <w:p w:rsidR="003F0658" w:rsidRPr="00EA0C00" w:rsidRDefault="003F0658" w:rsidP="00262460">
            <w:pPr>
              <w:rPr>
                <w:rFonts w:asciiTheme="minorHAnsi" w:hAnsiTheme="minorHAnsi" w:cstheme="minorHAnsi"/>
              </w:rPr>
            </w:pPr>
            <w:r w:rsidRPr="00EA0C00">
              <w:rPr>
                <w:rFonts w:asciiTheme="minorHAnsi" w:hAnsiTheme="minorHAnsi" w:cstheme="minorHAnsi"/>
              </w:rPr>
              <w:t>0+2</w:t>
            </w:r>
          </w:p>
        </w:tc>
      </w:tr>
      <w:tr w:rsidR="003F0658" w:rsidRPr="00EA0C00" w:rsidTr="003F0658">
        <w:trPr>
          <w:gridAfter w:val="1"/>
          <w:wAfter w:w="567" w:type="dxa"/>
          <w:trHeight w:val="510"/>
        </w:trPr>
        <w:tc>
          <w:tcPr>
            <w:tcW w:w="534" w:type="dxa"/>
            <w:tcBorders>
              <w:left w:val="single" w:sz="12" w:space="0" w:color="000000"/>
            </w:tcBorders>
            <w:vAlign w:val="center"/>
          </w:tcPr>
          <w:p w:rsidR="003F0658" w:rsidRPr="00EA0C00" w:rsidRDefault="003F0658" w:rsidP="00262460">
            <w:pPr>
              <w:spacing w:after="0" w:line="240" w:lineRule="auto"/>
              <w:jc w:val="center"/>
              <w:rPr>
                <w:rFonts w:asciiTheme="minorHAnsi" w:hAnsiTheme="minorHAnsi" w:cstheme="minorHAnsi"/>
              </w:rPr>
            </w:pPr>
            <w:r w:rsidRPr="00EA0C00">
              <w:rPr>
                <w:rFonts w:asciiTheme="minorHAnsi" w:hAnsiTheme="minorHAnsi" w:cstheme="minorHAnsi"/>
              </w:rPr>
              <w:t>14</w:t>
            </w:r>
          </w:p>
          <w:p w:rsidR="003F0658" w:rsidRPr="00EA0C00" w:rsidRDefault="003F0658" w:rsidP="00262460">
            <w:pPr>
              <w:spacing w:after="0" w:line="240" w:lineRule="auto"/>
              <w:jc w:val="center"/>
              <w:rPr>
                <w:rFonts w:asciiTheme="minorHAnsi" w:hAnsiTheme="minorHAnsi" w:cstheme="minorHAnsi"/>
                <w:sz w:val="16"/>
                <w:szCs w:val="16"/>
              </w:rPr>
            </w:pPr>
            <w:r w:rsidRPr="00EA0C00">
              <w:rPr>
                <w:rFonts w:asciiTheme="minorHAnsi" w:hAnsiTheme="minorHAnsi" w:cstheme="minorHAnsi"/>
                <w:sz w:val="16"/>
                <w:szCs w:val="16"/>
                <w:highlight w:val="yellow"/>
              </w:rPr>
              <w:t>30/5</w:t>
            </w:r>
          </w:p>
        </w:tc>
        <w:tc>
          <w:tcPr>
            <w:tcW w:w="7654" w:type="dxa"/>
            <w:gridSpan w:val="12"/>
            <w:vAlign w:val="center"/>
          </w:tcPr>
          <w:p w:rsidR="003F0658" w:rsidRPr="00EA0C00" w:rsidRDefault="003F0658" w:rsidP="00262460">
            <w:pPr>
              <w:rPr>
                <w:rFonts w:asciiTheme="minorHAnsi" w:hAnsiTheme="minorHAnsi" w:cstheme="minorHAnsi"/>
              </w:rPr>
            </w:pPr>
            <w:r w:rsidRPr="00EA0C00">
              <w:rPr>
                <w:rFonts w:asciiTheme="minorHAnsi" w:hAnsiTheme="minorHAnsi" w:cstheme="minorHAnsi"/>
              </w:rPr>
              <w:t>Film and d</w:t>
            </w:r>
            <w:r>
              <w:rPr>
                <w:rFonts w:asciiTheme="minorHAnsi" w:hAnsiTheme="minorHAnsi" w:cstheme="minorHAnsi"/>
              </w:rPr>
              <w:t xml:space="preserve">ystopia 2 </w:t>
            </w:r>
            <w:r w:rsidRPr="00EA0C00">
              <w:rPr>
                <w:rFonts w:asciiTheme="minorHAnsi" w:hAnsiTheme="minorHAnsi" w:cstheme="minorHAnsi"/>
              </w:rPr>
              <w:t>.</w:t>
            </w:r>
          </w:p>
        </w:tc>
        <w:tc>
          <w:tcPr>
            <w:tcW w:w="1134" w:type="dxa"/>
          </w:tcPr>
          <w:p w:rsidR="003F0658" w:rsidRPr="00EA0C00" w:rsidRDefault="003F0658" w:rsidP="00262460">
            <w:pPr>
              <w:rPr>
                <w:rFonts w:asciiTheme="minorHAnsi" w:hAnsiTheme="minorHAnsi" w:cstheme="minorHAnsi"/>
              </w:rPr>
            </w:pPr>
            <w:r w:rsidRPr="00EA0C00">
              <w:rPr>
                <w:rFonts w:asciiTheme="minorHAnsi" w:hAnsiTheme="minorHAnsi" w:cstheme="minorHAnsi"/>
              </w:rPr>
              <w:t>0+2</w:t>
            </w:r>
          </w:p>
        </w:tc>
      </w:tr>
      <w:tr w:rsidR="003F0658" w:rsidRPr="00EA0C00" w:rsidTr="003F0658">
        <w:trPr>
          <w:gridAfter w:val="1"/>
          <w:wAfter w:w="567" w:type="dxa"/>
          <w:trHeight w:val="421"/>
        </w:trPr>
        <w:tc>
          <w:tcPr>
            <w:tcW w:w="534" w:type="dxa"/>
            <w:tcBorders>
              <w:left w:val="single" w:sz="12" w:space="0" w:color="000000"/>
              <w:bottom w:val="single" w:sz="12" w:space="0" w:color="000000"/>
            </w:tcBorders>
            <w:vAlign w:val="center"/>
          </w:tcPr>
          <w:p w:rsidR="003F0658" w:rsidRPr="00EA0C00" w:rsidRDefault="003F0658" w:rsidP="00262460">
            <w:pPr>
              <w:spacing w:after="0" w:line="240" w:lineRule="auto"/>
              <w:jc w:val="center"/>
              <w:rPr>
                <w:rFonts w:asciiTheme="minorHAnsi" w:hAnsiTheme="minorHAnsi" w:cstheme="minorHAnsi"/>
              </w:rPr>
            </w:pPr>
            <w:r w:rsidRPr="00EA0C00">
              <w:rPr>
                <w:rFonts w:asciiTheme="minorHAnsi" w:hAnsiTheme="minorHAnsi" w:cstheme="minorHAnsi"/>
              </w:rPr>
              <w:t>15</w:t>
            </w:r>
          </w:p>
          <w:p w:rsidR="003F0658" w:rsidRPr="00EA0C00" w:rsidRDefault="003F0658" w:rsidP="00262460">
            <w:pPr>
              <w:spacing w:after="0" w:line="240" w:lineRule="auto"/>
              <w:jc w:val="center"/>
              <w:rPr>
                <w:rFonts w:asciiTheme="minorHAnsi" w:hAnsiTheme="minorHAnsi" w:cstheme="minorHAnsi"/>
                <w:sz w:val="16"/>
                <w:szCs w:val="16"/>
              </w:rPr>
            </w:pPr>
            <w:r w:rsidRPr="00EA0C00">
              <w:rPr>
                <w:rFonts w:asciiTheme="minorHAnsi" w:hAnsiTheme="minorHAnsi" w:cstheme="minorHAnsi"/>
                <w:sz w:val="16"/>
                <w:szCs w:val="16"/>
                <w:highlight w:val="yellow"/>
              </w:rPr>
              <w:t>6/6</w:t>
            </w:r>
          </w:p>
        </w:tc>
        <w:tc>
          <w:tcPr>
            <w:tcW w:w="7654" w:type="dxa"/>
            <w:gridSpan w:val="12"/>
            <w:tcBorders>
              <w:bottom w:val="single" w:sz="12" w:space="0" w:color="000000"/>
            </w:tcBorders>
            <w:vAlign w:val="center"/>
          </w:tcPr>
          <w:p w:rsidR="003F0658" w:rsidRPr="006045B4" w:rsidRDefault="003F0658" w:rsidP="008661CF">
            <w:pPr>
              <w:rPr>
                <w:rFonts w:asciiTheme="minorHAnsi" w:hAnsiTheme="minorHAnsi" w:cstheme="minorHAnsi"/>
              </w:rPr>
            </w:pPr>
            <w:r>
              <w:rPr>
                <w:rFonts w:asciiTheme="minorHAnsi" w:hAnsiTheme="minorHAnsi" w:cstheme="minorHAnsi"/>
              </w:rPr>
              <w:t>Closing Lecture.</w:t>
            </w:r>
          </w:p>
        </w:tc>
        <w:tc>
          <w:tcPr>
            <w:tcW w:w="1134" w:type="dxa"/>
            <w:tcBorders>
              <w:bottom w:val="single" w:sz="12" w:space="0" w:color="000000"/>
            </w:tcBorders>
          </w:tcPr>
          <w:p w:rsidR="003F0658" w:rsidRPr="00EA0C00" w:rsidRDefault="003F0658" w:rsidP="00262460">
            <w:pPr>
              <w:rPr>
                <w:rFonts w:asciiTheme="minorHAnsi" w:hAnsiTheme="minorHAnsi" w:cstheme="minorHAnsi"/>
              </w:rPr>
            </w:pPr>
            <w:r>
              <w:rPr>
                <w:rFonts w:asciiTheme="minorHAnsi" w:hAnsiTheme="minorHAnsi" w:cstheme="minorHAnsi"/>
              </w:rPr>
              <w:t>0+2</w:t>
            </w:r>
          </w:p>
        </w:tc>
      </w:tr>
      <w:tr w:rsidR="00D94C4C" w:rsidRPr="00EA0C00" w:rsidTr="003F0658">
        <w:trPr>
          <w:trHeight w:val="392"/>
        </w:trPr>
        <w:tc>
          <w:tcPr>
            <w:tcW w:w="534" w:type="dxa"/>
            <w:vMerge w:val="restart"/>
            <w:tcBorders>
              <w:top w:val="single" w:sz="12" w:space="0" w:color="000000"/>
              <w:left w:val="single" w:sz="12" w:space="0" w:color="000000"/>
            </w:tcBorders>
            <w:shd w:val="clear" w:color="auto" w:fill="D9D9D9"/>
            <w:textDirection w:val="btLr"/>
            <w:vAlign w:val="center"/>
          </w:tcPr>
          <w:p w:rsidR="00D94C4C" w:rsidRPr="00EA0C00" w:rsidRDefault="00D94C4C" w:rsidP="00262460">
            <w:pPr>
              <w:spacing w:after="0" w:line="240" w:lineRule="auto"/>
              <w:ind w:left="113" w:right="113"/>
              <w:jc w:val="center"/>
              <w:rPr>
                <w:rFonts w:asciiTheme="minorHAnsi" w:hAnsiTheme="minorHAnsi" w:cstheme="minorHAnsi"/>
                <w:b/>
              </w:rPr>
            </w:pPr>
            <w:r w:rsidRPr="00EA0C00">
              <w:rPr>
                <w:rFonts w:asciiTheme="minorHAnsi" w:hAnsiTheme="minorHAnsi" w:cstheme="minorHAnsi"/>
                <w:b/>
              </w:rPr>
              <w:t>Literatura/ Literature</w:t>
            </w:r>
          </w:p>
        </w:tc>
        <w:tc>
          <w:tcPr>
            <w:tcW w:w="1275" w:type="dxa"/>
            <w:gridSpan w:val="3"/>
            <w:tcBorders>
              <w:top w:val="single" w:sz="12" w:space="0" w:color="000000"/>
              <w:right w:val="single" w:sz="12" w:space="0" w:color="000000"/>
            </w:tcBorders>
            <w:shd w:val="clear" w:color="auto" w:fill="D9D9D9"/>
            <w:vAlign w:val="center"/>
          </w:tcPr>
          <w:p w:rsidR="00D94C4C" w:rsidRPr="00EA0C00" w:rsidRDefault="00D94C4C" w:rsidP="00262460">
            <w:pPr>
              <w:spacing w:after="0" w:line="240" w:lineRule="auto"/>
              <w:rPr>
                <w:rFonts w:asciiTheme="minorHAnsi" w:hAnsiTheme="minorHAnsi" w:cstheme="minorHAnsi"/>
                <w:b/>
              </w:rPr>
            </w:pPr>
            <w:r w:rsidRPr="00EA0C00">
              <w:rPr>
                <w:rFonts w:asciiTheme="minorHAnsi" w:hAnsiTheme="minorHAnsi" w:cstheme="minorHAnsi"/>
                <w:b/>
              </w:rPr>
              <w:t>Obvezna</w:t>
            </w:r>
            <w:r w:rsidR="00F4096F" w:rsidRPr="00EA0C00">
              <w:rPr>
                <w:rFonts w:asciiTheme="minorHAnsi" w:hAnsiTheme="minorHAnsi" w:cstheme="minorHAnsi"/>
                <w:b/>
              </w:rPr>
              <w:t>/</w:t>
            </w:r>
            <w:r w:rsidR="00F4096F" w:rsidRPr="00EA0C00">
              <w:rPr>
                <w:rFonts w:asciiTheme="minorHAnsi" w:hAnsiTheme="minorHAnsi" w:cstheme="minorHAnsi"/>
                <w:b/>
                <w:sz w:val="24"/>
                <w:szCs w:val="24"/>
                <w:lang w:val="en-GB"/>
              </w:rPr>
              <w:t xml:space="preserve"> Required reading</w:t>
            </w:r>
          </w:p>
        </w:tc>
        <w:tc>
          <w:tcPr>
            <w:tcW w:w="8080" w:type="dxa"/>
            <w:gridSpan w:val="11"/>
            <w:tcBorders>
              <w:top w:val="single" w:sz="12" w:space="0" w:color="000000"/>
              <w:left w:val="single" w:sz="12" w:space="0" w:color="000000"/>
              <w:right w:val="single" w:sz="12" w:space="0" w:color="000000"/>
            </w:tcBorders>
            <w:vAlign w:val="center"/>
          </w:tcPr>
          <w:p w:rsidR="00D94C4C" w:rsidRPr="00EA0C00" w:rsidRDefault="00D94C4C" w:rsidP="00D2141B">
            <w:pPr>
              <w:spacing w:after="0" w:line="240" w:lineRule="auto"/>
              <w:rPr>
                <w:rFonts w:asciiTheme="minorHAnsi" w:hAnsiTheme="minorHAnsi" w:cstheme="minorHAnsi"/>
                <w:b/>
                <w:bCs/>
              </w:rPr>
            </w:pPr>
            <w:r w:rsidRPr="00EA0C00">
              <w:rPr>
                <w:rFonts w:asciiTheme="minorHAnsi" w:hAnsiTheme="minorHAnsi" w:cstheme="minorHAnsi"/>
              </w:rPr>
              <w:t xml:space="preserve">Huxley, Aldous. </w:t>
            </w:r>
            <w:r w:rsidRPr="00EA0C00">
              <w:rPr>
                <w:rFonts w:asciiTheme="minorHAnsi" w:hAnsiTheme="minorHAnsi" w:cstheme="minorHAnsi"/>
                <w:bCs/>
                <w:i/>
              </w:rPr>
              <w:t>The Brave New World</w:t>
            </w:r>
            <w:r w:rsidRPr="00EA0C00">
              <w:rPr>
                <w:rFonts w:asciiTheme="minorHAnsi" w:hAnsiTheme="minorHAnsi" w:cstheme="minorHAnsi"/>
              </w:rPr>
              <w:t xml:space="preserve">, any edition. </w:t>
            </w:r>
            <w:r w:rsidRPr="00EA0C00">
              <w:rPr>
                <w:rFonts w:asciiTheme="minorHAnsi" w:hAnsiTheme="minorHAnsi" w:cstheme="minorHAnsi"/>
                <w:b/>
                <w:bCs/>
              </w:rPr>
              <w:t xml:space="preserve"> </w:t>
            </w:r>
          </w:p>
          <w:p w:rsidR="00D94C4C" w:rsidRPr="00EA0C00" w:rsidRDefault="00D94C4C" w:rsidP="00D2141B">
            <w:pPr>
              <w:spacing w:after="0" w:line="240" w:lineRule="auto"/>
              <w:rPr>
                <w:rFonts w:asciiTheme="minorHAnsi" w:hAnsiTheme="minorHAnsi" w:cstheme="minorHAnsi"/>
              </w:rPr>
            </w:pPr>
            <w:r w:rsidRPr="00EA0C00">
              <w:rPr>
                <w:rFonts w:asciiTheme="minorHAnsi" w:hAnsiTheme="minorHAnsi" w:cstheme="minorHAnsi"/>
              </w:rPr>
              <w:t xml:space="preserve">Orwell, George. </w:t>
            </w:r>
            <w:r w:rsidRPr="00EA0C00">
              <w:rPr>
                <w:rFonts w:asciiTheme="minorHAnsi" w:hAnsiTheme="minorHAnsi" w:cstheme="minorHAnsi"/>
                <w:bCs/>
                <w:i/>
              </w:rPr>
              <w:t>Nineteen Eighty-Four</w:t>
            </w:r>
            <w:r w:rsidRPr="00EA0C00">
              <w:rPr>
                <w:rFonts w:asciiTheme="minorHAnsi" w:hAnsiTheme="minorHAnsi" w:cstheme="minorHAnsi"/>
              </w:rPr>
              <w:t>, any edition.</w:t>
            </w:r>
          </w:p>
          <w:p w:rsidR="00D94C4C" w:rsidRPr="00EA0C00" w:rsidRDefault="00D94C4C" w:rsidP="00D2141B">
            <w:pPr>
              <w:spacing w:after="0" w:line="240" w:lineRule="auto"/>
              <w:rPr>
                <w:rFonts w:asciiTheme="minorHAnsi" w:hAnsiTheme="minorHAnsi" w:cstheme="minorHAnsi"/>
              </w:rPr>
            </w:pPr>
            <w:r w:rsidRPr="00EA0C00">
              <w:rPr>
                <w:rFonts w:asciiTheme="minorHAnsi" w:hAnsiTheme="minorHAnsi" w:cstheme="minorHAnsi"/>
              </w:rPr>
              <w:t xml:space="preserve">Zamyatin, Evgenij. </w:t>
            </w:r>
            <w:r w:rsidRPr="00EA0C00">
              <w:rPr>
                <w:rFonts w:asciiTheme="minorHAnsi" w:hAnsiTheme="minorHAnsi" w:cstheme="minorHAnsi"/>
                <w:i/>
              </w:rPr>
              <w:t>We</w:t>
            </w:r>
            <w:r w:rsidRPr="00EA0C00">
              <w:rPr>
                <w:rFonts w:asciiTheme="minorHAnsi" w:hAnsiTheme="minorHAnsi" w:cstheme="minorHAnsi"/>
              </w:rPr>
              <w:t>, any edition.</w:t>
            </w:r>
          </w:p>
          <w:p w:rsidR="00EA0C00" w:rsidRPr="002E4464" w:rsidRDefault="00EA0C00" w:rsidP="00D2141B">
            <w:pPr>
              <w:spacing w:after="0" w:line="240" w:lineRule="auto"/>
              <w:rPr>
                <w:rFonts w:asciiTheme="minorHAnsi" w:hAnsiTheme="minorHAnsi" w:cstheme="minorHAnsi"/>
              </w:rPr>
            </w:pPr>
            <w:r w:rsidRPr="002E4464">
              <w:rPr>
                <w:rFonts w:asciiTheme="minorHAnsi" w:hAnsiTheme="minorHAnsi" w:cstheme="minorHAnsi"/>
              </w:rPr>
              <w:t>Božić, R. The Language of the Dystopian Novel. Zadar, 2017.</w:t>
            </w:r>
          </w:p>
          <w:p w:rsidR="002E4464" w:rsidRPr="00EA0C00" w:rsidRDefault="002E4464" w:rsidP="00D2141B">
            <w:pPr>
              <w:spacing w:after="0" w:line="240" w:lineRule="auto"/>
              <w:rPr>
                <w:rFonts w:asciiTheme="minorHAnsi" w:hAnsiTheme="minorHAnsi" w:cstheme="minorHAnsi"/>
              </w:rPr>
            </w:pPr>
            <w:r w:rsidRPr="002E4464">
              <w:rPr>
                <w:rStyle w:val="HTMLCite"/>
                <w:i w:val="0"/>
              </w:rPr>
              <w:t xml:space="preserve">Lyman Tower Sargent (23 September 2010). </w:t>
            </w:r>
            <w:hyperlink r:id="rId14" w:history="1">
              <w:r w:rsidRPr="002E4464">
                <w:rPr>
                  <w:rStyle w:val="Hyperlink"/>
                  <w:iCs/>
                </w:rPr>
                <w:t>Utopianism: A Very Short Introduction</w:t>
              </w:r>
            </w:hyperlink>
            <w:r w:rsidRPr="002E4464">
              <w:rPr>
                <w:rStyle w:val="HTMLCite"/>
                <w:i w:val="0"/>
              </w:rPr>
              <w:t>. OUP Oxford</w:t>
            </w:r>
            <w:r>
              <w:rPr>
                <w:rStyle w:val="HTMLCite"/>
              </w:rPr>
              <w:t>.</w:t>
            </w:r>
            <w:r w:rsidRPr="002E4464">
              <w:rPr>
                <w:rStyle w:val="HTMLCite"/>
                <w:i w:val="0"/>
              </w:rPr>
              <w:t>:</w:t>
            </w:r>
            <w:r>
              <w:rPr>
                <w:rStyle w:val="HTMLCite"/>
                <w:i w:val="0"/>
              </w:rPr>
              <w:t xml:space="preserve"> </w:t>
            </w:r>
            <w:r w:rsidRPr="002E4464">
              <w:rPr>
                <w:rStyle w:val="HTMLCite"/>
                <w:i w:val="0"/>
              </w:rPr>
              <w:t>https://books.google.hr/books?id=xgA69UImZu8C&amp;pg=PA21&amp;redir_esc=y#v=onepage&amp;q&amp;f=false</w:t>
            </w:r>
          </w:p>
        </w:tc>
      </w:tr>
      <w:tr w:rsidR="00D94C4C" w:rsidRPr="00EA0C00" w:rsidTr="003F0658">
        <w:trPr>
          <w:trHeight w:val="560"/>
        </w:trPr>
        <w:tc>
          <w:tcPr>
            <w:tcW w:w="534" w:type="dxa"/>
            <w:vMerge/>
            <w:tcBorders>
              <w:left w:val="single" w:sz="12" w:space="0" w:color="000000"/>
            </w:tcBorders>
            <w:shd w:val="clear" w:color="auto" w:fill="D9D9D9"/>
            <w:vAlign w:val="center"/>
          </w:tcPr>
          <w:p w:rsidR="00D94C4C" w:rsidRPr="00EA0C00" w:rsidRDefault="00D94C4C" w:rsidP="00262460">
            <w:pPr>
              <w:spacing w:after="0" w:line="240" w:lineRule="auto"/>
              <w:jc w:val="center"/>
              <w:rPr>
                <w:rFonts w:asciiTheme="minorHAnsi" w:hAnsiTheme="minorHAnsi" w:cstheme="minorHAnsi"/>
                <w:b/>
              </w:rPr>
            </w:pPr>
          </w:p>
        </w:tc>
        <w:tc>
          <w:tcPr>
            <w:tcW w:w="1275" w:type="dxa"/>
            <w:gridSpan w:val="3"/>
            <w:tcBorders>
              <w:right w:val="single" w:sz="12" w:space="0" w:color="000000"/>
            </w:tcBorders>
            <w:shd w:val="clear" w:color="auto" w:fill="D9D9D9"/>
            <w:vAlign w:val="center"/>
          </w:tcPr>
          <w:p w:rsidR="00D94C4C" w:rsidRPr="00EA0C00" w:rsidRDefault="00F4096F" w:rsidP="00262460">
            <w:pPr>
              <w:spacing w:after="0" w:line="240" w:lineRule="auto"/>
              <w:rPr>
                <w:rFonts w:asciiTheme="minorHAnsi" w:hAnsiTheme="minorHAnsi" w:cstheme="minorHAnsi"/>
                <w:b/>
              </w:rPr>
            </w:pPr>
            <w:r w:rsidRPr="003F0658">
              <w:rPr>
                <w:rFonts w:asciiTheme="minorHAnsi" w:hAnsiTheme="minorHAnsi" w:cstheme="minorHAnsi"/>
              </w:rPr>
              <w:t>Dopunska</w:t>
            </w:r>
            <w:r w:rsidRPr="00EA0C00">
              <w:rPr>
                <w:rFonts w:asciiTheme="minorHAnsi" w:hAnsiTheme="minorHAnsi" w:cstheme="minorHAnsi"/>
                <w:b/>
              </w:rPr>
              <w:t>/</w:t>
            </w:r>
            <w:r w:rsidRPr="00EA0C00">
              <w:rPr>
                <w:rFonts w:asciiTheme="minorHAnsi" w:hAnsiTheme="minorHAnsi" w:cstheme="minorHAnsi"/>
                <w:b/>
                <w:sz w:val="24"/>
                <w:szCs w:val="24"/>
                <w:lang w:val="en-GB"/>
              </w:rPr>
              <w:t xml:space="preserve"> Additional reading</w:t>
            </w:r>
          </w:p>
        </w:tc>
        <w:tc>
          <w:tcPr>
            <w:tcW w:w="8080" w:type="dxa"/>
            <w:gridSpan w:val="11"/>
            <w:tcBorders>
              <w:left w:val="single" w:sz="12" w:space="0" w:color="000000"/>
              <w:right w:val="single" w:sz="12" w:space="0" w:color="000000"/>
            </w:tcBorders>
            <w:vAlign w:val="center"/>
          </w:tcPr>
          <w:p w:rsidR="00D94C4C" w:rsidRPr="00EA0C00" w:rsidRDefault="00D94C4C" w:rsidP="00D2141B">
            <w:pPr>
              <w:spacing w:after="0" w:line="240" w:lineRule="auto"/>
              <w:rPr>
                <w:rFonts w:asciiTheme="minorHAnsi" w:hAnsiTheme="minorHAnsi" w:cstheme="minorHAnsi"/>
                <w:b/>
                <w:bCs/>
                <w:color w:val="000000"/>
              </w:rPr>
            </w:pPr>
            <w:r w:rsidRPr="00EA0C00">
              <w:rPr>
                <w:rFonts w:asciiTheme="minorHAnsi" w:hAnsiTheme="minorHAnsi" w:cstheme="minorHAnsi"/>
              </w:rPr>
              <w:t xml:space="preserve"> </w:t>
            </w:r>
            <w:r w:rsidRPr="00EA0C00">
              <w:rPr>
                <w:rFonts w:asciiTheme="minorHAnsi" w:hAnsiTheme="minorHAnsi" w:cstheme="minorHAnsi"/>
                <w:b/>
                <w:bCs/>
                <w:color w:val="000000"/>
              </w:rPr>
              <w:t xml:space="preserve">Additionaly </w:t>
            </w:r>
            <w:r w:rsidRPr="00EA0C00">
              <w:rPr>
                <w:rFonts w:asciiTheme="minorHAnsi" w:hAnsiTheme="minorHAnsi" w:cstheme="minorHAnsi"/>
                <w:bCs/>
                <w:color w:val="000000"/>
              </w:rPr>
              <w:t xml:space="preserve">students choose </w:t>
            </w:r>
            <w:r w:rsidRPr="00EA0C00">
              <w:rPr>
                <w:rFonts w:asciiTheme="minorHAnsi" w:hAnsiTheme="minorHAnsi" w:cstheme="minorHAnsi"/>
                <w:b/>
                <w:bCs/>
                <w:color w:val="000000"/>
              </w:rPr>
              <w:t>at least 2 novels</w:t>
            </w:r>
            <w:r w:rsidRPr="00EA0C00">
              <w:rPr>
                <w:rFonts w:asciiTheme="minorHAnsi" w:hAnsiTheme="minorHAnsi" w:cstheme="minorHAnsi"/>
                <w:bCs/>
                <w:color w:val="000000"/>
              </w:rPr>
              <w:t xml:space="preserve"> of their own choice</w:t>
            </w:r>
            <w:r w:rsidRPr="00EA0C00">
              <w:rPr>
                <w:rFonts w:asciiTheme="minorHAnsi" w:hAnsiTheme="minorHAnsi" w:cstheme="minorHAnsi"/>
                <w:b/>
                <w:bCs/>
                <w:color w:val="000000"/>
              </w:rPr>
              <w:t>:</w:t>
            </w:r>
          </w:p>
          <w:p w:rsidR="00D94C4C" w:rsidRPr="00EA0C00" w:rsidRDefault="00D94C4C" w:rsidP="00D94C4C">
            <w:pPr>
              <w:numPr>
                <w:ilvl w:val="0"/>
                <w:numId w:val="2"/>
              </w:numPr>
              <w:spacing w:after="0" w:line="240" w:lineRule="auto"/>
              <w:rPr>
                <w:rFonts w:asciiTheme="minorHAnsi" w:hAnsiTheme="minorHAnsi" w:cstheme="minorHAnsi"/>
              </w:rPr>
            </w:pPr>
            <w:r w:rsidRPr="00EA0C00">
              <w:rPr>
                <w:rFonts w:asciiTheme="minorHAnsi" w:hAnsiTheme="minorHAnsi" w:cstheme="minorHAnsi"/>
              </w:rPr>
              <w:t xml:space="preserve">Atwood, Margaret. </w:t>
            </w:r>
            <w:r w:rsidRPr="00EA0C00">
              <w:rPr>
                <w:rFonts w:asciiTheme="minorHAnsi" w:hAnsiTheme="minorHAnsi" w:cstheme="minorHAnsi"/>
                <w:i/>
                <w:iCs/>
              </w:rPr>
              <w:t xml:space="preserve">The Handmaid’s Tale, </w:t>
            </w:r>
            <w:r w:rsidRPr="00EA0C00">
              <w:rPr>
                <w:rFonts w:asciiTheme="minorHAnsi" w:hAnsiTheme="minorHAnsi" w:cstheme="minorHAnsi"/>
                <w:iCs/>
              </w:rPr>
              <w:t>any edition.</w:t>
            </w:r>
          </w:p>
          <w:p w:rsidR="00D94C4C" w:rsidRPr="00EA0C00" w:rsidRDefault="00D94C4C" w:rsidP="00D94C4C">
            <w:pPr>
              <w:numPr>
                <w:ilvl w:val="0"/>
                <w:numId w:val="2"/>
              </w:numPr>
              <w:spacing w:after="0" w:line="240" w:lineRule="auto"/>
              <w:rPr>
                <w:rFonts w:asciiTheme="minorHAnsi" w:hAnsiTheme="minorHAnsi" w:cstheme="minorHAnsi"/>
              </w:rPr>
            </w:pPr>
            <w:r w:rsidRPr="00EA0C00">
              <w:rPr>
                <w:rFonts w:asciiTheme="minorHAnsi" w:hAnsiTheme="minorHAnsi" w:cstheme="minorHAnsi"/>
              </w:rPr>
              <w:t xml:space="preserve">Bradbury, Ray. </w:t>
            </w:r>
            <w:r w:rsidRPr="00EA0C00">
              <w:rPr>
                <w:rFonts w:asciiTheme="minorHAnsi" w:hAnsiTheme="minorHAnsi" w:cstheme="minorHAnsi"/>
                <w:i/>
                <w:iCs/>
              </w:rPr>
              <w:t>Fahrenheit 451</w:t>
            </w:r>
            <w:r w:rsidRPr="00EA0C00">
              <w:rPr>
                <w:rFonts w:asciiTheme="minorHAnsi" w:hAnsiTheme="minorHAnsi" w:cstheme="minorHAnsi"/>
              </w:rPr>
              <w:t>, any edition.</w:t>
            </w:r>
          </w:p>
          <w:p w:rsidR="00D94C4C" w:rsidRPr="00EA0C00" w:rsidRDefault="00D94C4C" w:rsidP="00D94C4C">
            <w:pPr>
              <w:numPr>
                <w:ilvl w:val="0"/>
                <w:numId w:val="2"/>
              </w:numPr>
              <w:spacing w:after="0" w:line="240" w:lineRule="auto"/>
              <w:rPr>
                <w:rFonts w:asciiTheme="minorHAnsi" w:hAnsiTheme="minorHAnsi" w:cstheme="minorHAnsi"/>
              </w:rPr>
            </w:pPr>
            <w:r w:rsidRPr="00EA0C00">
              <w:rPr>
                <w:rFonts w:asciiTheme="minorHAnsi" w:hAnsiTheme="minorHAnsi" w:cstheme="minorHAnsi"/>
              </w:rPr>
              <w:t xml:space="preserve">Burgess, Anthony, </w:t>
            </w:r>
            <w:r w:rsidRPr="00EA0C00">
              <w:rPr>
                <w:rFonts w:asciiTheme="minorHAnsi" w:hAnsiTheme="minorHAnsi" w:cstheme="minorHAnsi"/>
                <w:i/>
              </w:rPr>
              <w:t>Clockwork</w:t>
            </w:r>
            <w:r w:rsidRPr="00EA0C00">
              <w:rPr>
                <w:rFonts w:asciiTheme="minorHAnsi" w:hAnsiTheme="minorHAnsi" w:cstheme="minorHAnsi"/>
              </w:rPr>
              <w:t xml:space="preserve"> </w:t>
            </w:r>
            <w:r w:rsidRPr="00EA0C00">
              <w:rPr>
                <w:rFonts w:asciiTheme="minorHAnsi" w:hAnsiTheme="minorHAnsi" w:cstheme="minorHAnsi"/>
                <w:i/>
              </w:rPr>
              <w:t>orange</w:t>
            </w:r>
            <w:r w:rsidRPr="00EA0C00">
              <w:rPr>
                <w:rFonts w:asciiTheme="minorHAnsi" w:hAnsiTheme="minorHAnsi" w:cstheme="minorHAnsi"/>
              </w:rPr>
              <w:t>, any edition.</w:t>
            </w:r>
          </w:p>
          <w:p w:rsidR="00D94C4C" w:rsidRPr="00EA0C00" w:rsidRDefault="00D94C4C" w:rsidP="00D94C4C">
            <w:pPr>
              <w:numPr>
                <w:ilvl w:val="0"/>
                <w:numId w:val="2"/>
              </w:numPr>
              <w:spacing w:after="0" w:line="240" w:lineRule="auto"/>
              <w:rPr>
                <w:rFonts w:asciiTheme="minorHAnsi" w:hAnsiTheme="minorHAnsi" w:cstheme="minorHAnsi"/>
              </w:rPr>
            </w:pPr>
            <w:r w:rsidRPr="00EA0C00">
              <w:rPr>
                <w:rFonts w:asciiTheme="minorHAnsi" w:hAnsiTheme="minorHAnsi" w:cstheme="minorHAnsi"/>
              </w:rPr>
              <w:t xml:space="preserve">Gearheart, Sally.  </w:t>
            </w:r>
            <w:r w:rsidRPr="00EA0C00">
              <w:rPr>
                <w:rFonts w:asciiTheme="minorHAnsi" w:hAnsiTheme="minorHAnsi" w:cstheme="minorHAnsi"/>
                <w:i/>
                <w:iCs/>
              </w:rPr>
              <w:t>The Wanderground</w:t>
            </w:r>
            <w:r w:rsidRPr="00EA0C00">
              <w:rPr>
                <w:rFonts w:asciiTheme="minorHAnsi" w:hAnsiTheme="minorHAnsi" w:cstheme="minorHAnsi"/>
              </w:rPr>
              <w:t>, any edition.</w:t>
            </w:r>
          </w:p>
          <w:p w:rsidR="00D94C4C" w:rsidRPr="00EA0C00" w:rsidRDefault="00D94C4C" w:rsidP="00D94C4C">
            <w:pPr>
              <w:numPr>
                <w:ilvl w:val="0"/>
                <w:numId w:val="2"/>
              </w:numPr>
              <w:spacing w:after="0" w:line="240" w:lineRule="auto"/>
              <w:rPr>
                <w:rFonts w:asciiTheme="minorHAnsi" w:hAnsiTheme="minorHAnsi" w:cstheme="minorHAnsi"/>
              </w:rPr>
            </w:pPr>
            <w:r w:rsidRPr="00EA0C00">
              <w:rPr>
                <w:rFonts w:asciiTheme="minorHAnsi" w:hAnsiTheme="minorHAnsi" w:cstheme="minorHAnsi"/>
              </w:rPr>
              <w:t xml:space="preserve">Golding, William, </w:t>
            </w:r>
            <w:r w:rsidRPr="00EA0C00">
              <w:rPr>
                <w:rFonts w:asciiTheme="minorHAnsi" w:hAnsiTheme="minorHAnsi" w:cstheme="minorHAnsi"/>
                <w:i/>
              </w:rPr>
              <w:t>The Lord of the Flies</w:t>
            </w:r>
            <w:r w:rsidRPr="00EA0C00">
              <w:rPr>
                <w:rFonts w:asciiTheme="minorHAnsi" w:hAnsiTheme="minorHAnsi" w:cstheme="minorHAnsi"/>
              </w:rPr>
              <w:t>, any adition.</w:t>
            </w:r>
          </w:p>
          <w:p w:rsidR="00D94C4C" w:rsidRPr="00EA0C00" w:rsidRDefault="00D94C4C" w:rsidP="00D94C4C">
            <w:pPr>
              <w:numPr>
                <w:ilvl w:val="0"/>
                <w:numId w:val="2"/>
              </w:numPr>
              <w:spacing w:after="0" w:line="240" w:lineRule="auto"/>
              <w:rPr>
                <w:rFonts w:asciiTheme="minorHAnsi" w:hAnsiTheme="minorHAnsi" w:cstheme="minorHAnsi"/>
              </w:rPr>
            </w:pPr>
            <w:r w:rsidRPr="00EA0C00">
              <w:rPr>
                <w:rFonts w:asciiTheme="minorHAnsi" w:hAnsiTheme="minorHAnsi" w:cstheme="minorHAnsi"/>
              </w:rPr>
              <w:t xml:space="preserve">Lem, Stanislav. </w:t>
            </w:r>
            <w:r w:rsidRPr="00EA0C00">
              <w:rPr>
                <w:rFonts w:asciiTheme="minorHAnsi" w:hAnsiTheme="minorHAnsi" w:cstheme="minorHAnsi"/>
                <w:i/>
              </w:rPr>
              <w:t>The return from the stars</w:t>
            </w:r>
            <w:r w:rsidRPr="00EA0C00">
              <w:rPr>
                <w:rFonts w:asciiTheme="minorHAnsi" w:hAnsiTheme="minorHAnsi" w:cstheme="minorHAnsi"/>
              </w:rPr>
              <w:t xml:space="preserve">, any edition. </w:t>
            </w:r>
          </w:p>
          <w:p w:rsidR="00D94C4C" w:rsidRPr="00EA0C00" w:rsidRDefault="00D94C4C" w:rsidP="00D94C4C">
            <w:pPr>
              <w:numPr>
                <w:ilvl w:val="0"/>
                <w:numId w:val="2"/>
              </w:numPr>
              <w:spacing w:after="0" w:line="240" w:lineRule="auto"/>
              <w:rPr>
                <w:rFonts w:asciiTheme="minorHAnsi" w:hAnsiTheme="minorHAnsi" w:cstheme="minorHAnsi"/>
              </w:rPr>
            </w:pPr>
            <w:r w:rsidRPr="00EA0C00">
              <w:rPr>
                <w:rFonts w:asciiTheme="minorHAnsi" w:hAnsiTheme="minorHAnsi" w:cstheme="minorHAnsi"/>
              </w:rPr>
              <w:t xml:space="preserve">Piercy, Marge. </w:t>
            </w:r>
            <w:r w:rsidRPr="00EA0C00">
              <w:rPr>
                <w:rFonts w:asciiTheme="minorHAnsi" w:hAnsiTheme="minorHAnsi" w:cstheme="minorHAnsi"/>
                <w:i/>
                <w:iCs/>
              </w:rPr>
              <w:t>Woman On the Edge of Time</w:t>
            </w:r>
            <w:r w:rsidRPr="00EA0C00">
              <w:rPr>
                <w:rFonts w:asciiTheme="minorHAnsi" w:hAnsiTheme="minorHAnsi" w:cstheme="minorHAnsi"/>
              </w:rPr>
              <w:t>, any edition.</w:t>
            </w:r>
          </w:p>
          <w:p w:rsidR="00D94C4C" w:rsidRPr="00EA0C00" w:rsidRDefault="00D94C4C" w:rsidP="00D94C4C">
            <w:pPr>
              <w:numPr>
                <w:ilvl w:val="0"/>
                <w:numId w:val="2"/>
              </w:numPr>
              <w:spacing w:after="0" w:line="240" w:lineRule="auto"/>
              <w:rPr>
                <w:rFonts w:asciiTheme="minorHAnsi" w:hAnsiTheme="minorHAnsi" w:cstheme="minorHAnsi"/>
              </w:rPr>
            </w:pPr>
            <w:r w:rsidRPr="00EA0C00">
              <w:rPr>
                <w:rFonts w:asciiTheme="minorHAnsi" w:hAnsiTheme="minorHAnsi" w:cstheme="minorHAnsi"/>
              </w:rPr>
              <w:t xml:space="preserve">Platonov, Andrej. </w:t>
            </w:r>
            <w:r w:rsidRPr="00EA0C00">
              <w:rPr>
                <w:rFonts w:asciiTheme="minorHAnsi" w:hAnsiTheme="minorHAnsi" w:cstheme="minorHAnsi"/>
                <w:i/>
              </w:rPr>
              <w:t>Chevengur</w:t>
            </w:r>
            <w:r w:rsidRPr="00EA0C00">
              <w:rPr>
                <w:rFonts w:asciiTheme="minorHAnsi" w:hAnsiTheme="minorHAnsi" w:cstheme="minorHAnsi"/>
              </w:rPr>
              <w:t>, any edition.</w:t>
            </w:r>
          </w:p>
          <w:p w:rsidR="00D94C4C" w:rsidRPr="00EA0C00" w:rsidRDefault="00D94C4C" w:rsidP="00D94C4C">
            <w:pPr>
              <w:numPr>
                <w:ilvl w:val="0"/>
                <w:numId w:val="2"/>
              </w:numPr>
              <w:spacing w:after="0" w:line="240" w:lineRule="auto"/>
              <w:rPr>
                <w:rFonts w:asciiTheme="minorHAnsi" w:hAnsiTheme="minorHAnsi" w:cstheme="minorHAnsi"/>
              </w:rPr>
            </w:pPr>
            <w:r w:rsidRPr="00EA0C00">
              <w:rPr>
                <w:rFonts w:asciiTheme="minorHAnsi" w:hAnsiTheme="minorHAnsi" w:cstheme="minorHAnsi"/>
              </w:rPr>
              <w:t xml:space="preserve">Tolstaja, Tatjana. </w:t>
            </w:r>
            <w:r w:rsidRPr="00EA0C00">
              <w:rPr>
                <w:rFonts w:asciiTheme="minorHAnsi" w:hAnsiTheme="minorHAnsi" w:cstheme="minorHAnsi"/>
                <w:i/>
              </w:rPr>
              <w:t>Kys</w:t>
            </w:r>
            <w:r w:rsidRPr="00EA0C00">
              <w:rPr>
                <w:rFonts w:asciiTheme="minorHAnsi" w:hAnsiTheme="minorHAnsi" w:cstheme="minorHAnsi"/>
              </w:rPr>
              <w:t>, any edition.</w:t>
            </w:r>
          </w:p>
          <w:p w:rsidR="00D94C4C" w:rsidRPr="00EA0C00" w:rsidRDefault="00D94C4C" w:rsidP="00D94C4C">
            <w:pPr>
              <w:numPr>
                <w:ilvl w:val="0"/>
                <w:numId w:val="2"/>
              </w:numPr>
              <w:spacing w:after="0" w:line="240" w:lineRule="auto"/>
              <w:rPr>
                <w:rFonts w:asciiTheme="minorHAnsi" w:hAnsiTheme="minorHAnsi" w:cstheme="minorHAnsi"/>
              </w:rPr>
            </w:pPr>
            <w:r w:rsidRPr="00EA0C00">
              <w:rPr>
                <w:rFonts w:asciiTheme="minorHAnsi" w:hAnsiTheme="minorHAnsi" w:cstheme="minorHAnsi"/>
              </w:rPr>
              <w:t xml:space="preserve">Clarke A.C., Baxter S. </w:t>
            </w:r>
            <w:r w:rsidRPr="00EA0C00">
              <w:rPr>
                <w:rFonts w:asciiTheme="minorHAnsi" w:hAnsiTheme="minorHAnsi" w:cstheme="minorHAnsi"/>
                <w:i/>
              </w:rPr>
              <w:t>The Light of Other Days</w:t>
            </w:r>
            <w:r w:rsidRPr="00EA0C00">
              <w:rPr>
                <w:rFonts w:asciiTheme="minorHAnsi" w:hAnsiTheme="minorHAnsi" w:cstheme="minorHAnsi"/>
              </w:rPr>
              <w:t>, any edition.</w:t>
            </w:r>
          </w:p>
          <w:p w:rsidR="00D94C4C" w:rsidRPr="00EA0C00" w:rsidRDefault="00EA0C00" w:rsidP="00262460">
            <w:pPr>
              <w:rPr>
                <w:rFonts w:asciiTheme="minorHAnsi" w:hAnsiTheme="minorHAnsi" w:cstheme="minorHAnsi"/>
              </w:rPr>
            </w:pPr>
            <w:r w:rsidRPr="00EA0C00">
              <w:rPr>
                <w:rFonts w:asciiTheme="minorHAnsi" w:hAnsiTheme="minorHAnsi" w:cstheme="minorHAnsi"/>
              </w:rPr>
              <w:t xml:space="preserve"> </w:t>
            </w:r>
            <w:r w:rsidR="00D94C4C" w:rsidRPr="00EA0C00">
              <w:rPr>
                <w:rFonts w:asciiTheme="minorHAnsi" w:hAnsiTheme="minorHAnsi" w:cstheme="minorHAnsi"/>
              </w:rPr>
              <w:t xml:space="preserve"> Any other dystopian novel – preferably Spanish, German, Italian...</w:t>
            </w:r>
          </w:p>
          <w:p w:rsidR="00D94C4C" w:rsidRPr="00EA0C00" w:rsidRDefault="00D94C4C" w:rsidP="00D2141B">
            <w:pPr>
              <w:autoSpaceDE w:val="0"/>
              <w:autoSpaceDN w:val="0"/>
              <w:adjustRightInd w:val="0"/>
              <w:spacing w:after="0"/>
              <w:rPr>
                <w:rFonts w:asciiTheme="minorHAnsi" w:hAnsiTheme="minorHAnsi" w:cstheme="minorHAnsi"/>
                <w:b/>
                <w:bCs/>
                <w:color w:val="000000"/>
              </w:rPr>
            </w:pPr>
            <w:r w:rsidRPr="00EA0C00">
              <w:rPr>
                <w:rFonts w:asciiTheme="minorHAnsi" w:hAnsiTheme="minorHAnsi" w:cstheme="minorHAnsi"/>
                <w:b/>
                <w:bCs/>
                <w:color w:val="000000"/>
              </w:rPr>
              <w:t xml:space="preserve">Additional Sources </w:t>
            </w:r>
            <w:r w:rsidRPr="00EA0C00">
              <w:rPr>
                <w:rFonts w:asciiTheme="minorHAnsi" w:hAnsiTheme="minorHAnsi" w:cstheme="minorHAnsi"/>
                <w:bCs/>
                <w:color w:val="000000"/>
              </w:rPr>
              <w:t xml:space="preserve">(sudents choose </w:t>
            </w:r>
            <w:r w:rsidR="002E4464">
              <w:rPr>
                <w:rFonts w:asciiTheme="minorHAnsi" w:hAnsiTheme="minorHAnsi" w:cstheme="minorHAnsi"/>
                <w:b/>
                <w:bCs/>
                <w:color w:val="000000"/>
              </w:rPr>
              <w:t>minimum 5</w:t>
            </w:r>
            <w:r w:rsidRPr="00EA0C00">
              <w:rPr>
                <w:rFonts w:asciiTheme="minorHAnsi" w:hAnsiTheme="minorHAnsi" w:cstheme="minorHAnsi"/>
                <w:b/>
                <w:bCs/>
                <w:color w:val="000000"/>
              </w:rPr>
              <w:t>0</w:t>
            </w:r>
            <w:r w:rsidRPr="00EA0C00">
              <w:rPr>
                <w:rFonts w:asciiTheme="minorHAnsi" w:hAnsiTheme="minorHAnsi" w:cstheme="minorHAnsi"/>
                <w:bCs/>
                <w:color w:val="000000"/>
              </w:rPr>
              <w:t xml:space="preserve"> pages from the given list depending on their interests and knowledge of languages)</w:t>
            </w:r>
            <w:r w:rsidRPr="00EA0C00">
              <w:rPr>
                <w:rFonts w:asciiTheme="minorHAnsi" w:hAnsiTheme="minorHAnsi" w:cstheme="minorHAnsi"/>
                <w:color w:val="000000"/>
              </w:rPr>
              <w:t>:</w:t>
            </w:r>
          </w:p>
          <w:p w:rsidR="00D94C4C" w:rsidRPr="00EA0C00" w:rsidRDefault="00D94C4C" w:rsidP="00D2141B">
            <w:pPr>
              <w:numPr>
                <w:ilvl w:val="0"/>
                <w:numId w:val="3"/>
              </w:numPr>
              <w:spacing w:after="0" w:line="240" w:lineRule="auto"/>
              <w:rPr>
                <w:rFonts w:asciiTheme="minorHAnsi" w:hAnsiTheme="minorHAnsi" w:cstheme="minorHAnsi"/>
              </w:rPr>
            </w:pPr>
            <w:r w:rsidRPr="00EA0C00">
              <w:rPr>
                <w:rFonts w:asciiTheme="minorHAnsi" w:hAnsiTheme="minorHAnsi" w:cstheme="minorHAnsi"/>
              </w:rPr>
              <w:t xml:space="preserve">Bhat, Yashoda. (1991) </w:t>
            </w:r>
            <w:r w:rsidRPr="00EA0C00">
              <w:rPr>
                <w:rFonts w:asciiTheme="minorHAnsi" w:hAnsiTheme="minorHAnsi" w:cstheme="minorHAnsi"/>
                <w:i/>
              </w:rPr>
              <w:t xml:space="preserve">Aldous Huxley and George Orwell: A Comparative Study of Satire in Their Novels. </w:t>
            </w:r>
            <w:r w:rsidRPr="00EA0C00">
              <w:rPr>
                <w:rFonts w:asciiTheme="minorHAnsi" w:hAnsiTheme="minorHAnsi" w:cstheme="minorHAnsi"/>
              </w:rPr>
              <w:t>New Delhi: Sterling Publishers Private Limited.</w:t>
            </w:r>
          </w:p>
          <w:p w:rsidR="00D94C4C" w:rsidRPr="00EA0C00" w:rsidRDefault="00D94C4C" w:rsidP="00D94C4C">
            <w:pPr>
              <w:numPr>
                <w:ilvl w:val="0"/>
                <w:numId w:val="3"/>
              </w:numPr>
              <w:spacing w:after="0" w:line="240" w:lineRule="auto"/>
              <w:rPr>
                <w:rFonts w:asciiTheme="minorHAnsi" w:hAnsiTheme="minorHAnsi" w:cstheme="minorHAnsi"/>
              </w:rPr>
            </w:pPr>
            <w:r w:rsidRPr="00EA0C00">
              <w:rPr>
                <w:rFonts w:asciiTheme="minorHAnsi" w:hAnsiTheme="minorHAnsi" w:cstheme="minorHAnsi"/>
              </w:rPr>
              <w:t xml:space="preserve">Bolton, W.F. (1984) </w:t>
            </w:r>
            <w:r w:rsidRPr="00EA0C00">
              <w:rPr>
                <w:rFonts w:asciiTheme="minorHAnsi" w:hAnsiTheme="minorHAnsi" w:cstheme="minorHAnsi"/>
                <w:i/>
              </w:rPr>
              <w:t>The Language of 1984: Orwell's English and Ours</w:t>
            </w:r>
            <w:r w:rsidRPr="00EA0C00">
              <w:rPr>
                <w:rFonts w:asciiTheme="minorHAnsi" w:hAnsiTheme="minorHAnsi" w:cstheme="minorHAnsi"/>
              </w:rPr>
              <w:t>. Knoxville, Tennessee: U of Tennessee P.</w:t>
            </w:r>
          </w:p>
          <w:p w:rsidR="00D94C4C" w:rsidRPr="00EA0C00" w:rsidRDefault="00D94C4C" w:rsidP="00D94C4C">
            <w:pPr>
              <w:numPr>
                <w:ilvl w:val="0"/>
                <w:numId w:val="3"/>
              </w:numPr>
              <w:spacing w:after="0" w:line="240" w:lineRule="auto"/>
              <w:rPr>
                <w:rFonts w:asciiTheme="minorHAnsi" w:hAnsiTheme="minorHAnsi" w:cstheme="minorHAnsi"/>
              </w:rPr>
            </w:pPr>
            <w:r w:rsidRPr="00EA0C00">
              <w:rPr>
                <w:rFonts w:asciiTheme="minorHAnsi" w:hAnsiTheme="minorHAnsi" w:cstheme="minorHAnsi"/>
              </w:rPr>
              <w:t xml:space="preserve">Booker, M. Keith. (1994) </w:t>
            </w:r>
            <w:r w:rsidRPr="00EA0C00">
              <w:rPr>
                <w:rFonts w:asciiTheme="minorHAnsi" w:hAnsiTheme="minorHAnsi" w:cstheme="minorHAnsi"/>
                <w:bCs/>
                <w:i/>
              </w:rPr>
              <w:t>Dystopian Literature</w:t>
            </w:r>
            <w:r w:rsidRPr="00EA0C00">
              <w:rPr>
                <w:rFonts w:asciiTheme="minorHAnsi" w:hAnsiTheme="minorHAnsi" w:cstheme="minorHAnsi"/>
              </w:rPr>
              <w:t>. Westport, CT: Greenwood Press.</w:t>
            </w:r>
          </w:p>
          <w:p w:rsidR="00D94C4C" w:rsidRPr="00EA0C00" w:rsidRDefault="00D94C4C" w:rsidP="00D94C4C">
            <w:pPr>
              <w:numPr>
                <w:ilvl w:val="0"/>
                <w:numId w:val="3"/>
              </w:numPr>
              <w:spacing w:after="0" w:line="240" w:lineRule="auto"/>
              <w:rPr>
                <w:rFonts w:asciiTheme="minorHAnsi" w:hAnsiTheme="minorHAnsi" w:cstheme="minorHAnsi"/>
              </w:rPr>
            </w:pPr>
            <w:r w:rsidRPr="00EA0C00">
              <w:rPr>
                <w:rFonts w:asciiTheme="minorHAnsi" w:hAnsiTheme="minorHAnsi" w:cstheme="minorHAnsi"/>
              </w:rPr>
              <w:t>Rivero, J.P. (1999) "</w:t>
            </w:r>
            <w:r w:rsidRPr="00EA0C00">
              <w:rPr>
                <w:rFonts w:asciiTheme="minorHAnsi" w:hAnsiTheme="minorHAnsi" w:cstheme="minorHAnsi"/>
                <w:iCs/>
              </w:rPr>
              <w:t>Utopije i antiutopije u dvadesetom stoljeću</w:t>
            </w:r>
            <w:r w:rsidRPr="00EA0C00">
              <w:rPr>
                <w:rFonts w:asciiTheme="minorHAnsi" w:hAnsiTheme="minorHAnsi" w:cstheme="minorHAnsi"/>
              </w:rPr>
              <w:t xml:space="preserve">". In: </w:t>
            </w:r>
            <w:r w:rsidRPr="00EA0C00">
              <w:rPr>
                <w:rFonts w:asciiTheme="minorHAnsi" w:hAnsiTheme="minorHAnsi" w:cstheme="minorHAnsi"/>
                <w:i/>
              </w:rPr>
              <w:t>Književna smotra</w:t>
            </w:r>
            <w:r w:rsidRPr="00EA0C00">
              <w:rPr>
                <w:rFonts w:asciiTheme="minorHAnsi" w:hAnsiTheme="minorHAnsi" w:cstheme="minorHAnsi"/>
              </w:rPr>
              <w:t xml:space="preserve"> XXXI, 111(1), Zagreb: HFD, pp. 173 – 183.</w:t>
            </w:r>
          </w:p>
          <w:p w:rsidR="00D94C4C" w:rsidRPr="00EA0C00" w:rsidRDefault="00D94C4C" w:rsidP="00D94C4C">
            <w:pPr>
              <w:numPr>
                <w:ilvl w:val="0"/>
                <w:numId w:val="3"/>
              </w:numPr>
              <w:spacing w:after="0" w:line="240" w:lineRule="auto"/>
              <w:rPr>
                <w:rFonts w:asciiTheme="minorHAnsi" w:hAnsiTheme="minorHAnsi" w:cstheme="minorHAnsi"/>
              </w:rPr>
            </w:pPr>
            <w:r w:rsidRPr="00EA0C00">
              <w:rPr>
                <w:rFonts w:asciiTheme="minorHAnsi" w:hAnsiTheme="minorHAnsi" w:cstheme="minorHAnsi"/>
              </w:rPr>
              <w:t xml:space="preserve">Lanin, B. A. (1993) </w:t>
            </w:r>
            <w:r w:rsidRPr="00EA0C00">
              <w:rPr>
                <w:rFonts w:asciiTheme="minorHAnsi" w:hAnsiTheme="minorHAnsi" w:cstheme="minorHAnsi"/>
                <w:bCs/>
                <w:i/>
              </w:rPr>
              <w:t>Russkaja literatrunaja antiutopija.</w:t>
            </w:r>
            <w:r w:rsidRPr="00EA0C00">
              <w:rPr>
                <w:rFonts w:asciiTheme="minorHAnsi" w:hAnsiTheme="minorHAnsi" w:cstheme="minorHAnsi"/>
              </w:rPr>
              <w:t xml:space="preserve"> Мoskva.</w:t>
            </w:r>
          </w:p>
          <w:p w:rsidR="00D94C4C" w:rsidRPr="00EA0C00" w:rsidRDefault="00D94C4C" w:rsidP="00D94C4C">
            <w:pPr>
              <w:numPr>
                <w:ilvl w:val="0"/>
                <w:numId w:val="3"/>
              </w:numPr>
              <w:spacing w:after="0" w:line="240" w:lineRule="auto"/>
              <w:rPr>
                <w:rFonts w:asciiTheme="minorHAnsi" w:hAnsiTheme="minorHAnsi" w:cstheme="minorHAnsi"/>
              </w:rPr>
            </w:pPr>
            <w:r w:rsidRPr="00EA0C00">
              <w:rPr>
                <w:rFonts w:asciiTheme="minorHAnsi" w:hAnsiTheme="minorHAnsi" w:cstheme="minorHAnsi"/>
              </w:rPr>
              <w:t xml:space="preserve">Jakobson, R. </w:t>
            </w:r>
            <w:r w:rsidRPr="00EA0C00">
              <w:rPr>
                <w:rFonts w:asciiTheme="minorHAnsi" w:hAnsiTheme="minorHAnsi" w:cstheme="minorHAnsi"/>
                <w:i/>
              </w:rPr>
              <w:t>Selected writings.</w:t>
            </w:r>
            <w:r w:rsidRPr="00EA0C00">
              <w:rPr>
                <w:rFonts w:asciiTheme="minorHAnsi" w:hAnsiTheme="minorHAnsi" w:cstheme="minorHAnsi"/>
              </w:rPr>
              <w:t xml:space="preserve"> Any edition. Any language.</w:t>
            </w:r>
          </w:p>
          <w:p w:rsidR="00D94C4C" w:rsidRPr="00EA0C00" w:rsidRDefault="00D94C4C" w:rsidP="00D94C4C">
            <w:pPr>
              <w:numPr>
                <w:ilvl w:val="0"/>
                <w:numId w:val="3"/>
              </w:numPr>
              <w:spacing w:after="0" w:line="240" w:lineRule="auto"/>
              <w:rPr>
                <w:rFonts w:asciiTheme="minorHAnsi" w:hAnsiTheme="minorHAnsi" w:cstheme="minorHAnsi"/>
              </w:rPr>
            </w:pPr>
            <w:r w:rsidRPr="00EA0C00">
              <w:rPr>
                <w:rFonts w:asciiTheme="minorHAnsi" w:hAnsiTheme="minorHAnsi" w:cstheme="minorHAnsi"/>
              </w:rPr>
              <w:t xml:space="preserve">Horsley, L. (1995) Technopower: Leviathan on Wheels' in Dystopian Science Fiction, In: </w:t>
            </w:r>
            <w:r w:rsidRPr="00EA0C00">
              <w:rPr>
                <w:rFonts w:asciiTheme="minorHAnsi" w:hAnsiTheme="minorHAnsi" w:cstheme="minorHAnsi"/>
                <w:i/>
              </w:rPr>
              <w:t>Fictions of</w:t>
            </w:r>
            <w:r w:rsidRPr="00EA0C00">
              <w:rPr>
                <w:rFonts w:asciiTheme="minorHAnsi" w:hAnsiTheme="minorHAnsi" w:cstheme="minorHAnsi"/>
              </w:rPr>
              <w:t xml:space="preserve"> </w:t>
            </w:r>
            <w:r w:rsidRPr="00EA0C00">
              <w:rPr>
                <w:rFonts w:asciiTheme="minorHAnsi" w:hAnsiTheme="minorHAnsi" w:cstheme="minorHAnsi"/>
                <w:i/>
              </w:rPr>
              <w:t>power in English Literature</w:t>
            </w:r>
            <w:r w:rsidRPr="00EA0C00">
              <w:rPr>
                <w:rFonts w:asciiTheme="minorHAnsi" w:hAnsiTheme="minorHAnsi" w:cstheme="minorHAnsi"/>
              </w:rPr>
              <w:t xml:space="preserve">, Longman, </w:t>
            </w:r>
            <w:r w:rsidRPr="00EA0C00">
              <w:rPr>
                <w:rFonts w:asciiTheme="minorHAnsi" w:hAnsiTheme="minorHAnsi" w:cstheme="minorHAnsi"/>
                <w:color w:val="000000"/>
              </w:rPr>
              <w:t>pp. 236 – 282.</w:t>
            </w:r>
          </w:p>
          <w:p w:rsidR="00D94C4C" w:rsidRPr="00EA0C00" w:rsidRDefault="00D94C4C" w:rsidP="00D94C4C">
            <w:pPr>
              <w:numPr>
                <w:ilvl w:val="0"/>
                <w:numId w:val="3"/>
              </w:numPr>
              <w:spacing w:after="0" w:line="240" w:lineRule="auto"/>
              <w:rPr>
                <w:rFonts w:asciiTheme="minorHAnsi" w:hAnsiTheme="minorHAnsi" w:cstheme="minorHAnsi"/>
              </w:rPr>
            </w:pPr>
            <w:r w:rsidRPr="00EA0C00">
              <w:rPr>
                <w:rStyle w:val="Strong"/>
                <w:rFonts w:asciiTheme="minorHAnsi" w:hAnsiTheme="minorHAnsi" w:cstheme="minorHAnsi"/>
                <w:b w:val="0"/>
                <w:bCs w:val="0"/>
                <w:iCs/>
              </w:rPr>
              <w:t>Horvat, S</w:t>
            </w:r>
            <w:r w:rsidRPr="00EA0C00">
              <w:rPr>
                <w:rStyle w:val="Strong"/>
                <w:rFonts w:asciiTheme="minorHAnsi" w:hAnsiTheme="minorHAnsi" w:cstheme="minorHAnsi"/>
                <w:b w:val="0"/>
                <w:bCs w:val="0"/>
                <w:i/>
                <w:iCs/>
              </w:rPr>
              <w:t xml:space="preserve">. </w:t>
            </w:r>
            <w:r w:rsidRPr="00EA0C00">
              <w:rPr>
                <w:rStyle w:val="Strong"/>
                <w:rFonts w:asciiTheme="minorHAnsi" w:hAnsiTheme="minorHAnsi" w:cstheme="minorHAnsi"/>
                <w:b w:val="0"/>
                <w:bCs w:val="0"/>
                <w:iCs/>
              </w:rPr>
              <w:t>(2008)</w:t>
            </w:r>
            <w:r w:rsidRPr="00EA0C00">
              <w:rPr>
                <w:rStyle w:val="Strong"/>
                <w:rFonts w:asciiTheme="minorHAnsi" w:hAnsiTheme="minorHAnsi" w:cstheme="minorHAnsi"/>
                <w:b w:val="0"/>
                <w:bCs w:val="0"/>
                <w:i/>
                <w:iCs/>
              </w:rPr>
              <w:t xml:space="preserve"> </w:t>
            </w:r>
            <w:r w:rsidRPr="00EA0C00">
              <w:rPr>
                <w:rFonts w:asciiTheme="minorHAnsi" w:hAnsiTheme="minorHAnsi" w:cstheme="minorHAnsi"/>
              </w:rPr>
              <w:t xml:space="preserve">Rukopisi ne gore! In: </w:t>
            </w:r>
            <w:r w:rsidRPr="00EA0C00">
              <w:rPr>
                <w:rStyle w:val="Strong"/>
                <w:rFonts w:asciiTheme="minorHAnsi" w:hAnsiTheme="minorHAnsi" w:cstheme="minorHAnsi"/>
                <w:b w:val="0"/>
                <w:bCs w:val="0"/>
                <w:i/>
                <w:iCs/>
              </w:rPr>
              <w:t xml:space="preserve">Budućnost je ovdje: svijet distopijskog filma  </w:t>
            </w:r>
            <w:r w:rsidRPr="00EA0C00">
              <w:rPr>
                <w:rFonts w:asciiTheme="minorHAnsi" w:hAnsiTheme="minorHAnsi" w:cstheme="minorHAnsi"/>
              </w:rPr>
              <w:t>Zagreb: Hrvatski filmski savez, pp. 79 – 83.</w:t>
            </w:r>
          </w:p>
          <w:p w:rsidR="00D94C4C" w:rsidRPr="00EA0C00" w:rsidRDefault="00D94C4C" w:rsidP="00D94C4C">
            <w:pPr>
              <w:numPr>
                <w:ilvl w:val="0"/>
                <w:numId w:val="3"/>
              </w:numPr>
              <w:spacing w:after="0" w:line="240" w:lineRule="auto"/>
              <w:rPr>
                <w:rFonts w:asciiTheme="minorHAnsi" w:hAnsiTheme="minorHAnsi" w:cstheme="minorHAnsi"/>
              </w:rPr>
            </w:pPr>
            <w:r w:rsidRPr="00EA0C00">
              <w:rPr>
                <w:rStyle w:val="Strong"/>
                <w:rFonts w:asciiTheme="minorHAnsi" w:hAnsiTheme="minorHAnsi" w:cstheme="minorHAnsi"/>
                <w:b w:val="0"/>
                <w:bCs w:val="0"/>
                <w:iCs/>
              </w:rPr>
              <w:t>Horvat, S</w:t>
            </w:r>
            <w:r w:rsidRPr="00EA0C00">
              <w:rPr>
                <w:rStyle w:val="Strong"/>
                <w:rFonts w:asciiTheme="minorHAnsi" w:hAnsiTheme="minorHAnsi" w:cstheme="minorHAnsi"/>
                <w:b w:val="0"/>
                <w:bCs w:val="0"/>
                <w:i/>
                <w:iCs/>
              </w:rPr>
              <w:t xml:space="preserve">. </w:t>
            </w:r>
            <w:r w:rsidRPr="00EA0C00">
              <w:rPr>
                <w:rStyle w:val="Strong"/>
                <w:rFonts w:asciiTheme="minorHAnsi" w:hAnsiTheme="minorHAnsi" w:cstheme="minorHAnsi"/>
                <w:b w:val="0"/>
                <w:bCs w:val="0"/>
                <w:iCs/>
              </w:rPr>
              <w:t xml:space="preserve">(2008) </w:t>
            </w:r>
            <w:r w:rsidRPr="00EA0C00">
              <w:rPr>
                <w:rFonts w:asciiTheme="minorHAnsi" w:hAnsiTheme="minorHAnsi" w:cstheme="minorHAnsi"/>
              </w:rPr>
              <w:t xml:space="preserve">Pojedinac protiv broja! In: </w:t>
            </w:r>
            <w:r w:rsidRPr="00EA0C00">
              <w:rPr>
                <w:rStyle w:val="Strong"/>
                <w:rFonts w:asciiTheme="minorHAnsi" w:hAnsiTheme="minorHAnsi" w:cstheme="minorHAnsi"/>
                <w:b w:val="0"/>
                <w:bCs w:val="0"/>
                <w:i/>
                <w:iCs/>
              </w:rPr>
              <w:t xml:space="preserve">Budućnost je ovdje: svijet distopijskog filma </w:t>
            </w:r>
            <w:r w:rsidRPr="00EA0C00">
              <w:rPr>
                <w:rFonts w:asciiTheme="minorHAnsi" w:hAnsiTheme="minorHAnsi" w:cstheme="minorHAnsi"/>
              </w:rPr>
              <w:t>Zagreb: Hrvatski filmski savez, pp. 103 – 109.</w:t>
            </w:r>
          </w:p>
          <w:p w:rsidR="00D94C4C" w:rsidRPr="00EA0C00" w:rsidRDefault="00D94C4C" w:rsidP="00D94C4C">
            <w:pPr>
              <w:numPr>
                <w:ilvl w:val="0"/>
                <w:numId w:val="3"/>
              </w:numPr>
              <w:spacing w:after="0" w:line="240" w:lineRule="auto"/>
              <w:rPr>
                <w:rFonts w:asciiTheme="minorHAnsi" w:hAnsiTheme="minorHAnsi" w:cstheme="minorHAnsi"/>
              </w:rPr>
            </w:pPr>
            <w:r w:rsidRPr="00EA0C00">
              <w:rPr>
                <w:rFonts w:asciiTheme="minorHAnsi" w:hAnsiTheme="minorHAnsi" w:cstheme="minorHAnsi"/>
              </w:rPr>
              <w:t xml:space="preserve">Marcus, E. </w:t>
            </w:r>
            <w:r w:rsidRPr="00EA0C00">
              <w:rPr>
                <w:rFonts w:asciiTheme="minorHAnsi" w:hAnsiTheme="minorHAnsi" w:cstheme="minorHAnsi"/>
                <w:i/>
              </w:rPr>
              <w:t>Speaking the Ineffable: Language and Dystopia</w:t>
            </w:r>
            <w:r w:rsidRPr="00EA0C00">
              <w:rPr>
                <w:rFonts w:asciiTheme="minorHAnsi" w:hAnsiTheme="minorHAnsi" w:cstheme="minorHAnsi"/>
              </w:rPr>
              <w:t>, University of North London, http://www.gradnet.de/papers/pomo99.papers/Marcus99.html</w:t>
            </w:r>
          </w:p>
          <w:p w:rsidR="00D94C4C" w:rsidRPr="00EA0C00" w:rsidRDefault="00D94C4C" w:rsidP="00D94C4C">
            <w:pPr>
              <w:numPr>
                <w:ilvl w:val="0"/>
                <w:numId w:val="3"/>
              </w:numPr>
              <w:spacing w:after="0" w:line="240" w:lineRule="auto"/>
              <w:rPr>
                <w:rFonts w:asciiTheme="minorHAnsi" w:hAnsiTheme="minorHAnsi" w:cstheme="minorHAnsi"/>
              </w:rPr>
            </w:pPr>
            <w:r w:rsidRPr="00EA0C00">
              <w:rPr>
                <w:rFonts w:asciiTheme="minorHAnsi" w:hAnsiTheme="minorHAnsi" w:cstheme="minorHAnsi"/>
              </w:rPr>
              <w:t xml:space="preserve">O'Brien, Connor Cruise. </w:t>
            </w:r>
            <w:r w:rsidRPr="00EA0C00">
              <w:rPr>
                <w:rFonts w:asciiTheme="minorHAnsi" w:hAnsiTheme="minorHAnsi" w:cstheme="minorHAnsi"/>
                <w:i/>
              </w:rPr>
              <w:t>Writers and Politics</w:t>
            </w:r>
            <w:r w:rsidRPr="00EA0C00">
              <w:rPr>
                <w:rFonts w:asciiTheme="minorHAnsi" w:hAnsiTheme="minorHAnsi" w:cstheme="minorHAnsi"/>
              </w:rPr>
              <w:t>. New York: Pantheon Books, 1965. http://www.gradnet.de/papers/pomo98.papers/jysideris_a98.html</w:t>
            </w:r>
          </w:p>
          <w:p w:rsidR="00D94C4C" w:rsidRPr="00EA0C00" w:rsidRDefault="00D94C4C" w:rsidP="00D94C4C">
            <w:pPr>
              <w:numPr>
                <w:ilvl w:val="0"/>
                <w:numId w:val="3"/>
              </w:numPr>
              <w:spacing w:after="0" w:line="240" w:lineRule="auto"/>
              <w:rPr>
                <w:rFonts w:asciiTheme="minorHAnsi" w:hAnsiTheme="minorHAnsi" w:cstheme="minorHAnsi"/>
              </w:rPr>
            </w:pPr>
            <w:r w:rsidRPr="00EA0C00">
              <w:rPr>
                <w:rFonts w:asciiTheme="minorHAnsi" w:hAnsiTheme="minorHAnsi" w:cstheme="minorHAnsi"/>
              </w:rPr>
              <w:t xml:space="preserve">Orwell, George. </w:t>
            </w:r>
            <w:r w:rsidRPr="00EA0C00">
              <w:rPr>
                <w:rFonts w:asciiTheme="minorHAnsi" w:hAnsiTheme="minorHAnsi" w:cstheme="minorHAnsi"/>
                <w:i/>
              </w:rPr>
              <w:t>Review of</w:t>
            </w:r>
            <w:r w:rsidRPr="00EA0C00">
              <w:rPr>
                <w:rFonts w:asciiTheme="minorHAnsi" w:hAnsiTheme="minorHAnsi" w:cstheme="minorHAnsi"/>
              </w:rPr>
              <w:t xml:space="preserve"> </w:t>
            </w:r>
            <w:r w:rsidRPr="00EA0C00">
              <w:rPr>
                <w:rFonts w:asciiTheme="minorHAnsi" w:hAnsiTheme="minorHAnsi" w:cstheme="minorHAnsi"/>
                <w:i/>
              </w:rPr>
              <w:t>We</w:t>
            </w:r>
            <w:r w:rsidRPr="00EA0C00">
              <w:rPr>
                <w:rFonts w:asciiTheme="minorHAnsi" w:hAnsiTheme="minorHAnsi" w:cstheme="minorHAnsi"/>
              </w:rPr>
              <w:t>. Any edition.</w:t>
            </w:r>
          </w:p>
          <w:p w:rsidR="00D94C4C" w:rsidRPr="00EA0C00" w:rsidRDefault="00D94C4C" w:rsidP="00D94C4C">
            <w:pPr>
              <w:numPr>
                <w:ilvl w:val="0"/>
                <w:numId w:val="3"/>
              </w:numPr>
              <w:spacing w:after="0" w:line="240" w:lineRule="auto"/>
              <w:rPr>
                <w:rFonts w:asciiTheme="minorHAnsi" w:hAnsiTheme="minorHAnsi" w:cstheme="minorHAnsi"/>
              </w:rPr>
            </w:pPr>
            <w:r w:rsidRPr="00EA0C00">
              <w:rPr>
                <w:rFonts w:asciiTheme="minorHAnsi" w:hAnsiTheme="minorHAnsi" w:cstheme="minorHAnsi"/>
              </w:rPr>
              <w:t xml:space="preserve">Sideris, J. </w:t>
            </w:r>
            <w:r w:rsidRPr="00EA0C00">
              <w:rPr>
                <w:rFonts w:asciiTheme="minorHAnsi" w:hAnsiTheme="minorHAnsi" w:cstheme="minorHAnsi"/>
                <w:i/>
              </w:rPr>
              <w:t xml:space="preserve">Psychological Manipulation Through the Debasement of Language in Orwell's </w:t>
            </w:r>
            <w:r w:rsidRPr="00EA0C00">
              <w:rPr>
                <w:rFonts w:asciiTheme="minorHAnsi" w:hAnsiTheme="minorHAnsi" w:cstheme="minorHAnsi"/>
                <w:i/>
                <w:iCs/>
              </w:rPr>
              <w:t xml:space="preserve">1984, </w:t>
            </w:r>
            <w:r w:rsidRPr="00EA0C00">
              <w:rPr>
                <w:rFonts w:asciiTheme="minorHAnsi" w:hAnsiTheme="minorHAnsi" w:cstheme="minorHAnsi"/>
              </w:rPr>
              <w:t>http://www.gradnet.de/papers/pomo98.papers/jysideris_a98.html</w:t>
            </w:r>
          </w:p>
          <w:p w:rsidR="00D94C4C" w:rsidRPr="003F0658" w:rsidRDefault="00D94C4C" w:rsidP="003F0658">
            <w:pPr>
              <w:numPr>
                <w:ilvl w:val="0"/>
                <w:numId w:val="3"/>
              </w:numPr>
              <w:spacing w:after="0" w:line="240" w:lineRule="auto"/>
              <w:rPr>
                <w:rFonts w:asciiTheme="minorHAnsi" w:hAnsiTheme="minorHAnsi" w:cstheme="minorHAnsi"/>
              </w:rPr>
            </w:pPr>
            <w:r w:rsidRPr="00EA0C00">
              <w:rPr>
                <w:rFonts w:asciiTheme="minorHAnsi" w:hAnsiTheme="minorHAnsi" w:cstheme="minorHAnsi"/>
              </w:rPr>
              <w:t xml:space="preserve">Sisk, W.D. (1997) </w:t>
            </w:r>
            <w:r w:rsidRPr="00EA0C00">
              <w:rPr>
                <w:rFonts w:asciiTheme="minorHAnsi" w:hAnsiTheme="minorHAnsi" w:cstheme="minorHAnsi"/>
                <w:i/>
              </w:rPr>
              <w:t>Transformations of Language in Modern Dystopias</w:t>
            </w:r>
            <w:r w:rsidRPr="00EA0C00">
              <w:rPr>
                <w:rFonts w:asciiTheme="minorHAnsi" w:hAnsiTheme="minorHAnsi" w:cstheme="minorHAnsi"/>
              </w:rPr>
              <w:t xml:space="preserve">. Greenwood Press. Westport, </w:t>
            </w:r>
            <w:r w:rsidRPr="00EA0C00">
              <w:rPr>
                <w:rStyle w:val="Emphasis"/>
                <w:rFonts w:asciiTheme="minorHAnsi" w:hAnsiTheme="minorHAnsi" w:cstheme="minorHAnsi"/>
              </w:rPr>
              <w:t>www.questia.com</w:t>
            </w:r>
            <w:r w:rsidRPr="00EA0C00">
              <w:rPr>
                <w:rFonts w:asciiTheme="minorHAnsi" w:hAnsiTheme="minorHAnsi" w:cstheme="minorHAnsi"/>
              </w:rPr>
              <w:t xml:space="preserve"> </w:t>
            </w:r>
          </w:p>
        </w:tc>
      </w:tr>
      <w:tr w:rsidR="00D94C4C" w:rsidRPr="00EA0C00" w:rsidTr="003F0658">
        <w:trPr>
          <w:trHeight w:val="70"/>
        </w:trPr>
        <w:tc>
          <w:tcPr>
            <w:tcW w:w="534" w:type="dxa"/>
            <w:vMerge/>
            <w:tcBorders>
              <w:left w:val="single" w:sz="12" w:space="0" w:color="000000"/>
            </w:tcBorders>
            <w:shd w:val="clear" w:color="auto" w:fill="D9D9D9"/>
            <w:vAlign w:val="center"/>
          </w:tcPr>
          <w:p w:rsidR="00D94C4C" w:rsidRPr="00EA0C00" w:rsidRDefault="00D94C4C" w:rsidP="00262460">
            <w:pPr>
              <w:spacing w:after="0" w:line="240" w:lineRule="auto"/>
              <w:jc w:val="center"/>
              <w:rPr>
                <w:rFonts w:asciiTheme="minorHAnsi" w:hAnsiTheme="minorHAnsi" w:cstheme="minorHAnsi"/>
                <w:b/>
              </w:rPr>
            </w:pPr>
          </w:p>
        </w:tc>
        <w:tc>
          <w:tcPr>
            <w:tcW w:w="1275" w:type="dxa"/>
            <w:gridSpan w:val="3"/>
            <w:vMerge w:val="restart"/>
            <w:tcBorders>
              <w:right w:val="single" w:sz="12" w:space="0" w:color="000000"/>
            </w:tcBorders>
            <w:shd w:val="clear" w:color="auto" w:fill="D9D9D9"/>
            <w:vAlign w:val="center"/>
          </w:tcPr>
          <w:p w:rsidR="00D94C4C" w:rsidRPr="002E4464" w:rsidRDefault="00D94C4C" w:rsidP="00262460">
            <w:pPr>
              <w:spacing w:after="0" w:line="240" w:lineRule="auto"/>
              <w:jc w:val="center"/>
              <w:rPr>
                <w:rFonts w:asciiTheme="minorHAnsi" w:hAnsiTheme="minorHAnsi" w:cstheme="minorHAnsi"/>
              </w:rPr>
            </w:pPr>
            <w:r w:rsidRPr="002E4464">
              <w:rPr>
                <w:rFonts w:asciiTheme="minorHAnsi" w:hAnsiTheme="minorHAnsi" w:cstheme="minorHAnsi"/>
              </w:rPr>
              <w:t>Pripremni</w:t>
            </w:r>
          </w:p>
          <w:p w:rsidR="00D94C4C" w:rsidRPr="00EA0C00" w:rsidRDefault="006F40FE" w:rsidP="006F40FE">
            <w:pPr>
              <w:spacing w:after="0" w:line="240" w:lineRule="auto"/>
              <w:jc w:val="center"/>
              <w:rPr>
                <w:rFonts w:asciiTheme="minorHAnsi" w:hAnsiTheme="minorHAnsi" w:cstheme="minorHAnsi"/>
                <w:b/>
              </w:rPr>
            </w:pPr>
            <w:r w:rsidRPr="002E4464">
              <w:rPr>
                <w:rFonts w:asciiTheme="minorHAnsi" w:hAnsiTheme="minorHAnsi" w:cstheme="minorHAnsi"/>
              </w:rPr>
              <w:t>Materijali/</w:t>
            </w:r>
            <w:r w:rsidRPr="00EA0C00">
              <w:rPr>
                <w:rFonts w:asciiTheme="minorHAnsi" w:hAnsiTheme="minorHAnsi" w:cstheme="minorHAnsi"/>
                <w:b/>
              </w:rPr>
              <w:t>other materials</w:t>
            </w:r>
          </w:p>
        </w:tc>
        <w:tc>
          <w:tcPr>
            <w:tcW w:w="6379" w:type="dxa"/>
            <w:gridSpan w:val="9"/>
            <w:tcBorders>
              <w:left w:val="single" w:sz="12" w:space="0" w:color="000000"/>
              <w:right w:val="single" w:sz="4" w:space="0" w:color="000000"/>
            </w:tcBorders>
            <w:shd w:val="clear" w:color="auto" w:fill="D9D9D9"/>
            <w:vAlign w:val="center"/>
          </w:tcPr>
          <w:p w:rsidR="00D94C4C" w:rsidRPr="00EA0C00" w:rsidRDefault="00D94C4C" w:rsidP="00262460">
            <w:pPr>
              <w:spacing w:after="0" w:line="240" w:lineRule="auto"/>
              <w:rPr>
                <w:rFonts w:asciiTheme="minorHAnsi" w:hAnsiTheme="minorHAnsi" w:cstheme="minorHAnsi"/>
              </w:rPr>
            </w:pPr>
          </w:p>
        </w:tc>
        <w:tc>
          <w:tcPr>
            <w:tcW w:w="1701" w:type="dxa"/>
            <w:gridSpan w:val="2"/>
            <w:tcBorders>
              <w:left w:val="single" w:sz="4" w:space="0" w:color="000000"/>
              <w:right w:val="single" w:sz="12" w:space="0" w:color="000000"/>
            </w:tcBorders>
            <w:vAlign w:val="center"/>
          </w:tcPr>
          <w:p w:rsidR="00D94C4C" w:rsidRPr="00EA0C00" w:rsidRDefault="00D94C4C" w:rsidP="00262460">
            <w:pPr>
              <w:spacing w:after="0" w:line="240" w:lineRule="auto"/>
              <w:rPr>
                <w:rFonts w:asciiTheme="minorHAnsi" w:hAnsiTheme="minorHAnsi" w:cstheme="minorHAnsi"/>
              </w:rPr>
            </w:pPr>
            <w:r w:rsidRPr="00EA0C00">
              <w:rPr>
                <w:rFonts w:asciiTheme="minorHAnsi" w:hAnsiTheme="minorHAnsi" w:cstheme="minorHAnsi"/>
              </w:rPr>
              <w:t xml:space="preserve">    </w:t>
            </w:r>
          </w:p>
        </w:tc>
      </w:tr>
      <w:tr w:rsidR="00D94C4C" w:rsidRPr="00EA0C00" w:rsidTr="003F0658">
        <w:trPr>
          <w:trHeight w:val="190"/>
        </w:trPr>
        <w:tc>
          <w:tcPr>
            <w:tcW w:w="534" w:type="dxa"/>
            <w:vMerge/>
            <w:tcBorders>
              <w:left w:val="single" w:sz="12" w:space="0" w:color="000000"/>
              <w:bottom w:val="single" w:sz="12" w:space="0" w:color="000000"/>
            </w:tcBorders>
            <w:shd w:val="clear" w:color="auto" w:fill="D9D9D9"/>
            <w:vAlign w:val="center"/>
          </w:tcPr>
          <w:p w:rsidR="00D94C4C" w:rsidRPr="00EA0C00" w:rsidRDefault="00D94C4C" w:rsidP="00262460">
            <w:pPr>
              <w:spacing w:after="0" w:line="240" w:lineRule="auto"/>
              <w:jc w:val="center"/>
              <w:rPr>
                <w:rFonts w:asciiTheme="minorHAnsi" w:hAnsiTheme="minorHAnsi" w:cstheme="minorHAnsi"/>
                <w:b/>
              </w:rPr>
            </w:pPr>
          </w:p>
        </w:tc>
        <w:tc>
          <w:tcPr>
            <w:tcW w:w="1275" w:type="dxa"/>
            <w:gridSpan w:val="3"/>
            <w:vMerge/>
            <w:tcBorders>
              <w:bottom w:val="single" w:sz="12" w:space="0" w:color="000000"/>
              <w:right w:val="single" w:sz="12" w:space="0" w:color="000000"/>
            </w:tcBorders>
            <w:shd w:val="clear" w:color="auto" w:fill="D9D9D9"/>
            <w:vAlign w:val="center"/>
          </w:tcPr>
          <w:p w:rsidR="00D94C4C" w:rsidRPr="00EA0C00" w:rsidRDefault="00D94C4C" w:rsidP="00262460">
            <w:pPr>
              <w:spacing w:after="0" w:line="240" w:lineRule="auto"/>
              <w:jc w:val="center"/>
              <w:rPr>
                <w:rFonts w:asciiTheme="minorHAnsi" w:hAnsiTheme="minorHAnsi" w:cstheme="minorHAnsi"/>
                <w:b/>
              </w:rPr>
            </w:pPr>
          </w:p>
        </w:tc>
        <w:tc>
          <w:tcPr>
            <w:tcW w:w="8080" w:type="dxa"/>
            <w:gridSpan w:val="11"/>
            <w:tcBorders>
              <w:left w:val="single" w:sz="12" w:space="0" w:color="000000"/>
              <w:bottom w:val="single" w:sz="12" w:space="0" w:color="000000"/>
              <w:right w:val="single" w:sz="12" w:space="0" w:color="000000"/>
            </w:tcBorders>
            <w:vAlign w:val="center"/>
          </w:tcPr>
          <w:p w:rsidR="00D94C4C" w:rsidRPr="00EA0C00" w:rsidRDefault="00D2141B" w:rsidP="00262460">
            <w:pPr>
              <w:spacing w:after="0" w:line="240" w:lineRule="auto"/>
              <w:rPr>
                <w:rFonts w:asciiTheme="minorHAnsi" w:hAnsiTheme="minorHAnsi" w:cstheme="minorHAnsi"/>
              </w:rPr>
            </w:pPr>
            <w:r>
              <w:t>Merlin</w:t>
            </w:r>
            <w:r w:rsidR="00D94C4C" w:rsidRPr="00EA0C00">
              <w:rPr>
                <w:rFonts w:asciiTheme="minorHAnsi" w:hAnsiTheme="minorHAnsi" w:cstheme="minorHAnsi"/>
              </w:rPr>
              <w:t xml:space="preserve"> </w:t>
            </w:r>
          </w:p>
        </w:tc>
      </w:tr>
      <w:tr w:rsidR="00D94C4C" w:rsidRPr="00EA0C00" w:rsidTr="003F0658">
        <w:tc>
          <w:tcPr>
            <w:tcW w:w="9889" w:type="dxa"/>
            <w:gridSpan w:val="15"/>
            <w:tcBorders>
              <w:top w:val="single" w:sz="12" w:space="0" w:color="000000"/>
              <w:left w:val="single" w:sz="12" w:space="0" w:color="000000"/>
              <w:bottom w:val="single" w:sz="12" w:space="0" w:color="000000"/>
              <w:right w:val="single" w:sz="12" w:space="0" w:color="000000"/>
            </w:tcBorders>
            <w:shd w:val="clear" w:color="auto" w:fill="D9D9D9"/>
          </w:tcPr>
          <w:p w:rsidR="00D94C4C" w:rsidRPr="00EA0C00" w:rsidRDefault="00D94C4C" w:rsidP="00262460">
            <w:pPr>
              <w:spacing w:before="120" w:after="120" w:line="240" w:lineRule="auto"/>
              <w:jc w:val="center"/>
              <w:rPr>
                <w:rFonts w:asciiTheme="minorHAnsi" w:hAnsiTheme="minorHAnsi" w:cstheme="minorHAnsi"/>
                <w:b/>
              </w:rPr>
            </w:pPr>
            <w:r w:rsidRPr="002E4464">
              <w:rPr>
                <w:rFonts w:asciiTheme="minorHAnsi" w:hAnsiTheme="minorHAnsi" w:cstheme="minorHAnsi"/>
              </w:rPr>
              <w:t>Nastavne metode i način izvođenja predmeta</w:t>
            </w:r>
            <w:r w:rsidR="003579C2" w:rsidRPr="002E4464">
              <w:rPr>
                <w:rFonts w:asciiTheme="minorHAnsi" w:hAnsiTheme="minorHAnsi" w:cstheme="minorHAnsi"/>
              </w:rPr>
              <w:t>/</w:t>
            </w:r>
            <w:r w:rsidR="003579C2" w:rsidRPr="00EA0C00">
              <w:rPr>
                <w:rFonts w:asciiTheme="minorHAnsi" w:hAnsiTheme="minorHAnsi" w:cstheme="minorHAnsi"/>
                <w:b/>
              </w:rPr>
              <w:t xml:space="preserve"> Teaching methods</w:t>
            </w:r>
          </w:p>
        </w:tc>
      </w:tr>
      <w:tr w:rsidR="00D94C4C" w:rsidRPr="00EA0C00" w:rsidTr="003F0658">
        <w:tc>
          <w:tcPr>
            <w:tcW w:w="9889" w:type="dxa"/>
            <w:gridSpan w:val="15"/>
            <w:tcBorders>
              <w:top w:val="single" w:sz="12" w:space="0" w:color="000000"/>
              <w:left w:val="single" w:sz="12" w:space="0" w:color="000000"/>
              <w:bottom w:val="single" w:sz="12" w:space="0" w:color="000000"/>
              <w:right w:val="single" w:sz="12" w:space="0" w:color="000000"/>
            </w:tcBorders>
          </w:tcPr>
          <w:p w:rsidR="00D94C4C" w:rsidRPr="00EA0C00" w:rsidRDefault="003579C2" w:rsidP="003F0658">
            <w:pPr>
              <w:spacing w:after="0" w:line="240" w:lineRule="auto"/>
              <w:jc w:val="center"/>
              <w:rPr>
                <w:rFonts w:asciiTheme="minorHAnsi" w:hAnsiTheme="minorHAnsi" w:cstheme="minorHAnsi"/>
              </w:rPr>
            </w:pPr>
            <w:r w:rsidRPr="00EA0C00">
              <w:rPr>
                <w:rFonts w:asciiTheme="minorHAnsi" w:hAnsiTheme="minorHAnsi" w:cstheme="minorHAnsi"/>
              </w:rPr>
              <w:t>Lectures, seminars</w:t>
            </w:r>
          </w:p>
        </w:tc>
      </w:tr>
      <w:tr w:rsidR="00D94C4C" w:rsidRPr="00EA0C00" w:rsidTr="003F0658">
        <w:tc>
          <w:tcPr>
            <w:tcW w:w="9889" w:type="dxa"/>
            <w:gridSpan w:val="15"/>
            <w:tcBorders>
              <w:top w:val="single" w:sz="12" w:space="0" w:color="000000"/>
              <w:left w:val="single" w:sz="12" w:space="0" w:color="000000"/>
              <w:bottom w:val="single" w:sz="12" w:space="0" w:color="000000"/>
              <w:right w:val="single" w:sz="12" w:space="0" w:color="000000"/>
            </w:tcBorders>
            <w:shd w:val="clear" w:color="auto" w:fill="D9D9D9"/>
          </w:tcPr>
          <w:p w:rsidR="003F7202" w:rsidRDefault="003F7202" w:rsidP="00262460">
            <w:pPr>
              <w:spacing w:before="120" w:after="120" w:line="240" w:lineRule="auto"/>
              <w:jc w:val="center"/>
              <w:rPr>
                <w:rFonts w:asciiTheme="minorHAnsi" w:hAnsiTheme="minorHAnsi" w:cstheme="minorHAnsi"/>
              </w:rPr>
            </w:pPr>
          </w:p>
          <w:p w:rsidR="003F7202" w:rsidRDefault="003F7202" w:rsidP="00262460">
            <w:pPr>
              <w:spacing w:before="120" w:after="120" w:line="240" w:lineRule="auto"/>
              <w:jc w:val="center"/>
              <w:rPr>
                <w:rFonts w:asciiTheme="minorHAnsi" w:hAnsiTheme="minorHAnsi" w:cstheme="minorHAnsi"/>
              </w:rPr>
            </w:pPr>
          </w:p>
          <w:p w:rsidR="003F7202" w:rsidRDefault="003F7202" w:rsidP="00262460">
            <w:pPr>
              <w:spacing w:before="120" w:after="120" w:line="240" w:lineRule="auto"/>
              <w:jc w:val="center"/>
              <w:rPr>
                <w:rFonts w:asciiTheme="minorHAnsi" w:hAnsiTheme="minorHAnsi" w:cstheme="minorHAnsi"/>
              </w:rPr>
            </w:pPr>
          </w:p>
          <w:p w:rsidR="00D94C4C" w:rsidRPr="00EA0C00" w:rsidRDefault="006F40FE" w:rsidP="00262460">
            <w:pPr>
              <w:spacing w:before="120" w:after="120" w:line="240" w:lineRule="auto"/>
              <w:jc w:val="center"/>
              <w:rPr>
                <w:rFonts w:asciiTheme="minorHAnsi" w:hAnsiTheme="minorHAnsi" w:cstheme="minorHAnsi"/>
                <w:b/>
              </w:rPr>
            </w:pPr>
            <w:r w:rsidRPr="002E4464">
              <w:rPr>
                <w:rFonts w:asciiTheme="minorHAnsi" w:hAnsiTheme="minorHAnsi" w:cstheme="minorHAnsi"/>
              </w:rPr>
              <w:lastRenderedPageBreak/>
              <w:t>Raspodjela</w:t>
            </w:r>
            <w:r w:rsidR="00D94C4C" w:rsidRPr="002E4464">
              <w:rPr>
                <w:rFonts w:asciiTheme="minorHAnsi" w:hAnsiTheme="minorHAnsi" w:cstheme="minorHAnsi"/>
              </w:rPr>
              <w:t xml:space="preserve"> ECTS bodova</w:t>
            </w:r>
            <w:r w:rsidRPr="002E4464">
              <w:rPr>
                <w:rFonts w:asciiTheme="minorHAnsi" w:hAnsiTheme="minorHAnsi" w:cstheme="minorHAnsi"/>
              </w:rPr>
              <w:t>/</w:t>
            </w:r>
            <w:r w:rsidRPr="00EA0C00">
              <w:rPr>
                <w:rFonts w:asciiTheme="minorHAnsi" w:hAnsiTheme="minorHAnsi" w:cstheme="minorHAnsi"/>
                <w:b/>
              </w:rPr>
              <w:t xml:space="preserve"> Assignments of the credits for attendance, seminar, presentation, exam</w:t>
            </w:r>
          </w:p>
        </w:tc>
      </w:tr>
      <w:tr w:rsidR="00D94C4C" w:rsidRPr="00EA0C00" w:rsidTr="003F0658">
        <w:tc>
          <w:tcPr>
            <w:tcW w:w="9889" w:type="dxa"/>
            <w:gridSpan w:val="15"/>
            <w:tcBorders>
              <w:top w:val="single" w:sz="12" w:space="0" w:color="000000"/>
              <w:left w:val="single" w:sz="12" w:space="0" w:color="000000"/>
              <w:bottom w:val="single" w:sz="12" w:space="0" w:color="000000"/>
              <w:right w:val="single" w:sz="12" w:space="0" w:color="000000"/>
            </w:tcBorders>
            <w:shd w:val="clear" w:color="auto" w:fill="D9D9D9"/>
            <w:vAlign w:val="center"/>
          </w:tcPr>
          <w:p w:rsidR="00D94C4C" w:rsidRPr="00EA0C00" w:rsidRDefault="00D94C4C" w:rsidP="00262460">
            <w:pPr>
              <w:spacing w:before="120" w:after="120" w:line="240" w:lineRule="auto"/>
              <w:jc w:val="center"/>
              <w:rPr>
                <w:rFonts w:asciiTheme="minorHAnsi" w:hAnsiTheme="minorHAnsi" w:cstheme="minorHAnsi"/>
              </w:rPr>
            </w:pPr>
            <w:r w:rsidRPr="00EA0C00">
              <w:rPr>
                <w:rFonts w:asciiTheme="minorHAnsi" w:hAnsiTheme="minorHAnsi" w:cstheme="minorHAnsi"/>
                <w:b/>
                <w:i/>
              </w:rPr>
              <w:lastRenderedPageBreak/>
              <w:t xml:space="preserve">NAPOMENA: </w:t>
            </w:r>
            <w:r w:rsidRPr="00EA0C00">
              <w:rPr>
                <w:rFonts w:asciiTheme="minorHAnsi" w:hAnsiTheme="minorHAnsi" w:cstheme="minorHAnsi"/>
                <w:i/>
              </w:rPr>
              <w:t>Prosječno radno opterećenje studenta/ice za stjecanje 1 ECTS boda = 25 – 30</w:t>
            </w:r>
            <w:r w:rsidRPr="00EA0C00">
              <w:rPr>
                <w:rFonts w:asciiTheme="minorHAnsi" w:hAnsiTheme="minorHAnsi" w:cstheme="minorHAnsi"/>
              </w:rPr>
              <w:t xml:space="preserve"> sati</w:t>
            </w:r>
          </w:p>
        </w:tc>
      </w:tr>
      <w:tr w:rsidR="006F40FE" w:rsidRPr="00EA0C00" w:rsidTr="003F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7"/>
        </w:trPr>
        <w:tc>
          <w:tcPr>
            <w:tcW w:w="1857" w:type="dxa"/>
            <w:gridSpan w:val="5"/>
            <w:vMerge w:val="restart"/>
            <w:tcBorders>
              <w:left w:val="single" w:sz="12" w:space="0" w:color="auto"/>
            </w:tcBorders>
            <w:shd w:val="clear" w:color="auto" w:fill="D9D9D9"/>
            <w:vAlign w:val="center"/>
          </w:tcPr>
          <w:p w:rsidR="006F40FE" w:rsidRPr="00EA0C00" w:rsidRDefault="006F40FE" w:rsidP="00262460">
            <w:pPr>
              <w:tabs>
                <w:tab w:val="left" w:pos="2820"/>
              </w:tabs>
              <w:spacing w:after="0" w:line="240" w:lineRule="auto"/>
              <w:rPr>
                <w:rFonts w:asciiTheme="minorHAnsi" w:hAnsiTheme="minorHAnsi" w:cstheme="minorHAnsi"/>
                <w:color w:val="000000"/>
              </w:rPr>
            </w:pPr>
          </w:p>
        </w:tc>
        <w:tc>
          <w:tcPr>
            <w:tcW w:w="1724" w:type="dxa"/>
            <w:gridSpan w:val="2"/>
            <w:shd w:val="clear" w:color="auto" w:fill="D9D9D9"/>
            <w:vAlign w:val="center"/>
          </w:tcPr>
          <w:p w:rsidR="006F40FE" w:rsidRPr="00EA0C00" w:rsidRDefault="006F40FE" w:rsidP="00262460">
            <w:pPr>
              <w:pStyle w:val="FieldText"/>
              <w:rPr>
                <w:rFonts w:asciiTheme="minorHAnsi" w:hAnsiTheme="minorHAnsi" w:cstheme="minorHAnsi"/>
                <w:b w:val="0"/>
                <w:sz w:val="22"/>
                <w:szCs w:val="22"/>
                <w:lang w:val="hr-HR"/>
              </w:rPr>
            </w:pPr>
            <w:r w:rsidRPr="00EA0C00">
              <w:rPr>
                <w:rFonts w:asciiTheme="minorHAnsi" w:hAnsiTheme="minorHAnsi" w:cstheme="minorHAnsi"/>
                <w:b w:val="0"/>
                <w:sz w:val="22"/>
                <w:szCs w:val="22"/>
                <w:lang w:val="hr-HR"/>
              </w:rPr>
              <w:t>Pohađanje nastave/</w:t>
            </w:r>
            <w:r w:rsidRPr="003F0658">
              <w:rPr>
                <w:rFonts w:asciiTheme="minorHAnsi" w:hAnsiTheme="minorHAnsi" w:cstheme="minorHAnsi"/>
                <w:sz w:val="22"/>
                <w:szCs w:val="22"/>
                <w:lang w:val="hr-HR"/>
              </w:rPr>
              <w:t>attendance</w:t>
            </w:r>
          </w:p>
        </w:tc>
        <w:tc>
          <w:tcPr>
            <w:tcW w:w="2623" w:type="dxa"/>
            <w:gridSpan w:val="3"/>
            <w:vAlign w:val="center"/>
          </w:tcPr>
          <w:p w:rsidR="006F40FE" w:rsidRPr="00EA0C00" w:rsidRDefault="006F40FE" w:rsidP="00262460">
            <w:pPr>
              <w:pStyle w:val="FieldText"/>
              <w:jc w:val="center"/>
              <w:rPr>
                <w:rFonts w:asciiTheme="minorHAnsi" w:hAnsiTheme="minorHAnsi" w:cstheme="minorHAnsi"/>
                <w:b w:val="0"/>
                <w:sz w:val="22"/>
                <w:szCs w:val="22"/>
                <w:lang w:val="hr-HR"/>
              </w:rPr>
            </w:pPr>
            <w:r w:rsidRPr="00EA0C00">
              <w:rPr>
                <w:rFonts w:asciiTheme="minorHAnsi" w:hAnsiTheme="minorHAnsi" w:cstheme="minorHAnsi"/>
                <w:b w:val="0"/>
                <w:sz w:val="22"/>
                <w:szCs w:val="22"/>
                <w:lang w:val="hr-HR"/>
              </w:rPr>
              <w:t>1</w:t>
            </w:r>
          </w:p>
        </w:tc>
        <w:tc>
          <w:tcPr>
            <w:tcW w:w="1559" w:type="dxa"/>
            <w:gridSpan w:val="2"/>
            <w:shd w:val="clear" w:color="auto" w:fill="D9D9D9"/>
            <w:vAlign w:val="center"/>
          </w:tcPr>
          <w:p w:rsidR="006F40FE" w:rsidRPr="00EA0C00" w:rsidRDefault="006F40FE" w:rsidP="00262460">
            <w:pPr>
              <w:pStyle w:val="FieldText"/>
              <w:rPr>
                <w:rFonts w:asciiTheme="minorHAnsi" w:hAnsiTheme="minorHAnsi" w:cstheme="minorHAnsi"/>
                <w:b w:val="0"/>
                <w:sz w:val="22"/>
                <w:szCs w:val="22"/>
                <w:lang w:val="hr-HR"/>
              </w:rPr>
            </w:pPr>
            <w:r w:rsidRPr="00EA0C00">
              <w:rPr>
                <w:rFonts w:asciiTheme="minorHAnsi" w:hAnsiTheme="minorHAnsi" w:cstheme="minorHAnsi"/>
                <w:b w:val="0"/>
                <w:color w:val="000000"/>
                <w:sz w:val="22"/>
                <w:szCs w:val="22"/>
                <w:lang w:val="hr-HR"/>
              </w:rPr>
              <w:t>Seminarski rad/</w:t>
            </w:r>
            <w:r w:rsidRPr="003F0658">
              <w:rPr>
                <w:rFonts w:asciiTheme="minorHAnsi" w:hAnsiTheme="minorHAnsi" w:cstheme="minorHAnsi"/>
                <w:color w:val="000000"/>
                <w:sz w:val="22"/>
                <w:szCs w:val="22"/>
                <w:lang w:val="hr-HR"/>
              </w:rPr>
              <w:t>paper</w:t>
            </w:r>
          </w:p>
        </w:tc>
        <w:tc>
          <w:tcPr>
            <w:tcW w:w="2126" w:type="dxa"/>
            <w:gridSpan w:val="3"/>
            <w:tcBorders>
              <w:right w:val="single" w:sz="12" w:space="0" w:color="auto"/>
            </w:tcBorders>
            <w:vAlign w:val="center"/>
          </w:tcPr>
          <w:p w:rsidR="006F40FE" w:rsidRPr="00EA0C00" w:rsidRDefault="006F40FE" w:rsidP="00262460">
            <w:pPr>
              <w:pStyle w:val="FieldText"/>
              <w:jc w:val="center"/>
              <w:rPr>
                <w:rFonts w:asciiTheme="minorHAnsi" w:hAnsiTheme="minorHAnsi" w:cstheme="minorHAnsi"/>
                <w:b w:val="0"/>
                <w:color w:val="000000"/>
                <w:sz w:val="22"/>
                <w:szCs w:val="22"/>
                <w:lang w:val="hr-HR"/>
              </w:rPr>
            </w:pPr>
            <w:r w:rsidRPr="00EA0C00">
              <w:rPr>
                <w:rFonts w:asciiTheme="minorHAnsi" w:hAnsiTheme="minorHAnsi" w:cstheme="minorHAnsi"/>
                <w:b w:val="0"/>
                <w:sz w:val="22"/>
                <w:szCs w:val="22"/>
                <w:lang w:val="hr-HR"/>
              </w:rPr>
              <w:t>1</w:t>
            </w:r>
          </w:p>
        </w:tc>
      </w:tr>
      <w:tr w:rsidR="006F40FE" w:rsidRPr="00EA0C00" w:rsidTr="003F06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7"/>
        </w:trPr>
        <w:tc>
          <w:tcPr>
            <w:tcW w:w="1857" w:type="dxa"/>
            <w:gridSpan w:val="5"/>
            <w:vMerge/>
            <w:tcBorders>
              <w:left w:val="single" w:sz="12" w:space="0" w:color="auto"/>
              <w:bottom w:val="single" w:sz="12" w:space="0" w:color="auto"/>
            </w:tcBorders>
            <w:shd w:val="clear" w:color="auto" w:fill="D9D9D9"/>
            <w:vAlign w:val="center"/>
          </w:tcPr>
          <w:p w:rsidR="006F40FE" w:rsidRPr="00EA0C00" w:rsidRDefault="006F40FE" w:rsidP="00262460">
            <w:pPr>
              <w:tabs>
                <w:tab w:val="left" w:pos="2820"/>
              </w:tabs>
              <w:spacing w:after="0" w:line="240" w:lineRule="auto"/>
              <w:rPr>
                <w:rFonts w:asciiTheme="minorHAnsi" w:hAnsiTheme="minorHAnsi" w:cstheme="minorHAnsi"/>
                <w:color w:val="000000"/>
              </w:rPr>
            </w:pPr>
          </w:p>
        </w:tc>
        <w:tc>
          <w:tcPr>
            <w:tcW w:w="1724" w:type="dxa"/>
            <w:gridSpan w:val="2"/>
            <w:tcBorders>
              <w:bottom w:val="single" w:sz="12" w:space="0" w:color="auto"/>
              <w:right w:val="single" w:sz="4" w:space="0" w:color="auto"/>
            </w:tcBorders>
            <w:shd w:val="clear" w:color="auto" w:fill="D9D9D9"/>
            <w:vAlign w:val="center"/>
          </w:tcPr>
          <w:p w:rsidR="006F40FE" w:rsidRPr="00EA0C00" w:rsidRDefault="006F40FE" w:rsidP="00262460">
            <w:pPr>
              <w:tabs>
                <w:tab w:val="left" w:pos="2820"/>
              </w:tabs>
              <w:spacing w:after="0"/>
              <w:rPr>
                <w:rFonts w:asciiTheme="minorHAnsi" w:hAnsiTheme="minorHAnsi" w:cstheme="minorHAnsi"/>
                <w:color w:val="000000"/>
              </w:rPr>
            </w:pPr>
            <w:r w:rsidRPr="00EA0C00">
              <w:rPr>
                <w:rFonts w:asciiTheme="minorHAnsi" w:hAnsiTheme="minorHAnsi" w:cstheme="minorHAnsi"/>
                <w:color w:val="000000"/>
              </w:rPr>
              <w:t>Izlaganje</w:t>
            </w:r>
          </w:p>
          <w:p w:rsidR="006F40FE" w:rsidRPr="003F0658" w:rsidRDefault="006F40FE" w:rsidP="00262460">
            <w:pPr>
              <w:tabs>
                <w:tab w:val="left" w:pos="2820"/>
              </w:tabs>
              <w:spacing w:after="0"/>
              <w:rPr>
                <w:rFonts w:asciiTheme="minorHAnsi" w:hAnsiTheme="minorHAnsi" w:cstheme="minorHAnsi"/>
                <w:b/>
                <w:color w:val="000000"/>
              </w:rPr>
            </w:pPr>
            <w:r w:rsidRPr="003F0658">
              <w:rPr>
                <w:rFonts w:asciiTheme="minorHAnsi" w:eastAsia="Times New Roman" w:hAnsiTheme="minorHAnsi" w:cstheme="minorHAnsi"/>
                <w:b/>
                <w:color w:val="000000"/>
                <w:sz w:val="24"/>
                <w:szCs w:val="24"/>
                <w:lang w:val="en-GB"/>
              </w:rPr>
              <w:t>Presentation</w:t>
            </w:r>
          </w:p>
        </w:tc>
        <w:tc>
          <w:tcPr>
            <w:tcW w:w="2623" w:type="dxa"/>
            <w:gridSpan w:val="3"/>
            <w:tcBorders>
              <w:left w:val="single" w:sz="4" w:space="0" w:color="auto"/>
              <w:bottom w:val="single" w:sz="12" w:space="0" w:color="auto"/>
              <w:right w:val="single" w:sz="4" w:space="0" w:color="auto"/>
            </w:tcBorders>
            <w:vAlign w:val="center"/>
          </w:tcPr>
          <w:p w:rsidR="006F40FE" w:rsidRPr="00EA0C00" w:rsidRDefault="006F40FE" w:rsidP="00262460">
            <w:pPr>
              <w:tabs>
                <w:tab w:val="left" w:pos="2820"/>
              </w:tabs>
              <w:spacing w:after="0"/>
              <w:jc w:val="center"/>
              <w:rPr>
                <w:rFonts w:asciiTheme="minorHAnsi" w:hAnsiTheme="minorHAnsi" w:cstheme="minorHAnsi"/>
                <w:color w:val="000000"/>
              </w:rPr>
            </w:pPr>
            <w:r w:rsidRPr="00EA0C00">
              <w:rPr>
                <w:rFonts w:asciiTheme="minorHAnsi" w:hAnsiTheme="minorHAnsi" w:cstheme="minorHAnsi"/>
                <w:color w:val="000000"/>
              </w:rPr>
              <w:t xml:space="preserve"> 1</w:t>
            </w:r>
          </w:p>
        </w:tc>
        <w:tc>
          <w:tcPr>
            <w:tcW w:w="1559" w:type="dxa"/>
            <w:gridSpan w:val="2"/>
            <w:tcBorders>
              <w:left w:val="single" w:sz="4" w:space="0" w:color="auto"/>
              <w:bottom w:val="single" w:sz="12" w:space="0" w:color="auto"/>
              <w:right w:val="single" w:sz="4" w:space="0" w:color="auto"/>
            </w:tcBorders>
            <w:shd w:val="clear" w:color="auto" w:fill="D9D9D9"/>
            <w:vAlign w:val="center"/>
          </w:tcPr>
          <w:p w:rsidR="006F40FE" w:rsidRPr="00EA0C00" w:rsidRDefault="006F40FE" w:rsidP="00262460">
            <w:pPr>
              <w:pStyle w:val="FieldText"/>
              <w:rPr>
                <w:rFonts w:asciiTheme="minorHAnsi" w:hAnsiTheme="minorHAnsi" w:cstheme="minorHAnsi"/>
                <w:b w:val="0"/>
                <w:color w:val="000000"/>
                <w:sz w:val="22"/>
                <w:szCs w:val="22"/>
                <w:lang w:val="hr-HR"/>
              </w:rPr>
            </w:pPr>
            <w:r w:rsidRPr="00EA0C00">
              <w:rPr>
                <w:rFonts w:asciiTheme="minorHAnsi" w:hAnsiTheme="minorHAnsi" w:cstheme="minorHAnsi"/>
                <w:b w:val="0"/>
                <w:color w:val="000000"/>
                <w:sz w:val="22"/>
                <w:szCs w:val="22"/>
                <w:lang w:val="hr-HR"/>
              </w:rPr>
              <w:t>Usmeni ispit</w:t>
            </w:r>
          </w:p>
          <w:p w:rsidR="006F40FE" w:rsidRPr="003F0658" w:rsidRDefault="006F40FE" w:rsidP="00262460">
            <w:pPr>
              <w:pStyle w:val="FieldText"/>
              <w:rPr>
                <w:rFonts w:asciiTheme="minorHAnsi" w:hAnsiTheme="minorHAnsi" w:cstheme="minorHAnsi"/>
                <w:color w:val="000000"/>
                <w:sz w:val="22"/>
                <w:szCs w:val="22"/>
                <w:lang w:val="hr-HR"/>
              </w:rPr>
            </w:pPr>
            <w:r w:rsidRPr="003F0658">
              <w:rPr>
                <w:rFonts w:asciiTheme="minorHAnsi" w:hAnsiTheme="minorHAnsi" w:cstheme="minorHAnsi"/>
                <w:color w:val="000000"/>
                <w:sz w:val="22"/>
                <w:szCs w:val="22"/>
                <w:lang w:val="hr-HR"/>
              </w:rPr>
              <w:t>Oral exam</w:t>
            </w:r>
          </w:p>
        </w:tc>
        <w:tc>
          <w:tcPr>
            <w:tcW w:w="2126" w:type="dxa"/>
            <w:gridSpan w:val="3"/>
            <w:tcBorders>
              <w:left w:val="single" w:sz="4" w:space="0" w:color="auto"/>
              <w:bottom w:val="single" w:sz="12" w:space="0" w:color="auto"/>
              <w:right w:val="single" w:sz="12" w:space="0" w:color="auto"/>
            </w:tcBorders>
            <w:vAlign w:val="center"/>
          </w:tcPr>
          <w:p w:rsidR="006F40FE" w:rsidRPr="002E4464" w:rsidRDefault="006F40FE" w:rsidP="00262460">
            <w:pPr>
              <w:tabs>
                <w:tab w:val="left" w:pos="2820"/>
              </w:tabs>
              <w:spacing w:after="0"/>
              <w:jc w:val="center"/>
              <w:rPr>
                <w:rFonts w:asciiTheme="minorHAnsi" w:hAnsiTheme="minorHAnsi" w:cstheme="minorHAnsi"/>
                <w:color w:val="000000"/>
              </w:rPr>
            </w:pPr>
            <w:r w:rsidRPr="002E4464">
              <w:rPr>
                <w:rFonts w:asciiTheme="minorHAnsi" w:hAnsiTheme="minorHAnsi" w:cstheme="minorHAnsi"/>
                <w:color w:val="000000"/>
              </w:rPr>
              <w:t>1</w:t>
            </w:r>
          </w:p>
        </w:tc>
      </w:tr>
      <w:tr w:rsidR="00D94C4C" w:rsidRPr="00EA0C00" w:rsidTr="003F065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737"/>
        </w:trPr>
        <w:tc>
          <w:tcPr>
            <w:tcW w:w="1101" w:type="dxa"/>
            <w:gridSpan w:val="3"/>
            <w:shd w:val="clear" w:color="auto" w:fill="D9D9D9"/>
            <w:textDirection w:val="btLr"/>
            <w:vAlign w:val="center"/>
          </w:tcPr>
          <w:p w:rsidR="002E4464" w:rsidRDefault="00D94C4C" w:rsidP="00262460">
            <w:pPr>
              <w:spacing w:after="0" w:line="240" w:lineRule="auto"/>
              <w:jc w:val="center"/>
              <w:rPr>
                <w:rFonts w:asciiTheme="minorHAnsi" w:hAnsiTheme="minorHAnsi" w:cstheme="minorHAnsi"/>
              </w:rPr>
            </w:pPr>
            <w:r w:rsidRPr="00EA0C00">
              <w:rPr>
                <w:rFonts w:asciiTheme="minorHAnsi" w:hAnsiTheme="minorHAnsi" w:cstheme="minorHAnsi"/>
                <w:i/>
              </w:rPr>
              <w:t xml:space="preserve">. </w:t>
            </w:r>
            <w:r w:rsidRPr="002E4464">
              <w:rPr>
                <w:rFonts w:asciiTheme="minorHAnsi" w:hAnsiTheme="minorHAnsi" w:cstheme="minorHAnsi"/>
              </w:rPr>
              <w:t>Ishodi učenja</w:t>
            </w:r>
            <w:r w:rsidR="003579C2" w:rsidRPr="002E4464">
              <w:rPr>
                <w:rFonts w:asciiTheme="minorHAnsi" w:hAnsiTheme="minorHAnsi" w:cstheme="minorHAnsi"/>
              </w:rPr>
              <w:t xml:space="preserve"> </w:t>
            </w:r>
            <w:r w:rsidR="002E4464">
              <w:rPr>
                <w:rFonts w:asciiTheme="minorHAnsi" w:hAnsiTheme="minorHAnsi" w:cstheme="minorHAnsi"/>
              </w:rPr>
              <w:t>–</w:t>
            </w:r>
          </w:p>
          <w:p w:rsidR="00D94C4C" w:rsidRPr="00EA0C00" w:rsidRDefault="003579C2" w:rsidP="00262460">
            <w:pPr>
              <w:spacing w:after="0" w:line="240" w:lineRule="auto"/>
              <w:jc w:val="center"/>
              <w:rPr>
                <w:rFonts w:asciiTheme="minorHAnsi" w:hAnsiTheme="minorHAnsi" w:cstheme="minorHAnsi"/>
                <w:b/>
              </w:rPr>
            </w:pPr>
            <w:r w:rsidRPr="00EA0C00">
              <w:rPr>
                <w:rFonts w:asciiTheme="minorHAnsi" w:hAnsiTheme="minorHAnsi" w:cstheme="minorHAnsi"/>
                <w:b/>
              </w:rPr>
              <w:t>/</w:t>
            </w:r>
            <w:r w:rsidR="00D94C4C" w:rsidRPr="00EA0C00">
              <w:rPr>
                <w:rFonts w:asciiTheme="minorHAnsi" w:hAnsiTheme="minorHAnsi" w:cstheme="minorHAnsi"/>
                <w:b/>
              </w:rPr>
              <w:t>outcomes</w:t>
            </w:r>
          </w:p>
        </w:tc>
        <w:tc>
          <w:tcPr>
            <w:tcW w:w="8788" w:type="dxa"/>
            <w:gridSpan w:val="12"/>
          </w:tcPr>
          <w:p w:rsidR="00D94C4C" w:rsidRPr="00EA0C00" w:rsidRDefault="00D94C4C" w:rsidP="00262460">
            <w:pPr>
              <w:spacing w:after="0" w:line="240" w:lineRule="auto"/>
              <w:jc w:val="both"/>
              <w:rPr>
                <w:rFonts w:asciiTheme="minorHAnsi" w:hAnsiTheme="minorHAnsi" w:cstheme="minorHAnsi"/>
              </w:rPr>
            </w:pPr>
          </w:p>
          <w:p w:rsidR="00D94C4C" w:rsidRPr="00EA0C00" w:rsidRDefault="00D94C4C" w:rsidP="00262460">
            <w:pPr>
              <w:autoSpaceDE w:val="0"/>
              <w:autoSpaceDN w:val="0"/>
              <w:adjustRightInd w:val="0"/>
              <w:rPr>
                <w:rFonts w:asciiTheme="minorHAnsi" w:hAnsiTheme="minorHAnsi" w:cstheme="minorHAnsi"/>
              </w:rPr>
            </w:pPr>
            <w:r w:rsidRPr="00EA0C00">
              <w:rPr>
                <w:rFonts w:asciiTheme="minorHAnsi" w:hAnsiTheme="minorHAnsi" w:cstheme="minorHAnsi"/>
              </w:rPr>
              <w:t>Upon completing this course, students should be able to understand and appreciate the genre of dystopia. They will be able to demonstrate their familiarity with common literary terms and apply them in their writings, they should be able to interpret texts by performing close readings of primary sources, and using secondary sources on dystopian texts write a relevant paper on the assigned topic. They will be able to evaluate relations between dystopian texts and their historical, intellectual, and cultural contexts.</w:t>
            </w:r>
          </w:p>
        </w:tc>
      </w:tr>
      <w:tr w:rsidR="00D94C4C" w:rsidRPr="00EA0C00" w:rsidTr="003F0658">
        <w:trPr>
          <w:trHeight w:val="417"/>
        </w:trPr>
        <w:tc>
          <w:tcPr>
            <w:tcW w:w="9889" w:type="dxa"/>
            <w:gridSpan w:val="15"/>
            <w:tcBorders>
              <w:top w:val="single" w:sz="12" w:space="0" w:color="000000"/>
              <w:left w:val="single" w:sz="12" w:space="0" w:color="000000"/>
              <w:bottom w:val="single" w:sz="12" w:space="0" w:color="000000"/>
              <w:right w:val="single" w:sz="12" w:space="0" w:color="000000"/>
            </w:tcBorders>
            <w:shd w:val="clear" w:color="auto" w:fill="D9D9D9"/>
            <w:vAlign w:val="center"/>
          </w:tcPr>
          <w:p w:rsidR="00D94C4C" w:rsidRPr="00EA0C00" w:rsidRDefault="00D94C4C" w:rsidP="00262460">
            <w:pPr>
              <w:autoSpaceDE w:val="0"/>
              <w:autoSpaceDN w:val="0"/>
              <w:adjustRightInd w:val="0"/>
              <w:spacing w:after="0" w:line="240" w:lineRule="auto"/>
              <w:rPr>
                <w:rFonts w:asciiTheme="minorHAnsi" w:eastAsia="Times New Roman" w:hAnsiTheme="minorHAnsi" w:cstheme="minorHAnsi"/>
                <w:b/>
                <w:bCs/>
                <w:color w:val="000000"/>
                <w:sz w:val="24"/>
                <w:szCs w:val="24"/>
                <w:lang w:val="en-GB"/>
              </w:rPr>
            </w:pPr>
            <w:r w:rsidRPr="002E4464">
              <w:rPr>
                <w:rFonts w:asciiTheme="minorHAnsi" w:hAnsiTheme="minorHAnsi" w:cstheme="minorHAnsi"/>
              </w:rPr>
              <w:t>Ocjenjivanje stečenih znanja i vještina/</w:t>
            </w:r>
            <w:r w:rsidRPr="00EA0C00">
              <w:rPr>
                <w:rFonts w:asciiTheme="minorHAnsi" w:eastAsia="Times New Roman" w:hAnsiTheme="minorHAnsi" w:cstheme="minorHAnsi"/>
                <w:b/>
                <w:bCs/>
                <w:color w:val="000000"/>
                <w:sz w:val="24"/>
                <w:szCs w:val="24"/>
                <w:lang w:val="en-GB"/>
              </w:rPr>
              <w:t xml:space="preserve"> GRADING AND EVALUATION:</w:t>
            </w:r>
          </w:p>
        </w:tc>
      </w:tr>
      <w:tr w:rsidR="00D94C4C" w:rsidRPr="00EA0C00" w:rsidTr="003F0658">
        <w:trPr>
          <w:trHeight w:val="284"/>
        </w:trPr>
        <w:tc>
          <w:tcPr>
            <w:tcW w:w="3085" w:type="dxa"/>
            <w:gridSpan w:val="6"/>
            <w:tcBorders>
              <w:top w:val="single" w:sz="4" w:space="0" w:color="000000"/>
              <w:left w:val="single" w:sz="12" w:space="0" w:color="000000"/>
              <w:bottom w:val="single" w:sz="12" w:space="0" w:color="000000"/>
              <w:right w:val="single" w:sz="4" w:space="0" w:color="000000"/>
            </w:tcBorders>
            <w:shd w:val="clear" w:color="auto" w:fill="D9D9D9"/>
            <w:vAlign w:val="center"/>
          </w:tcPr>
          <w:p w:rsidR="00D94C4C" w:rsidRPr="00EA0C00" w:rsidRDefault="00D94C4C" w:rsidP="00262460">
            <w:pPr>
              <w:spacing w:after="0" w:line="240" w:lineRule="auto"/>
              <w:rPr>
                <w:rFonts w:asciiTheme="minorHAnsi" w:hAnsiTheme="minorHAnsi" w:cstheme="minorHAnsi"/>
                <w:b/>
              </w:rPr>
            </w:pPr>
            <w:r w:rsidRPr="00EA0C00">
              <w:rPr>
                <w:rFonts w:asciiTheme="minorHAnsi" w:hAnsiTheme="minorHAnsi" w:cstheme="minorHAnsi"/>
                <w:b/>
              </w:rPr>
              <w:t>Formiranje ocjene</w:t>
            </w:r>
          </w:p>
        </w:tc>
        <w:tc>
          <w:tcPr>
            <w:tcW w:w="3107" w:type="dxa"/>
            <w:gridSpan w:val="3"/>
            <w:tcBorders>
              <w:top w:val="single" w:sz="4" w:space="0" w:color="000000"/>
              <w:left w:val="single" w:sz="4" w:space="0" w:color="000000"/>
              <w:bottom w:val="single" w:sz="12" w:space="0" w:color="000000"/>
              <w:right w:val="single" w:sz="4" w:space="0" w:color="000000"/>
            </w:tcBorders>
            <w:shd w:val="clear" w:color="auto" w:fill="D9D9D9"/>
            <w:vAlign w:val="center"/>
          </w:tcPr>
          <w:p w:rsidR="00D94C4C" w:rsidRPr="00EA0C00" w:rsidRDefault="00D94C4C" w:rsidP="00262460">
            <w:pPr>
              <w:spacing w:after="0"/>
              <w:jc w:val="center"/>
              <w:rPr>
                <w:rFonts w:asciiTheme="minorHAnsi" w:hAnsiTheme="minorHAnsi" w:cstheme="minorHAnsi"/>
              </w:rPr>
            </w:pPr>
          </w:p>
        </w:tc>
        <w:tc>
          <w:tcPr>
            <w:tcW w:w="3697" w:type="dxa"/>
            <w:gridSpan w:val="6"/>
            <w:tcBorders>
              <w:top w:val="single" w:sz="4" w:space="0" w:color="000000"/>
              <w:left w:val="single" w:sz="4" w:space="0" w:color="000000"/>
              <w:bottom w:val="single" w:sz="12" w:space="0" w:color="000000"/>
              <w:right w:val="single" w:sz="12" w:space="0" w:color="000000"/>
            </w:tcBorders>
            <w:shd w:val="clear" w:color="auto" w:fill="D9D9D9"/>
            <w:vAlign w:val="center"/>
          </w:tcPr>
          <w:p w:rsidR="00D94C4C" w:rsidRPr="00EA0C00" w:rsidRDefault="00D94C4C" w:rsidP="00262460">
            <w:pPr>
              <w:spacing w:after="0"/>
              <w:jc w:val="center"/>
              <w:rPr>
                <w:rFonts w:asciiTheme="minorHAnsi" w:hAnsiTheme="minorHAnsi" w:cstheme="minorHAnsi"/>
              </w:rPr>
            </w:pPr>
          </w:p>
        </w:tc>
      </w:tr>
      <w:tr w:rsidR="00D94C4C" w:rsidRPr="00EA0C00" w:rsidTr="003F0658">
        <w:trPr>
          <w:trHeight w:val="830"/>
        </w:trPr>
        <w:tc>
          <w:tcPr>
            <w:tcW w:w="9889" w:type="dxa"/>
            <w:gridSpan w:val="15"/>
            <w:tcBorders>
              <w:top w:val="single" w:sz="12" w:space="0" w:color="000000"/>
              <w:left w:val="single" w:sz="12" w:space="0" w:color="000000"/>
              <w:right w:val="single" w:sz="12" w:space="0" w:color="000000"/>
            </w:tcBorders>
            <w:shd w:val="clear" w:color="auto" w:fill="D9D9D9"/>
          </w:tcPr>
          <w:p w:rsidR="00D94C4C" w:rsidRPr="00D2141B" w:rsidRDefault="00D94C4C" w:rsidP="00262460">
            <w:pPr>
              <w:autoSpaceDE w:val="0"/>
              <w:autoSpaceDN w:val="0"/>
              <w:adjustRightInd w:val="0"/>
              <w:spacing w:after="0" w:line="240" w:lineRule="auto"/>
              <w:rPr>
                <w:rFonts w:asciiTheme="minorHAnsi" w:eastAsia="Times New Roman" w:hAnsiTheme="minorHAnsi" w:cstheme="minorHAnsi"/>
                <w:color w:val="000000"/>
                <w:lang w:val="en-GB"/>
              </w:rPr>
            </w:pPr>
            <w:r w:rsidRPr="00D2141B">
              <w:rPr>
                <w:rFonts w:asciiTheme="minorHAnsi" w:eastAsia="Times New Roman" w:hAnsiTheme="minorHAnsi" w:cstheme="minorHAnsi"/>
                <w:color w:val="000000"/>
                <w:lang w:val="en-GB"/>
              </w:rPr>
              <w:t>Grading is on a % scale, with the following ratio:</w:t>
            </w:r>
          </w:p>
          <w:p w:rsidR="00D94C4C" w:rsidRPr="00D2141B" w:rsidRDefault="00D94C4C" w:rsidP="00262460">
            <w:pPr>
              <w:autoSpaceDE w:val="0"/>
              <w:autoSpaceDN w:val="0"/>
              <w:adjustRightInd w:val="0"/>
              <w:spacing w:after="0" w:line="240" w:lineRule="auto"/>
              <w:rPr>
                <w:rFonts w:asciiTheme="minorHAnsi" w:eastAsia="Times New Roman" w:hAnsiTheme="minorHAnsi" w:cstheme="minorHAnsi"/>
                <w:color w:val="000000"/>
                <w:lang w:val="en-GB"/>
              </w:rPr>
            </w:pPr>
            <w:r w:rsidRPr="00D2141B">
              <w:rPr>
                <w:rFonts w:asciiTheme="minorHAnsi" w:eastAsia="Times New Roman" w:hAnsiTheme="minorHAnsi" w:cstheme="minorHAnsi"/>
                <w:color w:val="000000"/>
                <w:lang w:val="en-GB"/>
              </w:rPr>
              <w:t>1) Midterm Student Presentation 20 %</w:t>
            </w:r>
          </w:p>
          <w:p w:rsidR="00D94C4C" w:rsidRPr="003F0658" w:rsidRDefault="00D94C4C" w:rsidP="00262460">
            <w:pPr>
              <w:autoSpaceDE w:val="0"/>
              <w:autoSpaceDN w:val="0"/>
              <w:adjustRightInd w:val="0"/>
              <w:spacing w:after="0" w:line="240" w:lineRule="auto"/>
              <w:rPr>
                <w:rFonts w:asciiTheme="minorHAnsi" w:eastAsia="Times New Roman" w:hAnsiTheme="minorHAnsi" w:cstheme="minorHAnsi"/>
                <w:color w:val="000000"/>
                <w:sz w:val="20"/>
                <w:szCs w:val="20"/>
                <w:lang w:val="en-GB"/>
              </w:rPr>
            </w:pPr>
            <w:r w:rsidRPr="003F0658">
              <w:rPr>
                <w:rFonts w:asciiTheme="minorHAnsi" w:eastAsia="Times New Roman" w:hAnsiTheme="minorHAnsi" w:cstheme="minorHAnsi"/>
                <w:color w:val="000000"/>
                <w:sz w:val="20"/>
                <w:szCs w:val="20"/>
                <w:lang w:val="en-GB"/>
              </w:rPr>
              <w:t xml:space="preserve">Students will hold an in-class 20 minute presentation on a chosen subject on a dystopian novel of his/her choice. </w:t>
            </w:r>
          </w:p>
          <w:p w:rsidR="00D94C4C" w:rsidRPr="00D2141B" w:rsidRDefault="00D94C4C" w:rsidP="00262460">
            <w:pPr>
              <w:autoSpaceDE w:val="0"/>
              <w:autoSpaceDN w:val="0"/>
              <w:adjustRightInd w:val="0"/>
              <w:spacing w:after="0" w:line="240" w:lineRule="auto"/>
              <w:rPr>
                <w:rFonts w:asciiTheme="minorHAnsi" w:eastAsia="Times New Roman" w:hAnsiTheme="minorHAnsi" w:cstheme="minorHAnsi"/>
                <w:color w:val="000000"/>
                <w:lang w:val="en-GB"/>
              </w:rPr>
            </w:pPr>
            <w:r w:rsidRPr="00D2141B">
              <w:rPr>
                <w:rFonts w:asciiTheme="minorHAnsi" w:eastAsia="Times New Roman" w:hAnsiTheme="minorHAnsi" w:cstheme="minorHAnsi"/>
                <w:color w:val="000000"/>
                <w:lang w:val="en-GB"/>
              </w:rPr>
              <w:t xml:space="preserve">2) Seminar paper 40 % </w:t>
            </w:r>
          </w:p>
          <w:p w:rsidR="00D94C4C" w:rsidRPr="003F0658" w:rsidRDefault="00D94C4C" w:rsidP="00262460">
            <w:pPr>
              <w:autoSpaceDE w:val="0"/>
              <w:autoSpaceDN w:val="0"/>
              <w:adjustRightInd w:val="0"/>
              <w:spacing w:after="0" w:line="240" w:lineRule="auto"/>
              <w:rPr>
                <w:rFonts w:asciiTheme="minorHAnsi" w:eastAsia="Times New Roman" w:hAnsiTheme="minorHAnsi" w:cstheme="minorHAnsi"/>
                <w:color w:val="000000"/>
                <w:sz w:val="18"/>
                <w:szCs w:val="18"/>
                <w:lang w:val="en-GB"/>
              </w:rPr>
            </w:pPr>
            <w:r w:rsidRPr="003F0658">
              <w:rPr>
                <w:rFonts w:asciiTheme="minorHAnsi" w:eastAsia="Times New Roman" w:hAnsiTheme="minorHAnsi" w:cstheme="minorHAnsi"/>
                <w:color w:val="000000"/>
                <w:sz w:val="18"/>
                <w:szCs w:val="18"/>
                <w:lang w:val="en-GB"/>
              </w:rPr>
              <w:t xml:space="preserve">Students are expected to produce a seminar paper of minimum 5 pages on a selected topic on a dystopian novel of his/her choice: </w:t>
            </w:r>
            <w:r w:rsidRPr="003F0658">
              <w:rPr>
                <w:rFonts w:asciiTheme="minorHAnsi" w:eastAsia="Times New Roman" w:hAnsiTheme="minorHAnsi" w:cstheme="minorHAnsi"/>
                <w:sz w:val="18"/>
                <w:szCs w:val="18"/>
                <w:lang w:val="en-GB"/>
              </w:rPr>
              <w:t>MLA style and</w:t>
            </w:r>
            <w:r w:rsidRPr="003F0658">
              <w:rPr>
                <w:rFonts w:asciiTheme="minorHAnsi" w:eastAsia="Times New Roman" w:hAnsiTheme="minorHAnsi" w:cstheme="minorHAnsi"/>
                <w:color w:val="000000"/>
                <w:sz w:val="18"/>
                <w:szCs w:val="18"/>
                <w:lang w:val="en-GB"/>
              </w:rPr>
              <w:t xml:space="preserve"> </w:t>
            </w:r>
            <w:r w:rsidRPr="003F0658">
              <w:rPr>
                <w:rFonts w:asciiTheme="minorHAnsi" w:eastAsia="Times New Roman" w:hAnsiTheme="minorHAnsi" w:cstheme="minorHAnsi"/>
                <w:sz w:val="18"/>
                <w:szCs w:val="18"/>
                <w:lang w:val="en-GB"/>
              </w:rPr>
              <w:t>format: double spaced, left-justification, 12-point Courier font, one-inch margins all around, in-text</w:t>
            </w:r>
            <w:r w:rsidRPr="003F0658">
              <w:rPr>
                <w:rFonts w:asciiTheme="minorHAnsi" w:eastAsia="Times New Roman" w:hAnsiTheme="minorHAnsi" w:cstheme="minorHAnsi"/>
                <w:color w:val="000000"/>
                <w:sz w:val="18"/>
                <w:szCs w:val="18"/>
                <w:lang w:val="en-GB"/>
              </w:rPr>
              <w:t xml:space="preserve"> </w:t>
            </w:r>
            <w:r w:rsidRPr="003F0658">
              <w:rPr>
                <w:rFonts w:asciiTheme="minorHAnsi" w:eastAsia="Times New Roman" w:hAnsiTheme="minorHAnsi" w:cstheme="minorHAnsi"/>
                <w:sz w:val="18"/>
                <w:szCs w:val="18"/>
                <w:lang w:val="en-GB"/>
              </w:rPr>
              <w:t>citations, and Works Cited page.</w:t>
            </w:r>
          </w:p>
          <w:p w:rsidR="00D94C4C" w:rsidRPr="00D2141B" w:rsidRDefault="00D94C4C" w:rsidP="00262460">
            <w:pPr>
              <w:autoSpaceDE w:val="0"/>
              <w:autoSpaceDN w:val="0"/>
              <w:adjustRightInd w:val="0"/>
              <w:spacing w:after="0" w:line="240" w:lineRule="auto"/>
              <w:rPr>
                <w:rFonts w:asciiTheme="minorHAnsi" w:eastAsia="Times New Roman" w:hAnsiTheme="minorHAnsi" w:cstheme="minorHAnsi"/>
                <w:color w:val="000000"/>
                <w:lang w:val="en-GB"/>
              </w:rPr>
            </w:pPr>
            <w:r w:rsidRPr="00D2141B">
              <w:rPr>
                <w:rFonts w:asciiTheme="minorHAnsi" w:eastAsia="Times New Roman" w:hAnsiTheme="minorHAnsi" w:cstheme="minorHAnsi"/>
                <w:color w:val="000000"/>
                <w:lang w:val="en-GB"/>
              </w:rPr>
              <w:t>3) Attendance and Class Participation 10 %</w:t>
            </w:r>
          </w:p>
          <w:p w:rsidR="00D94C4C" w:rsidRPr="003F0658" w:rsidRDefault="00D94C4C" w:rsidP="00262460">
            <w:pPr>
              <w:autoSpaceDE w:val="0"/>
              <w:autoSpaceDN w:val="0"/>
              <w:adjustRightInd w:val="0"/>
              <w:spacing w:after="0" w:line="240" w:lineRule="auto"/>
              <w:rPr>
                <w:rFonts w:asciiTheme="minorHAnsi" w:eastAsia="Times New Roman" w:hAnsiTheme="minorHAnsi" w:cstheme="minorHAnsi"/>
                <w:color w:val="000000"/>
                <w:sz w:val="18"/>
                <w:szCs w:val="18"/>
                <w:lang w:val="en-GB"/>
              </w:rPr>
            </w:pPr>
            <w:r w:rsidRPr="003F0658">
              <w:rPr>
                <w:rFonts w:asciiTheme="minorHAnsi" w:eastAsia="Times New Roman" w:hAnsiTheme="minorHAnsi" w:cstheme="minorHAnsi"/>
                <w:color w:val="000000"/>
                <w:sz w:val="18"/>
                <w:szCs w:val="18"/>
                <w:lang w:val="en-GB"/>
              </w:rPr>
              <w:t xml:space="preserve">Students are expected to actively and regularly participate in lecture and seminar activities. </w:t>
            </w:r>
          </w:p>
          <w:p w:rsidR="00D94C4C" w:rsidRPr="00D2141B" w:rsidRDefault="00D94C4C" w:rsidP="00262460">
            <w:pPr>
              <w:autoSpaceDE w:val="0"/>
              <w:autoSpaceDN w:val="0"/>
              <w:adjustRightInd w:val="0"/>
              <w:spacing w:after="0" w:line="240" w:lineRule="auto"/>
              <w:rPr>
                <w:rFonts w:asciiTheme="minorHAnsi" w:eastAsia="Times New Roman" w:hAnsiTheme="minorHAnsi" w:cstheme="minorHAnsi"/>
                <w:color w:val="000000"/>
                <w:lang w:val="en-GB"/>
              </w:rPr>
            </w:pPr>
            <w:r w:rsidRPr="00D2141B">
              <w:rPr>
                <w:rFonts w:asciiTheme="minorHAnsi" w:eastAsia="Times New Roman" w:hAnsiTheme="minorHAnsi" w:cstheme="minorHAnsi"/>
                <w:color w:val="000000"/>
                <w:lang w:val="en-GB"/>
              </w:rPr>
              <w:t>5) Final Oral Exam 30 %</w:t>
            </w:r>
          </w:p>
          <w:p w:rsidR="00F4096F" w:rsidRPr="003F0658" w:rsidRDefault="00F4096F" w:rsidP="00F4096F">
            <w:pPr>
              <w:spacing w:after="0" w:line="240" w:lineRule="auto"/>
              <w:rPr>
                <w:rFonts w:asciiTheme="minorHAnsi" w:hAnsiTheme="minorHAnsi" w:cstheme="minorHAnsi"/>
                <w:sz w:val="18"/>
                <w:szCs w:val="18"/>
                <w:lang w:val="en-GB"/>
              </w:rPr>
            </w:pPr>
            <w:r w:rsidRPr="003F0658">
              <w:rPr>
                <w:rFonts w:asciiTheme="minorHAnsi" w:hAnsiTheme="minorHAnsi" w:cstheme="minorHAnsi"/>
                <w:sz w:val="18"/>
                <w:szCs w:val="18"/>
                <w:lang w:val="en-GB"/>
              </w:rPr>
              <w:t xml:space="preserve">&lt; 60 % - </w:t>
            </w:r>
            <w:r w:rsidRPr="003F0658">
              <w:rPr>
                <w:rStyle w:val="hps"/>
                <w:rFonts w:asciiTheme="minorHAnsi" w:hAnsiTheme="minorHAnsi" w:cstheme="minorHAnsi"/>
                <w:sz w:val="18"/>
                <w:szCs w:val="18"/>
                <w:lang w:val="en-GB"/>
              </w:rPr>
              <w:t>poor (1)</w:t>
            </w:r>
            <w:r w:rsidRPr="003F0658">
              <w:rPr>
                <w:rFonts w:asciiTheme="minorHAnsi" w:hAnsiTheme="minorHAnsi" w:cstheme="minorHAnsi"/>
                <w:sz w:val="18"/>
                <w:szCs w:val="18"/>
                <w:lang w:val="en-GB"/>
              </w:rPr>
              <w:t xml:space="preserve"> </w:t>
            </w:r>
          </w:p>
          <w:p w:rsidR="00F4096F" w:rsidRPr="003F0658" w:rsidRDefault="00F4096F" w:rsidP="00F4096F">
            <w:pPr>
              <w:spacing w:after="0" w:line="240" w:lineRule="auto"/>
              <w:rPr>
                <w:rFonts w:asciiTheme="minorHAnsi" w:hAnsiTheme="minorHAnsi" w:cstheme="minorHAnsi"/>
                <w:sz w:val="18"/>
                <w:szCs w:val="18"/>
                <w:lang w:val="en-GB"/>
              </w:rPr>
            </w:pPr>
            <w:r w:rsidRPr="003F0658">
              <w:rPr>
                <w:rFonts w:asciiTheme="minorHAnsi" w:hAnsiTheme="minorHAnsi" w:cstheme="minorHAnsi"/>
                <w:sz w:val="18"/>
                <w:szCs w:val="18"/>
                <w:lang w:val="en-GB"/>
              </w:rPr>
              <w:t xml:space="preserve">60-70 % - </w:t>
            </w:r>
            <w:r w:rsidRPr="003F0658">
              <w:rPr>
                <w:rStyle w:val="hps"/>
                <w:rFonts w:asciiTheme="minorHAnsi" w:hAnsiTheme="minorHAnsi" w:cstheme="minorHAnsi"/>
                <w:sz w:val="18"/>
                <w:szCs w:val="18"/>
                <w:lang w:val="en-GB"/>
              </w:rPr>
              <w:t>sufficient</w:t>
            </w:r>
            <w:r w:rsidRPr="003F0658">
              <w:rPr>
                <w:rFonts w:asciiTheme="minorHAnsi" w:hAnsiTheme="minorHAnsi" w:cstheme="minorHAnsi"/>
                <w:sz w:val="18"/>
                <w:szCs w:val="18"/>
                <w:lang w:val="en-GB"/>
              </w:rPr>
              <w:t xml:space="preserve"> (2), </w:t>
            </w:r>
          </w:p>
          <w:p w:rsidR="00F4096F" w:rsidRPr="003F0658" w:rsidRDefault="00F4096F" w:rsidP="00F4096F">
            <w:pPr>
              <w:spacing w:after="0" w:line="240" w:lineRule="auto"/>
              <w:rPr>
                <w:rFonts w:asciiTheme="minorHAnsi" w:hAnsiTheme="minorHAnsi" w:cstheme="minorHAnsi"/>
                <w:sz w:val="18"/>
                <w:szCs w:val="18"/>
                <w:lang w:val="en-GB"/>
              </w:rPr>
            </w:pPr>
            <w:r w:rsidRPr="003F0658">
              <w:rPr>
                <w:rFonts w:asciiTheme="minorHAnsi" w:hAnsiTheme="minorHAnsi" w:cstheme="minorHAnsi"/>
                <w:sz w:val="18"/>
                <w:szCs w:val="18"/>
                <w:lang w:val="en-GB"/>
              </w:rPr>
              <w:t xml:space="preserve">70-80 % - </w:t>
            </w:r>
            <w:r w:rsidRPr="003F0658">
              <w:rPr>
                <w:rStyle w:val="hps"/>
                <w:rFonts w:asciiTheme="minorHAnsi" w:hAnsiTheme="minorHAnsi" w:cstheme="minorHAnsi"/>
                <w:sz w:val="18"/>
                <w:szCs w:val="18"/>
                <w:lang w:val="en-GB"/>
              </w:rPr>
              <w:t>good</w:t>
            </w:r>
            <w:r w:rsidRPr="003F0658">
              <w:rPr>
                <w:rFonts w:asciiTheme="minorHAnsi" w:hAnsiTheme="minorHAnsi" w:cstheme="minorHAnsi"/>
                <w:sz w:val="18"/>
                <w:szCs w:val="18"/>
                <w:lang w:val="en-GB"/>
              </w:rPr>
              <w:t xml:space="preserve"> (3), </w:t>
            </w:r>
          </w:p>
          <w:p w:rsidR="00F4096F" w:rsidRPr="003F0658" w:rsidRDefault="00F4096F" w:rsidP="00F4096F">
            <w:pPr>
              <w:spacing w:after="0" w:line="240" w:lineRule="auto"/>
              <w:rPr>
                <w:rFonts w:asciiTheme="minorHAnsi" w:hAnsiTheme="minorHAnsi" w:cstheme="minorHAnsi"/>
                <w:sz w:val="18"/>
                <w:szCs w:val="18"/>
                <w:lang w:val="en-GB"/>
              </w:rPr>
            </w:pPr>
            <w:r w:rsidRPr="003F0658">
              <w:rPr>
                <w:rFonts w:asciiTheme="minorHAnsi" w:hAnsiTheme="minorHAnsi" w:cstheme="minorHAnsi"/>
                <w:sz w:val="18"/>
                <w:szCs w:val="18"/>
                <w:lang w:val="en-GB"/>
              </w:rPr>
              <w:t xml:space="preserve">80-90 % - </w:t>
            </w:r>
            <w:r w:rsidRPr="003F0658">
              <w:rPr>
                <w:rStyle w:val="hps"/>
                <w:rFonts w:asciiTheme="minorHAnsi" w:hAnsiTheme="minorHAnsi" w:cstheme="minorHAnsi"/>
                <w:sz w:val="18"/>
                <w:szCs w:val="18"/>
                <w:lang w:val="en-GB"/>
              </w:rPr>
              <w:t>very</w:t>
            </w:r>
            <w:r w:rsidRPr="003F0658">
              <w:rPr>
                <w:rFonts w:asciiTheme="minorHAnsi" w:hAnsiTheme="minorHAnsi" w:cstheme="minorHAnsi"/>
                <w:sz w:val="18"/>
                <w:szCs w:val="18"/>
                <w:lang w:val="en-GB"/>
              </w:rPr>
              <w:t xml:space="preserve"> </w:t>
            </w:r>
            <w:r w:rsidRPr="003F0658">
              <w:rPr>
                <w:rStyle w:val="hps"/>
                <w:rFonts w:asciiTheme="minorHAnsi" w:hAnsiTheme="minorHAnsi" w:cstheme="minorHAnsi"/>
                <w:sz w:val="18"/>
                <w:szCs w:val="18"/>
                <w:lang w:val="en-GB"/>
              </w:rPr>
              <w:t>good</w:t>
            </w:r>
            <w:r w:rsidRPr="003F0658">
              <w:rPr>
                <w:rFonts w:asciiTheme="minorHAnsi" w:hAnsiTheme="minorHAnsi" w:cstheme="minorHAnsi"/>
                <w:sz w:val="18"/>
                <w:szCs w:val="18"/>
                <w:lang w:val="en-GB"/>
              </w:rPr>
              <w:t xml:space="preserve"> (4), </w:t>
            </w:r>
          </w:p>
          <w:p w:rsidR="00D94C4C" w:rsidRPr="00D2141B" w:rsidRDefault="00F4096F" w:rsidP="00D2141B">
            <w:pPr>
              <w:autoSpaceDE w:val="0"/>
              <w:autoSpaceDN w:val="0"/>
              <w:adjustRightInd w:val="0"/>
              <w:spacing w:after="0" w:line="240" w:lineRule="auto"/>
              <w:rPr>
                <w:rFonts w:asciiTheme="minorHAnsi" w:eastAsia="Times New Roman" w:hAnsiTheme="minorHAnsi" w:cstheme="minorHAnsi"/>
                <w:color w:val="000000"/>
                <w:sz w:val="20"/>
                <w:szCs w:val="20"/>
                <w:lang w:val="en-GB"/>
              </w:rPr>
            </w:pPr>
            <w:r w:rsidRPr="003F0658">
              <w:rPr>
                <w:rFonts w:asciiTheme="minorHAnsi" w:hAnsiTheme="minorHAnsi" w:cstheme="minorHAnsi"/>
                <w:sz w:val="18"/>
                <w:szCs w:val="18"/>
                <w:lang w:val="en-GB"/>
              </w:rPr>
              <w:t xml:space="preserve">90-100 % - </w:t>
            </w:r>
            <w:r w:rsidRPr="003F0658">
              <w:rPr>
                <w:rStyle w:val="hps"/>
                <w:rFonts w:asciiTheme="minorHAnsi" w:hAnsiTheme="minorHAnsi" w:cstheme="minorHAnsi"/>
                <w:sz w:val="18"/>
                <w:szCs w:val="18"/>
                <w:lang w:val="en-GB"/>
              </w:rPr>
              <w:t>excellent</w:t>
            </w:r>
            <w:r w:rsidRPr="003F0658">
              <w:rPr>
                <w:rFonts w:asciiTheme="minorHAnsi" w:hAnsiTheme="minorHAnsi" w:cstheme="minorHAnsi"/>
                <w:sz w:val="18"/>
                <w:szCs w:val="18"/>
                <w:lang w:val="en-GB"/>
              </w:rPr>
              <w:t xml:space="preserve"> ( 5)</w:t>
            </w:r>
          </w:p>
        </w:tc>
      </w:tr>
      <w:tr w:rsidR="00D94C4C" w:rsidRPr="00EA0C00" w:rsidTr="003F0658">
        <w:tc>
          <w:tcPr>
            <w:tcW w:w="959" w:type="dxa"/>
            <w:gridSpan w:val="2"/>
            <w:vMerge w:val="restart"/>
            <w:tcBorders>
              <w:top w:val="single" w:sz="12" w:space="0" w:color="000000"/>
              <w:left w:val="single" w:sz="12" w:space="0" w:color="000000"/>
              <w:right w:val="single" w:sz="12" w:space="0" w:color="000000"/>
            </w:tcBorders>
            <w:shd w:val="clear" w:color="auto" w:fill="D9D9D9"/>
            <w:textDirection w:val="btLr"/>
          </w:tcPr>
          <w:p w:rsidR="00D94C4C" w:rsidRPr="00EA0C00" w:rsidRDefault="00D94C4C" w:rsidP="00262460">
            <w:pPr>
              <w:spacing w:after="0" w:line="240" w:lineRule="auto"/>
              <w:ind w:left="113" w:right="113"/>
              <w:jc w:val="center"/>
              <w:rPr>
                <w:rFonts w:asciiTheme="minorHAnsi" w:hAnsiTheme="minorHAnsi" w:cstheme="minorHAnsi"/>
                <w:b/>
              </w:rPr>
            </w:pPr>
            <w:r w:rsidRPr="002E4464">
              <w:rPr>
                <w:rFonts w:asciiTheme="minorHAnsi" w:hAnsiTheme="minorHAnsi" w:cstheme="minorHAnsi"/>
              </w:rPr>
              <w:t>Obveze studenata</w:t>
            </w:r>
            <w:r w:rsidR="003579C2" w:rsidRPr="002E4464">
              <w:rPr>
                <w:rFonts w:asciiTheme="minorHAnsi" w:hAnsiTheme="minorHAnsi" w:cstheme="minorHAnsi"/>
              </w:rPr>
              <w:t xml:space="preserve">/ </w:t>
            </w:r>
            <w:r w:rsidR="003579C2" w:rsidRPr="00EA0C00">
              <w:rPr>
                <w:rFonts w:asciiTheme="minorHAnsi" w:hAnsiTheme="minorHAnsi" w:cstheme="minorHAnsi"/>
                <w:b/>
              </w:rPr>
              <w:t>Conditions for obtaining signatures</w:t>
            </w:r>
          </w:p>
        </w:tc>
        <w:tc>
          <w:tcPr>
            <w:tcW w:w="8930" w:type="dxa"/>
            <w:gridSpan w:val="13"/>
            <w:tcBorders>
              <w:top w:val="single" w:sz="12" w:space="0" w:color="000000"/>
              <w:left w:val="single" w:sz="12" w:space="0" w:color="000000"/>
              <w:right w:val="single" w:sz="12" w:space="0" w:color="000000"/>
            </w:tcBorders>
            <w:shd w:val="clear" w:color="auto" w:fill="D9D9D9"/>
          </w:tcPr>
          <w:p w:rsidR="00D94C4C" w:rsidRPr="00EA0C00" w:rsidRDefault="00D94C4C" w:rsidP="00262460">
            <w:pPr>
              <w:spacing w:after="0" w:line="240" w:lineRule="auto"/>
              <w:jc w:val="center"/>
              <w:rPr>
                <w:rFonts w:asciiTheme="minorHAnsi" w:hAnsiTheme="minorHAnsi" w:cstheme="minorHAnsi"/>
                <w:b/>
              </w:rPr>
            </w:pPr>
            <w:r w:rsidRPr="002E4464">
              <w:rPr>
                <w:rFonts w:asciiTheme="minorHAnsi" w:hAnsiTheme="minorHAnsi" w:cstheme="minorHAnsi"/>
              </w:rPr>
              <w:t>Nazočnost nastavi  (u postotcima)/</w:t>
            </w:r>
            <w:r w:rsidRPr="00EA0C00">
              <w:rPr>
                <w:rFonts w:asciiTheme="minorHAnsi" w:hAnsiTheme="minorHAnsi" w:cstheme="minorHAnsi"/>
                <w:b/>
              </w:rPr>
              <w:t xml:space="preserve"> attendance</w:t>
            </w:r>
          </w:p>
        </w:tc>
      </w:tr>
      <w:tr w:rsidR="00D94C4C" w:rsidRPr="00EA0C00" w:rsidTr="003F0658">
        <w:tc>
          <w:tcPr>
            <w:tcW w:w="959" w:type="dxa"/>
            <w:gridSpan w:val="2"/>
            <w:vMerge/>
            <w:tcBorders>
              <w:left w:val="single" w:sz="12" w:space="0" w:color="000000"/>
              <w:right w:val="single" w:sz="12" w:space="0" w:color="000000"/>
            </w:tcBorders>
            <w:shd w:val="clear" w:color="auto" w:fill="D9D9D9"/>
          </w:tcPr>
          <w:p w:rsidR="00D94C4C" w:rsidRPr="00EA0C00" w:rsidRDefault="00D94C4C" w:rsidP="00262460">
            <w:pPr>
              <w:spacing w:after="0" w:line="240" w:lineRule="auto"/>
              <w:rPr>
                <w:rFonts w:asciiTheme="minorHAnsi" w:hAnsiTheme="minorHAnsi" w:cstheme="minorHAnsi"/>
              </w:rPr>
            </w:pPr>
          </w:p>
        </w:tc>
        <w:tc>
          <w:tcPr>
            <w:tcW w:w="2977" w:type="dxa"/>
            <w:gridSpan w:val="6"/>
            <w:tcBorders>
              <w:left w:val="single" w:sz="12" w:space="0" w:color="000000"/>
            </w:tcBorders>
            <w:shd w:val="clear" w:color="auto" w:fill="D9D9D9"/>
          </w:tcPr>
          <w:p w:rsidR="00D94C4C" w:rsidRPr="00EA0C00" w:rsidRDefault="00D94C4C" w:rsidP="00262460">
            <w:pPr>
              <w:spacing w:after="0" w:line="240" w:lineRule="auto"/>
              <w:rPr>
                <w:rFonts w:asciiTheme="minorHAnsi" w:hAnsiTheme="minorHAnsi" w:cstheme="minorHAnsi"/>
                <w:b/>
              </w:rPr>
            </w:pPr>
            <w:r w:rsidRPr="00EA0C00">
              <w:rPr>
                <w:rFonts w:asciiTheme="minorHAnsi" w:hAnsiTheme="minorHAnsi" w:cstheme="minorHAnsi"/>
                <w:b/>
              </w:rPr>
              <w:t>Oblik nastave</w:t>
            </w:r>
          </w:p>
        </w:tc>
        <w:tc>
          <w:tcPr>
            <w:tcW w:w="2835" w:type="dxa"/>
            <w:gridSpan w:val="3"/>
            <w:shd w:val="clear" w:color="auto" w:fill="D9D9D9"/>
          </w:tcPr>
          <w:p w:rsidR="00D94C4C" w:rsidRPr="00EA0C00" w:rsidRDefault="00D94C4C" w:rsidP="00262460">
            <w:pPr>
              <w:spacing w:after="0" w:line="240" w:lineRule="auto"/>
              <w:jc w:val="center"/>
              <w:rPr>
                <w:rFonts w:asciiTheme="minorHAnsi" w:hAnsiTheme="minorHAnsi" w:cstheme="minorHAnsi"/>
                <w:b/>
              </w:rPr>
            </w:pPr>
            <w:r w:rsidRPr="00EA0C00">
              <w:rPr>
                <w:rFonts w:asciiTheme="minorHAnsi" w:hAnsiTheme="minorHAnsi" w:cstheme="minorHAnsi"/>
                <w:b/>
              </w:rPr>
              <w:t>Redovni studenti</w:t>
            </w:r>
          </w:p>
        </w:tc>
        <w:tc>
          <w:tcPr>
            <w:tcW w:w="3118" w:type="dxa"/>
            <w:gridSpan w:val="4"/>
            <w:tcBorders>
              <w:right w:val="single" w:sz="12" w:space="0" w:color="000000"/>
            </w:tcBorders>
            <w:shd w:val="clear" w:color="auto" w:fill="D9D9D9"/>
          </w:tcPr>
          <w:p w:rsidR="00D94C4C" w:rsidRPr="00EA0C00" w:rsidRDefault="00D94C4C" w:rsidP="00262460">
            <w:pPr>
              <w:spacing w:after="0" w:line="240" w:lineRule="auto"/>
              <w:jc w:val="center"/>
              <w:rPr>
                <w:rFonts w:asciiTheme="minorHAnsi" w:hAnsiTheme="minorHAnsi" w:cstheme="minorHAnsi"/>
                <w:b/>
              </w:rPr>
            </w:pPr>
            <w:r w:rsidRPr="00EA0C00">
              <w:rPr>
                <w:rFonts w:asciiTheme="minorHAnsi" w:hAnsiTheme="minorHAnsi" w:cstheme="minorHAnsi"/>
                <w:b/>
              </w:rPr>
              <w:t>Izvanredni studenti</w:t>
            </w:r>
          </w:p>
        </w:tc>
      </w:tr>
      <w:tr w:rsidR="00D94C4C" w:rsidRPr="00EA0C00" w:rsidTr="003F0658">
        <w:tc>
          <w:tcPr>
            <w:tcW w:w="959" w:type="dxa"/>
            <w:gridSpan w:val="2"/>
            <w:vMerge/>
            <w:tcBorders>
              <w:left w:val="single" w:sz="12" w:space="0" w:color="000000"/>
              <w:right w:val="single" w:sz="12" w:space="0" w:color="000000"/>
            </w:tcBorders>
            <w:shd w:val="clear" w:color="auto" w:fill="D9D9D9"/>
          </w:tcPr>
          <w:p w:rsidR="00D94C4C" w:rsidRPr="00EA0C00" w:rsidRDefault="00D94C4C" w:rsidP="00262460">
            <w:pPr>
              <w:spacing w:after="0" w:line="240" w:lineRule="auto"/>
              <w:rPr>
                <w:rFonts w:asciiTheme="minorHAnsi" w:hAnsiTheme="minorHAnsi" w:cstheme="minorHAnsi"/>
              </w:rPr>
            </w:pPr>
          </w:p>
        </w:tc>
        <w:tc>
          <w:tcPr>
            <w:tcW w:w="2977" w:type="dxa"/>
            <w:gridSpan w:val="6"/>
            <w:tcBorders>
              <w:left w:val="single" w:sz="12" w:space="0" w:color="000000"/>
            </w:tcBorders>
            <w:shd w:val="clear" w:color="auto" w:fill="D9D9D9"/>
          </w:tcPr>
          <w:p w:rsidR="00D94C4C" w:rsidRPr="00EA0C00" w:rsidRDefault="00D94C4C" w:rsidP="00262460">
            <w:pPr>
              <w:spacing w:after="0" w:line="240" w:lineRule="auto"/>
              <w:rPr>
                <w:rFonts w:asciiTheme="minorHAnsi" w:hAnsiTheme="minorHAnsi" w:cstheme="minorHAnsi"/>
                <w:b/>
              </w:rPr>
            </w:pPr>
            <w:r w:rsidRPr="002E4464">
              <w:rPr>
                <w:rFonts w:asciiTheme="minorHAnsi" w:hAnsiTheme="minorHAnsi" w:cstheme="minorHAnsi"/>
              </w:rPr>
              <w:t>Predavanja</w:t>
            </w:r>
            <w:r w:rsidR="003579C2" w:rsidRPr="002E4464">
              <w:rPr>
                <w:rFonts w:asciiTheme="minorHAnsi" w:hAnsiTheme="minorHAnsi" w:cstheme="minorHAnsi"/>
              </w:rPr>
              <w:t>/</w:t>
            </w:r>
            <w:r w:rsidR="003579C2" w:rsidRPr="00EA0C00">
              <w:rPr>
                <w:rFonts w:asciiTheme="minorHAnsi" w:hAnsiTheme="minorHAnsi" w:cstheme="minorHAnsi"/>
                <w:b/>
              </w:rPr>
              <w:t>Lectures</w:t>
            </w:r>
          </w:p>
        </w:tc>
        <w:tc>
          <w:tcPr>
            <w:tcW w:w="2835" w:type="dxa"/>
            <w:gridSpan w:val="3"/>
          </w:tcPr>
          <w:p w:rsidR="00D94C4C" w:rsidRPr="00EA0C00" w:rsidRDefault="00D94C4C" w:rsidP="00262460">
            <w:pPr>
              <w:spacing w:after="0" w:line="240" w:lineRule="auto"/>
              <w:jc w:val="center"/>
              <w:rPr>
                <w:rFonts w:asciiTheme="minorHAnsi" w:hAnsiTheme="minorHAnsi" w:cstheme="minorHAnsi"/>
              </w:rPr>
            </w:pPr>
            <w:r w:rsidRPr="00EA0C00">
              <w:rPr>
                <w:rFonts w:asciiTheme="minorHAnsi" w:hAnsiTheme="minorHAnsi" w:cstheme="minorHAnsi"/>
              </w:rPr>
              <w:t>70%</w:t>
            </w:r>
          </w:p>
        </w:tc>
        <w:tc>
          <w:tcPr>
            <w:tcW w:w="3118" w:type="dxa"/>
            <w:gridSpan w:val="4"/>
            <w:tcBorders>
              <w:right w:val="single" w:sz="12" w:space="0" w:color="000000"/>
            </w:tcBorders>
          </w:tcPr>
          <w:p w:rsidR="00D94C4C" w:rsidRPr="00EA0C00" w:rsidRDefault="00D94C4C" w:rsidP="00262460">
            <w:pPr>
              <w:spacing w:after="0" w:line="240" w:lineRule="auto"/>
              <w:jc w:val="center"/>
              <w:rPr>
                <w:rFonts w:asciiTheme="minorHAnsi" w:hAnsiTheme="minorHAnsi" w:cstheme="minorHAnsi"/>
              </w:rPr>
            </w:pPr>
            <w:r w:rsidRPr="00EA0C00">
              <w:rPr>
                <w:rFonts w:asciiTheme="minorHAnsi" w:hAnsiTheme="minorHAnsi" w:cstheme="minorHAnsi"/>
              </w:rPr>
              <w:t>-</w:t>
            </w:r>
          </w:p>
        </w:tc>
      </w:tr>
      <w:tr w:rsidR="00D94C4C" w:rsidRPr="00EA0C00" w:rsidTr="003F0658">
        <w:tc>
          <w:tcPr>
            <w:tcW w:w="959" w:type="dxa"/>
            <w:gridSpan w:val="2"/>
            <w:vMerge/>
            <w:tcBorders>
              <w:left w:val="single" w:sz="12" w:space="0" w:color="000000"/>
              <w:right w:val="single" w:sz="12" w:space="0" w:color="000000"/>
            </w:tcBorders>
            <w:shd w:val="clear" w:color="auto" w:fill="D9D9D9"/>
          </w:tcPr>
          <w:p w:rsidR="00D94C4C" w:rsidRPr="00EA0C00" w:rsidRDefault="00D94C4C" w:rsidP="00262460">
            <w:pPr>
              <w:spacing w:after="0" w:line="240" w:lineRule="auto"/>
              <w:rPr>
                <w:rFonts w:asciiTheme="minorHAnsi" w:hAnsiTheme="minorHAnsi" w:cstheme="minorHAnsi"/>
              </w:rPr>
            </w:pPr>
          </w:p>
        </w:tc>
        <w:tc>
          <w:tcPr>
            <w:tcW w:w="2977" w:type="dxa"/>
            <w:gridSpan w:val="6"/>
            <w:tcBorders>
              <w:left w:val="single" w:sz="12" w:space="0" w:color="000000"/>
            </w:tcBorders>
            <w:shd w:val="clear" w:color="auto" w:fill="D9D9D9"/>
          </w:tcPr>
          <w:p w:rsidR="00D94C4C" w:rsidRPr="00EA0C00" w:rsidRDefault="00D94C4C" w:rsidP="00262460">
            <w:pPr>
              <w:spacing w:after="0" w:line="240" w:lineRule="auto"/>
              <w:rPr>
                <w:rFonts w:asciiTheme="minorHAnsi" w:hAnsiTheme="minorHAnsi" w:cstheme="minorHAnsi"/>
                <w:b/>
              </w:rPr>
            </w:pPr>
            <w:r w:rsidRPr="002E4464">
              <w:rPr>
                <w:rFonts w:asciiTheme="minorHAnsi" w:hAnsiTheme="minorHAnsi" w:cstheme="minorHAnsi"/>
              </w:rPr>
              <w:t>Seminar</w:t>
            </w:r>
            <w:r w:rsidR="003579C2" w:rsidRPr="002E4464">
              <w:rPr>
                <w:rFonts w:asciiTheme="minorHAnsi" w:hAnsiTheme="minorHAnsi" w:cstheme="minorHAnsi"/>
              </w:rPr>
              <w:t>/</w:t>
            </w:r>
            <w:r w:rsidR="003579C2" w:rsidRPr="00EA0C00">
              <w:rPr>
                <w:rFonts w:asciiTheme="minorHAnsi" w:hAnsiTheme="minorHAnsi" w:cstheme="minorHAnsi"/>
                <w:b/>
              </w:rPr>
              <w:t>Seminars</w:t>
            </w:r>
          </w:p>
        </w:tc>
        <w:tc>
          <w:tcPr>
            <w:tcW w:w="2835" w:type="dxa"/>
            <w:gridSpan w:val="3"/>
          </w:tcPr>
          <w:p w:rsidR="00D94C4C" w:rsidRPr="00EA0C00" w:rsidRDefault="00D94C4C" w:rsidP="00262460">
            <w:pPr>
              <w:spacing w:after="0" w:line="240" w:lineRule="auto"/>
              <w:jc w:val="center"/>
              <w:rPr>
                <w:rFonts w:asciiTheme="minorHAnsi" w:hAnsiTheme="minorHAnsi" w:cstheme="minorHAnsi"/>
              </w:rPr>
            </w:pPr>
            <w:r w:rsidRPr="00EA0C00">
              <w:rPr>
                <w:rFonts w:asciiTheme="minorHAnsi" w:hAnsiTheme="minorHAnsi" w:cstheme="minorHAnsi"/>
              </w:rPr>
              <w:t>70%</w:t>
            </w:r>
          </w:p>
        </w:tc>
        <w:tc>
          <w:tcPr>
            <w:tcW w:w="3118" w:type="dxa"/>
            <w:gridSpan w:val="4"/>
            <w:tcBorders>
              <w:right w:val="single" w:sz="12" w:space="0" w:color="000000"/>
            </w:tcBorders>
          </w:tcPr>
          <w:p w:rsidR="00D94C4C" w:rsidRPr="00EA0C00" w:rsidRDefault="00D94C4C" w:rsidP="00262460">
            <w:pPr>
              <w:spacing w:after="0" w:line="240" w:lineRule="auto"/>
              <w:jc w:val="center"/>
              <w:rPr>
                <w:rFonts w:asciiTheme="minorHAnsi" w:hAnsiTheme="minorHAnsi" w:cstheme="minorHAnsi"/>
              </w:rPr>
            </w:pPr>
          </w:p>
        </w:tc>
      </w:tr>
      <w:tr w:rsidR="00D94C4C" w:rsidRPr="00EA0C00" w:rsidTr="003F0658">
        <w:tc>
          <w:tcPr>
            <w:tcW w:w="959" w:type="dxa"/>
            <w:gridSpan w:val="2"/>
            <w:vMerge/>
            <w:tcBorders>
              <w:left w:val="single" w:sz="12" w:space="0" w:color="000000"/>
              <w:right w:val="single" w:sz="12" w:space="0" w:color="000000"/>
            </w:tcBorders>
            <w:shd w:val="clear" w:color="auto" w:fill="D9D9D9"/>
          </w:tcPr>
          <w:p w:rsidR="00D94C4C" w:rsidRPr="00EA0C00" w:rsidRDefault="00D94C4C" w:rsidP="00262460">
            <w:pPr>
              <w:spacing w:after="0" w:line="240" w:lineRule="auto"/>
              <w:rPr>
                <w:rFonts w:asciiTheme="minorHAnsi" w:hAnsiTheme="minorHAnsi" w:cstheme="minorHAnsi"/>
              </w:rPr>
            </w:pPr>
          </w:p>
        </w:tc>
        <w:tc>
          <w:tcPr>
            <w:tcW w:w="2977" w:type="dxa"/>
            <w:gridSpan w:val="6"/>
            <w:tcBorders>
              <w:left w:val="single" w:sz="12" w:space="0" w:color="000000"/>
              <w:bottom w:val="single" w:sz="12" w:space="0" w:color="000000"/>
            </w:tcBorders>
            <w:shd w:val="clear" w:color="auto" w:fill="D9D9D9"/>
          </w:tcPr>
          <w:p w:rsidR="00D94C4C" w:rsidRPr="00EA0C00" w:rsidRDefault="00D94C4C" w:rsidP="00262460">
            <w:pPr>
              <w:spacing w:after="0" w:line="240" w:lineRule="auto"/>
              <w:rPr>
                <w:rFonts w:asciiTheme="minorHAnsi" w:hAnsiTheme="minorHAnsi" w:cstheme="minorHAnsi"/>
                <w:b/>
              </w:rPr>
            </w:pPr>
            <w:r w:rsidRPr="00EA0C00">
              <w:rPr>
                <w:rFonts w:asciiTheme="minorHAnsi" w:hAnsiTheme="minorHAnsi" w:cstheme="minorHAnsi"/>
                <w:b/>
              </w:rPr>
              <w:t>Evidencija nazočnosti</w:t>
            </w:r>
          </w:p>
        </w:tc>
        <w:tc>
          <w:tcPr>
            <w:tcW w:w="5953" w:type="dxa"/>
            <w:gridSpan w:val="7"/>
            <w:tcBorders>
              <w:bottom w:val="single" w:sz="12" w:space="0" w:color="000000"/>
              <w:right w:val="single" w:sz="12" w:space="0" w:color="000000"/>
            </w:tcBorders>
            <w:shd w:val="clear" w:color="auto" w:fill="D9D9D9"/>
          </w:tcPr>
          <w:p w:rsidR="00D94C4C" w:rsidRPr="00EA0C00" w:rsidRDefault="00D94C4C" w:rsidP="00262460">
            <w:pPr>
              <w:spacing w:after="0" w:line="240" w:lineRule="auto"/>
              <w:rPr>
                <w:rFonts w:asciiTheme="minorHAnsi" w:hAnsiTheme="minorHAnsi" w:cstheme="minorHAnsi"/>
              </w:rPr>
            </w:pPr>
            <w:r w:rsidRPr="00EA0C00">
              <w:rPr>
                <w:rFonts w:asciiTheme="minorHAnsi" w:hAnsiTheme="minorHAnsi" w:cstheme="minorHAnsi"/>
              </w:rPr>
              <w:t>Obrasci evidencije nazočnosti studenata na nastavi</w:t>
            </w:r>
          </w:p>
        </w:tc>
      </w:tr>
      <w:tr w:rsidR="00D94C4C" w:rsidRPr="00EA0C00" w:rsidTr="003F0658">
        <w:tc>
          <w:tcPr>
            <w:tcW w:w="959" w:type="dxa"/>
            <w:gridSpan w:val="2"/>
            <w:vMerge/>
            <w:tcBorders>
              <w:left w:val="single" w:sz="12" w:space="0" w:color="000000"/>
              <w:right w:val="single" w:sz="12" w:space="0" w:color="000000"/>
            </w:tcBorders>
            <w:shd w:val="clear" w:color="auto" w:fill="D9D9D9"/>
          </w:tcPr>
          <w:p w:rsidR="00D94C4C" w:rsidRPr="00EA0C00" w:rsidRDefault="00D94C4C" w:rsidP="00262460">
            <w:pPr>
              <w:spacing w:after="0" w:line="240" w:lineRule="auto"/>
              <w:rPr>
                <w:rFonts w:asciiTheme="minorHAnsi" w:hAnsiTheme="minorHAnsi" w:cstheme="minorHAnsi"/>
              </w:rPr>
            </w:pPr>
          </w:p>
        </w:tc>
        <w:tc>
          <w:tcPr>
            <w:tcW w:w="8930" w:type="dxa"/>
            <w:gridSpan w:val="13"/>
            <w:tcBorders>
              <w:left w:val="single" w:sz="12" w:space="0" w:color="000000"/>
              <w:bottom w:val="single" w:sz="12" w:space="0" w:color="000000"/>
              <w:right w:val="single" w:sz="12" w:space="0" w:color="000000"/>
            </w:tcBorders>
            <w:shd w:val="clear" w:color="auto" w:fill="D9D9D9"/>
          </w:tcPr>
          <w:p w:rsidR="00D94C4C" w:rsidRPr="00EA0C00" w:rsidRDefault="00D94C4C" w:rsidP="00262460">
            <w:pPr>
              <w:spacing w:after="0" w:line="240" w:lineRule="auto"/>
              <w:jc w:val="center"/>
              <w:rPr>
                <w:rFonts w:asciiTheme="minorHAnsi" w:hAnsiTheme="minorHAnsi" w:cstheme="minorHAnsi"/>
                <w:b/>
              </w:rPr>
            </w:pPr>
            <w:r w:rsidRPr="002E4464">
              <w:rPr>
                <w:rFonts w:asciiTheme="minorHAnsi" w:hAnsiTheme="minorHAnsi" w:cstheme="minorHAnsi"/>
              </w:rPr>
              <w:t>Uvjeti za dobivanje potpisa</w:t>
            </w:r>
            <w:r w:rsidR="003579C2" w:rsidRPr="002E4464">
              <w:rPr>
                <w:rFonts w:asciiTheme="minorHAnsi" w:hAnsiTheme="minorHAnsi" w:cstheme="minorHAnsi"/>
              </w:rPr>
              <w:t>/</w:t>
            </w:r>
            <w:r w:rsidR="003579C2" w:rsidRPr="00EA0C00">
              <w:rPr>
                <w:rFonts w:asciiTheme="minorHAnsi" w:hAnsiTheme="minorHAnsi" w:cstheme="minorHAnsi"/>
                <w:b/>
              </w:rPr>
              <w:t xml:space="preserve"> Conditions for obtaining signatures</w:t>
            </w:r>
          </w:p>
        </w:tc>
      </w:tr>
      <w:tr w:rsidR="00D94C4C" w:rsidRPr="00EA0C00" w:rsidTr="003F0658">
        <w:trPr>
          <w:trHeight w:val="695"/>
        </w:trPr>
        <w:tc>
          <w:tcPr>
            <w:tcW w:w="959" w:type="dxa"/>
            <w:gridSpan w:val="2"/>
            <w:vMerge/>
            <w:tcBorders>
              <w:left w:val="single" w:sz="12" w:space="0" w:color="000000"/>
              <w:bottom w:val="single" w:sz="12" w:space="0" w:color="000000"/>
              <w:right w:val="single" w:sz="12" w:space="0" w:color="000000"/>
            </w:tcBorders>
            <w:shd w:val="clear" w:color="auto" w:fill="D9D9D9"/>
          </w:tcPr>
          <w:p w:rsidR="00D94C4C" w:rsidRPr="00EA0C00" w:rsidRDefault="00D94C4C" w:rsidP="00262460">
            <w:pPr>
              <w:spacing w:after="0" w:line="240" w:lineRule="auto"/>
              <w:rPr>
                <w:rFonts w:asciiTheme="minorHAnsi" w:hAnsiTheme="minorHAnsi" w:cstheme="minorHAnsi"/>
              </w:rPr>
            </w:pPr>
          </w:p>
        </w:tc>
        <w:tc>
          <w:tcPr>
            <w:tcW w:w="8930" w:type="dxa"/>
            <w:gridSpan w:val="13"/>
            <w:tcBorders>
              <w:left w:val="single" w:sz="12" w:space="0" w:color="000000"/>
              <w:bottom w:val="single" w:sz="12" w:space="0" w:color="000000"/>
              <w:right w:val="single" w:sz="12" w:space="0" w:color="000000"/>
            </w:tcBorders>
            <w:shd w:val="clear" w:color="auto" w:fill="FFFFFF"/>
          </w:tcPr>
          <w:p w:rsidR="00D94C4C" w:rsidRPr="00EA0C00" w:rsidRDefault="00D94C4C" w:rsidP="00262460">
            <w:pPr>
              <w:spacing w:after="0" w:line="240" w:lineRule="auto"/>
              <w:jc w:val="both"/>
              <w:rPr>
                <w:rFonts w:asciiTheme="minorHAnsi" w:hAnsiTheme="minorHAnsi" w:cstheme="minorHAnsi"/>
                <w:b/>
              </w:rPr>
            </w:pPr>
            <w:r w:rsidRPr="00EA0C00">
              <w:rPr>
                <w:rFonts w:asciiTheme="minorHAnsi" w:hAnsiTheme="minorHAnsi" w:cstheme="minorHAnsi"/>
                <w:b/>
              </w:rPr>
              <w:t xml:space="preserve">Nazočnost na </w:t>
            </w:r>
            <w:r w:rsidR="00EA0C00" w:rsidRPr="00EA0C00">
              <w:rPr>
                <w:rFonts w:asciiTheme="minorHAnsi" w:hAnsiTheme="minorHAnsi" w:cstheme="minorHAnsi"/>
                <w:b/>
              </w:rPr>
              <w:t>nastavi</w:t>
            </w:r>
            <w:r w:rsidRPr="00EA0C00">
              <w:rPr>
                <w:rFonts w:asciiTheme="minorHAnsi" w:hAnsiTheme="minorHAnsi" w:cstheme="minorHAnsi"/>
                <w:b/>
              </w:rPr>
              <w:t>, aktivno sudjelovanje na seminarima.</w:t>
            </w:r>
          </w:p>
          <w:p w:rsidR="00EA0C00" w:rsidRPr="00EA0C00" w:rsidRDefault="00EA0C00" w:rsidP="00262460">
            <w:pPr>
              <w:spacing w:after="0" w:line="240" w:lineRule="auto"/>
              <w:jc w:val="both"/>
              <w:rPr>
                <w:rFonts w:asciiTheme="minorHAnsi" w:hAnsiTheme="minorHAnsi" w:cstheme="minorHAnsi"/>
                <w:b/>
              </w:rPr>
            </w:pPr>
            <w:r w:rsidRPr="00EA0C00">
              <w:rPr>
                <w:rFonts w:asciiTheme="minorHAnsi" w:hAnsiTheme="minorHAnsi" w:cstheme="minorHAnsi"/>
                <w:lang w:val="en-GB"/>
              </w:rPr>
              <w:t>Attendance and participation.</w:t>
            </w:r>
          </w:p>
          <w:p w:rsidR="00F4096F" w:rsidRPr="00EA0C00" w:rsidRDefault="00F4096F" w:rsidP="00262460">
            <w:pPr>
              <w:spacing w:after="0" w:line="240" w:lineRule="auto"/>
              <w:jc w:val="both"/>
              <w:rPr>
                <w:rFonts w:asciiTheme="minorHAnsi" w:hAnsiTheme="minorHAnsi" w:cstheme="minorHAnsi"/>
                <w:b/>
              </w:rPr>
            </w:pPr>
          </w:p>
        </w:tc>
      </w:tr>
      <w:tr w:rsidR="00D94C4C" w:rsidRPr="00EA0C00" w:rsidTr="003F0658">
        <w:trPr>
          <w:trHeight w:val="450"/>
        </w:trPr>
        <w:tc>
          <w:tcPr>
            <w:tcW w:w="9889" w:type="dxa"/>
            <w:gridSpan w:val="15"/>
            <w:tcBorders>
              <w:top w:val="single" w:sz="12" w:space="0" w:color="000000"/>
              <w:left w:val="single" w:sz="12" w:space="0" w:color="000000"/>
              <w:bottom w:val="single" w:sz="12" w:space="0" w:color="000000"/>
              <w:right w:val="single" w:sz="12" w:space="0" w:color="000000"/>
            </w:tcBorders>
            <w:shd w:val="clear" w:color="auto" w:fill="D9D9D9"/>
            <w:vAlign w:val="center"/>
          </w:tcPr>
          <w:p w:rsidR="00D94C4C" w:rsidRPr="00EA0C00" w:rsidRDefault="00D94C4C" w:rsidP="00262460">
            <w:pPr>
              <w:spacing w:after="0" w:line="240" w:lineRule="auto"/>
              <w:jc w:val="center"/>
              <w:rPr>
                <w:rFonts w:asciiTheme="minorHAnsi" w:hAnsiTheme="minorHAnsi" w:cstheme="minorHAnsi"/>
                <w:b/>
              </w:rPr>
            </w:pPr>
            <w:r w:rsidRPr="00EA0C00">
              <w:rPr>
                <w:rFonts w:asciiTheme="minorHAnsi" w:hAnsiTheme="minorHAnsi" w:cstheme="minorHAnsi"/>
                <w:b/>
              </w:rPr>
              <w:t>Kontakt informacije</w:t>
            </w:r>
            <w:r w:rsidR="00F4096F" w:rsidRPr="00EA0C00">
              <w:rPr>
                <w:rFonts w:asciiTheme="minorHAnsi" w:hAnsiTheme="minorHAnsi" w:cstheme="minorHAnsi"/>
                <w:b/>
              </w:rPr>
              <w:t>/</w:t>
            </w:r>
            <w:r w:rsidR="00F4096F" w:rsidRPr="00EA0C00">
              <w:rPr>
                <w:rFonts w:asciiTheme="minorHAnsi" w:hAnsiTheme="minorHAnsi" w:cstheme="minorHAnsi"/>
                <w:b/>
                <w:sz w:val="24"/>
                <w:szCs w:val="24"/>
                <w:lang w:val="en-GB"/>
              </w:rPr>
              <w:t xml:space="preserve"> e-mail</w:t>
            </w:r>
          </w:p>
        </w:tc>
      </w:tr>
      <w:tr w:rsidR="00D94C4C" w:rsidRPr="00EA0C00" w:rsidTr="003F0658">
        <w:trPr>
          <w:trHeight w:val="450"/>
        </w:trPr>
        <w:tc>
          <w:tcPr>
            <w:tcW w:w="9889" w:type="dxa"/>
            <w:gridSpan w:val="15"/>
            <w:tcBorders>
              <w:top w:val="single" w:sz="12" w:space="0" w:color="000000"/>
              <w:left w:val="single" w:sz="12" w:space="0" w:color="000000"/>
              <w:bottom w:val="single" w:sz="12" w:space="0" w:color="000000"/>
              <w:right w:val="single" w:sz="12" w:space="0" w:color="000000"/>
            </w:tcBorders>
            <w:shd w:val="clear" w:color="auto" w:fill="FFFFFF"/>
            <w:vAlign w:val="center"/>
          </w:tcPr>
          <w:p w:rsidR="00D94C4C" w:rsidRPr="00EA0C00" w:rsidRDefault="00D94C4C" w:rsidP="00262460">
            <w:pPr>
              <w:spacing w:after="0" w:line="240" w:lineRule="auto"/>
              <w:jc w:val="center"/>
              <w:rPr>
                <w:rFonts w:asciiTheme="minorHAnsi" w:hAnsiTheme="minorHAnsi" w:cstheme="minorHAnsi"/>
                <w:b/>
              </w:rPr>
            </w:pPr>
          </w:p>
          <w:p w:rsidR="00D94C4C" w:rsidRPr="00EA0C00" w:rsidRDefault="00BE6C57" w:rsidP="00262460">
            <w:pPr>
              <w:spacing w:after="0" w:line="240" w:lineRule="auto"/>
              <w:jc w:val="center"/>
              <w:rPr>
                <w:rFonts w:asciiTheme="minorHAnsi" w:hAnsiTheme="minorHAnsi" w:cstheme="minorHAnsi"/>
              </w:rPr>
            </w:pPr>
            <w:hyperlink r:id="rId15" w:history="1">
              <w:r w:rsidR="00D94C4C" w:rsidRPr="00EA0C00">
                <w:rPr>
                  <w:rStyle w:val="Hyperlink"/>
                  <w:rFonts w:asciiTheme="minorHAnsi" w:hAnsiTheme="minorHAnsi" w:cstheme="minorHAnsi"/>
                </w:rPr>
                <w:t>rbozic@unizd.hr</w:t>
              </w:r>
            </w:hyperlink>
          </w:p>
          <w:p w:rsidR="00D94C4C" w:rsidRPr="00EA0C00" w:rsidRDefault="00BE6C57" w:rsidP="00262460">
            <w:pPr>
              <w:spacing w:after="0" w:line="240" w:lineRule="auto"/>
              <w:jc w:val="center"/>
              <w:rPr>
                <w:rFonts w:asciiTheme="minorHAnsi" w:hAnsiTheme="minorHAnsi" w:cstheme="minorHAnsi"/>
              </w:rPr>
            </w:pPr>
            <w:hyperlink r:id="rId16" w:history="1">
              <w:r w:rsidR="00D94C4C" w:rsidRPr="00EA0C00">
                <w:rPr>
                  <w:rStyle w:val="Hyperlink"/>
                  <w:rFonts w:asciiTheme="minorHAnsi" w:hAnsiTheme="minorHAnsi" w:cstheme="minorHAnsi"/>
                </w:rPr>
                <w:t>rbozic@inbox.ru</w:t>
              </w:r>
            </w:hyperlink>
            <w:r w:rsidR="00D94C4C" w:rsidRPr="00EA0C00">
              <w:rPr>
                <w:rFonts w:asciiTheme="minorHAnsi" w:hAnsiTheme="minorHAnsi" w:cstheme="minorHAnsi"/>
              </w:rPr>
              <w:t xml:space="preserve"> </w:t>
            </w:r>
          </w:p>
          <w:p w:rsidR="00D94C4C" w:rsidRPr="00EA0C00" w:rsidRDefault="00D94C4C" w:rsidP="003F0658">
            <w:pPr>
              <w:spacing w:after="0" w:line="240" w:lineRule="auto"/>
              <w:rPr>
                <w:rFonts w:asciiTheme="minorHAnsi" w:hAnsiTheme="minorHAnsi" w:cstheme="minorHAnsi"/>
                <w:b/>
              </w:rPr>
            </w:pPr>
          </w:p>
        </w:tc>
      </w:tr>
    </w:tbl>
    <w:p w:rsidR="001072AD" w:rsidRDefault="001072AD"/>
    <w:sectPr w:rsidR="001072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57" w:rsidRDefault="00BE6C57" w:rsidP="00D94C4C">
      <w:pPr>
        <w:spacing w:after="0" w:line="240" w:lineRule="auto"/>
      </w:pPr>
      <w:r>
        <w:separator/>
      </w:r>
    </w:p>
  </w:endnote>
  <w:endnote w:type="continuationSeparator" w:id="0">
    <w:p w:rsidR="00BE6C57" w:rsidRDefault="00BE6C57" w:rsidP="00D9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91" w:rsidRDefault="00BE6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BF1" w:rsidRDefault="00D94C4C">
    <w:pPr>
      <w:pStyle w:val="Footer"/>
    </w:pPr>
    <w:r>
      <w:rPr>
        <w:noProof/>
        <w:lang w:eastAsia="hr-HR"/>
      </w:rPr>
      <mc:AlternateContent>
        <mc:Choice Requires="wps">
          <w:drawing>
            <wp:anchor distT="0" distB="0" distL="114300" distR="114300" simplePos="0" relativeHeight="251660288" behindDoc="0" locked="0" layoutInCell="1" allowOverlap="1" wp14:anchorId="5B1F4C4A" wp14:editId="5ABEA7B2">
              <wp:simplePos x="0" y="0"/>
              <wp:positionH relativeFrom="page">
                <wp:posOffset>3489325</wp:posOffset>
              </wp:positionH>
              <wp:positionV relativeFrom="page">
                <wp:posOffset>10122535</wp:posOffset>
              </wp:positionV>
              <wp:extent cx="568325" cy="238760"/>
              <wp:effectExtent l="19050" t="19050" r="16510" b="27940"/>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25" cy="238760"/>
                      </a:xfrm>
                      <a:prstGeom prst="bracketPair">
                        <a:avLst>
                          <a:gd name="adj" fmla="val 16667"/>
                        </a:avLst>
                      </a:prstGeom>
                      <a:solidFill>
                        <a:srgbClr val="FFFFFF"/>
                      </a:solidFill>
                      <a:ln w="28575">
                        <a:solidFill>
                          <a:srgbClr val="808080"/>
                        </a:solidFill>
                        <a:round/>
                        <a:headEnd/>
                        <a:tailEnd/>
                      </a:ln>
                    </wps:spPr>
                    <wps:txbx>
                      <w:txbxContent>
                        <w:p w:rsidR="00F97BF1" w:rsidRPr="009562B3" w:rsidRDefault="00D17E62">
                          <w:pPr>
                            <w:jc w:val="center"/>
                            <w:rPr>
                              <w:sz w:val="20"/>
                              <w:szCs w:val="20"/>
                            </w:rPr>
                          </w:pPr>
                          <w:r w:rsidRPr="009562B3">
                            <w:rPr>
                              <w:sz w:val="20"/>
                              <w:szCs w:val="20"/>
                            </w:rPr>
                            <w:fldChar w:fldCharType="begin"/>
                          </w:r>
                          <w:r w:rsidRPr="009562B3">
                            <w:rPr>
                              <w:sz w:val="20"/>
                              <w:szCs w:val="20"/>
                            </w:rPr>
                            <w:instrText xml:space="preserve"> PAGE    \* MERGEFORMAT </w:instrText>
                          </w:r>
                          <w:r w:rsidRPr="009562B3">
                            <w:rPr>
                              <w:sz w:val="20"/>
                              <w:szCs w:val="20"/>
                            </w:rPr>
                            <w:fldChar w:fldCharType="separate"/>
                          </w:r>
                          <w:r w:rsidR="00CF6E72">
                            <w:rPr>
                              <w:noProof/>
                              <w:sz w:val="20"/>
                              <w:szCs w:val="20"/>
                            </w:rPr>
                            <w:t>1</w:t>
                          </w:r>
                          <w:r w:rsidRPr="009562B3">
                            <w:rPr>
                              <w:noProof/>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274.75pt;margin-top:797.05pt;width:44.7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" filled="t" strokecolor="gray" strokeweight="2.25pt">
              <v:textbox inset=",0,,0">
                <w:txbxContent>
                  <w:p w:rsidR="00F97BF1" w:rsidRPr="009562B3" w:rsidRDefault="00D17E62">
                    <w:pPr>
                      <w:jc w:val="center"/>
                      <w:rPr>
                        <w:sz w:val="20"/>
                        <w:szCs w:val="20"/>
                      </w:rPr>
                    </w:pPr>
                    <w:r w:rsidRPr="009562B3">
                      <w:rPr>
                        <w:sz w:val="20"/>
                        <w:szCs w:val="20"/>
                      </w:rPr>
                      <w:fldChar w:fldCharType="begin"/>
                    </w:r>
                    <w:r w:rsidRPr="009562B3">
                      <w:rPr>
                        <w:sz w:val="20"/>
                        <w:szCs w:val="20"/>
                      </w:rPr>
                      <w:instrText xml:space="preserve"> PAGE    \* MERGEFORMAT </w:instrText>
                    </w:r>
                    <w:r w:rsidRPr="009562B3">
                      <w:rPr>
                        <w:sz w:val="20"/>
                        <w:szCs w:val="20"/>
                      </w:rPr>
                      <w:fldChar w:fldCharType="separate"/>
                    </w:r>
                    <w:r w:rsidR="00CF6E72">
                      <w:rPr>
                        <w:noProof/>
                        <w:sz w:val="20"/>
                        <w:szCs w:val="20"/>
                      </w:rPr>
                      <w:t>1</w:t>
                    </w:r>
                    <w:r w:rsidRPr="009562B3">
                      <w:rPr>
                        <w:noProof/>
                        <w:sz w:val="20"/>
                        <w:szCs w:val="20"/>
                      </w:rPr>
                      <w:fldChar w:fldCharType="end"/>
                    </w:r>
                  </w:p>
                </w:txbxContent>
              </v:textbox>
              <w10:wrap anchorx="page" anchory="page"/>
            </v:shape>
          </w:pict>
        </mc:Fallback>
      </mc:AlternateContent>
    </w:r>
    <w:r>
      <w:rPr>
        <w:noProof/>
        <w:lang w:eastAsia="hr-HR"/>
      </w:rPr>
      <mc:AlternateContent>
        <mc:Choice Requires="wps">
          <w:drawing>
            <wp:anchor distT="4294967295" distB="4294967295" distL="114300" distR="114300" simplePos="0" relativeHeight="251659264" behindDoc="0" locked="0" layoutInCell="1" allowOverlap="1" wp14:anchorId="5F343852" wp14:editId="716187C4">
              <wp:simplePos x="0" y="0"/>
              <wp:positionH relativeFrom="page">
                <wp:posOffset>1021080</wp:posOffset>
              </wp:positionH>
              <wp:positionV relativeFrom="page">
                <wp:posOffset>10241914</wp:posOffset>
              </wp:positionV>
              <wp:extent cx="5518150" cy="0"/>
              <wp:effectExtent l="0" t="0" r="254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80.4pt;margin-top:806.45pt;width:434.5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" strokecolor="gray" strokeweight="1pt">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91" w:rsidRDefault="00BE6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57" w:rsidRDefault="00BE6C57" w:rsidP="00D94C4C">
      <w:pPr>
        <w:spacing w:after="0" w:line="240" w:lineRule="auto"/>
      </w:pPr>
      <w:r>
        <w:separator/>
      </w:r>
    </w:p>
  </w:footnote>
  <w:footnote w:type="continuationSeparator" w:id="0">
    <w:p w:rsidR="00BE6C57" w:rsidRDefault="00BE6C57" w:rsidP="00D94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91" w:rsidRDefault="00BE6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BF1" w:rsidRDefault="00BE6C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91" w:rsidRDefault="00BE6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5ED2"/>
    <w:multiLevelType w:val="hybridMultilevel"/>
    <w:tmpl w:val="BA9214A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35FF3FF3"/>
    <w:multiLevelType w:val="hybridMultilevel"/>
    <w:tmpl w:val="6044AECA"/>
    <w:lvl w:ilvl="0" w:tplc="AA82DE22">
      <w:start w:val="1"/>
      <w:numFmt w:val="decimal"/>
      <w:lvlText w:val="%1."/>
      <w:lvlJc w:val="left"/>
      <w:pPr>
        <w:tabs>
          <w:tab w:val="num" w:pos="480"/>
        </w:tabs>
        <w:ind w:left="480" w:hanging="360"/>
      </w:pPr>
      <w:rPr>
        <w:rFonts w:hint="default"/>
      </w:rPr>
    </w:lvl>
    <w:lvl w:ilvl="1" w:tplc="041A0019" w:tentative="1">
      <w:start w:val="1"/>
      <w:numFmt w:val="lowerLetter"/>
      <w:lvlText w:val="%2."/>
      <w:lvlJc w:val="left"/>
      <w:pPr>
        <w:tabs>
          <w:tab w:val="num" w:pos="1200"/>
        </w:tabs>
        <w:ind w:left="1200" w:hanging="360"/>
      </w:pPr>
    </w:lvl>
    <w:lvl w:ilvl="2" w:tplc="041A001B" w:tentative="1">
      <w:start w:val="1"/>
      <w:numFmt w:val="lowerRoman"/>
      <w:lvlText w:val="%3."/>
      <w:lvlJc w:val="right"/>
      <w:pPr>
        <w:tabs>
          <w:tab w:val="num" w:pos="1920"/>
        </w:tabs>
        <w:ind w:left="1920" w:hanging="180"/>
      </w:pPr>
    </w:lvl>
    <w:lvl w:ilvl="3" w:tplc="041A000F" w:tentative="1">
      <w:start w:val="1"/>
      <w:numFmt w:val="decimal"/>
      <w:lvlText w:val="%4."/>
      <w:lvlJc w:val="left"/>
      <w:pPr>
        <w:tabs>
          <w:tab w:val="num" w:pos="2640"/>
        </w:tabs>
        <w:ind w:left="2640" w:hanging="360"/>
      </w:pPr>
    </w:lvl>
    <w:lvl w:ilvl="4" w:tplc="041A0019" w:tentative="1">
      <w:start w:val="1"/>
      <w:numFmt w:val="lowerLetter"/>
      <w:lvlText w:val="%5."/>
      <w:lvlJc w:val="left"/>
      <w:pPr>
        <w:tabs>
          <w:tab w:val="num" w:pos="3360"/>
        </w:tabs>
        <w:ind w:left="3360" w:hanging="360"/>
      </w:pPr>
    </w:lvl>
    <w:lvl w:ilvl="5" w:tplc="041A001B" w:tentative="1">
      <w:start w:val="1"/>
      <w:numFmt w:val="lowerRoman"/>
      <w:lvlText w:val="%6."/>
      <w:lvlJc w:val="right"/>
      <w:pPr>
        <w:tabs>
          <w:tab w:val="num" w:pos="4080"/>
        </w:tabs>
        <w:ind w:left="4080" w:hanging="180"/>
      </w:pPr>
    </w:lvl>
    <w:lvl w:ilvl="6" w:tplc="041A000F" w:tentative="1">
      <w:start w:val="1"/>
      <w:numFmt w:val="decimal"/>
      <w:lvlText w:val="%7."/>
      <w:lvlJc w:val="left"/>
      <w:pPr>
        <w:tabs>
          <w:tab w:val="num" w:pos="4800"/>
        </w:tabs>
        <w:ind w:left="4800" w:hanging="360"/>
      </w:pPr>
    </w:lvl>
    <w:lvl w:ilvl="7" w:tplc="041A0019" w:tentative="1">
      <w:start w:val="1"/>
      <w:numFmt w:val="lowerLetter"/>
      <w:lvlText w:val="%8."/>
      <w:lvlJc w:val="left"/>
      <w:pPr>
        <w:tabs>
          <w:tab w:val="num" w:pos="5520"/>
        </w:tabs>
        <w:ind w:left="5520" w:hanging="360"/>
      </w:pPr>
    </w:lvl>
    <w:lvl w:ilvl="8" w:tplc="041A001B" w:tentative="1">
      <w:start w:val="1"/>
      <w:numFmt w:val="lowerRoman"/>
      <w:lvlText w:val="%9."/>
      <w:lvlJc w:val="right"/>
      <w:pPr>
        <w:tabs>
          <w:tab w:val="num" w:pos="6240"/>
        </w:tabs>
        <w:ind w:left="6240" w:hanging="180"/>
      </w:pPr>
    </w:lvl>
  </w:abstractNum>
  <w:abstractNum w:abstractNumId="2">
    <w:nsid w:val="3CC50DDB"/>
    <w:multiLevelType w:val="hybridMultilevel"/>
    <w:tmpl w:val="951E4370"/>
    <w:lvl w:ilvl="0" w:tplc="43DCBE00">
      <w:start w:val="1"/>
      <w:numFmt w:val="decimal"/>
      <w:lvlText w:val="%1."/>
      <w:lvlJc w:val="left"/>
      <w:pPr>
        <w:tabs>
          <w:tab w:val="num" w:pos="480"/>
        </w:tabs>
        <w:ind w:left="480" w:hanging="360"/>
      </w:pPr>
      <w:rPr>
        <w:rFonts w:hint="default"/>
      </w:rPr>
    </w:lvl>
    <w:lvl w:ilvl="1" w:tplc="041A0019" w:tentative="1">
      <w:start w:val="1"/>
      <w:numFmt w:val="lowerLetter"/>
      <w:lvlText w:val="%2."/>
      <w:lvlJc w:val="left"/>
      <w:pPr>
        <w:tabs>
          <w:tab w:val="num" w:pos="1200"/>
        </w:tabs>
        <w:ind w:left="1200" w:hanging="360"/>
      </w:pPr>
    </w:lvl>
    <w:lvl w:ilvl="2" w:tplc="041A001B" w:tentative="1">
      <w:start w:val="1"/>
      <w:numFmt w:val="lowerRoman"/>
      <w:lvlText w:val="%3."/>
      <w:lvlJc w:val="right"/>
      <w:pPr>
        <w:tabs>
          <w:tab w:val="num" w:pos="1920"/>
        </w:tabs>
        <w:ind w:left="1920" w:hanging="180"/>
      </w:pPr>
    </w:lvl>
    <w:lvl w:ilvl="3" w:tplc="041A000F" w:tentative="1">
      <w:start w:val="1"/>
      <w:numFmt w:val="decimal"/>
      <w:lvlText w:val="%4."/>
      <w:lvlJc w:val="left"/>
      <w:pPr>
        <w:tabs>
          <w:tab w:val="num" w:pos="2640"/>
        </w:tabs>
        <w:ind w:left="2640" w:hanging="360"/>
      </w:pPr>
    </w:lvl>
    <w:lvl w:ilvl="4" w:tplc="041A0019" w:tentative="1">
      <w:start w:val="1"/>
      <w:numFmt w:val="lowerLetter"/>
      <w:lvlText w:val="%5."/>
      <w:lvlJc w:val="left"/>
      <w:pPr>
        <w:tabs>
          <w:tab w:val="num" w:pos="3360"/>
        </w:tabs>
        <w:ind w:left="3360" w:hanging="360"/>
      </w:pPr>
    </w:lvl>
    <w:lvl w:ilvl="5" w:tplc="041A001B" w:tentative="1">
      <w:start w:val="1"/>
      <w:numFmt w:val="lowerRoman"/>
      <w:lvlText w:val="%6."/>
      <w:lvlJc w:val="right"/>
      <w:pPr>
        <w:tabs>
          <w:tab w:val="num" w:pos="4080"/>
        </w:tabs>
        <w:ind w:left="4080" w:hanging="180"/>
      </w:pPr>
    </w:lvl>
    <w:lvl w:ilvl="6" w:tplc="041A000F" w:tentative="1">
      <w:start w:val="1"/>
      <w:numFmt w:val="decimal"/>
      <w:lvlText w:val="%7."/>
      <w:lvlJc w:val="left"/>
      <w:pPr>
        <w:tabs>
          <w:tab w:val="num" w:pos="4800"/>
        </w:tabs>
        <w:ind w:left="4800" w:hanging="360"/>
      </w:pPr>
    </w:lvl>
    <w:lvl w:ilvl="7" w:tplc="041A0019" w:tentative="1">
      <w:start w:val="1"/>
      <w:numFmt w:val="lowerLetter"/>
      <w:lvlText w:val="%8."/>
      <w:lvlJc w:val="left"/>
      <w:pPr>
        <w:tabs>
          <w:tab w:val="num" w:pos="5520"/>
        </w:tabs>
        <w:ind w:left="5520" w:hanging="360"/>
      </w:pPr>
    </w:lvl>
    <w:lvl w:ilvl="8" w:tplc="041A001B" w:tentative="1">
      <w:start w:val="1"/>
      <w:numFmt w:val="lowerRoman"/>
      <w:lvlText w:val="%9."/>
      <w:lvlJc w:val="right"/>
      <w:pPr>
        <w:tabs>
          <w:tab w:val="num" w:pos="6240"/>
        </w:tabs>
        <w:ind w:left="62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2E"/>
    <w:rsid w:val="00013CB3"/>
    <w:rsid w:val="001072AD"/>
    <w:rsid w:val="00130F2E"/>
    <w:rsid w:val="001937F9"/>
    <w:rsid w:val="00244ED8"/>
    <w:rsid w:val="002457E9"/>
    <w:rsid w:val="002E4464"/>
    <w:rsid w:val="002E62E7"/>
    <w:rsid w:val="003579C2"/>
    <w:rsid w:val="00381908"/>
    <w:rsid w:val="003F0658"/>
    <w:rsid w:val="003F7202"/>
    <w:rsid w:val="006045B4"/>
    <w:rsid w:val="006B1306"/>
    <w:rsid w:val="006F40FE"/>
    <w:rsid w:val="00744F58"/>
    <w:rsid w:val="00751819"/>
    <w:rsid w:val="007D433D"/>
    <w:rsid w:val="008661CF"/>
    <w:rsid w:val="009A16B4"/>
    <w:rsid w:val="00BE6C57"/>
    <w:rsid w:val="00C5677A"/>
    <w:rsid w:val="00CF6E72"/>
    <w:rsid w:val="00D17E62"/>
    <w:rsid w:val="00D2141B"/>
    <w:rsid w:val="00D94C4C"/>
    <w:rsid w:val="00EA0C00"/>
    <w:rsid w:val="00F36405"/>
    <w:rsid w:val="00F409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C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4C4C"/>
    <w:rPr>
      <w:rFonts w:ascii="Calibri" w:eastAsia="Calibri" w:hAnsi="Calibri" w:cs="Times New Roman"/>
    </w:rPr>
  </w:style>
  <w:style w:type="paragraph" w:styleId="Footer">
    <w:name w:val="footer"/>
    <w:basedOn w:val="Normal"/>
    <w:link w:val="FooterChar"/>
    <w:uiPriority w:val="99"/>
    <w:unhideWhenUsed/>
    <w:rsid w:val="00D94C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4C4C"/>
    <w:rPr>
      <w:rFonts w:ascii="Calibri" w:eastAsia="Calibri" w:hAnsi="Calibri" w:cs="Times New Roman"/>
    </w:rPr>
  </w:style>
  <w:style w:type="character" w:styleId="Hyperlink">
    <w:name w:val="Hyperlink"/>
    <w:uiPriority w:val="99"/>
    <w:unhideWhenUsed/>
    <w:rsid w:val="00D94C4C"/>
    <w:rPr>
      <w:color w:val="0000FF"/>
      <w:u w:val="single"/>
    </w:rPr>
  </w:style>
  <w:style w:type="paragraph" w:customStyle="1" w:styleId="FieldText">
    <w:name w:val="Field Text"/>
    <w:basedOn w:val="Normal"/>
    <w:uiPriority w:val="99"/>
    <w:rsid w:val="00D94C4C"/>
    <w:pPr>
      <w:spacing w:after="0" w:line="240" w:lineRule="auto"/>
    </w:pPr>
    <w:rPr>
      <w:rFonts w:ascii="Times New Roman" w:eastAsia="Times New Roman" w:hAnsi="Times New Roman"/>
      <w:b/>
      <w:bCs/>
      <w:sz w:val="19"/>
      <w:szCs w:val="19"/>
      <w:lang w:val="en-US" w:eastAsia="hr-HR"/>
    </w:rPr>
  </w:style>
  <w:style w:type="paragraph" w:customStyle="1" w:styleId="Default">
    <w:name w:val="Default"/>
    <w:rsid w:val="00D94C4C"/>
    <w:pPr>
      <w:autoSpaceDE w:val="0"/>
      <w:autoSpaceDN w:val="0"/>
      <w:adjustRightInd w:val="0"/>
      <w:spacing w:after="0" w:line="240" w:lineRule="auto"/>
    </w:pPr>
    <w:rPr>
      <w:rFonts w:ascii="Calibri" w:eastAsia="Calibri" w:hAnsi="Calibri" w:cs="Calibri"/>
      <w:color w:val="000000"/>
      <w:sz w:val="24"/>
      <w:szCs w:val="24"/>
      <w:lang w:eastAsia="hr-HR"/>
    </w:rPr>
  </w:style>
  <w:style w:type="character" w:styleId="Emphasis">
    <w:name w:val="Emphasis"/>
    <w:qFormat/>
    <w:rsid w:val="00D94C4C"/>
    <w:rPr>
      <w:i/>
      <w:iCs/>
    </w:rPr>
  </w:style>
  <w:style w:type="character" w:styleId="Strong">
    <w:name w:val="Strong"/>
    <w:qFormat/>
    <w:rsid w:val="00D94C4C"/>
    <w:rPr>
      <w:b/>
      <w:bCs/>
    </w:rPr>
  </w:style>
  <w:style w:type="character" w:customStyle="1" w:styleId="hps">
    <w:name w:val="hps"/>
    <w:rsid w:val="00F4096F"/>
  </w:style>
  <w:style w:type="character" w:customStyle="1" w:styleId="renderedqtext">
    <w:name w:val="rendered_qtext"/>
    <w:rsid w:val="003579C2"/>
  </w:style>
  <w:style w:type="character" w:styleId="HTMLCite">
    <w:name w:val="HTML Cite"/>
    <w:basedOn w:val="DefaultParagraphFont"/>
    <w:uiPriority w:val="99"/>
    <w:semiHidden/>
    <w:unhideWhenUsed/>
    <w:rsid w:val="002E44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C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4C4C"/>
    <w:rPr>
      <w:rFonts w:ascii="Calibri" w:eastAsia="Calibri" w:hAnsi="Calibri" w:cs="Times New Roman"/>
    </w:rPr>
  </w:style>
  <w:style w:type="paragraph" w:styleId="Footer">
    <w:name w:val="footer"/>
    <w:basedOn w:val="Normal"/>
    <w:link w:val="FooterChar"/>
    <w:uiPriority w:val="99"/>
    <w:unhideWhenUsed/>
    <w:rsid w:val="00D94C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4C4C"/>
    <w:rPr>
      <w:rFonts w:ascii="Calibri" w:eastAsia="Calibri" w:hAnsi="Calibri" w:cs="Times New Roman"/>
    </w:rPr>
  </w:style>
  <w:style w:type="character" w:styleId="Hyperlink">
    <w:name w:val="Hyperlink"/>
    <w:uiPriority w:val="99"/>
    <w:unhideWhenUsed/>
    <w:rsid w:val="00D94C4C"/>
    <w:rPr>
      <w:color w:val="0000FF"/>
      <w:u w:val="single"/>
    </w:rPr>
  </w:style>
  <w:style w:type="paragraph" w:customStyle="1" w:styleId="FieldText">
    <w:name w:val="Field Text"/>
    <w:basedOn w:val="Normal"/>
    <w:uiPriority w:val="99"/>
    <w:rsid w:val="00D94C4C"/>
    <w:pPr>
      <w:spacing w:after="0" w:line="240" w:lineRule="auto"/>
    </w:pPr>
    <w:rPr>
      <w:rFonts w:ascii="Times New Roman" w:eastAsia="Times New Roman" w:hAnsi="Times New Roman"/>
      <w:b/>
      <w:bCs/>
      <w:sz w:val="19"/>
      <w:szCs w:val="19"/>
      <w:lang w:val="en-US" w:eastAsia="hr-HR"/>
    </w:rPr>
  </w:style>
  <w:style w:type="paragraph" w:customStyle="1" w:styleId="Default">
    <w:name w:val="Default"/>
    <w:rsid w:val="00D94C4C"/>
    <w:pPr>
      <w:autoSpaceDE w:val="0"/>
      <w:autoSpaceDN w:val="0"/>
      <w:adjustRightInd w:val="0"/>
      <w:spacing w:after="0" w:line="240" w:lineRule="auto"/>
    </w:pPr>
    <w:rPr>
      <w:rFonts w:ascii="Calibri" w:eastAsia="Calibri" w:hAnsi="Calibri" w:cs="Calibri"/>
      <w:color w:val="000000"/>
      <w:sz w:val="24"/>
      <w:szCs w:val="24"/>
      <w:lang w:eastAsia="hr-HR"/>
    </w:rPr>
  </w:style>
  <w:style w:type="character" w:styleId="Emphasis">
    <w:name w:val="Emphasis"/>
    <w:qFormat/>
    <w:rsid w:val="00D94C4C"/>
    <w:rPr>
      <w:i/>
      <w:iCs/>
    </w:rPr>
  </w:style>
  <w:style w:type="character" w:styleId="Strong">
    <w:name w:val="Strong"/>
    <w:qFormat/>
    <w:rsid w:val="00D94C4C"/>
    <w:rPr>
      <w:b/>
      <w:bCs/>
    </w:rPr>
  </w:style>
  <w:style w:type="character" w:customStyle="1" w:styleId="hps">
    <w:name w:val="hps"/>
    <w:rsid w:val="00F4096F"/>
  </w:style>
  <w:style w:type="character" w:customStyle="1" w:styleId="renderedqtext">
    <w:name w:val="rendered_qtext"/>
    <w:rsid w:val="003579C2"/>
  </w:style>
  <w:style w:type="character" w:styleId="HTMLCite">
    <w:name w:val="HTML Cite"/>
    <w:basedOn w:val="DefaultParagraphFont"/>
    <w:uiPriority w:val="99"/>
    <w:semiHidden/>
    <w:unhideWhenUsed/>
    <w:rsid w:val="002E44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bozic@inbox.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bozic@unizd.h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ooks.google.com/books?id=xgA69UImZu8C&amp;pg=PA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2017-02-23T07:38:00Z</dcterms:created>
  <dcterms:modified xsi:type="dcterms:W3CDTF">2017-02-23T07:38:00Z</dcterms:modified>
</cp:coreProperties>
</file>