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3" w:rsidRDefault="006C2F33" w:rsidP="006C2F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33">
        <w:rPr>
          <w:rFonts w:ascii="Times New Roman" w:hAnsi="Times New Roman" w:cs="Times New Roman"/>
          <w:b/>
          <w:sz w:val="24"/>
          <w:szCs w:val="24"/>
        </w:rPr>
        <w:t>PRIJEDLOG IZBORNIH KOLEGIJA S DRUGIH ODJELA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4EC" w:rsidRDefault="006C2F33" w:rsidP="006C2F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(PREDDIPLOMSKI STUDIJI)</w:t>
      </w:r>
    </w:p>
    <w:p w:rsidR="006C2F33" w:rsidRDefault="006C2F33" w:rsidP="006C2F3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A3" w:rsidRPr="00D043D5" w:rsidRDefault="00891BA3" w:rsidP="00891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KROATISTIKU</w:t>
      </w:r>
    </w:p>
    <w:p w:rsidR="00891BA3" w:rsidRDefault="00891BA3" w:rsidP="00891BA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Ante Periša </w:t>
      </w:r>
      <w:r w:rsidRPr="00891B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Uvod u teoriju jezika</w:t>
      </w: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4 ECTS</w:t>
      </w:r>
    </w:p>
    <w:p w:rsidR="00891BA3" w:rsidRDefault="00891BA3" w:rsidP="00891BA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sc. Vanda Babić </w:t>
      </w:r>
      <w:r w:rsidRPr="00891B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Osnove filmske umjetnosti</w:t>
      </w: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 ECTS</w:t>
      </w:r>
    </w:p>
    <w:p w:rsidR="00891BA3" w:rsidRDefault="00891BA3" w:rsidP="00891BA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Nenad Vertovšek </w:t>
      </w:r>
      <w:r w:rsidRPr="00891B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Teorija i praksa medija</w:t>
      </w: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 ECTS</w:t>
      </w:r>
    </w:p>
    <w:p w:rsidR="00891BA3" w:rsidRDefault="00891BA3" w:rsidP="00891BA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Kornelija  Kuvač-Levačić </w:t>
      </w:r>
      <w:r w:rsidRPr="00891B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Teorija čitanja i razvoj čitateljskih kompetencija djece i mladih </w:t>
      </w: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>3 ECTS</w:t>
      </w:r>
    </w:p>
    <w:p w:rsidR="00891BA3" w:rsidRDefault="00891BA3" w:rsidP="00891BA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Miranda Levanat-Peričić </w:t>
      </w:r>
      <w:r w:rsidRPr="00891B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Arhetip čudovišta u književnosti</w:t>
      </w: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ECTS</w:t>
      </w:r>
    </w:p>
    <w:p w:rsidR="00891BA3" w:rsidRPr="00891BA3" w:rsidRDefault="00891BA3" w:rsidP="00891BA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Josip Lisac (</w:t>
      </w:r>
      <w:r w:rsidRPr="00891BA3">
        <w:rPr>
          <w:rFonts w:ascii="Times New Roman" w:hAnsi="Times New Roman" w:cs="Times New Roman"/>
          <w:sz w:val="24"/>
          <w:szCs w:val="24"/>
        </w:rPr>
        <w:t>Sanja Baričević, prof.</w:t>
      </w: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891B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Lektura i korektura teksta</w:t>
      </w: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</w:t>
      </w: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1BA3">
        <w:rPr>
          <w:rFonts w:ascii="Times New Roman" w:eastAsia="Times New Roman" w:hAnsi="Times New Roman" w:cs="Times New Roman"/>
          <w:sz w:val="24"/>
          <w:szCs w:val="24"/>
          <w:lang w:eastAsia="hr-HR"/>
        </w:rPr>
        <w:t>ECTS</w:t>
      </w:r>
    </w:p>
    <w:p w:rsidR="00891BA3" w:rsidRDefault="00891BA3" w:rsidP="006C2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F33" w:rsidRPr="006C2F33" w:rsidRDefault="006C2F33" w:rsidP="006C2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33">
        <w:rPr>
          <w:rFonts w:ascii="Times New Roman" w:hAnsi="Times New Roman" w:cs="Times New Roman"/>
          <w:sz w:val="24"/>
          <w:szCs w:val="24"/>
        </w:rPr>
        <w:t>ANGLISTIKA</w:t>
      </w:r>
    </w:p>
    <w:p w:rsidR="00AA15C9" w:rsidRPr="00A12060" w:rsidRDefault="006C2F33" w:rsidP="00A1206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60">
        <w:rPr>
          <w:rFonts w:ascii="Times New Roman" w:hAnsi="Times New Roman" w:cs="Times New Roman"/>
          <w:sz w:val="24"/>
          <w:szCs w:val="24"/>
        </w:rPr>
        <w:t xml:space="preserve">Tomislav Kuzmanović, </w:t>
      </w:r>
      <w:r w:rsidRPr="00A12060">
        <w:rPr>
          <w:rFonts w:ascii="Times New Roman" w:hAnsi="Times New Roman" w:cs="Times New Roman"/>
          <w:i/>
          <w:sz w:val="24"/>
          <w:szCs w:val="24"/>
        </w:rPr>
        <w:t>Književno prevođenje – teorija i praksa</w:t>
      </w:r>
      <w:r w:rsidRPr="00A12060">
        <w:rPr>
          <w:rFonts w:ascii="Times New Roman" w:hAnsi="Times New Roman" w:cs="Times New Roman"/>
          <w:sz w:val="24"/>
          <w:szCs w:val="24"/>
        </w:rPr>
        <w:t>, 4 ECTS</w:t>
      </w:r>
    </w:p>
    <w:p w:rsidR="006C2F33" w:rsidRPr="00AA15C9" w:rsidRDefault="00AA15C9" w:rsidP="00AA1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FILOZOFIJA</w:t>
      </w:r>
    </w:p>
    <w:p w:rsidR="00AA15C9" w:rsidRPr="00A12060" w:rsidRDefault="00AA15C9" w:rsidP="00A1206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60">
        <w:rPr>
          <w:rFonts w:ascii="Times New Roman" w:hAnsi="Times New Roman" w:cs="Times New Roman"/>
          <w:sz w:val="24"/>
          <w:szCs w:val="24"/>
        </w:rPr>
        <w:t xml:space="preserve">Vani Roščić, </w:t>
      </w:r>
      <w:r w:rsidRPr="00A12060">
        <w:rPr>
          <w:rFonts w:ascii="Times New Roman" w:hAnsi="Times New Roman" w:cs="Times New Roman"/>
          <w:i/>
          <w:sz w:val="24"/>
          <w:szCs w:val="24"/>
        </w:rPr>
        <w:t>Metodologija znanstvenog rada</w:t>
      </w:r>
      <w:r w:rsidRPr="00A12060">
        <w:rPr>
          <w:rFonts w:ascii="Times New Roman" w:hAnsi="Times New Roman" w:cs="Times New Roman"/>
          <w:sz w:val="24"/>
          <w:szCs w:val="24"/>
        </w:rPr>
        <w:t>, 3 ECTS</w:t>
      </w:r>
    </w:p>
    <w:p w:rsidR="00AA15C9" w:rsidRDefault="00AA15C9" w:rsidP="00AA1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 ZA GEOGRAFIJU</w:t>
      </w:r>
    </w:p>
    <w:p w:rsidR="00AA15C9" w:rsidRPr="00A12060" w:rsidRDefault="00532119" w:rsidP="00A1206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A15C9" w:rsidRPr="00A12060">
        <w:rPr>
          <w:rFonts w:ascii="Times New Roman" w:hAnsi="Times New Roman" w:cs="Times New Roman"/>
          <w:sz w:val="24"/>
          <w:szCs w:val="24"/>
        </w:rPr>
        <w:t xml:space="preserve">Pejdo, </w:t>
      </w:r>
      <w:r w:rsidR="00AA15C9" w:rsidRPr="00A12060">
        <w:rPr>
          <w:rFonts w:ascii="Times New Roman" w:hAnsi="Times New Roman" w:cs="Times New Roman"/>
          <w:i/>
          <w:sz w:val="24"/>
          <w:szCs w:val="24"/>
        </w:rPr>
        <w:t>Regionalna geografija Rusije</w:t>
      </w:r>
      <w:r w:rsidR="00AA15C9" w:rsidRPr="00A12060">
        <w:rPr>
          <w:rFonts w:ascii="Times New Roman" w:hAnsi="Times New Roman" w:cs="Times New Roman"/>
          <w:sz w:val="24"/>
          <w:szCs w:val="24"/>
        </w:rPr>
        <w:t>, 2 ECTS</w:t>
      </w:r>
    </w:p>
    <w:p w:rsidR="00AA15C9" w:rsidRDefault="00BE4705" w:rsidP="00AA1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 ZA INFORMACIJSKE ZNANOSTI</w:t>
      </w:r>
    </w:p>
    <w:p w:rsidR="00A12060" w:rsidRDefault="00BE4705" w:rsidP="00A1206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060">
        <w:rPr>
          <w:rFonts w:ascii="Times New Roman" w:hAnsi="Times New Roman" w:cs="Times New Roman"/>
          <w:sz w:val="24"/>
          <w:szCs w:val="24"/>
        </w:rPr>
        <w:t xml:space="preserve">J. Ćirić, </w:t>
      </w:r>
      <w:r w:rsidRPr="00A12060">
        <w:rPr>
          <w:rFonts w:ascii="Times New Roman" w:hAnsi="Times New Roman" w:cs="Times New Roman"/>
          <w:i/>
          <w:sz w:val="24"/>
          <w:szCs w:val="24"/>
        </w:rPr>
        <w:t>Vršnjačka potpora studentima s invaliditetom</w:t>
      </w:r>
      <w:r w:rsidRPr="00A12060">
        <w:rPr>
          <w:rFonts w:ascii="Times New Roman" w:hAnsi="Times New Roman" w:cs="Times New Roman"/>
          <w:sz w:val="24"/>
          <w:szCs w:val="24"/>
        </w:rPr>
        <w:t>, 5 ECTS</w:t>
      </w:r>
    </w:p>
    <w:p w:rsidR="00BE4705" w:rsidRPr="00A12060" w:rsidRDefault="00A12060" w:rsidP="00A1206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E4705" w:rsidRPr="00A12060">
        <w:rPr>
          <w:rFonts w:ascii="Times New Roman" w:hAnsi="Times New Roman" w:cs="Times New Roman"/>
          <w:sz w:val="24"/>
          <w:szCs w:val="24"/>
        </w:rPr>
        <w:t xml:space="preserve">Stričević, </w:t>
      </w:r>
      <w:r w:rsidR="00BE4705" w:rsidRPr="00A12060">
        <w:rPr>
          <w:rFonts w:ascii="Times New Roman" w:hAnsi="Times New Roman" w:cs="Times New Roman"/>
          <w:i/>
          <w:sz w:val="24"/>
          <w:szCs w:val="24"/>
        </w:rPr>
        <w:t>Informacijska pismenost</w:t>
      </w:r>
      <w:r w:rsidR="00BE4705" w:rsidRPr="00A12060">
        <w:rPr>
          <w:rFonts w:ascii="Times New Roman" w:hAnsi="Times New Roman" w:cs="Times New Roman"/>
          <w:sz w:val="24"/>
          <w:szCs w:val="24"/>
        </w:rPr>
        <w:t>, 3 ECTS</w:t>
      </w:r>
    </w:p>
    <w:p w:rsidR="00BE4705" w:rsidRDefault="00BE4705" w:rsidP="00AA1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 ZA TALIJANISTIKU</w:t>
      </w:r>
    </w:p>
    <w:p w:rsidR="00BE4705" w:rsidRDefault="00A12060" w:rsidP="00A1206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E4705" w:rsidRPr="00A12060">
        <w:rPr>
          <w:rFonts w:ascii="Times New Roman" w:hAnsi="Times New Roman" w:cs="Times New Roman"/>
          <w:sz w:val="24"/>
          <w:szCs w:val="24"/>
        </w:rPr>
        <w:t xml:space="preserve">Grgić Maroević, </w:t>
      </w:r>
      <w:r w:rsidR="00BE4705" w:rsidRPr="00A12060">
        <w:rPr>
          <w:rFonts w:ascii="Times New Roman" w:hAnsi="Times New Roman" w:cs="Times New Roman"/>
          <w:i/>
          <w:sz w:val="24"/>
          <w:szCs w:val="24"/>
        </w:rPr>
        <w:t>Uvod u traduktologiju</w:t>
      </w:r>
      <w:r w:rsidRPr="00A12060">
        <w:rPr>
          <w:rFonts w:ascii="Times New Roman" w:hAnsi="Times New Roman" w:cs="Times New Roman"/>
          <w:sz w:val="24"/>
          <w:szCs w:val="24"/>
        </w:rPr>
        <w:t>, 3 ECTS</w:t>
      </w:r>
    </w:p>
    <w:p w:rsidR="00891BA3" w:rsidRPr="00A12060" w:rsidRDefault="00891BA3" w:rsidP="00891B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60" w:rsidRPr="00A12060" w:rsidRDefault="00A12060" w:rsidP="00A12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60" w:rsidRPr="00AA15C9" w:rsidRDefault="00A12060" w:rsidP="00BE47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060" w:rsidRPr="00AA15C9" w:rsidSect="00862C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CC5"/>
    <w:multiLevelType w:val="hybridMultilevel"/>
    <w:tmpl w:val="D25254A2"/>
    <w:lvl w:ilvl="0" w:tplc="D2D02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730"/>
    <w:multiLevelType w:val="hybridMultilevel"/>
    <w:tmpl w:val="1276A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E46"/>
    <w:multiLevelType w:val="hybridMultilevel"/>
    <w:tmpl w:val="446E9918"/>
    <w:lvl w:ilvl="0" w:tplc="7D0EE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5859"/>
    <w:multiLevelType w:val="hybridMultilevel"/>
    <w:tmpl w:val="AA7E1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0DD0"/>
    <w:multiLevelType w:val="hybridMultilevel"/>
    <w:tmpl w:val="FCB2C5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6E72"/>
    <w:multiLevelType w:val="hybridMultilevel"/>
    <w:tmpl w:val="AAD2D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74F"/>
    <w:multiLevelType w:val="hybridMultilevel"/>
    <w:tmpl w:val="BEA0AB76"/>
    <w:lvl w:ilvl="0" w:tplc="EC621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552A5"/>
    <w:multiLevelType w:val="hybridMultilevel"/>
    <w:tmpl w:val="9DB25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78F2"/>
    <w:multiLevelType w:val="hybridMultilevel"/>
    <w:tmpl w:val="A7305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5D60"/>
    <w:multiLevelType w:val="hybridMultilevel"/>
    <w:tmpl w:val="9F2854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4480"/>
    <w:multiLevelType w:val="hybridMultilevel"/>
    <w:tmpl w:val="A554FF24"/>
    <w:lvl w:ilvl="0" w:tplc="EC621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5072"/>
    <w:multiLevelType w:val="hybridMultilevel"/>
    <w:tmpl w:val="DC7AB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2034"/>
    <w:multiLevelType w:val="hybridMultilevel"/>
    <w:tmpl w:val="C17C31FA"/>
    <w:lvl w:ilvl="0" w:tplc="EC621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56E7"/>
    <w:multiLevelType w:val="hybridMultilevel"/>
    <w:tmpl w:val="F5B239B4"/>
    <w:lvl w:ilvl="0" w:tplc="8B16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0547"/>
    <w:multiLevelType w:val="hybridMultilevel"/>
    <w:tmpl w:val="07581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2ABB"/>
    <w:multiLevelType w:val="hybridMultilevel"/>
    <w:tmpl w:val="2A428ED0"/>
    <w:lvl w:ilvl="0" w:tplc="9B489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E70C6"/>
    <w:multiLevelType w:val="hybridMultilevel"/>
    <w:tmpl w:val="32623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8312C"/>
    <w:multiLevelType w:val="hybridMultilevel"/>
    <w:tmpl w:val="7A429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46264"/>
    <w:multiLevelType w:val="hybridMultilevel"/>
    <w:tmpl w:val="5F024018"/>
    <w:lvl w:ilvl="0" w:tplc="7D0EE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F8C7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4"/>
  </w:num>
  <w:num w:numId="5">
    <w:abstractNumId w:val="8"/>
  </w:num>
  <w:num w:numId="6">
    <w:abstractNumId w:val="17"/>
  </w:num>
  <w:num w:numId="7">
    <w:abstractNumId w:val="0"/>
  </w:num>
  <w:num w:numId="8">
    <w:abstractNumId w:val="13"/>
  </w:num>
  <w:num w:numId="9">
    <w:abstractNumId w:val="15"/>
  </w:num>
  <w:num w:numId="10">
    <w:abstractNumId w:val="16"/>
  </w:num>
  <w:num w:numId="11">
    <w:abstractNumId w:val="7"/>
  </w:num>
  <w:num w:numId="12">
    <w:abstractNumId w:val="9"/>
  </w:num>
  <w:num w:numId="13">
    <w:abstractNumId w:val="5"/>
  </w:num>
  <w:num w:numId="14">
    <w:abstractNumId w:val="14"/>
  </w:num>
  <w:num w:numId="15">
    <w:abstractNumId w:val="12"/>
  </w:num>
  <w:num w:numId="16">
    <w:abstractNumId w:val="6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8"/>
    <w:rsid w:val="000F5776"/>
    <w:rsid w:val="00222D68"/>
    <w:rsid w:val="00374A08"/>
    <w:rsid w:val="00532119"/>
    <w:rsid w:val="00570E11"/>
    <w:rsid w:val="005B0F07"/>
    <w:rsid w:val="006C2F33"/>
    <w:rsid w:val="006F14EC"/>
    <w:rsid w:val="00862CBE"/>
    <w:rsid w:val="00891BA3"/>
    <w:rsid w:val="00A12060"/>
    <w:rsid w:val="00AA15C9"/>
    <w:rsid w:val="00BE4705"/>
    <w:rsid w:val="00E814AA"/>
    <w:rsid w:val="00E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shadziha@unizd.hr</dc:creator>
  <cp:lastModifiedBy>rsejic</cp:lastModifiedBy>
  <cp:revision>2</cp:revision>
  <cp:lastPrinted>2016-10-03T11:40:00Z</cp:lastPrinted>
  <dcterms:created xsi:type="dcterms:W3CDTF">2016-10-03T11:42:00Z</dcterms:created>
  <dcterms:modified xsi:type="dcterms:W3CDTF">2016-10-03T11:42:00Z</dcterms:modified>
</cp:coreProperties>
</file>