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name w:val="Таблица1"/>
        <w:tabOrder w:val="0"/>
        <w:jc w:val="left"/>
        <w:tblInd w:w="-20" w:type="dxa"/>
        <w:tblW w:w="8970" w:type="dxa"/>
      </w:tblPr>
      <w:tblGrid>
        <w:gridCol w:w="2416"/>
        <w:gridCol w:w="1664"/>
        <w:gridCol w:w="351"/>
        <w:gridCol w:w="1577"/>
        <w:gridCol w:w="734"/>
        <w:gridCol w:w="534"/>
        <w:gridCol w:w="213"/>
        <w:gridCol w:w="1481"/>
      </w:tblGrid>
      <w:tr>
        <w:trPr>
          <w:trHeight w:val="90" w:hRule="atLeast"/>
        </w:trPr>
        <w:tc>
          <w:tcPr>
            <w:tcW w:w="2416" w:type="dxa"/>
            <w:vAlign w:val="center"/>
            <w:shd w:val="solid" w:color="FFFFE5" tmshd="1677721856, 0, 15073279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6607" protected="0"/>
          </w:tcPr>
          <w:p>
            <w:pPr>
              <w:spacing w:after="0" w:line="240" w:lineRule="auto"/>
            </w:pPr>
            <w:bookmarkStart w:id="0" w:name="_GoBack"/>
            <w:bookmarkEnd w:id="0"/>
            <w:r/>
            <w:r>
              <w:rPr>
                <w:rFonts w:ascii="Arial Narrow" w:hAnsi="Arial Narrow" w:cs="Arial"/>
                <w:b/>
              </w:rPr>
              <w:t>Naziv studija</w:t>
            </w:r>
            <w:r/>
          </w:p>
        </w:tc>
        <w:tc>
          <w:tcPr>
            <w:tcW w:w="6554" w:type="dxa"/>
            <w:gridSpan w:val="7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6607" protected="0"/>
          </w:tcPr>
          <w:p>
            <w:pPr>
              <w:spacing w:after="0" w:line="240" w:lineRule="auto"/>
              <w:jc w:val="center"/>
            </w:pPr>
            <w:r>
              <w:rPr>
                <w:rFonts w:ascii="Arial Narrow" w:hAnsi="Arial Narrow" w:cs="Arial"/>
              </w:rPr>
              <w:t>Preddiplomski studij ruskoga jezika i književnosti</w:t>
            </w:r>
            <w:r/>
          </w:p>
        </w:tc>
      </w:tr>
      <w:tr>
        <w:trPr>
          <w:trHeight w:val="0" w:hRule="auto"/>
        </w:trPr>
        <w:tc>
          <w:tcPr>
            <w:tcW w:w="2416" w:type="dxa"/>
            <w:vAlign w:val="center"/>
            <w:shd w:val="solid" w:color="FFFFE5" tmshd="1677721856, 0, 15073279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6607" protected="0"/>
          </w:tcPr>
          <w:p>
            <w:pPr>
              <w:spacing w:after="0" w:line="240" w:lineRule="auto"/>
            </w:pPr>
            <w:r>
              <w:rPr>
                <w:rFonts w:ascii="Arial Narrow" w:hAnsi="Arial Narrow" w:cs="Arial"/>
                <w:b/>
              </w:rPr>
              <w:t>Naziv kolegija</w:t>
            </w:r>
            <w:r/>
          </w:p>
        </w:tc>
        <w:tc>
          <w:tcPr>
            <w:tcW w:w="6554" w:type="dxa"/>
            <w:gridSpan w:val="7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6607" protected="0"/>
          </w:tcPr>
          <w:p>
            <w:pPr>
              <w:spacing w:after="0" w:line="240" w:lineRule="auto"/>
              <w:jc w:val="center"/>
            </w:pPr>
            <w:r>
              <w:rPr>
                <w:rFonts w:ascii="Arial Narrow" w:hAnsi="Arial Narrow" w:cs="Arial"/>
                <w:b/>
              </w:rPr>
              <w:t>Jezične vježbe 4</w:t>
            </w:r>
            <w:r/>
          </w:p>
        </w:tc>
      </w:tr>
      <w:tr>
        <w:trPr>
          <w:trHeight w:val="0" w:hRule="auto"/>
        </w:trPr>
        <w:tc>
          <w:tcPr>
            <w:tcW w:w="2416" w:type="dxa"/>
            <w:vAlign w:val="center"/>
            <w:shd w:val="solid" w:color="FFFFE5" tmshd="1677721856, 0, 15073279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6607" protected="0"/>
          </w:tcPr>
          <w:p>
            <w:pPr>
              <w:spacing w:after="0" w:line="240" w:lineRule="auto"/>
            </w:pPr>
            <w:r>
              <w:rPr>
                <w:rFonts w:ascii="Arial Narrow" w:hAnsi="Arial Narrow" w:cs="Arial"/>
                <w:b/>
              </w:rPr>
              <w:t>Status kolegija</w:t>
            </w:r>
            <w:r/>
          </w:p>
        </w:tc>
        <w:tc>
          <w:tcPr>
            <w:tcW w:w="6554" w:type="dxa"/>
            <w:gridSpan w:val="7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6607" protected="0"/>
          </w:tcPr>
          <w:p>
            <w:pPr>
              <w:spacing w:after="0" w:line="240" w:lineRule="auto"/>
              <w:jc w:val="center"/>
            </w:pPr>
            <w:r>
              <w:rPr>
                <w:rFonts w:ascii="Arial Narrow" w:hAnsi="Arial Narrow" w:cs="Arial"/>
              </w:rPr>
              <w:t>obvezni</w:t>
            </w:r>
            <w:r/>
          </w:p>
        </w:tc>
      </w:tr>
      <w:tr>
        <w:trPr>
          <w:trHeight w:val="0" w:hRule="auto"/>
        </w:trPr>
        <w:tc>
          <w:tcPr>
            <w:tcW w:w="2416" w:type="dxa"/>
            <w:vAlign w:val="center"/>
            <w:shd w:val="solid" w:color="FFFFE5" tmshd="1677721856, 0, 15073279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6607" protected="0"/>
          </w:tcPr>
          <w:p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Šifra kolegija</w:t>
            </w:r>
          </w:p>
        </w:tc>
        <w:tc>
          <w:tcPr>
            <w:tcW w:w="6554" w:type="dxa"/>
            <w:gridSpan w:val="7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6607" protected="0"/>
          </w:tcPr>
          <w:p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85520 (RUP221)</w:t>
            </w:r>
          </w:p>
        </w:tc>
      </w:tr>
      <w:tr>
        <w:trPr>
          <w:trHeight w:val="0" w:hRule="auto"/>
        </w:trPr>
        <w:tc>
          <w:tcPr>
            <w:tcW w:w="2416" w:type="dxa"/>
            <w:vAlign w:val="center"/>
            <w:shd w:val="solid" w:color="FFFFE5" tmshd="1677721856, 0, 15073279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6607" protected="0"/>
          </w:tcPr>
          <w:p>
            <w:pPr>
              <w:spacing w:after="0" w:line="240" w:lineRule="auto"/>
            </w:pPr>
            <w:r>
              <w:rPr>
                <w:rFonts w:ascii="Arial Narrow" w:hAnsi="Arial Narrow" w:cs="Arial"/>
                <w:b/>
              </w:rPr>
              <w:t>Godina</w:t>
            </w:r>
            <w:r/>
          </w:p>
        </w:tc>
        <w:tc>
          <w:tcPr>
            <w:tcW w:w="2015" w:type="dxa"/>
            <w:gridSpan w:val="2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6607" protected="0"/>
          </w:tcPr>
          <w:p>
            <w:pPr>
              <w:spacing w:after="0" w:line="240" w:lineRule="auto"/>
              <w:jc w:val="center"/>
            </w:pPr>
            <w:r>
              <w:rPr>
                <w:rFonts w:ascii="Arial Narrow" w:hAnsi="Arial Narrow" w:cs="Arial"/>
              </w:rPr>
              <w:t>2.</w:t>
            </w:r>
            <w:r/>
          </w:p>
        </w:tc>
        <w:tc>
          <w:tcPr>
            <w:tcW w:w="2311" w:type="dxa"/>
            <w:gridSpan w:val="2"/>
            <w:vAlign w:val="center"/>
            <w:shd w:val="solid" w:color="FFFFE5" tmshd="1677721856, 0, 15073279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6607" protected="0"/>
          </w:tcPr>
          <w:p>
            <w:pPr>
              <w:spacing w:after="0" w:line="240" w:lineRule="auto"/>
              <w:jc w:val="center"/>
            </w:pPr>
            <w:r>
              <w:rPr>
                <w:rFonts w:ascii="Arial Narrow" w:hAnsi="Arial Narrow" w:cs="Arial"/>
                <w:b/>
              </w:rPr>
              <w:t>Semestar</w:t>
            </w:r>
            <w:r/>
          </w:p>
        </w:tc>
        <w:tc>
          <w:tcPr>
            <w:tcW w:w="2228" w:type="dxa"/>
            <w:gridSpan w:val="3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6607" protected="0"/>
          </w:tcPr>
          <w:p>
            <w:pPr>
              <w:spacing w:after="0" w:line="240" w:lineRule="auto"/>
              <w:jc w:val="center"/>
            </w:pPr>
            <w:r>
              <w:rPr>
                <w:rFonts w:ascii="Arial Narrow" w:hAnsi="Arial Narrow" w:cs="Arial"/>
              </w:rPr>
              <w:t>4.</w:t>
            </w:r>
            <w:r/>
          </w:p>
        </w:tc>
      </w:tr>
      <w:tr>
        <w:trPr>
          <w:trHeight w:val="0" w:hRule="auto"/>
        </w:trPr>
        <w:tc>
          <w:tcPr>
            <w:tcW w:w="2416" w:type="dxa"/>
            <w:vAlign w:val="center"/>
            <w:shd w:val="solid" w:color="FFFFE5" tmshd="1677721856, 0, 15073279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6607" protected="0"/>
          </w:tcPr>
          <w:p>
            <w:pPr>
              <w:spacing w:after="0" w:line="240" w:lineRule="auto"/>
            </w:pPr>
            <w:r>
              <w:rPr>
                <w:rFonts w:ascii="Arial Narrow" w:hAnsi="Arial Narrow" w:cs="Arial"/>
                <w:b/>
              </w:rPr>
              <w:t>ECTS bodovi</w:t>
            </w:r>
            <w:r/>
          </w:p>
        </w:tc>
        <w:tc>
          <w:tcPr>
            <w:tcW w:w="6554" w:type="dxa"/>
            <w:gridSpan w:val="7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6607" protected="0"/>
          </w:tcPr>
          <w:p>
            <w:pPr>
              <w:spacing w:after="0" w:line="240" w:lineRule="auto"/>
              <w:jc w:val="center"/>
            </w:pPr>
            <w:r>
              <w:rPr>
                <w:rFonts w:ascii="Arial Narrow" w:hAnsi="Arial Narrow" w:cs="Arial"/>
                <w:lang w:val="ru-ru"/>
              </w:rPr>
              <w:t>4</w:t>
            </w:r>
            <w:r/>
          </w:p>
        </w:tc>
      </w:tr>
      <w:tr>
        <w:trPr>
          <w:trHeight w:val="0" w:hRule="auto"/>
        </w:trPr>
        <w:tc>
          <w:tcPr>
            <w:tcW w:w="2416" w:type="dxa"/>
            <w:vAlign w:val="center"/>
            <w:shd w:val="solid" w:color="FFFFE5" tmshd="1677721856, 0, 15073279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6607" protected="0"/>
          </w:tcPr>
          <w:p>
            <w:pPr>
              <w:spacing w:after="0" w:line="240" w:lineRule="auto"/>
            </w:pPr>
            <w:r>
              <w:rPr>
                <w:rFonts w:ascii="Arial Narrow" w:hAnsi="Arial Narrow" w:cs="Arial"/>
                <w:b/>
              </w:rPr>
              <w:t>Nastavnik</w:t>
            </w:r>
            <w:r/>
          </w:p>
        </w:tc>
        <w:tc>
          <w:tcPr>
            <w:tcW w:w="6554" w:type="dxa"/>
            <w:gridSpan w:val="7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6607" protected="0"/>
          </w:tcPr>
          <w:p>
            <w:pPr>
              <w:spacing w:after="0" w:line="240" w:lineRule="auto"/>
              <w:jc w:val="center"/>
            </w:pPr>
            <w:r>
              <w:rPr>
                <w:rFonts w:ascii="Arial Narrow" w:hAnsi="Arial Narrow" w:cs="Arial"/>
              </w:rPr>
              <w:t>Dr. sc. Eugenija Ćuto, viša lektorica</w:t>
            </w:r>
            <w:r/>
          </w:p>
        </w:tc>
      </w:tr>
      <w:tr>
        <w:trPr>
          <w:trHeight w:val="0" w:hRule="auto"/>
        </w:trPr>
        <w:tc>
          <w:tcPr>
            <w:tcW w:w="2416" w:type="dxa"/>
            <w:vAlign w:val="center"/>
            <w:shd w:val="solid" w:color="FFFFE5" tmshd="1677721856, 0, 15073279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6607" protected="0"/>
          </w:tcPr>
          <w:p>
            <w:pPr>
              <w:ind w:left="180"/>
              <w:spacing w:after="0" w:line="240" w:lineRule="auto"/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e-mail</w:t>
            </w:r>
            <w:r/>
          </w:p>
        </w:tc>
        <w:tc>
          <w:tcPr>
            <w:tcW w:w="6554" w:type="dxa"/>
            <w:gridSpan w:val="7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6607" protected="0"/>
          </w:tcPr>
          <w:p>
            <w:pPr>
              <w:spacing w:after="0" w:line="240" w:lineRule="auto"/>
              <w:jc w:val="center"/>
              <w:rPr>
                <w:rStyle w:val="char1"/>
                <w:rFonts w:ascii="Arial Narrow" w:hAnsi="Arial Narrow" w:cs="Arial"/>
              </w:rPr>
            </w:pPr>
            <w:hyperlink r:id="rId8" w:history="1">
              <w:r>
                <w:rPr>
                  <w:rStyle w:val="char1"/>
                  <w:rFonts w:ascii="Arial Narrow" w:hAnsi="Arial Narrow" w:cs="Arial"/>
                </w:rPr>
                <w:t>eucuto@mail.ru</w:t>
              </w:r>
            </w:hyperlink>
          </w:p>
        </w:tc>
      </w:tr>
      <w:tr>
        <w:trPr>
          <w:trHeight w:val="0" w:hRule="auto"/>
        </w:trPr>
        <w:tc>
          <w:tcPr>
            <w:tcW w:w="2416" w:type="dxa"/>
            <w:vAlign w:val="center"/>
            <w:shd w:val="solid" w:color="FFFFE5" tmshd="1677721856, 0, 15073279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6607" protected="0"/>
          </w:tcPr>
          <w:p>
            <w:pPr>
              <w:ind w:left="180"/>
              <w:spacing w:after="0" w:line="240" w:lineRule="auto"/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vrijeme konzultacija</w:t>
            </w:r>
            <w:r/>
          </w:p>
        </w:tc>
        <w:tc>
          <w:tcPr>
            <w:tcW w:w="6554" w:type="dxa"/>
            <w:gridSpan w:val="7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6607" protected="0"/>
          </w:tcPr>
          <w:p>
            <w:pPr>
              <w:spacing w:after="0" w:line="240" w:lineRule="auto"/>
              <w:jc w:val="center"/>
            </w:pPr>
            <w:r>
              <w:rPr>
                <w:rFonts w:ascii="Arial Narrow" w:hAnsi="Arial Narrow" w:cs="Arial"/>
              </w:rPr>
              <w:t>četvrtak, 16-18</w:t>
            </w:r>
            <w:r/>
          </w:p>
        </w:tc>
      </w:tr>
      <w:tr>
        <w:trPr>
          <w:trHeight w:val="0" w:hRule="auto"/>
        </w:trPr>
        <w:tc>
          <w:tcPr>
            <w:tcW w:w="2416" w:type="dxa"/>
            <w:vAlign w:val="center"/>
            <w:shd w:val="solid" w:color="FFFFE5" tmshd="1677721856, 0, 15073279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6607" protected="0"/>
          </w:tcPr>
          <w:p>
            <w:pPr>
              <w:spacing w:after="0" w:line="240" w:lineRule="auto"/>
            </w:pPr>
            <w:r>
              <w:rPr>
                <w:rFonts w:ascii="Arial Narrow" w:hAnsi="Arial Narrow" w:cs="Arial"/>
                <w:b/>
              </w:rPr>
              <w:t>Suradnik / asistent</w:t>
            </w:r>
            <w:r/>
          </w:p>
        </w:tc>
        <w:tc>
          <w:tcPr>
            <w:tcW w:w="6554" w:type="dxa"/>
            <w:gridSpan w:val="7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6607" protected="0"/>
          </w:tcPr>
          <w:p>
            <w:pPr>
              <w:spacing w:after="0" w:line="240" w:lineRule="auto"/>
              <w:jc w:val="center"/>
            </w:pPr>
            <w:r>
              <w:rPr>
                <w:rFonts w:ascii="Arial Narrow" w:hAnsi="Arial Narrow" w:cs="Arial"/>
              </w:rPr>
              <w:t>//</w:t>
            </w:r>
            <w:r/>
          </w:p>
        </w:tc>
      </w:tr>
      <w:tr>
        <w:trPr>
          <w:trHeight w:val="0" w:hRule="auto"/>
        </w:trPr>
        <w:tc>
          <w:tcPr>
            <w:tcW w:w="2416" w:type="dxa"/>
            <w:vAlign w:val="center"/>
            <w:shd w:val="solid" w:color="FFFFE5" tmshd="1677721856, 0, 15073279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6607" protected="0"/>
          </w:tcPr>
          <w:p>
            <w:pPr>
              <w:ind w:left="180"/>
              <w:spacing w:after="0" w:line="240" w:lineRule="auto"/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e-mail</w:t>
            </w:r>
            <w:r/>
          </w:p>
        </w:tc>
        <w:tc>
          <w:tcPr>
            <w:tcW w:w="6554" w:type="dxa"/>
            <w:gridSpan w:val="7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6607" protected="0"/>
          </w:tcPr>
          <w:p>
            <w:pPr>
              <w:spacing w:after="0" w:line="240" w:lineRule="auto"/>
              <w:jc w:val="center"/>
            </w:pPr>
            <w:r>
              <w:rPr>
                <w:rFonts w:ascii="Arial Narrow" w:hAnsi="Arial Narrow" w:cs="Arial"/>
              </w:rPr>
              <w:t>//</w:t>
            </w:r>
            <w:r/>
          </w:p>
        </w:tc>
      </w:tr>
      <w:tr>
        <w:trPr>
          <w:trHeight w:val="0" w:hRule="auto"/>
        </w:trPr>
        <w:tc>
          <w:tcPr>
            <w:tcW w:w="2416" w:type="dxa"/>
            <w:vAlign w:val="center"/>
            <w:shd w:val="solid" w:color="FFFFE5" tmshd="1677721856, 0, 15073279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6607" protected="0"/>
          </w:tcPr>
          <w:p>
            <w:pPr>
              <w:ind w:left="180"/>
              <w:spacing w:after="0" w:line="240" w:lineRule="auto"/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vrijeme konzultacija</w:t>
            </w:r>
            <w:r/>
          </w:p>
        </w:tc>
        <w:tc>
          <w:tcPr>
            <w:tcW w:w="6554" w:type="dxa"/>
            <w:gridSpan w:val="7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6607" protected="0"/>
          </w:tcPr>
          <w:p>
            <w:pPr>
              <w:spacing w:after="0" w:line="240" w:lineRule="auto"/>
              <w:jc w:val="center"/>
            </w:pPr>
            <w:r>
              <w:rPr>
                <w:rFonts w:ascii="Arial Narrow" w:hAnsi="Arial Narrow" w:cs="Arial"/>
              </w:rPr>
              <w:t>//</w:t>
            </w:r>
            <w:r/>
          </w:p>
        </w:tc>
      </w:tr>
      <w:tr>
        <w:trPr>
          <w:trHeight w:val="0" w:hRule="auto"/>
        </w:trPr>
        <w:tc>
          <w:tcPr>
            <w:tcW w:w="2416" w:type="dxa"/>
            <w:vAlign w:val="center"/>
            <w:shd w:val="solid" w:color="FFFFE5" tmshd="1677721856, 0, 15073279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6607" protected="0"/>
          </w:tcPr>
          <w:p>
            <w:pPr>
              <w:spacing w:after="0" w:line="240" w:lineRule="auto"/>
            </w:pPr>
            <w:r>
              <w:rPr>
                <w:rFonts w:ascii="Arial Narrow" w:hAnsi="Arial Narrow" w:cs="Arial"/>
                <w:b/>
              </w:rPr>
              <w:t>Mjesto izvođenja nastave</w:t>
            </w:r>
            <w:r/>
          </w:p>
        </w:tc>
        <w:tc>
          <w:tcPr>
            <w:tcW w:w="6554" w:type="dxa"/>
            <w:gridSpan w:val="7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6607" protected="0"/>
          </w:tcPr>
          <w:p>
            <w:pPr>
              <w:spacing w:after="0" w:line="240" w:lineRule="auto"/>
              <w:jc w:val="center"/>
            </w:pPr>
            <w:r>
              <w:rPr>
                <w:rFonts w:ascii="Arial Narrow" w:hAnsi="Arial Narrow" w:cs="Arial"/>
              </w:rPr>
              <w:t>SK-240</w:t>
            </w:r>
            <w:r/>
          </w:p>
        </w:tc>
      </w:tr>
      <w:tr>
        <w:trPr>
          <w:trHeight w:val="0" w:hRule="auto"/>
        </w:trPr>
        <w:tc>
          <w:tcPr>
            <w:tcW w:w="2416" w:type="dxa"/>
            <w:vAlign w:val="center"/>
            <w:shd w:val="solid" w:color="FFFFE5" tmshd="1677721856, 0, 15073279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6607" protected="0"/>
          </w:tcPr>
          <w:p>
            <w:pPr>
              <w:spacing w:after="0" w:line="240" w:lineRule="auto"/>
            </w:pPr>
            <w:r>
              <w:rPr>
                <w:rFonts w:ascii="Arial Narrow" w:hAnsi="Arial Narrow" w:cs="Arial"/>
                <w:b/>
              </w:rPr>
              <w:t>Oblici izvođenja nastave</w:t>
            </w:r>
            <w:r/>
          </w:p>
        </w:tc>
        <w:tc>
          <w:tcPr>
            <w:tcW w:w="6554" w:type="dxa"/>
            <w:gridSpan w:val="7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6607" protected="0"/>
          </w:tcPr>
          <w:p>
            <w:pPr>
              <w:spacing w:after="0" w:line="240" w:lineRule="auto"/>
              <w:jc w:val="center"/>
            </w:pPr>
            <w:r>
              <w:rPr>
                <w:rFonts w:ascii="Arial Narrow" w:hAnsi="Arial Narrow" w:cs="Arial"/>
              </w:rPr>
              <w:t>vježbe</w:t>
            </w:r>
            <w:r/>
          </w:p>
        </w:tc>
      </w:tr>
      <w:tr>
        <w:trPr>
          <w:trHeight w:val="0" w:hRule="auto"/>
        </w:trPr>
        <w:tc>
          <w:tcPr>
            <w:tcW w:w="2416" w:type="dxa"/>
            <w:vAlign w:val="center"/>
            <w:shd w:val="solid" w:color="FFFFE5" tmshd="1677721856, 0, 15073279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6607" protected="0"/>
          </w:tcPr>
          <w:p>
            <w:pPr>
              <w:spacing w:after="0" w:line="240" w:lineRule="auto"/>
            </w:pPr>
            <w:r>
              <w:rPr>
                <w:rFonts w:ascii="Arial Narrow" w:hAnsi="Arial Narrow" w:cs="Arial"/>
                <w:b/>
              </w:rPr>
              <w:t>Nastavno opterećenje P+S+V</w:t>
            </w:r>
            <w:r/>
          </w:p>
        </w:tc>
        <w:tc>
          <w:tcPr>
            <w:tcW w:w="6554" w:type="dxa"/>
            <w:gridSpan w:val="7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A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6607" protected="0"/>
          </w:tcPr>
          <w:p>
            <w:pPr>
              <w:spacing w:after="0" w:line="240" w:lineRule="auto"/>
              <w:jc w:val="center"/>
            </w:pPr>
            <w:r>
              <w:rPr>
                <w:rFonts w:ascii="Arial Narrow" w:hAnsi="Arial Narrow" w:cs="Arial"/>
              </w:rPr>
              <w:t>0 + 0 + 60</w:t>
            </w:r>
            <w:r/>
          </w:p>
        </w:tc>
      </w:tr>
      <w:tr>
        <w:trPr>
          <w:trHeight w:val="0" w:hRule="auto"/>
        </w:trPr>
        <w:tc>
          <w:tcPr>
            <w:tcW w:w="2416" w:type="dxa"/>
            <w:vAlign w:val="center"/>
            <w:shd w:val="solid" w:color="FFFFE5" tmshd="1677721856, 0, 15073279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6607" protected="0"/>
          </w:tcPr>
          <w:p>
            <w:pPr>
              <w:spacing w:after="0" w:line="240" w:lineRule="auto"/>
            </w:pPr>
            <w:r>
              <w:rPr>
                <w:rFonts w:ascii="Arial Narrow" w:hAnsi="Arial Narrow" w:cs="Arial"/>
                <w:b/>
              </w:rPr>
              <w:t>Način provjere znanja i polaganja ispita</w:t>
            </w:r>
            <w:r/>
          </w:p>
        </w:tc>
        <w:tc>
          <w:tcPr>
            <w:tcW w:w="6554" w:type="dxa"/>
            <w:gridSpan w:val="7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A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6607" protected="0"/>
          </w:tcPr>
          <w:p>
            <w:pPr>
              <w:spacing w:after="0" w:line="240" w:lineRule="auto"/>
              <w:jc w:val="center"/>
            </w:pPr>
            <w:r>
              <w:rPr>
                <w:rFonts w:ascii="Arial Narrow" w:hAnsi="Arial Narrow" w:cs="Arial"/>
              </w:rPr>
              <w:t>Kolokviji, diktati, prijevodi, usmeni ispit</w:t>
            </w:r>
            <w:r/>
          </w:p>
        </w:tc>
      </w:tr>
      <w:tr>
        <w:trPr>
          <w:trHeight w:val="0" w:hRule="auto"/>
        </w:trPr>
        <w:tc>
          <w:tcPr>
            <w:tcW w:w="2416" w:type="dxa"/>
            <w:vAlign w:val="center"/>
            <w:shd w:val="solid" w:color="FFFFE5" tmshd="1677721856, 0, 15073279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6607" protected="0"/>
          </w:tcPr>
          <w:p>
            <w:pPr>
              <w:spacing w:after="0" w:line="240" w:lineRule="auto"/>
            </w:pPr>
            <w:r>
              <w:rPr>
                <w:rFonts w:ascii="Arial Narrow" w:hAnsi="Arial Narrow" w:cs="Arial"/>
                <w:b/>
              </w:rPr>
              <w:t>Početak nastave</w:t>
            </w:r>
            <w:r/>
          </w:p>
        </w:tc>
        <w:tc>
          <w:tcPr>
            <w:tcW w:w="2015" w:type="dxa"/>
            <w:gridSpan w:val="2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A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6607" protected="0"/>
          </w:tcPr>
          <w:p>
            <w:pPr>
              <w:spacing w:after="0" w:line="240" w:lineRule="auto"/>
              <w:jc w:val="center"/>
            </w:pPr>
            <w:r>
              <w:rPr>
                <w:rFonts w:ascii="Arial Narrow" w:hAnsi="Arial Narrow" w:cs="Arial"/>
              </w:rPr>
              <w:t xml:space="preserve"> 26. veljače 2018.</w:t>
            </w:r>
            <w:r/>
          </w:p>
        </w:tc>
        <w:tc>
          <w:tcPr>
            <w:tcW w:w="2311" w:type="dxa"/>
            <w:gridSpan w:val="2"/>
            <w:vAlign w:val="center"/>
            <w:shd w:val="solid" w:color="FFFFE5" tmshd="1677721856, 0, 15073279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A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6607" protected="0"/>
          </w:tcPr>
          <w:p>
            <w:pPr>
              <w:spacing w:after="0" w:line="240" w:lineRule="auto"/>
            </w:pPr>
            <w:r>
              <w:rPr>
                <w:rFonts w:ascii="Arial Narrow" w:hAnsi="Arial Narrow" w:cs="Arial"/>
                <w:b/>
              </w:rPr>
              <w:t>Završetak nastave</w:t>
            </w:r>
            <w:r/>
          </w:p>
        </w:tc>
        <w:tc>
          <w:tcPr>
            <w:tcW w:w="2228" w:type="dxa"/>
            <w:gridSpan w:val="3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A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6607" protected="0"/>
          </w:tcPr>
          <w:p>
            <w:pPr>
              <w:spacing w:after="0" w:line="240" w:lineRule="auto"/>
              <w:jc w:val="center"/>
            </w:pPr>
            <w:r>
              <w:rPr>
                <w:rFonts w:ascii="Arial Narrow" w:hAnsi="Arial Narrow" w:cs="Arial"/>
              </w:rPr>
              <w:t>8. lipnja 2018.</w:t>
            </w:r>
            <w:r/>
          </w:p>
        </w:tc>
      </w:tr>
      <w:tr>
        <w:trPr>
          <w:trHeight w:val="0" w:hRule="auto"/>
        </w:trPr>
        <w:tc>
          <w:tcPr>
            <w:tcW w:w="2416" w:type="dxa"/>
            <w:vMerge w:val="restart"/>
            <w:vAlign w:val="center"/>
            <w:shd w:val="solid" w:color="FFFFE5" tmshd="1677721856, 0, 15073279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6607" protected="0"/>
          </w:tcPr>
          <w:p>
            <w:pPr>
              <w:spacing w:after="0" w:line="240" w:lineRule="auto"/>
              <w:rPr>
                <w:rFonts w:ascii="Arial Narrow" w:hAnsi="Arial Narrow" w:eastAsia="Arial Narrow" w:cs="Arial Narrow"/>
                <w:b/>
                <w:bCs/>
              </w:rPr>
            </w:pPr>
            <w:r>
              <w:rPr>
                <w:rFonts w:ascii="Arial Narrow" w:hAnsi="Arial Narrow" w:eastAsia="Arial Narrow" w:cs="Arial Narrow"/>
                <w:b/>
                <w:bCs/>
              </w:rPr>
              <w:t>Kolokviji i diktati</w:t>
            </w:r>
          </w:p>
        </w:tc>
        <w:tc>
          <w:tcPr>
            <w:tcW w:w="1664" w:type="dxa"/>
            <w:vAlign w:val="center"/>
            <w:shd w:val="solid" w:color="FFFFE5" tmshd="1677721856, 0, 15073279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6607" protected="0"/>
          </w:tcPr>
          <w:p>
            <w:pPr>
              <w:spacing w:after="0" w:line="240" w:lineRule="auto"/>
              <w:jc w:val="center"/>
            </w:pPr>
            <w:r>
              <w:rPr>
                <w:rFonts w:ascii="Arial Narrow" w:hAnsi="Arial Narrow" w:cs="Arial"/>
                <w:b/>
              </w:rPr>
              <w:t>1. termin</w:t>
            </w:r>
            <w:r/>
          </w:p>
        </w:tc>
        <w:tc>
          <w:tcPr>
            <w:tcW w:w="1928" w:type="dxa"/>
            <w:gridSpan w:val="2"/>
            <w:vAlign w:val="center"/>
            <w:shd w:val="solid" w:color="FFFFE5" tmshd="1677721856, 0, 15073279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6607" protected="0"/>
          </w:tcPr>
          <w:p>
            <w:pPr>
              <w:spacing w:after="0" w:line="240" w:lineRule="auto"/>
              <w:jc w:val="center"/>
            </w:pPr>
            <w:r>
              <w:rPr>
                <w:rFonts w:ascii="Arial Narrow" w:hAnsi="Arial Narrow" w:cs="Arial"/>
                <w:b/>
              </w:rPr>
              <w:t>2. termin</w:t>
            </w:r>
            <w:r/>
          </w:p>
        </w:tc>
        <w:tc>
          <w:tcPr>
            <w:tcW w:w="2962" w:type="dxa"/>
            <w:gridSpan w:val="4"/>
            <w:vAlign w:val="center"/>
            <w:shd w:val="solid" w:color="FFFFE5" tmshd="1677721856, 0, 15073279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6607" protected="0"/>
          </w:tcPr>
          <w:p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Pismeni prijevodi</w:t>
            </w:r>
          </w:p>
        </w:tc>
      </w:tr>
      <w:tr>
        <w:trPr>
          <w:trHeight w:val="0" w:hRule="auto"/>
        </w:trPr>
        <w:tc>
          <w:tcPr>
            <w:tcW w:w="2416" w:type="dxa"/>
            <w:vMerge/>
            <w:vAlign w:val="center"/>
            <w:shd w:val="solid" w:color="FFFFE5" tmshd="1677721856, 0, 15073279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6607" protected="0"/>
          </w:tcPr>
          <w:p/>
        </w:tc>
        <w:tc>
          <w:tcPr>
            <w:tcW w:w="1664" w:type="dxa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6607" protected="0"/>
          </w:tcPr>
          <w:p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travanj 2018.</w:t>
            </w:r>
          </w:p>
        </w:tc>
        <w:tc>
          <w:tcPr>
            <w:tcW w:w="1928" w:type="dxa"/>
            <w:gridSpan w:val="2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6607" protected="0"/>
          </w:tcPr>
          <w:p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lipanj 2018.</w:t>
            </w:r>
          </w:p>
        </w:tc>
        <w:tc>
          <w:tcPr>
            <w:tcW w:w="1481" w:type="dxa"/>
            <w:gridSpan w:val="3"/>
            <w:vAlign w:val="center"/>
            <w:shd w:val="solid" w:color="FFFFE5" tmshd="1677721856, 0, 15073279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6607" protected="0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"/>
                <w:left w:val="nil" w:sz="0" w:space="3" w:color="000000" tmln="20, 20, 20, 0"/>
                <w:bottom w:val="nil" w:sz="0" w:space="3" w:color="000000" tmln="20, 20, 20, 0"/>
                <w:right w:val="nil" w:sz="0" w:space="3" w:color="000000" tmln="20, 20, 20, 0"/>
                <w:between w:val="nil" w:sz="0" w:space="0" w:color="000000" tmln="20, 20, 20, 0"/>
              </w:pBdr>
              <w:shd w:val="solid" w:color="FFFFFF" tmshd="1677721856, 0, 16777215"/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>ožujak 2018.</w:t>
            </w:r>
          </w:p>
        </w:tc>
        <w:tc>
          <w:tcPr>
            <w:tcW w:w="1481" w:type="dxa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6607" protected="0"/>
          </w:tcPr>
          <w:p>
            <w:pPr>
              <w:spacing w:after="0" w:line="240" w:lineRule="auto"/>
              <w:rPr>
                <w:rFonts w:ascii="Arial Narrow" w:hAnsi="Arial Narrow" w:eastAsia="Arial Narrow" w:cs="Arial Narrow"/>
                <w:color w:val="auto"/>
              </w:rPr>
            </w:pPr>
            <w:r>
              <w:rPr>
                <w:rFonts w:ascii="Arial Narrow" w:hAnsi="Arial Narrow" w:eastAsia="Arial Narrow" w:cs="Arial Narrow"/>
                <w:color w:val="auto"/>
              </w:rPr>
              <w:t>svibanj 2018.</w:t>
            </w:r>
          </w:p>
        </w:tc>
      </w:tr>
      <w:tr>
        <w:trPr>
          <w:trHeight w:val="0" w:hRule="auto"/>
        </w:trPr>
        <w:tc>
          <w:tcPr>
            <w:tcW w:w="2416" w:type="dxa"/>
            <w:vMerge w:val="restart"/>
            <w:vAlign w:val="center"/>
            <w:shd w:val="solid" w:color="FFFFE5" tmshd="1677721856, 0, 15073279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6607" protected="0"/>
          </w:tcPr>
          <w:p>
            <w:pPr>
              <w:spacing w:after="0" w:line="240" w:lineRule="auto"/>
            </w:pPr>
            <w:r>
              <w:rPr>
                <w:rFonts w:ascii="Arial Narrow" w:hAnsi="Arial Narrow" w:cs="Arial"/>
                <w:b/>
              </w:rPr>
              <w:t>Ispitni rokovi</w:t>
            </w:r>
            <w:r/>
          </w:p>
        </w:tc>
        <w:tc>
          <w:tcPr>
            <w:tcW w:w="1664" w:type="dxa"/>
            <w:vAlign w:val="center"/>
            <w:shd w:val="solid" w:color="FFFFE5" tmshd="1677721856, 0, 15073279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6607" protected="0"/>
          </w:tcPr>
          <w:p>
            <w:pPr>
              <w:spacing w:after="0" w:line="240" w:lineRule="auto"/>
              <w:jc w:val="center"/>
            </w:pPr>
            <w:r>
              <w:rPr>
                <w:rFonts w:ascii="Arial Narrow" w:hAnsi="Arial Narrow" w:cs="Arial"/>
                <w:b/>
              </w:rPr>
              <w:t>1. termin</w:t>
            </w:r>
            <w:r/>
          </w:p>
        </w:tc>
        <w:tc>
          <w:tcPr>
            <w:tcW w:w="1928" w:type="dxa"/>
            <w:gridSpan w:val="2"/>
            <w:vAlign w:val="center"/>
            <w:shd w:val="solid" w:color="FFFFE5" tmshd="1677721856, 0, 15073279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6607" protected="0"/>
          </w:tcPr>
          <w:p>
            <w:pPr>
              <w:spacing w:after="0" w:line="240" w:lineRule="auto"/>
              <w:jc w:val="center"/>
            </w:pPr>
            <w:r>
              <w:rPr>
                <w:rFonts w:ascii="Arial Narrow" w:hAnsi="Arial Narrow" w:cs="Arial"/>
                <w:b/>
              </w:rPr>
              <w:t>2. termin</w:t>
            </w:r>
            <w:r/>
          </w:p>
        </w:tc>
        <w:tc>
          <w:tcPr>
            <w:tcW w:w="1268" w:type="dxa"/>
            <w:gridSpan w:val="2"/>
            <w:vAlign w:val="center"/>
            <w:shd w:val="solid" w:color="FFFFE5" tmshd="1677721856, 0, 15073279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6607" protected="0"/>
          </w:tcPr>
          <w:p>
            <w:pPr>
              <w:spacing w:after="0" w:line="240" w:lineRule="auto"/>
              <w:jc w:val="center"/>
            </w:pPr>
            <w:r>
              <w:rPr>
                <w:rFonts w:ascii="Arial Narrow" w:hAnsi="Arial Narrow" w:cs="Arial"/>
                <w:b/>
              </w:rPr>
              <w:t>3. termin</w:t>
            </w:r>
            <w:r/>
          </w:p>
        </w:tc>
        <w:tc>
          <w:tcPr>
            <w:tcW w:w="1694" w:type="dxa"/>
            <w:gridSpan w:val="2"/>
            <w:vAlign w:val="center"/>
            <w:shd w:val="solid" w:color="FFFFE5" tmshd="1677721856, 0, 15073279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6607" protected="0"/>
          </w:tcPr>
          <w:p>
            <w:pPr>
              <w:spacing w:after="0" w:line="240" w:lineRule="auto"/>
              <w:jc w:val="center"/>
            </w:pPr>
            <w:r>
              <w:rPr>
                <w:rFonts w:ascii="Arial Narrow" w:hAnsi="Arial Narrow" w:cs="Arial"/>
                <w:b/>
              </w:rPr>
              <w:t>4. termin</w:t>
            </w:r>
            <w:r/>
          </w:p>
        </w:tc>
      </w:tr>
      <w:tr>
        <w:trPr>
          <w:trHeight w:val="0" w:hRule="auto"/>
        </w:trPr>
        <w:tc>
          <w:tcPr>
            <w:tcW w:w="2416" w:type="dxa"/>
            <w:vMerge/>
            <w:vAlign w:val="center"/>
            <w:shd w:val="solid" w:color="FFFFE5" tmshd="1677721856, 0, 15073279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6607" protected="0"/>
          </w:tcPr>
          <w:p/>
        </w:tc>
        <w:tc>
          <w:tcPr>
            <w:tcW w:w="1664" w:type="dxa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6607" protected="0"/>
          </w:tcPr>
          <w:p>
            <w:pPr>
              <w:spacing w:after="0" w:line="240" w:lineRule="auto"/>
              <w:jc w:val="center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lipanj 2018.</w:t>
            </w:r>
          </w:p>
        </w:tc>
        <w:tc>
          <w:tcPr>
            <w:tcW w:w="1928" w:type="dxa"/>
            <w:gridSpan w:val="2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6607" protected="0"/>
          </w:tcPr>
          <w:p>
            <w:pPr>
              <w:spacing w:after="0" w:line="240" w:lineRule="auto"/>
              <w:jc w:val="center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srpanj 2018.</w:t>
            </w:r>
          </w:p>
        </w:tc>
        <w:tc>
          <w:tcPr>
            <w:tcW w:w="1268" w:type="dxa"/>
            <w:gridSpan w:val="2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6607" protected="0"/>
          </w:tcPr>
          <w:p>
            <w:pPr>
              <w:spacing w:after="0" w:line="240" w:lineRule="auto"/>
              <w:jc w:val="center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rujan 2018.</w:t>
            </w:r>
          </w:p>
        </w:tc>
        <w:tc>
          <w:tcPr>
            <w:tcW w:w="1694" w:type="dxa"/>
            <w:gridSpan w:val="2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6607" protected="0"/>
          </w:tcPr>
          <w:p>
            <w:pPr>
              <w:spacing w:after="0" w:line="240" w:lineRule="auto"/>
              <w:jc w:val="center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rujan 2018.</w:t>
            </w:r>
          </w:p>
        </w:tc>
      </w:tr>
      <w:tr>
        <w:trPr>
          <w:trHeight w:val="0" w:hRule="auto"/>
        </w:trPr>
        <w:tc>
          <w:tcPr>
            <w:tcW w:w="2416" w:type="dxa"/>
            <w:vAlign w:val="center"/>
            <w:shd w:val="solid" w:color="FFFFE5" tmshd="1677721856, 0, 15073279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6607" protected="0"/>
          </w:tcPr>
          <w:p>
            <w:pPr>
              <w:spacing w:after="0" w:line="240" w:lineRule="auto"/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  <w:b/>
              </w:rPr>
              <w:t>Ishodi učenja</w:t>
            </w:r>
            <w:r>
              <w:rPr>
                <w:rFonts w:ascii="Arial Narrow" w:hAnsi="Arial Narrow" w:eastAsia="Arial Narrow" w:cs="Arial Narrow"/>
              </w:rPr>
            </w:r>
          </w:p>
        </w:tc>
        <w:tc>
          <w:tcPr>
            <w:tcW w:w="6554" w:type="dxa"/>
            <w:gridSpan w:val="7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6607" protected="0"/>
          </w:tcPr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</w:r>
          </w:p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>Nakon položenog ispita iz ovoga kolegija student će biti sposoban</w:t>
            </w:r>
          </w:p>
          <w:p>
            <w:pPr>
              <w:ind w:left="360" w:hanging="360"/>
              <w:spacing w:after="0" w:line="240" w:lineRule="auto"/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>- razlikovati statične i dinamične glagole,</w:t>
            </w:r>
          </w:p>
          <w:p>
            <w:pPr>
              <w:ind w:left="360" w:hanging="360"/>
              <w:spacing w:after="0" w:line="240" w:lineRule="auto"/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>- ispravno sklanjati imenice, pridjeve i zamjenice u jednini i množini,</w:t>
            </w:r>
          </w:p>
          <w:p>
            <w:pPr>
              <w:ind w:left="360" w:hanging="360"/>
              <w:spacing w:after="0" w:line="240" w:lineRule="auto"/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>- stvarati oblike komparativa i superlativa pridjeva i priloga,</w:t>
            </w:r>
          </w:p>
          <w:p>
            <w:pPr>
              <w:ind w:left="360" w:hanging="360"/>
              <w:spacing w:after="0" w:line="240" w:lineRule="auto"/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>- imenovati različite boje i nijanse,</w:t>
            </w:r>
          </w:p>
          <w:p>
            <w:pPr>
              <w:ind w:left="360" w:hanging="360"/>
              <w:spacing w:after="0" w:line="240" w:lineRule="auto"/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>- opisivati promjene stanja kod ljudi i predmeta,</w:t>
            </w:r>
          </w:p>
          <w:p>
            <w:pPr>
              <w:ind w:left="360" w:hanging="360"/>
              <w:spacing w:after="0" w:line="240" w:lineRule="auto"/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>- usporediti svoj vanjski izgled s istim druge osobe,</w:t>
            </w:r>
          </w:p>
          <w:p>
            <w:pPr>
              <w:ind w:left="360" w:hanging="360"/>
              <w:spacing w:after="0" w:line="240" w:lineRule="auto"/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>- nabrojiti svoje radnje tijekom radnog dana i vikenda,</w:t>
            </w:r>
          </w:p>
          <w:p>
            <w:pPr>
              <w:ind w:left="360" w:hanging="360"/>
              <w:spacing w:after="0" w:line="240" w:lineRule="auto"/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>- ispričati o namještaju i opremi svoga stana,</w:t>
            </w:r>
          </w:p>
          <w:p>
            <w:pPr>
              <w:ind w:left="360" w:hanging="360"/>
              <w:spacing w:after="0" w:line="240" w:lineRule="auto"/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>- verbalno reagirati na replike sugovornika,</w:t>
            </w:r>
          </w:p>
          <w:p>
            <w:pPr>
              <w:ind w:left="360" w:hanging="360"/>
              <w:spacing w:after="0" w:line="240" w:lineRule="auto"/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>- izražavati slaganje i neslaganje sa sugovornikom,</w:t>
            </w:r>
          </w:p>
          <w:p>
            <w:pPr>
              <w:ind w:left="360" w:hanging="360"/>
              <w:spacing w:after="0" w:line="240" w:lineRule="auto"/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>- prepričati jednu rusku bajku.</w:t>
            </w:r>
          </w:p>
          <w:p>
            <w:pPr>
              <w:ind w:left="360" w:hanging="360"/>
              <w:spacing w:after="0" w:line="240" w:lineRule="auto"/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</w:r>
          </w:p>
        </w:tc>
      </w:tr>
      <w:tr>
        <w:trPr>
          <w:trHeight w:val="0" w:hRule="auto"/>
        </w:trPr>
        <w:tc>
          <w:tcPr>
            <w:tcW w:w="2416" w:type="dxa"/>
            <w:vAlign w:val="center"/>
            <w:shd w:val="solid" w:color="FFFFE5" tmshd="1677721856, 0, 15073279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6607" protected="0"/>
          </w:tcPr>
          <w:p>
            <w:pPr>
              <w:spacing w:after="0" w:line="240" w:lineRule="auto"/>
            </w:pPr>
            <w:r>
              <w:rPr>
                <w:rFonts w:ascii="Arial Narrow" w:hAnsi="Arial Narrow" w:cs="Arial"/>
                <w:b/>
              </w:rPr>
              <w:t>Preduvjeti za upis i polaganje ispita</w:t>
            </w:r>
            <w:r/>
          </w:p>
        </w:tc>
        <w:tc>
          <w:tcPr>
            <w:tcW w:w="6554" w:type="dxa"/>
            <w:gridSpan w:val="7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6607" protected="0"/>
          </w:tcPr>
          <w:p>
            <w:pPr>
              <w:spacing w:after="0" w:line="240" w:lineRule="auto"/>
              <w:jc w:val="both"/>
            </w:pPr>
            <w:r>
              <w:rPr>
                <w:rFonts w:ascii="Arial Narrow" w:hAnsi="Arial Narrow" w:cs="Calibri"/>
              </w:rPr>
              <w:t>Za upis i pohađanje kolegija potrebno je položiti ispit iz »Jezičnih vježbi 2«. Za polaganje ispita potrebno je položiti ispit iz »Jezičnih vježbi 3«.</w:t>
            </w:r>
            <w:r/>
          </w:p>
        </w:tc>
      </w:tr>
      <w:tr>
        <w:trPr>
          <w:trHeight w:val="0" w:hRule="auto"/>
        </w:trPr>
        <w:tc>
          <w:tcPr>
            <w:tcW w:w="2416" w:type="dxa"/>
            <w:vAlign w:val="center"/>
            <w:shd w:val="solid" w:color="FFFFE5" tmshd="1677721856, 0, 15073279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6607" protected="0"/>
          </w:tcPr>
          <w:p>
            <w:pPr>
              <w:spacing w:after="0" w:line="240" w:lineRule="auto"/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  <w:b/>
              </w:rPr>
              <w:t>Sadržaj kolegija</w:t>
            </w:r>
            <w:r>
              <w:rPr>
                <w:rFonts w:ascii="Arial Narrow" w:hAnsi="Arial Narrow" w:eastAsia="Arial Narrow" w:cs="Arial Narrow"/>
              </w:rPr>
            </w:r>
          </w:p>
        </w:tc>
        <w:tc>
          <w:tcPr>
            <w:tcW w:w="6554" w:type="dxa"/>
            <w:gridSpan w:val="7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6607" protected="0"/>
          </w:tcPr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</w:r>
          </w:p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 xml:space="preserve">Cjelina 1. (Часть IX): sklonidba imenica, pridjeva i zamjenica u jednini i množini; komparacija pridjeva; glagoli statike i dinamike; glagoli promijenjenog stanja; glagoli kretanja </w:t>
            </w:r>
            <w:r>
              <w:rPr>
                <w:rFonts w:ascii="Arial Narrow" w:hAnsi="Arial Narrow" w:eastAsia="Arial Narrow" w:cs="Arial Narrow"/>
                <w:i/>
                <w:iCs/>
              </w:rPr>
              <w:t xml:space="preserve">бежать/бегать, плыть/плавать; </w:t>
            </w:r>
            <w:r>
              <w:rPr>
                <w:rFonts w:ascii="Arial Narrow" w:hAnsi="Arial Narrow" w:eastAsia="Arial Narrow" w:cs="Arial Narrow"/>
              </w:rPr>
              <w:t>vanjski izgled, namještaj u kući, sport.</w:t>
            </w:r>
          </w:p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</w:r>
          </w:p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>Cjelina 2. (Часть X): glagoli kretanja svršenog i nesvršenog vida; neodređene i negativne zamjenice; komparativ priloga i pridjeva; transport, obitelj, ruska bajka.</w:t>
            </w:r>
          </w:p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</w:r>
          </w:p>
        </w:tc>
      </w:tr>
      <w:tr>
        <w:trPr>
          <w:trHeight w:val="0" w:hRule="auto"/>
        </w:trPr>
        <w:tc>
          <w:tcPr>
            <w:tcW w:w="2416" w:type="dxa"/>
            <w:vAlign w:val="center"/>
            <w:shd w:val="solid" w:color="FFFFE5" tmshd="1677721856, 0, 15073279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6607" protected="0"/>
          </w:tcPr>
          <w:p>
            <w:pPr>
              <w:spacing w:after="0" w:line="240" w:lineRule="auto"/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  <w:b/>
              </w:rPr>
              <w:t>Obvezna literatura</w:t>
            </w:r>
            <w:r>
              <w:rPr>
                <w:rFonts w:ascii="Arial Narrow" w:hAnsi="Arial Narrow" w:eastAsia="Arial Narrow" w:cs="Arial Narrow"/>
              </w:rPr>
            </w:r>
          </w:p>
        </w:tc>
        <w:tc>
          <w:tcPr>
            <w:tcW w:w="6554" w:type="dxa"/>
            <w:gridSpan w:val="7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6607" protected="0"/>
          </w:tcPr>
          <w:p>
            <w:pPr>
              <w:ind w:left="34"/>
              <w:spacing w:after="0" w:line="240" w:lineRule="auto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 xml:space="preserve">Татьяна Эсмантова. 2015. </w:t>
            </w:r>
            <w:r>
              <w:rPr>
                <w:rFonts w:ascii="Arial Narrow" w:hAnsi="Arial Narrow" w:eastAsia="Arial Narrow" w:cs="Arial Narrow"/>
                <w:i/>
                <w:iCs/>
              </w:rPr>
              <w:t xml:space="preserve">Русский язык: 5 элементов. </w:t>
            </w:r>
            <w:r>
              <w:rPr>
                <w:rFonts w:ascii="Arial Narrow" w:hAnsi="Arial Narrow" w:eastAsia="Arial Narrow" w:cs="Arial Narrow"/>
              </w:rPr>
              <w:t>Уровень В1. Санкт-Петербург: Златоуст.</w:t>
            </w:r>
          </w:p>
        </w:tc>
      </w:tr>
      <w:tr>
        <w:trPr>
          <w:trHeight w:val="0" w:hRule="auto"/>
        </w:trPr>
        <w:tc>
          <w:tcPr>
            <w:tcW w:w="2416" w:type="dxa"/>
            <w:vAlign w:val="center"/>
            <w:shd w:val="solid" w:color="FFFFE5" tmshd="1677721856, 0, 15073279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6607" protected="0"/>
          </w:tcPr>
          <w:p>
            <w:pPr>
              <w:spacing w:after="0" w:line="240" w:lineRule="auto"/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  <w:b/>
              </w:rPr>
              <w:t>Dopunska literatura</w:t>
            </w:r>
            <w:r>
              <w:rPr>
                <w:rFonts w:ascii="Arial Narrow" w:hAnsi="Arial Narrow" w:eastAsia="Arial Narrow" w:cs="Arial Narrow"/>
              </w:rPr>
            </w:r>
          </w:p>
        </w:tc>
        <w:tc>
          <w:tcPr>
            <w:tcW w:w="6554" w:type="dxa"/>
            <w:gridSpan w:val="7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6607" protected="0"/>
          </w:tcPr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 xml:space="preserve">1. </w:t>
            </w:r>
            <w:r>
              <w:rPr>
                <w:rFonts w:ascii="Arial Narrow" w:hAnsi="Arial Narrow" w:eastAsia="Arial Narrow" w:cs="Arial Narrow"/>
                <w:lang w:val="ru-ru"/>
              </w:rPr>
              <w:t xml:space="preserve">Лутин, С.А. 2006. </w:t>
            </w:r>
            <w:r>
              <w:rPr>
                <w:rFonts w:ascii="Arial Narrow" w:hAnsi="Arial Narrow" w:eastAsia="Arial Narrow" w:cs="Arial Narrow"/>
                <w:i/>
                <w:lang w:val="ru-ru"/>
              </w:rPr>
              <w:t xml:space="preserve">Как спросить? Как сказать? Пособие по развитию речи для изучающих русский язык как иностранный. </w:t>
            </w:r>
            <w:r>
              <w:rPr>
                <w:rFonts w:ascii="Arial Narrow" w:hAnsi="Arial Narrow" w:eastAsia="Arial Narrow" w:cs="Arial Narrow"/>
                <w:lang w:val="ru-ru"/>
              </w:rPr>
              <w:t>Москва: Русский язык.</w:t>
            </w:r>
            <w:r>
              <w:rPr>
                <w:rFonts w:ascii="Arial Narrow" w:hAnsi="Arial Narrow" w:eastAsia="Arial Narrow" w:cs="Arial Narrow"/>
              </w:rPr>
            </w:r>
          </w:p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  <w:lang w:val="ru-ru"/>
              </w:rPr>
              <w:t xml:space="preserve">2. Глазунова, О.И. 2005. </w:t>
            </w:r>
            <w:r>
              <w:rPr>
                <w:rFonts w:ascii="Arial Narrow" w:hAnsi="Arial Narrow" w:eastAsia="Arial Narrow" w:cs="Arial Narrow"/>
                <w:i/>
                <w:lang w:val="ru-ru"/>
              </w:rPr>
              <w:t xml:space="preserve">Грамматика русского языка в упражнениях и комментариях. Морфология. </w:t>
            </w:r>
            <w:r>
              <w:rPr>
                <w:rFonts w:ascii="Arial Narrow" w:hAnsi="Arial Narrow" w:eastAsia="Arial Narrow" w:cs="Arial Narrow"/>
                <w:lang w:val="ru-ru"/>
              </w:rPr>
              <w:t>Санкт-Петербург: Златоуст.</w:t>
            </w:r>
            <w:r>
              <w:rPr>
                <w:rFonts w:ascii="Arial Narrow" w:hAnsi="Arial Narrow" w:eastAsia="Arial Narrow" w:cs="Arial Narrow"/>
              </w:rPr>
            </w:r>
          </w:p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  <w:lang w:val="ru-ru"/>
              </w:rPr>
              <w:t>3. Головко</w:t>
            </w:r>
            <w:r>
              <w:rPr>
                <w:rFonts w:ascii="Arial Narrow" w:hAnsi="Arial Narrow" w:eastAsia="Arial Narrow" w:cs="Arial Narrow"/>
              </w:rPr>
              <w:t xml:space="preserve">, </w:t>
            </w:r>
            <w:r>
              <w:rPr>
                <w:rFonts w:ascii="Arial Narrow" w:hAnsi="Arial Narrow" w:eastAsia="Arial Narrow" w:cs="Arial Narrow"/>
                <w:lang w:val="ru-ru"/>
              </w:rPr>
              <w:t>О</w:t>
            </w:r>
            <w:r>
              <w:rPr>
                <w:rFonts w:ascii="Arial Narrow" w:hAnsi="Arial Narrow" w:eastAsia="Arial Narrow" w:cs="Arial Narrow"/>
              </w:rPr>
              <w:t>.</w:t>
            </w:r>
            <w:r>
              <w:rPr>
                <w:rFonts w:ascii="Arial Narrow" w:hAnsi="Arial Narrow" w:eastAsia="Arial Narrow" w:cs="Arial Narrow"/>
                <w:lang w:val="ru-ru"/>
              </w:rPr>
              <w:t>В</w:t>
            </w:r>
            <w:r>
              <w:rPr>
                <w:rFonts w:ascii="Arial Narrow" w:hAnsi="Arial Narrow" w:eastAsia="Arial Narrow" w:cs="Arial Narrow"/>
              </w:rPr>
              <w:t xml:space="preserve">. 2006. </w:t>
            </w:r>
            <w:r>
              <w:rPr>
                <w:rFonts w:ascii="Arial Narrow" w:hAnsi="Arial Narrow" w:eastAsia="Arial Narrow" w:cs="Arial Narrow"/>
                <w:i/>
                <w:lang w:val="ru-ru"/>
              </w:rPr>
              <w:t>Вперёд</w:t>
            </w:r>
            <w:r>
              <w:rPr>
                <w:rFonts w:ascii="Arial Narrow" w:hAnsi="Arial Narrow" w:eastAsia="Arial Narrow" w:cs="Arial Narrow"/>
                <w:i/>
              </w:rPr>
              <w:t xml:space="preserve">! </w:t>
            </w:r>
            <w:r>
              <w:rPr>
                <w:rFonts w:ascii="Arial Narrow" w:hAnsi="Arial Narrow" w:eastAsia="Arial Narrow" w:cs="Arial Narrow"/>
                <w:i/>
                <w:lang w:val="ru-ru"/>
              </w:rPr>
              <w:t xml:space="preserve">Пособие по русской разговорной речи. </w:t>
            </w:r>
            <w:r>
              <w:rPr>
                <w:rFonts w:ascii="Arial Narrow" w:hAnsi="Arial Narrow" w:eastAsia="Arial Narrow" w:cs="Arial Narrow"/>
                <w:lang w:val="ru-ru"/>
              </w:rPr>
              <w:t>Москва: Русский язык: Курсы.</w:t>
            </w:r>
            <w:r>
              <w:rPr>
                <w:rFonts w:ascii="Arial Narrow" w:hAnsi="Arial Narrow" w:eastAsia="Arial Narrow" w:cs="Arial Narrow"/>
              </w:rPr>
            </w:r>
          </w:p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 xml:space="preserve">4. </w:t>
            </w:r>
            <w:r>
              <w:rPr>
                <w:rFonts w:ascii="Arial Narrow" w:hAnsi="Arial Narrow" w:eastAsia="Arial Narrow" w:cs="Arial Narrow"/>
                <w:lang w:val="ru-ru"/>
              </w:rPr>
              <w:t xml:space="preserve">Кривоносов, А.Д, Т.Ю. Редькина. 2002. </w:t>
            </w:r>
            <w:r>
              <w:rPr>
                <w:rFonts w:ascii="Arial Narrow" w:hAnsi="Arial Narrow" w:eastAsia="Arial Narrow" w:cs="Arial Narrow"/>
                <w:i/>
                <w:lang w:val="ru-ru"/>
              </w:rPr>
              <w:t xml:space="preserve">Знаю и люблю русские глаголы. </w:t>
            </w:r>
            <w:r>
              <w:rPr>
                <w:rFonts w:ascii="Arial Narrow" w:hAnsi="Arial Narrow" w:eastAsia="Arial Narrow" w:cs="Arial Narrow"/>
                <w:lang w:val="ru-ru"/>
              </w:rPr>
              <w:t>Санкт-Петербург: Златоуст.</w:t>
            </w:r>
            <w:r>
              <w:rPr>
                <w:rFonts w:ascii="Arial Narrow" w:hAnsi="Arial Narrow" w:eastAsia="Arial Narrow" w:cs="Arial Narrow"/>
              </w:rPr>
            </w:r>
          </w:p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  <w:lang w:val="ru-ru"/>
              </w:rPr>
              <w:t xml:space="preserve">5. Старовойтова, И.А. 2007. </w:t>
            </w:r>
            <w:r>
              <w:rPr>
                <w:rFonts w:ascii="Arial Narrow" w:hAnsi="Arial Narrow" w:eastAsia="Arial Narrow" w:cs="Arial Narrow"/>
                <w:i/>
                <w:lang w:val="ru-ru"/>
              </w:rPr>
              <w:t xml:space="preserve">Русская лексика в заданиях и кроссвордах. Выпуск 1, 2, 3. </w:t>
            </w:r>
            <w:r>
              <w:rPr>
                <w:rFonts w:ascii="Arial Narrow" w:hAnsi="Arial Narrow" w:eastAsia="Arial Narrow" w:cs="Arial Narrow"/>
                <w:lang w:val="ru-ru"/>
              </w:rPr>
              <w:t>Санкт-Петербург: Златоуст.</w:t>
            </w:r>
            <w:r>
              <w:rPr>
                <w:rFonts w:ascii="Arial Narrow" w:hAnsi="Arial Narrow" w:eastAsia="Arial Narrow" w:cs="Arial Narrow"/>
              </w:rPr>
            </w:r>
          </w:p>
        </w:tc>
      </w:tr>
      <w:tr>
        <w:trPr>
          <w:trHeight w:val="0" w:hRule="auto"/>
        </w:trPr>
        <w:tc>
          <w:tcPr>
            <w:tcW w:w="2416" w:type="dxa"/>
            <w:vAlign w:val="center"/>
            <w:shd w:val="solid" w:color="FFFFE5" tmshd="1677721856, 0, 15073279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6607" protected="0"/>
          </w:tcPr>
          <w:p>
            <w:pPr>
              <w:spacing w:after="0" w:line="240" w:lineRule="auto"/>
            </w:pPr>
            <w:r>
              <w:rPr>
                <w:rFonts w:ascii="Arial Narrow" w:hAnsi="Arial Narrow" w:cs="Arial"/>
                <w:b/>
              </w:rPr>
              <w:t>Internetski izvori</w:t>
            </w:r>
            <w:r/>
          </w:p>
        </w:tc>
        <w:tc>
          <w:tcPr>
            <w:tcW w:w="6554" w:type="dxa"/>
            <w:gridSpan w:val="7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6607" protected="0"/>
          </w:tcPr>
          <w:p>
            <w:pPr>
              <w:spacing w:after="0" w:line="240" w:lineRule="auto"/>
              <w:jc w:val="center"/>
            </w:pPr>
            <w:hyperlink r:id="rId9" w:history="1">
              <w:r>
                <w:rPr>
                  <w:rStyle w:val="char1"/>
                  <w:rFonts w:ascii="Arial Narrow" w:hAnsi="Arial Narrow" w:cs="Arial"/>
                </w:rPr>
                <w:t>www.gramota.ru</w:t>
              </w:r>
            </w:hyperlink>
            <w:r>
              <w:rPr>
                <w:rFonts w:ascii="Arial Narrow" w:hAnsi="Arial Narrow" w:cs="Arial"/>
              </w:rPr>
              <w:t xml:space="preserve">, </w:t>
            </w:r>
            <w:hyperlink r:id="rId10" w:history="1">
              <w:r>
                <w:rPr>
                  <w:rStyle w:val="char1"/>
                  <w:rFonts w:ascii="Arial Narrow" w:hAnsi="Arial Narrow" w:cs="Arial"/>
                </w:rPr>
                <w:t>www.dic.academic.ru</w:t>
              </w:r>
            </w:hyperlink>
            <w:r>
              <w:rPr>
                <w:rFonts w:ascii="Arial Narrow" w:hAnsi="Arial Narrow" w:cs="Arial"/>
              </w:rPr>
              <w:t xml:space="preserve">, </w:t>
            </w:r>
            <w:hyperlink r:id="rId11" w:history="1">
              <w:r>
                <w:rPr>
                  <w:rStyle w:val="char1"/>
                  <w:rFonts w:ascii="Arial Narrow" w:hAnsi="Arial Narrow" w:cs="Arial"/>
                </w:rPr>
                <w:t>www.gramma.ru</w:t>
              </w:r>
            </w:hyperlink>
          </w:p>
        </w:tc>
      </w:tr>
      <w:tr>
        <w:trPr>
          <w:trHeight w:val="0" w:hRule="auto"/>
        </w:trPr>
        <w:tc>
          <w:tcPr>
            <w:tcW w:w="2416" w:type="dxa"/>
            <w:vAlign w:val="center"/>
            <w:shd w:val="solid" w:color="FFFFE5" tmshd="1677721856, 0, 15073279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6607" protected="0"/>
          </w:tcPr>
          <w:p>
            <w:pPr>
              <w:spacing w:after="0" w:line="240" w:lineRule="auto"/>
            </w:pPr>
            <w:r>
              <w:rPr>
                <w:rFonts w:ascii="Arial Narrow" w:hAnsi="Arial Narrow" w:cs="Arial"/>
                <w:b/>
              </w:rPr>
              <w:t>Način praćenja kvalitete</w:t>
            </w:r>
            <w:r/>
          </w:p>
        </w:tc>
        <w:tc>
          <w:tcPr>
            <w:tcW w:w="6554" w:type="dxa"/>
            <w:gridSpan w:val="7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6607" protected="0"/>
          </w:tcPr>
          <w:p>
            <w:pPr>
              <w:spacing w:after="0" w:line="240" w:lineRule="auto"/>
              <w:jc w:val="both"/>
            </w:pPr>
            <w:r>
              <w:rPr>
                <w:rFonts w:ascii="Arial Narrow" w:hAnsi="Arial Narrow" w:cs="Calibri"/>
              </w:rPr>
              <w:t>Uspješnost izvođenja nastave ocjenjuju studenti u anonimnim anketama na kraju semestra.</w:t>
            </w:r>
            <w:r/>
          </w:p>
        </w:tc>
      </w:tr>
      <w:tr>
        <w:trPr>
          <w:trHeight w:val="0" w:hRule="auto"/>
        </w:trPr>
        <w:tc>
          <w:tcPr>
            <w:tcW w:w="2416" w:type="dxa"/>
            <w:vAlign w:val="center"/>
            <w:shd w:val="solid" w:color="FFFFE5" tmshd="1677721856, 0, 15073279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6607" protected="0"/>
          </w:tcPr>
          <w:p>
            <w:pPr>
              <w:spacing w:after="0" w:line="240" w:lineRule="auto"/>
            </w:pPr>
            <w:r>
              <w:rPr>
                <w:rFonts w:ascii="Arial Narrow" w:hAnsi="Arial Narrow" w:cs="Arial"/>
                <w:b/>
              </w:rPr>
              <w:t xml:space="preserve">Uvjeti za dobivanje potpisa </w:t>
            </w:r>
            <w:r/>
          </w:p>
        </w:tc>
        <w:tc>
          <w:tcPr>
            <w:tcW w:w="6554" w:type="dxa"/>
            <w:gridSpan w:val="7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6607" protected="0"/>
          </w:tcPr>
          <w:p>
            <w:pPr>
              <w:spacing w:after="0" w:line="240" w:lineRule="auto"/>
              <w:jc w:val="both"/>
            </w:pPr>
            <w:r>
              <w:rPr>
                <w:rFonts w:ascii="Arial Narrow" w:hAnsi="Arial Narrow" w:cs="Calibri"/>
              </w:rPr>
              <w:t>Nazočnost na nastavi (75%), rješavanje domaće zadače, aktivno sudjelovanje na vježbama, pisanje prijevoda, diktata i kolokvija.</w:t>
            </w:r>
            <w:r/>
          </w:p>
        </w:tc>
      </w:tr>
      <w:tr>
        <w:trPr>
          <w:trHeight w:val="1623" w:hRule="atLeast"/>
        </w:trPr>
        <w:tc>
          <w:tcPr>
            <w:tcW w:w="2416" w:type="dxa"/>
            <w:vAlign w:val="center"/>
            <w:shd w:val="solid" w:color="FFFFE5" tmshd="1677721856, 0, 15073279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6607" protected="0"/>
          </w:tcPr>
          <w:p>
            <w:pPr>
              <w:spacing w:after="0" w:line="240" w:lineRule="auto"/>
              <w:rPr>
                <w:rFonts w:ascii="Arial Narrow" w:hAnsi="Arial Narrow" w:eastAsia="Arial Narrow" w:cs="Arial Narrow"/>
                <w:b/>
                <w:bCs/>
              </w:rPr>
            </w:pPr>
            <w:r>
              <w:rPr>
                <w:rFonts w:ascii="Arial Narrow" w:hAnsi="Arial Narrow" w:eastAsia="Arial Narrow" w:cs="Arial Narrow"/>
                <w:b/>
                <w:bCs/>
              </w:rPr>
              <w:t>Način bodovanja pismenog kolokvija i prijevoda</w:t>
            </w:r>
          </w:p>
        </w:tc>
        <w:tc>
          <w:tcPr>
            <w:tcW w:w="6554" w:type="dxa"/>
            <w:gridSpan w:val="7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6607" protected="0"/>
          </w:tcPr>
          <w:p>
            <w:pPr>
              <w:spacing w:after="0" w:line="240" w:lineRule="auto"/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 xml:space="preserve">      Postotak/bodovi:</w:t>
              <w:tab/>
              <w:t xml:space="preserve">                    Ocjena:</w:t>
            </w:r>
          </w:p>
          <w:p>
            <w:pPr>
              <w:spacing w:after="0" w:line="240" w:lineRule="auto"/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 xml:space="preserve">                     0−79</w:t>
              <w:tab/>
              <w:t xml:space="preserve">                 1 (nedovoljan)</w:t>
            </w:r>
          </w:p>
          <w:p>
            <w:pPr>
              <w:spacing w:after="0" w:line="240" w:lineRule="auto"/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 xml:space="preserve">                     80−84</w:t>
              <w:tab/>
              <w:t xml:space="preserve">                 2 (dovoljan)</w:t>
            </w:r>
          </w:p>
          <w:p>
            <w:pPr>
              <w:spacing w:after="0" w:line="240" w:lineRule="auto"/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 xml:space="preserve">                     85−89</w:t>
              <w:tab/>
              <w:t xml:space="preserve">                 3 (dobar)</w:t>
            </w:r>
          </w:p>
          <w:p>
            <w:pPr>
              <w:spacing w:after="0" w:line="240" w:lineRule="auto"/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 xml:space="preserve">                     90−94</w:t>
              <w:tab/>
              <w:t xml:space="preserve">                 4 (vrlo dobar)</w:t>
            </w:r>
          </w:p>
          <w:p>
            <w:pPr>
              <w:spacing w:after="0" w:line="240" w:lineRule="auto"/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 xml:space="preserve">                     95−100                          5 (izvrstan)</w:t>
            </w:r>
          </w:p>
          <w:p>
            <w:pPr>
              <w:spacing w:after="0" w:line="240" w:lineRule="auto"/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>Pozitivno ocijenjeni kolokvij/prijevod može iznositi od 70 do 100 bodova.</w:t>
            </w:r>
          </w:p>
        </w:tc>
      </w:tr>
      <w:tr>
        <w:trPr>
          <w:trHeight w:val="1623" w:hRule="atLeast"/>
        </w:trPr>
        <w:tc>
          <w:tcPr>
            <w:tcW w:w="2416" w:type="dxa"/>
            <w:vAlign w:val="center"/>
            <w:shd w:val="solid" w:color="FFFFE5" tmshd="1677721856, 0, 15073279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6607" protected="0"/>
          </w:tcPr>
          <w:p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Način bodovanja diktata</w:t>
            </w:r>
          </w:p>
        </w:tc>
        <w:tc>
          <w:tcPr>
            <w:tcW w:w="6554" w:type="dxa"/>
            <w:gridSpan w:val="7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6607" protected="0"/>
          </w:tcPr>
          <w:p>
            <w:pPr>
              <w:spacing w:after="0" w:line="240" w:lineRule="auto"/>
            </w:pPr>
            <w:r>
              <w:rPr>
                <w:rFonts w:ascii="Arial Narrow" w:hAnsi="Arial Narrow" w:cs="Arial"/>
              </w:rPr>
              <w:t xml:space="preserve">Postotak/bodovi:  </w:t>
              <w:tab/>
              <w:t xml:space="preserve">   Ocjena:                            Grešaka:</w:t>
            </w:r>
            <w:r/>
          </w:p>
          <w:p>
            <w:pPr>
              <w:spacing w:after="0" w:line="240" w:lineRule="auto"/>
            </w:pPr>
            <w:r>
              <w:rPr>
                <w:rFonts w:ascii="Arial Narrow" w:hAnsi="Arial Narrow" w:cs="Arial"/>
              </w:rPr>
              <w:t xml:space="preserve">                  0−69</w:t>
              <w:tab/>
              <w:t xml:space="preserve">                 1 (nedovoljan)                  9 i više</w:t>
            </w:r>
            <w:r/>
          </w:p>
          <w:p>
            <w:pPr>
              <w:spacing w:after="0" w:line="240" w:lineRule="auto"/>
            </w:pPr>
            <w:r>
              <w:rPr>
                <w:rFonts w:ascii="Arial Narrow" w:hAnsi="Arial Narrow" w:cs="Arial"/>
              </w:rPr>
              <w:t xml:space="preserve">                  70−79</w:t>
              <w:tab/>
              <w:t xml:space="preserve">                 2 (dovoljan)                      7-8</w:t>
            </w:r>
            <w:r/>
          </w:p>
          <w:p>
            <w:pPr>
              <w:spacing w:after="0" w:line="240" w:lineRule="auto"/>
            </w:pPr>
            <w:r>
              <w:rPr>
                <w:rFonts w:ascii="Arial Narrow" w:hAnsi="Arial Narrow" w:cs="Arial"/>
              </w:rPr>
              <w:t xml:space="preserve">                  80−89</w:t>
              <w:tab/>
              <w:t xml:space="preserve">                 3 (dobar)                          5-6</w:t>
            </w:r>
            <w:r/>
          </w:p>
          <w:p>
            <w:pPr>
              <w:spacing w:after="0" w:line="240" w:lineRule="auto"/>
            </w:pPr>
            <w:r>
              <w:rPr>
                <w:rFonts w:ascii="Arial Narrow" w:hAnsi="Arial Narrow" w:cs="Arial"/>
              </w:rPr>
              <w:t xml:space="preserve">                  90−94</w:t>
              <w:tab/>
              <w:t xml:space="preserve">                 4 (vrlo dobar)                   3-4</w:t>
            </w:r>
            <w:r/>
          </w:p>
          <w:p>
            <w:pPr>
              <w:spacing w:after="0" w:line="240" w:lineRule="auto"/>
            </w:pPr>
            <w:r>
              <w:rPr>
                <w:rFonts w:ascii="Arial Narrow" w:hAnsi="Arial Narrow" w:cs="Arial"/>
              </w:rPr>
              <w:t xml:space="preserve">                  95−100               5 (izvrstan)                       1-2</w:t>
            </w:r>
            <w:r/>
          </w:p>
          <w:p>
            <w:pPr>
              <w:spacing w:after="0" w:line="240" w:lineRule="auto"/>
            </w:pPr>
            <w:r>
              <w:rPr>
                <w:rFonts w:ascii="Arial Narrow" w:hAnsi="Arial Narrow" w:cs="Arial"/>
              </w:rPr>
              <w:t>Pozitivno ocijenjeni diktat može iznositi od 70 do 100 bodova.</w:t>
            </w:r>
            <w:r/>
          </w:p>
        </w:tc>
      </w:tr>
      <w:tr>
        <w:trPr>
          <w:trHeight w:val="0" w:hRule="auto"/>
        </w:trPr>
        <w:tc>
          <w:tcPr>
            <w:tcW w:w="2416" w:type="dxa"/>
            <w:vAlign w:val="center"/>
            <w:shd w:val="solid" w:color="FFFFE5" tmshd="1677721856, 0, 15073279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6607" protected="0"/>
          </w:tcPr>
          <w:p>
            <w:pPr>
              <w:spacing w:after="0" w:line="240" w:lineRule="auto"/>
            </w:pPr>
            <w:r>
              <w:rPr>
                <w:rFonts w:ascii="Arial Narrow" w:hAnsi="Arial Narrow" w:cs="Arial"/>
                <w:b/>
              </w:rPr>
              <w:t>Način formiranja konačne ocjene</w:t>
            </w:r>
            <w:r/>
          </w:p>
        </w:tc>
        <w:tc>
          <w:tcPr>
            <w:tcW w:w="6554" w:type="dxa"/>
            <w:gridSpan w:val="7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6607" protected="0"/>
          </w:tcPr>
          <w:p>
            <w:pPr>
              <w:pStyle w:val="para7"/>
              <w:spacing/>
              <w:jc w:val="both"/>
            </w:pPr>
            <w:bookmarkStart w:id="1" w:name="__DdeLink__560_1975370459"/>
            <w:bookmarkEnd w:id="1"/>
            <w:r/>
            <w:r>
              <w:rPr>
                <w:rFonts w:ascii="Arial Narrow" w:hAnsi="Arial Narrow"/>
                <w:szCs w:val="22"/>
              </w:rPr>
              <w:t xml:space="preserve">Student tijekom semestra piše dva prijevoda, dva diktata i dva kolokvija. Ti oblici kontinuiranog praćenja studentskog rada zamijenjuju pismeni ispit. Na ispitnom roku student polaže samo usmeni ispit. Student može pristupiti usmenom ispitu ako položi </w:t>
            </w:r>
            <w:r>
              <w:rPr>
                <w:rFonts w:ascii="Arial Narrow" w:hAnsi="Arial Narrow"/>
                <w:b/>
                <w:bCs/>
                <w:szCs w:val="22"/>
              </w:rPr>
              <w:t>sve</w:t>
            </w:r>
            <w:r>
              <w:rPr>
                <w:rFonts w:ascii="Arial Narrow" w:hAnsi="Arial Narrow"/>
                <w:szCs w:val="22"/>
              </w:rPr>
              <w:t xml:space="preserve"> prijevode, diktate i kolokvije na kojima ostvari po minimalno 140 bodova. Student ima pravo pisati svaki prijevod, diktat i kolokvij dva puta u razmaku od tjedan dana.</w:t>
            </w:r>
            <w:r/>
          </w:p>
        </w:tc>
      </w:tr>
      <w:tr>
        <w:trPr>
          <w:trHeight w:val="0" w:hRule="auto"/>
        </w:trPr>
        <w:tc>
          <w:tcPr>
            <w:tcW w:w="2416" w:type="dxa"/>
            <w:vAlign w:val="center"/>
            <w:shd w:val="solid" w:color="FFFFE5" tmshd="1677721856, 0, 15073279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6607" protected="0"/>
          </w:tcPr>
          <w:p>
            <w:pPr>
              <w:spacing w:after="0" w:line="240" w:lineRule="auto"/>
            </w:pPr>
            <w:r>
              <w:rPr>
                <w:rFonts w:ascii="Arial Narrow" w:hAnsi="Arial Narrow" w:cs="Arial"/>
                <w:b/>
              </w:rPr>
              <w:t>Napomena</w:t>
            </w:r>
            <w:r/>
          </w:p>
        </w:tc>
        <w:tc>
          <w:tcPr>
            <w:tcW w:w="6554" w:type="dxa"/>
            <w:gridSpan w:val="7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6607" protected="0"/>
          </w:tcPr>
          <w:p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Studenti koji ostvare zapaženi uspjeh na međunarodnoj olimpijadi iz ruskog jezika, književnosti i kulture oslobađaju se ispita i mogu automatski dobiti odličnu ocjenu (5).</w:t>
            </w:r>
          </w:p>
        </w:tc>
      </w:tr>
    </w:tbl>
    <w:p>
      <w:pPr>
        <w:pStyle w:val="para6"/>
        <w:ind w:left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tbl>
      <w:tblPr>
        <w:name w:val="Таблица2"/>
        <w:tabOrder w:val="0"/>
        <w:jc w:val="left"/>
        <w:tblInd w:w="-20" w:type="dxa"/>
        <w:tblW w:w="9467" w:type="dxa"/>
      </w:tblPr>
      <w:tblGrid>
        <w:gridCol w:w="654"/>
        <w:gridCol w:w="6178"/>
        <w:gridCol w:w="2635"/>
      </w:tblGrid>
      <w:tr>
        <w:trPr>
          <w:trHeight w:val="91" w:hRule="atLeast"/>
        </w:trPr>
        <w:tc>
          <w:tcPr>
            <w:tcW w:w="654" w:type="dxa"/>
            <w:vAlign w:val="center"/>
            <w:shd w:val="solid" w:color="FFFFE5" tmshd="1677721856, 0, 15073279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A" tmln="10, 20, 20, 0"/>
              <w:left w:val="single" w:sz="4" w:space="0" w:color="00000A" tmln="10, 20, 20, 0"/>
              <w:bottom w:val="single" w:sz="4" w:space="0" w:color="00000A" tmln="10, 20, 20, 0"/>
              <w:right w:val="single" w:sz="4" w:space="0" w:color="00000A" tmln="10, 20, 20, 0"/>
              <w:tl2br w:val="nil" w:sz="0" w:space="0" w:color="000000" tmln="20, 20, 20, 0"/>
              <w:tr2bl w:val="nil" w:sz="0" w:space="0" w:color="000000" tmln="20, 20, 20, 0"/>
            </w:tcBorders>
            <w:tmTcPr id="1518506607" protected="0"/>
          </w:tcPr>
          <w:p>
            <w:pPr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sz w:val="20"/>
                <w:szCs w:val="20"/>
              </w:rPr>
              <w:t>Red. br.</w:t>
            </w:r>
            <w:r/>
          </w:p>
        </w:tc>
        <w:tc>
          <w:tcPr>
            <w:tcW w:w="6178" w:type="dxa"/>
            <w:vAlign w:val="center"/>
            <w:shd w:val="solid" w:color="FFFFE5" tmshd="1677721856, 0, 15073279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A" tmln="10, 20, 20, 0"/>
              <w:left w:val="single" w:sz="4" w:space="0" w:color="00000A" tmln="10, 20, 20, 0"/>
              <w:bottom w:val="single" w:sz="4" w:space="0" w:color="00000A" tmln="10, 20, 20, 0"/>
              <w:right w:val="single" w:sz="4" w:space="0" w:color="00000A" tmln="10, 20, 20, 0"/>
              <w:tl2br w:val="nil" w:sz="0" w:space="0" w:color="000000" tmln="20, 20, 20, 0"/>
              <w:tr2bl w:val="nil" w:sz="0" w:space="0" w:color="000000" tmln="20, 20, 20, 0"/>
            </w:tcBorders>
            <w:tmTcPr id="1518506607" protected="0"/>
          </w:tcPr>
          <w:p>
            <w:pPr>
              <w:spacing w:after="0" w:line="240" w:lineRule="auto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  <w:b/>
                <w:sz w:val="20"/>
                <w:szCs w:val="20"/>
              </w:rPr>
              <w:t>Naslov</w:t>
            </w:r>
            <w:r>
              <w:rPr>
                <w:rFonts w:ascii="Arial Narrow" w:hAnsi="Arial Narrow" w:eastAsia="Arial Narrow" w:cs="Arial Narrow"/>
              </w:rPr>
            </w:r>
          </w:p>
        </w:tc>
        <w:tc>
          <w:tcPr>
            <w:tcW w:w="2635" w:type="dxa"/>
            <w:vAlign w:val="center"/>
            <w:shd w:val="solid" w:color="FFFFE5" tmshd="1677721856, 0, 15073279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A" tmln="10, 20, 20, 0"/>
              <w:left w:val="single" w:sz="4" w:space="0" w:color="00000A" tmln="10, 20, 20, 0"/>
              <w:bottom w:val="single" w:sz="4" w:space="0" w:color="00000A" tmln="10, 20, 20, 0"/>
              <w:right w:val="single" w:sz="4" w:space="0" w:color="00000A" tmln="10, 20, 20, 0"/>
              <w:tl2br w:val="nil" w:sz="0" w:space="0" w:color="000000" tmln="20, 20, 20, 0"/>
              <w:tr2bl w:val="nil" w:sz="0" w:space="0" w:color="000000" tmln="20, 20, 20, 0"/>
            </w:tcBorders>
            <w:tmTcPr id="1518506607" protected="0"/>
          </w:tcPr>
          <w:p>
            <w:pPr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sz w:val="20"/>
              </w:rPr>
              <w:t>Literatura</w:t>
            </w:r>
            <w:r/>
          </w:p>
        </w:tc>
      </w:tr>
      <w:tr>
        <w:trPr>
          <w:trHeight w:val="91" w:hRule="atLeast"/>
        </w:trPr>
        <w:tc>
          <w:tcPr>
            <w:tcW w:w="654" w:type="dxa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A" tmln="10, 20, 20, 0"/>
              <w:left w:val="single" w:sz="4" w:space="0" w:color="00000A" tmln="10, 20, 20, 0"/>
              <w:bottom w:val="single" w:sz="4" w:space="0" w:color="00000A" tmln="10, 20, 20, 0"/>
              <w:right w:val="single" w:sz="4" w:space="0" w:color="00000A" tmln="10, 20, 20, 0"/>
              <w:tl2br w:val="nil" w:sz="0" w:space="0" w:color="000000" tmln="20, 20, 20, 0"/>
              <w:tr2bl w:val="nil" w:sz="0" w:space="0" w:color="000000" tmln="20, 20, 20, 0"/>
            </w:tcBorders>
            <w:tmTcPr id="1518506607" protected="0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</w:r>
          </w:p>
        </w:tc>
        <w:tc>
          <w:tcPr>
            <w:tcW w:w="6178" w:type="dxa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A" tmln="10, 20, 20, 0"/>
              <w:left w:val="single" w:sz="4" w:space="0" w:color="00000A" tmln="10, 20, 20, 0"/>
              <w:bottom w:val="single" w:sz="4" w:space="0" w:color="00000A" tmln="10, 20, 20, 0"/>
              <w:right w:val="single" w:sz="4" w:space="0" w:color="00000A" tmln="10, 20, 20, 0"/>
              <w:tl2br w:val="nil" w:sz="0" w:space="0" w:color="000000" tmln="20, 20, 20, 0"/>
              <w:tr2bl w:val="nil" w:sz="0" w:space="0" w:color="000000" tmln="20, 20, 20, 0"/>
            </w:tcBorders>
            <w:tmTcPr id="1518506607" protected="0"/>
          </w:tcPr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 xml:space="preserve">Uvod u nastavni plan 4. semestra. Studentske obveze i nastavni materijal. Cjelina 1: </w:t>
            </w:r>
            <w:r>
              <w:rPr>
                <w:rFonts w:ascii="Arial Narrow" w:hAnsi="Arial Narrow" w:eastAsia="Arial Narrow" w:cs="Arial Narrow"/>
                <w:color w:val="000000"/>
                <w:sz w:val="20"/>
                <w:szCs w:val="20"/>
                <w:lang w:val="ru-ru"/>
              </w:rPr>
              <w:t>sklonidba imenica, pridjeva i zamjenica u jednini i množini. Vježbe.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</w:r>
          </w:p>
        </w:tc>
        <w:tc>
          <w:tcPr>
            <w:tcW w:w="2635" w:type="dxa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8506607" protected="0"/>
          </w:tcPr>
          <w:p>
            <w:pPr>
              <w:ind w:left="34"/>
              <w:spacing w:after="0" w:line="240" w:lineRule="auto"/>
              <w:jc w:val="both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 xml:space="preserve">Т. Эсмантова. 2015. </w:t>
            </w:r>
            <w:r>
              <w:rPr>
                <w:rFonts w:ascii="Arial Narrow" w:hAnsi="Arial Narrow" w:eastAsia="Arial Narrow" w:cs="Arial Narrow"/>
                <w:i/>
                <w:iCs/>
                <w:sz w:val="20"/>
                <w:szCs w:val="20"/>
              </w:rPr>
              <w:t xml:space="preserve">Русский язык: 5 элементов. 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Уровень В1. СПб.: Златоуст.</w:t>
            </w:r>
          </w:p>
        </w:tc>
      </w:tr>
      <w:tr>
        <w:trPr>
          <w:trHeight w:val="91" w:hRule="atLeast"/>
        </w:trPr>
        <w:tc>
          <w:tcPr>
            <w:tcW w:w="654" w:type="dxa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A" tmln="10, 20, 20, 0"/>
              <w:left w:val="single" w:sz="4" w:space="0" w:color="00000A" tmln="10, 20, 20, 0"/>
              <w:bottom w:val="single" w:sz="4" w:space="0" w:color="00000A" tmln="10, 20, 20, 0"/>
              <w:right w:val="single" w:sz="4" w:space="0" w:color="00000A" tmln="10, 20, 20, 0"/>
              <w:tl2br w:val="nil" w:sz="0" w:space="0" w:color="000000" tmln="20, 20, 20, 0"/>
              <w:tr2bl w:val="nil" w:sz="0" w:space="0" w:color="000000" tmln="20, 20, 20, 0"/>
            </w:tcBorders>
            <w:tmTcPr id="1518506607" protected="0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</w:r>
          </w:p>
        </w:tc>
        <w:tc>
          <w:tcPr>
            <w:tcW w:w="6178" w:type="dxa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A" tmln="10, 20, 20, 0"/>
              <w:left w:val="single" w:sz="4" w:space="0" w:color="00000A" tmln="10, 20, 20, 0"/>
              <w:bottom w:val="single" w:sz="4" w:space="0" w:color="00000A" tmln="10, 20, 20, 0"/>
              <w:right w:val="single" w:sz="4" w:space="0" w:color="00000A" tmln="10, 20, 20, 0"/>
              <w:tl2br w:val="nil" w:sz="0" w:space="0" w:color="000000" tmln="20, 20, 20, 0"/>
              <w:tr2bl w:val="nil" w:sz="0" w:space="0" w:color="000000" tmln="20, 20, 20, 0"/>
            </w:tcBorders>
            <w:tmTcPr id="1518506607" protected="0"/>
          </w:tcPr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Komparativ pridjeva. Povratni glagoli. Statični i dinamični glagoli. Leksika na temu »Vanjski izgled«. Odjeća.</w:t>
            </w:r>
          </w:p>
        </w:tc>
        <w:tc>
          <w:tcPr>
            <w:tcW w:w="2635" w:type="dxa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A" tmln="10, 20, 20, 0"/>
              <w:left w:val="single" w:sz="4" w:space="0" w:color="00000A" tmln="10, 20, 20, 0"/>
              <w:bottom w:val="single" w:sz="4" w:space="0" w:color="00000A" tmln="10, 20, 20, 0"/>
              <w:right w:val="single" w:sz="4" w:space="0" w:color="00000A" tmln="10, 20, 20, 0"/>
              <w:tl2br w:val="nil" w:sz="0" w:space="0" w:color="000000" tmln="20, 20, 20, 0"/>
              <w:tr2bl w:val="nil" w:sz="0" w:space="0" w:color="000000" tmln="20, 20, 20, 0"/>
            </w:tcBorders>
            <w:tmTcPr id="1518506607" protected="0"/>
          </w:tcPr>
          <w:p>
            <w:pPr>
              <w:ind w:left="34"/>
              <w:spacing w:after="0" w:line="240" w:lineRule="auto"/>
              <w:jc w:val="both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 xml:space="preserve">Т. Эсмантова. 2015. </w:t>
            </w:r>
            <w:r>
              <w:rPr>
                <w:rFonts w:ascii="Arial Narrow" w:hAnsi="Arial Narrow" w:eastAsia="Arial Narrow" w:cs="Arial Narrow"/>
                <w:i/>
                <w:iCs/>
                <w:sz w:val="20"/>
                <w:szCs w:val="20"/>
              </w:rPr>
              <w:t xml:space="preserve">Русский язык: 5 элементов. 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Уровень В1. СПб.: Златоуст.</w:t>
            </w:r>
          </w:p>
        </w:tc>
      </w:tr>
      <w:tr>
        <w:trPr>
          <w:trHeight w:val="91" w:hRule="atLeast"/>
        </w:trPr>
        <w:tc>
          <w:tcPr>
            <w:tcW w:w="654" w:type="dxa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A" tmln="10, 20, 20, 0"/>
              <w:left w:val="single" w:sz="4" w:space="0" w:color="00000A" tmln="10, 20, 20, 0"/>
              <w:bottom w:val="single" w:sz="4" w:space="0" w:color="00000A" tmln="10, 20, 20, 0"/>
              <w:right w:val="single" w:sz="4" w:space="0" w:color="00000A" tmln="10, 20, 20, 0"/>
              <w:tl2br w:val="nil" w:sz="0" w:space="0" w:color="000000" tmln="20, 20, 20, 0"/>
              <w:tr2bl w:val="nil" w:sz="0" w:space="0" w:color="000000" tmln="20, 20, 20, 0"/>
            </w:tcBorders>
            <w:tmTcPr id="1518506607" protected="0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</w:r>
          </w:p>
        </w:tc>
        <w:tc>
          <w:tcPr>
            <w:tcW w:w="6178" w:type="dxa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A" tmln="10, 20, 20, 0"/>
              <w:left w:val="single" w:sz="4" w:space="0" w:color="00000A" tmln="10, 20, 20, 0"/>
              <w:bottom w:val="single" w:sz="4" w:space="0" w:color="00000A" tmln="10, 20, 20, 0"/>
              <w:right w:val="single" w:sz="4" w:space="0" w:color="00000A" tmln="10, 20, 20, 0"/>
              <w:tl2br w:val="nil" w:sz="0" w:space="0" w:color="000000" tmln="20, 20, 20, 0"/>
              <w:tr2bl w:val="nil" w:sz="0" w:space="0" w:color="000000" tmln="20, 20, 20, 0"/>
            </w:tcBorders>
            <w:tmTcPr id="1518506607" protected="0"/>
          </w:tcPr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</w:r>
          </w:p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 xml:space="preserve">Tekst »Романтическое предложение«. Razgovor o radnom danu. Tekst »Мой день«. Vježbe. </w:t>
            </w:r>
          </w:p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</w:r>
          </w:p>
        </w:tc>
        <w:tc>
          <w:tcPr>
            <w:tcW w:w="2635" w:type="dxa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A" tmln="10, 20, 20, 0"/>
              <w:left w:val="single" w:sz="4" w:space="0" w:color="00000A" tmln="10, 20, 20, 0"/>
              <w:bottom w:val="single" w:sz="4" w:space="0" w:color="00000A" tmln="10, 20, 20, 0"/>
              <w:right w:val="single" w:sz="4" w:space="0" w:color="00000A" tmln="10, 20, 20, 0"/>
              <w:tl2br w:val="nil" w:sz="0" w:space="0" w:color="000000" tmln="20, 20, 20, 0"/>
              <w:tr2bl w:val="nil" w:sz="0" w:space="0" w:color="000000" tmln="20, 20, 20, 0"/>
            </w:tcBorders>
            <w:tmTcPr id="1518506607" protected="0"/>
          </w:tcPr>
          <w:p>
            <w:pPr>
              <w:ind w:left="34"/>
              <w:spacing w:after="0" w:line="240" w:lineRule="auto"/>
              <w:jc w:val="both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 xml:space="preserve">Т. Эсмантова. 2015. </w:t>
            </w:r>
            <w:r>
              <w:rPr>
                <w:rFonts w:ascii="Arial Narrow" w:hAnsi="Arial Narrow" w:eastAsia="Arial Narrow" w:cs="Arial Narrow"/>
                <w:i/>
                <w:iCs/>
                <w:sz w:val="20"/>
                <w:szCs w:val="20"/>
              </w:rPr>
              <w:t xml:space="preserve">Русский язык: 5 элементов. 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Уровень В1. СПб.: Златоуст.</w:t>
            </w:r>
          </w:p>
        </w:tc>
      </w:tr>
      <w:tr>
        <w:trPr>
          <w:trHeight w:val="91" w:hRule="atLeast"/>
        </w:trPr>
        <w:tc>
          <w:tcPr>
            <w:tcW w:w="654" w:type="dxa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A" tmln="10, 20, 20, 0"/>
              <w:left w:val="single" w:sz="4" w:space="0" w:color="00000A" tmln="10, 20, 20, 0"/>
              <w:bottom w:val="single" w:sz="4" w:space="0" w:color="00000A" tmln="10, 20, 20, 0"/>
              <w:right w:val="single" w:sz="4" w:space="0" w:color="00000A" tmln="10, 20, 20, 0"/>
              <w:tl2br w:val="nil" w:sz="0" w:space="0" w:color="000000" tmln="20, 20, 20, 0"/>
              <w:tr2bl w:val="nil" w:sz="0" w:space="0" w:color="000000" tmln="20, 20, 20, 0"/>
            </w:tcBorders>
            <w:tmTcPr id="1518506607" protected="0"/>
          </w:tcPr>
          <w:p>
            <w:pPr>
              <w:spacing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4.</w:t>
            </w:r>
            <w:r/>
          </w:p>
        </w:tc>
        <w:tc>
          <w:tcPr>
            <w:tcW w:w="6178" w:type="dxa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A" tmln="10, 20, 20, 0"/>
              <w:left w:val="single" w:sz="4" w:space="0" w:color="00000A" tmln="10, 20, 20, 0"/>
              <w:bottom w:val="single" w:sz="4" w:space="0" w:color="00000A" tmln="10, 20, 20, 0"/>
              <w:right w:val="single" w:sz="4" w:space="0" w:color="00000A" tmln="10, 20, 20, 0"/>
              <w:tl2br w:val="nil" w:sz="0" w:space="0" w:color="000000" tmln="20, 20, 20, 0"/>
              <w:tr2bl w:val="nil" w:sz="0" w:space="0" w:color="000000" tmln="20, 20, 20, 0"/>
            </w:tcBorders>
            <w:tmTcPr id="1518506607" protected="0"/>
          </w:tcPr>
          <w:p>
            <w:pPr>
              <w:spacing w:after="0" w:line="240" w:lineRule="auto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</w:r>
          </w:p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Pismeni prijevod 1. Označavanje boja i nijansa. Tekst »Детский сад«, »В русской бане«, »У меня на кухне«. Rad na leksiku.</w:t>
            </w:r>
          </w:p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</w:r>
          </w:p>
        </w:tc>
        <w:tc>
          <w:tcPr>
            <w:tcW w:w="2635" w:type="dxa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A" tmln="10, 20, 20, 0"/>
              <w:left w:val="single" w:sz="4" w:space="0" w:color="00000A" tmln="10, 20, 20, 0"/>
              <w:bottom w:val="single" w:sz="4" w:space="0" w:color="00000A" tmln="10, 20, 20, 0"/>
              <w:right w:val="single" w:sz="4" w:space="0" w:color="00000A" tmln="10, 20, 20, 0"/>
              <w:tl2br w:val="nil" w:sz="0" w:space="0" w:color="000000" tmln="20, 20, 20, 0"/>
              <w:tr2bl w:val="nil" w:sz="0" w:space="0" w:color="000000" tmln="20, 20, 20, 0"/>
            </w:tcBorders>
            <w:tmTcPr id="1518506607" protected="0"/>
          </w:tcPr>
          <w:p>
            <w:pPr>
              <w:ind w:left="34"/>
              <w:spacing w:after="0" w:line="240" w:lineRule="auto"/>
              <w:jc w:val="both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 xml:space="preserve">Т. Эсмантова. 2015. </w:t>
            </w:r>
            <w:r>
              <w:rPr>
                <w:rFonts w:ascii="Arial Narrow" w:hAnsi="Arial Narrow" w:eastAsia="Arial Narrow" w:cs="Arial Narrow"/>
                <w:i/>
                <w:iCs/>
                <w:sz w:val="20"/>
                <w:szCs w:val="20"/>
              </w:rPr>
              <w:t xml:space="preserve">Русский язык: 5 элементов. 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Уровень В1. СПб.: Златоуст.</w:t>
            </w:r>
          </w:p>
        </w:tc>
      </w:tr>
      <w:tr>
        <w:trPr>
          <w:trHeight w:val="91" w:hRule="atLeast"/>
        </w:trPr>
        <w:tc>
          <w:tcPr>
            <w:tcW w:w="654" w:type="dxa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A" tmln="10, 20, 20, 0"/>
              <w:left w:val="single" w:sz="4" w:space="0" w:color="00000A" tmln="10, 20, 20, 0"/>
              <w:bottom w:val="single" w:sz="4" w:space="0" w:color="00000A" tmln="10, 20, 20, 0"/>
              <w:right w:val="single" w:sz="4" w:space="0" w:color="00000A" tmln="10, 20, 20, 0"/>
              <w:tl2br w:val="nil" w:sz="0" w:space="0" w:color="000000" tmln="20, 20, 20, 0"/>
              <w:tr2bl w:val="nil" w:sz="0" w:space="0" w:color="000000" tmln="20, 20, 20, 0"/>
            </w:tcBorders>
            <w:tmTcPr id="1518506607" protected="0"/>
          </w:tcPr>
          <w:p>
            <w:pPr>
              <w:spacing w:after="0" w:line="240" w:lineRule="auto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5.</w:t>
            </w:r>
          </w:p>
        </w:tc>
        <w:tc>
          <w:tcPr>
            <w:tcW w:w="6178" w:type="dxa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A" tmln="10, 20, 20, 0"/>
              <w:left w:val="single" w:sz="4" w:space="0" w:color="00000A" tmln="10, 20, 20, 0"/>
              <w:bottom w:val="single" w:sz="4" w:space="0" w:color="00000A" tmln="10, 20, 20, 0"/>
              <w:right w:val="single" w:sz="4" w:space="0" w:color="00000A" tmln="10, 20, 20, 0"/>
              <w:tl2br w:val="nil" w:sz="0" w:space="0" w:color="000000" tmln="20, 20, 20, 0"/>
              <w:tr2bl w:val="nil" w:sz="0" w:space="0" w:color="000000" tmln="20, 20, 20, 0"/>
            </w:tcBorders>
            <w:tmTcPr id="1518506607" protected="0"/>
          </w:tcPr>
          <w:p>
            <w:pPr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 xml:space="preserve">Glagoli koji označavaju promjenu stanja kod ljudi ili predmeta. Glagolska rekcija. Gramatičke i leksičke vježbe. </w:t>
            </w:r>
          </w:p>
        </w:tc>
        <w:tc>
          <w:tcPr>
            <w:tcW w:w="2635" w:type="dxa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A" tmln="10, 20, 20, 0"/>
              <w:left w:val="single" w:sz="4" w:space="0" w:color="00000A" tmln="10, 20, 20, 0"/>
              <w:bottom w:val="single" w:sz="4" w:space="0" w:color="00000A" tmln="10, 20, 20, 0"/>
              <w:right w:val="single" w:sz="4" w:space="0" w:color="00000A" tmln="10, 20, 20, 0"/>
              <w:tl2br w:val="nil" w:sz="0" w:space="0" w:color="000000" tmln="20, 20, 20, 0"/>
              <w:tr2bl w:val="nil" w:sz="0" w:space="0" w:color="000000" tmln="20, 20, 20, 0"/>
            </w:tcBorders>
            <w:tmTcPr id="1518506607" protected="0"/>
          </w:tcPr>
          <w:p>
            <w:pPr>
              <w:ind w:left="34"/>
              <w:spacing w:after="0" w:line="240" w:lineRule="auto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 xml:space="preserve">Т. Эсмантова. 2015. </w:t>
            </w:r>
            <w:r>
              <w:rPr>
                <w:rFonts w:ascii="Arial Narrow" w:hAnsi="Arial Narrow" w:eastAsia="Arial Narrow" w:cs="Arial Narrow"/>
                <w:i/>
                <w:iCs/>
                <w:sz w:val="20"/>
                <w:szCs w:val="20"/>
              </w:rPr>
              <w:t xml:space="preserve">Русский язык: 5 элементов. 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Уровень В1. СПб.: Златоуст.</w:t>
            </w:r>
          </w:p>
        </w:tc>
      </w:tr>
      <w:tr>
        <w:trPr>
          <w:trHeight w:val="91" w:hRule="atLeast"/>
        </w:trPr>
        <w:tc>
          <w:tcPr>
            <w:tcW w:w="654" w:type="dxa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A" tmln="10, 20, 20, 0"/>
              <w:left w:val="single" w:sz="4" w:space="0" w:color="00000A" tmln="10, 20, 20, 0"/>
              <w:bottom w:val="single" w:sz="4" w:space="0" w:color="00000A" tmln="10, 20, 20, 0"/>
              <w:right w:val="single" w:sz="4" w:space="0" w:color="00000A" tmln="10, 20, 20, 0"/>
              <w:tl2br w:val="nil" w:sz="0" w:space="0" w:color="000000" tmln="20, 20, 20, 0"/>
              <w:tr2bl w:val="nil" w:sz="0" w:space="0" w:color="000000" tmln="20, 20, 20, 0"/>
            </w:tcBorders>
            <w:tmTcPr id="1518506607" protected="0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</w:r>
          </w:p>
        </w:tc>
        <w:tc>
          <w:tcPr>
            <w:tcW w:w="6178" w:type="dxa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A" tmln="10, 20, 20, 0"/>
              <w:left w:val="single" w:sz="4" w:space="0" w:color="00000A" tmln="10, 20, 20, 0"/>
              <w:bottom w:val="single" w:sz="4" w:space="0" w:color="00000A" tmln="10, 20, 20, 0"/>
              <w:right w:val="single" w:sz="4" w:space="0" w:color="00000A" tmln="10, 20, 20, 0"/>
              <w:tl2br w:val="nil" w:sz="0" w:space="0" w:color="000000" tmln="20, 20, 20, 0"/>
              <w:tr2bl w:val="nil" w:sz="0" w:space="0" w:color="000000" tmln="20, 20, 20, 0"/>
            </w:tcBorders>
            <w:tmTcPr id="1518506607" protected="0"/>
          </w:tcPr>
          <w:p>
            <w:pPr>
              <w:spacing w:after="0" w:line="240" w:lineRule="auto"/>
              <w:rPr>
                <w:rFonts w:ascii="Arial Narrow" w:hAnsi="Arial Narrow" w:eastAsia="Arial Narrow" w:cs="Arial Narrow"/>
                <w:color w:val="auto"/>
                <w:sz w:val="20"/>
                <w:szCs w:val="24"/>
              </w:rPr>
            </w:pPr>
            <w:r>
              <w:rPr>
                <w:rFonts w:ascii="Arial Narrow" w:hAnsi="Arial Narrow" w:eastAsia="Arial Narrow" w:cs="Arial Narrow"/>
                <w:color w:val="auto"/>
                <w:sz w:val="20"/>
                <w:szCs w:val="24"/>
              </w:rPr>
              <w:t>Označavanje datuma i vremena radnje. Pisanje čestitki na ruskom. Tekst »Сумасшедший месяц«.</w:t>
            </w:r>
          </w:p>
        </w:tc>
        <w:tc>
          <w:tcPr>
            <w:tcW w:w="2635" w:type="dxa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A" tmln="10, 20, 20, 0"/>
              <w:left w:val="single" w:sz="4" w:space="0" w:color="00000A" tmln="10, 20, 20, 0"/>
              <w:bottom w:val="single" w:sz="4" w:space="0" w:color="00000A" tmln="10, 20, 20, 0"/>
              <w:right w:val="single" w:sz="4" w:space="0" w:color="00000A" tmln="10, 20, 20, 0"/>
              <w:tl2br w:val="nil" w:sz="0" w:space="0" w:color="000000" tmln="20, 20, 20, 0"/>
              <w:tr2bl w:val="nil" w:sz="0" w:space="0" w:color="000000" tmln="20, 20, 20, 0"/>
            </w:tcBorders>
            <w:tmTcPr id="1518506607" protected="0"/>
          </w:tcPr>
          <w:p>
            <w:pPr>
              <w:ind w:left="34"/>
              <w:spacing w:after="0" w:line="240" w:lineRule="auto"/>
              <w:jc w:val="both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 xml:space="preserve">Т. Эсмантова. 2015. </w:t>
            </w:r>
            <w:r>
              <w:rPr>
                <w:rFonts w:ascii="Arial Narrow" w:hAnsi="Arial Narrow" w:eastAsia="Arial Narrow" w:cs="Arial Narrow"/>
                <w:i/>
                <w:iCs/>
                <w:sz w:val="20"/>
                <w:szCs w:val="20"/>
              </w:rPr>
              <w:t xml:space="preserve">Русский язык: 5 элементов. 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Уровень В1. СПб.: Златоуст.</w:t>
            </w:r>
          </w:p>
        </w:tc>
      </w:tr>
      <w:tr>
        <w:trPr>
          <w:trHeight w:val="91" w:hRule="atLeast"/>
        </w:trPr>
        <w:tc>
          <w:tcPr>
            <w:tcW w:w="654" w:type="dxa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A" tmln="10, 20, 20, 0"/>
              <w:left w:val="single" w:sz="4" w:space="0" w:color="00000A" tmln="10, 20, 20, 0"/>
              <w:bottom w:val="single" w:sz="4" w:space="0" w:color="00000A" tmln="10, 20, 20, 0"/>
              <w:right w:val="single" w:sz="4" w:space="0" w:color="00000A" tmln="10, 20, 20, 0"/>
              <w:tl2br w:val="nil" w:sz="0" w:space="0" w:color="000000" tmln="20, 20, 20, 0"/>
              <w:tr2bl w:val="nil" w:sz="0" w:space="0" w:color="000000" tmln="20, 20, 20, 0"/>
            </w:tcBorders>
            <w:tmTcPr id="1518506607" protected="0"/>
          </w:tcPr>
          <w:p>
            <w:pPr>
              <w:spacing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7.</w:t>
            </w:r>
            <w:r/>
          </w:p>
        </w:tc>
        <w:tc>
          <w:tcPr>
            <w:tcW w:w="6178" w:type="dxa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A" tmln="10, 20, 20, 0"/>
              <w:left w:val="single" w:sz="4" w:space="0" w:color="00000A" tmln="10, 20, 20, 0"/>
              <w:bottom w:val="single" w:sz="4" w:space="0" w:color="00000A" tmln="10, 20, 20, 0"/>
              <w:right w:val="single" w:sz="4" w:space="0" w:color="00000A" tmln="10, 20, 20, 0"/>
              <w:tl2br w:val="nil" w:sz="0" w:space="0" w:color="000000" tmln="20, 20, 20, 0"/>
              <w:tr2bl w:val="nil" w:sz="0" w:space="0" w:color="000000" tmln="20, 20, 20, 0"/>
            </w:tcBorders>
            <w:tmTcPr id="1518506607" protected="0"/>
          </w:tcPr>
          <w:p>
            <w:pPr>
              <w:spacing w:after="0" w:line="240" w:lineRule="auto"/>
              <w:rPr>
                <w:rFonts w:ascii="Arial Narrow" w:hAnsi="Arial Narrow" w:eastAsia="Arial Narrow" w:cs="Arial Narrow"/>
                <w:color w:val="auto"/>
                <w:sz w:val="20"/>
                <w:szCs w:val="24"/>
              </w:rPr>
            </w:pPr>
            <w:r>
              <w:rPr>
                <w:rFonts w:ascii="Arial Narrow" w:hAnsi="Arial Narrow" w:eastAsia="Arial Narrow" w:cs="Arial Narrow"/>
                <w:color w:val="auto"/>
                <w:sz w:val="20"/>
                <w:szCs w:val="24"/>
              </w:rPr>
              <w:t xml:space="preserve">Glagoli kretanja </w:t>
            </w:r>
            <w:r>
              <w:rPr>
                <w:rFonts w:ascii="Arial Narrow" w:hAnsi="Arial Narrow" w:eastAsia="Arial Narrow" w:cs="Arial Narrow"/>
                <w:i/>
                <w:iCs/>
                <w:color w:val="auto"/>
                <w:sz w:val="20"/>
                <w:szCs w:val="24"/>
              </w:rPr>
              <w:t xml:space="preserve">бежать/бегать, плыть/плавать. </w:t>
            </w:r>
            <w:r>
              <w:rPr>
                <w:rFonts w:ascii="Arial Narrow" w:hAnsi="Arial Narrow" w:eastAsia="Arial Narrow" w:cs="Arial Narrow"/>
                <w:color w:val="auto"/>
                <w:sz w:val="20"/>
                <w:szCs w:val="24"/>
              </w:rPr>
              <w:t>Leksika na temu »Sport«. Tekst »Город белых ночей«. Dijalozi.</w:t>
            </w:r>
          </w:p>
        </w:tc>
        <w:tc>
          <w:tcPr>
            <w:tcW w:w="2635" w:type="dxa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A" tmln="10, 20, 20, 0"/>
              <w:left w:val="single" w:sz="4" w:space="0" w:color="00000A" tmln="10, 20, 20, 0"/>
              <w:bottom w:val="single" w:sz="4" w:space="0" w:color="00000A" tmln="10, 20, 20, 0"/>
              <w:right w:val="single" w:sz="4" w:space="0" w:color="00000A" tmln="10, 20, 20, 0"/>
              <w:tl2br w:val="nil" w:sz="0" w:space="0" w:color="000000" tmln="20, 20, 20, 0"/>
              <w:tr2bl w:val="nil" w:sz="0" w:space="0" w:color="000000" tmln="20, 20, 20, 0"/>
            </w:tcBorders>
            <w:tmTcPr id="1518506607" protected="0"/>
          </w:tcPr>
          <w:p>
            <w:pPr>
              <w:ind w:left="34"/>
              <w:spacing w:after="0" w:line="240" w:lineRule="auto"/>
              <w:jc w:val="both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 xml:space="preserve">Т. Эсмантова. 2015. </w:t>
            </w:r>
            <w:r>
              <w:rPr>
                <w:rFonts w:ascii="Arial Narrow" w:hAnsi="Arial Narrow" w:eastAsia="Arial Narrow" w:cs="Arial Narrow"/>
                <w:i/>
                <w:iCs/>
                <w:sz w:val="20"/>
                <w:szCs w:val="20"/>
              </w:rPr>
              <w:t xml:space="preserve">Русский язык: 5 элементов. 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Уровень В1. СПб.: Златоуст.</w:t>
            </w:r>
          </w:p>
        </w:tc>
      </w:tr>
      <w:tr>
        <w:trPr>
          <w:trHeight w:val="91" w:hRule="atLeast"/>
        </w:trPr>
        <w:tc>
          <w:tcPr>
            <w:tcW w:w="654" w:type="dxa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A" tmln="10, 20, 20, 0"/>
              <w:left w:val="single" w:sz="4" w:space="0" w:color="00000A" tmln="10, 20, 20, 0"/>
              <w:bottom w:val="single" w:sz="4" w:space="0" w:color="00000A" tmln="10, 20, 20, 0"/>
              <w:right w:val="single" w:sz="4" w:space="0" w:color="00000A" tmln="10, 20, 20, 0"/>
              <w:tl2br w:val="nil" w:sz="0" w:space="0" w:color="000000" tmln="20, 20, 20, 0"/>
              <w:tr2bl w:val="nil" w:sz="0" w:space="0" w:color="000000" tmln="20, 20, 20, 0"/>
            </w:tcBorders>
            <w:tmTcPr id="1518506607" protected="0"/>
          </w:tcPr>
          <w:p>
            <w:pPr>
              <w:spacing w:after="0" w:line="240" w:lineRule="auto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8.</w:t>
            </w:r>
            <w:r>
              <w:rPr>
                <w:rFonts w:ascii="Arial Narrow" w:hAnsi="Arial Narrow" w:eastAsia="Arial Narrow" w:cs="Arial Narrow"/>
              </w:rPr>
            </w:r>
          </w:p>
        </w:tc>
        <w:tc>
          <w:tcPr>
            <w:tcW w:w="6178" w:type="dxa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A" tmln="10, 20, 20, 0"/>
              <w:left w:val="single" w:sz="4" w:space="0" w:color="00000A" tmln="10, 20, 20, 0"/>
              <w:bottom w:val="single" w:sz="4" w:space="0" w:color="00000A" tmln="10, 20, 20, 0"/>
              <w:right w:val="single" w:sz="4" w:space="0" w:color="00000A" tmln="10, 20, 20, 0"/>
              <w:tl2br w:val="nil" w:sz="0" w:space="0" w:color="000000" tmln="20, 20, 20, 0"/>
              <w:tr2bl w:val="nil" w:sz="0" w:space="0" w:color="000000" tmln="20, 20, 20, 0"/>
            </w:tcBorders>
            <w:tmTcPr id="1518506607" protected="0"/>
          </w:tcPr>
          <w:p>
            <w:pPr>
              <w:spacing w:after="0" w:line="240" w:lineRule="auto"/>
              <w:rPr>
                <w:rFonts w:ascii="Arial Narrow" w:hAnsi="Arial Narrow" w:eastAsia="Arial Narrow" w:cs="Arial Narrow"/>
                <w:color w:val="auto"/>
                <w:sz w:val="20"/>
                <w:szCs w:val="24"/>
              </w:rPr>
            </w:pPr>
            <w:r>
              <w:rPr>
                <w:rFonts w:ascii="Arial Narrow" w:hAnsi="Arial Narrow" w:eastAsia="Arial Narrow" w:cs="Arial Narrow"/>
                <w:color w:val="auto"/>
                <w:sz w:val="20"/>
                <w:szCs w:val="24"/>
              </w:rPr>
              <w:t>Diktat 1, kolokvij 1. Cjelina 2: svršeni i nesvršeni glagoli kretanja. Tekst »Мечта«.</w:t>
            </w:r>
          </w:p>
        </w:tc>
        <w:tc>
          <w:tcPr>
            <w:tcW w:w="2635" w:type="dxa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A" tmln="10, 20, 20, 0"/>
              <w:left w:val="single" w:sz="4" w:space="0" w:color="00000A" tmln="10, 20, 20, 0"/>
              <w:bottom w:val="single" w:sz="4" w:space="0" w:color="00000A" tmln="10, 20, 20, 0"/>
              <w:right w:val="single" w:sz="4" w:space="0" w:color="00000A" tmln="10, 20, 20, 0"/>
              <w:tl2br w:val="nil" w:sz="0" w:space="0" w:color="000000" tmln="20, 20, 20, 0"/>
              <w:tr2bl w:val="nil" w:sz="0" w:space="0" w:color="000000" tmln="20, 20, 20, 0"/>
            </w:tcBorders>
            <w:tmTcPr id="1518506607" protected="0"/>
          </w:tcPr>
          <w:p>
            <w:pPr>
              <w:ind w:left="34"/>
              <w:spacing w:after="0" w:line="240" w:lineRule="auto"/>
              <w:jc w:val="both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 xml:space="preserve">Т. Эсмантова. 2015. </w:t>
            </w:r>
            <w:r>
              <w:rPr>
                <w:rFonts w:ascii="Arial Narrow" w:hAnsi="Arial Narrow" w:eastAsia="Arial Narrow" w:cs="Arial Narrow"/>
                <w:i/>
                <w:iCs/>
                <w:sz w:val="20"/>
                <w:szCs w:val="20"/>
              </w:rPr>
              <w:t xml:space="preserve">Русский язык: 5 элементов. 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Уровень В1. СПб.: Златоуст.</w:t>
            </w:r>
          </w:p>
        </w:tc>
      </w:tr>
      <w:tr>
        <w:trPr>
          <w:trHeight w:val="91" w:hRule="atLeast"/>
        </w:trPr>
        <w:tc>
          <w:tcPr>
            <w:tcW w:w="654" w:type="dxa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A" tmln="10, 20, 20, 0"/>
              <w:left w:val="single" w:sz="4" w:space="0" w:color="00000A" tmln="10, 20, 20, 0"/>
              <w:bottom w:val="single" w:sz="4" w:space="0" w:color="00000A" tmln="10, 20, 20, 0"/>
              <w:right w:val="single" w:sz="4" w:space="0" w:color="00000A" tmln="10, 20, 20, 0"/>
              <w:tl2br w:val="nil" w:sz="0" w:space="0" w:color="000000" tmln="20, 20, 20, 0"/>
              <w:tr2bl w:val="nil" w:sz="0" w:space="0" w:color="000000" tmln="20, 20, 20, 0"/>
            </w:tcBorders>
            <w:tmTcPr id="1518506607" protected="0"/>
          </w:tcPr>
          <w:p>
            <w:pPr>
              <w:spacing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9.</w:t>
            </w:r>
            <w:r/>
          </w:p>
        </w:tc>
        <w:tc>
          <w:tcPr>
            <w:tcW w:w="6178" w:type="dxa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A" tmln="10, 20, 20, 0"/>
              <w:left w:val="single" w:sz="4" w:space="0" w:color="00000A" tmln="10, 20, 20, 0"/>
              <w:bottom w:val="single" w:sz="4" w:space="0" w:color="00000A" tmln="10, 20, 20, 0"/>
              <w:right w:val="single" w:sz="4" w:space="0" w:color="00000A" tmln="10, 20, 20, 0"/>
              <w:tl2br w:val="nil" w:sz="0" w:space="0" w:color="000000" tmln="20, 20, 20, 0"/>
              <w:tr2bl w:val="nil" w:sz="0" w:space="0" w:color="000000" tmln="20, 20, 20, 0"/>
            </w:tcBorders>
            <w:tmTcPr id="1518506607" protected="0"/>
          </w:tcPr>
          <w:p>
            <w:pPr>
              <w:spacing w:after="0" w:line="240" w:lineRule="auto"/>
              <w:rPr>
                <w:rFonts w:ascii="Arial Narrow" w:hAnsi="Arial Narrow" w:eastAsia="Arial Narrow" w:cs="Arial Narrow"/>
                <w:color w:val="auto"/>
                <w:sz w:val="20"/>
                <w:szCs w:val="24"/>
              </w:rPr>
            </w:pPr>
            <w:r>
              <w:rPr>
                <w:rFonts w:ascii="Arial Narrow" w:hAnsi="Arial Narrow" w:eastAsia="Arial Narrow" w:cs="Arial Narrow"/>
                <w:color w:val="auto"/>
                <w:sz w:val="20"/>
                <w:szCs w:val="24"/>
              </w:rPr>
              <w:t>Dijalozi. Označavanje obiteljskog statusa. Razgovor preko telefona. Kretanje gradom i opis najkraćeg puta do cilja.</w:t>
            </w:r>
          </w:p>
        </w:tc>
        <w:tc>
          <w:tcPr>
            <w:tcW w:w="2635" w:type="dxa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A" tmln="10, 20, 20, 0"/>
              <w:left w:val="single" w:sz="4" w:space="0" w:color="00000A" tmln="10, 20, 20, 0"/>
              <w:bottom w:val="single" w:sz="4" w:space="0" w:color="00000A" tmln="10, 20, 20, 0"/>
              <w:right w:val="single" w:sz="4" w:space="0" w:color="00000A" tmln="10, 20, 20, 0"/>
              <w:tl2br w:val="nil" w:sz="0" w:space="0" w:color="000000" tmln="20, 20, 20, 0"/>
              <w:tr2bl w:val="nil" w:sz="0" w:space="0" w:color="000000" tmln="20, 20, 20, 0"/>
            </w:tcBorders>
            <w:tmTcPr id="1518506607" protected="0"/>
          </w:tcPr>
          <w:p>
            <w:pPr>
              <w:ind w:left="34"/>
              <w:spacing w:after="0" w:line="240" w:lineRule="auto"/>
              <w:jc w:val="both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 xml:space="preserve">Т. Эсмантова. 2015. </w:t>
            </w:r>
            <w:r>
              <w:rPr>
                <w:rFonts w:ascii="Arial Narrow" w:hAnsi="Arial Narrow" w:eastAsia="Arial Narrow" w:cs="Arial Narrow"/>
                <w:i/>
                <w:iCs/>
                <w:sz w:val="20"/>
                <w:szCs w:val="20"/>
              </w:rPr>
              <w:t xml:space="preserve">Русский язык: 5 элементов. 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Уровень В1. СПб.: Златоуст.</w:t>
            </w:r>
          </w:p>
        </w:tc>
      </w:tr>
      <w:tr>
        <w:trPr>
          <w:trHeight w:val="91" w:hRule="atLeast"/>
        </w:trPr>
        <w:tc>
          <w:tcPr>
            <w:tcW w:w="654" w:type="dxa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A" tmln="10, 20, 20, 0"/>
              <w:left w:val="single" w:sz="4" w:space="0" w:color="00000A" tmln="10, 20, 20, 0"/>
              <w:bottom w:val="single" w:sz="4" w:space="0" w:color="00000A" tmln="10, 20, 20, 0"/>
              <w:right w:val="single" w:sz="4" w:space="0" w:color="00000A" tmln="10, 20, 20, 0"/>
              <w:tl2br w:val="nil" w:sz="0" w:space="0" w:color="000000" tmln="20, 20, 20, 0"/>
              <w:tr2bl w:val="nil" w:sz="0" w:space="0" w:color="000000" tmln="20, 20, 20, 0"/>
            </w:tcBorders>
            <w:tmTcPr id="1518506607" protected="0"/>
          </w:tcPr>
          <w:p>
            <w:pPr>
              <w:spacing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10.</w:t>
            </w:r>
            <w:r/>
          </w:p>
        </w:tc>
        <w:tc>
          <w:tcPr>
            <w:tcW w:w="6178" w:type="dxa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A" tmln="10, 20, 20, 0"/>
              <w:left w:val="single" w:sz="4" w:space="0" w:color="00000A" tmln="10, 20, 20, 0"/>
              <w:bottom w:val="single" w:sz="4" w:space="0" w:color="00000A" tmln="10, 20, 20, 0"/>
              <w:right w:val="single" w:sz="4" w:space="0" w:color="00000A" tmln="10, 20, 20, 0"/>
              <w:tl2br w:val="nil" w:sz="0" w:space="0" w:color="000000" tmln="20, 20, 20, 0"/>
              <w:tr2bl w:val="nil" w:sz="0" w:space="0" w:color="000000" tmln="20, 20, 20, 0"/>
            </w:tcBorders>
            <w:tmTcPr id="1518506607" protected="0"/>
          </w:tcPr>
          <w:p>
            <w:pPr>
              <w:spacing w:after="0" w:line="240" w:lineRule="auto"/>
              <w:rPr>
                <w:rFonts w:ascii="Arial Narrow" w:hAnsi="Arial Narrow" w:eastAsia="Arial Narrow" w:cs="Arial Narrow"/>
                <w:color w:val="auto"/>
                <w:sz w:val="20"/>
                <w:szCs w:val="24"/>
              </w:rPr>
            </w:pPr>
            <w:r>
              <w:rPr>
                <w:rFonts w:ascii="Arial Narrow" w:hAnsi="Arial Narrow" w:eastAsia="Arial Narrow" w:cs="Arial Narrow"/>
                <w:color w:val="auto"/>
                <w:sz w:val="20"/>
                <w:szCs w:val="24"/>
              </w:rPr>
              <w:t xml:space="preserve">Glagoli </w:t>
            </w:r>
            <w:r>
              <w:rPr>
                <w:rFonts w:ascii="Arial Narrow" w:hAnsi="Arial Narrow" w:eastAsia="Arial Narrow" w:cs="Arial Narrow"/>
                <w:i/>
                <w:iCs/>
                <w:color w:val="auto"/>
                <w:sz w:val="20"/>
                <w:szCs w:val="24"/>
              </w:rPr>
              <w:t xml:space="preserve">знать – уметь – мочь. </w:t>
            </w:r>
            <w:r>
              <w:rPr>
                <w:rFonts w:ascii="Arial Narrow" w:hAnsi="Arial Narrow" w:eastAsia="Arial Narrow" w:cs="Arial Narrow"/>
                <w:color w:val="auto"/>
                <w:sz w:val="20"/>
                <w:szCs w:val="24"/>
              </w:rPr>
              <w:t>Tekst »Малдший брат«, »Тайм-менеджмент«.</w:t>
            </w:r>
          </w:p>
        </w:tc>
        <w:tc>
          <w:tcPr>
            <w:tcW w:w="2635" w:type="dxa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A" tmln="10, 20, 20, 0"/>
              <w:left w:val="single" w:sz="4" w:space="0" w:color="00000A" tmln="10, 20, 20, 0"/>
              <w:bottom w:val="single" w:sz="4" w:space="0" w:color="00000A" tmln="10, 20, 20, 0"/>
              <w:right w:val="single" w:sz="4" w:space="0" w:color="00000A" tmln="10, 20, 20, 0"/>
              <w:tl2br w:val="nil" w:sz="0" w:space="0" w:color="000000" tmln="20, 20, 20, 0"/>
              <w:tr2bl w:val="nil" w:sz="0" w:space="0" w:color="000000" tmln="20, 20, 20, 0"/>
            </w:tcBorders>
            <w:tmTcPr id="1518506607" protected="0"/>
          </w:tcPr>
          <w:p>
            <w:pPr>
              <w:ind w:left="34"/>
              <w:spacing w:after="0" w:line="240" w:lineRule="auto"/>
              <w:jc w:val="both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 xml:space="preserve">Т. Эсмантова. 2015. </w:t>
            </w:r>
            <w:r>
              <w:rPr>
                <w:rFonts w:ascii="Arial Narrow" w:hAnsi="Arial Narrow" w:eastAsia="Arial Narrow" w:cs="Arial Narrow"/>
                <w:i/>
                <w:iCs/>
                <w:sz w:val="20"/>
                <w:szCs w:val="20"/>
              </w:rPr>
              <w:t xml:space="preserve">Русский язык: 5 элементов. 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Уровень В1. СПб.: Златоуст.</w:t>
            </w:r>
          </w:p>
        </w:tc>
      </w:tr>
      <w:tr>
        <w:trPr>
          <w:trHeight w:val="91" w:hRule="atLeast"/>
        </w:trPr>
        <w:tc>
          <w:tcPr>
            <w:tcW w:w="654" w:type="dxa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A" tmln="10, 20, 20, 0"/>
              <w:left w:val="single" w:sz="4" w:space="0" w:color="00000A" tmln="10, 20, 20, 0"/>
              <w:bottom w:val="single" w:sz="4" w:space="0" w:color="00000A" tmln="10, 20, 20, 0"/>
              <w:right w:val="single" w:sz="4" w:space="0" w:color="00000A" tmln="10, 20, 20, 0"/>
              <w:tl2br w:val="nil" w:sz="0" w:space="0" w:color="000000" tmln="20, 20, 20, 0"/>
              <w:tr2bl w:val="nil" w:sz="0" w:space="0" w:color="000000" tmln="20, 20, 20, 0"/>
            </w:tcBorders>
            <w:tmTcPr id="1518506607" protected="0"/>
          </w:tcPr>
          <w:p>
            <w:pPr>
              <w:spacing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11.</w:t>
            </w:r>
            <w:r/>
          </w:p>
        </w:tc>
        <w:tc>
          <w:tcPr>
            <w:tcW w:w="6178" w:type="dxa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A" tmln="10, 20, 20, 0"/>
              <w:left w:val="single" w:sz="4" w:space="0" w:color="00000A" tmln="10, 20, 20, 0"/>
              <w:bottom w:val="single" w:sz="4" w:space="0" w:color="00000A" tmln="10, 20, 20, 0"/>
              <w:right w:val="single" w:sz="4" w:space="0" w:color="00000A" tmln="10, 20, 20, 0"/>
              <w:tl2br w:val="nil" w:sz="0" w:space="0" w:color="000000" tmln="20, 20, 20, 0"/>
              <w:tr2bl w:val="nil" w:sz="0" w:space="0" w:color="000000" tmln="20, 20, 20, 0"/>
            </w:tcBorders>
            <w:tmTcPr id="1518506607" protected="0"/>
          </w:tcPr>
          <w:p>
            <w:pPr>
              <w:spacing w:after="0" w:line="240" w:lineRule="auto"/>
              <w:rPr>
                <w:rFonts w:ascii="Arial Narrow" w:hAnsi="Arial Narrow" w:eastAsia="Arial Narrow" w:cs="Arial Narrow"/>
                <w:spacing w:val="-6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pacing w:val="-6"/>
                <w:sz w:val="20"/>
                <w:szCs w:val="20"/>
              </w:rPr>
              <w:t>Pismeni prijevod 2. Neodređene i negativne zamjenice. Gramatičke i leksičke vježbe.</w:t>
            </w:r>
          </w:p>
        </w:tc>
        <w:tc>
          <w:tcPr>
            <w:tcW w:w="2635" w:type="dxa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A" tmln="10, 20, 20, 0"/>
              <w:left w:val="single" w:sz="4" w:space="0" w:color="00000A" tmln="10, 20, 20, 0"/>
              <w:bottom w:val="single" w:sz="4" w:space="0" w:color="00000A" tmln="10, 20, 20, 0"/>
              <w:right w:val="single" w:sz="4" w:space="0" w:color="00000A" tmln="10, 20, 20, 0"/>
              <w:tl2br w:val="nil" w:sz="0" w:space="0" w:color="000000" tmln="20, 20, 20, 0"/>
              <w:tr2bl w:val="nil" w:sz="0" w:space="0" w:color="000000" tmln="20, 20, 20, 0"/>
            </w:tcBorders>
            <w:tmTcPr id="1518506607" protected="0"/>
          </w:tcPr>
          <w:p>
            <w:pPr>
              <w:ind w:left="34"/>
              <w:spacing w:after="0" w:line="240" w:lineRule="auto"/>
              <w:jc w:val="both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 xml:space="preserve">Т. Эсмантова. 2015. </w:t>
            </w:r>
            <w:r>
              <w:rPr>
                <w:rFonts w:ascii="Arial Narrow" w:hAnsi="Arial Narrow" w:eastAsia="Arial Narrow" w:cs="Arial Narrow"/>
                <w:i/>
                <w:iCs/>
                <w:sz w:val="20"/>
                <w:szCs w:val="20"/>
              </w:rPr>
              <w:t xml:space="preserve">Русский язык: 5 элементов. 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Уровень В1. СПб.: Златоуст.</w:t>
            </w:r>
          </w:p>
        </w:tc>
      </w:tr>
      <w:tr>
        <w:trPr>
          <w:trHeight w:val="91" w:hRule="atLeast"/>
        </w:trPr>
        <w:tc>
          <w:tcPr>
            <w:tcW w:w="654" w:type="dxa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A" tmln="10, 20, 20, 0"/>
              <w:left w:val="single" w:sz="4" w:space="0" w:color="00000A" tmln="10, 20, 20, 0"/>
              <w:bottom w:val="single" w:sz="4" w:space="0" w:color="00000A" tmln="10, 20, 20, 0"/>
              <w:right w:val="single" w:sz="4" w:space="0" w:color="00000A" tmln="10, 20, 20, 0"/>
              <w:tl2br w:val="nil" w:sz="0" w:space="0" w:color="000000" tmln="20, 20, 20, 0"/>
              <w:tr2bl w:val="nil" w:sz="0" w:space="0" w:color="000000" tmln="20, 20, 20, 0"/>
            </w:tcBorders>
            <w:tmTcPr id="1518506607" protected="0"/>
          </w:tcPr>
          <w:p>
            <w:pPr>
              <w:spacing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12.</w:t>
            </w:r>
            <w:r/>
          </w:p>
        </w:tc>
        <w:tc>
          <w:tcPr>
            <w:tcW w:w="6178" w:type="dxa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A" tmln="10, 20, 20, 0"/>
              <w:left w:val="single" w:sz="4" w:space="0" w:color="00000A" tmln="10, 20, 20, 0"/>
              <w:bottom w:val="single" w:sz="4" w:space="0" w:color="00000A" tmln="10, 20, 20, 0"/>
              <w:right w:val="single" w:sz="4" w:space="0" w:color="00000A" tmln="10, 20, 20, 0"/>
              <w:tl2br w:val="nil" w:sz="0" w:space="0" w:color="000000" tmln="20, 20, 20, 0"/>
              <w:tr2bl w:val="nil" w:sz="0" w:space="0" w:color="000000" tmln="20, 20, 20, 0"/>
            </w:tcBorders>
            <w:tmTcPr id="1518506607" protected="0"/>
          </w:tcPr>
          <w:p>
            <w:pPr>
              <w:spacing w:after="0" w:line="240" w:lineRule="auto"/>
              <w:rPr>
                <w:rFonts w:ascii="Arial Narrow" w:hAnsi="Arial Narrow" w:eastAsia="Arial Narrow" w:cs="Arial Narrow"/>
                <w:color w:val="auto"/>
                <w:sz w:val="20"/>
                <w:szCs w:val="24"/>
              </w:rPr>
            </w:pPr>
            <w:r>
              <w:rPr>
                <w:rFonts w:ascii="Arial Narrow" w:hAnsi="Arial Narrow" w:eastAsia="Arial Narrow" w:cs="Arial Narrow"/>
                <w:color w:val="auto"/>
                <w:sz w:val="20"/>
                <w:szCs w:val="24"/>
              </w:rPr>
              <w:t>Tekst »Человек настроения«, »Только по-своему!« Diskusija. Dijalozi.</w:t>
            </w:r>
          </w:p>
        </w:tc>
        <w:tc>
          <w:tcPr>
            <w:tcW w:w="2635" w:type="dxa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A" tmln="10, 20, 20, 0"/>
              <w:left w:val="single" w:sz="4" w:space="0" w:color="00000A" tmln="10, 20, 20, 0"/>
              <w:bottom w:val="single" w:sz="4" w:space="0" w:color="00000A" tmln="10, 20, 20, 0"/>
              <w:right w:val="single" w:sz="4" w:space="0" w:color="00000A" tmln="10, 20, 20, 0"/>
              <w:tl2br w:val="nil" w:sz="0" w:space="0" w:color="000000" tmln="20, 20, 20, 0"/>
              <w:tr2bl w:val="nil" w:sz="0" w:space="0" w:color="000000" tmln="20, 20, 20, 0"/>
            </w:tcBorders>
            <w:tmTcPr id="1518506607" protected="0"/>
          </w:tcPr>
          <w:p>
            <w:pPr>
              <w:ind w:left="34"/>
              <w:spacing w:after="0" w:line="240" w:lineRule="auto"/>
              <w:jc w:val="both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 xml:space="preserve">Т. Эсмантова. 2015. </w:t>
            </w:r>
            <w:r>
              <w:rPr>
                <w:rFonts w:ascii="Arial Narrow" w:hAnsi="Arial Narrow" w:eastAsia="Arial Narrow" w:cs="Arial Narrow"/>
                <w:i/>
                <w:iCs/>
                <w:sz w:val="20"/>
                <w:szCs w:val="20"/>
              </w:rPr>
              <w:t xml:space="preserve">Русский язык: 5 элементов. 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Уровень В1. СПб.: Златоуст.</w:t>
            </w:r>
          </w:p>
        </w:tc>
      </w:tr>
      <w:tr>
        <w:trPr>
          <w:trHeight w:val="91" w:hRule="atLeast"/>
        </w:trPr>
        <w:tc>
          <w:tcPr>
            <w:tcW w:w="654" w:type="dxa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A" tmln="10, 20, 20, 0"/>
              <w:left w:val="single" w:sz="4" w:space="0" w:color="00000A" tmln="10, 20, 20, 0"/>
              <w:bottom w:val="single" w:sz="4" w:space="0" w:color="00000A" tmln="10, 20, 20, 0"/>
              <w:right w:val="single" w:sz="4" w:space="0" w:color="00000A" tmln="10, 20, 20, 0"/>
              <w:tl2br w:val="nil" w:sz="0" w:space="0" w:color="000000" tmln="20, 20, 20, 0"/>
              <w:tr2bl w:val="nil" w:sz="0" w:space="0" w:color="000000" tmln="20, 20, 20, 0"/>
            </w:tcBorders>
            <w:tmTcPr id="1518506607" protected="0"/>
          </w:tcPr>
          <w:p>
            <w:pPr>
              <w:spacing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13.</w:t>
            </w:r>
            <w:r/>
          </w:p>
        </w:tc>
        <w:tc>
          <w:tcPr>
            <w:tcW w:w="6178" w:type="dxa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A" tmln="10, 20, 20, 0"/>
              <w:left w:val="single" w:sz="4" w:space="0" w:color="00000A" tmln="10, 20, 20, 0"/>
              <w:bottom w:val="single" w:sz="4" w:space="0" w:color="00000A" tmln="10, 20, 20, 0"/>
              <w:right w:val="single" w:sz="4" w:space="0" w:color="00000A" tmln="10, 20, 20, 0"/>
              <w:tl2br w:val="nil" w:sz="0" w:space="0" w:color="000000" tmln="20, 20, 20, 0"/>
              <w:tr2bl w:val="nil" w:sz="0" w:space="0" w:color="000000" tmln="20, 20, 20, 0"/>
            </w:tcBorders>
            <w:tmTcPr id="1518506607" protected="0"/>
          </w:tcPr>
          <w:p>
            <w:pPr>
              <w:spacing w:after="0" w:line="240" w:lineRule="auto"/>
              <w:rPr>
                <w:rFonts w:ascii="Arial Narrow" w:hAnsi="Arial Narrow" w:eastAsia="Arial Narrow" w:cs="Arial Narrow"/>
                <w:color w:val="auto"/>
                <w:sz w:val="20"/>
                <w:szCs w:val="24"/>
              </w:rPr>
            </w:pPr>
            <w:r>
              <w:rPr>
                <w:rFonts w:ascii="Arial Narrow" w:hAnsi="Arial Narrow" w:eastAsia="Arial Narrow" w:cs="Arial Narrow"/>
                <w:color w:val="auto"/>
                <w:sz w:val="20"/>
                <w:szCs w:val="24"/>
              </w:rPr>
              <w:t>Sklonidba pridjeva čija osnova završava na šuštavi suglasnik. Kako usporediti dva čovjeka ili dva predmeta? Komparativ pridjeva i priloga.</w:t>
            </w:r>
          </w:p>
        </w:tc>
        <w:tc>
          <w:tcPr>
            <w:tcW w:w="2635" w:type="dxa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A" tmln="10, 20, 20, 0"/>
              <w:left w:val="single" w:sz="4" w:space="0" w:color="00000A" tmln="10, 20, 20, 0"/>
              <w:bottom w:val="single" w:sz="4" w:space="0" w:color="00000A" tmln="10, 20, 20, 0"/>
              <w:right w:val="single" w:sz="4" w:space="0" w:color="00000A" tmln="10, 20, 20, 0"/>
              <w:tl2br w:val="nil" w:sz="0" w:space="0" w:color="000000" tmln="20, 20, 20, 0"/>
              <w:tr2bl w:val="nil" w:sz="0" w:space="0" w:color="000000" tmln="20, 20, 20, 0"/>
            </w:tcBorders>
            <w:tmTcPr id="1518506607" protected="0"/>
          </w:tcPr>
          <w:p>
            <w:pPr>
              <w:ind w:left="34"/>
              <w:spacing w:after="0" w:line="240" w:lineRule="auto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 xml:space="preserve">Т. Эсмантова. 2015. </w:t>
            </w:r>
            <w:r>
              <w:rPr>
                <w:rFonts w:ascii="Arial Narrow" w:hAnsi="Arial Narrow" w:eastAsia="Arial Narrow" w:cs="Arial Narrow"/>
                <w:i/>
                <w:iCs/>
                <w:sz w:val="20"/>
                <w:szCs w:val="20"/>
              </w:rPr>
              <w:t xml:space="preserve">Русский язык: 5 элементов. 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Уровень В1. СПб.: Златоуст.</w:t>
            </w:r>
          </w:p>
        </w:tc>
      </w:tr>
      <w:tr>
        <w:trPr>
          <w:trHeight w:val="91" w:hRule="atLeast"/>
        </w:trPr>
        <w:tc>
          <w:tcPr>
            <w:tcW w:w="654" w:type="dxa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A" tmln="10, 20, 20, 0"/>
              <w:left w:val="single" w:sz="4" w:space="0" w:color="00000A" tmln="10, 20, 20, 0"/>
              <w:bottom w:val="single" w:sz="4" w:space="0" w:color="00000A" tmln="10, 20, 20, 0"/>
              <w:right w:val="single" w:sz="4" w:space="0" w:color="00000A" tmln="10, 20, 20, 0"/>
              <w:tl2br w:val="nil" w:sz="0" w:space="0" w:color="000000" tmln="20, 20, 20, 0"/>
              <w:tr2bl w:val="nil" w:sz="0" w:space="0" w:color="000000" tmln="20, 20, 20, 0"/>
            </w:tcBorders>
            <w:tmTcPr id="1518506607" protected="0"/>
          </w:tcPr>
          <w:p>
            <w:pPr>
              <w:spacing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14.</w:t>
            </w:r>
            <w:r/>
          </w:p>
        </w:tc>
        <w:tc>
          <w:tcPr>
            <w:tcW w:w="6178" w:type="dxa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A" tmln="10, 20, 20, 0"/>
              <w:left w:val="single" w:sz="4" w:space="0" w:color="00000A" tmln="10, 20, 20, 0"/>
              <w:bottom w:val="single" w:sz="4" w:space="0" w:color="00000A" tmln="10, 20, 20, 0"/>
              <w:right w:val="single" w:sz="4" w:space="0" w:color="00000A" tmln="10, 20, 20, 0"/>
              <w:tl2br w:val="nil" w:sz="0" w:space="0" w:color="000000" tmln="20, 20, 20, 0"/>
              <w:tr2bl w:val="nil" w:sz="0" w:space="0" w:color="000000" tmln="20, 20, 20, 0"/>
            </w:tcBorders>
            <w:tmTcPr id="1518506607" protected="0"/>
          </w:tcPr>
          <w:p>
            <w:pPr>
              <w:spacing w:after="0" w:line="240" w:lineRule="auto"/>
              <w:rPr>
                <w:rFonts w:ascii="Arial Narrow" w:hAnsi="Arial Narrow" w:eastAsia="Arial Narrow" w:cs="Arial Narrow"/>
                <w:color w:val="auto"/>
                <w:sz w:val="20"/>
                <w:szCs w:val="24"/>
              </w:rPr>
            </w:pPr>
            <w:r>
              <w:rPr>
                <w:rFonts w:ascii="Arial Narrow" w:hAnsi="Arial Narrow" w:eastAsia="Arial Narrow" w:cs="Arial Narrow"/>
                <w:color w:val="auto"/>
                <w:sz w:val="20"/>
                <w:szCs w:val="24"/>
              </w:rPr>
              <w:t>Dijalozi. Ruske bajke. Bajka »Три медведя«. Priprema za diktat i kolokvij.</w:t>
            </w:r>
          </w:p>
        </w:tc>
        <w:tc>
          <w:tcPr>
            <w:tcW w:w="2635" w:type="dxa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A" tmln="10, 20, 20, 0"/>
              <w:left w:val="single" w:sz="4" w:space="0" w:color="00000A" tmln="10, 20, 20, 0"/>
              <w:bottom w:val="single" w:sz="4" w:space="0" w:color="00000A" tmln="10, 20, 20, 0"/>
              <w:right w:val="single" w:sz="4" w:space="0" w:color="00000A" tmln="10, 20, 20, 0"/>
              <w:tl2br w:val="nil" w:sz="0" w:space="0" w:color="000000" tmln="20, 20, 20, 0"/>
              <w:tr2bl w:val="nil" w:sz="0" w:space="0" w:color="000000" tmln="20, 20, 20, 0"/>
            </w:tcBorders>
            <w:tmTcPr id="1518506607" protected="0"/>
          </w:tcPr>
          <w:p>
            <w:pPr>
              <w:ind w:left="34"/>
              <w:spacing w:after="0" w:line="240" w:lineRule="auto"/>
              <w:jc w:val="both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 xml:space="preserve">Т. Эсмантова. 2015. </w:t>
            </w:r>
            <w:r>
              <w:rPr>
                <w:rFonts w:ascii="Arial Narrow" w:hAnsi="Arial Narrow" w:eastAsia="Arial Narrow" w:cs="Arial Narrow"/>
                <w:i/>
                <w:iCs/>
                <w:sz w:val="20"/>
                <w:szCs w:val="20"/>
              </w:rPr>
              <w:t xml:space="preserve">Русский язык: 5 элементов. 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Уровень В1. СПб.: Златоуст.</w:t>
            </w:r>
          </w:p>
        </w:tc>
      </w:tr>
      <w:tr>
        <w:trPr>
          <w:trHeight w:val="91" w:hRule="atLeast"/>
        </w:trPr>
        <w:tc>
          <w:tcPr>
            <w:tcW w:w="654" w:type="dxa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A" tmln="10, 20, 20, 0"/>
              <w:left w:val="single" w:sz="4" w:space="0" w:color="00000A" tmln="10, 20, 20, 0"/>
              <w:bottom w:val="single" w:sz="4" w:space="0" w:color="00000A" tmln="10, 20, 20, 0"/>
              <w:right w:val="single" w:sz="4" w:space="0" w:color="00000A" tmln="10, 20, 20, 0"/>
              <w:tl2br w:val="nil" w:sz="0" w:space="0" w:color="000000" tmln="20, 20, 20, 0"/>
              <w:tr2bl w:val="nil" w:sz="0" w:space="0" w:color="000000" tmln="20, 20, 20, 0"/>
            </w:tcBorders>
            <w:tmTcPr id="1518506607" protected="0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</w:r>
          </w:p>
        </w:tc>
        <w:tc>
          <w:tcPr>
            <w:tcW w:w="6178" w:type="dxa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A" tmln="10, 20, 20, 0"/>
              <w:left w:val="single" w:sz="4" w:space="0" w:color="00000A" tmln="10, 20, 20, 0"/>
              <w:bottom w:val="single" w:sz="4" w:space="0" w:color="00000A" tmln="10, 20, 20, 0"/>
              <w:right w:val="single" w:sz="4" w:space="0" w:color="00000A" tmln="10, 20, 20, 0"/>
              <w:tl2br w:val="nil" w:sz="0" w:space="0" w:color="000000" tmln="20, 20, 20, 0"/>
              <w:tr2bl w:val="nil" w:sz="0" w:space="0" w:color="000000" tmln="20, 20, 20, 0"/>
            </w:tcBorders>
            <w:tmTcPr id="1518506607" protected="0"/>
          </w:tcPr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Diktat 2, kolokvij 2. Završetak semestra, rezultati.</w:t>
            </w:r>
          </w:p>
        </w:tc>
        <w:tc>
          <w:tcPr>
            <w:tcW w:w="2635" w:type="dxa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A" tmln="10, 20, 20, 0"/>
              <w:left w:val="single" w:sz="4" w:space="0" w:color="00000A" tmln="10, 20, 20, 0"/>
              <w:bottom w:val="single" w:sz="4" w:space="0" w:color="00000A" tmln="10, 20, 20, 0"/>
              <w:right w:val="single" w:sz="4" w:space="0" w:color="00000A" tmln="10, 20, 20, 0"/>
              <w:tl2br w:val="nil" w:sz="0" w:space="0" w:color="000000" tmln="20, 20, 20, 0"/>
              <w:tr2bl w:val="nil" w:sz="0" w:space="0" w:color="000000" tmln="20, 20, 20, 0"/>
            </w:tcBorders>
            <w:tmTcPr id="1518506607" protected="0"/>
          </w:tcPr>
          <w:p>
            <w:pPr>
              <w:ind w:left="34"/>
              <w:spacing w:after="0" w:line="240" w:lineRule="auto"/>
              <w:jc w:val="both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 xml:space="preserve">Т. Эсмантова. 2015. </w:t>
            </w:r>
            <w:r>
              <w:rPr>
                <w:rFonts w:ascii="Arial Narrow" w:hAnsi="Arial Narrow" w:eastAsia="Arial Narrow" w:cs="Arial Narrow"/>
                <w:i/>
                <w:iCs/>
                <w:sz w:val="20"/>
                <w:szCs w:val="20"/>
              </w:rPr>
              <w:t xml:space="preserve">Русский язык: 5 элементов. 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Уровень В1. СПб.: Златоуст.</w:t>
            </w:r>
          </w:p>
        </w:tc>
      </w:tr>
    </w:tbl>
    <w:p>
      <w:pPr>
        <w:pStyle w:val="para6"/>
        <w:ind w:left="6351" w:firstLine="739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para6"/>
        <w:spacing w:after="0" w:line="240" w:lineRule="auto"/>
        <w:jc w:val="both"/>
        <w:rPr>
          <w:rFonts w:ascii="Arial Narrow" w:hAnsi="Arial Narrow" w:eastAsia="Arial Narrow" w:cs="Arial Narrow"/>
        </w:rPr>
      </w:pPr>
      <w:r>
        <w:rPr>
          <w:rFonts w:ascii="Arial Narrow" w:hAnsi="Arial Narrow" w:eastAsia="Arial Narrow" w:cs="Arial Narrow"/>
        </w:rPr>
        <w:t>13. veljače 2018.</w:t>
        <w:tab/>
        <w:tab/>
        <w:tab/>
        <w:tab/>
        <w:tab/>
        <w:t>Nastavnik:   Dr. sc. Eugenija Ćuto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418" w:top="1418" w:right="1418" w:bottom="1418"/>
      <w:paperSrc w:first="0" w:other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ic Roman">
    <w:charset w:val="00"/>
    <w:family w:val="roman"/>
    <w:pitch w:val="default"/>
  </w:font>
  <w:font w:name="Basic Sans">
    <w:charset w:val="00"/>
    <w:family w:val="roman"/>
    <w:pitch w:val="default"/>
  </w:font>
  <w:font w:name="Symbol">
    <w:charset w:val="02"/>
    <w:family w:val="roman"/>
    <w:pitch w:val="default"/>
  </w:font>
  <w:font w:name="Times New Roman">
    <w:charset w:val="ee"/>
    <w:family w:val="roman"/>
    <w:pitch w:val="default"/>
  </w:font>
  <w:font w:name="Courier New">
    <w:charset w:val="ee"/>
    <w:family w:val="modern"/>
    <w:pitch w:val="default"/>
  </w:font>
  <w:font w:name="Wingdings">
    <w:charset w:val="02"/>
    <w:family w:val="auto"/>
    <w:pitch w:val="default"/>
  </w:font>
  <w:font w:name="Cambria">
    <w:charset w:val="ee"/>
    <w:family w:val="roman"/>
    <w:pitch w:val="default"/>
  </w:font>
  <w:font w:name="Calibri">
    <w:charset w:val="ee"/>
    <w:family w:val="swiss"/>
    <w:pitch w:val="default"/>
  </w:font>
  <w:font w:name="Arial Narrow">
    <w:charset w:val="ee"/>
    <w:family w:val="swiss"/>
    <w:pitch w:val="default"/>
  </w:font>
  <w:font w:name="Droid Serif">
    <w:charset w:val="01"/>
    <w:family w:val="auto"/>
    <w:pitch w:val="default"/>
  </w:font>
  <w:font w:name="Droid Sans Fallback">
    <w:charset w:val="00"/>
    <w:family w:val="roman"/>
    <w:pitch w:val="default"/>
  </w:font>
  <w:font w:name="DejaVu Sans">
    <w:charset w:val="00"/>
    <w:family w:val="roman"/>
    <w:pitch w:val="default"/>
  </w:font>
  <w:font w:name="Arial">
    <w:charset w:val="ee"/>
    <w:family w:val="swiss"/>
    <w:pitch w:val="default"/>
  </w:font>
  <w:font w:name="1Isadora M Bold">
    <w:charset w:val="01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18928138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1"/>
    <w:tmLastPosSelect w:val="0"/>
    <w:tmLastPosFrameIdx w:val="84"/>
    <w:tmLastPosCaret>
      <w:tmLastPosPgfIdx w:val="0"/>
      <w:tmLastPosIdx w:val="22"/>
    </w:tmLastPosCaret>
    <w:tmLastPosAnchor>
      <w:tmLastPosPgfIdx w:val="0"/>
      <w:tmLastPosIdx w:val="0"/>
    </w:tmLastPosAnchor>
    <w:tmLastPosTblRect w:left="0" w:top="0" w:right="0" w:bottom="0"/>
  </w:tmLastPos>
  <w:tmAppRevision w:date="1518506607" w:val="924" w:fileVer="341" w:fileVer64="64" w:fileVerOS="3"/>
  <w:tmTrialVersion Id="1518506607" ProgID="-559038741" val="113366771"/>
  <w:guidesAndGrid showGuides="1" lockGuides="0" snapToGuides="1" snapToPageMargins="0" snapToOtherObjects="1" tolerance="8" gridDistanceHorizontal="283" gridDistanceVertical="283" showGrid="0" snapToGrid="0" numberOfMasterpages="3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hAnsi="Cambria" w:eastAsia="Calibri" w:cs="Basic Roman"/>
        <w:sz w:val="20"/>
        <w:szCs w:val="24"/>
        <w:lang w:val="hr-h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200" w:line="276" w:lineRule="auto"/>
    </w:pPr>
    <w:rPr>
      <w:rFonts w:ascii="Calibri" w:hAnsi="Calibri" w:cs="Times New Roman"/>
      <w:color w:val="00000a"/>
      <w:sz w:val="22"/>
      <w:szCs w:val="22"/>
    </w:rPr>
  </w:style>
  <w:style w:type="paragraph" w:styleId="para1" w:customStyle="1">
    <w:name w:val="Заголовок"/>
    <w:qFormat/>
    <w:basedOn w:val="para0"/>
    <w:next w:val="para2"/>
    <w:pPr>
      <w:spacing w:before="240" w:after="120"/>
      <w:keepNext/>
    </w:pPr>
    <w:rPr>
      <w:rFonts w:ascii="Droid Serif" w:hAnsi="Droid Serif" w:eastAsia="Droid Sans Fallback" w:cs="DejaVu Sans"/>
      <w:sz w:val="28"/>
      <w:szCs w:val="28"/>
    </w:rPr>
  </w:style>
  <w:style w:type="paragraph" w:styleId="para2">
    <w:name w:val="Body Text"/>
    <w:qFormat/>
    <w:basedOn w:val="para0"/>
    <w:pPr>
      <w:spacing w:after="140" w:line="288" w:lineRule="auto"/>
    </w:pPr>
  </w:style>
  <w:style w:type="paragraph" w:styleId="para3">
    <w:name w:val="List"/>
    <w:qFormat/>
    <w:basedOn w:val="para2"/>
    <w:rPr>
      <w:rFonts w:ascii="Droid Serif" w:hAnsi="Droid Serif" w:cs="DejaVu Sans"/>
    </w:rPr>
  </w:style>
  <w:style w:type="paragraph" w:styleId="para4">
    <w:name w:val="caption"/>
    <w:qFormat/>
    <w:basedOn w:val="para0"/>
    <w:pPr>
      <w:spacing w:before="120" w:after="120"/>
      <w:suppressLineNumbers/>
    </w:pPr>
    <w:rPr>
      <w:rFonts w:ascii="Droid Serif" w:hAnsi="Droid Serif" w:cs="DejaVu Sans"/>
      <w:i/>
      <w:iCs/>
      <w:sz w:val="24"/>
      <w:szCs w:val="24"/>
    </w:rPr>
  </w:style>
  <w:style w:type="paragraph" w:styleId="para5" w:customStyle="1">
    <w:name w:val="Указатель"/>
    <w:qFormat/>
    <w:basedOn w:val="para0"/>
    <w:pPr>
      <w:suppressLineNumbers/>
    </w:pPr>
    <w:rPr>
      <w:rFonts w:ascii="Droid Serif" w:hAnsi="Droid Serif" w:cs="DejaVu Sans"/>
    </w:rPr>
  </w:style>
  <w:style w:type="paragraph" w:styleId="para6">
    <w:name w:val="List Paragraph"/>
    <w:qFormat/>
    <w:basedOn w:val="para0"/>
    <w:pPr>
      <w:ind w:left="720"/>
      <w:contextualSpacing/>
    </w:pPr>
  </w:style>
  <w:style w:type="paragraph" w:styleId="para7" w:customStyle="1">
    <w:name w:val="Default"/>
    <w:qFormat/>
    <w:rPr>
      <w:rFonts w:ascii="Calibri" w:hAnsi="Calibri" w:cs="Calibri"/>
      <w:color w:val="000000"/>
      <w:sz w:val="22"/>
    </w:rPr>
  </w:style>
  <w:style w:type="paragraph" w:styleId="para8" w:customStyle="1">
    <w:name w:val="Содержимое таблицы"/>
    <w:qFormat/>
    <w:basedOn w:val="para0"/>
  </w:style>
  <w:style w:type="paragraph" w:styleId="para9" w:customStyle="1">
    <w:name w:val="Заголовок таблицы"/>
    <w:qFormat/>
    <w:basedOn w:val="para8"/>
  </w:style>
  <w:style w:type="character" w:styleId="char0" w:default="1">
    <w:name w:val="Default Paragraph Font"/>
  </w:style>
  <w:style w:type="character" w:styleId="char1" w:customStyle="1">
    <w:name w:val="Интернет-ссылка"/>
    <w:rPr>
      <w:color w:val="0000ff"/>
      <w:u w:color="auto" w:val="single"/>
    </w:rPr>
  </w:style>
  <w:style w:type="character" w:styleId="char2" w:customStyle="1">
    <w:name w:val="ListLabel 1"/>
    <w:rPr>
      <w:rFonts w:cs="Courier New"/>
    </w:rPr>
  </w:style>
  <w:style w:type="character" w:styleId="char3" w:customStyle="1">
    <w:name w:val="ListLabel 2"/>
    <w:rPr>
      <w:rFonts w:cs="Courier New"/>
    </w:rPr>
  </w:style>
  <w:style w:type="character" w:styleId="char4" w:customStyle="1">
    <w:name w:val="ListLabel 3"/>
    <w:rPr>
      <w:rFonts w:cs="Courier New"/>
    </w:rPr>
  </w:style>
  <w:style w:type="character" w:styleId="char5" w:customStyle="1">
    <w:name w:val="ListLabel 4"/>
    <w:rPr>
      <w:rFonts w:ascii="Arial Narrow" w:hAnsi="Arial Narrow" w:cs="Symbol"/>
    </w:rPr>
  </w:style>
  <w:style w:type="character" w:styleId="char6" w:customStyle="1">
    <w:name w:val="ListLabel 5"/>
    <w:rPr>
      <w:rFonts w:cs="Courier New"/>
    </w:rPr>
  </w:style>
  <w:style w:type="character" w:styleId="char7" w:customStyle="1">
    <w:name w:val="ListLabel 6"/>
    <w:rPr>
      <w:rFonts w:cs="Wingdings"/>
    </w:rPr>
  </w:style>
  <w:style w:type="character" w:styleId="char8" w:customStyle="1">
    <w:name w:val="ListLabel 7"/>
    <w:rPr>
      <w:rFonts w:cs="Symbol"/>
    </w:rPr>
  </w:style>
  <w:style w:type="character" w:styleId="char9" w:customStyle="1">
    <w:name w:val="ListLabel 8"/>
    <w:rPr>
      <w:rFonts w:cs="Courier New"/>
    </w:rPr>
  </w:style>
  <w:style w:type="character" w:styleId="char10" w:customStyle="1">
    <w:name w:val="ListLabel 9"/>
    <w:rPr>
      <w:rFonts w:cs="Wingdings"/>
    </w:rPr>
  </w:style>
  <w:style w:type="character" w:styleId="char11" w:customStyle="1">
    <w:name w:val="ListLabel 10"/>
    <w:rPr>
      <w:rFonts w:cs="Symbol"/>
    </w:rPr>
  </w:style>
  <w:style w:type="character" w:styleId="char12" w:customStyle="1">
    <w:name w:val="ListLabel 11"/>
    <w:rPr>
      <w:rFonts w:cs="Courier New"/>
    </w:rPr>
  </w:style>
  <w:style w:type="character" w:styleId="char13" w:customStyle="1">
    <w:name w:val="ListLabel 12"/>
    <w:rPr>
      <w:rFonts w:cs="Wingdings"/>
    </w:rPr>
  </w:style>
  <w:style w:type="character" w:styleId="char14" w:customStyle="1">
    <w:name w:val="ListLabel 13"/>
    <w:rPr>
      <w:rFonts w:cs="Symbol"/>
    </w:rPr>
  </w:style>
  <w:style w:type="character" w:styleId="char15" w:customStyle="1">
    <w:name w:val="ListLabel 14"/>
    <w:rPr>
      <w:rFonts w:cs="Courier New"/>
    </w:rPr>
  </w:style>
  <w:style w:type="character" w:styleId="char16" w:customStyle="1">
    <w:name w:val="ListLabel 15"/>
    <w:rPr>
      <w:rFonts w:cs="Wingdings"/>
    </w:rPr>
  </w:style>
  <w:style w:type="character" w:styleId="char17" w:customStyle="1">
    <w:name w:val="ListLabel 16"/>
    <w:rPr>
      <w:rFonts w:cs="Symbol"/>
    </w:rPr>
  </w:style>
  <w:style w:type="character" w:styleId="char18" w:customStyle="1">
    <w:name w:val="ListLabel 17"/>
    <w:rPr>
      <w:rFonts w:cs="Courier New"/>
    </w:rPr>
  </w:style>
  <w:style w:type="character" w:styleId="char19" w:customStyle="1">
    <w:name w:val="ListLabel 18"/>
    <w:rPr>
      <w:rFonts w:cs="Wingdings"/>
    </w:rPr>
  </w:style>
  <w:style w:type="character" w:styleId="char20" w:customStyle="1">
    <w:name w:val="ListLabel 19"/>
    <w:rPr>
      <w:rFonts w:cs="Symbol"/>
    </w:rPr>
  </w:style>
  <w:style w:type="character" w:styleId="char21" w:customStyle="1">
    <w:name w:val="ListLabel 20"/>
    <w:rPr>
      <w:rFonts w:cs="Courier New"/>
    </w:rPr>
  </w:style>
  <w:style w:type="character" w:styleId="char22" w:customStyle="1">
    <w:name w:val="ListLabel 21"/>
    <w:rPr>
      <w:rFonts w:cs="Wingdings"/>
    </w:rPr>
  </w:style>
  <w:style w:type="character" w:styleId="char23" w:customStyle="1">
    <w:name w:val="ListLabel 22"/>
    <w:rPr>
      <w:rFonts w:cs="Symbol"/>
    </w:rPr>
  </w:style>
  <w:style w:type="character" w:styleId="char24" w:customStyle="1">
    <w:name w:val="ListLabel 23"/>
    <w:rPr>
      <w:rFonts w:cs="Courier New"/>
    </w:rPr>
  </w:style>
  <w:style w:type="character" w:styleId="char25" w:customStyle="1">
    <w:name w:val="ListLabel 24"/>
    <w:rPr>
      <w:rFonts w:cs="Wingdings"/>
    </w:rPr>
  </w:style>
  <w:style w:type="character" w:styleId="char26" w:customStyle="1">
    <w:name w:val="ListLabel 25"/>
    <w:rPr>
      <w:rFonts w:cs="Symbol"/>
    </w:rPr>
  </w:style>
  <w:style w:type="character" w:styleId="char27" w:customStyle="1">
    <w:name w:val="ListLabel 26"/>
    <w:rPr>
      <w:rFonts w:cs="Courier New"/>
    </w:rPr>
  </w:style>
  <w:style w:type="character" w:styleId="char28" w:customStyle="1">
    <w:name w:val="ListLabel 27"/>
    <w:rPr>
      <w:rFonts w:cs="Wingdings"/>
    </w:rPr>
  </w:style>
  <w:style w:type="character" w:styleId="char29" w:customStyle="1">
    <w:name w:val="ListLabel 28"/>
    <w:rPr>
      <w:rFonts w:cs="Symbol"/>
    </w:rPr>
  </w:style>
  <w:style w:type="character" w:styleId="char30" w:customStyle="1">
    <w:name w:val="ListLabel 29"/>
    <w:rPr>
      <w:rFonts w:cs="Courier New"/>
    </w:rPr>
  </w:style>
  <w:style w:type="character" w:styleId="char31" w:customStyle="1">
    <w:name w:val="ListLabel 30"/>
    <w:rPr>
      <w:rFonts w:cs="Wingdings"/>
    </w:rPr>
  </w:style>
  <w:style w:type="character" w:styleId="char32" w:customStyle="1">
    <w:name w:val="ListLabel 31"/>
    <w:rPr>
      <w:rFonts w:cs="Symbol"/>
    </w:rPr>
  </w:style>
  <w:style w:type="character" w:styleId="char33" w:customStyle="1">
    <w:name w:val="ListLabel 32"/>
    <w:rPr>
      <w:rFonts w:cs="Courier New"/>
    </w:rPr>
  </w:style>
  <w:style w:type="character" w:styleId="char34" w:customStyle="1">
    <w:name w:val="ListLabel 33"/>
    <w:rPr>
      <w:rFonts w:cs="Wingdings"/>
    </w:rPr>
  </w:style>
  <w:style w:type="character" w:styleId="char35" w:customStyle="1">
    <w:name w:val="ListLabel 34"/>
    <w:rPr>
      <w:rFonts w:cs="Symbol"/>
    </w:rPr>
  </w:style>
  <w:style w:type="character" w:styleId="char36" w:customStyle="1">
    <w:name w:val="ListLabel 35"/>
    <w:rPr>
      <w:rFonts w:cs="Courier New"/>
    </w:rPr>
  </w:style>
  <w:style w:type="character" w:styleId="char37" w:customStyle="1">
    <w:name w:val="ListLabel 36"/>
    <w:rPr>
      <w:rFonts w:cs="Wingdings"/>
    </w:rPr>
  </w:style>
  <w:style w:type="character" w:styleId="char38" w:customStyle="1">
    <w:name w:val="ListLabel 37"/>
    <w:rPr>
      <w:rFonts w:cs="Symbol"/>
    </w:rPr>
  </w:style>
  <w:style w:type="character" w:styleId="char39" w:customStyle="1">
    <w:name w:val="ListLabel 38"/>
    <w:rPr>
      <w:rFonts w:cs="Courier New"/>
    </w:rPr>
  </w:style>
  <w:style w:type="character" w:styleId="char40" w:customStyle="1">
    <w:name w:val="ListLabel 39"/>
    <w:rPr>
      <w:rFonts w:cs="Wingding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hAnsi="Cambria" w:eastAsia="Calibri" w:cs="Basic Roman"/>
        <w:sz w:val="20"/>
        <w:szCs w:val="24"/>
        <w:lang w:val="hr-h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200" w:line="276" w:lineRule="auto"/>
    </w:pPr>
    <w:rPr>
      <w:rFonts w:ascii="Calibri" w:hAnsi="Calibri" w:cs="Times New Roman"/>
      <w:color w:val="00000a"/>
      <w:sz w:val="22"/>
      <w:szCs w:val="22"/>
    </w:rPr>
  </w:style>
  <w:style w:type="paragraph" w:styleId="para1" w:customStyle="1">
    <w:name w:val="Заголовок"/>
    <w:qFormat/>
    <w:basedOn w:val="para0"/>
    <w:next w:val="para2"/>
    <w:pPr>
      <w:spacing w:before="240" w:after="120"/>
      <w:keepNext/>
    </w:pPr>
    <w:rPr>
      <w:rFonts w:ascii="Droid Serif" w:hAnsi="Droid Serif" w:eastAsia="Droid Sans Fallback" w:cs="DejaVu Sans"/>
      <w:sz w:val="28"/>
      <w:szCs w:val="28"/>
    </w:rPr>
  </w:style>
  <w:style w:type="paragraph" w:styleId="para2">
    <w:name w:val="Body Text"/>
    <w:qFormat/>
    <w:basedOn w:val="para0"/>
    <w:pPr>
      <w:spacing w:after="140" w:line="288" w:lineRule="auto"/>
    </w:pPr>
  </w:style>
  <w:style w:type="paragraph" w:styleId="para3">
    <w:name w:val="List"/>
    <w:qFormat/>
    <w:basedOn w:val="para2"/>
    <w:rPr>
      <w:rFonts w:ascii="Droid Serif" w:hAnsi="Droid Serif" w:cs="DejaVu Sans"/>
    </w:rPr>
  </w:style>
  <w:style w:type="paragraph" w:styleId="para4">
    <w:name w:val="caption"/>
    <w:qFormat/>
    <w:basedOn w:val="para0"/>
    <w:pPr>
      <w:spacing w:before="120" w:after="120"/>
      <w:suppressLineNumbers/>
    </w:pPr>
    <w:rPr>
      <w:rFonts w:ascii="Droid Serif" w:hAnsi="Droid Serif" w:cs="DejaVu Sans"/>
      <w:i/>
      <w:iCs/>
      <w:sz w:val="24"/>
      <w:szCs w:val="24"/>
    </w:rPr>
  </w:style>
  <w:style w:type="paragraph" w:styleId="para5" w:customStyle="1">
    <w:name w:val="Указатель"/>
    <w:qFormat/>
    <w:basedOn w:val="para0"/>
    <w:pPr>
      <w:suppressLineNumbers/>
    </w:pPr>
    <w:rPr>
      <w:rFonts w:ascii="Droid Serif" w:hAnsi="Droid Serif" w:cs="DejaVu Sans"/>
    </w:rPr>
  </w:style>
  <w:style w:type="paragraph" w:styleId="para6">
    <w:name w:val="List Paragraph"/>
    <w:qFormat/>
    <w:basedOn w:val="para0"/>
    <w:pPr>
      <w:ind w:left="720"/>
      <w:contextualSpacing/>
    </w:pPr>
  </w:style>
  <w:style w:type="paragraph" w:styleId="para7" w:customStyle="1">
    <w:name w:val="Default"/>
    <w:qFormat/>
    <w:rPr>
      <w:rFonts w:ascii="Calibri" w:hAnsi="Calibri" w:cs="Calibri"/>
      <w:color w:val="000000"/>
      <w:sz w:val="22"/>
    </w:rPr>
  </w:style>
  <w:style w:type="paragraph" w:styleId="para8" w:customStyle="1">
    <w:name w:val="Содержимое таблицы"/>
    <w:qFormat/>
    <w:basedOn w:val="para0"/>
  </w:style>
  <w:style w:type="paragraph" w:styleId="para9" w:customStyle="1">
    <w:name w:val="Заголовок таблицы"/>
    <w:qFormat/>
    <w:basedOn w:val="para8"/>
  </w:style>
  <w:style w:type="character" w:styleId="char0" w:default="1">
    <w:name w:val="Default Paragraph Font"/>
  </w:style>
  <w:style w:type="character" w:styleId="char1" w:customStyle="1">
    <w:name w:val="Интернет-ссылка"/>
    <w:rPr>
      <w:color w:val="0000ff"/>
      <w:u w:color="auto" w:val="single"/>
    </w:rPr>
  </w:style>
  <w:style w:type="character" w:styleId="char2" w:customStyle="1">
    <w:name w:val="ListLabel 1"/>
    <w:rPr>
      <w:rFonts w:cs="Courier New"/>
    </w:rPr>
  </w:style>
  <w:style w:type="character" w:styleId="char3" w:customStyle="1">
    <w:name w:val="ListLabel 2"/>
    <w:rPr>
      <w:rFonts w:cs="Courier New"/>
    </w:rPr>
  </w:style>
  <w:style w:type="character" w:styleId="char4" w:customStyle="1">
    <w:name w:val="ListLabel 3"/>
    <w:rPr>
      <w:rFonts w:cs="Courier New"/>
    </w:rPr>
  </w:style>
  <w:style w:type="character" w:styleId="char5" w:customStyle="1">
    <w:name w:val="ListLabel 4"/>
    <w:rPr>
      <w:rFonts w:ascii="Arial Narrow" w:hAnsi="Arial Narrow" w:cs="Symbol"/>
    </w:rPr>
  </w:style>
  <w:style w:type="character" w:styleId="char6" w:customStyle="1">
    <w:name w:val="ListLabel 5"/>
    <w:rPr>
      <w:rFonts w:cs="Courier New"/>
    </w:rPr>
  </w:style>
  <w:style w:type="character" w:styleId="char7" w:customStyle="1">
    <w:name w:val="ListLabel 6"/>
    <w:rPr>
      <w:rFonts w:cs="Wingdings"/>
    </w:rPr>
  </w:style>
  <w:style w:type="character" w:styleId="char8" w:customStyle="1">
    <w:name w:val="ListLabel 7"/>
    <w:rPr>
      <w:rFonts w:cs="Symbol"/>
    </w:rPr>
  </w:style>
  <w:style w:type="character" w:styleId="char9" w:customStyle="1">
    <w:name w:val="ListLabel 8"/>
    <w:rPr>
      <w:rFonts w:cs="Courier New"/>
    </w:rPr>
  </w:style>
  <w:style w:type="character" w:styleId="char10" w:customStyle="1">
    <w:name w:val="ListLabel 9"/>
    <w:rPr>
      <w:rFonts w:cs="Wingdings"/>
    </w:rPr>
  </w:style>
  <w:style w:type="character" w:styleId="char11" w:customStyle="1">
    <w:name w:val="ListLabel 10"/>
    <w:rPr>
      <w:rFonts w:cs="Symbol"/>
    </w:rPr>
  </w:style>
  <w:style w:type="character" w:styleId="char12" w:customStyle="1">
    <w:name w:val="ListLabel 11"/>
    <w:rPr>
      <w:rFonts w:cs="Courier New"/>
    </w:rPr>
  </w:style>
  <w:style w:type="character" w:styleId="char13" w:customStyle="1">
    <w:name w:val="ListLabel 12"/>
    <w:rPr>
      <w:rFonts w:cs="Wingdings"/>
    </w:rPr>
  </w:style>
  <w:style w:type="character" w:styleId="char14" w:customStyle="1">
    <w:name w:val="ListLabel 13"/>
    <w:rPr>
      <w:rFonts w:cs="Symbol"/>
    </w:rPr>
  </w:style>
  <w:style w:type="character" w:styleId="char15" w:customStyle="1">
    <w:name w:val="ListLabel 14"/>
    <w:rPr>
      <w:rFonts w:cs="Courier New"/>
    </w:rPr>
  </w:style>
  <w:style w:type="character" w:styleId="char16" w:customStyle="1">
    <w:name w:val="ListLabel 15"/>
    <w:rPr>
      <w:rFonts w:cs="Wingdings"/>
    </w:rPr>
  </w:style>
  <w:style w:type="character" w:styleId="char17" w:customStyle="1">
    <w:name w:val="ListLabel 16"/>
    <w:rPr>
      <w:rFonts w:cs="Symbol"/>
    </w:rPr>
  </w:style>
  <w:style w:type="character" w:styleId="char18" w:customStyle="1">
    <w:name w:val="ListLabel 17"/>
    <w:rPr>
      <w:rFonts w:cs="Courier New"/>
    </w:rPr>
  </w:style>
  <w:style w:type="character" w:styleId="char19" w:customStyle="1">
    <w:name w:val="ListLabel 18"/>
    <w:rPr>
      <w:rFonts w:cs="Wingdings"/>
    </w:rPr>
  </w:style>
  <w:style w:type="character" w:styleId="char20" w:customStyle="1">
    <w:name w:val="ListLabel 19"/>
    <w:rPr>
      <w:rFonts w:cs="Symbol"/>
    </w:rPr>
  </w:style>
  <w:style w:type="character" w:styleId="char21" w:customStyle="1">
    <w:name w:val="ListLabel 20"/>
    <w:rPr>
      <w:rFonts w:cs="Courier New"/>
    </w:rPr>
  </w:style>
  <w:style w:type="character" w:styleId="char22" w:customStyle="1">
    <w:name w:val="ListLabel 21"/>
    <w:rPr>
      <w:rFonts w:cs="Wingdings"/>
    </w:rPr>
  </w:style>
  <w:style w:type="character" w:styleId="char23" w:customStyle="1">
    <w:name w:val="ListLabel 22"/>
    <w:rPr>
      <w:rFonts w:cs="Symbol"/>
    </w:rPr>
  </w:style>
  <w:style w:type="character" w:styleId="char24" w:customStyle="1">
    <w:name w:val="ListLabel 23"/>
    <w:rPr>
      <w:rFonts w:cs="Courier New"/>
    </w:rPr>
  </w:style>
  <w:style w:type="character" w:styleId="char25" w:customStyle="1">
    <w:name w:val="ListLabel 24"/>
    <w:rPr>
      <w:rFonts w:cs="Wingdings"/>
    </w:rPr>
  </w:style>
  <w:style w:type="character" w:styleId="char26" w:customStyle="1">
    <w:name w:val="ListLabel 25"/>
    <w:rPr>
      <w:rFonts w:cs="Symbol"/>
    </w:rPr>
  </w:style>
  <w:style w:type="character" w:styleId="char27" w:customStyle="1">
    <w:name w:val="ListLabel 26"/>
    <w:rPr>
      <w:rFonts w:cs="Courier New"/>
    </w:rPr>
  </w:style>
  <w:style w:type="character" w:styleId="char28" w:customStyle="1">
    <w:name w:val="ListLabel 27"/>
    <w:rPr>
      <w:rFonts w:cs="Wingdings"/>
    </w:rPr>
  </w:style>
  <w:style w:type="character" w:styleId="char29" w:customStyle="1">
    <w:name w:val="ListLabel 28"/>
    <w:rPr>
      <w:rFonts w:cs="Symbol"/>
    </w:rPr>
  </w:style>
  <w:style w:type="character" w:styleId="char30" w:customStyle="1">
    <w:name w:val="ListLabel 29"/>
    <w:rPr>
      <w:rFonts w:cs="Courier New"/>
    </w:rPr>
  </w:style>
  <w:style w:type="character" w:styleId="char31" w:customStyle="1">
    <w:name w:val="ListLabel 30"/>
    <w:rPr>
      <w:rFonts w:cs="Wingdings"/>
    </w:rPr>
  </w:style>
  <w:style w:type="character" w:styleId="char32" w:customStyle="1">
    <w:name w:val="ListLabel 31"/>
    <w:rPr>
      <w:rFonts w:cs="Symbol"/>
    </w:rPr>
  </w:style>
  <w:style w:type="character" w:styleId="char33" w:customStyle="1">
    <w:name w:val="ListLabel 32"/>
    <w:rPr>
      <w:rFonts w:cs="Courier New"/>
    </w:rPr>
  </w:style>
  <w:style w:type="character" w:styleId="char34" w:customStyle="1">
    <w:name w:val="ListLabel 33"/>
    <w:rPr>
      <w:rFonts w:cs="Wingdings"/>
    </w:rPr>
  </w:style>
  <w:style w:type="character" w:styleId="char35" w:customStyle="1">
    <w:name w:val="ListLabel 34"/>
    <w:rPr>
      <w:rFonts w:cs="Symbol"/>
    </w:rPr>
  </w:style>
  <w:style w:type="character" w:styleId="char36" w:customStyle="1">
    <w:name w:val="ListLabel 35"/>
    <w:rPr>
      <w:rFonts w:cs="Courier New"/>
    </w:rPr>
  </w:style>
  <w:style w:type="character" w:styleId="char37" w:customStyle="1">
    <w:name w:val="ListLabel 36"/>
    <w:rPr>
      <w:rFonts w:cs="Wingdings"/>
    </w:rPr>
  </w:style>
  <w:style w:type="character" w:styleId="char38" w:customStyle="1">
    <w:name w:val="ListLabel 37"/>
    <w:rPr>
      <w:rFonts w:cs="Symbol"/>
    </w:rPr>
  </w:style>
  <w:style w:type="character" w:styleId="char39" w:customStyle="1">
    <w:name w:val="ListLabel 38"/>
    <w:rPr>
      <w:rFonts w:cs="Courier New"/>
    </w:rPr>
  </w:style>
  <w:style w:type="character" w:styleId="char40" w:customStyle="1">
    <w:name w:val="ListLabel 39"/>
    <w:rPr>
      <w:rFonts w:cs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yperlink" Target="mailto:ecuto@unizd.hr" TargetMode="External"/><Relationship Id="rId9" Type="http://schemas.openxmlformats.org/officeDocument/2006/relationships/hyperlink" Target="http://www.gramota.ru/" TargetMode="External"/><Relationship Id="rId10" Type="http://schemas.openxmlformats.org/officeDocument/2006/relationships/hyperlink" Target="http://www.dic.academic.ru/" TargetMode="External"/><Relationship Id="rId11" Type="http://schemas.openxmlformats.org/officeDocument/2006/relationships/hyperlink" Target="http://www.gramm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Eugenija</dc:creator>
  <cp:keywords/>
  <dc:description/>
  <cp:lastModifiedBy>Евгения Чуто</cp:lastModifiedBy>
  <cp:revision>13</cp:revision>
  <cp:lastPrinted>2017-03-03T15:15:00Z</cp:lastPrinted>
  <dcterms:created xsi:type="dcterms:W3CDTF">2015-02-18T19:22:00Z</dcterms:created>
  <dcterms:modified xsi:type="dcterms:W3CDTF">2018-02-13T07:23:27Z</dcterms:modified>
</cp:coreProperties>
</file>