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43" w:rsidRPr="00E41343" w:rsidRDefault="00E41343" w:rsidP="00E41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E41343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ZAPISNIK </w:t>
      </w:r>
    </w:p>
    <w:p w:rsidR="00E41343" w:rsidRPr="00E41343" w:rsidRDefault="00E41343" w:rsidP="00E41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E41343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sa sastanka Povjerenstva za osiguranje kvalitete održanog 20. 2. 2012. u 14,00.</w:t>
      </w:r>
    </w:p>
    <w:p w:rsidR="00E41343" w:rsidRPr="00A865CC" w:rsidRDefault="00E41343" w:rsidP="00E41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41343" w:rsidRPr="00A865CC" w:rsidRDefault="00E41343" w:rsidP="00E41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Doc. dr. sc. Rafaela Božić</w:t>
      </w:r>
      <w:r w:rsidRPr="00A865CC">
        <w:t xml:space="preserve"> kao koordinatorica Povjerenstva za osiguranje kvalitete sazvala je sastanak Povje</w:t>
      </w:r>
      <w:r>
        <w:t>renstva u ponedjeljak 20.2. 2012</w:t>
      </w:r>
      <w:r w:rsidRPr="00A865CC">
        <w:t>. u 14,00 i predložila sljedeći dnevni red:</w:t>
      </w:r>
    </w:p>
    <w:p w:rsidR="00E41343" w:rsidRPr="00A865CC" w:rsidRDefault="00E41343" w:rsidP="00E41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41343" w:rsidRPr="00A865CC" w:rsidRDefault="00E41343" w:rsidP="00E41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A865CC">
        <w:t>DNEVNI RED</w:t>
      </w:r>
    </w:p>
    <w:p w:rsidR="00E41343" w:rsidRPr="00A865CC" w:rsidRDefault="00E41343" w:rsidP="00E41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A865CC">
        <w:t xml:space="preserve">1. Analiza </w:t>
      </w:r>
      <w:r w:rsidRPr="00A865CC">
        <w:rPr>
          <w:i/>
        </w:rPr>
        <w:t>Izvješća Povjerenstva za unutarnju prosudbu</w:t>
      </w:r>
      <w:r w:rsidRPr="00A865CC">
        <w:t xml:space="preserve"> Odjela</w:t>
      </w:r>
    </w:p>
    <w:p w:rsidR="00E41343" w:rsidRPr="00A865CC" w:rsidRDefault="00E41343" w:rsidP="00E41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>2</w:t>
      </w:r>
      <w:r w:rsidRPr="00A865CC">
        <w:t>. Vanjski audit</w:t>
      </w:r>
    </w:p>
    <w:p w:rsidR="00E41343" w:rsidRPr="00A865CC" w:rsidRDefault="00E41343" w:rsidP="00E41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>3</w:t>
      </w:r>
      <w:r w:rsidRPr="00A865CC">
        <w:t>. Razno</w:t>
      </w:r>
    </w:p>
    <w:p w:rsidR="00E41343" w:rsidRPr="00A865CC" w:rsidRDefault="00E41343" w:rsidP="00E41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41343" w:rsidRPr="00A865CC" w:rsidRDefault="00E41343" w:rsidP="00E41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A865CC">
        <w:t>Sastanku su nazočile članice povjerenstva:</w:t>
      </w:r>
      <w:r>
        <w:t xml:space="preserve"> </w:t>
      </w:r>
      <w:r w:rsidRPr="00A865CC">
        <w:t>D</w:t>
      </w:r>
      <w:r>
        <w:t xml:space="preserve">oc. dr. sc. Rafaela Božić, Mirela Šušić, prof., Ivona Šimunov, </w:t>
      </w:r>
      <w:r w:rsidRPr="00A865CC">
        <w:t xml:space="preserve">Viktorija Vegar </w:t>
      </w:r>
    </w:p>
    <w:p w:rsidR="00E41343" w:rsidRPr="00A865CC" w:rsidRDefault="00E41343" w:rsidP="00E41343">
      <w:pPr>
        <w:spacing w:line="360" w:lineRule="auto"/>
      </w:pPr>
    </w:p>
    <w:p w:rsidR="00E41343" w:rsidRPr="00A865CC" w:rsidRDefault="00E41343" w:rsidP="00E41343">
      <w:pPr>
        <w:spacing w:line="360" w:lineRule="auto"/>
      </w:pPr>
      <w:r w:rsidRPr="00A865CC">
        <w:t>Nakon prihvaćanja dnevnoga reda uslijedila je rasprava na kojoj je doneseno:</w:t>
      </w:r>
    </w:p>
    <w:p w:rsidR="00E41343" w:rsidRPr="00A865CC" w:rsidRDefault="00E41343" w:rsidP="00E41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41343" w:rsidRPr="00A865CC" w:rsidRDefault="00E41343" w:rsidP="00E41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1</w:t>
      </w:r>
      <w:r w:rsidRPr="00A865CC">
        <w:rPr>
          <w:b/>
        </w:rPr>
        <w:t xml:space="preserve">. Analiza </w:t>
      </w:r>
      <w:r w:rsidRPr="00A865CC">
        <w:rPr>
          <w:b/>
          <w:i/>
        </w:rPr>
        <w:t>Izvješća Povjerenstva za unutarnju prosudbu Odjela</w:t>
      </w:r>
    </w:p>
    <w:p w:rsidR="00E41343" w:rsidRPr="00A865CC" w:rsidRDefault="00E41343" w:rsidP="00E41343">
      <w:pPr>
        <w:tabs>
          <w:tab w:val="left" w:pos="5970"/>
        </w:tabs>
        <w:autoSpaceDE w:val="0"/>
        <w:autoSpaceDN w:val="0"/>
        <w:adjustRightInd w:val="0"/>
        <w:spacing w:line="360" w:lineRule="auto"/>
        <w:jc w:val="both"/>
        <w:rPr>
          <w:rFonts w:ascii="TTEDt00" w:hAnsi="TTEDt00" w:cs="TTEDt00"/>
        </w:rPr>
      </w:pPr>
      <w:r>
        <w:rPr>
          <w:rFonts w:ascii="TTEDt00" w:hAnsi="TTEDt00" w:cs="TTEDt00"/>
        </w:rPr>
        <w:t xml:space="preserve">Povjerenstvo za osiguranje kvalitete može se složiti sa zaključkom Izvješća da Odjel za kroatistiku i slavistiku kontinuirano radi na unaprjeđivanju kvalitete, no još uvijek ima prostora za daljnje napredovanje u svim razmatranim aspektima. </w:t>
      </w:r>
      <w:r w:rsidRPr="00E15F9C">
        <w:t xml:space="preserve">Na temelju ovoga Izvješća Povjerenstvo za osiguranje kvalitete usporedit će stanje na Odjelu sa </w:t>
      </w:r>
      <w:r w:rsidRPr="00E15F9C">
        <w:rPr>
          <w:i/>
        </w:rPr>
        <w:t xml:space="preserve">Zajedničkim kriterijima, mjerilima i standardima kvalitete Sveučilišta u Zadru </w:t>
      </w:r>
      <w:r w:rsidRPr="00E15F9C">
        <w:t xml:space="preserve">odnosno </w:t>
      </w:r>
      <w:r w:rsidRPr="00A865CC">
        <w:rPr>
          <w:bCs/>
          <w:i/>
          <w:iCs/>
        </w:rPr>
        <w:t>Kriterijima za prosudbu stupnja razvijenosti i učinkovitosti sustava osiguravanja kvalitete visokih učilišta u RH</w:t>
      </w:r>
      <w:r>
        <w:rPr>
          <w:bCs/>
          <w:iCs/>
        </w:rPr>
        <w:t xml:space="preserve"> (</w:t>
      </w:r>
      <w:r w:rsidRPr="00E15F9C">
        <w:rPr>
          <w:bCs/>
          <w:iCs/>
        </w:rPr>
        <w:t>http://www.azvo.hr/images/stories/vanjska_prosudba/Kriteriji.pdf</w:t>
      </w:r>
      <w:r>
        <w:rPr>
          <w:bCs/>
          <w:iCs/>
        </w:rPr>
        <w:t>).</w:t>
      </w:r>
    </w:p>
    <w:p w:rsidR="00E41343" w:rsidRPr="00F540F3" w:rsidRDefault="00E41343" w:rsidP="00E41343">
      <w:pPr>
        <w:spacing w:line="360" w:lineRule="auto"/>
      </w:pPr>
    </w:p>
    <w:p w:rsidR="00E41343" w:rsidRPr="00A865CC" w:rsidRDefault="00E41343" w:rsidP="00E41343">
      <w:pPr>
        <w:pStyle w:val="HTMLPreformatte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65CC">
        <w:rPr>
          <w:rFonts w:ascii="Times New Roman" w:hAnsi="Times New Roman" w:cs="Times New Roman"/>
          <w:b/>
          <w:sz w:val="24"/>
          <w:szCs w:val="24"/>
        </w:rPr>
        <w:t>2. Vanjski audit</w:t>
      </w:r>
    </w:p>
    <w:p w:rsidR="00E41343" w:rsidRPr="004D034D" w:rsidRDefault="00E41343" w:rsidP="00E41343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će u sklopu tematske sjednice Odjela upoznati članove vijeća odjela sa postupkom vanjskog audita te pripremiti i tablicu stanja o </w:t>
      </w:r>
      <w:r w:rsidRPr="004D034D">
        <w:rPr>
          <w:rFonts w:ascii="Times New Roman" w:hAnsi="Times New Roman" w:cs="Times New Roman"/>
          <w:bCs/>
          <w:i/>
          <w:iCs/>
          <w:sz w:val="24"/>
          <w:szCs w:val="24"/>
        </w:rPr>
        <w:t>Kriterijima za prosudbu stupnja razvijenosti i učinkovitosti sustava osiguravanja kvalitete visokih učilišta u RH.</w:t>
      </w:r>
    </w:p>
    <w:p w:rsidR="00013F04" w:rsidRDefault="00013F04">
      <w:bookmarkStart w:id="0" w:name="_GoBack"/>
      <w:bookmarkEnd w:id="0"/>
    </w:p>
    <w:sectPr w:rsidR="0001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D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17"/>
    <w:rsid w:val="00013F04"/>
    <w:rsid w:val="00D14617"/>
    <w:rsid w:val="00E4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E41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41343"/>
    <w:rPr>
      <w:rFonts w:ascii="Courier New" w:eastAsia="Times New Roman" w:hAnsi="Courier New" w:cs="Courier New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E41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41343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rsejic</dc:creator>
  <cp:keywords/>
  <dc:description/>
  <cp:lastModifiedBy>rsejic</cp:lastModifiedBy>
  <cp:revision>2</cp:revision>
  <dcterms:created xsi:type="dcterms:W3CDTF">2014-02-04T08:27:00Z</dcterms:created>
  <dcterms:modified xsi:type="dcterms:W3CDTF">2014-02-04T08:27:00Z</dcterms:modified>
</cp:coreProperties>
</file>